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FE9" w:rsidRPr="0028556F" w:rsidRDefault="00FB4FE9" w:rsidP="00FB4FE9">
      <w:pPr>
        <w:jc w:val="center"/>
        <w:rPr>
          <w:rFonts w:ascii="Bookman Old Style" w:hAnsi="Bookman Old Style"/>
          <w:b/>
          <w:color w:val="FF0000"/>
          <w:sz w:val="28"/>
          <w:szCs w:val="36"/>
        </w:rPr>
      </w:pPr>
      <w:r>
        <w:rPr>
          <w:rFonts w:ascii="Bookman Old Style" w:hAnsi="Bookman Old Style"/>
          <w:b/>
          <w:sz w:val="28"/>
          <w:szCs w:val="36"/>
        </w:rPr>
        <w:t xml:space="preserve">07 05 2020 </w:t>
      </w:r>
      <w:r w:rsidRPr="0028556F">
        <w:rPr>
          <w:rFonts w:ascii="Bookman Old Style" w:hAnsi="Bookman Old Style"/>
          <w:b/>
          <w:sz w:val="28"/>
          <w:szCs w:val="36"/>
        </w:rPr>
        <w:t>Виконати тестування. Цикли з лічильником та цикли з умовою.</w:t>
      </w:r>
      <w:r>
        <w:rPr>
          <w:rFonts w:ascii="Bookman Old Style" w:hAnsi="Bookman Old Style"/>
          <w:b/>
          <w:sz w:val="28"/>
          <w:szCs w:val="36"/>
        </w:rPr>
        <w:t xml:space="preserve"> </w:t>
      </w:r>
      <w:r w:rsidRPr="0028556F">
        <w:rPr>
          <w:rFonts w:ascii="Bookman Old Style" w:hAnsi="Bookman Old Style"/>
          <w:b/>
          <w:color w:val="FF0000"/>
          <w:sz w:val="28"/>
          <w:szCs w:val="36"/>
        </w:rPr>
        <w:t>Відповідати номер питання та відповідь, наприклад 1.Розгалуження.</w:t>
      </w:r>
    </w:p>
    <w:p w:rsidR="00FB4FE9" w:rsidRDefault="008D1F4E" w:rsidP="00FB4FE9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  <w:lang w:eastAsia="uk-UA"/>
        </w:rPr>
        <w:drawing>
          <wp:inline distT="0" distB="0" distL="0" distR="0">
            <wp:extent cx="6626299" cy="5369442"/>
            <wp:effectExtent l="19050" t="0" r="31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45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E9" w:rsidRPr="008C1675" w:rsidRDefault="00FB4FE9" w:rsidP="00FB4FE9">
      <w:r w:rsidRPr="004C232F">
        <w:t xml:space="preserve"> </w:t>
      </w:r>
      <w:r>
        <w:rPr>
          <w:noProof/>
          <w:lang w:eastAsia="uk-UA"/>
        </w:rPr>
        <w:drawing>
          <wp:inline distT="0" distB="0" distL="0" distR="0">
            <wp:extent cx="6418565" cy="2594344"/>
            <wp:effectExtent l="19050" t="0" r="128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998" t="29300" r="22091" b="2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65" cy="259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E9" w:rsidRDefault="008D1F4E" w:rsidP="00FB4FE9">
      <w:pPr>
        <w:tabs>
          <w:tab w:val="left" w:pos="1976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5901055" cy="4465955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4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FE9">
        <w:rPr>
          <w:noProof/>
          <w:lang w:eastAsia="uk-UA"/>
        </w:rPr>
        <w:drawing>
          <wp:inline distT="0" distB="0" distL="0" distR="0">
            <wp:extent cx="6393849" cy="3402419"/>
            <wp:effectExtent l="19050" t="0" r="695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540" t="21656" r="26360" b="2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314" cy="340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18" w:rsidRPr="00FB4FE9" w:rsidRDefault="00FB4FE9" w:rsidP="00FB4FE9">
      <w:pPr>
        <w:tabs>
          <w:tab w:val="left" w:pos="1976"/>
        </w:tabs>
        <w:rPr>
          <w:b/>
        </w:rPr>
      </w:pPr>
      <w:r>
        <w:rPr>
          <w:b/>
          <w:noProof/>
          <w:lang w:eastAsia="uk-UA"/>
        </w:rPr>
        <w:drawing>
          <wp:inline distT="0" distB="0" distL="0" distR="0">
            <wp:extent cx="6602818" cy="1244009"/>
            <wp:effectExtent l="19050" t="0" r="753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697" t="40541" r="27817" b="3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18" cy="1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3618" w:rsidRPr="00FB4FE9" w:rsidSect="00FB4F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B4FE9"/>
    <w:rsid w:val="00373618"/>
    <w:rsid w:val="008D1F4E"/>
    <w:rsid w:val="00DF1201"/>
    <w:rsid w:val="00FB4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93</Words>
  <Characters>54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2020-04-29T16:03:00Z</dcterms:created>
  <dcterms:modified xsi:type="dcterms:W3CDTF">2020-05-07T13:09:00Z</dcterms:modified>
</cp:coreProperties>
</file>