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25" w:rsidRDefault="004A7B1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Урок домашнього читання:</w:t>
      </w:r>
      <w:proofErr w:type="spellStart"/>
      <w:r>
        <w:rPr>
          <w:sz w:val="40"/>
          <w:szCs w:val="40"/>
          <w:lang w:val="uk-UA"/>
        </w:rPr>
        <w:t>The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selfish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giant</w:t>
      </w:r>
      <w:proofErr w:type="spellEnd"/>
    </w:p>
    <w:p w:rsidR="004A7B19" w:rsidRDefault="004A7B19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1.ех.1.р.180(</w:t>
      </w:r>
      <w:proofErr w:type="spellStart"/>
      <w:r>
        <w:rPr>
          <w:sz w:val="40"/>
          <w:szCs w:val="40"/>
          <w:lang w:val="uk-UA"/>
        </w:rPr>
        <w:t>read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the</w:t>
      </w:r>
      <w:proofErr w:type="spellEnd"/>
      <w:r>
        <w:rPr>
          <w:sz w:val="40"/>
          <w:szCs w:val="40"/>
          <w:lang w:val="uk-UA"/>
        </w:rPr>
        <w:t xml:space="preserve"> </w:t>
      </w:r>
      <w:proofErr w:type="spellStart"/>
      <w:r>
        <w:rPr>
          <w:sz w:val="40"/>
          <w:szCs w:val="40"/>
          <w:lang w:val="uk-UA"/>
        </w:rPr>
        <w:t>text</w:t>
      </w:r>
      <w:proofErr w:type="spellEnd"/>
      <w:r>
        <w:rPr>
          <w:sz w:val="40"/>
          <w:szCs w:val="40"/>
          <w:lang w:val="uk-UA"/>
        </w:rPr>
        <w:t>)</w:t>
      </w:r>
    </w:p>
    <w:p w:rsidR="004A7B19" w:rsidRDefault="004A7B19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2.ex.2.p.181</w:t>
      </w:r>
      <w:proofErr w:type="gramEnd"/>
      <w:r>
        <w:rPr>
          <w:sz w:val="40"/>
          <w:szCs w:val="40"/>
          <w:lang w:val="en-US"/>
        </w:rPr>
        <w:t>(answer the questions)</w:t>
      </w:r>
    </w:p>
    <w:p w:rsidR="004A7B19" w:rsidRPr="004A7B19" w:rsidRDefault="004A7B1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3.ex.3.p.181 (look at the pictures and tell the story)</w:t>
      </w:r>
    </w:p>
    <w:sectPr w:rsidR="004A7B19" w:rsidRPr="004A7B19" w:rsidSect="006E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7B19"/>
    <w:rsid w:val="004A7B19"/>
    <w:rsid w:val="006E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2020-04-23T10:16:00Z</dcterms:created>
  <dcterms:modified xsi:type="dcterms:W3CDTF">2020-04-23T10:21:00Z</dcterms:modified>
</cp:coreProperties>
</file>