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6" w:rsidRDefault="00537D96" w:rsidP="00537D96">
      <w:pPr>
        <w:pStyle w:val="a3"/>
        <w:jc w:val="center"/>
      </w:pPr>
      <w:r>
        <w:rPr>
          <w:rStyle w:val="a4"/>
        </w:rPr>
        <w:t>ТЕКСТ. ЛИНГВИСТИКА ТЕКСТА</w:t>
      </w:r>
    </w:p>
    <w:p w:rsidR="00537D96" w:rsidRDefault="00537D96" w:rsidP="00537D96">
      <w:pPr>
        <w:pStyle w:val="a3"/>
        <w:jc w:val="center"/>
      </w:pPr>
      <w:r>
        <w:rPr>
          <w:rStyle w:val="a4"/>
        </w:rPr>
        <w:t> </w:t>
      </w:r>
    </w:p>
    <w:p w:rsidR="00537D96" w:rsidRDefault="00537D96" w:rsidP="00537D96">
      <w:pPr>
        <w:pStyle w:val="a3"/>
        <w:jc w:val="center"/>
      </w:pPr>
      <w:r>
        <w:rPr>
          <w:rStyle w:val="a4"/>
        </w:rPr>
        <w:t>УРОК . Тема. Компоненты текста. Абзац</w:t>
      </w:r>
    </w:p>
    <w:p w:rsidR="00537D96" w:rsidRDefault="00537D96" w:rsidP="00537D96">
      <w:pPr>
        <w:pStyle w:val="a3"/>
      </w:pPr>
      <w:r>
        <w:t> </w:t>
      </w:r>
    </w:p>
    <w:p w:rsidR="00537D96" w:rsidRDefault="00537D96" w:rsidP="00537D96">
      <w:pPr>
        <w:pStyle w:val="a3"/>
      </w:pPr>
      <w:r>
        <w:t> </w:t>
      </w:r>
    </w:p>
    <w:p w:rsidR="00537D96" w:rsidRDefault="00537D96" w:rsidP="00537D96">
      <w:pPr>
        <w:pStyle w:val="a3"/>
      </w:pPr>
      <w:r>
        <w:t>ИЗУЧЕНИЕ НОВОГО МАТЕРИАЛА</w:t>
      </w:r>
    </w:p>
    <w:p w:rsidR="00537D96" w:rsidRDefault="00537D96" w:rsidP="00537D96">
      <w:pPr>
        <w:pStyle w:val="a3"/>
      </w:pPr>
      <w:r>
        <w:t>1. Работа со статьей учебника.</w:t>
      </w:r>
    </w:p>
    <w:p w:rsidR="00537D96" w:rsidRDefault="00537D96" w:rsidP="00537D96">
      <w:pPr>
        <w:pStyle w:val="a3"/>
      </w:pPr>
      <w:r>
        <w:t>2. Слово учителя.</w:t>
      </w:r>
    </w:p>
    <w:p w:rsidR="00537D96" w:rsidRDefault="00537D96" w:rsidP="00537D96">
      <w:pPr>
        <w:pStyle w:val="a3"/>
      </w:pPr>
      <w:r>
        <w:t>Абзац — это стилистико-композиционная единица текста. При помощи абзацного отступа (или красной строки) выделяются наиболее важные в композиции целого текста предложения, содержащие: описание нового этапа в развитии действия, характеристику нового героя, авторское отступление — в художественном произведении; описание нового предмета мысли, следующего этапа в ее развитии, отдельные логические посылки и выводы — в научном труде.</w:t>
      </w:r>
    </w:p>
    <w:p w:rsidR="00537D96" w:rsidRDefault="00537D96" w:rsidP="00537D96">
      <w:pPr>
        <w:pStyle w:val="a3"/>
      </w:pPr>
      <w:r>
        <w:t>Абзац может состоять из одного предложения, но может включать в себя и значительное количество самостоятельных предложений. В последнем случае все предложения, идущие за первым, связываются с ним по смыслу в каком-либо отношении: или то, о чем говорится в последующих предложениях, происходит во время, обозначенное в первом предложении; или в последующих предложениях рассказывается о том человеке, который назван в первом.</w:t>
      </w:r>
    </w:p>
    <w:p w:rsidR="00537D96" w:rsidRDefault="00537D96" w:rsidP="00537D96">
      <w:pPr>
        <w:pStyle w:val="a3"/>
      </w:pPr>
      <w:r>
        <w:t>Абзацы, состоящие из нескольких предложений, часто совпадают по своим границам со сложными синтаксическими целыми; однако из этого нельзя сделать вывод о тождестве этих единиц: ведь абзац может состоять из одного предложения или делиться на два-три сложных синтаксических целых. Вот примеры абзацев, состоящих из одного предложения:</w:t>
      </w:r>
    </w:p>
    <w:p w:rsidR="00537D96" w:rsidRDefault="00537D96" w:rsidP="00537D96">
      <w:pPr>
        <w:pStyle w:val="a3"/>
      </w:pPr>
      <w:r>
        <w:t>Когда потухла спичка, старик, дрожа от волнения, заглянул в маленькое окно. (А. Чехов)</w:t>
      </w:r>
    </w:p>
    <w:p w:rsidR="00537D96" w:rsidRDefault="00537D96" w:rsidP="00537D96">
      <w:pPr>
        <w:pStyle w:val="a3"/>
      </w:pPr>
      <w:r>
        <w:t>Знакомый кондуктор вошел в вагон и стал зажигать свечи. (А. Чехов)</w:t>
      </w:r>
    </w:p>
    <w:p w:rsidR="00537D96" w:rsidRDefault="00537D96" w:rsidP="00537D96">
      <w:pPr>
        <w:pStyle w:val="a3"/>
      </w:pPr>
      <w:r>
        <w:t>Стало всходить солнце... (А. Чехов)</w:t>
      </w:r>
    </w:p>
    <w:p w:rsidR="00537D96" w:rsidRDefault="00537D96" w:rsidP="00537D96">
      <w:pPr>
        <w:pStyle w:val="a3"/>
      </w:pPr>
      <w:r>
        <w:t>Каждое из этих предложений особенно важно для композиции целого текста и поэтому выделено в отдельный абзац.</w:t>
      </w:r>
    </w:p>
    <w:p w:rsidR="00537D96" w:rsidRDefault="00537D96" w:rsidP="00537D96">
      <w:pPr>
        <w:pStyle w:val="a3"/>
      </w:pPr>
      <w:r>
        <w:t>Композиционно-стилистическая роль первых предложений абзаца становится особенно наглядной, если в каком-либо рассказе прочитать подряд только первые предложения абзацев. Например, вот первые предложения начальных абзацев из рассказа А. П. Чехова «Человек в футляре»:</w:t>
      </w:r>
    </w:p>
    <w:p w:rsidR="00537D96" w:rsidRDefault="00537D96" w:rsidP="00537D96">
      <w:pPr>
        <w:pStyle w:val="a3"/>
      </w:pPr>
      <w:r>
        <w:t xml:space="preserve">1) На самом краю села </w:t>
      </w:r>
      <w:proofErr w:type="spellStart"/>
      <w:r>
        <w:t>Мироносицкого</w:t>
      </w:r>
      <w:proofErr w:type="spellEnd"/>
      <w:r>
        <w:t xml:space="preserve">, в сарае старосты </w:t>
      </w:r>
      <w:proofErr w:type="spellStart"/>
      <w:r>
        <w:t>Прокопия</w:t>
      </w:r>
      <w:proofErr w:type="spellEnd"/>
      <w:r>
        <w:t>, расположились на ночлег запоздавшие охотники. (...)</w:t>
      </w:r>
    </w:p>
    <w:p w:rsidR="00537D96" w:rsidRDefault="00537D96" w:rsidP="00537D96">
      <w:pPr>
        <w:pStyle w:val="a3"/>
      </w:pPr>
      <w:r>
        <w:lastRenderedPageBreak/>
        <w:t>2) Не спали. (...)</w:t>
      </w:r>
    </w:p>
    <w:p w:rsidR="00537D96" w:rsidRDefault="00537D96" w:rsidP="00537D96">
      <w:pPr>
        <w:pStyle w:val="a3"/>
      </w:pPr>
      <w:r>
        <w:t>3) Рассказывали разные истории. (...) и т. д.</w:t>
      </w:r>
    </w:p>
    <w:p w:rsidR="00537D96" w:rsidRDefault="00537D96" w:rsidP="00537D96">
      <w:pPr>
        <w:pStyle w:val="a3"/>
      </w:pPr>
      <w:r>
        <w:t>Вот еще несколько первых предложений абзацев из рассказа А. П. Чехова «</w:t>
      </w:r>
      <w:proofErr w:type="spellStart"/>
      <w:r>
        <w:t>Ионыч</w:t>
      </w:r>
      <w:proofErr w:type="spellEnd"/>
      <w:r>
        <w:t>»:</w:t>
      </w:r>
    </w:p>
    <w:p w:rsidR="00537D96" w:rsidRDefault="00537D96" w:rsidP="00537D96">
      <w:pPr>
        <w:pStyle w:val="a3"/>
      </w:pPr>
      <w:r>
        <w:t>1) Прошло четыре года. (...)</w:t>
      </w:r>
    </w:p>
    <w:p w:rsidR="00537D96" w:rsidRDefault="00537D96" w:rsidP="00537D96">
      <w:pPr>
        <w:pStyle w:val="a3"/>
      </w:pPr>
      <w:r>
        <w:t>2) Старцев бывал в разных домах и встречал много людей, но ни с кем не сходился близко. (...)</w:t>
      </w:r>
    </w:p>
    <w:p w:rsidR="00537D96" w:rsidRDefault="00537D96" w:rsidP="00537D96">
      <w:pPr>
        <w:pStyle w:val="a3"/>
      </w:pPr>
      <w:r>
        <w:t>3) От таких развлечений, как театр и концерты, он уклонялся, но зато в винт играл каждый вечер, часа по три, с наслаждением. (...)</w:t>
      </w:r>
    </w:p>
    <w:p w:rsidR="00537D96" w:rsidRDefault="00537D96" w:rsidP="00537D96">
      <w:pPr>
        <w:pStyle w:val="a3"/>
      </w:pPr>
      <w:r>
        <w:t>4) За все четыре года после отъезда Екатерины Ивановны он был у Туркиных только два раза по приглашению Веры Иосифовны, которая все еще лечилась от мигрени. (...) И т. д.</w:t>
      </w:r>
    </w:p>
    <w:p w:rsidR="00537D96" w:rsidRDefault="00537D96" w:rsidP="00537D96">
      <w:pPr>
        <w:pStyle w:val="a3"/>
      </w:pPr>
      <w:r>
        <w:t>Таким образом, первые предложения абзацев как бы намечают основную линию повествования.</w:t>
      </w:r>
    </w:p>
    <w:p w:rsidR="00537D96" w:rsidRDefault="00537D96" w:rsidP="00537D96">
      <w:pPr>
        <w:pStyle w:val="a3"/>
      </w:pPr>
      <w:r>
        <w:t> </w:t>
      </w:r>
    </w:p>
    <w:p w:rsidR="00537D96" w:rsidRDefault="00537D96" w:rsidP="00537D96">
      <w:pPr>
        <w:pStyle w:val="a3"/>
      </w:pPr>
      <w:r>
        <w:t xml:space="preserve"> ЗАКРЕПЛЕНИЕ ИЗУЧЕННОГО МАТЕРИАЛА</w:t>
      </w:r>
    </w:p>
    <w:p w:rsidR="00537D96" w:rsidRDefault="00537D96" w:rsidP="00537D96">
      <w:pPr>
        <w:pStyle w:val="a3"/>
      </w:pPr>
      <w:r>
        <w:t>1. Работа со статьей учебника</w:t>
      </w:r>
      <w:r w:rsidR="00F75303">
        <w:t xml:space="preserve"> с.202 упр.340.</w:t>
      </w:r>
    </w:p>
    <w:p w:rsidR="00537D96" w:rsidRDefault="00537D96" w:rsidP="00537D96">
      <w:pPr>
        <w:pStyle w:val="a3"/>
      </w:pPr>
      <w:r>
        <w:t xml:space="preserve">2. </w:t>
      </w:r>
      <w:r w:rsidR="00F75303">
        <w:t>Устная работа над упр. 341,342, 343.</w:t>
      </w:r>
    </w:p>
    <w:p w:rsidR="00F75303" w:rsidRDefault="00F75303" w:rsidP="00537D96">
      <w:pPr>
        <w:pStyle w:val="a3"/>
      </w:pPr>
      <w:r>
        <w:t>3. Выполнение заданий6</w:t>
      </w:r>
    </w:p>
    <w:p w:rsidR="00537D96" w:rsidRDefault="00F75303" w:rsidP="00537D96">
      <w:pPr>
        <w:pStyle w:val="a3"/>
      </w:pPr>
      <w:r>
        <w:t xml:space="preserve">1. </w:t>
      </w:r>
      <w:r w:rsidR="00537D96">
        <w:t>Прочитайте отрывок; подумайте, можно ли его считать абзацем, аргументируйте свой ответ.</w:t>
      </w:r>
    </w:p>
    <w:p w:rsidR="00537D96" w:rsidRDefault="00537D96" w:rsidP="00537D96">
      <w:pPr>
        <w:pStyle w:val="a3"/>
      </w:pPr>
      <w:r>
        <w:t>У Веры никого не было родных, кроме дедушки и тети; мать умерла уже давно, отец, инженер, умер три месяца назад в Казани, проездом из Сибири. Дедушка был с большой седой бородой, толстый, красный, с одышкой и ходил, выпятив вперед живот и опираясь на палку. Тетя, дама лет сорока двух, одетая в модное платье с высокими рукавами, сильно стянутая в талии, очевидно, молодилась и еще хотела нравиться; ходила она мелкими шагами, и у нее при этом вздрагивала спина.</w:t>
      </w:r>
    </w:p>
    <w:p w:rsidR="00537D96" w:rsidRDefault="00537D96" w:rsidP="00537D96">
      <w:pPr>
        <w:pStyle w:val="a3"/>
        <w:jc w:val="right"/>
      </w:pPr>
      <w:r>
        <w:t>(А. Чехов)</w:t>
      </w:r>
    </w:p>
    <w:p w:rsidR="00537D96" w:rsidRDefault="00537D96" w:rsidP="00537D96">
      <w:pPr>
        <w:pStyle w:val="a3"/>
      </w:pPr>
      <w:r>
        <w:t>Образец ответа. В этом абзаце из рассказа А. П. Чехова «В родном углу» второе и третье предложения содержат в себе характеристику оставшихся в живых родственников Веры — дедушки и тети, названных в первом предложении.</w:t>
      </w:r>
    </w:p>
    <w:p w:rsidR="00537D96" w:rsidRDefault="00F75303" w:rsidP="00537D96">
      <w:pPr>
        <w:pStyle w:val="a3"/>
      </w:pPr>
      <w:r>
        <w:t>2</w:t>
      </w:r>
      <w:r w:rsidR="00537D96">
        <w:t>. Лингвистическое исследование (работа в парах или малых группах).</w:t>
      </w:r>
    </w:p>
    <w:p w:rsidR="00537D96" w:rsidRDefault="00537D96" w:rsidP="00537D96">
      <w:pPr>
        <w:pStyle w:val="a3"/>
      </w:pPr>
      <w:r>
        <w:t>•     Прочитайте текст; определите количество абзацев в нем. Каково соотношение абзацев и сложного синтаксического целого в данном отрывке? Какова смысловая нагрузка сложного синтаксического целого в этом отрывке?</w:t>
      </w:r>
    </w:p>
    <w:p w:rsidR="00537D96" w:rsidRDefault="00537D96" w:rsidP="00537D96">
      <w:pPr>
        <w:pStyle w:val="a3"/>
      </w:pPr>
      <w:r>
        <w:lastRenderedPageBreak/>
        <w:t>В город Калинов приехали к вечеру. В пути проболтались целый день. Дорога растаяла окончательно. Шел дождь. То и дело сани въезжали полозьями в такое месиво, что, казалось, тут им и крышка. Однако выдирались. || Папиросы и спички все вышли, и достать их было негде. Раза два заворачивали в «Деревенские потребительские товарищества», но там, кроме веревок и ведер, других товаров не имелось. || Часа два ждали парома, кричали дикими голосами через речку, не дождались и поехали вброд. Вымокли по колено в сивой воде, где крутились мелкие льдины, едва не утонули. || Совсем уже невдалеке от города, верстах в пяти, конек вдруг остановился на самой середине какого-то горбатого мостика, упрямо расставил дрожащие ноги, раздул живот и ни за что не желал сдвинуться с места ни взад ни вперед — хоть плачь. Уж его и били, и пугали, и тащили под уздцы с грозными воплями — ничего. Вылезли из саней. Не менее часа простоял таким образом конек, отдышался, а потом сам по себе, добровольно двинулся дальше. Версты полторы шли пешком за санями по сверхъестественной грязи, пока конек не отдохнул окончательно, тогда сели. || А уж недалекий лес в сумерках лежал на земле дождевой тучей, и дождевая туча ползла над землей и шумела редким мелколесьем. На железной дороге блеснул зеленый фонарик.</w:t>
      </w:r>
    </w:p>
    <w:p w:rsidR="00537D96" w:rsidRDefault="00537D96" w:rsidP="00537D96">
      <w:pPr>
        <w:pStyle w:val="a3"/>
        <w:jc w:val="right"/>
      </w:pPr>
      <w:r>
        <w:t>(В. Катаев)</w:t>
      </w:r>
    </w:p>
    <w:p w:rsidR="00F75303" w:rsidRDefault="00F75303" w:rsidP="00537D96">
      <w:pPr>
        <w:pStyle w:val="a3"/>
      </w:pPr>
      <w:r>
        <w:t>3. Выполнение упр. 344 (устно).</w:t>
      </w:r>
      <w:r w:rsidR="00537D96">
        <w:t> </w:t>
      </w:r>
    </w:p>
    <w:p w:rsidR="00537D96" w:rsidRDefault="00537D96" w:rsidP="00537D96">
      <w:pPr>
        <w:pStyle w:val="a3"/>
      </w:pPr>
      <w:r>
        <w:t xml:space="preserve"> ПОДВЕДЕНИЕ ИТОГОВ УРОКА, ОЦЕНИВАНИЕ УЧЕБНЫХ ДОСТИЖЕНИЙ УЧАЩИХСЯ</w:t>
      </w:r>
    </w:p>
    <w:p w:rsidR="00537D96" w:rsidRDefault="00537D96" w:rsidP="00537D96">
      <w:pPr>
        <w:pStyle w:val="a3"/>
      </w:pPr>
      <w:r>
        <w:t>Ролевая игра «Микрофон».</w:t>
      </w:r>
    </w:p>
    <w:p w:rsidR="00537D96" w:rsidRDefault="00537D96" w:rsidP="00537D96">
      <w:pPr>
        <w:pStyle w:val="a3"/>
      </w:pPr>
      <w:r>
        <w:t>•     Закончите предложения, записанные на доске.</w:t>
      </w:r>
    </w:p>
    <w:p w:rsidR="00537D96" w:rsidRDefault="00537D96" w:rsidP="00537D96">
      <w:pPr>
        <w:pStyle w:val="a3"/>
      </w:pPr>
      <w:r>
        <w:t>Сегодня на уроке я научился...</w:t>
      </w:r>
    </w:p>
    <w:p w:rsidR="00537D96" w:rsidRDefault="00537D96" w:rsidP="00537D96">
      <w:pPr>
        <w:pStyle w:val="a3"/>
      </w:pPr>
      <w:r>
        <w:t>Мне очень понравилось...</w:t>
      </w:r>
    </w:p>
    <w:p w:rsidR="00537D96" w:rsidRDefault="00537D96" w:rsidP="00537D96">
      <w:pPr>
        <w:pStyle w:val="a3"/>
      </w:pPr>
      <w:r>
        <w:t>Я хотела б усовершенствовать свои навыки в...</w:t>
      </w:r>
    </w:p>
    <w:p w:rsidR="00537D96" w:rsidRDefault="00537D96" w:rsidP="00537D96">
      <w:pPr>
        <w:pStyle w:val="a3"/>
      </w:pPr>
      <w:r>
        <w:t> </w:t>
      </w:r>
    </w:p>
    <w:p w:rsidR="00537D96" w:rsidRDefault="00537D96" w:rsidP="00537D96">
      <w:pPr>
        <w:pStyle w:val="a3"/>
      </w:pPr>
      <w:r>
        <w:t>VII. ДОМАШНЕЕ ЗАДАНИЕ</w:t>
      </w:r>
    </w:p>
    <w:p w:rsidR="00537D96" w:rsidRDefault="00537D96" w:rsidP="00537D96">
      <w:pPr>
        <w:pStyle w:val="a3"/>
      </w:pPr>
      <w:r>
        <w:t>1. Выучить теоретический материал</w:t>
      </w:r>
      <w:r w:rsidR="00F75303">
        <w:t xml:space="preserve">  учебника.</w:t>
      </w:r>
    </w:p>
    <w:p w:rsidR="00537D96" w:rsidRPr="00537D96" w:rsidRDefault="00F75303">
      <w:pPr>
        <w:rPr>
          <w:lang w:val="ru-RU"/>
        </w:rPr>
      </w:pPr>
      <w:r>
        <w:rPr>
          <w:lang w:val="ru-RU"/>
        </w:rPr>
        <w:t>2. Выполнить упр. 348.</w:t>
      </w:r>
    </w:p>
    <w:sectPr w:rsidR="00537D96" w:rsidRPr="00537D96" w:rsidSect="0032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537D96"/>
    <w:rsid w:val="002A140A"/>
    <w:rsid w:val="00327977"/>
    <w:rsid w:val="00537D96"/>
    <w:rsid w:val="00F7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7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37D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Бегунь школа</dc:creator>
  <cp:lastModifiedBy>Бегунь школа</cp:lastModifiedBy>
  <cp:revision>1</cp:revision>
  <dcterms:created xsi:type="dcterms:W3CDTF">2020-03-18T10:20:00Z</dcterms:created>
  <dcterms:modified xsi:type="dcterms:W3CDTF">2020-03-18T10:44:00Z</dcterms:modified>
</cp:coreProperties>
</file>