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вправ. Самостійна робота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Виконати самостійну роботу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 1.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Чому дорівнює радіус кола, якщо його діаметр 10 </w:t>
      </w:r>
      <w:r>
        <w:rPr>
          <w:color w:val="000000"/>
          <w:u w:val="single"/>
          <w:lang w:val="en-US"/>
        </w:rPr>
        <w:t>см</w:t>
      </w:r>
      <w:r>
        <w:rPr>
          <w:color w:val="000000"/>
          <w:u w:val="single"/>
          <w:lang w:val="en-US"/>
        </w:rPr>
        <w:t>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Чи мають спільні точки два кола, радіуси яких 2 см </w:t>
      </w:r>
      <w:r>
        <w:rPr>
          <w:color w:val="000000"/>
          <w:u w:val="single"/>
          <w:lang w:val="en-US"/>
        </w:rPr>
        <w:t xml:space="preserve">і 7 </w:t>
      </w:r>
      <w:r>
        <w:rPr>
          <w:color w:val="000000"/>
          <w:u w:val="single"/>
          <w:lang w:val="en-US"/>
        </w:rPr>
        <w:t xml:space="preserve">см, а відстань між їх центрами 8 </w:t>
      </w:r>
      <w:r>
        <w:rPr>
          <w:color w:val="000000"/>
          <w:u w:val="single"/>
          <w:lang w:val="en-US"/>
        </w:rPr>
        <w:t xml:space="preserve"> см</w:t>
      </w:r>
      <w:r>
        <w:rPr>
          <w:color w:val="000000"/>
          <w:u w:val="single"/>
          <w:lang w:val="en-US"/>
        </w:rPr>
        <w:t>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 Знайдіть ширину кільця, утв</w:t>
      </w:r>
      <w:r>
        <w:rPr>
          <w:color w:val="000000"/>
          <w:u w:val="single"/>
          <w:lang w:val="en-US"/>
        </w:rPr>
        <w:t>о</w:t>
      </w:r>
      <w:r>
        <w:rPr>
          <w:color w:val="000000"/>
          <w:u w:val="single"/>
          <w:lang w:val="en-US"/>
        </w:rPr>
        <w:t>р</w:t>
      </w:r>
      <w:r>
        <w:rPr>
          <w:color w:val="000000"/>
          <w:u w:val="single"/>
          <w:lang w:val="en-US"/>
        </w:rPr>
        <w:t>е</w:t>
      </w:r>
      <w:r>
        <w:rPr>
          <w:color w:val="000000"/>
          <w:u w:val="single"/>
          <w:lang w:val="en-US"/>
        </w:rPr>
        <w:t xml:space="preserve">ного концентричними колами </w:t>
      </w:r>
      <w:r>
        <w:rPr>
          <w:color w:val="000000"/>
          <w:u w:val="single"/>
          <w:lang w:val="en-US"/>
        </w:rPr>
        <w:t>радіуса 3 см і 8 см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4. Побудуйте прямокутний трикутник</w:t>
      </w:r>
      <w:r>
        <w:rPr>
          <w:color w:val="000000"/>
          <w:u w:val="single"/>
          <w:lang w:val="en-US"/>
        </w:rPr>
        <w:t xml:space="preserve">. </w:t>
      </w:r>
      <w:r>
        <w:rPr>
          <w:color w:val="000000"/>
          <w:u w:val="single"/>
          <w:lang w:val="en-US"/>
        </w:rPr>
        <w:t>Оп</w:t>
      </w:r>
      <w:r>
        <w:rPr>
          <w:color w:val="000000"/>
          <w:u w:val="single"/>
          <w:lang w:val="en-US"/>
        </w:rPr>
        <w:t xml:space="preserve">ишіть </w:t>
      </w:r>
      <w:r>
        <w:rPr>
          <w:color w:val="000000"/>
          <w:u w:val="single"/>
          <w:lang w:val="en-US"/>
        </w:rPr>
        <w:t xml:space="preserve">навколо </w:t>
      </w:r>
      <w:r>
        <w:rPr>
          <w:color w:val="000000"/>
          <w:u w:val="single"/>
          <w:lang w:val="en-US"/>
        </w:rPr>
        <w:t>ц</w:t>
      </w:r>
      <w:r>
        <w:rPr>
          <w:color w:val="000000"/>
          <w:u w:val="single"/>
          <w:lang w:val="en-US"/>
        </w:rPr>
        <w:t>ього</w:t>
      </w:r>
      <w:r>
        <w:rPr>
          <w:color w:val="000000"/>
          <w:u w:val="single"/>
          <w:lang w:val="en-US"/>
        </w:rPr>
        <w:t xml:space="preserve"> трикутника коло.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64</Words>
  <Pages>1</Pages>
  <Characters>339</Characters>
  <Application>WPS Office</Application>
  <DocSecurity>0</DocSecurity>
  <Paragraphs>10</Paragraphs>
  <ScaleCrop>false</ScaleCrop>
  <LinksUpToDate>false</LinksUpToDate>
  <CharactersWithSpaces>397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2020-04-29T12:24:32Z</dcterms:created>
  <dc:creator>WPS Office</dc:creator>
  <lastModifiedBy>SM-J510H</lastModifiedBy>
  <dcterms:modified xsi:type="dcterms:W3CDTF">2020-04-29T12:24:32Z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