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59" w:rsidRDefault="00582559" w:rsidP="00582559">
      <w:pPr>
        <w:jc w:val="center"/>
        <w:rPr>
          <w:lang w:val="uk-UA"/>
        </w:rPr>
      </w:pPr>
      <w:bookmarkStart w:id="0" w:name="_GoBack"/>
      <w:bookmarkEnd w:id="0"/>
      <w:r w:rsidRPr="000205A9">
        <w:rPr>
          <w:noProof/>
          <w:sz w:val="20"/>
          <w:szCs w:val="20"/>
          <w:lang w:val="ru-RU" w:eastAsia="ru-RU"/>
        </w:rPr>
        <w:drawing>
          <wp:inline distT="0" distB="0" distL="0" distR="0" wp14:anchorId="39D62211" wp14:editId="66E5CA47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559" w:rsidRPr="008570F0" w:rsidRDefault="00582559" w:rsidP="00582559">
      <w:pPr>
        <w:jc w:val="center"/>
        <w:rPr>
          <w:sz w:val="32"/>
          <w:szCs w:val="32"/>
          <w:lang w:val="uk-UA"/>
        </w:rPr>
      </w:pPr>
      <w:r w:rsidRPr="008570F0">
        <w:rPr>
          <w:sz w:val="32"/>
          <w:szCs w:val="32"/>
          <w:lang w:val="uk-UA"/>
        </w:rPr>
        <w:t>УКРАЇНА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Міністерство освіти і науки </w:t>
      </w:r>
      <w:r w:rsidRPr="000205A9">
        <w:rPr>
          <w:b/>
          <w:sz w:val="28"/>
          <w:szCs w:val="28"/>
          <w:lang w:val="uk-UA"/>
        </w:rPr>
        <w:t>України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Бігунська загальноосвітня школа І-ІІІ ступенів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Овруцького району Житомирської області</w:t>
      </w:r>
    </w:p>
    <w:p w:rsidR="00582559" w:rsidRPr="000205A9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582559" w:rsidP="00582559">
      <w:pPr>
        <w:jc w:val="center"/>
        <w:rPr>
          <w:b/>
          <w:sz w:val="28"/>
          <w:szCs w:val="28"/>
          <w:lang w:val="uk-UA"/>
        </w:rPr>
      </w:pPr>
      <w:r w:rsidRPr="000205A9">
        <w:rPr>
          <w:b/>
          <w:sz w:val="28"/>
          <w:szCs w:val="28"/>
          <w:lang w:val="uk-UA"/>
        </w:rPr>
        <w:t>НАКАЗ</w:t>
      </w:r>
    </w:p>
    <w:p w:rsidR="00582559" w:rsidRPr="00DA19C7" w:rsidRDefault="00582559" w:rsidP="00582559">
      <w:pPr>
        <w:jc w:val="center"/>
        <w:rPr>
          <w:b/>
          <w:sz w:val="28"/>
          <w:szCs w:val="28"/>
          <w:lang w:val="uk-UA"/>
        </w:rPr>
      </w:pPr>
    </w:p>
    <w:p w:rsidR="00582559" w:rsidRDefault="00CF0DE5" w:rsidP="00582559">
      <w:pPr>
        <w:rPr>
          <w:b/>
          <w:lang w:val="uk-UA"/>
        </w:rPr>
      </w:pPr>
      <w:r>
        <w:rPr>
          <w:b/>
          <w:lang w:val="ru-RU"/>
        </w:rPr>
        <w:t>22</w:t>
      </w:r>
      <w:r w:rsidR="004C13C8">
        <w:rPr>
          <w:b/>
          <w:lang w:val="uk-UA"/>
        </w:rPr>
        <w:t xml:space="preserve"> травня</w:t>
      </w:r>
      <w:r w:rsidR="00582559">
        <w:rPr>
          <w:b/>
          <w:lang w:val="uk-UA"/>
        </w:rPr>
        <w:t xml:space="preserve"> 2020 року       </w:t>
      </w:r>
      <w:r w:rsidR="00582559" w:rsidRPr="000205A9">
        <w:rPr>
          <w:b/>
          <w:lang w:val="uk-UA"/>
        </w:rPr>
        <w:t xml:space="preserve">      </w:t>
      </w:r>
      <w:r w:rsidR="004C13C8">
        <w:rPr>
          <w:b/>
          <w:lang w:val="uk-UA"/>
        </w:rPr>
        <w:t xml:space="preserve">                      </w:t>
      </w:r>
      <w:r w:rsidR="00582559">
        <w:rPr>
          <w:b/>
          <w:lang w:val="uk-UA"/>
        </w:rPr>
        <w:t xml:space="preserve"> с. Бігунь                      </w:t>
      </w:r>
      <w:r w:rsidR="00582559" w:rsidRPr="000205A9">
        <w:rPr>
          <w:b/>
          <w:lang w:val="uk-UA"/>
        </w:rPr>
        <w:t xml:space="preserve">       </w:t>
      </w:r>
      <w:r w:rsidR="00582559">
        <w:rPr>
          <w:b/>
          <w:lang w:val="uk-UA"/>
        </w:rPr>
        <w:t xml:space="preserve">  </w:t>
      </w:r>
      <w:r w:rsidR="00B3052E">
        <w:rPr>
          <w:b/>
          <w:lang w:val="uk-UA"/>
        </w:rPr>
        <w:t xml:space="preserve">                          №20</w:t>
      </w:r>
      <w:r w:rsidR="00096CCD">
        <w:rPr>
          <w:b/>
          <w:lang w:val="uk-UA"/>
        </w:rPr>
        <w:t>/ОД</w:t>
      </w:r>
    </w:p>
    <w:p w:rsidR="00582559" w:rsidRDefault="00582559" w:rsidP="00582559">
      <w:pPr>
        <w:rPr>
          <w:b/>
          <w:i/>
          <w:lang w:val="uk-UA"/>
        </w:rPr>
      </w:pP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Про продовження чи</w:t>
      </w:r>
      <w:r w:rsidR="00947912">
        <w:rPr>
          <w:b/>
          <w:i/>
          <w:lang w:val="uk-UA"/>
        </w:rPr>
        <w:t>н</w:t>
      </w:r>
      <w:r>
        <w:rPr>
          <w:b/>
          <w:i/>
          <w:lang w:val="uk-UA"/>
        </w:rPr>
        <w:t>ності</w:t>
      </w:r>
    </w:p>
    <w:p w:rsidR="00582559" w:rsidRDefault="00582559" w:rsidP="00582559">
      <w:pPr>
        <w:rPr>
          <w:b/>
          <w:i/>
          <w:lang w:val="uk-UA"/>
        </w:rPr>
      </w:pPr>
      <w:r>
        <w:rPr>
          <w:b/>
          <w:i/>
          <w:lang w:val="uk-UA"/>
        </w:rPr>
        <w:t>наказу №09/ОД від 12.03.2020 р</w:t>
      </w:r>
    </w:p>
    <w:p w:rsidR="00582559" w:rsidRDefault="00582559" w:rsidP="00582559">
      <w:pPr>
        <w:rPr>
          <w:b/>
          <w:i/>
          <w:lang w:val="uk-UA"/>
        </w:rPr>
      </w:pPr>
    </w:p>
    <w:p w:rsidR="00BA1E83" w:rsidRPr="00440B41" w:rsidRDefault="007225AA" w:rsidP="00582559">
      <w:pPr>
        <w:jc w:val="both"/>
        <w:rPr>
          <w:lang w:val="uk-UA"/>
        </w:rPr>
      </w:pPr>
      <w:r w:rsidRPr="00440B41">
        <w:rPr>
          <w:b/>
          <w:i/>
          <w:lang w:val="uk-UA"/>
        </w:rPr>
        <w:t xml:space="preserve">         </w:t>
      </w:r>
      <w:r w:rsidR="00440B41">
        <w:rPr>
          <w:shd w:val="clear" w:color="auto" w:fill="FFFFFF"/>
          <w:lang w:val="uk-UA"/>
        </w:rPr>
        <w:t>Відповідно до ст.</w:t>
      </w:r>
      <w:r w:rsidR="00440B41" w:rsidRPr="00440B41">
        <w:rPr>
          <w:shd w:val="clear" w:color="auto" w:fill="FFFFFF"/>
          <w:lang w:val="uk-UA"/>
        </w:rPr>
        <w:t>29 Закону України “Про захист населення від інфекційних хвороб”</w:t>
      </w:r>
      <w:r w:rsidR="00440B41">
        <w:rPr>
          <w:shd w:val="clear" w:color="auto" w:fill="FFFFFF"/>
          <w:lang w:val="uk-UA"/>
        </w:rPr>
        <w:t xml:space="preserve">, </w:t>
      </w:r>
      <w:hyperlink r:id="rId6" w:tgtFrame="_top" w:history="1">
        <w:r w:rsidR="00353DAE" w:rsidRPr="00440B41">
          <w:rPr>
            <w:rStyle w:val="a4"/>
            <w:color w:val="auto"/>
            <w:u w:val="none"/>
            <w:shd w:val="clear" w:color="auto" w:fill="FFFFFF"/>
            <w:lang w:val="uk-UA"/>
          </w:rPr>
          <w:t>постанови К</w:t>
        </w:r>
        <w:r w:rsidR="00440B41">
          <w:rPr>
            <w:rStyle w:val="a4"/>
            <w:color w:val="auto"/>
            <w:u w:val="none"/>
            <w:shd w:val="clear" w:color="auto" w:fill="FFFFFF"/>
            <w:lang w:val="en-GB"/>
          </w:rPr>
          <w:t>M</w:t>
        </w:r>
        <w:r w:rsidR="00440B41">
          <w:rPr>
            <w:rStyle w:val="a4"/>
            <w:color w:val="auto"/>
            <w:u w:val="none"/>
            <w:shd w:val="clear" w:color="auto" w:fill="FFFFFF"/>
            <w:lang w:val="uk-UA"/>
          </w:rPr>
          <w:t>У</w:t>
        </w:r>
        <w:r w:rsidR="00353DAE" w:rsidRPr="00440B41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 від 20 травня 2020 р. </w:t>
        </w:r>
        <w:r w:rsidR="00353DAE" w:rsidRPr="00440B41">
          <w:rPr>
            <w:rStyle w:val="a4"/>
            <w:color w:val="auto"/>
            <w:u w:val="none"/>
            <w:shd w:val="clear" w:color="auto" w:fill="FFFFFF"/>
          </w:rPr>
          <w:t>N</w:t>
        </w:r>
        <w:r w:rsidR="00353DAE" w:rsidRPr="00440B41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 392 "Про встановлення карантину з метою запобігання поширенню на території України гострої респіраторної хвороби </w:t>
        </w:r>
        <w:r w:rsidR="00353DAE" w:rsidRPr="00440B41">
          <w:rPr>
            <w:rStyle w:val="a4"/>
            <w:color w:val="auto"/>
            <w:u w:val="none"/>
            <w:shd w:val="clear" w:color="auto" w:fill="FFFFFF"/>
          </w:rPr>
          <w:t>COVID</w:t>
        </w:r>
        <w:r w:rsidR="00353DAE" w:rsidRPr="00440B41">
          <w:rPr>
            <w:rStyle w:val="a4"/>
            <w:color w:val="auto"/>
            <w:u w:val="none"/>
            <w:shd w:val="clear" w:color="auto" w:fill="FFFFFF"/>
            <w:lang w:val="uk-UA"/>
          </w:rPr>
          <w:t xml:space="preserve">-19, спричиненої коронавірусом </w:t>
        </w:r>
        <w:r w:rsidR="00353DAE" w:rsidRPr="00440B41">
          <w:rPr>
            <w:rStyle w:val="a4"/>
            <w:color w:val="auto"/>
            <w:u w:val="none"/>
            <w:shd w:val="clear" w:color="auto" w:fill="FFFFFF"/>
          </w:rPr>
          <w:t>SARS</w:t>
        </w:r>
        <w:r w:rsidR="00353DAE" w:rsidRPr="00440B41">
          <w:rPr>
            <w:rStyle w:val="a4"/>
            <w:color w:val="auto"/>
            <w:u w:val="none"/>
            <w:shd w:val="clear" w:color="auto" w:fill="FFFFFF"/>
            <w:lang w:val="uk-UA"/>
          </w:rPr>
          <w:t>-</w:t>
        </w:r>
        <w:r w:rsidR="00353DAE" w:rsidRPr="00440B41">
          <w:rPr>
            <w:rStyle w:val="a4"/>
            <w:color w:val="auto"/>
            <w:u w:val="none"/>
            <w:shd w:val="clear" w:color="auto" w:fill="FFFFFF"/>
          </w:rPr>
          <w:t>CoV</w:t>
        </w:r>
        <w:r w:rsidR="00353DAE" w:rsidRPr="00440B41">
          <w:rPr>
            <w:rStyle w:val="a4"/>
            <w:color w:val="auto"/>
            <w:u w:val="none"/>
            <w:shd w:val="clear" w:color="auto" w:fill="FFFFFF"/>
            <w:lang w:val="uk-UA"/>
          </w:rPr>
          <w:t>-2"</w:t>
        </w:r>
      </w:hyperlink>
      <w:r w:rsidR="00353DAE" w:rsidRPr="00440B41">
        <w:rPr>
          <w:shd w:val="clear" w:color="auto" w:fill="FFFFFF"/>
        </w:rPr>
        <w:t> </w:t>
      </w:r>
      <w:r w:rsidR="00F82FFB" w:rsidRPr="00440B41">
        <w:rPr>
          <w:lang w:val="uk-UA"/>
        </w:rPr>
        <w:t xml:space="preserve"> </w:t>
      </w:r>
    </w:p>
    <w:p w:rsidR="00BB73AC" w:rsidRPr="00440B41" w:rsidRDefault="00BB73AC" w:rsidP="00582559">
      <w:pPr>
        <w:jc w:val="both"/>
        <w:rPr>
          <w:lang w:val="uk-UA"/>
        </w:rPr>
      </w:pPr>
    </w:p>
    <w:p w:rsidR="00582559" w:rsidRPr="003B2762" w:rsidRDefault="00582559" w:rsidP="00582559">
      <w:pPr>
        <w:jc w:val="both"/>
        <w:rPr>
          <w:lang w:val="uk-UA"/>
        </w:rPr>
      </w:pPr>
      <w:r>
        <w:rPr>
          <w:lang w:val="uk-UA"/>
        </w:rPr>
        <w:t>НАКАЗУЮ:</w:t>
      </w:r>
    </w:p>
    <w:p w:rsidR="00582559" w:rsidRDefault="00582559" w:rsidP="00582559">
      <w:pPr>
        <w:jc w:val="both"/>
        <w:rPr>
          <w:lang w:val="uk-UA"/>
        </w:rPr>
      </w:pPr>
    </w:p>
    <w:p w:rsidR="00582559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Продовжити чинність наказу по школі від 12 березня 2020 року №09/ОД «Про тимчасове призупинення навчально-виховного процесу в шк</w:t>
      </w:r>
      <w:r w:rsidR="00751773">
        <w:rPr>
          <w:lang w:val="uk-UA"/>
        </w:rPr>
        <w:t xml:space="preserve">олі» з </w:t>
      </w:r>
      <w:r w:rsidR="00CF0DE5">
        <w:rPr>
          <w:lang w:val="uk-UA"/>
        </w:rPr>
        <w:t>2</w:t>
      </w:r>
      <w:r w:rsidR="00CF0DE5" w:rsidRPr="00CF0DE5">
        <w:rPr>
          <w:lang w:val="ru-RU"/>
        </w:rPr>
        <w:t>2</w:t>
      </w:r>
      <w:r w:rsidR="004C13C8">
        <w:rPr>
          <w:lang w:val="uk-UA"/>
        </w:rPr>
        <w:t xml:space="preserve"> травня 2020 року по 22</w:t>
      </w:r>
      <w:r>
        <w:rPr>
          <w:lang w:val="uk-UA"/>
        </w:rPr>
        <w:t xml:space="preserve"> </w:t>
      </w:r>
      <w:r w:rsidR="00353DAE">
        <w:rPr>
          <w:lang w:val="uk-UA"/>
        </w:rPr>
        <w:t>червня</w:t>
      </w:r>
      <w:r>
        <w:rPr>
          <w:lang w:val="uk-UA"/>
        </w:rPr>
        <w:t xml:space="preserve"> 2020 року.</w:t>
      </w:r>
    </w:p>
    <w:p w:rsidR="00BA1E83" w:rsidRPr="00BA1E83" w:rsidRDefault="00BA1E83" w:rsidP="00BA1E83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>Контроль за виконанням наказу залишаю за собою.</w:t>
      </w:r>
    </w:p>
    <w:p w:rsidR="00582559" w:rsidRPr="00C42424" w:rsidRDefault="00582559" w:rsidP="00582559">
      <w:pPr>
        <w:rPr>
          <w:lang w:val="uk-UA"/>
        </w:rPr>
      </w:pPr>
    </w:p>
    <w:p w:rsidR="00582559" w:rsidRDefault="00582559" w:rsidP="00BB73AC">
      <w:pPr>
        <w:ind w:left="720"/>
        <w:rPr>
          <w:lang w:val="uk-UA"/>
        </w:rPr>
      </w:pPr>
    </w:p>
    <w:p w:rsidR="00BB73AC" w:rsidRDefault="00BB73AC" w:rsidP="00582559">
      <w:pPr>
        <w:rPr>
          <w:lang w:val="uk-UA"/>
        </w:rPr>
      </w:pPr>
    </w:p>
    <w:p w:rsidR="00BB73AC" w:rsidRPr="00C42424" w:rsidRDefault="00BB73AC" w:rsidP="00582559">
      <w:pPr>
        <w:rPr>
          <w:lang w:val="uk-UA"/>
        </w:rPr>
      </w:pPr>
    </w:p>
    <w:p w:rsidR="00582559" w:rsidRDefault="00582559" w:rsidP="00582559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             Ю.М. Федорчук</w:t>
      </w:r>
    </w:p>
    <w:p w:rsidR="00E57212" w:rsidRPr="00582559" w:rsidRDefault="00E57212" w:rsidP="00582559"/>
    <w:sectPr w:rsidR="00E57212" w:rsidRPr="00582559" w:rsidSect="0058255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093"/>
    <w:multiLevelType w:val="hybridMultilevel"/>
    <w:tmpl w:val="8C1C9AF6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072" w:hanging="360"/>
      </w:pPr>
    </w:lvl>
    <w:lvl w:ilvl="2" w:tplc="0809001B" w:tentative="1">
      <w:start w:val="1"/>
      <w:numFmt w:val="lowerRoman"/>
      <w:lvlText w:val="%3."/>
      <w:lvlJc w:val="right"/>
      <w:pPr>
        <w:ind w:left="2792" w:hanging="180"/>
      </w:pPr>
    </w:lvl>
    <w:lvl w:ilvl="3" w:tplc="0809000F" w:tentative="1">
      <w:start w:val="1"/>
      <w:numFmt w:val="decimal"/>
      <w:lvlText w:val="%4."/>
      <w:lvlJc w:val="left"/>
      <w:pPr>
        <w:ind w:left="3512" w:hanging="360"/>
      </w:pPr>
    </w:lvl>
    <w:lvl w:ilvl="4" w:tplc="08090019" w:tentative="1">
      <w:start w:val="1"/>
      <w:numFmt w:val="lowerLetter"/>
      <w:lvlText w:val="%5."/>
      <w:lvlJc w:val="left"/>
      <w:pPr>
        <w:ind w:left="4232" w:hanging="360"/>
      </w:pPr>
    </w:lvl>
    <w:lvl w:ilvl="5" w:tplc="0809001B" w:tentative="1">
      <w:start w:val="1"/>
      <w:numFmt w:val="lowerRoman"/>
      <w:lvlText w:val="%6."/>
      <w:lvlJc w:val="right"/>
      <w:pPr>
        <w:ind w:left="4952" w:hanging="180"/>
      </w:pPr>
    </w:lvl>
    <w:lvl w:ilvl="6" w:tplc="0809000F" w:tentative="1">
      <w:start w:val="1"/>
      <w:numFmt w:val="decimal"/>
      <w:lvlText w:val="%7."/>
      <w:lvlJc w:val="left"/>
      <w:pPr>
        <w:ind w:left="5672" w:hanging="360"/>
      </w:pPr>
    </w:lvl>
    <w:lvl w:ilvl="7" w:tplc="08090019" w:tentative="1">
      <w:start w:val="1"/>
      <w:numFmt w:val="lowerLetter"/>
      <w:lvlText w:val="%8."/>
      <w:lvlJc w:val="left"/>
      <w:pPr>
        <w:ind w:left="6392" w:hanging="360"/>
      </w:pPr>
    </w:lvl>
    <w:lvl w:ilvl="8" w:tplc="0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5A2B7A98"/>
    <w:multiLevelType w:val="hybridMultilevel"/>
    <w:tmpl w:val="C59A1E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59"/>
    <w:rsid w:val="000244C7"/>
    <w:rsid w:val="00096CCD"/>
    <w:rsid w:val="00212106"/>
    <w:rsid w:val="00353DAE"/>
    <w:rsid w:val="00440B41"/>
    <w:rsid w:val="004B5FA7"/>
    <w:rsid w:val="004C13C8"/>
    <w:rsid w:val="00525DBF"/>
    <w:rsid w:val="00582559"/>
    <w:rsid w:val="007225AA"/>
    <w:rsid w:val="00751773"/>
    <w:rsid w:val="00812C67"/>
    <w:rsid w:val="00947912"/>
    <w:rsid w:val="00A50DCF"/>
    <w:rsid w:val="00B3052E"/>
    <w:rsid w:val="00BA1E83"/>
    <w:rsid w:val="00BB73AC"/>
    <w:rsid w:val="00CF0DE5"/>
    <w:rsid w:val="00E332A5"/>
    <w:rsid w:val="00E57212"/>
    <w:rsid w:val="00E74E26"/>
    <w:rsid w:val="00F8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D72AA-831A-4E59-B13E-16A2E2AF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8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3DA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73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73A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search.ligazakon.ua/l_doc2.nsf/link1/KP200211.html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hanna.cherepin@ukr.net</cp:lastModifiedBy>
  <cp:revision>2</cp:revision>
  <cp:lastPrinted>2020-05-25T10:26:00Z</cp:lastPrinted>
  <dcterms:created xsi:type="dcterms:W3CDTF">2020-05-26T19:19:00Z</dcterms:created>
  <dcterms:modified xsi:type="dcterms:W3CDTF">2020-05-26T19:19:00Z</dcterms:modified>
</cp:coreProperties>
</file>