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59" w:rsidRDefault="00582559" w:rsidP="00582559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en-GB" w:eastAsia="en-GB"/>
        </w:rPr>
        <w:drawing>
          <wp:inline distT="0" distB="0" distL="0" distR="0" wp14:anchorId="39D62211" wp14:editId="66E5CA47">
            <wp:extent cx="257175" cy="314325"/>
            <wp:effectExtent l="0" t="0" r="9525" b="9525"/>
            <wp:docPr id="2" name="Рисунок 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59" w:rsidRPr="008570F0" w:rsidRDefault="00582559" w:rsidP="00582559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Бігунська</w:t>
      </w:r>
      <w:proofErr w:type="spellEnd"/>
      <w:r w:rsidRPr="000205A9"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Овруцького району Житомирської області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</w:p>
    <w:p w:rsidR="00582559" w:rsidRDefault="00582559" w:rsidP="00582559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582559" w:rsidRPr="00DA19C7" w:rsidRDefault="00582559" w:rsidP="00582559">
      <w:pPr>
        <w:jc w:val="center"/>
        <w:rPr>
          <w:b/>
          <w:sz w:val="28"/>
          <w:szCs w:val="28"/>
          <w:lang w:val="uk-UA"/>
        </w:rPr>
      </w:pPr>
    </w:p>
    <w:p w:rsidR="00582559" w:rsidRDefault="00CF0DE5" w:rsidP="00582559">
      <w:pPr>
        <w:rPr>
          <w:b/>
          <w:lang w:val="uk-UA"/>
        </w:rPr>
      </w:pPr>
      <w:r>
        <w:rPr>
          <w:b/>
          <w:lang w:val="ru-RU"/>
        </w:rPr>
        <w:t>22</w:t>
      </w:r>
      <w:r w:rsidR="00701717">
        <w:rPr>
          <w:b/>
          <w:lang w:val="ru-RU"/>
        </w:rPr>
        <w:t xml:space="preserve"> </w:t>
      </w:r>
      <w:r w:rsidR="00211C63">
        <w:rPr>
          <w:b/>
          <w:lang w:val="uk-UA"/>
        </w:rPr>
        <w:t>липня</w:t>
      </w:r>
      <w:bookmarkStart w:id="0" w:name="_GoBack"/>
      <w:bookmarkEnd w:id="0"/>
      <w:r w:rsidR="00582559">
        <w:rPr>
          <w:b/>
          <w:lang w:val="uk-UA"/>
        </w:rPr>
        <w:t xml:space="preserve"> 2020 року       </w:t>
      </w:r>
      <w:r w:rsidR="00582559" w:rsidRPr="000205A9">
        <w:rPr>
          <w:b/>
          <w:lang w:val="uk-UA"/>
        </w:rPr>
        <w:t xml:space="preserve">      </w:t>
      </w:r>
      <w:r w:rsidR="004C13C8">
        <w:rPr>
          <w:b/>
          <w:lang w:val="uk-UA"/>
        </w:rPr>
        <w:t xml:space="preserve">                      </w:t>
      </w:r>
      <w:r w:rsidR="00582559">
        <w:rPr>
          <w:b/>
          <w:lang w:val="uk-UA"/>
        </w:rPr>
        <w:t xml:space="preserve"> с. </w:t>
      </w:r>
      <w:proofErr w:type="spellStart"/>
      <w:r w:rsidR="00582559">
        <w:rPr>
          <w:b/>
          <w:lang w:val="uk-UA"/>
        </w:rPr>
        <w:t>Бігунь</w:t>
      </w:r>
      <w:proofErr w:type="spellEnd"/>
      <w:r w:rsidR="00582559">
        <w:rPr>
          <w:b/>
          <w:lang w:val="uk-UA"/>
        </w:rPr>
        <w:t xml:space="preserve">                      </w:t>
      </w:r>
      <w:r w:rsidR="00582559" w:rsidRPr="000205A9">
        <w:rPr>
          <w:b/>
          <w:lang w:val="uk-UA"/>
        </w:rPr>
        <w:t xml:space="preserve">       </w:t>
      </w:r>
      <w:r w:rsidR="00582559">
        <w:rPr>
          <w:b/>
          <w:lang w:val="uk-UA"/>
        </w:rPr>
        <w:t xml:space="preserve">  </w:t>
      </w:r>
      <w:r w:rsidR="00211C63">
        <w:rPr>
          <w:b/>
          <w:lang w:val="uk-UA"/>
        </w:rPr>
        <w:t xml:space="preserve">                          №31</w:t>
      </w:r>
      <w:r w:rsidR="00096CCD">
        <w:rPr>
          <w:b/>
          <w:lang w:val="uk-UA"/>
        </w:rPr>
        <w:t>/ОД</w:t>
      </w:r>
    </w:p>
    <w:p w:rsidR="00582559" w:rsidRDefault="00582559" w:rsidP="00582559">
      <w:pPr>
        <w:rPr>
          <w:b/>
          <w:i/>
          <w:lang w:val="uk-UA"/>
        </w:rPr>
      </w:pPr>
    </w:p>
    <w:p w:rsidR="00582559" w:rsidRDefault="00582559" w:rsidP="00582559">
      <w:pPr>
        <w:rPr>
          <w:b/>
          <w:i/>
          <w:lang w:val="uk-UA"/>
        </w:rPr>
      </w:pPr>
      <w:r>
        <w:rPr>
          <w:b/>
          <w:i/>
          <w:lang w:val="uk-UA"/>
        </w:rPr>
        <w:t>Про продовження чи</w:t>
      </w:r>
      <w:r w:rsidR="00947912">
        <w:rPr>
          <w:b/>
          <w:i/>
          <w:lang w:val="uk-UA"/>
        </w:rPr>
        <w:t>н</w:t>
      </w:r>
      <w:r>
        <w:rPr>
          <w:b/>
          <w:i/>
          <w:lang w:val="uk-UA"/>
        </w:rPr>
        <w:t>ності</w:t>
      </w:r>
    </w:p>
    <w:p w:rsidR="00582559" w:rsidRDefault="00582559" w:rsidP="00582559">
      <w:pPr>
        <w:rPr>
          <w:b/>
          <w:i/>
          <w:lang w:val="uk-UA"/>
        </w:rPr>
      </w:pPr>
      <w:r>
        <w:rPr>
          <w:b/>
          <w:i/>
          <w:lang w:val="uk-UA"/>
        </w:rPr>
        <w:t>наказу №09/ОД від 12.03.2020 р</w:t>
      </w:r>
    </w:p>
    <w:p w:rsidR="00582559" w:rsidRDefault="00582559" w:rsidP="00582559">
      <w:pPr>
        <w:rPr>
          <w:b/>
          <w:i/>
          <w:lang w:val="uk-UA"/>
        </w:rPr>
      </w:pPr>
    </w:p>
    <w:p w:rsidR="00701717" w:rsidRPr="00701717" w:rsidRDefault="007225AA" w:rsidP="00582559">
      <w:pPr>
        <w:jc w:val="both"/>
        <w:rPr>
          <w:shd w:val="clear" w:color="auto" w:fill="FFFFFF"/>
          <w:lang w:val="uk-UA"/>
        </w:rPr>
      </w:pPr>
      <w:r w:rsidRPr="00701717">
        <w:rPr>
          <w:b/>
          <w:i/>
          <w:lang w:val="uk-UA"/>
        </w:rPr>
        <w:t xml:space="preserve">        </w:t>
      </w:r>
      <w:r w:rsidR="00701717" w:rsidRPr="00701717">
        <w:rPr>
          <w:rFonts w:ascii="Helvetica" w:hAnsi="Helvetica" w:cs="Helvetica"/>
          <w:sz w:val="23"/>
          <w:szCs w:val="23"/>
          <w:shd w:val="clear" w:color="auto" w:fill="FFFFFF"/>
        </w:rPr>
        <w:t> </w:t>
      </w:r>
      <w:r w:rsidR="00701717" w:rsidRPr="00701717">
        <w:rPr>
          <w:sz w:val="23"/>
          <w:szCs w:val="23"/>
          <w:shd w:val="clear" w:color="auto" w:fill="FFFFFF"/>
          <w:lang w:val="uk-UA"/>
        </w:rPr>
        <w:t xml:space="preserve">Відповідно </w:t>
      </w:r>
      <w:r w:rsidR="000E02EE">
        <w:rPr>
          <w:sz w:val="23"/>
          <w:szCs w:val="23"/>
          <w:shd w:val="clear" w:color="auto" w:fill="FFFFFF"/>
          <w:lang w:val="uk-UA"/>
        </w:rPr>
        <w:t xml:space="preserve">ст.29 Закону України «Про захист населення від інфекційних </w:t>
      </w:r>
      <w:proofErr w:type="spellStart"/>
      <w:r w:rsidR="000E02EE">
        <w:rPr>
          <w:sz w:val="23"/>
          <w:szCs w:val="23"/>
          <w:shd w:val="clear" w:color="auto" w:fill="FFFFFF"/>
          <w:lang w:val="uk-UA"/>
        </w:rPr>
        <w:t>хвороб</w:t>
      </w:r>
      <w:proofErr w:type="spellEnd"/>
      <w:r w:rsidR="000E02EE">
        <w:rPr>
          <w:sz w:val="23"/>
          <w:szCs w:val="23"/>
          <w:shd w:val="clear" w:color="auto" w:fill="FFFFFF"/>
          <w:lang w:val="uk-UA"/>
        </w:rPr>
        <w:t xml:space="preserve">» та </w:t>
      </w:r>
      <w:r w:rsidR="00701717" w:rsidRPr="00701717">
        <w:rPr>
          <w:sz w:val="23"/>
          <w:szCs w:val="23"/>
          <w:shd w:val="clear" w:color="auto" w:fill="FFFFFF"/>
          <w:lang w:val="uk-UA"/>
        </w:rPr>
        <w:t xml:space="preserve"> </w:t>
      </w:r>
      <w:hyperlink r:id="rId6" w:tgtFrame="_blank" w:history="1">
        <w:r w:rsidR="000E02EE">
          <w:rPr>
            <w:rStyle w:val="a4"/>
            <w:color w:val="auto"/>
            <w:u w:val="none"/>
            <w:shd w:val="clear" w:color="auto" w:fill="FFFFFF"/>
            <w:lang w:val="uk-UA"/>
          </w:rPr>
          <w:t>П</w:t>
        </w:r>
        <w:r w:rsidR="00701717" w:rsidRPr="00701717">
          <w:rPr>
            <w:rStyle w:val="a4"/>
            <w:color w:val="auto"/>
            <w:u w:val="none"/>
            <w:shd w:val="clear" w:color="auto" w:fill="FFFFFF"/>
            <w:lang w:val="uk-UA"/>
          </w:rPr>
          <w:t xml:space="preserve">останови </w:t>
        </w:r>
        <w:r w:rsidR="000E02EE">
          <w:rPr>
            <w:rStyle w:val="a4"/>
            <w:color w:val="auto"/>
            <w:u w:val="none"/>
            <w:shd w:val="clear" w:color="auto" w:fill="FFFFFF"/>
            <w:lang w:val="uk-UA"/>
          </w:rPr>
          <w:t>КМУ від 22 липня</w:t>
        </w:r>
        <w:r w:rsidR="00701717" w:rsidRPr="00701717">
          <w:rPr>
            <w:rStyle w:val="a4"/>
            <w:color w:val="auto"/>
            <w:u w:val="none"/>
            <w:shd w:val="clear" w:color="auto" w:fill="FFFFFF"/>
            <w:lang w:val="uk-UA"/>
          </w:rPr>
          <w:t xml:space="preserve"> 2020 р. №</w:t>
        </w:r>
        <w:r w:rsidR="000E02EE">
          <w:rPr>
            <w:rStyle w:val="a4"/>
            <w:color w:val="auto"/>
            <w:u w:val="none"/>
            <w:shd w:val="clear" w:color="auto" w:fill="FFFFFF"/>
            <w:lang w:val="uk-UA"/>
          </w:rPr>
          <w:t>641</w:t>
        </w:r>
      </w:hyperlink>
      <w:r w:rsidR="00701717" w:rsidRPr="00701717">
        <w:rPr>
          <w:shd w:val="clear" w:color="auto" w:fill="FFFFFF"/>
        </w:rPr>
        <w:t> </w:t>
      </w:r>
      <w:r w:rsidR="00701717" w:rsidRPr="00701717">
        <w:rPr>
          <w:shd w:val="clear" w:color="auto" w:fill="FFFFFF"/>
          <w:lang w:val="uk-UA"/>
        </w:rPr>
        <w:t xml:space="preserve">“Про встановлення карантину </w:t>
      </w:r>
      <w:r w:rsidR="000E02EE">
        <w:rPr>
          <w:shd w:val="clear" w:color="auto" w:fill="FFFFFF"/>
          <w:lang w:val="uk-UA"/>
        </w:rPr>
        <w:t>та запровадження посилених</w:t>
      </w:r>
      <w:r w:rsidR="00CC597A">
        <w:rPr>
          <w:shd w:val="clear" w:color="auto" w:fill="FFFFFF"/>
          <w:lang w:val="uk-UA"/>
        </w:rPr>
        <w:t xml:space="preserve"> </w:t>
      </w:r>
      <w:r w:rsidR="000E02EE">
        <w:rPr>
          <w:shd w:val="clear" w:color="auto" w:fill="FFFFFF"/>
          <w:lang w:val="uk-UA"/>
        </w:rPr>
        <w:t xml:space="preserve">протиепідемічних заходів </w:t>
      </w:r>
      <w:r w:rsidR="00701717" w:rsidRPr="00701717">
        <w:rPr>
          <w:shd w:val="clear" w:color="auto" w:fill="FFFFFF"/>
          <w:lang w:val="uk-UA"/>
        </w:rPr>
        <w:t xml:space="preserve">на території </w:t>
      </w:r>
      <w:r w:rsidR="000E02EE">
        <w:rPr>
          <w:shd w:val="clear" w:color="auto" w:fill="FFFFFF"/>
          <w:lang w:val="uk-UA"/>
        </w:rPr>
        <w:t>із значним поширенням гострої респіраторної хвороби</w:t>
      </w:r>
      <w:r w:rsidR="00701717" w:rsidRPr="00701717">
        <w:rPr>
          <w:shd w:val="clear" w:color="auto" w:fill="FFFFFF"/>
          <w:lang w:val="uk-UA"/>
        </w:rPr>
        <w:t xml:space="preserve"> </w:t>
      </w:r>
      <w:r w:rsidR="00701717" w:rsidRPr="00701717">
        <w:rPr>
          <w:shd w:val="clear" w:color="auto" w:fill="FFFFFF"/>
        </w:rPr>
        <w:t>COVID</w:t>
      </w:r>
      <w:r w:rsidR="00701717" w:rsidRPr="00701717">
        <w:rPr>
          <w:shd w:val="clear" w:color="auto" w:fill="FFFFFF"/>
          <w:lang w:val="uk-UA"/>
        </w:rPr>
        <w:t xml:space="preserve">-19, спричиненої </w:t>
      </w:r>
      <w:proofErr w:type="spellStart"/>
      <w:r w:rsidR="00701717" w:rsidRPr="00701717">
        <w:rPr>
          <w:shd w:val="clear" w:color="auto" w:fill="FFFFFF"/>
          <w:lang w:val="uk-UA"/>
        </w:rPr>
        <w:t>коронавірусом</w:t>
      </w:r>
      <w:proofErr w:type="spellEnd"/>
      <w:r w:rsidR="00701717" w:rsidRPr="00701717">
        <w:rPr>
          <w:shd w:val="clear" w:color="auto" w:fill="FFFFFF"/>
          <w:lang w:val="uk-UA"/>
        </w:rPr>
        <w:t xml:space="preserve"> </w:t>
      </w:r>
      <w:r w:rsidR="00701717" w:rsidRPr="00701717">
        <w:rPr>
          <w:shd w:val="clear" w:color="auto" w:fill="FFFFFF"/>
        </w:rPr>
        <w:t>SARS</w:t>
      </w:r>
      <w:r w:rsidR="00701717" w:rsidRPr="00701717">
        <w:rPr>
          <w:shd w:val="clear" w:color="auto" w:fill="FFFFFF"/>
          <w:lang w:val="uk-UA"/>
        </w:rPr>
        <w:t>-</w:t>
      </w:r>
      <w:proofErr w:type="spellStart"/>
      <w:r w:rsidR="00701717" w:rsidRPr="00701717">
        <w:rPr>
          <w:shd w:val="clear" w:color="auto" w:fill="FFFFFF"/>
        </w:rPr>
        <w:t>CoV</w:t>
      </w:r>
      <w:proofErr w:type="spellEnd"/>
      <w:r w:rsidR="00701717" w:rsidRPr="00701717">
        <w:rPr>
          <w:shd w:val="clear" w:color="auto" w:fill="FFFFFF"/>
          <w:lang w:val="uk-UA"/>
        </w:rPr>
        <w:t>-2</w:t>
      </w:r>
      <w:r w:rsidR="00701717">
        <w:rPr>
          <w:shd w:val="clear" w:color="auto" w:fill="FFFFFF"/>
          <w:lang w:val="uk-UA"/>
        </w:rPr>
        <w:t>»</w:t>
      </w:r>
    </w:p>
    <w:p w:rsidR="00BA1E83" w:rsidRPr="00440B41" w:rsidRDefault="00353DAE" w:rsidP="00582559">
      <w:pPr>
        <w:jc w:val="both"/>
        <w:rPr>
          <w:lang w:val="uk-UA"/>
        </w:rPr>
      </w:pPr>
      <w:r w:rsidRPr="00440B41">
        <w:rPr>
          <w:shd w:val="clear" w:color="auto" w:fill="FFFFFF"/>
        </w:rPr>
        <w:t> </w:t>
      </w:r>
      <w:r w:rsidR="00F82FFB" w:rsidRPr="00440B41">
        <w:rPr>
          <w:lang w:val="uk-UA"/>
        </w:rPr>
        <w:t xml:space="preserve"> </w:t>
      </w:r>
    </w:p>
    <w:p w:rsidR="00BB73AC" w:rsidRPr="00440B41" w:rsidRDefault="00BB73AC" w:rsidP="00582559">
      <w:pPr>
        <w:jc w:val="both"/>
        <w:rPr>
          <w:lang w:val="uk-UA"/>
        </w:rPr>
      </w:pPr>
    </w:p>
    <w:p w:rsidR="00582559" w:rsidRPr="003B2762" w:rsidRDefault="00582559" w:rsidP="00582559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582559" w:rsidRDefault="00582559" w:rsidP="00582559">
      <w:pPr>
        <w:jc w:val="both"/>
        <w:rPr>
          <w:lang w:val="uk-UA"/>
        </w:rPr>
      </w:pPr>
    </w:p>
    <w:p w:rsidR="00582559" w:rsidRDefault="00BA1E83" w:rsidP="00BA1E83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Продовжити чинність наказу по школі від 12 березня 2020 року №09/ОД «Про тимчасове призупинення навчально-виховного процесу в шк</w:t>
      </w:r>
      <w:r w:rsidR="00751773">
        <w:rPr>
          <w:lang w:val="uk-UA"/>
        </w:rPr>
        <w:t xml:space="preserve">олі» з </w:t>
      </w:r>
      <w:r w:rsidR="000E02EE">
        <w:rPr>
          <w:lang w:val="uk-UA"/>
        </w:rPr>
        <w:t>01 серпня</w:t>
      </w:r>
      <w:r w:rsidR="004C13C8">
        <w:rPr>
          <w:lang w:val="uk-UA"/>
        </w:rPr>
        <w:t xml:space="preserve"> 2020 року по </w:t>
      </w:r>
      <w:r w:rsidR="00701717">
        <w:rPr>
          <w:lang w:val="uk-UA"/>
        </w:rPr>
        <w:t xml:space="preserve">31 </w:t>
      </w:r>
      <w:r w:rsidR="000E02EE">
        <w:rPr>
          <w:lang w:val="uk-UA"/>
        </w:rPr>
        <w:t>серпня</w:t>
      </w:r>
      <w:r>
        <w:rPr>
          <w:lang w:val="uk-UA"/>
        </w:rPr>
        <w:t xml:space="preserve"> 2020 року.</w:t>
      </w:r>
    </w:p>
    <w:p w:rsidR="00BA1E83" w:rsidRPr="00BA1E83" w:rsidRDefault="00BA1E83" w:rsidP="00BA1E83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Контроль за виконанням наказу залишаю за собою.</w:t>
      </w:r>
    </w:p>
    <w:p w:rsidR="00582559" w:rsidRPr="00C42424" w:rsidRDefault="00582559" w:rsidP="00582559">
      <w:pPr>
        <w:rPr>
          <w:lang w:val="uk-UA"/>
        </w:rPr>
      </w:pPr>
    </w:p>
    <w:p w:rsidR="00582559" w:rsidRDefault="00582559" w:rsidP="00BB73AC">
      <w:pPr>
        <w:ind w:left="720"/>
        <w:rPr>
          <w:lang w:val="uk-UA"/>
        </w:rPr>
      </w:pPr>
    </w:p>
    <w:p w:rsidR="00BB73AC" w:rsidRDefault="00BB73AC" w:rsidP="00582559">
      <w:pPr>
        <w:rPr>
          <w:lang w:val="uk-UA"/>
        </w:rPr>
      </w:pPr>
    </w:p>
    <w:p w:rsidR="00BB73AC" w:rsidRPr="00C42424" w:rsidRDefault="00BB73AC" w:rsidP="00582559">
      <w:pPr>
        <w:rPr>
          <w:lang w:val="uk-UA"/>
        </w:rPr>
      </w:pPr>
    </w:p>
    <w:p w:rsidR="00582559" w:rsidRDefault="00582559" w:rsidP="00582559">
      <w:pPr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                                               Ю.М. </w:t>
      </w:r>
      <w:proofErr w:type="spellStart"/>
      <w:r>
        <w:rPr>
          <w:lang w:val="uk-UA"/>
        </w:rPr>
        <w:t>Федорчук</w:t>
      </w:r>
      <w:proofErr w:type="spellEnd"/>
    </w:p>
    <w:p w:rsidR="00E57212" w:rsidRPr="00582559" w:rsidRDefault="00E57212" w:rsidP="00582559"/>
    <w:sectPr w:rsidR="00E57212" w:rsidRPr="00582559" w:rsidSect="005825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093"/>
    <w:multiLevelType w:val="hybridMultilevel"/>
    <w:tmpl w:val="8C1C9AF6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5A2B7A98"/>
    <w:multiLevelType w:val="hybridMultilevel"/>
    <w:tmpl w:val="C59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9"/>
    <w:rsid w:val="00012D61"/>
    <w:rsid w:val="000244C7"/>
    <w:rsid w:val="00096CCD"/>
    <w:rsid w:val="000E02EE"/>
    <w:rsid w:val="00211C63"/>
    <w:rsid w:val="00353DAE"/>
    <w:rsid w:val="00440B41"/>
    <w:rsid w:val="004B5FA7"/>
    <w:rsid w:val="004C13C8"/>
    <w:rsid w:val="00525DBF"/>
    <w:rsid w:val="00582559"/>
    <w:rsid w:val="006C5F7B"/>
    <w:rsid w:val="00701717"/>
    <w:rsid w:val="007225AA"/>
    <w:rsid w:val="00751773"/>
    <w:rsid w:val="00812C67"/>
    <w:rsid w:val="00947912"/>
    <w:rsid w:val="00A50DCF"/>
    <w:rsid w:val="00B3052E"/>
    <w:rsid w:val="00BA1E83"/>
    <w:rsid w:val="00BB73AC"/>
    <w:rsid w:val="00CC597A"/>
    <w:rsid w:val="00CF0DE5"/>
    <w:rsid w:val="00E332A5"/>
    <w:rsid w:val="00E57212"/>
    <w:rsid w:val="00E74E26"/>
    <w:rsid w:val="00EC44C9"/>
    <w:rsid w:val="00F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3C5F"/>
  <w15:chartTrackingRefBased/>
  <w15:docId w15:val="{9CFD72AA-831A-4E59-B13E-16A2E2A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3D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3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3A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npas/pro-vnesennya-zmin-do-deyakih-aktiv-kabinetu-ministriv-ukrayini-i170620-5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27</cp:revision>
  <cp:lastPrinted>2020-08-13T11:10:00Z</cp:lastPrinted>
  <dcterms:created xsi:type="dcterms:W3CDTF">2020-04-27T18:09:00Z</dcterms:created>
  <dcterms:modified xsi:type="dcterms:W3CDTF">2020-08-18T08:40:00Z</dcterms:modified>
</cp:coreProperties>
</file>