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4" w:rsidRPr="00481454" w:rsidRDefault="00481454" w:rsidP="004814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b/>
          <w:bCs/>
          <w:color w:val="292B2C"/>
          <w:sz w:val="24"/>
          <w:szCs w:val="24"/>
          <w:lang w:eastAsia="uk-UA"/>
        </w:rPr>
        <w:t>ПРАКТИЧНЕ ЗАНЯТТЯ</w:t>
      </w:r>
    </w:p>
    <w:p w:rsidR="00481454" w:rsidRPr="00481454" w:rsidRDefault="00481454" w:rsidP="0048145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b/>
          <w:bCs/>
          <w:color w:val="292B2C"/>
          <w:kern w:val="36"/>
          <w:sz w:val="24"/>
          <w:szCs w:val="24"/>
          <w:lang w:eastAsia="uk-UA"/>
        </w:rPr>
        <w:t>Створюємо шкільні медіа</w:t>
      </w:r>
    </w:p>
    <w:p w:rsidR="00481454" w:rsidRPr="00481454" w:rsidRDefault="00481454" w:rsidP="004814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b/>
          <w:bCs/>
          <w:color w:val="292B2C"/>
          <w:sz w:val="24"/>
          <w:szCs w:val="24"/>
          <w:lang w:eastAsia="uk-UA"/>
        </w:rPr>
        <w:t>ПРИГАДАЙТЕ</w:t>
      </w:r>
    </w:p>
    <w:p w:rsidR="00481454" w:rsidRPr="00481454" w:rsidRDefault="00481454" w:rsidP="004814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color w:val="292B2C"/>
          <w:sz w:val="24"/>
          <w:szCs w:val="24"/>
          <w:lang w:eastAsia="uk-UA"/>
        </w:rPr>
        <w:t>1. Що таке мас-медіа?</w:t>
      </w:r>
    </w:p>
    <w:p w:rsidR="00481454" w:rsidRPr="00481454" w:rsidRDefault="00481454" w:rsidP="004814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color w:val="292B2C"/>
          <w:sz w:val="24"/>
          <w:szCs w:val="24"/>
          <w:lang w:eastAsia="uk-UA"/>
        </w:rPr>
        <w:t>2. Якими є їхні функції в соціумі?</w:t>
      </w:r>
    </w:p>
    <w:p w:rsidR="00481454" w:rsidRPr="00481454" w:rsidRDefault="00481454" w:rsidP="004814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color w:val="292B2C"/>
          <w:sz w:val="24"/>
          <w:szCs w:val="24"/>
          <w:lang w:eastAsia="uk-UA"/>
        </w:rPr>
        <w:t>3. Якою є основна мета мас-медіа?</w:t>
      </w:r>
    </w:p>
    <w:p w:rsidR="00481454" w:rsidRPr="00481454" w:rsidRDefault="00481454" w:rsidP="004814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color w:val="292B2C"/>
          <w:sz w:val="24"/>
          <w:szCs w:val="24"/>
          <w:lang w:eastAsia="uk-UA"/>
        </w:rPr>
        <w:t>4. У чому полягає відповідальність мас-медіа перед соціумом?</w:t>
      </w:r>
    </w:p>
    <w:p w:rsidR="00481454" w:rsidRPr="00481454" w:rsidRDefault="00481454" w:rsidP="004814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color w:val="292B2C"/>
          <w:sz w:val="24"/>
          <w:szCs w:val="24"/>
          <w:lang w:eastAsia="uk-UA"/>
        </w:rPr>
        <w:t xml:space="preserve">5. Яка структура повинна бути у газеті? </w:t>
      </w:r>
    </w:p>
    <w:p w:rsidR="00481454" w:rsidRPr="00481454" w:rsidRDefault="00481454" w:rsidP="004814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b/>
          <w:bCs/>
          <w:color w:val="292B2C"/>
          <w:sz w:val="24"/>
          <w:szCs w:val="24"/>
          <w:lang w:eastAsia="uk-UA"/>
        </w:rPr>
        <w:t>МЕТА:</w:t>
      </w:r>
    </w:p>
    <w:p w:rsidR="00481454" w:rsidRPr="00481454" w:rsidRDefault="00481454" w:rsidP="004814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481454">
        <w:rPr>
          <w:rFonts w:ascii="Arial" w:eastAsia="Times New Roman" w:hAnsi="Arial" w:cs="Arial"/>
          <w:color w:val="292B2C"/>
          <w:sz w:val="24"/>
          <w:szCs w:val="24"/>
          <w:lang w:eastAsia="uk-UA"/>
        </w:rPr>
        <w:t xml:space="preserve">• набути досвіду створення </w:t>
      </w:r>
      <w:proofErr w:type="spellStart"/>
      <w:r w:rsidRPr="00481454">
        <w:rPr>
          <w:rFonts w:ascii="Arial" w:eastAsia="Times New Roman" w:hAnsi="Arial" w:cs="Arial"/>
          <w:color w:val="292B2C"/>
          <w:sz w:val="24"/>
          <w:szCs w:val="24"/>
          <w:lang w:eastAsia="uk-UA"/>
        </w:rPr>
        <w:t>медіапродукту</w:t>
      </w:r>
      <w:proofErr w:type="spellEnd"/>
      <w:r w:rsidRPr="00481454">
        <w:rPr>
          <w:rFonts w:ascii="Arial" w:eastAsia="Times New Roman" w:hAnsi="Arial" w:cs="Arial"/>
          <w:color w:val="292B2C"/>
          <w:sz w:val="24"/>
          <w:szCs w:val="24"/>
          <w:lang w:eastAsia="uk-UA"/>
        </w:rPr>
        <w:t xml:space="preserve"> на прикладі шкільної газети.</w:t>
      </w:r>
    </w:p>
    <w:p w:rsidR="00481454" w:rsidRPr="00481454" w:rsidRDefault="00481454" w:rsidP="00481454">
      <w:pPr>
        <w:spacing w:after="0"/>
        <w:rPr>
          <w:rFonts w:ascii="Arial" w:hAnsi="Arial" w:cs="Arial"/>
          <w:b/>
          <w:sz w:val="24"/>
          <w:szCs w:val="24"/>
        </w:rPr>
      </w:pPr>
      <w:r w:rsidRPr="00481454">
        <w:rPr>
          <w:rFonts w:ascii="Arial" w:hAnsi="Arial" w:cs="Arial"/>
          <w:b/>
          <w:sz w:val="24"/>
          <w:szCs w:val="24"/>
        </w:rPr>
        <w:t>Вивчення нового матеріалу:</w:t>
      </w:r>
    </w:p>
    <w:p w:rsidR="00481454" w:rsidRPr="00481454" w:rsidRDefault="00481454" w:rsidP="0048145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481454">
        <w:rPr>
          <w:rFonts w:ascii="Arial" w:hAnsi="Arial" w:cs="Arial"/>
          <w:b/>
          <w:sz w:val="24"/>
          <w:szCs w:val="24"/>
        </w:rPr>
        <w:t>Відомості про газету.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Контент – зміст газети чи журналу. Може бути у вигляді новин,матеріалів, статей.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 xml:space="preserve">Спеціалізоване медіа – медіа вузької направленості або </w:t>
      </w:r>
      <w:proofErr w:type="spellStart"/>
      <w:r w:rsidRPr="00481454">
        <w:rPr>
          <w:rFonts w:ascii="Arial" w:hAnsi="Arial" w:cs="Arial"/>
          <w:sz w:val="24"/>
          <w:szCs w:val="24"/>
        </w:rPr>
        <w:t>нішеве</w:t>
      </w:r>
      <w:proofErr w:type="spellEnd"/>
      <w:r w:rsidRPr="00481454">
        <w:rPr>
          <w:rFonts w:ascii="Arial" w:hAnsi="Arial" w:cs="Arial"/>
          <w:sz w:val="24"/>
          <w:szCs w:val="24"/>
        </w:rPr>
        <w:t>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81454">
        <w:rPr>
          <w:rFonts w:ascii="Arial" w:hAnsi="Arial" w:cs="Arial"/>
          <w:sz w:val="24"/>
          <w:szCs w:val="24"/>
        </w:rPr>
        <w:t>Інфографіка</w:t>
      </w:r>
      <w:proofErr w:type="spellEnd"/>
      <w:r w:rsidRPr="00481454">
        <w:rPr>
          <w:rFonts w:ascii="Arial" w:hAnsi="Arial" w:cs="Arial"/>
          <w:sz w:val="24"/>
          <w:szCs w:val="24"/>
        </w:rPr>
        <w:t xml:space="preserve"> – таблиці, рисунки, діаграми.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81454">
        <w:rPr>
          <w:rFonts w:ascii="Arial" w:hAnsi="Arial" w:cs="Arial"/>
          <w:sz w:val="24"/>
          <w:szCs w:val="24"/>
        </w:rPr>
        <w:t>Мультимедіа</w:t>
      </w:r>
      <w:proofErr w:type="spellEnd"/>
      <w:r w:rsidRPr="00481454">
        <w:rPr>
          <w:rFonts w:ascii="Arial" w:hAnsi="Arial" w:cs="Arial"/>
          <w:sz w:val="24"/>
          <w:szCs w:val="24"/>
        </w:rPr>
        <w:t xml:space="preserve"> – різні медіа зібрані та об’єднані однією редакцією.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Конвергентна редакція – робить контент/інформацію для кількох видів мас-медіа, наприклад для газети та сайту.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81454">
        <w:rPr>
          <w:rFonts w:ascii="Arial" w:hAnsi="Arial" w:cs="Arial"/>
          <w:sz w:val="24"/>
          <w:szCs w:val="24"/>
        </w:rPr>
        <w:t>Фейк</w:t>
      </w:r>
      <w:proofErr w:type="spellEnd"/>
      <w:r w:rsidRPr="00481454">
        <w:rPr>
          <w:rFonts w:ascii="Arial" w:hAnsi="Arial" w:cs="Arial"/>
          <w:sz w:val="24"/>
          <w:szCs w:val="24"/>
        </w:rPr>
        <w:t xml:space="preserve"> – то неправдива та неперевірена інформація.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Створення газети для учнів:</w:t>
      </w:r>
    </w:p>
    <w:p w:rsidR="00481454" w:rsidRPr="00481454" w:rsidRDefault="00481454" w:rsidP="00481454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 xml:space="preserve">набуття знань про реальне життя і аналітичних </w:t>
      </w:r>
      <w:proofErr w:type="spellStart"/>
      <w:r w:rsidRPr="00481454">
        <w:rPr>
          <w:rFonts w:ascii="Arial" w:hAnsi="Arial" w:cs="Arial"/>
          <w:sz w:val="24"/>
          <w:szCs w:val="24"/>
        </w:rPr>
        <w:t>навичокчерез</w:t>
      </w:r>
      <w:proofErr w:type="spellEnd"/>
      <w:r w:rsidRPr="00481454">
        <w:rPr>
          <w:rFonts w:ascii="Arial" w:hAnsi="Arial" w:cs="Arial"/>
          <w:sz w:val="24"/>
          <w:szCs w:val="24"/>
        </w:rPr>
        <w:t xml:space="preserve"> креативну форму;</w:t>
      </w:r>
    </w:p>
    <w:p w:rsidR="00481454" w:rsidRPr="00481454" w:rsidRDefault="00481454" w:rsidP="00481454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можливість висловити свою думку більшій аудиторії, зокрема і через мас-медіа;</w:t>
      </w:r>
    </w:p>
    <w:p w:rsidR="00481454" w:rsidRPr="00481454" w:rsidRDefault="00481454" w:rsidP="00481454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цікаве і нестандартне навчання.</w:t>
      </w:r>
    </w:p>
    <w:p w:rsidR="00481454" w:rsidRPr="00481454" w:rsidRDefault="00481454" w:rsidP="00481454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481454">
        <w:rPr>
          <w:rFonts w:ascii="Arial" w:hAnsi="Arial" w:cs="Arial"/>
          <w:b/>
          <w:sz w:val="24"/>
          <w:szCs w:val="24"/>
        </w:rPr>
        <w:t>Відомості про статтю.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Основний текст статті повинен мати цілком визначену структуру. Підрозділі статті, які наведено нижче, повинні бути пронумеровані, виділені у тексті жирним шрифтом і розташовані на окремому рядку як підзаголовки.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 xml:space="preserve">1. Вступ (актуальність теми, мета і завдання статті). 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2. Теоретичне підґрунтя (огляд літератури і попередніх досліджень з цієї чи суміжної проблематики).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3. Висновки. Обсяг – близько 2000 знаків.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4. Подяки (за потреби).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5. Додатки і Таблиці (якщо є Додатки і Таблиці, то вони обов’язково повинні мати заголовки і порядкові номери; примітки слід розміщувати безпосередньо під таблицями. В тексті статті обов’язково мають бути посилання на ці додатки чи таблиці).</w:t>
      </w:r>
    </w:p>
    <w:p w:rsid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 xml:space="preserve">6. Список літератури подавати у порядку цитування в тексті. </w:t>
      </w:r>
    </w:p>
    <w:p w:rsidR="009B6B8D" w:rsidRDefault="009B6B8D" w:rsidP="00481454">
      <w:pPr>
        <w:spacing w:after="0"/>
        <w:rPr>
          <w:rFonts w:ascii="Arial" w:hAnsi="Arial" w:cs="Arial"/>
          <w:sz w:val="24"/>
          <w:szCs w:val="24"/>
        </w:rPr>
      </w:pPr>
    </w:p>
    <w:p w:rsidR="009B6B8D" w:rsidRPr="009B6B8D" w:rsidRDefault="009B6B8D" w:rsidP="00481454">
      <w:pPr>
        <w:spacing w:after="0"/>
        <w:rPr>
          <w:rFonts w:ascii="Arial" w:hAnsi="Arial" w:cs="Arial"/>
          <w:b/>
          <w:sz w:val="24"/>
          <w:szCs w:val="24"/>
        </w:rPr>
      </w:pPr>
      <w:r w:rsidRPr="009B6B8D">
        <w:rPr>
          <w:rFonts w:ascii="Arial" w:hAnsi="Arial" w:cs="Arial"/>
          <w:b/>
          <w:sz w:val="24"/>
          <w:szCs w:val="24"/>
        </w:rPr>
        <w:lastRenderedPageBreak/>
        <w:t>Завдання.</w:t>
      </w:r>
    </w:p>
    <w:p w:rsidR="009B6B8D" w:rsidRDefault="009B6B8D" w:rsidP="004814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Створити шкільну газету</w:t>
      </w:r>
      <w:r w:rsidR="00313A00">
        <w:rPr>
          <w:rFonts w:ascii="Arial" w:hAnsi="Arial" w:cs="Arial"/>
          <w:sz w:val="24"/>
          <w:szCs w:val="24"/>
        </w:rPr>
        <w:t xml:space="preserve"> чи статтю про життя школи</w:t>
      </w:r>
    </w:p>
    <w:p w:rsidR="009B6B8D" w:rsidRPr="00481454" w:rsidRDefault="009B6B8D" w:rsidP="004814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Приклади шкільних газет</w:t>
      </w:r>
    </w:p>
    <w:p w:rsidR="009B6B8D" w:rsidRPr="009B6B8D" w:rsidRDefault="00481454" w:rsidP="009B6B8D">
      <w:pPr>
        <w:shd w:val="clear" w:color="auto" w:fill="FFF0F2"/>
        <w:rPr>
          <w:rFonts w:ascii="Arial" w:eastAsia="Times New Roman" w:hAnsi="Arial" w:cs="Arial"/>
          <w:color w:val="201F20"/>
          <w:sz w:val="25"/>
          <w:szCs w:val="25"/>
          <w:lang w:eastAsia="uk-UA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B6B8D" w:rsidRPr="009B6B8D" w:rsidRDefault="009B6B8D" w:rsidP="009B6B8D">
      <w:pPr>
        <w:shd w:val="clear" w:color="auto" w:fill="FFF0F2"/>
        <w:spacing w:after="0" w:line="384" w:lineRule="atLeast"/>
        <w:rPr>
          <w:rFonts w:ascii="Arial" w:eastAsia="Times New Roman" w:hAnsi="Arial" w:cs="Arial"/>
          <w:color w:val="201F20"/>
          <w:sz w:val="25"/>
          <w:szCs w:val="25"/>
          <w:lang w:eastAsia="uk-UA"/>
        </w:rPr>
      </w:pPr>
    </w:p>
    <w:p w:rsidR="009B6B8D" w:rsidRPr="009B6B8D" w:rsidRDefault="009B6B8D" w:rsidP="009B6B8D">
      <w:pPr>
        <w:shd w:val="clear" w:color="auto" w:fill="FFF0F2"/>
        <w:spacing w:after="0" w:line="384" w:lineRule="atLeast"/>
        <w:jc w:val="center"/>
        <w:rPr>
          <w:rFonts w:ascii="Arial" w:eastAsia="Times New Roman" w:hAnsi="Arial" w:cs="Arial"/>
          <w:color w:val="201F20"/>
          <w:sz w:val="25"/>
          <w:szCs w:val="25"/>
          <w:lang w:eastAsia="uk-UA"/>
        </w:rPr>
      </w:pPr>
      <w:r>
        <w:rPr>
          <w:rFonts w:ascii="Arial" w:eastAsia="Times New Roman" w:hAnsi="Arial" w:cs="Arial"/>
          <w:noProof/>
          <w:color w:val="E76D80"/>
          <w:sz w:val="25"/>
          <w:szCs w:val="25"/>
          <w:lang w:eastAsia="uk-UA"/>
        </w:rPr>
        <w:drawing>
          <wp:inline distT="0" distB="0" distL="0" distR="0">
            <wp:extent cx="2009446" cy="2710127"/>
            <wp:effectExtent l="19050" t="0" r="0" b="0"/>
            <wp:docPr id="1" name="Рисунок 1" descr="https://2.bp.blogspot.com/-sIjoT9I5Vk8/XJ05nQ0i-2I/AAAAAAAAHjw/iJ4Uf8qG9u4WKVnHQmG48QiC0Tn9toM6QCPcBGAYYCw/s320/P90327-09164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sIjoT9I5Vk8/XJ05nQ0i-2I/AAAAAAAAHjw/iJ4Uf8qG9u4WKVnHQmG48QiC0Tn9toM6QCPcBGAYYCw/s320/P90327-09164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46" cy="271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E76D80"/>
          <w:sz w:val="25"/>
          <w:szCs w:val="25"/>
          <w:lang w:eastAsia="uk-UA"/>
        </w:rPr>
        <w:drawing>
          <wp:inline distT="0" distB="0" distL="0" distR="0">
            <wp:extent cx="1722249" cy="2322786"/>
            <wp:effectExtent l="19050" t="0" r="0" b="0"/>
            <wp:docPr id="2" name="Рисунок 2" descr="https://3.bp.blogspot.com/-lcN7mFLynEk/XJ05pkU3iYI/AAAAAAAAHjw/GVs0GE4RcwoG2iIfdwgQ6JG4BDO5IxeBQCPcBGAYYCw/s320/P90327-09171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lcN7mFLynEk/XJ05pkU3iYI/AAAAAAAAHjw/GVs0GE4RcwoG2iIfdwgQ6JG4BDO5IxeBQCPcBGAYYCw/s320/P90327-09171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49" cy="232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B8D" w:rsidRPr="009B6B8D" w:rsidRDefault="009B6B8D" w:rsidP="009B6B8D">
      <w:pPr>
        <w:shd w:val="clear" w:color="auto" w:fill="FFF0F2"/>
        <w:spacing w:after="250" w:line="384" w:lineRule="atLeast"/>
        <w:rPr>
          <w:rFonts w:ascii="Arial" w:eastAsia="Times New Roman" w:hAnsi="Arial" w:cs="Arial"/>
          <w:color w:val="201F20"/>
          <w:sz w:val="25"/>
          <w:szCs w:val="25"/>
          <w:lang w:eastAsia="uk-UA"/>
        </w:rPr>
      </w:pPr>
      <w:r w:rsidRPr="009B6B8D">
        <w:rPr>
          <w:rFonts w:ascii="Arial" w:eastAsia="Times New Roman" w:hAnsi="Arial" w:cs="Arial"/>
          <w:color w:val="201F20"/>
          <w:sz w:val="25"/>
          <w:szCs w:val="25"/>
          <w:lang w:eastAsia="uk-UA"/>
        </w:rPr>
        <w:br/>
      </w:r>
      <w:r w:rsidRPr="009B6B8D">
        <w:rPr>
          <w:rFonts w:ascii="Arial" w:eastAsia="Times New Roman" w:hAnsi="Arial" w:cs="Arial"/>
          <w:color w:val="201F20"/>
          <w:sz w:val="25"/>
          <w:szCs w:val="25"/>
          <w:lang w:eastAsia="uk-UA"/>
        </w:rPr>
        <w:br/>
      </w:r>
      <w:r>
        <w:rPr>
          <w:rFonts w:ascii="Arial" w:eastAsia="Times New Roman" w:hAnsi="Arial" w:cs="Arial"/>
          <w:noProof/>
          <w:color w:val="E76D80"/>
          <w:sz w:val="25"/>
          <w:szCs w:val="25"/>
          <w:lang w:eastAsia="uk-UA"/>
        </w:rPr>
        <w:drawing>
          <wp:inline distT="0" distB="0" distL="0" distR="0">
            <wp:extent cx="2182986" cy="1618593"/>
            <wp:effectExtent l="19050" t="0" r="7764" b="0"/>
            <wp:docPr id="3" name="Рисунок 3" descr="https://4.bp.blogspot.com/-RJ7MATKGQe8/XJ4SMLXBg7I/AAAAAAAAHlM/6LBDhpjLqH08zrB9QdK4tf-wvf1kFmi8ACLcBGAs/s320/55560527_315939222401014_3217635858593087488_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RJ7MATKGQe8/XJ4SMLXBg7I/AAAAAAAAHlM/6LBDhpjLqH08zrB9QdK4tf-wvf1kFmi8ACLcBGAs/s320/55560527_315939222401014_3217635858593087488_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19" cy="161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B8D">
        <w:rPr>
          <w:rFonts w:ascii="Arial" w:eastAsia="Times New Roman" w:hAnsi="Arial" w:cs="Arial"/>
          <w:color w:val="201F20"/>
          <w:sz w:val="25"/>
          <w:szCs w:val="25"/>
          <w:lang w:eastAsia="uk-UA"/>
        </w:rPr>
        <w:br/>
      </w:r>
      <w:r w:rsidRPr="009B6B8D">
        <w:rPr>
          <w:rFonts w:ascii="Arial" w:eastAsia="Times New Roman" w:hAnsi="Arial" w:cs="Arial"/>
          <w:color w:val="201F20"/>
          <w:sz w:val="25"/>
          <w:szCs w:val="25"/>
          <w:lang w:eastAsia="uk-UA"/>
        </w:rPr>
        <w:br/>
      </w:r>
      <w:r>
        <w:rPr>
          <w:rFonts w:ascii="Arial" w:eastAsia="Times New Roman" w:hAnsi="Arial" w:cs="Arial"/>
          <w:noProof/>
          <w:color w:val="E76D80"/>
          <w:sz w:val="25"/>
          <w:szCs w:val="25"/>
          <w:lang w:eastAsia="uk-UA"/>
        </w:rPr>
        <w:drawing>
          <wp:inline distT="0" distB="0" distL="0" distR="0">
            <wp:extent cx="2545474" cy="2545474"/>
            <wp:effectExtent l="19050" t="0" r="7226" b="0"/>
            <wp:docPr id="7" name="Рисунок 4" descr="https://1.bp.blogspot.com/-thUuygSj41s/XJ05ti-m_VI/AAAAAAAAHjs/adktNDGKL_8BGtdd0qZ5YgGJTvlZ0eH2wCPcBGAYYCw/s320/P90327-09234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thUuygSj41s/XJ05ti-m_VI/AAAAAAAAHjs/adktNDGKL_8BGtdd0qZ5YgGJTvlZ0eH2wCPcBGAYYCw/s320/P90327-09234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474" cy="254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B8D">
        <w:rPr>
          <w:rFonts w:ascii="Arial" w:eastAsia="Times New Roman" w:hAnsi="Arial" w:cs="Arial"/>
          <w:color w:val="201F20"/>
          <w:sz w:val="25"/>
          <w:szCs w:val="25"/>
          <w:lang w:eastAsia="uk-UA"/>
        </w:rPr>
        <w:br/>
      </w:r>
      <w:r w:rsidRPr="009B6B8D">
        <w:rPr>
          <w:rFonts w:ascii="Arial" w:eastAsia="Times New Roman" w:hAnsi="Arial" w:cs="Arial"/>
          <w:color w:val="201F20"/>
          <w:sz w:val="25"/>
          <w:szCs w:val="25"/>
          <w:lang w:eastAsia="uk-UA"/>
        </w:rPr>
        <w:br/>
      </w:r>
      <w:r w:rsidRPr="009B6B8D">
        <w:rPr>
          <w:rFonts w:ascii="Arial" w:eastAsia="Times New Roman" w:hAnsi="Arial" w:cs="Arial"/>
          <w:color w:val="201F20"/>
          <w:sz w:val="25"/>
          <w:szCs w:val="25"/>
          <w:lang w:eastAsia="uk-UA"/>
        </w:rPr>
        <w:br/>
      </w:r>
      <w:r w:rsidRPr="009B6B8D">
        <w:rPr>
          <w:rFonts w:ascii="Arial" w:eastAsia="Times New Roman" w:hAnsi="Arial" w:cs="Arial"/>
          <w:color w:val="201F20"/>
          <w:sz w:val="25"/>
          <w:szCs w:val="25"/>
          <w:lang w:eastAsia="uk-UA"/>
        </w:rPr>
        <w:lastRenderedPageBreak/>
        <w:br/>
      </w:r>
      <w:r>
        <w:rPr>
          <w:rFonts w:ascii="Arial" w:eastAsia="Times New Roman" w:hAnsi="Arial" w:cs="Arial"/>
          <w:noProof/>
          <w:color w:val="E76D80"/>
          <w:sz w:val="25"/>
          <w:szCs w:val="25"/>
          <w:lang w:eastAsia="uk-UA"/>
        </w:rPr>
        <w:drawing>
          <wp:inline distT="0" distB="0" distL="0" distR="0">
            <wp:extent cx="2133600" cy="2133600"/>
            <wp:effectExtent l="19050" t="0" r="0" b="0"/>
            <wp:docPr id="8" name="Рисунок 5" descr="https://4.bp.blogspot.com/-x-Fy-Rg5-n4/XJ05ugbdR0I/AAAAAAAAHjs/5XGEvM3J6Zkak1YTmmGZHloBxnqtBadpwCPcBGAYYCw/s320/P90327-0924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x-Fy-Rg5-n4/XJ05ugbdR0I/AAAAAAAAHjs/5XGEvM3J6Zkak1YTmmGZHloBxnqtBadpwCPcBGAYYCw/s320/P90327-0924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B8D" w:rsidRPr="009B6B8D" w:rsidRDefault="009B6B8D" w:rsidP="009B6B8D">
      <w:pPr>
        <w:shd w:val="clear" w:color="auto" w:fill="FFF0F2"/>
        <w:spacing w:after="0" w:line="384" w:lineRule="atLeast"/>
        <w:jc w:val="center"/>
        <w:rPr>
          <w:rFonts w:ascii="Arial" w:eastAsia="Times New Roman" w:hAnsi="Arial" w:cs="Arial"/>
          <w:color w:val="201F20"/>
          <w:sz w:val="25"/>
          <w:szCs w:val="25"/>
          <w:lang w:eastAsia="uk-UA"/>
        </w:rPr>
      </w:pPr>
      <w:r>
        <w:rPr>
          <w:rFonts w:ascii="Arial" w:eastAsia="Times New Roman" w:hAnsi="Arial" w:cs="Arial"/>
          <w:noProof/>
          <w:color w:val="E76D80"/>
          <w:sz w:val="25"/>
          <w:szCs w:val="25"/>
          <w:lang w:eastAsia="uk-UA"/>
        </w:rPr>
        <w:drawing>
          <wp:inline distT="0" distB="0" distL="0" distR="0">
            <wp:extent cx="1902460" cy="1902460"/>
            <wp:effectExtent l="19050" t="0" r="2540" b="0"/>
            <wp:docPr id="6" name="Рисунок 6" descr="https://4.bp.blogspot.com/-zm0ary2sKOQ/XJ05sZxWA5I/AAAAAAAAHjs/WGv9hsW08KMhB0EPzTWgViTU-SPAFkIYACPcBGAYYCw/s200/P90327-092319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zm0ary2sKOQ/XJ05sZxWA5I/AAAAAAAAHjs/WGv9hsW08KMhB0EPzTWgViTU-SPAFkIYACPcBGAYYCw/s200/P90327-092319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B8D" w:rsidRPr="009B6B8D" w:rsidRDefault="009B6B8D" w:rsidP="009B6B8D">
      <w:pPr>
        <w:shd w:val="clear" w:color="auto" w:fill="FFF0F2"/>
        <w:spacing w:line="384" w:lineRule="atLeast"/>
        <w:rPr>
          <w:rFonts w:ascii="Arial" w:eastAsia="Times New Roman" w:hAnsi="Arial" w:cs="Arial"/>
          <w:color w:val="201F20"/>
          <w:sz w:val="25"/>
          <w:szCs w:val="25"/>
          <w:lang w:eastAsia="uk-UA"/>
        </w:rPr>
      </w:pPr>
    </w:p>
    <w:p w:rsidR="009B6B8D" w:rsidRPr="009B6B8D" w:rsidRDefault="009B6B8D" w:rsidP="009B6B8D">
      <w:pPr>
        <w:shd w:val="clear" w:color="auto" w:fill="FFF0F2"/>
        <w:spacing w:after="0" w:line="240" w:lineRule="auto"/>
        <w:rPr>
          <w:rFonts w:ascii="Arial" w:eastAsia="Times New Roman" w:hAnsi="Arial" w:cs="Arial"/>
          <w:color w:val="201F20"/>
          <w:sz w:val="25"/>
          <w:szCs w:val="25"/>
          <w:lang w:eastAsia="uk-UA"/>
        </w:rPr>
      </w:pPr>
      <w:hyperlink r:id="rId17" w:history="1">
        <w:r w:rsidRPr="009B6B8D">
          <w:rPr>
            <w:rFonts w:ascii="Arial" w:eastAsia="Times New Roman" w:hAnsi="Arial" w:cs="Arial"/>
            <w:color w:val="E76D80"/>
            <w:sz w:val="25"/>
            <w:lang w:eastAsia="uk-UA"/>
          </w:rPr>
          <w:t>громадянська освіта</w:t>
        </w:r>
      </w:hyperlink>
    </w:p>
    <w:p w:rsidR="00481454" w:rsidRDefault="00481454" w:rsidP="00481454">
      <w:pPr>
        <w:spacing w:after="0"/>
        <w:rPr>
          <w:rFonts w:ascii="Arial" w:hAnsi="Arial" w:cs="Arial"/>
          <w:b/>
          <w:sz w:val="24"/>
          <w:szCs w:val="24"/>
        </w:rPr>
      </w:pPr>
    </w:p>
    <w:p w:rsidR="00481454" w:rsidRPr="00481454" w:rsidRDefault="00481454" w:rsidP="0048145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13A00">
        <w:rPr>
          <w:rFonts w:ascii="Arial" w:hAnsi="Arial" w:cs="Arial"/>
          <w:b/>
          <w:sz w:val="24"/>
          <w:szCs w:val="24"/>
        </w:rPr>
        <w:t xml:space="preserve"> Запитання</w:t>
      </w:r>
      <w:r w:rsidRPr="00481454">
        <w:rPr>
          <w:rFonts w:ascii="Arial" w:hAnsi="Arial" w:cs="Arial"/>
          <w:b/>
          <w:sz w:val="24"/>
          <w:szCs w:val="24"/>
        </w:rPr>
        <w:t>: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1. «Створення шкільного медіа»: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А) Етапи</w:t>
      </w:r>
      <w:r>
        <w:rPr>
          <w:rFonts w:ascii="Arial" w:hAnsi="Arial" w:cs="Arial"/>
          <w:sz w:val="24"/>
          <w:szCs w:val="24"/>
        </w:rPr>
        <w:t xml:space="preserve"> </w:t>
      </w:r>
      <w:r w:rsidRPr="00481454">
        <w:rPr>
          <w:rFonts w:ascii="Arial" w:hAnsi="Arial" w:cs="Arial"/>
          <w:sz w:val="24"/>
          <w:szCs w:val="24"/>
        </w:rPr>
        <w:t>створення</w:t>
      </w:r>
      <w:r>
        <w:rPr>
          <w:rFonts w:ascii="Arial" w:hAnsi="Arial" w:cs="Arial"/>
          <w:sz w:val="24"/>
          <w:szCs w:val="24"/>
        </w:rPr>
        <w:t xml:space="preserve"> </w:t>
      </w:r>
      <w:r w:rsidRPr="00481454">
        <w:rPr>
          <w:rFonts w:ascii="Arial" w:hAnsi="Arial" w:cs="Arial"/>
          <w:sz w:val="24"/>
          <w:szCs w:val="24"/>
        </w:rPr>
        <w:t>газети.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Б) Переваги і недоліки в шкільних</w:t>
      </w:r>
      <w:r>
        <w:rPr>
          <w:rFonts w:ascii="Arial" w:hAnsi="Arial" w:cs="Arial"/>
          <w:sz w:val="24"/>
          <w:szCs w:val="24"/>
        </w:rPr>
        <w:t xml:space="preserve"> </w:t>
      </w:r>
      <w:r w:rsidRPr="00481454">
        <w:rPr>
          <w:rFonts w:ascii="Arial" w:hAnsi="Arial" w:cs="Arial"/>
          <w:sz w:val="24"/>
          <w:szCs w:val="24"/>
        </w:rPr>
        <w:t>медіа.</w:t>
      </w:r>
    </w:p>
    <w:p w:rsidR="00481454" w:rsidRPr="00481454" w:rsidRDefault="00481454" w:rsidP="00481454">
      <w:pPr>
        <w:spacing w:after="0"/>
        <w:rPr>
          <w:rFonts w:ascii="Arial" w:hAnsi="Arial" w:cs="Arial"/>
          <w:sz w:val="24"/>
          <w:szCs w:val="24"/>
        </w:rPr>
      </w:pPr>
      <w:r w:rsidRPr="00481454">
        <w:rPr>
          <w:rFonts w:ascii="Arial" w:hAnsi="Arial" w:cs="Arial"/>
          <w:sz w:val="24"/>
          <w:szCs w:val="24"/>
        </w:rPr>
        <w:t>2. Навіщо людині потрібна медіа</w:t>
      </w:r>
      <w:r>
        <w:rPr>
          <w:rFonts w:ascii="Arial" w:hAnsi="Arial" w:cs="Arial"/>
          <w:sz w:val="24"/>
          <w:szCs w:val="24"/>
        </w:rPr>
        <w:t xml:space="preserve"> </w:t>
      </w:r>
      <w:r w:rsidRPr="00481454">
        <w:rPr>
          <w:rFonts w:ascii="Arial" w:hAnsi="Arial" w:cs="Arial"/>
          <w:sz w:val="24"/>
          <w:szCs w:val="24"/>
        </w:rPr>
        <w:t>грамотність?</w:t>
      </w:r>
    </w:p>
    <w:p w:rsidR="00481454" w:rsidRDefault="00481454">
      <w:pPr>
        <w:rPr>
          <w:rFonts w:ascii="Arial" w:hAnsi="Arial" w:cs="Arial"/>
          <w:b/>
          <w:sz w:val="24"/>
          <w:szCs w:val="24"/>
        </w:rPr>
      </w:pPr>
    </w:p>
    <w:p w:rsidR="007D0F4D" w:rsidRDefault="004814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Домашнє завдання</w:t>
      </w:r>
    </w:p>
    <w:p w:rsidR="009B6B8D" w:rsidRDefault="009B6B8D" w:rsidP="009B6B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1.Створити шкільну газету чи статтю про життя школи</w:t>
      </w:r>
    </w:p>
    <w:p w:rsidR="009B6B8D" w:rsidRDefault="009B6B8D" w:rsidP="009B6B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Підготуватися до узагальнення розділу 5. «Світ інформації та мас-медіа»</w:t>
      </w:r>
      <w:r w:rsidR="00313A00">
        <w:rPr>
          <w:rFonts w:ascii="Arial" w:hAnsi="Arial" w:cs="Arial"/>
          <w:sz w:val="24"/>
          <w:szCs w:val="24"/>
        </w:rPr>
        <w:t xml:space="preserve"> (29-36 параграф)</w:t>
      </w:r>
    </w:p>
    <w:p w:rsidR="00481454" w:rsidRDefault="00481454">
      <w:pPr>
        <w:rPr>
          <w:rFonts w:ascii="Arial" w:hAnsi="Arial" w:cs="Arial"/>
          <w:b/>
          <w:sz w:val="24"/>
          <w:szCs w:val="24"/>
        </w:rPr>
      </w:pPr>
    </w:p>
    <w:p w:rsidR="00481454" w:rsidRDefault="00481454"/>
    <w:sectPr w:rsidR="00481454" w:rsidSect="007D0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880"/>
    <w:multiLevelType w:val="hybridMultilevel"/>
    <w:tmpl w:val="B0F2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765A"/>
    <w:multiLevelType w:val="multilevel"/>
    <w:tmpl w:val="0102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81454"/>
    <w:rsid w:val="00313A00"/>
    <w:rsid w:val="00481454"/>
    <w:rsid w:val="007D0F4D"/>
    <w:rsid w:val="009B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D"/>
  </w:style>
  <w:style w:type="paragraph" w:styleId="1">
    <w:name w:val="heading 1"/>
    <w:basedOn w:val="a"/>
    <w:link w:val="10"/>
    <w:uiPriority w:val="9"/>
    <w:qFormat/>
    <w:rsid w:val="00481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81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45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8145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48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81454"/>
    <w:rPr>
      <w:b/>
      <w:bCs/>
    </w:rPr>
  </w:style>
  <w:style w:type="paragraph" w:styleId="a5">
    <w:name w:val="List Paragraph"/>
    <w:basedOn w:val="a"/>
    <w:uiPriority w:val="34"/>
    <w:qFormat/>
    <w:rsid w:val="0048145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yline">
    <w:name w:val="byline"/>
    <w:basedOn w:val="a0"/>
    <w:rsid w:val="009B6B8D"/>
  </w:style>
  <w:style w:type="character" w:styleId="a6">
    <w:name w:val="Hyperlink"/>
    <w:basedOn w:val="a0"/>
    <w:uiPriority w:val="99"/>
    <w:semiHidden/>
    <w:unhideWhenUsed/>
    <w:rsid w:val="009B6B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2735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4.bp.blogspot.com/-x-Fy-Rg5-n4/XJ05ugbdR0I/AAAAAAAAHjs/5XGEvM3J6Zkak1YTmmGZHloBxnqtBadpwCPcBGAYYCw/s1600/P90327-092402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.bp.blogspot.com/-lcN7mFLynEk/XJ05pkU3iYI/AAAAAAAAHjw/GVs0GE4RcwoG2iIfdwgQ6JG4BDO5IxeBQCPcBGAYYCw/s1600/P90327-09171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neriel2103.blogspot.com/search/label/%D0%B3%D1%80%D0%BE%D0%BC%D0%B0%D0%B4%D1%8F%D0%BD%D1%81%D1%8C%D0%BA%D0%B0%20%D0%BE%D1%81%D0%B2%D1%96%D1%82%D0%B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thUuygSj41s/XJ05ti-m_VI/AAAAAAAAHjs/adktNDGKL_8BGtdd0qZ5YgGJTvlZ0eH2wCPcBGAYYCw/s1600/P90327-092345.jpg" TargetMode="External"/><Relationship Id="rId5" Type="http://schemas.openxmlformats.org/officeDocument/2006/relationships/hyperlink" Target="https://2.bp.blogspot.com/-sIjoT9I5Vk8/XJ05nQ0i-2I/AAAAAAAAHjw/iJ4Uf8qG9u4WKVnHQmG48QiC0Tn9toM6QCPcBGAYYCw/s1600/P90327-091648.jpg" TargetMode="External"/><Relationship Id="rId15" Type="http://schemas.openxmlformats.org/officeDocument/2006/relationships/hyperlink" Target="https://4.bp.blogspot.com/-zm0ary2sKOQ/XJ05sZxWA5I/AAAAAAAAHjs/WGv9hsW08KMhB0EPzTWgViTU-SPAFkIYACPcBGAYYCw/s1600/P90327-092319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RJ7MATKGQe8/XJ4SMLXBg7I/AAAAAAAAHlM/6LBDhpjLqH08zrB9QdK4tf-wvf1kFmi8ACLcBGAs/s1600/55560527_315939222401014_3217635858593087488_n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2020-03-31T09:28:00Z</dcterms:created>
  <dcterms:modified xsi:type="dcterms:W3CDTF">2020-03-31T09:56:00Z</dcterms:modified>
</cp:coreProperties>
</file>