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Навчальний проект номер 2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Здати навчальні проекти за однією з тем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Визначення сере</w:t>
      </w:r>
      <w:r>
        <w:rPr>
          <w:color w:val="000000"/>
          <w:u w:val="single"/>
          <w:lang w:val="en-US"/>
        </w:rPr>
        <w:t>дньої швидкості нерівномірного руху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Порівняння ш</w:t>
      </w:r>
      <w:r>
        <w:rPr>
          <w:color w:val="000000"/>
          <w:u w:val="single"/>
          <w:lang w:val="en-US"/>
        </w:rPr>
        <w:t>видкост</w:t>
      </w:r>
      <w:r>
        <w:rPr>
          <w:color w:val="000000"/>
          <w:u w:val="single"/>
          <w:lang w:val="en-US"/>
        </w:rPr>
        <w:t>ей руху тварин, техніки.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О</w:t>
      </w:r>
      <w:r>
        <w:rPr>
          <w:color w:val="000000"/>
          <w:u w:val="single"/>
          <w:lang w:val="en-US"/>
        </w:rPr>
        <w:t>бертальний рух в природі - основа відліку часу.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4. </w:t>
      </w:r>
      <w:r>
        <w:rPr>
          <w:color w:val="000000"/>
          <w:u w:val="single"/>
          <w:lang w:val="en-US"/>
        </w:rPr>
        <w:t>Кол</w:t>
      </w:r>
      <w:r>
        <w:rPr>
          <w:color w:val="000000"/>
          <w:u w:val="single"/>
          <w:lang w:val="en-US"/>
        </w:rPr>
        <w:t>ива</w:t>
      </w:r>
      <w:r>
        <w:rPr>
          <w:color w:val="000000"/>
          <w:u w:val="single"/>
          <w:lang w:val="en-US"/>
        </w:rPr>
        <w:t>льні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 процеси в техніці та живі</w:t>
      </w:r>
      <w:r>
        <w:rPr>
          <w:color w:val="000000"/>
          <w:u w:val="single"/>
          <w:lang w:val="en-US"/>
        </w:rPr>
        <w:t xml:space="preserve"> природі.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</Words>
  <Pages>1</Pages>
  <Characters>230</Characters>
  <Application>WPS Office</Application>
  <DocSecurity>0</DocSecurity>
  <Paragraphs>10</Paragraphs>
  <ScaleCrop>false</ScaleCrop>
  <LinksUpToDate>false</LinksUpToDate>
  <CharactersWithSpaces>266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2020-11-05T12:59:47Z</dcterms:created>
  <dc:creator>WPS Office</dc:creator>
  <lastModifiedBy>SM-J510H</lastModifiedBy>
  <dcterms:modified xsi:type="dcterms:W3CDTF">2020-11-05T12:59:48Z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