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74" w:rsidRDefault="00460674" w:rsidP="00460674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Контрольна</w:t>
      </w:r>
      <w:proofErr w:type="spellEnd"/>
      <w:r>
        <w:rPr>
          <w:sz w:val="28"/>
          <w:szCs w:val="28"/>
        </w:rPr>
        <w:t xml:space="preserve"> робота №</w:t>
      </w:r>
      <w:r>
        <w:rPr>
          <w:sz w:val="28"/>
          <w:szCs w:val="28"/>
          <w:lang w:val="uk-UA"/>
        </w:rPr>
        <w:t>4</w:t>
      </w:r>
    </w:p>
    <w:p w:rsidR="00460674" w:rsidRDefault="00460674" w:rsidP="00460674">
      <w:pPr>
        <w:pStyle w:val="a3"/>
        <w:rPr>
          <w:sz w:val="28"/>
          <w:szCs w:val="28"/>
          <w:lang w:val="uk-UA"/>
        </w:rPr>
      </w:pPr>
    </w:p>
    <w:p w:rsidR="00460674" w:rsidRDefault="00460674" w:rsidP="00460674">
      <w:pPr>
        <w:pStyle w:val="a3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Початковий рівень</w:t>
      </w:r>
    </w:p>
    <w:p w:rsidR="00460674" w:rsidRDefault="00460674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1.Визначте назву твору, автора і героя, якому належить фраза: «Я тебе не відраджую, але, хто хоч краплю мудрості зачерпне, довіку ситий не буде. Від </w:t>
      </w:r>
      <w:proofErr w:type="spellStart"/>
      <w:r>
        <w:rPr>
          <w:sz w:val="24"/>
          <w:szCs w:val="24"/>
          <w:lang w:val="uk-UA"/>
        </w:rPr>
        <w:t>многої</w:t>
      </w:r>
      <w:proofErr w:type="spellEnd"/>
      <w:r>
        <w:rPr>
          <w:sz w:val="24"/>
          <w:szCs w:val="24"/>
          <w:lang w:val="uk-UA"/>
        </w:rPr>
        <w:t xml:space="preserve"> мудрості </w:t>
      </w:r>
      <w:proofErr w:type="spellStart"/>
      <w:r>
        <w:rPr>
          <w:sz w:val="24"/>
          <w:szCs w:val="24"/>
          <w:lang w:val="uk-UA"/>
        </w:rPr>
        <w:t>много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скорбі</w:t>
      </w:r>
      <w:proofErr w:type="spellEnd"/>
      <w:r>
        <w:rPr>
          <w:sz w:val="24"/>
          <w:szCs w:val="24"/>
          <w:lang w:val="uk-UA"/>
        </w:rPr>
        <w:t>, і хто примножує знання, примножує печаль»:</w:t>
      </w:r>
    </w:p>
    <w:p w:rsidR="00460674" w:rsidRDefault="00460674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 Степану(В.Дрозд, «Білий кінь Шептало»);</w:t>
      </w:r>
    </w:p>
    <w:p w:rsidR="00460674" w:rsidRDefault="00460674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Б  Коню </w:t>
      </w:r>
      <w:proofErr w:type="spellStart"/>
      <w:r>
        <w:rPr>
          <w:sz w:val="24"/>
          <w:szCs w:val="24"/>
          <w:lang w:val="uk-UA"/>
        </w:rPr>
        <w:t>Шепталу</w:t>
      </w:r>
      <w:proofErr w:type="spellEnd"/>
      <w:r>
        <w:rPr>
          <w:sz w:val="24"/>
          <w:szCs w:val="24"/>
          <w:lang w:val="uk-UA"/>
        </w:rPr>
        <w:t xml:space="preserve"> (В.Дрозд «Білий кінь Шептало</w:t>
      </w:r>
      <w:r w:rsidR="006020A7">
        <w:rPr>
          <w:sz w:val="24"/>
          <w:szCs w:val="24"/>
          <w:lang w:val="uk-UA"/>
        </w:rPr>
        <w:t>»);</w:t>
      </w:r>
    </w:p>
    <w:p w:rsidR="006020A7" w:rsidRDefault="006020A7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 Пустельнику (В.Чемерис «</w:t>
      </w:r>
      <w:proofErr w:type="spellStart"/>
      <w:r>
        <w:rPr>
          <w:sz w:val="24"/>
          <w:szCs w:val="24"/>
          <w:lang w:val="uk-UA"/>
        </w:rPr>
        <w:t>Вітька+Галя</w:t>
      </w:r>
      <w:proofErr w:type="spellEnd"/>
      <w:r>
        <w:rPr>
          <w:sz w:val="24"/>
          <w:szCs w:val="24"/>
          <w:lang w:val="uk-UA"/>
        </w:rPr>
        <w:t>,або повість про перше кохання»);</w:t>
      </w:r>
    </w:p>
    <w:p w:rsidR="006020A7" w:rsidRDefault="006020A7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  Панові Лавріну (Ю.</w:t>
      </w:r>
      <w:proofErr w:type="spellStart"/>
      <w:r>
        <w:rPr>
          <w:sz w:val="24"/>
          <w:szCs w:val="24"/>
          <w:lang w:val="uk-UA"/>
        </w:rPr>
        <w:t>Винничук</w:t>
      </w:r>
      <w:proofErr w:type="spellEnd"/>
      <w:r>
        <w:rPr>
          <w:sz w:val="24"/>
          <w:szCs w:val="24"/>
          <w:lang w:val="uk-UA"/>
        </w:rPr>
        <w:t xml:space="preserve"> «Місце для дракона»).</w:t>
      </w:r>
    </w:p>
    <w:p w:rsidR="006020A7" w:rsidRDefault="006020A7" w:rsidP="00460674">
      <w:pPr>
        <w:pStyle w:val="a3"/>
        <w:rPr>
          <w:sz w:val="24"/>
          <w:szCs w:val="24"/>
          <w:lang w:val="uk-UA"/>
        </w:rPr>
      </w:pPr>
    </w:p>
    <w:p w:rsidR="006020A7" w:rsidRDefault="006020A7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2.Хто у творі «</w:t>
      </w:r>
      <w:proofErr w:type="spellStart"/>
      <w:r>
        <w:rPr>
          <w:sz w:val="24"/>
          <w:szCs w:val="24"/>
          <w:lang w:val="uk-UA"/>
        </w:rPr>
        <w:t>Вітька+Галя</w:t>
      </w:r>
      <w:proofErr w:type="spellEnd"/>
      <w:r>
        <w:rPr>
          <w:sz w:val="24"/>
          <w:szCs w:val="24"/>
          <w:lang w:val="uk-UA"/>
        </w:rPr>
        <w:t>, або Повість про перше кохання» мав прізвисько Жучок?</w:t>
      </w:r>
    </w:p>
    <w:p w:rsidR="006020A7" w:rsidRDefault="006020A7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 Федько Котигорошко;             Б  Петро Білий;</w:t>
      </w:r>
    </w:p>
    <w:p w:rsidR="006020A7" w:rsidRDefault="006020A7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 Вітька Горобець;                       Г   Галька Козачок.</w:t>
      </w:r>
    </w:p>
    <w:p w:rsidR="006020A7" w:rsidRDefault="006020A7" w:rsidP="00460674">
      <w:pPr>
        <w:pStyle w:val="a3"/>
        <w:rPr>
          <w:sz w:val="24"/>
          <w:szCs w:val="24"/>
          <w:lang w:val="uk-UA"/>
        </w:rPr>
      </w:pPr>
    </w:p>
    <w:p w:rsidR="006020A7" w:rsidRDefault="006020A7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3.Якої масті був кінь Шептало, повернувшись до стайні після прогулянки (В.Дрозд «Білий кінь Шептало»)?</w:t>
      </w:r>
    </w:p>
    <w:p w:rsidR="006020A7" w:rsidRDefault="006020A7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  Сірої;              Б  Білої;             В  Бурої;            Г  Сріблясто</w:t>
      </w:r>
      <w:r w:rsidR="00A71D6F">
        <w:rPr>
          <w:sz w:val="24"/>
          <w:szCs w:val="24"/>
          <w:lang w:val="uk-UA"/>
        </w:rPr>
        <w:t>ї.</w:t>
      </w:r>
    </w:p>
    <w:p w:rsidR="00A71D6F" w:rsidRDefault="00A71D6F" w:rsidP="00460674">
      <w:pPr>
        <w:pStyle w:val="a3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Середній рівень</w:t>
      </w:r>
    </w:p>
    <w:p w:rsidR="00A71D6F" w:rsidRDefault="00A71D6F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4.Через що кінь Шептало втік від Степана?(В.Дрозд «Білий кінь Шептало»).</w:t>
      </w:r>
    </w:p>
    <w:p w:rsidR="00A71D6F" w:rsidRDefault="00A71D6F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5.Через що не подіяло приворотне зілля на Галю?(В.Чемерис «</w:t>
      </w:r>
      <w:proofErr w:type="spellStart"/>
      <w:r>
        <w:rPr>
          <w:sz w:val="24"/>
          <w:szCs w:val="24"/>
          <w:lang w:val="uk-UA"/>
        </w:rPr>
        <w:t>Вітька+Галя</w:t>
      </w:r>
      <w:proofErr w:type="spellEnd"/>
      <w:r>
        <w:rPr>
          <w:sz w:val="24"/>
          <w:szCs w:val="24"/>
          <w:lang w:val="uk-UA"/>
        </w:rPr>
        <w:t>, або Повість про перше кохання»).</w:t>
      </w:r>
    </w:p>
    <w:p w:rsidR="00A71D6F" w:rsidRDefault="00A71D6F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6.Стисло опишіть, за яких обставин загинув дракон(Ю.</w:t>
      </w:r>
      <w:proofErr w:type="spellStart"/>
      <w:r>
        <w:rPr>
          <w:sz w:val="24"/>
          <w:szCs w:val="24"/>
          <w:lang w:val="uk-UA"/>
        </w:rPr>
        <w:t>Винничук</w:t>
      </w:r>
      <w:proofErr w:type="spellEnd"/>
      <w:r>
        <w:rPr>
          <w:sz w:val="24"/>
          <w:szCs w:val="24"/>
          <w:lang w:val="uk-UA"/>
        </w:rPr>
        <w:t xml:space="preserve"> «Місце для дракона»).</w:t>
      </w:r>
    </w:p>
    <w:p w:rsidR="00A71D6F" w:rsidRDefault="00A71D6F" w:rsidP="00460674">
      <w:pPr>
        <w:pStyle w:val="a3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Достатній рівень</w:t>
      </w:r>
    </w:p>
    <w:p w:rsidR="00A71D6F" w:rsidRDefault="00A71D6F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7.Дослідіть, які проблеми порушено у творі Ю </w:t>
      </w:r>
      <w:proofErr w:type="spellStart"/>
      <w:r>
        <w:rPr>
          <w:sz w:val="24"/>
          <w:szCs w:val="24"/>
          <w:lang w:val="uk-UA"/>
        </w:rPr>
        <w:t>Винничука</w:t>
      </w:r>
      <w:proofErr w:type="spellEnd"/>
      <w:r>
        <w:rPr>
          <w:sz w:val="24"/>
          <w:szCs w:val="24"/>
          <w:lang w:val="uk-UA"/>
        </w:rPr>
        <w:t xml:space="preserve"> «Місце для дракона».</w:t>
      </w:r>
    </w:p>
    <w:p w:rsidR="00A71D6F" w:rsidRDefault="00A71D6F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8.Визначте, як В.Чемерис</w:t>
      </w:r>
      <w:r w:rsidR="00C101A8">
        <w:rPr>
          <w:sz w:val="24"/>
          <w:szCs w:val="24"/>
          <w:lang w:val="uk-UA"/>
        </w:rPr>
        <w:t xml:space="preserve"> передає гумористичність ситуацій, у які потрапляє головний герой.</w:t>
      </w:r>
    </w:p>
    <w:p w:rsidR="00C101A8" w:rsidRDefault="00C101A8" w:rsidP="00460674">
      <w:pPr>
        <w:pStyle w:val="a3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Високий рівень</w:t>
      </w:r>
    </w:p>
    <w:p w:rsidR="00C101A8" w:rsidRDefault="00C101A8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Напишіть твір-мініатюру «Доцільність самопожертви (за твором Ю. </w:t>
      </w:r>
      <w:proofErr w:type="spellStart"/>
      <w:r>
        <w:rPr>
          <w:sz w:val="24"/>
          <w:szCs w:val="24"/>
          <w:lang w:val="uk-UA"/>
        </w:rPr>
        <w:t>Винничука</w:t>
      </w:r>
      <w:proofErr w:type="spellEnd"/>
      <w:r>
        <w:rPr>
          <w:sz w:val="24"/>
          <w:szCs w:val="24"/>
          <w:lang w:val="uk-UA"/>
        </w:rPr>
        <w:t xml:space="preserve"> «Місце для дракона»).</w:t>
      </w:r>
    </w:p>
    <w:p w:rsidR="00C101A8" w:rsidRDefault="00C101A8" w:rsidP="00460674">
      <w:pPr>
        <w:pStyle w:val="a3"/>
        <w:rPr>
          <w:sz w:val="24"/>
          <w:szCs w:val="24"/>
          <w:lang w:val="uk-UA"/>
        </w:rPr>
      </w:pPr>
    </w:p>
    <w:p w:rsidR="00C101A8" w:rsidRDefault="00C101A8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АБО</w:t>
      </w:r>
    </w:p>
    <w:p w:rsidR="00C101A8" w:rsidRPr="00C101A8" w:rsidRDefault="00C101A8" w:rsidP="00460674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«Чи варто </w:t>
      </w:r>
      <w:proofErr w:type="spellStart"/>
      <w:r>
        <w:rPr>
          <w:sz w:val="24"/>
          <w:szCs w:val="24"/>
          <w:lang w:val="uk-UA"/>
        </w:rPr>
        <w:t>підлаштовуватися</w:t>
      </w:r>
      <w:proofErr w:type="spellEnd"/>
      <w:r>
        <w:rPr>
          <w:sz w:val="24"/>
          <w:szCs w:val="24"/>
          <w:lang w:val="uk-UA"/>
        </w:rPr>
        <w:t xml:space="preserve"> під світ (за твором В.Дрозда «Білий кінь Шептало»)».</w:t>
      </w:r>
    </w:p>
    <w:sectPr w:rsidR="00C101A8" w:rsidRPr="00C101A8" w:rsidSect="00A5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A7D0A"/>
    <w:multiLevelType w:val="hybridMultilevel"/>
    <w:tmpl w:val="3404C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674"/>
    <w:rsid w:val="00460674"/>
    <w:rsid w:val="006020A7"/>
    <w:rsid w:val="00A51F79"/>
    <w:rsid w:val="00A71D6F"/>
    <w:rsid w:val="00C10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2020-05-11T12:31:00Z</dcterms:created>
  <dcterms:modified xsi:type="dcterms:W3CDTF">2020-05-11T13:08:00Z</dcterms:modified>
</cp:coreProperties>
</file>