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EF" w:rsidRDefault="00D30204">
      <w:pPr>
        <w:rPr>
          <w:b/>
          <w:bCs/>
          <w:lang w:val="uk-UA"/>
        </w:rPr>
      </w:pPr>
      <w:r w:rsidRPr="00D30204">
        <w:rPr>
          <w:b/>
          <w:bCs/>
          <w:lang w:val="uk-UA"/>
        </w:rPr>
        <w:t>Музичний жанр урочистого характеру на слова символічного змісту, який виконують здебільшого як гімн церкви або на честь проголошених нею святих:</w:t>
      </w:r>
    </w:p>
    <w:p w:rsidR="00D30204" w:rsidRDefault="00D30204">
      <w:pPr>
        <w:rPr>
          <w:b/>
          <w:bCs/>
          <w:lang w:val="uk-UA"/>
        </w:rPr>
      </w:pPr>
      <w:r>
        <w:rPr>
          <w:b/>
          <w:bCs/>
          <w:lang w:val="uk-UA"/>
        </w:rPr>
        <w:t>МЕСА</w:t>
      </w:r>
    </w:p>
    <w:p w:rsidR="00D30204" w:rsidRDefault="00D30204">
      <w:pPr>
        <w:rPr>
          <w:b/>
          <w:bCs/>
          <w:lang w:val="uk-UA"/>
        </w:rPr>
      </w:pPr>
      <w:r>
        <w:rPr>
          <w:b/>
          <w:bCs/>
          <w:lang w:val="uk-UA"/>
        </w:rPr>
        <w:t>ХОРАЛ</w:t>
      </w:r>
    </w:p>
    <w:p w:rsidR="00D30204" w:rsidRDefault="00D30204">
      <w:pPr>
        <w:rPr>
          <w:b/>
          <w:bCs/>
          <w:lang w:val="uk-UA"/>
        </w:rPr>
      </w:pPr>
      <w:r>
        <w:rPr>
          <w:b/>
          <w:bCs/>
          <w:lang w:val="uk-UA"/>
        </w:rPr>
        <w:t>ЛІТУРГІЯ</w:t>
      </w:r>
    </w:p>
    <w:p w:rsidR="00D30204" w:rsidRDefault="00D30204">
      <w:pPr>
        <w:rPr>
          <w:b/>
          <w:bCs/>
          <w:lang w:val="uk-UA"/>
        </w:rPr>
      </w:pPr>
      <w:r w:rsidRPr="00D30204">
        <w:rPr>
          <w:b/>
          <w:bCs/>
          <w:lang w:val="uk-UA"/>
        </w:rPr>
        <w:t>Колектив виконавців, що виконує хорові твори в академічній (класичній) манері співу:</w:t>
      </w:r>
    </w:p>
    <w:p w:rsidR="00D30204" w:rsidRDefault="00D30204">
      <w:pPr>
        <w:rPr>
          <w:b/>
          <w:bCs/>
          <w:lang w:val="uk-UA"/>
        </w:rPr>
      </w:pPr>
      <w:r>
        <w:rPr>
          <w:b/>
          <w:bCs/>
          <w:lang w:val="uk-UA"/>
        </w:rPr>
        <w:t>НАРОДНИЙ ХОР</w:t>
      </w:r>
    </w:p>
    <w:p w:rsidR="00D30204" w:rsidRDefault="00D30204">
      <w:pPr>
        <w:rPr>
          <w:b/>
          <w:bCs/>
          <w:lang w:val="uk-UA"/>
        </w:rPr>
      </w:pPr>
      <w:r>
        <w:rPr>
          <w:b/>
          <w:bCs/>
          <w:lang w:val="uk-UA"/>
        </w:rPr>
        <w:t>ЕСТРАДНИЙ ХОР</w:t>
      </w:r>
    </w:p>
    <w:p w:rsidR="00D30204" w:rsidRDefault="00D30204">
      <w:pPr>
        <w:rPr>
          <w:b/>
          <w:bCs/>
          <w:lang w:val="uk-UA"/>
        </w:rPr>
      </w:pPr>
      <w:r>
        <w:rPr>
          <w:b/>
          <w:bCs/>
          <w:lang w:val="uk-UA"/>
        </w:rPr>
        <w:t>АКАДЕМІЧНИЙ ХОР</w:t>
      </w:r>
    </w:p>
    <w:p w:rsidR="00D30204" w:rsidRDefault="00D30204">
      <w:pPr>
        <w:rPr>
          <w:b/>
          <w:bCs/>
          <w:lang w:val="uk-UA"/>
        </w:rPr>
      </w:pPr>
      <w:r w:rsidRPr="00D30204">
        <w:rPr>
          <w:b/>
          <w:bCs/>
          <w:lang w:val="uk-UA"/>
        </w:rPr>
        <w:t xml:space="preserve">Один із </w:t>
      </w:r>
      <w:proofErr w:type="spellStart"/>
      <w:r w:rsidRPr="00D30204">
        <w:rPr>
          <w:b/>
          <w:bCs/>
          <w:lang w:val="uk-UA"/>
        </w:rPr>
        <w:t>наймасштабніших</w:t>
      </w:r>
      <w:proofErr w:type="spellEnd"/>
      <w:r w:rsidRPr="00D30204">
        <w:rPr>
          <w:b/>
          <w:bCs/>
          <w:lang w:val="uk-UA"/>
        </w:rPr>
        <w:t xml:space="preserve"> вокальних творів Й. Баха, що складається з 78 музичних номерів, називається:</w:t>
      </w:r>
    </w:p>
    <w:p w:rsidR="00D30204" w:rsidRPr="00D30204" w:rsidRDefault="00D30204" w:rsidP="00D30204">
      <w:r w:rsidRPr="00D30204">
        <w:rPr>
          <w:b/>
          <w:bCs/>
          <w:lang w:val="uk-UA"/>
        </w:rPr>
        <w:t>«Страсті за Матвієм»</w:t>
      </w:r>
    </w:p>
    <w:p w:rsidR="00D30204" w:rsidRDefault="00D30204" w:rsidP="00D30204">
      <w:pPr>
        <w:rPr>
          <w:b/>
          <w:bCs/>
          <w:lang w:val="uk-UA"/>
        </w:rPr>
      </w:pPr>
      <w:r w:rsidRPr="00D30204">
        <w:rPr>
          <w:b/>
          <w:bCs/>
          <w:lang w:val="uk-UA"/>
        </w:rPr>
        <w:t>«Меса сі-мінор»</w:t>
      </w:r>
    </w:p>
    <w:p w:rsidR="00D30204" w:rsidRDefault="00D30204" w:rsidP="00D30204">
      <w:pPr>
        <w:rPr>
          <w:b/>
          <w:bCs/>
          <w:lang w:val="uk-UA"/>
        </w:rPr>
      </w:pPr>
      <w:r w:rsidRPr="00D30204">
        <w:rPr>
          <w:b/>
          <w:bCs/>
          <w:lang w:val="uk-UA"/>
        </w:rPr>
        <w:t>«Хоральна прелюдія»</w:t>
      </w:r>
    </w:p>
    <w:p w:rsidR="00D30204" w:rsidRDefault="00D30204" w:rsidP="00D30204">
      <w:pPr>
        <w:rPr>
          <w:b/>
          <w:bCs/>
          <w:lang w:val="uk-UA"/>
        </w:rPr>
      </w:pPr>
      <w:r w:rsidRPr="00D30204">
        <w:rPr>
          <w:b/>
          <w:bCs/>
          <w:lang w:val="uk-UA"/>
        </w:rPr>
        <w:t>Хорові колективи, що існують при палацах культури, клубах, при організаціях чи установах та об'єднують людей, для яких спів у хорі — це хобі, називаються:</w:t>
      </w:r>
    </w:p>
    <w:p w:rsidR="00D30204" w:rsidRPr="00D30204" w:rsidRDefault="00D30204" w:rsidP="00D30204">
      <w:pPr>
        <w:rPr>
          <w:b/>
          <w:bCs/>
        </w:rPr>
      </w:pPr>
      <w:proofErr w:type="spellStart"/>
      <w:r w:rsidRPr="00D30204">
        <w:rPr>
          <w:b/>
          <w:bCs/>
          <w:lang w:val="uk-UA"/>
        </w:rPr>
        <w:t>цаматорські</w:t>
      </w:r>
      <w:proofErr w:type="spellEnd"/>
    </w:p>
    <w:p w:rsidR="00D30204" w:rsidRDefault="00D30204" w:rsidP="00D30204">
      <w:pPr>
        <w:rPr>
          <w:b/>
          <w:bCs/>
          <w:lang w:val="uk-UA"/>
        </w:rPr>
      </w:pPr>
      <w:r>
        <w:rPr>
          <w:b/>
          <w:bCs/>
          <w:lang w:val="uk-UA"/>
        </w:rPr>
        <w:t>церковні</w:t>
      </w:r>
    </w:p>
    <w:p w:rsidR="00D30204" w:rsidRPr="00D30204" w:rsidRDefault="00D30204" w:rsidP="00D30204">
      <w:r w:rsidRPr="00D30204">
        <w:rPr>
          <w:b/>
          <w:bCs/>
          <w:lang w:val="uk-UA"/>
        </w:rPr>
        <w:t>професійні</w:t>
      </w:r>
    </w:p>
    <w:p w:rsidR="00D30204" w:rsidRDefault="00D30204" w:rsidP="00D30204">
      <w:pPr>
        <w:rPr>
          <w:lang w:val="uk-UA"/>
        </w:rPr>
      </w:pPr>
    </w:p>
    <w:p w:rsidR="00D30204" w:rsidRDefault="00D30204" w:rsidP="00D30204">
      <w:pPr>
        <w:rPr>
          <w:b/>
          <w:bCs/>
          <w:lang w:val="uk-UA"/>
        </w:rPr>
      </w:pPr>
      <w:r w:rsidRPr="00D30204">
        <w:rPr>
          <w:b/>
          <w:bCs/>
          <w:lang w:val="uk-UA"/>
        </w:rPr>
        <w:t>Композитор — автор хорових концертів, написаних на слова псалмів, переважно благального, скорботного характеру:</w:t>
      </w:r>
    </w:p>
    <w:p w:rsidR="00D30204" w:rsidRPr="00D30204" w:rsidRDefault="00D30204" w:rsidP="00D30204">
      <w:r w:rsidRPr="00D30204">
        <w:rPr>
          <w:b/>
          <w:bCs/>
          <w:lang w:val="uk-UA"/>
        </w:rPr>
        <w:t>М.Лисенко</w:t>
      </w:r>
    </w:p>
    <w:p w:rsidR="00D30204" w:rsidRPr="00D30204" w:rsidRDefault="00D30204" w:rsidP="00D30204">
      <w:r w:rsidRPr="00D30204">
        <w:rPr>
          <w:b/>
          <w:bCs/>
          <w:lang w:val="uk-UA"/>
        </w:rPr>
        <w:t>А.Ведель</w:t>
      </w:r>
    </w:p>
    <w:p w:rsidR="00D30204" w:rsidRPr="00D30204" w:rsidRDefault="00D30204" w:rsidP="00D30204">
      <w:r w:rsidRPr="00D30204">
        <w:rPr>
          <w:b/>
          <w:bCs/>
          <w:lang w:val="uk-UA"/>
        </w:rPr>
        <w:t>М.Леонтович</w:t>
      </w:r>
    </w:p>
    <w:p w:rsidR="00D30204" w:rsidRDefault="00D30204" w:rsidP="00D30204">
      <w:pPr>
        <w:rPr>
          <w:lang w:val="uk-UA"/>
        </w:rPr>
      </w:pPr>
    </w:p>
    <w:p w:rsidR="00D30204" w:rsidRDefault="00D30204" w:rsidP="00D30204">
      <w:pPr>
        <w:rPr>
          <w:b/>
          <w:bCs/>
          <w:lang w:val="uk-UA"/>
        </w:rPr>
      </w:pPr>
      <w:r w:rsidRPr="00D30204">
        <w:rPr>
          <w:b/>
          <w:bCs/>
          <w:lang w:val="uk-UA"/>
        </w:rPr>
        <w:t>Обробку української народної пісні «Дударик» зробив:</w:t>
      </w:r>
    </w:p>
    <w:p w:rsidR="00D30204" w:rsidRPr="00D30204" w:rsidRDefault="00D30204" w:rsidP="00D30204">
      <w:r w:rsidRPr="00D30204">
        <w:rPr>
          <w:b/>
          <w:bCs/>
          <w:lang w:val="uk-UA"/>
        </w:rPr>
        <w:t>М.Лисенко</w:t>
      </w:r>
    </w:p>
    <w:p w:rsidR="00D30204" w:rsidRPr="00D30204" w:rsidRDefault="00D30204" w:rsidP="00D30204">
      <w:r w:rsidRPr="00D30204">
        <w:rPr>
          <w:b/>
          <w:bCs/>
          <w:lang w:val="uk-UA"/>
        </w:rPr>
        <w:t>К.</w:t>
      </w:r>
      <w:proofErr w:type="spellStart"/>
      <w:r w:rsidRPr="00D30204">
        <w:rPr>
          <w:b/>
          <w:bCs/>
          <w:lang w:val="uk-UA"/>
        </w:rPr>
        <w:t>Стеценко</w:t>
      </w:r>
      <w:proofErr w:type="spellEnd"/>
    </w:p>
    <w:p w:rsidR="00D30204" w:rsidRPr="00D30204" w:rsidRDefault="00D30204" w:rsidP="00D30204">
      <w:r w:rsidRPr="00D30204">
        <w:rPr>
          <w:b/>
          <w:bCs/>
          <w:lang w:val="uk-UA"/>
        </w:rPr>
        <w:t>М.Леонтович</w:t>
      </w:r>
    </w:p>
    <w:p w:rsidR="00D30204" w:rsidRDefault="00D30204" w:rsidP="00D30204">
      <w:pPr>
        <w:rPr>
          <w:b/>
          <w:bCs/>
          <w:lang w:val="uk-UA"/>
        </w:rPr>
      </w:pPr>
      <w:r w:rsidRPr="00D30204">
        <w:rPr>
          <w:b/>
          <w:bCs/>
          <w:lang w:val="uk-UA"/>
        </w:rPr>
        <w:lastRenderedPageBreak/>
        <w:t>Клавішно-духовим музичним інструментом є:</w:t>
      </w:r>
    </w:p>
    <w:p w:rsidR="00D30204" w:rsidRPr="00D30204" w:rsidRDefault="00D30204" w:rsidP="00D30204">
      <w:r w:rsidRPr="00D30204">
        <w:rPr>
          <w:b/>
          <w:bCs/>
          <w:lang w:val="uk-UA"/>
        </w:rPr>
        <w:t>фортепіано</w:t>
      </w:r>
    </w:p>
    <w:p w:rsidR="00D30204" w:rsidRPr="00D30204" w:rsidRDefault="00D30204" w:rsidP="00D30204">
      <w:r w:rsidRPr="00D30204">
        <w:rPr>
          <w:b/>
          <w:bCs/>
          <w:lang w:val="uk-UA"/>
        </w:rPr>
        <w:t>орган</w:t>
      </w:r>
    </w:p>
    <w:p w:rsidR="00D30204" w:rsidRPr="00D30204" w:rsidRDefault="00D30204" w:rsidP="00D30204">
      <w:r w:rsidRPr="00D30204">
        <w:rPr>
          <w:b/>
          <w:bCs/>
          <w:lang w:val="uk-UA"/>
        </w:rPr>
        <w:t>клавесин</w:t>
      </w:r>
    </w:p>
    <w:p w:rsidR="00D30204" w:rsidRDefault="00D30204" w:rsidP="00D30204">
      <w:pPr>
        <w:rPr>
          <w:lang w:val="uk-UA"/>
        </w:rPr>
      </w:pPr>
    </w:p>
    <w:p w:rsidR="00D30204" w:rsidRDefault="00D30204" w:rsidP="00D30204">
      <w:pPr>
        <w:rPr>
          <w:b/>
          <w:bCs/>
          <w:lang w:val="uk-UA"/>
        </w:rPr>
      </w:pPr>
      <w:r w:rsidRPr="00D30204">
        <w:rPr>
          <w:b/>
          <w:bCs/>
          <w:lang w:val="uk-UA"/>
        </w:rPr>
        <w:t>У відомій ораторії німецького композитора розповідається про свято:</w:t>
      </w:r>
    </w:p>
    <w:p w:rsidR="00D30204" w:rsidRPr="00D30204" w:rsidRDefault="00D30204" w:rsidP="00D30204">
      <w:pPr>
        <w:rPr>
          <w:b/>
          <w:bCs/>
        </w:rPr>
      </w:pPr>
      <w:r w:rsidRPr="00D30204">
        <w:rPr>
          <w:b/>
          <w:bCs/>
          <w:lang w:val="uk-UA"/>
        </w:rPr>
        <w:t>Великодня</w:t>
      </w:r>
    </w:p>
    <w:p w:rsidR="00D30204" w:rsidRDefault="00BC0746" w:rsidP="00D30204">
      <w:pPr>
        <w:rPr>
          <w:b/>
          <w:bCs/>
          <w:lang w:val="uk-UA"/>
        </w:rPr>
      </w:pPr>
      <w:r>
        <w:rPr>
          <w:b/>
          <w:bCs/>
          <w:lang w:val="uk-UA"/>
        </w:rPr>
        <w:t>Різ</w:t>
      </w:r>
      <w:bookmarkStart w:id="0" w:name="_GoBack"/>
      <w:bookmarkEnd w:id="0"/>
      <w:r w:rsidR="00D30204" w:rsidRPr="00D30204">
        <w:rPr>
          <w:b/>
          <w:bCs/>
          <w:lang w:val="uk-UA"/>
        </w:rPr>
        <w:t>два</w:t>
      </w:r>
    </w:p>
    <w:p w:rsidR="00D30204" w:rsidRPr="00D30204" w:rsidRDefault="00D30204" w:rsidP="00D30204">
      <w:r w:rsidRPr="00D30204">
        <w:rPr>
          <w:b/>
          <w:bCs/>
          <w:lang w:val="uk-UA"/>
        </w:rPr>
        <w:t>Трійці</w:t>
      </w:r>
    </w:p>
    <w:p w:rsidR="00D30204" w:rsidRPr="00D30204" w:rsidRDefault="00D30204" w:rsidP="00D30204"/>
    <w:p w:rsidR="00D30204" w:rsidRPr="00D30204" w:rsidRDefault="00D30204" w:rsidP="00D30204">
      <w:pPr>
        <w:rPr>
          <w:lang w:val="uk-UA"/>
        </w:rPr>
      </w:pPr>
    </w:p>
    <w:p w:rsidR="00D30204" w:rsidRPr="00D30204" w:rsidRDefault="00D30204" w:rsidP="00D30204">
      <w:pPr>
        <w:rPr>
          <w:lang w:val="uk-UA"/>
        </w:rPr>
      </w:pPr>
    </w:p>
    <w:p w:rsidR="00D30204" w:rsidRDefault="00D30204"/>
    <w:sectPr w:rsidR="00D3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73"/>
    <w:rsid w:val="00535273"/>
    <w:rsid w:val="00BC0746"/>
    <w:rsid w:val="00D30204"/>
    <w:rsid w:val="00E5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20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2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2020-05-07T07:01:00Z</dcterms:created>
  <dcterms:modified xsi:type="dcterms:W3CDTF">2020-05-07T07:13:00Z</dcterms:modified>
</cp:coreProperties>
</file>