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977" w:rsidRP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4C5F">
        <w:rPr>
          <w:rFonts w:ascii="Times New Roman" w:hAnsi="Times New Roman" w:cs="Times New Roman"/>
          <w:sz w:val="24"/>
          <w:szCs w:val="24"/>
        </w:rPr>
        <w:t>З В І Т</w:t>
      </w:r>
    </w:p>
    <w:p w:rsidR="00B44C5F" w:rsidRP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4C5F">
        <w:rPr>
          <w:rFonts w:ascii="Times New Roman" w:hAnsi="Times New Roman" w:cs="Times New Roman"/>
          <w:sz w:val="24"/>
          <w:szCs w:val="24"/>
        </w:rPr>
        <w:t>про використання благодійних внесків</w:t>
      </w:r>
    </w:p>
    <w:p w:rsid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4C5F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B44C5F">
        <w:rPr>
          <w:rFonts w:ascii="Times New Roman" w:hAnsi="Times New Roman" w:cs="Times New Roman"/>
          <w:sz w:val="24"/>
          <w:szCs w:val="24"/>
        </w:rPr>
        <w:t>Бігунській</w:t>
      </w:r>
      <w:proofErr w:type="spellEnd"/>
      <w:r w:rsidRPr="00B44C5F">
        <w:rPr>
          <w:rFonts w:ascii="Times New Roman" w:hAnsi="Times New Roman" w:cs="Times New Roman"/>
          <w:sz w:val="24"/>
          <w:szCs w:val="24"/>
        </w:rPr>
        <w:t xml:space="preserve"> ЗОШ І-ІІІ ст. за 2019 рік</w:t>
      </w:r>
    </w:p>
    <w:p w:rsid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817"/>
        <w:gridCol w:w="2268"/>
        <w:gridCol w:w="4093"/>
        <w:gridCol w:w="2393"/>
      </w:tblGrid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з/п</w:t>
            </w: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Надійшло в 2019 році</w:t>
            </w: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 закуплено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Витрачено в </w:t>
            </w:r>
          </w:p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році</w:t>
            </w: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proofErr w:type="spellEnd"/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Залишок з 2018 р.</w:t>
            </w:r>
          </w:p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3154 грн.</w:t>
            </w: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11.02.2019 - запчастини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2600,00</w:t>
            </w: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05.11.2019- запчастини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3842,00</w:t>
            </w: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10.12.2019 - запчастини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485,00</w:t>
            </w: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10.12.2019- послуги страхування ТЗ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829,00</w:t>
            </w:r>
          </w:p>
        </w:tc>
      </w:tr>
      <w:tr w:rsidR="00B44C5F" w:rsidTr="00B44C5F">
        <w:tc>
          <w:tcPr>
            <w:tcW w:w="817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2268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Всього витрачено</w:t>
            </w:r>
          </w:p>
        </w:tc>
        <w:tc>
          <w:tcPr>
            <w:tcW w:w="2393" w:type="dxa"/>
          </w:tcPr>
          <w:p w:rsidR="00B44C5F" w:rsidRDefault="00B44C5F" w:rsidP="00B44C5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7756,00</w:t>
            </w:r>
          </w:p>
        </w:tc>
      </w:tr>
    </w:tbl>
    <w:p w:rsid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4C5F" w:rsidRPr="00B44C5F" w:rsidRDefault="00B44C5F" w:rsidP="00B44C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Залишок на 01.01.2020 року - 398</w:t>
      </w:r>
      <w:r w:rsidR="000920F5">
        <w:rPr>
          <w:rFonts w:ascii="Times New Roman" w:hAnsi="Times New Roman" w:cs="Times New Roman"/>
          <w:sz w:val="24"/>
          <w:szCs w:val="24"/>
        </w:rPr>
        <w:t>,89 грн.</w:t>
      </w:r>
    </w:p>
    <w:sectPr w:rsidR="00B44C5F" w:rsidRPr="00B44C5F" w:rsidSect="00327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characterSpacingControl w:val="doNotCompress"/>
  <w:compat/>
  <w:rsids>
    <w:rsidRoot w:val="00B44C5F"/>
    <w:rsid w:val="000920F5"/>
    <w:rsid w:val="000C7BEA"/>
    <w:rsid w:val="00327977"/>
    <w:rsid w:val="00B44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977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4C5F"/>
    <w:pPr>
      <w:spacing w:after="0" w:line="240" w:lineRule="auto"/>
    </w:pPr>
    <w:rPr>
      <w:lang w:val="uk-UA"/>
    </w:rPr>
  </w:style>
  <w:style w:type="table" w:styleId="a4">
    <w:name w:val="Table Grid"/>
    <w:basedOn w:val="a1"/>
    <w:uiPriority w:val="59"/>
    <w:rsid w:val="00B44C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Бегунь школа</dc:creator>
  <cp:lastModifiedBy>Бегунь школа</cp:lastModifiedBy>
  <cp:revision>1</cp:revision>
  <dcterms:created xsi:type="dcterms:W3CDTF">2020-04-27T07:45:00Z</dcterms:created>
  <dcterms:modified xsi:type="dcterms:W3CDTF">2020-04-27T08:03:00Z</dcterms:modified>
</cp:coreProperties>
</file>