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2E5949">
      <w:pPr>
        <w:rPr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Вплив психоактивних речовин на репродуктивне здоров</w:t>
      </w:r>
      <w:r>
        <w:rPr>
          <w:b/>
          <w:i/>
          <w:sz w:val="24"/>
          <w:szCs w:val="24"/>
          <w:lang w:val="en-US"/>
        </w:rPr>
        <w:t>’</w:t>
      </w:r>
      <w:bookmarkStart w:id="0" w:name="_GoBack"/>
      <w:bookmarkEnd w:id="0"/>
      <w:r>
        <w:rPr>
          <w:b/>
          <w:i/>
          <w:sz w:val="24"/>
          <w:szCs w:val="24"/>
          <w:lang w:val="uk-UA"/>
        </w:rPr>
        <w:t>я. Профілактика вроджених вад.</w:t>
      </w:r>
    </w:p>
    <w:p w:rsidR="002E5949" w:rsidRPr="002E5949" w:rsidRDefault="002E594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Опрацювати </w:t>
      </w:r>
      <w:r>
        <w:rPr>
          <w:rFonts w:cstheme="minorHAnsi"/>
          <w:sz w:val="24"/>
          <w:szCs w:val="24"/>
          <w:lang w:val="uk-UA"/>
        </w:rPr>
        <w:t>§</w:t>
      </w:r>
      <w:r>
        <w:rPr>
          <w:sz w:val="24"/>
          <w:szCs w:val="24"/>
          <w:lang w:val="uk-UA"/>
        </w:rPr>
        <w:t>23, знати відповіді на питання (с.132)</w:t>
      </w:r>
    </w:p>
    <w:sectPr w:rsidR="002E5949" w:rsidRPr="002E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49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2E5949"/>
    <w:rsid w:val="00306D0A"/>
    <w:rsid w:val="00371C54"/>
    <w:rsid w:val="003C182C"/>
    <w:rsid w:val="003C6E53"/>
    <w:rsid w:val="003D6D9B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2020-04-02T09:28:00Z</dcterms:created>
  <dcterms:modified xsi:type="dcterms:W3CDTF">2020-04-02T09:32:00Z</dcterms:modified>
</cp:coreProperties>
</file>