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4F" w:rsidRPr="00FC1375" w:rsidRDefault="0009314F" w:rsidP="0009314F">
      <w:pPr>
        <w:jc w:val="center"/>
        <w:rPr>
          <w:color w:val="000000"/>
          <w:sz w:val="21"/>
        </w:rPr>
      </w:pPr>
      <w:r w:rsidRPr="00FC1375">
        <w:rPr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4" o:title=""/>
            <o:lock v:ext="edit" aspectratio="f"/>
          </v:shape>
          <o:OLEObject Type="Embed" ProgID="PBrush" ShapeID="_x0000_i1025" DrawAspect="Content" ObjectID="_1631017987" r:id="rId5"/>
        </w:object>
      </w:r>
    </w:p>
    <w:p w:rsidR="0009314F" w:rsidRPr="0090208D" w:rsidRDefault="0009314F" w:rsidP="00093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8D">
        <w:rPr>
          <w:rFonts w:ascii="Times New Roman" w:hAnsi="Times New Roman" w:cs="Times New Roman"/>
          <w:b/>
          <w:sz w:val="28"/>
          <w:szCs w:val="28"/>
        </w:rPr>
        <w:t>МОНАСТИРИСЬКА РАЙОННА РАДА</w:t>
      </w:r>
    </w:p>
    <w:p w:rsidR="0009314F" w:rsidRPr="0090208D" w:rsidRDefault="0009314F" w:rsidP="000931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08D">
        <w:rPr>
          <w:rFonts w:ascii="Times New Roman" w:hAnsi="Times New Roman" w:cs="Times New Roman"/>
          <w:b/>
          <w:sz w:val="28"/>
          <w:szCs w:val="28"/>
        </w:rPr>
        <w:t>В</w:t>
      </w:r>
      <w:r w:rsidRPr="0090208D">
        <w:rPr>
          <w:rFonts w:ascii="Times New Roman" w:hAnsi="Times New Roman" w:cs="Times New Roman"/>
          <w:b/>
          <w:sz w:val="28"/>
          <w:szCs w:val="28"/>
          <w:lang w:val="uk-UA"/>
        </w:rPr>
        <w:t>ЕЛЕСНІВСЬКА</w:t>
      </w:r>
      <w:r w:rsidRPr="0090208D">
        <w:rPr>
          <w:rFonts w:ascii="Times New Roman" w:hAnsi="Times New Roman" w:cs="Times New Roman"/>
          <w:b/>
          <w:sz w:val="28"/>
          <w:szCs w:val="28"/>
        </w:rPr>
        <w:t xml:space="preserve"> ЗАГАЛЬНООСВІТНЯ ШКОЛА І-ІІ СТУПЕНІ</w:t>
      </w:r>
      <w:proofErr w:type="gramStart"/>
      <w:r w:rsidRPr="009020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02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9314F" w:rsidRPr="0090208D" w:rsidRDefault="0009314F" w:rsidP="000931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08D">
        <w:rPr>
          <w:rFonts w:ascii="Times New Roman" w:hAnsi="Times New Roman" w:cs="Times New Roman"/>
          <w:b/>
          <w:sz w:val="28"/>
          <w:szCs w:val="28"/>
          <w:lang w:val="uk-UA"/>
        </w:rPr>
        <w:t>ІМ. В.М.ГНАТЮКА</w:t>
      </w:r>
    </w:p>
    <w:p w:rsidR="0009314F" w:rsidRPr="0090208D" w:rsidRDefault="0009314F" w:rsidP="00093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8D">
        <w:rPr>
          <w:rFonts w:ascii="Times New Roman" w:hAnsi="Times New Roman" w:cs="Times New Roman"/>
          <w:b/>
          <w:sz w:val="28"/>
          <w:szCs w:val="28"/>
        </w:rPr>
        <w:t>МОНАСТИРИСЬКОГО РАЙОНУ ТЕРНОПІЛЬСЬКОЇ ОБЛАСТІ</w:t>
      </w:r>
    </w:p>
    <w:p w:rsidR="0009314F" w:rsidRPr="0090208D" w:rsidRDefault="0009314F" w:rsidP="0009314F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08D">
        <w:rPr>
          <w:rFonts w:ascii="Times New Roman" w:hAnsi="Times New Roman" w:cs="Times New Roman"/>
        </w:rPr>
        <w:tab/>
      </w:r>
      <w:r w:rsidRPr="0090208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9314F" w:rsidRPr="0090208D" w:rsidRDefault="0009314F" w:rsidP="00093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9314F">
        <w:rPr>
          <w:rFonts w:ascii="Times New Roman" w:hAnsi="Times New Roman" w:cs="Times New Roman"/>
          <w:sz w:val="28"/>
          <w:szCs w:val="28"/>
        </w:rPr>
        <w:t>27</w:t>
      </w:r>
      <w:r w:rsidRPr="009020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314F">
        <w:rPr>
          <w:rFonts w:ascii="Times New Roman" w:hAnsi="Times New Roman" w:cs="Times New Roman"/>
          <w:sz w:val="28"/>
          <w:szCs w:val="28"/>
        </w:rPr>
        <w:t>8</w:t>
      </w:r>
      <w:r w:rsidRPr="0090208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90208D">
        <w:rPr>
          <w:rFonts w:ascii="Times New Roman" w:hAnsi="Times New Roman" w:cs="Times New Roman"/>
          <w:sz w:val="28"/>
          <w:szCs w:val="28"/>
        </w:rPr>
        <w:t>9</w:t>
      </w:r>
      <w:r w:rsidRPr="009020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90208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Pr="0090208D">
        <w:rPr>
          <w:rFonts w:ascii="Times New Roman" w:hAnsi="Times New Roman" w:cs="Times New Roman"/>
          <w:sz w:val="28"/>
          <w:szCs w:val="28"/>
          <w:lang w:val="uk-UA"/>
        </w:rPr>
        <w:t>.В</w:t>
      </w:r>
      <w:proofErr w:type="gramEnd"/>
      <w:r w:rsidRPr="0090208D">
        <w:rPr>
          <w:rFonts w:ascii="Times New Roman" w:hAnsi="Times New Roman" w:cs="Times New Roman"/>
          <w:sz w:val="28"/>
          <w:szCs w:val="28"/>
          <w:lang w:val="uk-UA"/>
        </w:rPr>
        <w:t>елеснів</w:t>
      </w:r>
      <w:proofErr w:type="spellEnd"/>
      <w:r w:rsidRPr="009020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9314F">
        <w:rPr>
          <w:rFonts w:ascii="Times New Roman" w:hAnsi="Times New Roman" w:cs="Times New Roman"/>
          <w:sz w:val="28"/>
          <w:szCs w:val="28"/>
        </w:rPr>
        <w:t>7</w:t>
      </w:r>
      <w:r w:rsidRPr="0090208D">
        <w:rPr>
          <w:rFonts w:ascii="Times New Roman" w:hAnsi="Times New Roman" w:cs="Times New Roman"/>
          <w:sz w:val="28"/>
          <w:szCs w:val="28"/>
        </w:rPr>
        <w:t>-од</w:t>
      </w:r>
    </w:p>
    <w:p w:rsidR="00000000" w:rsidRDefault="000931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Про зарахування до 1 класу </w:t>
      </w:r>
    </w:p>
    <w:p w:rsidR="0009314F" w:rsidRDefault="000931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Велеснівської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</w:t>
      </w:r>
    </w:p>
    <w:p w:rsidR="0009314F" w:rsidRDefault="000931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школи І –ІІ ступенів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ім.В.М.Гнатюка</w:t>
      </w:r>
      <w:proofErr w:type="spellEnd"/>
    </w:p>
    <w:p w:rsidR="0009314F" w:rsidRDefault="0009314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400" w:rsidRDefault="0009314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Закону України « Просвіту» </w:t>
      </w:r>
      <w:r w:rsidR="002734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    зарахування,відрахування та переведення учнів до державних та комунальних закладів освіти для здобуття повної загальної освіти, затвердженого наказом Міністерства освіти та науки  України від 16.04.2018 року №</w:t>
      </w:r>
      <w:r w:rsidR="00273400">
        <w:rPr>
          <w:rFonts w:ascii="Times New Roman" w:hAnsi="Times New Roman" w:cs="Times New Roman"/>
          <w:sz w:val="28"/>
          <w:szCs w:val="28"/>
          <w:lang w:val="uk-UA"/>
        </w:rPr>
        <w:t xml:space="preserve">367 « Про затвердження  порядку зарахування,відрахування та переведення учнів до державних та комунальних закладів освіти для здобуття повної загальної освіти», зареєстрованого в Міністерстві юстиції України від 05.05.2018 року № 564/32016, </w:t>
      </w:r>
      <w:proofErr w:type="spellStart"/>
      <w:r w:rsidR="00273400">
        <w:rPr>
          <w:rFonts w:ascii="Times New Roman" w:hAnsi="Times New Roman" w:cs="Times New Roman"/>
          <w:sz w:val="28"/>
          <w:szCs w:val="28"/>
          <w:lang w:val="uk-UA"/>
        </w:rPr>
        <w:t>листа-</w:t>
      </w:r>
      <w:proofErr w:type="spellEnd"/>
      <w:r w:rsidR="00273400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роз’яснювання щодо застосування окремих положень нового Порядку     зарахування,відрахування та переведення учнів до державних та комунальних закладів освіти для здобуття повної загальної освіти від 18.05.2018 р № 1/9-292 та на підставі поданих документів</w:t>
      </w:r>
    </w:p>
    <w:p w:rsidR="00273400" w:rsidRDefault="00273400" w:rsidP="000931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400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73400" w:rsidRDefault="00273400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1.Зарахувати до  1 класу  на 2019- 2020  таких учнів :</w:t>
      </w:r>
    </w:p>
    <w:p w:rsidR="00012FCD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Бойка Євгена Анатолійовича;</w:t>
      </w:r>
    </w:p>
    <w:p w:rsidR="0087720F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Каваліра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Васильовича;</w:t>
      </w:r>
    </w:p>
    <w:p w:rsidR="0087720F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Костик Марію Михайлівну;</w:t>
      </w:r>
    </w:p>
    <w:p w:rsidR="0087720F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 Миколайовича;</w:t>
      </w:r>
    </w:p>
    <w:p w:rsidR="0087720F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Рибака Давида Володимировича;</w:t>
      </w:r>
    </w:p>
    <w:p w:rsidR="0087720F" w:rsidRDefault="0087720F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Володимировича.</w:t>
      </w:r>
    </w:p>
    <w:p w:rsidR="00273400" w:rsidRDefault="00273400" w:rsidP="000931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FCD" w:rsidRDefault="00273400" w:rsidP="00093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2.Заступнику директора школи 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  інформацію про кількість зарахованих оприлюднити на сайті школи</w:t>
      </w:r>
    </w:p>
    <w:p w:rsidR="00273400" w:rsidRDefault="00012FCD" w:rsidP="00012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наказу залишаю за собою.</w:t>
      </w:r>
    </w:p>
    <w:p w:rsidR="00012FCD" w:rsidRDefault="00012FCD" w:rsidP="00012F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FCD" w:rsidRDefault="00012FCD" w:rsidP="00012F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FCD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                   Марія ТОРКОНЯК</w:t>
      </w:r>
    </w:p>
    <w:p w:rsidR="0087720F" w:rsidRDefault="00012FCD" w:rsidP="00012F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Білокрила В.А.</w:t>
      </w:r>
    </w:p>
    <w:p w:rsidR="00012FCD" w:rsidRPr="0087720F" w:rsidRDefault="00012FCD" w:rsidP="0087720F">
      <w:pPr>
        <w:rPr>
          <w:rFonts w:ascii="Times New Roman" w:hAnsi="Times New Roman" w:cs="Times New Roman"/>
          <w:lang w:val="uk-UA"/>
        </w:rPr>
      </w:pPr>
    </w:p>
    <w:sectPr w:rsidR="00012FCD" w:rsidRPr="0087720F" w:rsidSect="000931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14F"/>
    <w:rsid w:val="00012FCD"/>
    <w:rsid w:val="0009314F"/>
    <w:rsid w:val="00273400"/>
    <w:rsid w:val="0087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2019-09-26T12:46:00Z</cp:lastPrinted>
  <dcterms:created xsi:type="dcterms:W3CDTF">2019-09-26T12:08:00Z</dcterms:created>
  <dcterms:modified xsi:type="dcterms:W3CDTF">2019-09-26T12:47:00Z</dcterms:modified>
</cp:coreProperties>
</file>