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17C1" w14:textId="622C783D" w:rsidR="00CB72FC" w:rsidRPr="00CB72FC" w:rsidRDefault="00CB72FC" w:rsidP="00CB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023F2" w14:textId="77777777" w:rsidR="00CB72FC" w:rsidRPr="00CB72FC" w:rsidRDefault="00CB72FC" w:rsidP="00CB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FC">
        <w:rPr>
          <w:rFonts w:ascii="Times New Roman" w:hAnsi="Times New Roman" w:cs="Times New Roman"/>
          <w:b/>
          <w:sz w:val="24"/>
          <w:szCs w:val="24"/>
        </w:rPr>
        <w:t>КОВАЛІВСЬКИЙ ЗАКЛАД  ЗАГАЛЬНОЇ СЕРЕДНЬОЇ ОСВІТИ І-ІІІ СТУПЕНІВ</w:t>
      </w:r>
    </w:p>
    <w:p w14:paraId="5D9FFD23" w14:textId="77777777" w:rsidR="00CB72FC" w:rsidRPr="00CB72FC" w:rsidRDefault="00CB72FC" w:rsidP="00CB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FC">
        <w:rPr>
          <w:rFonts w:ascii="Times New Roman" w:hAnsi="Times New Roman" w:cs="Times New Roman"/>
          <w:b/>
          <w:sz w:val="24"/>
          <w:szCs w:val="24"/>
        </w:rPr>
        <w:t>МОНАСТИРИСЬКОЇ  МІСЬКОЇ  РАДИ ТЕРНОПІЛЬСЬКОЇ ОБЛАСТІ</w:t>
      </w:r>
    </w:p>
    <w:p w14:paraId="5DBF1C3A" w14:textId="77777777" w:rsidR="00CB72FC" w:rsidRPr="00CB72FC" w:rsidRDefault="00CB72FC" w:rsidP="00CB72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FC">
        <w:rPr>
          <w:rFonts w:ascii="Times New Roman" w:hAnsi="Times New Roman" w:cs="Times New Roman"/>
          <w:sz w:val="24"/>
          <w:szCs w:val="24"/>
        </w:rPr>
        <w:t xml:space="preserve">вул. Центральна,183, </w:t>
      </w:r>
      <w:r w:rsidRPr="00CB72FC">
        <w:rPr>
          <w:rFonts w:ascii="Times New Roman" w:hAnsi="Times New Roman" w:cs="Times New Roman"/>
          <w:color w:val="000000"/>
          <w:sz w:val="24"/>
          <w:szCs w:val="24"/>
        </w:rPr>
        <w:t xml:space="preserve">с.Ковалівка  </w:t>
      </w:r>
      <w:proofErr w:type="spellStart"/>
      <w:r w:rsidRPr="00CB72FC">
        <w:rPr>
          <w:rFonts w:ascii="Times New Roman" w:hAnsi="Times New Roman" w:cs="Times New Roman"/>
          <w:color w:val="000000"/>
          <w:sz w:val="24"/>
          <w:szCs w:val="24"/>
        </w:rPr>
        <w:t>Монастириський</w:t>
      </w:r>
      <w:proofErr w:type="spellEnd"/>
      <w:r w:rsidRPr="00CB72FC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CB72F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Pr="00CB72FC">
        <w:rPr>
          <w:rFonts w:ascii="Times New Roman" w:hAnsi="Times New Roman" w:cs="Times New Roman"/>
          <w:color w:val="000000"/>
          <w:sz w:val="24"/>
          <w:szCs w:val="24"/>
        </w:rPr>
        <w:t>ернопільська</w:t>
      </w:r>
      <w:proofErr w:type="spellEnd"/>
      <w:r w:rsidRPr="00CB72FC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48322</w:t>
      </w:r>
    </w:p>
    <w:p w14:paraId="07AAC839" w14:textId="77777777" w:rsidR="00CB72FC" w:rsidRPr="00CB72FC" w:rsidRDefault="00CB72FC" w:rsidP="00CB7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2F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B72FC">
        <w:rPr>
          <w:rFonts w:ascii="Times New Roman" w:hAnsi="Times New Roman" w:cs="Times New Roman"/>
          <w:sz w:val="24"/>
          <w:szCs w:val="24"/>
        </w:rPr>
        <w:t>. (03555)23-1-38,  (03555)23-1-49.  Е-</w:t>
      </w:r>
      <w:r w:rsidRPr="00CB72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72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kovalivka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CB72FC">
        <w:rPr>
          <w:rFonts w:ascii="Times New Roman" w:hAnsi="Times New Roman" w:cs="Times New Roman"/>
          <w:sz w:val="24"/>
          <w:szCs w:val="24"/>
        </w:rPr>
        <w:t xml:space="preserve">  Код ЄДРПОУ 23588837</w:t>
      </w:r>
    </w:p>
    <w:p w14:paraId="496E3F17" w14:textId="688659DB" w:rsidR="00F15B94" w:rsidRPr="00CB72FC" w:rsidRDefault="00F15B94" w:rsidP="00F15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77435A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B5FA00C" w14:textId="77777777" w:rsidR="00F15B94" w:rsidRPr="00CB72FC" w:rsidRDefault="00F15B94" w:rsidP="00F15B94">
      <w:pPr>
        <w:shd w:val="clear" w:color="auto" w:fill="FFFFFF"/>
        <w:spacing w:after="150" w:line="240" w:lineRule="auto"/>
        <w:ind w:left="2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E8BC9B8" w14:textId="77777777" w:rsidR="00F15B94" w:rsidRPr="00F15B94" w:rsidRDefault="00F15B94" w:rsidP="00F15B94">
      <w:pPr>
        <w:shd w:val="clear" w:color="auto" w:fill="FFFFFF"/>
        <w:spacing w:after="150" w:line="240" w:lineRule="auto"/>
        <w:ind w:left="282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63C67E45" w14:textId="77777777" w:rsidR="00F15B94" w:rsidRPr="00F15B94" w:rsidRDefault="00F15B94" w:rsidP="00F15B94">
      <w:pPr>
        <w:shd w:val="clear" w:color="auto" w:fill="FFFFFF"/>
        <w:spacing w:after="150" w:line="240" w:lineRule="auto"/>
        <w:ind w:left="282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50E70285" w14:textId="77777777" w:rsidR="00F15B94" w:rsidRPr="00F15B94" w:rsidRDefault="00F15B94" w:rsidP="00F15B94">
      <w:pPr>
        <w:shd w:val="clear" w:color="auto" w:fill="FFFFFF"/>
        <w:spacing w:after="150" w:line="240" w:lineRule="auto"/>
        <w:ind w:left="282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49587FE8" w14:textId="77777777" w:rsidR="00F15B94" w:rsidRPr="00F15B94" w:rsidRDefault="00F15B94" w:rsidP="00F15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632FCE15" w14:textId="77777777" w:rsidR="00F15B94" w:rsidRPr="00F15B94" w:rsidRDefault="00F15B94" w:rsidP="00F15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3C01DD90" w14:textId="77777777" w:rsidR="00F15B94" w:rsidRPr="00F15B94" w:rsidRDefault="00F15B94" w:rsidP="00F15B94">
      <w:pPr>
        <w:shd w:val="clear" w:color="auto" w:fill="FFFFFF"/>
        <w:spacing w:after="150" w:line="240" w:lineRule="auto"/>
        <w:ind w:left="414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2E9DA04D" w14:textId="77777777" w:rsidR="00F15B94" w:rsidRPr="00F15B94" w:rsidRDefault="00F15B94" w:rsidP="00F15B94">
      <w:pPr>
        <w:shd w:val="clear" w:color="auto" w:fill="FFFFFF"/>
        <w:spacing w:after="150" w:line="240" w:lineRule="auto"/>
        <w:ind w:left="414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F15B94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</w:p>
    <w:p w14:paraId="701B6C48" w14:textId="77777777" w:rsidR="00F15B94" w:rsidRPr="00CB72FC" w:rsidRDefault="00F15B94" w:rsidP="00F15B94">
      <w:pPr>
        <w:shd w:val="clear" w:color="auto" w:fill="FFFFFF"/>
        <w:spacing w:after="150" w:line="240" w:lineRule="auto"/>
        <w:ind w:left="414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6715FCD7" w14:textId="77777777" w:rsidR="00F15B94" w:rsidRPr="00F6670F" w:rsidRDefault="00F15B94" w:rsidP="00F15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670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Стратегія  розвитку</w:t>
      </w:r>
    </w:p>
    <w:p w14:paraId="5191B984" w14:textId="77777777" w:rsidR="00F15B94" w:rsidRPr="00F6670F" w:rsidRDefault="00F15B94" w:rsidP="00F15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670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закладу</w:t>
      </w:r>
    </w:p>
    <w:p w14:paraId="5E86EEFE" w14:textId="77777777" w:rsidR="00F15B94" w:rsidRPr="00F6670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670F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14:paraId="798B71A4" w14:textId="77777777" w:rsidR="00F15B94" w:rsidRPr="00F6670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670F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14:paraId="7593ABF1" w14:textId="77777777" w:rsidR="00F15B94" w:rsidRPr="00F6670F" w:rsidRDefault="00F15B94" w:rsidP="00F15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670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 2020-2024  роки</w:t>
      </w:r>
    </w:p>
    <w:p w14:paraId="3D38370F" w14:textId="77777777" w:rsidR="00F15B94" w:rsidRPr="00F6670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0A513B1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47F12D97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0A6ECDDB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57DBEF6C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2B7CEA29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722FFE42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363A223D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6F40462A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0FD0A874" w14:textId="77777777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14:paraId="52DB32E5" w14:textId="21997AB8" w:rsidR="00F15B94" w:rsidRPr="00F6670F" w:rsidRDefault="00F15B94" w:rsidP="00CB72FC">
      <w:pPr>
        <w:shd w:val="clear" w:color="auto" w:fill="FFFFFF"/>
        <w:spacing w:after="0" w:line="240" w:lineRule="auto"/>
        <w:ind w:left="2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                                                                   </w:t>
      </w: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</w:p>
    <w:p w14:paraId="3E3C6358" w14:textId="297BDDB9" w:rsidR="00F15B94" w:rsidRPr="00F6670F" w:rsidRDefault="00F15B94" w:rsidP="00CB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Протокол  засідання </w:t>
      </w:r>
    </w:p>
    <w:p w14:paraId="2DBBECE1" w14:textId="30438617" w:rsidR="00F15B94" w:rsidRPr="00F6670F" w:rsidRDefault="00F15B94" w:rsidP="00CB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 педагогічної     ради</w:t>
      </w:r>
    </w:p>
    <w:p w14:paraId="1D7B3946" w14:textId="7F9A32B1" w:rsidR="00F15B94" w:rsidRPr="00F6670F" w:rsidRDefault="00F15B94" w:rsidP="00CB72F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</w:t>
      </w:r>
      <w:r w:rsidR="00CB72FC"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BF5523"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31.</w:t>
      </w: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="00BF5523"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08 </w:t>
      </w: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2020 р.    № </w:t>
      </w:r>
      <w:r w:rsidR="00BF5523"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  </w:t>
      </w:r>
    </w:p>
    <w:p w14:paraId="1B50FB7D" w14:textId="77777777" w:rsidR="00F15B94" w:rsidRPr="00F6670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670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03B854D" w14:textId="13E759F8" w:rsidR="00F15B94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                                                     </w:t>
      </w:r>
      <w:r w:rsidR="00CB72FC" w:rsidRPr="00CB72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</w:t>
      </w:r>
      <w:r w:rsidRPr="00CB7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Зміст</w:t>
      </w:r>
    </w:p>
    <w:p w14:paraId="753D7993" w14:textId="77777777" w:rsidR="00366FF3" w:rsidRDefault="00366FF3" w:rsidP="00366FF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</w:t>
      </w: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5FBF5E" w14:textId="1F14B500" w:rsidR="00366FF3" w:rsidRDefault="00366FF3" w:rsidP="00366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A066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</w:t>
      </w:r>
    </w:p>
    <w:p w14:paraId="34DA0A93" w14:textId="77777777" w:rsidR="00584B4F" w:rsidRPr="00CB72FC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ІІІ. </w:t>
      </w: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 шляхи  реалізації   стратегії  розвитку  закладу 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  2020/</w:t>
      </w: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2024  роки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спрямовані на підвищення якості освітньої діяльності.</w:t>
      </w:r>
    </w:p>
    <w:p w14:paraId="2BD483D8" w14:textId="77777777" w:rsidR="00584B4F" w:rsidRPr="00CB72FC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1.Мережа  класів  та  контингент  учнів.                                                             </w:t>
      </w:r>
    </w:p>
    <w:p w14:paraId="12D2B22A" w14:textId="77777777" w:rsidR="00584B4F" w:rsidRPr="00CB72FC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Розвиток  кадрового  потенціалу.</w:t>
      </w:r>
    </w:p>
    <w:p w14:paraId="3809ADAE" w14:textId="77777777" w:rsidR="00584B4F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Основні  напрямки  освітнього  процесу.</w:t>
      </w:r>
    </w:p>
    <w:p w14:paraId="6658BD6E" w14:textId="77777777" w:rsidR="00584B4F" w:rsidRPr="00CB72FC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 умов для професійного розвитку  педагогів.</w:t>
      </w:r>
    </w:p>
    <w:p w14:paraId="75682144" w14:textId="77777777" w:rsidR="00584B4F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комфортних і безпечних умов для учасників освітнього процесу.</w:t>
      </w:r>
    </w:p>
    <w:p w14:paraId="0E123AB0" w14:textId="48703E3C" w:rsidR="00584B4F" w:rsidRPr="00CB72FC" w:rsidRDefault="00584B4F" w:rsidP="00584B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sz w:val="28"/>
          <w:szCs w:val="28"/>
          <w:lang w:eastAsia="uk-UA"/>
        </w:rPr>
        <w:t>6. Матеріально-технічне забезпечення  закладу.</w:t>
      </w:r>
    </w:p>
    <w:p w14:paraId="2FD90D25" w14:textId="77777777" w:rsidR="00584B4F" w:rsidRPr="00CB72FC" w:rsidRDefault="00584B4F" w:rsidP="00366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943613E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8F68508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45A40FA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57B6BB8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AE054D3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B22FA79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7EFA2F0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F4AA6C2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DEC2496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7446C9A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7072F2E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9A9CC61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21288D1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C17A31F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1D9DD5D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E0E116E" w14:textId="77777777" w:rsidR="00584B4F" w:rsidRDefault="00584B4F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4E43570" w14:textId="77777777" w:rsidR="00F15B94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161DD94E" w14:textId="7E3A3284" w:rsidR="00F15B94" w:rsidRPr="00CB72FC" w:rsidRDefault="00F15B94" w:rsidP="00F667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92783DA" w14:textId="77777777" w:rsidR="001427C3" w:rsidRDefault="001427C3" w:rsidP="00F15B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1226537D" w14:textId="77777777" w:rsidR="00F15B94" w:rsidRPr="00CB72FC" w:rsidRDefault="00F15B94" w:rsidP="00F15B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І.ВСТУП</w:t>
      </w:r>
    </w:p>
    <w:p w14:paraId="635DA731" w14:textId="49EDEF0E" w:rsidR="00F15B94" w:rsidRPr="00A84DDF" w:rsidRDefault="00F15B94" w:rsidP="008E2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1.1.Назва:</w:t>
      </w:r>
    </w:p>
    <w:p w14:paraId="1AE3F944" w14:textId="2168EE79" w:rsidR="00F15B94" w:rsidRPr="00A84DDF" w:rsidRDefault="00F15B94" w:rsidP="008E2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розвитку </w:t>
      </w:r>
      <w:r w:rsidR="00A84DDF"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Ковалівського закладу загальної середньої освіти І-ІІІ ступенів Монастириської міської ради Тернопільської області</w:t>
      </w:r>
    </w:p>
    <w:p w14:paraId="36DE5FD9" w14:textId="595ABBF2" w:rsidR="00F15B94" w:rsidRPr="00A84DDF" w:rsidRDefault="00F15B94" w:rsidP="008E2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1.2.Мета плану розвитку </w:t>
      </w:r>
      <w:r w:rsid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Ковалівського ЗЗСО І-ІІІ ступенів</w:t>
      </w: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C0FDFE0" w14:textId="364CB24E" w:rsidR="00F15B94" w:rsidRPr="00A84DDF" w:rsidRDefault="00F15B94" w:rsidP="008E2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- створення сучасного освітнього середовища, </w:t>
      </w:r>
      <w:r w:rsidR="008862E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впровадження сучасних освітніх технологій, спрямованих на оволодіння здобувачами освіти ключовими компетентностями та наскрізними лініями.</w:t>
      </w:r>
    </w:p>
    <w:p w14:paraId="580C5842" w14:textId="77777777" w:rsidR="00F15B94" w:rsidRDefault="00F15B94" w:rsidP="008E2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Завдання:</w:t>
      </w:r>
    </w:p>
    <w:p w14:paraId="02B8784E" w14:textId="22B84C4E" w:rsidR="001427C3" w:rsidRDefault="001427C3" w:rsidP="001427C3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Підвищити якість освітніх послуг у відповідності з освітніми 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677F18" w14:textId="47966A32" w:rsidR="00F15B94" w:rsidRPr="001427C3" w:rsidRDefault="001427C3" w:rsidP="008E286F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 оптимальні умови для виявлення та розвитку творчої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обдарованості  здобувачів  освіти.</w:t>
      </w:r>
    </w:p>
    <w:p w14:paraId="69838F43" w14:textId="7F11EF0C" w:rsidR="00F15B94" w:rsidRPr="001427C3" w:rsidRDefault="00F15B94" w:rsidP="001427C3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Забезпечувати:</w:t>
      </w:r>
    </w:p>
    <w:p w14:paraId="771BEB7B" w14:textId="21097C1E" w:rsidR="00F15B94" w:rsidRPr="001427C3" w:rsidRDefault="00F15B94" w:rsidP="001427C3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дітей на вибір видів і форм діяльності,</w:t>
      </w:r>
    </w:p>
    <w:p w14:paraId="0525CE57" w14:textId="54ED9D6E" w:rsidR="00F15B94" w:rsidRPr="001427C3" w:rsidRDefault="00F15B94" w:rsidP="001427C3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та зміцнення здоров’я дітей;</w:t>
      </w:r>
    </w:p>
    <w:p w14:paraId="16698E70" w14:textId="562A349A" w:rsidR="00F15B94" w:rsidRPr="001427C3" w:rsidRDefault="00F15B94" w:rsidP="001427C3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 імідж навчального закладу.</w:t>
      </w:r>
    </w:p>
    <w:p w14:paraId="6A8A2651" w14:textId="23748D03" w:rsidR="00F15B94" w:rsidRPr="001427C3" w:rsidRDefault="00F15B94" w:rsidP="001427C3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освітній процес відповідно до індивідуальних можливостей, інтересів, нахилів, здібностей учнів.</w:t>
      </w:r>
    </w:p>
    <w:p w14:paraId="1721ADB9" w14:textId="128EC424" w:rsidR="00D971D8" w:rsidRPr="00D971D8" w:rsidRDefault="00F15B94" w:rsidP="00D971D8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Готувати  випускників  закладу,  здатних  до  успішної</w:t>
      </w:r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самореалізації  в          </w:t>
      </w:r>
      <w:r w:rsidR="008E286F"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суспільстві</w:t>
      </w:r>
      <w:r w:rsidR="001427C3"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 володіють  ключовими  життєвими  компетентностями  та  наскрізними  вміння</w:t>
      </w:r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  Нової  української  школи - </w:t>
      </w: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особистостей,  </w:t>
      </w:r>
      <w:proofErr w:type="spellStart"/>
      <w:r w:rsidRP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інноваторів</w:t>
      </w:r>
      <w:proofErr w:type="spellEnd"/>
      <w:r w:rsidRP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  </w:t>
      </w:r>
    </w:p>
    <w:p w14:paraId="50ECE424" w14:textId="02125712" w:rsidR="00F15B94" w:rsidRPr="001427C3" w:rsidRDefault="00F15B94" w:rsidP="00D971D8">
      <w:pPr>
        <w:pStyle w:val="a6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патріотів.</w:t>
      </w:r>
    </w:p>
    <w:p w14:paraId="2AF91671" w14:textId="77777777" w:rsidR="00F15B94" w:rsidRPr="00A84DDF" w:rsidRDefault="00F15B94" w:rsidP="008E28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Місія закладу:</w:t>
      </w:r>
    </w:p>
    <w:p w14:paraId="61575550" w14:textId="4ECCF40F" w:rsidR="00F15B94" w:rsidRPr="00A84DDF" w:rsidRDefault="00F15B94" w:rsidP="005B20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 дитині – гідні й необхідні умови розвитку та реалізації свого потенціалу для власного та суспільного блага</w:t>
      </w:r>
      <w:r w:rsidR="008E28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70D845" w14:textId="77777777" w:rsidR="00F15B94" w:rsidRPr="00A84DD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</w:t>
      </w:r>
      <w:r w:rsidRPr="00A84DD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 ПАСПОРТ</w:t>
      </w:r>
    </w:p>
    <w:p w14:paraId="7A25B2B8" w14:textId="77777777" w:rsidR="00F15B94" w:rsidRPr="00A84DD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2.1.  Повна  офіційна  назва:</w:t>
      </w:r>
    </w:p>
    <w:p w14:paraId="13462D2A" w14:textId="5145F4D5" w:rsidR="00F15B94" w:rsidRPr="00A84DDF" w:rsidRDefault="008E286F" w:rsidP="008E286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загальної середньої освіти  І-ІІІ ступенів   Монастириської</w:t>
      </w:r>
      <w:r w:rsidR="00F15B94"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  міської  ради  Тернопільської  області</w:t>
      </w:r>
    </w:p>
    <w:p w14:paraId="063F6287" w14:textId="2F44748D" w:rsidR="00F15B94" w:rsidRPr="00A84DDF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  Номер  акредитаційно</w:t>
      </w:r>
      <w:r w:rsid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го  свідоцтва: АОО  № 699571</w:t>
      </w:r>
    </w:p>
    <w:p w14:paraId="0952E983" w14:textId="50023ED3" w:rsidR="008E286F" w:rsidRDefault="00F15B94" w:rsidP="008E2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 Ліцензія  на  впровадження  освітньої  діяльності  за  складником  системи  освіти – повна  загальна  середня  освіта: Розпорядження  голови  Тернопільської  обласної  д</w:t>
      </w:r>
      <w:r w:rsid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ержавної  адміністрації  від  27.06.2018  №  508</w:t>
      </w: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286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</w:t>
      </w:r>
    </w:p>
    <w:p w14:paraId="3EF03883" w14:textId="77777777" w:rsidR="008E286F" w:rsidRDefault="00F15B94" w:rsidP="008E2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Поштова  адреса: </w:t>
      </w:r>
    </w:p>
    <w:p w14:paraId="553F67B3" w14:textId="77777777" w:rsidR="008E286F" w:rsidRDefault="008E286F" w:rsidP="008E286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72FC">
        <w:rPr>
          <w:rFonts w:ascii="Times New Roman" w:hAnsi="Times New Roman" w:cs="Times New Roman"/>
          <w:sz w:val="24"/>
          <w:szCs w:val="24"/>
        </w:rPr>
        <w:t xml:space="preserve">вул. Центральна,183, </w:t>
      </w:r>
      <w:r w:rsidRPr="00CB72FC">
        <w:rPr>
          <w:rFonts w:ascii="Times New Roman" w:hAnsi="Times New Roman" w:cs="Times New Roman"/>
          <w:color w:val="000000"/>
          <w:sz w:val="24"/>
          <w:szCs w:val="24"/>
        </w:rPr>
        <w:t xml:space="preserve">с.Ковалівка  </w:t>
      </w:r>
      <w:proofErr w:type="spellStart"/>
      <w:r w:rsidRPr="00CB72FC">
        <w:rPr>
          <w:rFonts w:ascii="Times New Roman" w:hAnsi="Times New Roman" w:cs="Times New Roman"/>
          <w:color w:val="000000"/>
          <w:sz w:val="24"/>
          <w:szCs w:val="24"/>
        </w:rPr>
        <w:t>Монастириський</w:t>
      </w:r>
      <w:proofErr w:type="spellEnd"/>
      <w:r w:rsidRPr="00CB72FC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CB72F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Pr="00CB72FC">
        <w:rPr>
          <w:rFonts w:ascii="Times New Roman" w:hAnsi="Times New Roman" w:cs="Times New Roman"/>
          <w:color w:val="000000"/>
          <w:sz w:val="24"/>
          <w:szCs w:val="24"/>
        </w:rPr>
        <w:t>ернопільська</w:t>
      </w:r>
      <w:proofErr w:type="spellEnd"/>
      <w:r w:rsidRPr="00CB72FC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48322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50B851" w14:textId="2176AD4D" w:rsidR="00F15B94" w:rsidRPr="00A84DDF" w:rsidRDefault="008E286F" w:rsidP="008E2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B72F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B72FC">
        <w:rPr>
          <w:rFonts w:ascii="Times New Roman" w:hAnsi="Times New Roman" w:cs="Times New Roman"/>
          <w:sz w:val="24"/>
          <w:szCs w:val="24"/>
        </w:rPr>
        <w:t>. (03555)23-1-38,  (03555)23-1-49.  Е-</w:t>
      </w:r>
      <w:r w:rsidRPr="00CB72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72F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kovalivka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72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Код ЄДРПОУ 2358883</w:t>
      </w:r>
    </w:p>
    <w:p w14:paraId="7B32F123" w14:textId="2FA20858" w:rsidR="001427C3" w:rsidRDefault="00F15B94" w:rsidP="00E33FF3">
      <w:pPr>
        <w:shd w:val="clear" w:color="auto" w:fill="FFFFFF"/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2.2. </w:t>
      </w:r>
      <w:r w:rsidR="001427C3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  Плану  розвитку  закладу:  Слюсарчин Марія</w:t>
      </w:r>
      <w:r w:rsid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27C3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Іллівна,</w:t>
      </w:r>
      <w:r w:rsidR="00142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27C3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</w:p>
    <w:p w14:paraId="7626DC00" w14:textId="69C5B42A" w:rsidR="001427C3" w:rsidRDefault="001427C3" w:rsidP="00E33FF3">
      <w:pPr>
        <w:shd w:val="clear" w:color="auto" w:fill="FFFFFF"/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Ковалівського закладу</w:t>
      </w:r>
      <w:r w:rsidR="000D0F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 І-ІІІ ступенів Монастириської міської ради Тернопільської області, «спеціаліст вищої </w:t>
      </w:r>
      <w:r w:rsid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категорії», «старший учитель», у</w:t>
      </w:r>
      <w:r w:rsidR="000D0FF5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читель</w:t>
      </w:r>
      <w:r w:rsid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0FF5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хімії.</w:t>
      </w:r>
    </w:p>
    <w:p w14:paraId="5FA64FB7" w14:textId="77777777" w:rsidR="00F15B94" w:rsidRPr="005B209A" w:rsidRDefault="00F15B94" w:rsidP="00E33F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Нормативно – правове  забезпечення:</w:t>
      </w:r>
    </w:p>
    <w:p w14:paraId="00FDE898" w14:textId="77777777" w:rsidR="00967EB6" w:rsidRDefault="00F15B94" w:rsidP="00E33FF3">
      <w:pPr>
        <w:shd w:val="clear" w:color="auto" w:fill="FFFFFF"/>
        <w:tabs>
          <w:tab w:val="left" w:pos="5245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  розвитку  закладу  розроблено  відповідно  до  Конституції  України,  Законів  України  «Про  освіту»,  «Про  повну  загальну  середню  освіту»,  Концепції  </w:t>
      </w:r>
    </w:p>
    <w:p w14:paraId="787091EB" w14:textId="77777777" w:rsidR="003A0663" w:rsidRDefault="00967EB6" w:rsidP="00E33FF3">
      <w:pPr>
        <w:shd w:val="clear" w:color="auto" w:fill="FFFFFF"/>
        <w:tabs>
          <w:tab w:val="decimal" w:pos="0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«Нова  українська  шк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ола»,  Концепції національно-п</w:t>
      </w:r>
      <w:r w:rsidR="00F15B94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атріотичного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r w:rsidR="000D0F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0FF5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 </w:t>
      </w:r>
      <w:r w:rsidR="00F15B94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і  молоді  у  загальноосвітніх  навчальних  зак</w:t>
      </w:r>
      <w:r w:rsidR="000D0FF5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ладах,  інших  законодавчих  та</w:t>
      </w:r>
      <w:r w:rsidR="00F15B94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підзаконних  актів  законодавства  України  у  сфері  освіти  і  науки,  рішень  </w:t>
      </w:r>
    </w:p>
    <w:p w14:paraId="0A4D12A6" w14:textId="5416D18A" w:rsidR="00F15B94" w:rsidRPr="005B209A" w:rsidRDefault="00F15B94" w:rsidP="00E33FF3">
      <w:pPr>
        <w:shd w:val="clear" w:color="auto" w:fill="FFFFFF"/>
        <w:tabs>
          <w:tab w:val="decimal" w:pos="0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(розпоряджень)  засновника / уповноваженого</w:t>
      </w:r>
      <w:r w:rsidR="0096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EB6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</w:t>
      </w:r>
      <w:r w:rsidR="0096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EB6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органу,</w:t>
      </w:r>
      <w:r w:rsidR="0096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EB6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власних</w:t>
      </w:r>
      <w:r w:rsidR="0096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EB6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установчих</w:t>
      </w:r>
      <w:r w:rsidR="00967EB6" w:rsidRPr="0096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EB6"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документів.</w:t>
      </w:r>
    </w:p>
    <w:p w14:paraId="49D124C0" w14:textId="327A84DB" w:rsidR="00F15B94" w:rsidRPr="005B209A" w:rsidRDefault="00F15B94" w:rsidP="00E33F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2.4. Термін  реалізації:  2020 – 2024  роки</w:t>
      </w:r>
      <w:r w:rsid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76893D" w14:textId="1EC2E2FD" w:rsidR="00F15B94" w:rsidRPr="00EE5724" w:rsidRDefault="00EE572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F7BDF8C" w14:textId="77777777" w:rsidR="00F15B94" w:rsidRPr="005B209A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7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  </w:t>
      </w:r>
      <w:r w:rsidRPr="005B20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ПЛАН  РОЗВИТКУ  ЗАКЛАДУ  НА  2020 – 2024  РОКИ</w:t>
      </w:r>
    </w:p>
    <w:p w14:paraId="2E3BD766" w14:textId="77777777" w:rsidR="00F15B94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3.1. Мережа  класів  та  контингент  учнів:</w:t>
      </w:r>
    </w:p>
    <w:p w14:paraId="27B55D49" w14:textId="115D0C39" w:rsidR="00514B88" w:rsidRPr="005B209A" w:rsidRDefault="000D0FF5" w:rsidP="00D971D8">
      <w:pPr>
        <w:shd w:val="clear" w:color="auto" w:fill="FFFFFF"/>
        <w:spacing w:after="150" w:line="276" w:lineRule="auto"/>
        <w:ind w:left="2" w:firstLine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01 вересня 2020 року в школі функціонує 11 класів, у яких навчається 144 учні, середня наповнюваність становить 13 учнів. </w:t>
      </w:r>
      <w:r w:rsid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1-11 класів працюють у п’ятиденному режимі.</w:t>
      </w:r>
    </w:p>
    <w:tbl>
      <w:tblPr>
        <w:tblW w:w="91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63"/>
        <w:gridCol w:w="1643"/>
        <w:gridCol w:w="1643"/>
        <w:gridCol w:w="1701"/>
        <w:gridCol w:w="1650"/>
      </w:tblGrid>
      <w:tr w:rsidR="00EE5724" w:rsidRPr="005B209A" w14:paraId="26835DA9" w14:textId="77777777" w:rsidTr="00514B88">
        <w:trPr>
          <w:trHeight w:val="193"/>
        </w:trPr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367DC" w14:textId="71135BEC" w:rsidR="00F15B94" w:rsidRPr="005B209A" w:rsidRDefault="00F15B9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D34094A" w14:textId="39E57B7E" w:rsidR="00F15B94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</w:t>
            </w:r>
            <w:r w:rsidR="00F15B94" w:rsidRPr="005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50F5B" w14:textId="6510BD87" w:rsidR="00F15B9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2020/2021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B0E19" w14:textId="039AAD4A" w:rsidR="00F15B9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2021/2022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88843" w14:textId="60C80336" w:rsidR="00F15B9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2022/2023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02823" w14:textId="0D087745" w:rsidR="00F15B9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2023 -2024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0B097" w14:textId="12770FC7" w:rsidR="00F15B94" w:rsidRPr="005B209A" w:rsidRDefault="00F15B9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</w:t>
            </w:r>
            <w:r w:rsidR="00EE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4 -2025</w:t>
            </w:r>
          </w:p>
        </w:tc>
      </w:tr>
      <w:tr w:rsidR="00514B88" w:rsidRPr="005B209A" w14:paraId="36704617" w14:textId="77777777" w:rsidTr="00514B88">
        <w:trPr>
          <w:trHeight w:val="98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CD6D7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0EB95" w14:textId="4E43D20A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351EB70" w14:textId="0EBA5A5C" w:rsidR="00EE5724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</w:t>
            </w:r>
            <w:r w:rsidR="005B209A"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ть</w:t>
            </w:r>
          </w:p>
          <w:p w14:paraId="4CF0DDCB" w14:textId="68C1F5FC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учнів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6BD0F" w14:textId="0D857C1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004785D" w14:textId="1E292502" w:rsidR="00514B88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</w:t>
            </w:r>
            <w:r w:rsidR="005B209A"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ть</w:t>
            </w:r>
          </w:p>
          <w:p w14:paraId="08DAFA14" w14:textId="268A8285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учнів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57A48" w14:textId="7CA5135D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2ABDF006" w14:textId="2B7D904D" w:rsidR="00514B88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</w:t>
            </w:r>
            <w:r w:rsidR="005B209A"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ь</w:t>
            </w:r>
          </w:p>
          <w:p w14:paraId="66FD5363" w14:textId="53ADE980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учнів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6A8B6" w14:textId="1649955D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1E3ACBD" w14:textId="0B1593E5" w:rsidR="00514B88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</w:t>
            </w:r>
            <w:r w:rsidR="005B209A"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ть</w:t>
            </w:r>
          </w:p>
          <w:p w14:paraId="616422DE" w14:textId="2666B550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учнів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4C6AC" w14:textId="4EF2682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D46920E" w14:textId="77777777" w:rsidR="00514B88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</w:t>
            </w:r>
            <w:r w:rsidR="005B209A"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ть</w:t>
            </w:r>
          </w:p>
          <w:p w14:paraId="17E48FE0" w14:textId="55D77B53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учнів</w:t>
            </w:r>
          </w:p>
        </w:tc>
      </w:tr>
      <w:tr w:rsidR="00514B88" w:rsidRPr="005B209A" w14:paraId="28EED9E2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D9F4C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22962" w14:textId="1B4A9078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56A0D" w14:textId="33A9FA89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35FAD" w14:textId="13C85C1F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2CC86" w14:textId="20168DA3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6B808" w14:textId="68230563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514B88" w:rsidRPr="005B209A" w14:paraId="21A2F1B7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977CF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07DED" w14:textId="6FC9AE2C" w:rsidR="005B209A" w:rsidRPr="005B209A" w:rsidRDefault="00EE5724" w:rsidP="00A9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81866" w14:textId="60E6472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EF039" w14:textId="25A91986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B9D01" w14:textId="43CE5034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ED0F4" w14:textId="680D7FEF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514B88" w:rsidRPr="005B209A" w14:paraId="52491ED4" w14:textId="77777777" w:rsidTr="00514B88">
        <w:trPr>
          <w:trHeight w:val="23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FC17E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C9049" w14:textId="1566891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0111F" w14:textId="5D632D6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4D4BD" w14:textId="77B7A82E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27376" w14:textId="628F5262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DD74A" w14:textId="10CA2AC8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514B88" w:rsidRPr="005B209A" w14:paraId="07DF21EE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0890D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EB5B2" w14:textId="261F3622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3FF27" w14:textId="5DE44B0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5DA27" w14:textId="30DDF747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8AF0A" w14:textId="7986C848" w:rsidR="005B209A" w:rsidRPr="005B209A" w:rsidRDefault="00514B88" w:rsidP="0051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EE5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F64EA" w14:textId="28827CD4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514B88" w:rsidRPr="005B209A" w14:paraId="455E50D0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5656E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E0C02" w14:textId="148D02B3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FE44C" w14:textId="17B6116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7DF2D" w14:textId="0AE9A04C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D7155" w14:textId="513B7089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8C0EF" w14:textId="6828B11F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514B88" w:rsidRPr="005B209A" w14:paraId="7F11E5FD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F1A0C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00AF7" w14:textId="2B9D5DC5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561AB" w14:textId="581F8206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C38C1" w14:textId="40839015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119DF" w14:textId="62063251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7681D" w14:textId="1982E0C6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514B88" w:rsidRPr="005B209A" w14:paraId="5F9744E5" w14:textId="77777777" w:rsidTr="00514B88">
        <w:trPr>
          <w:trHeight w:val="23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129B9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2A824" w14:textId="717BBCB0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733A0" w14:textId="09ADEE63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2F961" w14:textId="79F296AC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96E3D" w14:textId="3AFA6DAB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D3BAE" w14:textId="7A311781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514B88" w:rsidRPr="005B209A" w14:paraId="0833958F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AF85B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A66132" w14:textId="4CC484B2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14+ 1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FD6E4" w14:textId="4A5867C8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9BE7A" w14:textId="6987662D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31E2F" w14:textId="42BE6851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1DCE3" w14:textId="6AFBBC06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514B88" w:rsidRPr="005B209A" w14:paraId="0E5E65E2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D3F0E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3CC90" w14:textId="425464F3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0D527" w14:textId="753F582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14+ 1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3D7C4" w14:textId="1A91F820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EADD9" w14:textId="09AFFAB4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C0024" w14:textId="233B85CD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514B88" w:rsidRPr="005B209A" w14:paraId="22B99216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74BDE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66185" w14:textId="2185ADEC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38748" w14:textId="52EAE57A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1DBDA" w14:textId="1DD6C110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14+ 1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BD26F" w14:textId="07E48A83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F324D" w14:textId="20705570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514B88" w:rsidRPr="005B209A" w14:paraId="52A3EEEF" w14:textId="77777777" w:rsidTr="00514B88">
        <w:trPr>
          <w:trHeight w:val="263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60EDD" w14:textId="77777777" w:rsidR="005B209A" w:rsidRPr="005B209A" w:rsidRDefault="005B209A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55C38" w14:textId="6863562C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DFB3D" w14:textId="5AC25F5D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A7C85" w14:textId="7B2BB373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EE09F" w14:textId="19CC8526" w:rsidR="005B209A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14+ 1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D8CEA" w14:textId="1B9E7EA8" w:rsidR="005B209A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514B88" w:rsidRPr="005B209A" w14:paraId="0A2FA1BC" w14:textId="77777777" w:rsidTr="00514B88">
        <w:trPr>
          <w:trHeight w:val="250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21F76" w14:textId="77777777" w:rsidR="00EE572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0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D1640" w14:textId="6B0E27F5" w:rsidR="00EE572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4BD5E" w14:textId="300C092C" w:rsidR="00EE572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CE4FC" w14:textId="0EDB63FE" w:rsidR="00EE572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23315" w14:textId="47EE268C" w:rsidR="00EE572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A2F6A" w14:textId="77777777" w:rsidR="00514B88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D233F5D" w14:textId="506223CE" w:rsidR="00EE5724" w:rsidRPr="005B209A" w:rsidRDefault="00514B88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</w:t>
            </w:r>
          </w:p>
          <w:p w14:paraId="6FF44CB5" w14:textId="5F4C18C6" w:rsidR="00EE5724" w:rsidRPr="005B209A" w:rsidRDefault="00EE5724" w:rsidP="0051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1532389" w14:textId="77777777" w:rsidR="00F15B94" w:rsidRPr="005B209A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09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9AA5527" w14:textId="77777777" w:rsidR="00E33FF3" w:rsidRPr="005B209A" w:rsidRDefault="00E33FF3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B52D40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3.2  Розвиток  кадрового  потенціалу:</w:t>
      </w:r>
    </w:p>
    <w:p w14:paraId="0EEDB14C" w14:textId="2BC5CB1A" w:rsidR="00F15B94" w:rsidRPr="00784CFD" w:rsidRDefault="00784CFD" w:rsidP="00E33FF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Станом  на  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  2020  року  у  закладі  працюють  24  педагогічні</w:t>
      </w:r>
      <w:r w:rsidR="00F15B94"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працівни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ки, </w:t>
      </w:r>
      <w:r w:rsidR="00A92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тому числі: </w:t>
      </w:r>
      <w:r w:rsidR="00F15B94"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1  практични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  психолог, </w:t>
      </w:r>
      <w:r w:rsidR="00F15B94"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  вчителі – сумісники,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 1  бібліотекар</w:t>
      </w:r>
      <w:r w:rsidR="00F15B94"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483CAD" w14:textId="235B9E8F" w:rsidR="00784CFD" w:rsidRPr="00784CFD" w:rsidRDefault="00784CFD" w:rsidP="00784CF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980CD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Відомість</w:t>
      </w:r>
      <w:proofErr w:type="spellEnd"/>
      <w:r w:rsidRPr="00980CD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про педагогів за </w:t>
      </w:r>
      <w:proofErr w:type="spellStart"/>
      <w:r w:rsidRPr="00980CD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категоріями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04"/>
        <w:gridCol w:w="1205"/>
        <w:gridCol w:w="1205"/>
        <w:gridCol w:w="1249"/>
        <w:gridCol w:w="1238"/>
        <w:gridCol w:w="1346"/>
        <w:gridCol w:w="1403"/>
      </w:tblGrid>
      <w:tr w:rsidR="00784CFD" w:rsidRPr="00F95442" w14:paraId="07BDD0F5" w14:textId="77777777" w:rsidTr="00A92A88">
        <w:tc>
          <w:tcPr>
            <w:tcW w:w="1385" w:type="dxa"/>
            <w:shd w:val="clear" w:color="auto" w:fill="auto"/>
          </w:tcPr>
          <w:p w14:paraId="6A4C7C81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</w:rPr>
              <w:t>Спеціаліст</w:t>
            </w:r>
          </w:p>
        </w:tc>
        <w:tc>
          <w:tcPr>
            <w:tcW w:w="1286" w:type="dxa"/>
            <w:shd w:val="clear" w:color="auto" w:fill="auto"/>
          </w:tcPr>
          <w:p w14:paraId="135161E5" w14:textId="622BC043" w:rsidR="00784CFD" w:rsidRPr="00A2077A" w:rsidRDefault="00784CFD" w:rsidP="00E33F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ІІ категорія</w:t>
            </w:r>
          </w:p>
        </w:tc>
        <w:tc>
          <w:tcPr>
            <w:tcW w:w="1287" w:type="dxa"/>
            <w:shd w:val="clear" w:color="auto" w:fill="auto"/>
          </w:tcPr>
          <w:p w14:paraId="3425396D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І категорія</w:t>
            </w:r>
          </w:p>
        </w:tc>
        <w:tc>
          <w:tcPr>
            <w:tcW w:w="1287" w:type="dxa"/>
            <w:shd w:val="clear" w:color="auto" w:fill="auto"/>
          </w:tcPr>
          <w:p w14:paraId="1318DD06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Вища категорія</w:t>
            </w:r>
          </w:p>
        </w:tc>
        <w:tc>
          <w:tcPr>
            <w:tcW w:w="1303" w:type="dxa"/>
            <w:shd w:val="clear" w:color="auto" w:fill="auto"/>
          </w:tcPr>
          <w:p w14:paraId="3BE3DB2A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«Старший вчитель»</w:t>
            </w:r>
          </w:p>
        </w:tc>
        <w:tc>
          <w:tcPr>
            <w:tcW w:w="1299" w:type="dxa"/>
            <w:shd w:val="clear" w:color="auto" w:fill="auto"/>
          </w:tcPr>
          <w:p w14:paraId="2F5BA5A3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«Вчитель-методист»</w:t>
            </w:r>
          </w:p>
        </w:tc>
        <w:tc>
          <w:tcPr>
            <w:tcW w:w="1174" w:type="dxa"/>
          </w:tcPr>
          <w:p w14:paraId="69EE2DB6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«Педагог-організатор-методист»</w:t>
            </w:r>
          </w:p>
        </w:tc>
        <w:tc>
          <w:tcPr>
            <w:tcW w:w="1403" w:type="dxa"/>
            <w:shd w:val="clear" w:color="auto" w:fill="auto"/>
          </w:tcPr>
          <w:p w14:paraId="715C949A" w14:textId="77777777" w:rsidR="00784CFD" w:rsidRPr="00A2077A" w:rsidRDefault="00784CFD" w:rsidP="00A9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207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«Заслужений вчитель України»</w:t>
            </w:r>
          </w:p>
        </w:tc>
      </w:tr>
      <w:tr w:rsidR="00784CFD" w:rsidRPr="00F95442" w14:paraId="6EAAA3D2" w14:textId="77777777" w:rsidTr="00A92A88">
        <w:tc>
          <w:tcPr>
            <w:tcW w:w="1385" w:type="dxa"/>
            <w:shd w:val="clear" w:color="auto" w:fill="auto"/>
          </w:tcPr>
          <w:p w14:paraId="180607F8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 4</w:t>
            </w: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286" w:type="dxa"/>
            <w:shd w:val="clear" w:color="auto" w:fill="auto"/>
          </w:tcPr>
          <w:p w14:paraId="3A6C7B14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/ 17</w:t>
            </w: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287" w:type="dxa"/>
            <w:shd w:val="clear" w:color="auto" w:fill="auto"/>
          </w:tcPr>
          <w:p w14:paraId="6EBA7AC4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 / 33</w:t>
            </w: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287" w:type="dxa"/>
            <w:shd w:val="clear" w:color="auto" w:fill="auto"/>
          </w:tcPr>
          <w:p w14:paraId="03049C81" w14:textId="543CC162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11/ 46</w:t>
            </w: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303" w:type="dxa"/>
            <w:shd w:val="clear" w:color="auto" w:fill="auto"/>
          </w:tcPr>
          <w:p w14:paraId="62F4B888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29</w:t>
            </w: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299" w:type="dxa"/>
            <w:shd w:val="clear" w:color="auto" w:fill="auto"/>
          </w:tcPr>
          <w:p w14:paraId="61583809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 4%</w:t>
            </w:r>
          </w:p>
        </w:tc>
        <w:tc>
          <w:tcPr>
            <w:tcW w:w="1174" w:type="dxa"/>
          </w:tcPr>
          <w:p w14:paraId="106AA111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 4%</w:t>
            </w:r>
          </w:p>
        </w:tc>
        <w:tc>
          <w:tcPr>
            <w:tcW w:w="1403" w:type="dxa"/>
            <w:shd w:val="clear" w:color="auto" w:fill="auto"/>
          </w:tcPr>
          <w:p w14:paraId="65B1BCF3" w14:textId="77777777" w:rsidR="00784CFD" w:rsidRPr="00A2077A" w:rsidRDefault="00784CFD" w:rsidP="00A92A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07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 4%</w:t>
            </w:r>
          </w:p>
        </w:tc>
      </w:tr>
    </w:tbl>
    <w:p w14:paraId="4C72D00A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BA3EBB8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Стаж  педагогічної  роботи: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74"/>
        <w:gridCol w:w="2033"/>
        <w:gridCol w:w="2153"/>
        <w:gridCol w:w="2028"/>
      </w:tblGrid>
      <w:tr w:rsidR="00784CFD" w:rsidRPr="00784CFD" w14:paraId="00D589A5" w14:textId="77777777" w:rsidTr="00F15B94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6D4C1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C9A99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  3 – х  років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3B90B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  3  до  10  років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ED68D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  10  до  20  років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9CD4B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  років  і  більше</w:t>
            </w:r>
          </w:p>
        </w:tc>
      </w:tr>
      <w:tr w:rsidR="00784CFD" w:rsidRPr="00784CFD" w14:paraId="0A78F42D" w14:textId="77777777" w:rsidTr="00F15B94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7F764" w14:textId="77777777" w:rsid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Педагогічних  </w:t>
            </w:r>
          </w:p>
          <w:p w14:paraId="1B0E38CA" w14:textId="303A76DE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працівників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5598E" w14:textId="6561AF3A" w:rsidR="00F15B94" w:rsidRPr="00784CFD" w:rsidRDefault="00784CFD" w:rsidP="00784C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95617" w14:textId="72F0456D" w:rsidR="00F15B94" w:rsidRPr="00784CFD" w:rsidRDefault="00784CFD" w:rsidP="00784C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8AD13" w14:textId="6B959D64" w:rsidR="00F15B94" w:rsidRPr="00784CFD" w:rsidRDefault="00784CFD" w:rsidP="00784C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485AC" w14:textId="29044789" w:rsidR="00F15B94" w:rsidRPr="00784CFD" w:rsidRDefault="00784CFD" w:rsidP="00784C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</w:tbl>
    <w:p w14:paraId="5D3C09E9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35505E3" w14:textId="4773D6E1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  <w:r w:rsidR="00A92A88">
        <w:rPr>
          <w:rFonts w:ascii="Times New Roman" w:eastAsia="Times New Roman" w:hAnsi="Times New Roman" w:cs="Times New Roman"/>
          <w:sz w:val="28"/>
          <w:szCs w:val="28"/>
          <w:lang w:eastAsia="uk-UA"/>
        </w:rPr>
        <w:t>У  закладі  працює 3  учителі  пенсійного  віку  (біологія,  хімія, математика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).  </w:t>
      </w:r>
    </w:p>
    <w:p w14:paraId="4FCFB1ED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9027800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3.3.  Основні  напрямки  освітнього  процесу:</w:t>
      </w:r>
    </w:p>
    <w:p w14:paraId="7EC285EB" w14:textId="5E52ED2F" w:rsidR="00F15B94" w:rsidRPr="00E33FF3" w:rsidRDefault="00F15B94" w:rsidP="00D971D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Педагогічний  колектив  школи  усвідомлює,  що  </w:t>
      </w:r>
      <w:r w:rsidR="00A92A88"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освітнього процесу є невід’ємною складовою якості освіти, яка залежить від якості освітнього середовища, включає якісні і кількісні характеристики освітнього процесу, якість професійної компетентності педагогів, якість організаційно-управлінської компетентності.</w:t>
      </w:r>
    </w:p>
    <w:p w14:paraId="0798741F" w14:textId="6CEBC08E" w:rsidR="00F15B94" w:rsidRPr="00E33FF3" w:rsidRDefault="00F15B94" w:rsidP="00D971D8">
      <w:pPr>
        <w:shd w:val="clear" w:color="auto" w:fill="FFFFFF"/>
        <w:tabs>
          <w:tab w:val="left" w:pos="10205"/>
        </w:tabs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Розроблено  Освітні  програми  І,  ІІ  та  ІІІ  ступе</w:t>
      </w:r>
      <w:r w:rsidR="00A92A88"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нів  Ковалівського закладу загальної середньої освіти Монастириської міської ради Тернопільської області.</w:t>
      </w: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Розподіл  навчального  навантаження  на  тиждень  окреслено  у  навч</w:t>
      </w:r>
      <w:r w:rsidR="00A92A88"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альних  планах </w:t>
      </w:r>
      <w:r w:rsid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A92A88"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 1-11</w:t>
      </w:r>
      <w:r w:rsidR="00967EB6"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класів.</w:t>
      </w:r>
      <w:r w:rsid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EB6"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  визначенні  варіативної</w:t>
      </w: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  складової  враховано  особливості  організації  освітнього  процесу  у  школі  та  індивідуальні  освітні  потреби  учнів,  рівень  навчально – методичного  та  кадрового  забезпечення </w:t>
      </w:r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закладу.</w:t>
      </w: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Гр</w:t>
      </w:r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анична</w:t>
      </w:r>
      <w:proofErr w:type="spellEnd"/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наповнюваність  </w:t>
      </w:r>
      <w:proofErr w:type="spellStart"/>
      <w:r w:rsidR="00D971D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</w:t>
      </w:r>
      <w:r w:rsid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  тривалість  уроків  встановлено  відповідно  до  Закону  України  «Про  загальну  середню  освіту».</w:t>
      </w:r>
    </w:p>
    <w:p w14:paraId="7EAB8487" w14:textId="77777777" w:rsidR="00F15B94" w:rsidRPr="00E33FF3" w:rsidRDefault="00F15B94" w:rsidP="00E33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Основними  формами  організації  освітнього  процесу  в  закладі  є  різні  типи  уроків:</w:t>
      </w:r>
    </w:p>
    <w:p w14:paraId="150822E3" w14:textId="77777777" w:rsidR="00F15B94" w:rsidRPr="00E33FF3" w:rsidRDefault="00F15B94" w:rsidP="00E33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формування  компетентностей;</w:t>
      </w:r>
    </w:p>
    <w:p w14:paraId="742F0B0B" w14:textId="77777777" w:rsidR="00F15B94" w:rsidRPr="00E33FF3" w:rsidRDefault="00F15B94" w:rsidP="00E33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розвитку  компетентностей;</w:t>
      </w:r>
    </w:p>
    <w:p w14:paraId="4BC7A81F" w14:textId="77777777" w:rsidR="00F15B94" w:rsidRPr="00E33FF3" w:rsidRDefault="00F15B94" w:rsidP="00E33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перевірки  та  / або  оцінювання  досягнення  компетентностей;</w:t>
      </w:r>
    </w:p>
    <w:p w14:paraId="4589824E" w14:textId="77777777" w:rsidR="00F15B94" w:rsidRPr="00E33FF3" w:rsidRDefault="00F15B94" w:rsidP="00E33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корекції  основних  компетентностей;</w:t>
      </w:r>
    </w:p>
    <w:p w14:paraId="4758CA65" w14:textId="77777777" w:rsidR="00F15B94" w:rsidRPr="00E33FF3" w:rsidRDefault="00F15B94" w:rsidP="00E33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FF3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комбінований  урок.</w:t>
      </w:r>
    </w:p>
    <w:p w14:paraId="34595949" w14:textId="77777777" w:rsidR="00F15B94" w:rsidRPr="00784CFD" w:rsidRDefault="00F15B94" w:rsidP="00D971D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Формами  організації  освітнього  процесу  є  також  екскурсії,  конференції,  інтерактивні,  інтегровані  та  бінарні  уроки  тощо.</w:t>
      </w:r>
    </w:p>
    <w:p w14:paraId="11006611" w14:textId="10CE200D" w:rsidR="00F15B94" w:rsidRPr="00784CFD" w:rsidRDefault="00F15B94" w:rsidP="00D971D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Освітн</w:t>
      </w:r>
      <w:r w:rsidR="00F41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ій режим Ковалівського закладу загальної середньої освіти І-ІІІ ступенів           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повністю  підпорядковано  завданню  зміцнення  і  збереження  здоров’я  дітей  та  надання  їм  якісних  освітніх  послуг. </w:t>
      </w:r>
    </w:p>
    <w:p w14:paraId="5758500C" w14:textId="77777777" w:rsidR="00F15B94" w:rsidRPr="00784CFD" w:rsidRDefault="00F15B94" w:rsidP="00D971D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Педагогічний  колектив  школи  постійно  працює  над  підвищенням  ефективності  та  результативності  освітнього  процесу  та  удосконаленням  роботи  зі  здібними  та  обдарованими  учнями.</w:t>
      </w:r>
    </w:p>
    <w:p w14:paraId="7203CD33" w14:textId="2DB8B045" w:rsidR="00F15B94" w:rsidRPr="00784CFD" w:rsidRDefault="00F15B94" w:rsidP="00D971D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Результатами  систематичної  роботи  вчителів  є  участ</w:t>
      </w:r>
      <w:r w:rsidR="006077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  та  перемоги  учнів  у  ІІ та 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  етапах  Всеукраїнських  учнівських  олімпіад  з  навчальних  предмет</w:t>
      </w:r>
      <w:r w:rsidR="00607732">
        <w:rPr>
          <w:rFonts w:ascii="Times New Roman" w:eastAsia="Times New Roman" w:hAnsi="Times New Roman" w:cs="Times New Roman"/>
          <w:sz w:val="28"/>
          <w:szCs w:val="28"/>
          <w:lang w:eastAsia="uk-UA"/>
        </w:rPr>
        <w:t>ів.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  школи  щорічно  беруть  активну  участь у Всеукраїнському інтерактивному конкурсі з математики «Кенгуру»,  Всеукраїнській українознавчій грі «Соняшник», Всеукраїнському фізичному конкурсі «Левеня»»,  Міжнародном</w:t>
      </w:r>
      <w:r w:rsidR="00607732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конкурсі з інформатики «Бобер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», Міжнародному природничому інтерактивному конкурсі «Колосок», Міжнародній природознавчій грі «Геліан</w:t>
      </w:r>
      <w:r w:rsidR="0060773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тус»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E40C80" w14:textId="77777777" w:rsidR="00F15B94" w:rsidRPr="00784CFD" w:rsidRDefault="00F15B94" w:rsidP="00D971D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Ведеться щоденний контроль за відвідуванням учнями навчальних занять, з’ясовуються та аналізуються причини пропусків. У результаті комплексу організаційних заходів досягається  підвищення відсотка відвідування учнями навчальних занять.</w:t>
      </w:r>
    </w:p>
    <w:p w14:paraId="32EA3C54" w14:textId="62FCCC5D" w:rsidR="00E210B0" w:rsidRPr="00E210B0" w:rsidRDefault="00F15B94" w:rsidP="00E210B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E210B0" w:rsidRPr="00E210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Основні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E210B0" w:rsidRPr="00E210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напрямки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E210B0" w:rsidRPr="00E210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виховної 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E210B0" w:rsidRPr="00E210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роботи 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E210B0" w:rsidRPr="00E210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закладу освіти</w:t>
      </w:r>
    </w:p>
    <w:p w14:paraId="5F193A2E" w14:textId="77777777" w:rsidR="00E210B0" w:rsidRPr="00E210B0" w:rsidRDefault="00E210B0" w:rsidP="00E210B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   Найважливішою  складовою  національної  системи  освіти  завжди  було і залишається  виховання  підростаючого  покоління. </w:t>
      </w:r>
    </w:p>
    <w:p w14:paraId="65D9E47B" w14:textId="77777777" w:rsidR="00E210B0" w:rsidRPr="00E210B0" w:rsidRDefault="00E210B0" w:rsidP="00E210B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b/>
          <w:sz w:val="28"/>
          <w:szCs w:val="28"/>
        </w:rPr>
        <w:t>Мета виховної  роботи:</w:t>
      </w:r>
      <w:r w:rsidRPr="00E21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1F207E" w14:textId="77777777" w:rsidR="00E210B0" w:rsidRPr="00E210B0" w:rsidRDefault="00E210B0" w:rsidP="00E210B0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 xml:space="preserve">створення умов для особистісного розвитку і творчої самореалізації кожного громадянина України, формування покоління, здатного навчатися впродовж життя, </w:t>
      </w:r>
      <w:proofErr w:type="spellStart"/>
      <w:r w:rsidRPr="00E210B0">
        <w:rPr>
          <w:rFonts w:ascii="Times New Roman" w:eastAsia="Calibri" w:hAnsi="Times New Roman" w:cs="Times New Roman"/>
          <w:sz w:val="28"/>
          <w:szCs w:val="28"/>
        </w:rPr>
        <w:t>продуктивно</w:t>
      </w:r>
      <w:proofErr w:type="spellEnd"/>
      <w:r w:rsidRPr="00E210B0">
        <w:rPr>
          <w:rFonts w:ascii="Times New Roman" w:eastAsia="Calibri" w:hAnsi="Times New Roman" w:cs="Times New Roman"/>
          <w:sz w:val="28"/>
          <w:szCs w:val="28"/>
        </w:rPr>
        <w:t xml:space="preserve"> мислити  з гуманістичним  світосприйняттям та почуттям відповідальності;</w:t>
      </w:r>
    </w:p>
    <w:p w14:paraId="0C2E6B80" w14:textId="77777777" w:rsidR="00E210B0" w:rsidRPr="00E210B0" w:rsidRDefault="00E210B0" w:rsidP="00E210B0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lastRenderedPageBreak/>
        <w:t>виховання базових моральних цінностей, вищих духовних надбань нації,  глибоких родинних почуттів   як основи мотиваційної сфери особистості;</w:t>
      </w:r>
    </w:p>
    <w:p w14:paraId="6BDECC5D" w14:textId="77777777" w:rsidR="00E210B0" w:rsidRPr="00E210B0" w:rsidRDefault="00E210B0" w:rsidP="00E210B0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>формування громадянської зрілості, національного світогляду, генерування патріотичного духу та  національної ідентифікації  кожного українця.</w:t>
      </w:r>
    </w:p>
    <w:p w14:paraId="5D52F4D5" w14:textId="77777777" w:rsidR="00E210B0" w:rsidRPr="00E210B0" w:rsidRDefault="00E210B0" w:rsidP="00E210B0">
      <w:pPr>
        <w:spacing w:after="20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210B0">
        <w:rPr>
          <w:rFonts w:ascii="Times New Roman" w:eastAsia="Calibri" w:hAnsi="Times New Roman" w:cs="Times New Roman"/>
          <w:b/>
          <w:sz w:val="28"/>
          <w:szCs w:val="28"/>
        </w:rPr>
        <w:t>Основні завдання:</w:t>
      </w:r>
    </w:p>
    <w:p w14:paraId="528782B1" w14:textId="77777777" w:rsidR="00E210B0" w:rsidRPr="00E210B0" w:rsidRDefault="00E210B0" w:rsidP="00E210B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>1.Формування  основ  наукового  світогляду,  пізнавальної  активності  і культури  розумової  праці, відповідального ставлення до  навчання, вироблення  уміння  самостійно  здобувати  знання, застосовувати  їх  у своїй  практичній  діяльності.</w:t>
      </w:r>
    </w:p>
    <w:p w14:paraId="33ADAF0C" w14:textId="77777777" w:rsidR="00E210B0" w:rsidRPr="00E210B0" w:rsidRDefault="00E210B0" w:rsidP="00A57D57">
      <w:pPr>
        <w:shd w:val="clear" w:color="auto" w:fill="FFFFFF"/>
        <w:spacing w:after="200" w:line="482" w:lineRule="exact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>2. Формування гуманістичної  спрямованості особистості та дієвості індивіда на ідеалах патріархальних традицій народної педагогіки та духовних цінностей суспільства, яка дотримується правових, соціальних норм, вищих естетичних канонів та ідеалів  завдяки гармонізації родинно-громадсько-шкільного виховання.</w:t>
      </w:r>
    </w:p>
    <w:p w14:paraId="292124AB" w14:textId="77777777" w:rsidR="00E210B0" w:rsidRPr="00E210B0" w:rsidRDefault="00E210B0" w:rsidP="00A57D57">
      <w:pPr>
        <w:shd w:val="clear" w:color="auto" w:fill="FFFFFF"/>
        <w:spacing w:after="200" w:line="482" w:lineRule="exact"/>
        <w:ind w:left="7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210B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Формування   людини як носія національної свідомості, патріота своєї країни,</w:t>
      </w:r>
      <w:r w:rsidRPr="00E210B0">
        <w:rPr>
          <w:rFonts w:ascii="Calibri" w:eastAsia="Calibri" w:hAnsi="Calibri" w:cs="Times New Roman"/>
        </w:rPr>
        <w:t xml:space="preserve"> </w:t>
      </w:r>
      <w:r w:rsidRPr="00E210B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повноцінної національно свідомої  особистості з почуттям власної гідності,  рис громадянина, здатного до самостійного мислення,   суспільного вибору і діяльності в інтересах поступу, громади, нації  з метою </w:t>
      </w:r>
      <w:r w:rsidRPr="00E210B0">
        <w:rPr>
          <w:rFonts w:ascii="Times New Roman" w:eastAsia="Calibri" w:hAnsi="Times New Roman" w:cs="Times New Roman"/>
          <w:sz w:val="28"/>
          <w:szCs w:val="28"/>
        </w:rPr>
        <w:t>консолідації української  держави.</w:t>
      </w:r>
    </w:p>
    <w:p w14:paraId="77888EA2" w14:textId="77777777" w:rsidR="00E210B0" w:rsidRPr="00E210B0" w:rsidRDefault="00E210B0" w:rsidP="00A5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>4. Підготовка  випускників  до  свідомого  вибору  професії, розвиток мотивації до праці як найповнішої форми виявлення творчих здібностей і можливостей людини, джерела достатку й радості, забезпечення повноцінного життя;</w:t>
      </w:r>
    </w:p>
    <w:p w14:paraId="4CD4C6E0" w14:textId="5398038F" w:rsidR="00E210B0" w:rsidRPr="00E210B0" w:rsidRDefault="00E210B0" w:rsidP="00A57D5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B0">
        <w:rPr>
          <w:rFonts w:ascii="Times New Roman" w:eastAsia="Calibri" w:hAnsi="Times New Roman" w:cs="Times New Roman"/>
          <w:sz w:val="28"/>
          <w:szCs w:val="28"/>
        </w:rPr>
        <w:t>5. Формування позитивної мотивації до здорового способу життя, гармонійний  розвиток  духовного,  фізичного, психічного  та соціального здоров’я, залучення  до акти</w:t>
      </w:r>
      <w:r w:rsidR="00D971D8">
        <w:rPr>
          <w:rFonts w:ascii="Times New Roman" w:eastAsia="Calibri" w:hAnsi="Times New Roman" w:cs="Times New Roman"/>
          <w:sz w:val="28"/>
          <w:szCs w:val="28"/>
        </w:rPr>
        <w:t>вної  екологічної  діяльності.</w:t>
      </w:r>
    </w:p>
    <w:p w14:paraId="19DE5A1E" w14:textId="77777777" w:rsidR="00E210B0" w:rsidRPr="00E210B0" w:rsidRDefault="00E210B0" w:rsidP="00A57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10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Шляхи реалізації</w:t>
      </w:r>
    </w:p>
    <w:p w14:paraId="0233E31B" w14:textId="77777777" w:rsidR="00E210B0" w:rsidRPr="00E210B0" w:rsidRDefault="00E210B0" w:rsidP="00A57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1.Організація і проведення  засідань  МО  класних  керівників  відповідної тематики;</w:t>
      </w:r>
    </w:p>
    <w:p w14:paraId="1B9C2ABF" w14:textId="14270100" w:rsidR="00E210B0" w:rsidRPr="00E210B0" w:rsidRDefault="00E210B0" w:rsidP="00A57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2.Створення  безпечного  толерантного  середовища  шляхом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удосконалення соціального  захисту  учнів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1C588C19" w14:textId="711A2261" w:rsidR="00E210B0" w:rsidRPr="00E210B0" w:rsidRDefault="00E210B0" w:rsidP="00A57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</w:t>
      </w: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Мобілізація  загальнолюдських  цінностей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учасників освітнього процесу </w:t>
      </w: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 ресурсу  особистісного зростання  школярів .</w:t>
      </w:r>
    </w:p>
    <w:p w14:paraId="0C036CFB" w14:textId="53AE70F1" w:rsidR="00E210B0" w:rsidRPr="00E210B0" w:rsidRDefault="00E210B0" w:rsidP="00A57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4</w:t>
      </w: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Створення  оптимальних  умов  для  виявлення,  розвитку  й  реалізації потенційних  можливостей  обдарованих  дітей  у всіх  напрямах: інтелектуальному,  творчому,  спортивному,  естетичному.</w:t>
      </w:r>
    </w:p>
    <w:p w14:paraId="7A78A11D" w14:textId="43DBD0E4" w:rsidR="00E210B0" w:rsidRPr="00E210B0" w:rsidRDefault="00A57D57" w:rsidP="00A57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Організація  діяльності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закладу  освіти  як  зразок  демократичного правового  простору  та  позитивного  мікроклімату  через  структуру шкільного і  класного  учнівського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 самоврядування,  стимулювання 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внутрішньої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 зовнішньої  активності  учнів,  їх  посильної участі  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справах учнівського  колективу.</w:t>
      </w:r>
    </w:p>
    <w:p w14:paraId="00C9BDC4" w14:textId="34F2EDFD" w:rsidR="00E210B0" w:rsidRPr="00E210B0" w:rsidRDefault="00A57D57" w:rsidP="00E210B0">
      <w:pPr>
        <w:shd w:val="clear" w:color="auto" w:fill="FFFFFF"/>
        <w:spacing w:after="150" w:line="240" w:lineRule="auto"/>
        <w:ind w:right="-18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.Впровадження  активних  форм  виховної  роботи  шляхом  застосування інноваційних  методів  та </w:t>
      </w:r>
      <w:r w:rsidR="00D971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альтернативних виховних 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прийомів.</w:t>
      </w:r>
    </w:p>
    <w:p w14:paraId="5681AECA" w14:textId="2D78D0D2" w:rsidR="00E210B0" w:rsidRPr="00E210B0" w:rsidRDefault="00A57D57" w:rsidP="00E210B0">
      <w:pPr>
        <w:shd w:val="clear" w:color="auto" w:fill="FFFFFF"/>
        <w:spacing w:after="150" w:line="240" w:lineRule="auto"/>
        <w:ind w:right="-18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E210B0" w:rsidRPr="00E210B0">
        <w:rPr>
          <w:rFonts w:ascii="Calibri" w:eastAsia="Calibri" w:hAnsi="Calibri" w:cs="Times New Roman"/>
        </w:rPr>
        <w:t xml:space="preserve"> 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Впровадження раціональних родинних та суспільних відносин через  народні чесноти, норми християнської моралі, гармонію родинно-громадсько-шкільного виховання.</w:t>
      </w:r>
    </w:p>
    <w:p w14:paraId="481B6A21" w14:textId="4540BB34" w:rsidR="00E210B0" w:rsidRPr="00E210B0" w:rsidRDefault="00A57D57" w:rsidP="00E210B0">
      <w:pPr>
        <w:shd w:val="clear" w:color="auto" w:fill="FFFFFF"/>
        <w:spacing w:after="150" w:line="240" w:lineRule="auto"/>
        <w:ind w:right="-1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</w:t>
      </w:r>
      <w:r w:rsidR="00E210B0"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E210B0" w:rsidRPr="00E210B0">
        <w:rPr>
          <w:rFonts w:ascii="Times New Roman" w:eastAsia="Calibri" w:hAnsi="Times New Roman" w:cs="Times New Roman"/>
          <w:sz w:val="28"/>
          <w:szCs w:val="28"/>
        </w:rPr>
        <w:t xml:space="preserve"> Ініціювання впровадження ефективних форм проведення заходів, спрямованих на підвищення автор</w:t>
      </w:r>
      <w:r>
        <w:rPr>
          <w:rFonts w:ascii="Times New Roman" w:eastAsia="Calibri" w:hAnsi="Times New Roman" w:cs="Times New Roman"/>
          <w:sz w:val="28"/>
          <w:szCs w:val="28"/>
        </w:rPr>
        <w:t>итету батьків з метою зростання</w:t>
      </w:r>
      <w:r w:rsidR="00E210B0" w:rsidRPr="00E210B0">
        <w:rPr>
          <w:rFonts w:ascii="Times New Roman" w:eastAsia="Calibri" w:hAnsi="Times New Roman" w:cs="Times New Roman"/>
          <w:sz w:val="28"/>
          <w:szCs w:val="28"/>
        </w:rPr>
        <w:t xml:space="preserve"> педагогічної культури, їх активності та відповідальності за виховання дітей.</w:t>
      </w:r>
    </w:p>
    <w:p w14:paraId="5EC344C2" w14:textId="77777777" w:rsidR="00E210B0" w:rsidRPr="00F13B58" w:rsidRDefault="00E210B0" w:rsidP="00E210B0">
      <w:pPr>
        <w:shd w:val="clear" w:color="auto" w:fill="FFFFFF"/>
        <w:spacing w:after="150" w:line="240" w:lineRule="auto"/>
        <w:ind w:right="-18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3B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Психолого-педагогічний аспект</w:t>
      </w:r>
    </w:p>
    <w:p w14:paraId="25FC2624" w14:textId="77777777" w:rsidR="00F13B58" w:rsidRPr="00C07A31" w:rsidRDefault="00F13B58" w:rsidP="00F13B58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8"/>
          <w:szCs w:val="28"/>
        </w:rPr>
      </w:pPr>
      <w:r>
        <w:rPr>
          <w:sz w:val="28"/>
          <w:szCs w:val="28"/>
        </w:rPr>
        <w:t>Мета:</w:t>
      </w:r>
      <w:r w:rsidRPr="00122B29">
        <w:rPr>
          <w:rFonts w:ascii="Arial" w:hAnsi="Arial" w:cs="Arial"/>
          <w:color w:val="212121"/>
          <w:sz w:val="20"/>
          <w:szCs w:val="20"/>
        </w:rPr>
        <w:t xml:space="preserve"> </w:t>
      </w:r>
      <w:r w:rsidRPr="00C07A31">
        <w:rPr>
          <w:sz w:val="28"/>
          <w:szCs w:val="28"/>
        </w:rPr>
        <w:t>формування особистості через виховання в закладі освіти та сімейне виховання з урахуванням індивідуальних особливостей, здібностей, умінь та навичок здобувачів освіти.</w:t>
      </w:r>
    </w:p>
    <w:p w14:paraId="554FECC6" w14:textId="77777777" w:rsidR="00F13B58" w:rsidRPr="00F13B58" w:rsidRDefault="00F13B58" w:rsidP="00F13B58">
      <w:pPr>
        <w:pStyle w:val="a3"/>
        <w:spacing w:before="0" w:beforeAutospacing="0" w:after="295" w:afterAutospacing="0"/>
        <w:rPr>
          <w:b/>
          <w:color w:val="212121"/>
          <w:sz w:val="28"/>
          <w:szCs w:val="28"/>
        </w:rPr>
      </w:pPr>
      <w:r w:rsidRPr="00F13B58">
        <w:rPr>
          <w:b/>
          <w:color w:val="212121"/>
          <w:sz w:val="28"/>
          <w:szCs w:val="28"/>
        </w:rPr>
        <w:t>Основні завдання:</w:t>
      </w:r>
    </w:p>
    <w:p w14:paraId="763B3C85" w14:textId="77777777" w:rsidR="00F13B58" w:rsidRPr="005C2A5A" w:rsidRDefault="00F13B58" w:rsidP="00F13B58">
      <w:pPr>
        <w:pStyle w:val="a3"/>
        <w:spacing w:before="0" w:beforeAutospacing="0" w:after="295" w:afterAutospacing="0"/>
        <w:rPr>
          <w:sz w:val="28"/>
          <w:szCs w:val="28"/>
        </w:rPr>
      </w:pPr>
      <w:r w:rsidRPr="00C07A31">
        <w:rPr>
          <w:rFonts w:asciiTheme="majorHAnsi" w:hAnsiTheme="majorHAnsi" w:cs="Arial"/>
          <w:color w:val="212121"/>
          <w:sz w:val="28"/>
          <w:szCs w:val="28"/>
        </w:rPr>
        <w:t>1</w:t>
      </w:r>
      <w:r>
        <w:rPr>
          <w:rFonts w:asciiTheme="majorHAnsi" w:hAnsiTheme="majorHAnsi" w:cs="Arial"/>
          <w:color w:val="212121"/>
          <w:sz w:val="28"/>
          <w:szCs w:val="28"/>
        </w:rPr>
        <w:t xml:space="preserve">. </w:t>
      </w:r>
      <w:r w:rsidRPr="005C2A5A">
        <w:rPr>
          <w:color w:val="212121"/>
          <w:sz w:val="28"/>
          <w:szCs w:val="28"/>
        </w:rPr>
        <w:t xml:space="preserve">Створення психологічних умов, що сприяють повноцінному розвитку дітей, формуванню соціальної активності і </w:t>
      </w:r>
      <w:r w:rsidRPr="005C2A5A">
        <w:rPr>
          <w:sz w:val="28"/>
          <w:szCs w:val="28"/>
        </w:rPr>
        <w:t>адаптації учнів до навчання у закладі освіти.</w:t>
      </w:r>
    </w:p>
    <w:p w14:paraId="598DBD4A" w14:textId="77777777" w:rsidR="00F13B58" w:rsidRPr="001C53AA" w:rsidRDefault="00F13B58" w:rsidP="00F13B58">
      <w:pPr>
        <w:pStyle w:val="a3"/>
        <w:spacing w:before="0" w:beforeAutospacing="0" w:after="295" w:afterAutospacing="0"/>
        <w:rPr>
          <w:rFonts w:asciiTheme="majorHAnsi" w:hAnsiTheme="majorHAnsi" w:cs="Arial"/>
          <w:color w:val="212121"/>
          <w:sz w:val="28"/>
          <w:szCs w:val="28"/>
        </w:rPr>
      </w:pPr>
      <w:r>
        <w:rPr>
          <w:rFonts w:asciiTheme="majorHAnsi" w:hAnsiTheme="majorHAnsi" w:cs="Arial"/>
          <w:color w:val="212121"/>
          <w:sz w:val="28"/>
          <w:szCs w:val="28"/>
        </w:rPr>
        <w:t xml:space="preserve">2. </w:t>
      </w:r>
      <w:r w:rsidRPr="001C53AA">
        <w:rPr>
          <w:sz w:val="28"/>
          <w:szCs w:val="28"/>
        </w:rPr>
        <w:t xml:space="preserve">Посилення впливу виховання в закладі освіти та сімейного виховання на формування: стійкої мотивації до </w:t>
      </w:r>
      <w:r>
        <w:rPr>
          <w:sz w:val="28"/>
          <w:szCs w:val="28"/>
        </w:rPr>
        <w:t>з</w:t>
      </w:r>
      <w:r w:rsidRPr="001C53AA">
        <w:rPr>
          <w:sz w:val="28"/>
          <w:szCs w:val="28"/>
        </w:rPr>
        <w:t>добуття освіти, високої духовної культури, моральних переконань, трудового виховання дітей.</w:t>
      </w:r>
    </w:p>
    <w:p w14:paraId="2DA3AD34" w14:textId="77777777" w:rsidR="00F13B58" w:rsidRPr="001C53AA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1C53AA">
        <w:rPr>
          <w:sz w:val="28"/>
          <w:szCs w:val="28"/>
        </w:rPr>
        <w:t xml:space="preserve">. </w:t>
      </w:r>
      <w:r w:rsidRPr="001C53AA">
        <w:rPr>
          <w:rFonts w:ascii="Times New Roman" w:hAnsi="Times New Roman" w:cs="Times New Roman"/>
          <w:sz w:val="28"/>
          <w:szCs w:val="28"/>
        </w:rPr>
        <w:t>Практичне забезпечення корекційно-розвивальної роботи, діагностики особистісного розвитку, ціннісних орієнтацій, соціального статусу, виявлення вад і проблем соціального розвитку дитини.</w:t>
      </w:r>
    </w:p>
    <w:p w14:paraId="7B387E40" w14:textId="77777777" w:rsidR="00F13B58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2A5A">
        <w:rPr>
          <w:rFonts w:ascii="Times New Roman" w:hAnsi="Times New Roman" w:cs="Times New Roman"/>
          <w:sz w:val="28"/>
          <w:szCs w:val="28"/>
        </w:rPr>
        <w:t>Забезпечення якісного психолого-педагогічного супроводу освітнього процесу.</w:t>
      </w:r>
    </w:p>
    <w:p w14:paraId="41505FB3" w14:textId="77777777" w:rsidR="00F13B58" w:rsidRPr="00F13B58" w:rsidRDefault="00F13B58" w:rsidP="00F13B58">
      <w:pPr>
        <w:rPr>
          <w:rFonts w:ascii="Times New Roman" w:hAnsi="Times New Roman" w:cs="Times New Roman"/>
          <w:b/>
          <w:sz w:val="28"/>
          <w:szCs w:val="28"/>
        </w:rPr>
      </w:pPr>
      <w:r w:rsidRPr="00F13B58">
        <w:rPr>
          <w:rFonts w:ascii="Times New Roman" w:hAnsi="Times New Roman" w:cs="Times New Roman"/>
          <w:b/>
          <w:sz w:val="28"/>
          <w:szCs w:val="28"/>
        </w:rPr>
        <w:t xml:space="preserve">Шляхи реалізації: </w:t>
      </w:r>
    </w:p>
    <w:p w14:paraId="43743902" w14:textId="77777777" w:rsidR="00F13B58" w:rsidRPr="005C2A5A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Дослідження типологічних і характерологічних особливостей особистості, нахилів та міжособистісних стосунків, уваги і компонентів навчальної діяльності.</w:t>
      </w:r>
    </w:p>
    <w:p w14:paraId="5CBBD98B" w14:textId="77777777" w:rsidR="00F13B58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C2A5A">
        <w:rPr>
          <w:rFonts w:ascii="Times New Roman" w:hAnsi="Times New Roman" w:cs="Times New Roman"/>
          <w:sz w:val="28"/>
          <w:szCs w:val="28"/>
        </w:rPr>
        <w:t xml:space="preserve"> . Психолого-педагогічна діагностика з виявлення у дітей здібностей, </w:t>
      </w:r>
      <w:proofErr w:type="spellStart"/>
      <w:r w:rsidRPr="005C2A5A">
        <w:rPr>
          <w:rFonts w:ascii="Times New Roman" w:hAnsi="Times New Roman" w:cs="Times New Roman"/>
          <w:sz w:val="28"/>
          <w:szCs w:val="28"/>
        </w:rPr>
        <w:t>схильно</w:t>
      </w:r>
      <w:bookmarkStart w:id="0" w:name="_GoBack"/>
      <w:bookmarkEnd w:id="0"/>
      <w:r w:rsidRPr="005C2A5A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C2A5A">
        <w:rPr>
          <w:rFonts w:ascii="Times New Roman" w:hAnsi="Times New Roman" w:cs="Times New Roman"/>
          <w:sz w:val="28"/>
          <w:szCs w:val="28"/>
        </w:rPr>
        <w:t>, потреб; відстеження динаміки і розвитку обдарованих та здібних учнів; дітей, які потребують особливої педагогічної уваги.</w:t>
      </w:r>
    </w:p>
    <w:p w14:paraId="2D957ED7" w14:textId="77777777" w:rsidR="00F13B58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Корекційно - розвивальна відповідальність навчально - виховного процесу спрямована на задоволення потреб розвитку здобувачів освіти відповідно до їхніх нахилів та здібностей.</w:t>
      </w:r>
    </w:p>
    <w:p w14:paraId="5B2FD3AC" w14:textId="77777777" w:rsidR="00F13B58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Проведення класних і загальношкільних батьківських зборів.</w:t>
      </w:r>
    </w:p>
    <w:p w14:paraId="54D857F5" w14:textId="77777777" w:rsidR="00F13B58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Організація заходів, спрямованих на оволодіння батьками умінь, необхідних для організації діяльності дитини вдома.</w:t>
      </w:r>
    </w:p>
    <w:p w14:paraId="0AB3301E" w14:textId="77777777" w:rsidR="00F13B58" w:rsidRPr="00FC7712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56E8">
        <w:rPr>
          <w:rFonts w:ascii="Times New Roman" w:hAnsi="Times New Roman" w:cs="Times New Roman"/>
          <w:sz w:val="28"/>
          <w:szCs w:val="28"/>
        </w:rPr>
        <w:t xml:space="preserve">. </w:t>
      </w:r>
      <w:r w:rsidRPr="00FC7712">
        <w:rPr>
          <w:rFonts w:ascii="Times New Roman" w:hAnsi="Times New Roman" w:cs="Times New Roman"/>
          <w:sz w:val="28"/>
          <w:szCs w:val="28"/>
        </w:rPr>
        <w:t>Створення сприятливого психологічного клімату у всіх структурних підрозділах освітнього процесу.</w:t>
      </w:r>
    </w:p>
    <w:p w14:paraId="1749A7C6" w14:textId="5BC0760A" w:rsidR="00F13B58" w:rsidRPr="00FB2DD1" w:rsidRDefault="00F13B58" w:rsidP="00F13B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2DD1">
        <w:rPr>
          <w:rFonts w:ascii="Times New Roman" w:hAnsi="Times New Roman" w:cs="Times New Roman"/>
          <w:sz w:val="28"/>
          <w:szCs w:val="28"/>
        </w:rPr>
        <w:t>Культурно - моральний досвід спрямований на самовдосконалення,</w:t>
      </w:r>
      <w:r w:rsidR="00A83C8E">
        <w:rPr>
          <w:rFonts w:ascii="Times New Roman" w:hAnsi="Times New Roman" w:cs="Times New Roman"/>
          <w:sz w:val="28"/>
          <w:szCs w:val="28"/>
        </w:rPr>
        <w:t xml:space="preserve"> </w:t>
      </w:r>
      <w:r w:rsidRPr="00FB2DD1">
        <w:rPr>
          <w:rFonts w:ascii="Times New Roman" w:hAnsi="Times New Roman" w:cs="Times New Roman"/>
          <w:sz w:val="28"/>
          <w:szCs w:val="28"/>
        </w:rPr>
        <w:t>навчання і виховання особистості.</w:t>
      </w:r>
    </w:p>
    <w:p w14:paraId="65C4C88C" w14:textId="77777777" w:rsidR="00E210B0" w:rsidRPr="00F13B58" w:rsidRDefault="00E210B0" w:rsidP="00E210B0">
      <w:pPr>
        <w:shd w:val="clear" w:color="auto" w:fill="FFFFFF"/>
        <w:spacing w:after="150" w:line="240" w:lineRule="auto"/>
        <w:ind w:right="-18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10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r w:rsidRPr="00F13B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Модель випускника:</w:t>
      </w:r>
    </w:p>
    <w:p w14:paraId="5F5A941A" w14:textId="4D80B1C2" w:rsidR="00A57D57" w:rsidRPr="00A57D57" w:rsidRDefault="00A57D57" w:rsidP="00A57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Моделлю випускн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ика є громадянин держави, який:</w:t>
      </w:r>
    </w:p>
    <w:p w14:paraId="1DE7310A" w14:textId="080F030A" w:rsidR="00A57D57" w:rsidRDefault="00A57D57" w:rsidP="00E210B0">
      <w:pPr>
        <w:numPr>
          <w:ilvl w:val="0"/>
          <w:numId w:val="7"/>
        </w:numPr>
        <w:tabs>
          <w:tab w:val="num" w:pos="540"/>
          <w:tab w:val="left" w:pos="2694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 активну  позицію  щодо  реалізації  ідеалів і цінностей  України,  прагне змінити на краще своє  життя і життя  своєї  країни</w:t>
      </w:r>
      <w:r w:rsidR="00F13B5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4E8700" w14:textId="7CF295BB" w:rsidR="00E210B0" w:rsidRPr="00E210B0" w:rsidRDefault="00A57D57" w:rsidP="00E210B0">
      <w:pPr>
        <w:numPr>
          <w:ilvl w:val="0"/>
          <w:numId w:val="7"/>
        </w:numPr>
        <w:tabs>
          <w:tab w:val="num" w:pos="540"/>
          <w:tab w:val="left" w:pos="2694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знає своє життєве кредо, має</w:t>
      </w:r>
      <w:r w:rsidR="00E210B0" w:rsidRPr="00E210B0">
        <w:rPr>
          <w:rFonts w:ascii="Times New Roman" w:eastAsia="Calibri" w:hAnsi="Times New Roman" w:cs="Times New Roman"/>
          <w:sz w:val="28"/>
          <w:szCs w:val="28"/>
        </w:rPr>
        <w:t xml:space="preserve"> ціль у житті;</w:t>
      </w:r>
    </w:p>
    <w:p w14:paraId="649DEEF4" w14:textId="02335D10" w:rsidR="00E210B0" w:rsidRPr="00E210B0" w:rsidRDefault="00A57D57" w:rsidP="00E210B0">
      <w:pPr>
        <w:numPr>
          <w:ilvl w:val="0"/>
          <w:numId w:val="7"/>
        </w:numPr>
        <w:tabs>
          <w:tab w:val="num" w:pos="540"/>
          <w:tab w:val="left" w:pos="2694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орієнтується</w:t>
      </w:r>
      <w:r w:rsidR="00E210B0" w:rsidRPr="00E210B0">
        <w:rPr>
          <w:rFonts w:ascii="Times New Roman" w:eastAsia="Calibri" w:hAnsi="Times New Roman" w:cs="Times New Roman"/>
          <w:sz w:val="28"/>
          <w:szCs w:val="28"/>
        </w:rPr>
        <w:t xml:space="preserve"> у системі найрізноманітніших цінностей;</w:t>
      </w:r>
    </w:p>
    <w:p w14:paraId="79019A13" w14:textId="6B677BDA" w:rsidR="00A57D57" w:rsidRDefault="00A57D57" w:rsidP="00E210B0">
      <w:pPr>
        <w:numPr>
          <w:ilvl w:val="0"/>
          <w:numId w:val="7"/>
        </w:numPr>
        <w:tabs>
          <w:tab w:val="num" w:pos="540"/>
          <w:tab w:val="left" w:pos="2694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дотримується  демократичної  громадянської  культури, усвідомлює взаємозв’язок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між  індивідуальною  свободою, правами  людини та її громадянською  відповідальністю;</w:t>
      </w:r>
    </w:p>
    <w:p w14:paraId="19E4EC52" w14:textId="346CB7E6" w:rsidR="00E210B0" w:rsidRPr="00E210B0" w:rsidRDefault="00A57D57" w:rsidP="00E210B0">
      <w:pPr>
        <w:numPr>
          <w:ilvl w:val="0"/>
          <w:numId w:val="7"/>
        </w:numPr>
        <w:tabs>
          <w:tab w:val="num" w:pos="540"/>
          <w:tab w:val="left" w:pos="2694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здійснює</w:t>
      </w:r>
      <w:r w:rsidR="00E210B0" w:rsidRPr="00E210B0">
        <w:rPr>
          <w:rFonts w:ascii="Times New Roman" w:eastAsia="Calibri" w:hAnsi="Times New Roman" w:cs="Times New Roman"/>
          <w:sz w:val="28"/>
          <w:szCs w:val="28"/>
        </w:rPr>
        <w:t xml:space="preserve"> відповідальний життєвий вибір;</w:t>
      </w:r>
    </w:p>
    <w:p w14:paraId="7E4ACBEB" w14:textId="7329DDCE" w:rsidR="00E210B0" w:rsidRPr="00E210B0" w:rsidRDefault="00E210B0" w:rsidP="00E210B0">
      <w:pPr>
        <w:numPr>
          <w:ilvl w:val="0"/>
          <w:numId w:val="8"/>
        </w:numPr>
        <w:tabs>
          <w:tab w:val="left" w:pos="426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57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самостійно і критично мислить</w:t>
      </w:r>
      <w:r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67DF72D" w14:textId="662E611B" w:rsidR="00E210B0" w:rsidRPr="00E210B0" w:rsidRDefault="00A57D57" w:rsidP="00E210B0">
      <w:pPr>
        <w:numPr>
          <w:ilvl w:val="0"/>
          <w:numId w:val="8"/>
        </w:numPr>
        <w:tabs>
          <w:tab w:val="left" w:pos="567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усвідомлює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>де і яким чином здобуті знання можуть бути використані;</w:t>
      </w:r>
    </w:p>
    <w:p w14:paraId="7980361C" w14:textId="57C3DE4B" w:rsidR="00E210B0" w:rsidRPr="00E210B0" w:rsidRDefault="00A57D57" w:rsidP="00E210B0">
      <w:pPr>
        <w:numPr>
          <w:ilvl w:val="0"/>
          <w:numId w:val="8"/>
        </w:numPr>
        <w:tabs>
          <w:tab w:val="left" w:pos="567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працює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інформацією; </w:t>
      </w:r>
    </w:p>
    <w:p w14:paraId="46A8DC4A" w14:textId="7629E9D8" w:rsidR="00E210B0" w:rsidRPr="00E210B0" w:rsidRDefault="00A57D57" w:rsidP="00E210B0">
      <w:pPr>
        <w:numPr>
          <w:ilvl w:val="0"/>
          <w:numId w:val="8"/>
        </w:numPr>
        <w:tabs>
          <w:tab w:val="left" w:pos="567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здатний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рувати нові ідеї, творчо мислить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717D022" w14:textId="76192F8A" w:rsidR="00E210B0" w:rsidRPr="00E210B0" w:rsidRDefault="00A57D57" w:rsidP="00E210B0">
      <w:pPr>
        <w:numPr>
          <w:ilvl w:val="0"/>
          <w:numId w:val="8"/>
        </w:numPr>
        <w:tabs>
          <w:tab w:val="left" w:pos="567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комунікабельний, контактний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різних соціальних групах;</w:t>
      </w:r>
    </w:p>
    <w:p w14:paraId="47988C9B" w14:textId="73CC080D" w:rsidR="00E210B0" w:rsidRPr="00E210B0" w:rsidRDefault="00A57D57" w:rsidP="00E210B0">
      <w:pPr>
        <w:numPr>
          <w:ilvl w:val="0"/>
          <w:numId w:val="8"/>
        </w:numPr>
        <w:tabs>
          <w:tab w:val="left" w:pos="567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вміє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 працювати над розвитком духовності та інтелекту;</w:t>
      </w:r>
    </w:p>
    <w:p w14:paraId="4256F17F" w14:textId="4EDBFA61" w:rsidR="00E210B0" w:rsidRPr="00E210B0" w:rsidRDefault="00A57D57" w:rsidP="00E210B0">
      <w:pPr>
        <w:numPr>
          <w:ilvl w:val="0"/>
          <w:numId w:val="8"/>
        </w:numPr>
        <w:tabs>
          <w:tab w:val="left" w:pos="567"/>
        </w:tabs>
        <w:spacing w:before="100"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конкурентоздатний у</w:t>
      </w:r>
      <w:r w:rsidR="00E210B0" w:rsidRP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суспільстві з ринковою економікою;</w:t>
      </w:r>
    </w:p>
    <w:p w14:paraId="38FB00BE" w14:textId="5F62EDB5" w:rsidR="00F15B94" w:rsidRPr="00F13B58" w:rsidRDefault="00A57D57" w:rsidP="00F13B58">
      <w:pPr>
        <w:numPr>
          <w:ilvl w:val="0"/>
          <w:numId w:val="8"/>
        </w:numPr>
        <w:tabs>
          <w:tab w:val="left" w:pos="567"/>
          <w:tab w:val="left" w:pos="9781"/>
        </w:tabs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здатний  до  самоосвіти  і  саморозвитку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58587C" w14:textId="41ADAD80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    Для  систематичного  контролю  за  станом  викладання  навчальних  предметів  </w:t>
      </w:r>
      <w:r w:rsid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та  рівня   компетентностей  учнів  складено  перспективний  план  внутрішньо</w:t>
      </w:r>
      <w:r w:rsidR="00E210B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шкільного  контролю.</w:t>
      </w:r>
    </w:p>
    <w:p w14:paraId="28475042" w14:textId="77777777" w:rsidR="00F15B94" w:rsidRPr="00607732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7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    Перспективний  план  вивчення  стану  викладання  навчальних  предметів,  рівня  навчальних  досягнень  учнів  початкових  класів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8132"/>
      </w:tblGrid>
      <w:tr w:rsidR="00784CFD" w:rsidRPr="00784CFD" w14:paraId="7505F8CC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ECB31" w14:textId="21BCC973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 – 2021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60120" w14:textId="71415033" w:rsidR="00F15B94" w:rsidRPr="00784CFD" w:rsidRDefault="00F94E0F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Математика, </w:t>
            </w:r>
            <w:r w:rsidR="005A28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</w:tr>
      <w:tr w:rsidR="00784CFD" w:rsidRPr="00784CFD" w14:paraId="43DBB5A4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69197" w14:textId="66D80418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 – 2022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BFB7D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  здоров’я  та  фізична  культура, природознавство</w:t>
            </w:r>
          </w:p>
        </w:tc>
      </w:tr>
      <w:tr w:rsidR="00784CFD" w:rsidRPr="00784CFD" w14:paraId="007E4296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4219A" w14:textId="03C3E037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 – 2023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A06A9" w14:textId="060FF750" w:rsidR="00F15B94" w:rsidRPr="00784CFD" w:rsidRDefault="005A28BA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Англійська  мова, фізична культура</w:t>
            </w:r>
          </w:p>
        </w:tc>
      </w:tr>
      <w:tr w:rsidR="00784CFD" w:rsidRPr="00784CFD" w14:paraId="554CDC90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D2905" w14:textId="286E7C74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 – 2024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B64F6" w14:textId="77777777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Математика,  музичне  та  образотворче  мистецтво</w:t>
            </w:r>
          </w:p>
        </w:tc>
      </w:tr>
      <w:tr w:rsidR="00784CFD" w:rsidRPr="00784CFD" w14:paraId="250C657B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6626F" w14:textId="5ED5479C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 – 2025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AFD82" w14:textId="2D8F7D5F" w:rsidR="00F15B94" w:rsidRPr="00784CFD" w:rsidRDefault="00F15B94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  досліджую  світ</w:t>
            </w:r>
            <w:r w:rsidR="005A28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трудове навчання</w:t>
            </w:r>
          </w:p>
        </w:tc>
      </w:tr>
    </w:tbl>
    <w:p w14:paraId="679DEB6F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05DF3AB" w14:textId="77777777" w:rsidR="00F15B94" w:rsidRPr="00607732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77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Перспективний  план  вивчення  стану  викладання  навчальних  предметів,  рівня  навчальних  досягнень  учнів  5 - 11 класів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213"/>
      </w:tblGrid>
      <w:tr w:rsidR="00784CFD" w:rsidRPr="00784CFD" w14:paraId="6D53C5B9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9A1A4" w14:textId="74B2FA9A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 – 2021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 р.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AE519" w14:textId="6F6DBD2B" w:rsidR="00F15B94" w:rsidRPr="00784CFD" w:rsidRDefault="00F94E0F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Математика, українська мова і література.</w:t>
            </w:r>
          </w:p>
        </w:tc>
      </w:tr>
      <w:tr w:rsidR="00784CFD" w:rsidRPr="00784CFD" w14:paraId="3368C199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53BA6" w14:textId="5EAB8640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 – 2022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 р.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E2972" w14:textId="0AB8D270" w:rsidR="00F15B94" w:rsidRPr="00784CFD" w:rsidRDefault="00F94E0F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історія, правознавство, громадянська освіта.</w:t>
            </w:r>
          </w:p>
        </w:tc>
      </w:tr>
      <w:tr w:rsidR="00784CFD" w:rsidRPr="00784CFD" w14:paraId="05652662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7D37C" w14:textId="60E9B3EB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 – 2023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 р.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93221" w14:textId="158E6186" w:rsidR="00F15B94" w:rsidRPr="00784CFD" w:rsidRDefault="00F94E0F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Англійська мова, географія, фізична культура, </w:t>
            </w:r>
          </w:p>
        </w:tc>
      </w:tr>
      <w:tr w:rsidR="00784CFD" w:rsidRPr="00784CFD" w14:paraId="26611607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E43F6" w14:textId="22E987A0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 – 2024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 р.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1FD59" w14:textId="74D0D644" w:rsidR="00F15B94" w:rsidRPr="00784CFD" w:rsidRDefault="00F94E0F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Хімія, біологія, математика, трудове навчання, технології, образотворче мистецтво, українська мова і література</w:t>
            </w:r>
          </w:p>
        </w:tc>
      </w:tr>
      <w:tr w:rsidR="00784CFD" w:rsidRPr="00784CFD" w14:paraId="367BF105" w14:textId="77777777" w:rsidTr="0060773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6C416" w14:textId="160B65D4" w:rsidR="00F15B94" w:rsidRPr="00784CFD" w:rsidRDefault="00607732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 – 2025</w:t>
            </w:r>
            <w:r w:rsidR="00F15B94" w:rsidRPr="00784C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 р.</w:t>
            </w:r>
          </w:p>
        </w:tc>
        <w:tc>
          <w:tcPr>
            <w:tcW w:w="8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D6D04" w14:textId="58A6831F" w:rsidR="00F15B94" w:rsidRPr="00784CFD" w:rsidRDefault="00F94E0F" w:rsidP="00F15B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Педагог-організатор, зарубіжна література, основи християнської етики.</w:t>
            </w:r>
          </w:p>
        </w:tc>
      </w:tr>
    </w:tbl>
    <w:p w14:paraId="4BDA19FE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9240290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5830742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EBA4A9D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BCD487E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D62F358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81E748D" w14:textId="77777777" w:rsidR="00F15B94" w:rsidRPr="00784CFD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C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7EB1FDF8" w14:textId="202B1E6C" w:rsidR="00F15B94" w:rsidRPr="00CB72FC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2ABC138" w14:textId="5E47888E" w:rsidR="00F15B94" w:rsidRPr="000E44EB" w:rsidRDefault="00F15B94" w:rsidP="00011A78">
      <w:pPr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3.4. </w:t>
      </w:r>
      <w:r w:rsidR="000E44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E44EB" w:rsidRPr="000E44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Створення  умов для професійного розвитку  педагогів:</w:t>
      </w:r>
    </w:p>
    <w:p w14:paraId="65DECD7C" w14:textId="102F535C" w:rsidR="00B17312" w:rsidRDefault="00B17312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F15B94"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  освітнього  процесу  свідомі  того,  що  важл</w:t>
      </w:r>
      <w:r w:rsid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ивим  в  організації </w:t>
      </w:r>
    </w:p>
    <w:p w14:paraId="1867AD60" w14:textId="77777777" w:rsidR="00B17312" w:rsidRDefault="00B17312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</w:t>
      </w:r>
      <w:r w:rsidR="00F15B94"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методичної  роботи  сучасної  школи  є  орієнтація  вчителів  на  </w:t>
      </w:r>
    </w:p>
    <w:p w14:paraId="21EE3821" w14:textId="79495EA7" w:rsidR="00B17312" w:rsidRDefault="00F15B94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</w:t>
      </w:r>
      <w:r w:rsid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рчість,  </w:t>
      </w:r>
      <w:r w:rsidR="00B1731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  науково-</w:t>
      </w: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пошукової,  дослідницької,  експериментальної </w:t>
      </w:r>
    </w:p>
    <w:p w14:paraId="0EC1151F" w14:textId="685918D9" w:rsidR="00B17312" w:rsidRDefault="00B17312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  на  пошуки  більш</w:t>
      </w:r>
      <w:r w:rsidR="00F15B94"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досконалих  педагогічних  технологій.  </w:t>
      </w:r>
    </w:p>
    <w:p w14:paraId="62204155" w14:textId="205401D5" w:rsidR="00F15B94" w:rsidRPr="005A28BA" w:rsidRDefault="00F15B94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Саме  на  організацію  процесу  підвищення  професійної  майстерності  вчителів  в  освітньому  процесі  і  спрямована  система  методичної  роботи  в  школі. </w:t>
      </w:r>
    </w:p>
    <w:p w14:paraId="0A77385E" w14:textId="77777777" w:rsidR="00F15B94" w:rsidRPr="005A28BA" w:rsidRDefault="00F15B94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За  останні  роки  спостерігається  позитивна  динаміка  результативності  педагогічної  діяльності,  професійного  рівня  і  педагогічної  майстерності вчителів  школи. </w:t>
      </w:r>
    </w:p>
    <w:p w14:paraId="257A6B22" w14:textId="77777777" w:rsidR="00011A78" w:rsidRDefault="00F15B94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  наступних  п’яти  рокі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  педагогічний  колектив  закладу освіти </w:t>
      </w: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  реалізовуватиме  науково – методичну  роботу  у  таких  напрямках:</w:t>
      </w:r>
    </w:p>
    <w:p w14:paraId="1077E48E" w14:textId="38DC6D70" w:rsidR="00D62355" w:rsidRPr="005A28BA" w:rsidRDefault="00011A78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D623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форм роботи, що спрямовані на формування партнерських взаємин зі здобувачами освіти із застосуванням </w:t>
      </w:r>
      <w:r w:rsid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 орієнтованого підходу;</w:t>
      </w:r>
    </w:p>
    <w:p w14:paraId="71F0A590" w14:textId="77777777" w:rsidR="00F15B94" w:rsidRPr="005A28BA" w:rsidRDefault="00F15B94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застосування інформаційно – комунікаційних  технологій  в  освітньому  процесі;</w:t>
      </w:r>
    </w:p>
    <w:p w14:paraId="66273CC2" w14:textId="264CE0DF" w:rsidR="00B17312" w:rsidRDefault="00B17312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F15B94"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упровадження  заходів,  спрямованих  на  формування  академічної  доброчесності </w:t>
      </w:r>
    </w:p>
    <w:p w14:paraId="3BFD35BD" w14:textId="77777777" w:rsidR="00B17312" w:rsidRDefault="00F15B94" w:rsidP="00011A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731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  освітнього  процесу;</w:t>
      </w:r>
    </w:p>
    <w:p w14:paraId="4F68B8F2" w14:textId="2B76BEA0" w:rsidR="00F15B94" w:rsidRPr="00B17312" w:rsidRDefault="00F15B94" w:rsidP="00011A78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731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  педагогів  у  Всеукраїнському  конкурсі  «Учитель </w:t>
      </w:r>
      <w:r w:rsidR="00D62355" w:rsidRPr="00B17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року»</w:t>
      </w:r>
      <w:r w:rsidR="00CD67B3">
        <w:rPr>
          <w:rFonts w:ascii="Times New Roman" w:eastAsia="Times New Roman" w:hAnsi="Times New Roman" w:cs="Times New Roman"/>
          <w:sz w:val="28"/>
          <w:szCs w:val="28"/>
          <w:lang w:eastAsia="uk-UA"/>
        </w:rPr>
        <w:t>,  обласних,  всеук</w:t>
      </w:r>
      <w:r w:rsidRPr="00B1731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раїнських  та  міжнародних  конкурсах  для  педагогічних  працівників;</w:t>
      </w:r>
    </w:p>
    <w:p w14:paraId="1B63C15B" w14:textId="17902BD5" w:rsidR="00B17312" w:rsidRPr="00B17312" w:rsidRDefault="00F15B94" w:rsidP="00011A78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7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  нетрадиційних  форм  педагогічної  ради,  зокрема  присвячених  </w:t>
      </w:r>
    </w:p>
    <w:p w14:paraId="7AC4AE7A" w14:textId="77777777" w:rsidR="00011A78" w:rsidRDefault="00F15B94" w:rsidP="00B173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питанням  організації  науково – методичної  роботи  шко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ли;</w:t>
      </w:r>
    </w:p>
    <w:p w14:paraId="3A3E4AB3" w14:textId="7CF9D97E" w:rsidR="00F15B94" w:rsidRPr="00E2495B" w:rsidRDefault="00CD67B3" w:rsidP="00CD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E249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49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загальношкільних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495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49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 та  випуск методичних</w:t>
      </w:r>
      <w:r w:rsidR="00B17312" w:rsidRPr="00E24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F15B94" w:rsidRPr="00E2495B">
        <w:rPr>
          <w:rFonts w:ascii="Times New Roman" w:eastAsia="Times New Roman" w:hAnsi="Times New Roman" w:cs="Times New Roman"/>
          <w:sz w:val="28"/>
          <w:szCs w:val="28"/>
          <w:lang w:eastAsia="uk-UA"/>
        </w:rPr>
        <w:t>бюлетенів,  експрес – звітів  тощо;</w:t>
      </w:r>
    </w:p>
    <w:p w14:paraId="403C2820" w14:textId="77777777" w:rsidR="003A0663" w:rsidRDefault="00CD67B3" w:rsidP="003A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CD6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</w:t>
      </w: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  активної  постійно  діючої  системи безперервної  освіти </w:t>
      </w:r>
      <w:r w:rsidR="00F15B94"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  та  залучення    їх   до  організації  освітнього  процесу  у  системі</w:t>
      </w:r>
    </w:p>
    <w:p w14:paraId="02C48834" w14:textId="3136BDD2" w:rsidR="00F15B94" w:rsidRPr="005A28BA" w:rsidRDefault="00F15B94" w:rsidP="003A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неперервної  післядипломної  </w:t>
      </w:r>
      <w:r w:rsidR="00D6235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  при  ТОКІППО</w:t>
      </w: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8A9D7D4" w14:textId="77777777" w:rsidR="00F15B94" w:rsidRPr="005A28BA" w:rsidRDefault="00F15B94" w:rsidP="00B173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 </w:t>
      </w: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 методичної  допомоги  молодим  учителям  та  учителям – стажистам;</w:t>
      </w:r>
    </w:p>
    <w:p w14:paraId="7713AAE4" w14:textId="2FD99C83" w:rsidR="00F15B94" w:rsidRPr="005A28BA" w:rsidRDefault="00F15B94" w:rsidP="00B173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8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оприлюднення  творчих  здобутків  педагогів  школи  </w:t>
      </w:r>
      <w:r w:rsidR="00DA1E05">
        <w:rPr>
          <w:rFonts w:ascii="Times New Roman" w:eastAsia="Times New Roman" w:hAnsi="Times New Roman" w:cs="Times New Roman"/>
          <w:sz w:val="28"/>
          <w:szCs w:val="28"/>
          <w:lang w:eastAsia="uk-UA"/>
        </w:rPr>
        <w:t>в  інтернет – ресурсах  та  ін.</w:t>
      </w:r>
    </w:p>
    <w:p w14:paraId="0E722747" w14:textId="450222C8" w:rsidR="00F15B94" w:rsidRPr="000E44EB" w:rsidRDefault="00F15B94" w:rsidP="00B173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0D1814" w14:textId="794530B5" w:rsidR="00F15B94" w:rsidRPr="000E44EB" w:rsidRDefault="00F15B94" w:rsidP="00B17312">
      <w:pPr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E44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</w:t>
      </w:r>
      <w:r w:rsidR="000E44EB" w:rsidRPr="000E44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Забезпечення комфортних і безпечних умов д</w:t>
      </w:r>
      <w:r w:rsidR="000E44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ля учасників освітнього процесу:</w:t>
      </w:r>
    </w:p>
    <w:p w14:paraId="7B1C561C" w14:textId="6F6BE635" w:rsidR="00011A78" w:rsidRDefault="00F15B94" w:rsidP="00B1731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Обов’язковою  умовою  використання  сучасних  педагогічних,  інформаційно – комунікаційних    технологій  є  збереження  фізичного  та  психічного  здоров’я   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учасників  освітнього  процесу,  формування  позитивного  ставлення  до  здорового  способу  життя.  Збереження  здоров’я  дітей  належить  до  пріоритетни</w:t>
      </w:r>
      <w:r w:rsid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х  завдань 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Ков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алівського ЗЗСО І-ІІІ ступенів.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  формування  навичок  здорового  способу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  та  безпечної  поведі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нки 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  не  лише  в  рамках  предметів 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>«Фізична  культура»,</w:t>
      </w:r>
      <w:r w:rsidR="00DA1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>«Основи 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здоров’я»,    «Я  досліджую  світ»,  а  інтегрується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  змісті  всіх  предметів  інваріант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ної  та  варіативної  складових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 </w:t>
      </w:r>
    </w:p>
    <w:p w14:paraId="54618617" w14:textId="39D4E375" w:rsidR="00F15B94" w:rsidRPr="000E44EB" w:rsidRDefault="00F15B94" w:rsidP="00B1731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плану.  Вчителі  школи  на  уроках  звертають  особливу  увагу  на  формування  такої  ключової  компетентності  учнів  як  «Екологічна</w:t>
      </w:r>
      <w:r w:rsid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  грамотність  і  здоровий спосіб життя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16469C26" w14:textId="71376293" w:rsidR="00F15B94" w:rsidRPr="000E44EB" w:rsidRDefault="00F15B94" w:rsidP="00B1731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    Основні  завдання  щодо  збереження  та  зміцнення  здоров’я  учасників 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освітнього  процесу:                                                                                                                   - </w:t>
      </w:r>
      <w:r w:rsidR="00CD67B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  у  закладі  цілісної  системи  позитивного  підходу  до  здорового </w:t>
      </w:r>
      <w:r w:rsidR="00011A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способу  життя,  забезпечення  якісної  підготовки  здоров’язберігаючих  технологій  навчання  та  виховання;</w:t>
      </w:r>
    </w:p>
    <w:p w14:paraId="2FE1F780" w14:textId="0D661860" w:rsidR="00F15B94" w:rsidRPr="000E44EB" w:rsidRDefault="00F15B94" w:rsidP="00B1731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- організація,  участь  та  проведення  загальношкільн</w:t>
      </w:r>
      <w:r w:rsid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  заходів</w:t>
      </w:r>
      <w:r w:rsidR="00DA1E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  здоров’я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>»,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«День  безпеки  основ  життєдіяльності», «Збалансоване  ха</w:t>
      </w:r>
      <w:r w:rsid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рчування – запорука  здоров’я»;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«Олімпійське  лелеченя»,  «Спортивна  сім’я»,</w:t>
      </w:r>
      <w:r w:rsidR="00366FF3" w:rsidRP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«Спорт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  всіх»  тощо; </w:t>
      </w:r>
    </w:p>
    <w:p w14:paraId="0AE0B3C2" w14:textId="1B9CC7D0" w:rsidR="00F15B94" w:rsidRPr="000E44EB" w:rsidRDefault="00F15B94" w:rsidP="00B1731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створення  науково –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інформаційного  простору з  питань  збереження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зміцнення  здоров’я  учасників  освітнього  процесу;</w:t>
      </w:r>
    </w:p>
    <w:p w14:paraId="695CCD2D" w14:textId="28A9739F" w:rsidR="00F15B94" w:rsidRPr="000E44EB" w:rsidRDefault="00F15B94" w:rsidP="00B1731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  та  урізноманітнення  шляхів  взаємодії  школи,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і  громадськості  в  контексті  зміцнення  здоров’я;</w:t>
      </w:r>
    </w:p>
    <w:p w14:paraId="07F05403" w14:textId="26011757" w:rsidR="00F15B94" w:rsidRPr="000E44EB" w:rsidRDefault="00F15B94" w:rsidP="00D8569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366FF3"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  ціннісних  орієнтацій,  спрямованих  на  здоровий  спосіб  життя,</w:t>
      </w:r>
      <w:r w:rsidR="00366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  оптимальних  умов  для  збереження  та  зміцнення  здоров’я  дітей.</w:t>
      </w:r>
    </w:p>
    <w:p w14:paraId="29D3AB9E" w14:textId="77777777" w:rsidR="00F15B94" w:rsidRPr="000E44EB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Перспективний план покращення матеріально-технічної бази</w:t>
      </w:r>
    </w:p>
    <w:p w14:paraId="10FB5032" w14:textId="639AAE3F" w:rsidR="00F15B94" w:rsidRPr="000E44EB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навчального закладу</w:t>
      </w:r>
    </w:p>
    <w:tbl>
      <w:tblPr>
        <w:tblW w:w="9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668"/>
        <w:gridCol w:w="1914"/>
        <w:gridCol w:w="1522"/>
        <w:gridCol w:w="1773"/>
        <w:gridCol w:w="1788"/>
      </w:tblGrid>
      <w:tr w:rsidR="00864B77" w:rsidRPr="000E44EB" w14:paraId="47BEE422" w14:textId="77777777" w:rsidTr="00D8569B">
        <w:trPr>
          <w:trHeight w:val="344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03B46" w14:textId="77777777" w:rsidR="00F15B94" w:rsidRPr="000E44EB" w:rsidRDefault="00F15B94" w:rsidP="00D856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робіт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EAD3D" w14:textId="0A778C70" w:rsidR="00F15B94" w:rsidRPr="000E44EB" w:rsidRDefault="000E44EB" w:rsidP="00D856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901EF" w14:textId="46B16F2B" w:rsidR="00F15B94" w:rsidRPr="000E44EB" w:rsidRDefault="000E44EB" w:rsidP="00D856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C0292" w14:textId="1D583FA1" w:rsidR="00F15B94" w:rsidRPr="000E44EB" w:rsidRDefault="000E44EB" w:rsidP="00D856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B5F3A" w14:textId="2573BC92" w:rsidR="00F15B94" w:rsidRPr="000E44EB" w:rsidRDefault="000E44EB" w:rsidP="00D856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0F2CA" w14:textId="38DC9C66" w:rsidR="00F15B94" w:rsidRPr="000E44EB" w:rsidRDefault="000E44EB" w:rsidP="00D856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2025</w:t>
            </w:r>
          </w:p>
        </w:tc>
      </w:tr>
      <w:tr w:rsidR="00864B77" w:rsidRPr="000E44EB" w14:paraId="24FCD0AE" w14:textId="77777777" w:rsidTr="00864B77">
        <w:trPr>
          <w:trHeight w:val="132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2C166" w14:textId="77777777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88DD58" w14:textId="12C718F1" w:rsidR="00F15B94" w:rsidRPr="000E44EB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емонт спортзалу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коридорів І та ІІ поверхів школи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06131" w14:textId="73E4B725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Ремонт  коридорів І  </w:t>
            </w:r>
            <w:proofErr w:type="spellStart"/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II поверху, ремонт їдальні та харчоблоку, туалетів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D880A" w14:textId="5E137B76" w:rsidR="00F15B94" w:rsidRPr="000E44EB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емонт спортзалу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коридорів І та ІІ поверхів школи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8CF68" w14:textId="2FB855E4" w:rsidR="00F15B94" w:rsidRPr="000E44EB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 ремонт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приміщень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AB98B" w14:textId="49A2D2F6" w:rsidR="00F15B94" w:rsidRPr="000E44EB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Поточний ремонт 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приміщень</w:t>
            </w:r>
          </w:p>
        </w:tc>
      </w:tr>
      <w:tr w:rsidR="00864B77" w:rsidRPr="000E44EB" w14:paraId="39B0D5C2" w14:textId="77777777" w:rsidTr="00864B77">
        <w:trPr>
          <w:trHeight w:val="1619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E6C1F" w14:textId="2B0E52A0" w:rsidR="00F15B94" w:rsidRPr="000E44EB" w:rsidRDefault="00864B77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98C78" w14:textId="13B15F96" w:rsidR="00711B2C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Компютери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</w:p>
          <w:p w14:paraId="7B2753F4" w14:textId="5F7E7E7B" w:rsidR="00711B2C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шт.</w:t>
            </w:r>
          </w:p>
          <w:p w14:paraId="1CE68AA0" w14:textId="7ECCAA2D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Столи уч</w:t>
            </w:r>
            <w:r w:rsidR="00711B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нівські – 30 </w:t>
            </w: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шт.;</w:t>
            </w:r>
          </w:p>
          <w:p w14:paraId="5360D9CA" w14:textId="409EF8B0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меблева стінка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A7FEB" w14:textId="3E7A3766" w:rsidR="00F15B94" w:rsidRPr="000E44EB" w:rsidRDefault="00864B77" w:rsidP="00864B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Стільці в шкільну їдальню- 50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DB74231" w14:textId="77777777" w:rsidR="00864B77" w:rsidRDefault="00864B77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BA3530" w14:textId="5F66A3DC" w:rsidR="00F15B94" w:rsidRPr="000E44EB" w:rsidRDefault="00864B77" w:rsidP="00864B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меблева стінка</w:t>
            </w:r>
          </w:p>
          <w:p w14:paraId="5B972B9B" w14:textId="16ACB817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0C9DA" w14:textId="5E4B892D" w:rsidR="00F15B94" w:rsidRPr="000E44EB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Комп’ютери – 5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шт.,</w:t>
            </w:r>
          </w:p>
          <w:p w14:paraId="3E1705B2" w14:textId="77777777" w:rsidR="00864B77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принтери-</w:t>
            </w:r>
          </w:p>
          <w:p w14:paraId="6EFC834A" w14:textId="1442515D" w:rsidR="00F15B94" w:rsidRPr="000E44EB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64B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5D72D" w14:textId="77777777" w:rsidR="00864B77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Комп’ютери –</w:t>
            </w:r>
          </w:p>
          <w:p w14:paraId="5ADCC64B" w14:textId="77777777" w:rsidR="00864B77" w:rsidRPr="000E44EB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шт.,</w:t>
            </w:r>
          </w:p>
          <w:p w14:paraId="62B00921" w14:textId="77777777" w:rsidR="00864B77" w:rsidRPr="000E44EB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інтерактивний комплекс</w:t>
            </w: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-1шт.,</w:t>
            </w:r>
          </w:p>
          <w:p w14:paraId="50FB58C8" w14:textId="420E1F3E" w:rsidR="00F15B94" w:rsidRPr="000E44EB" w:rsidRDefault="00F15B94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082A4" w14:textId="0A6DF151" w:rsidR="00864B77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меблів в учительську.</w:t>
            </w:r>
            <w:r w:rsidR="00F15B94"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Комп’ютер – </w:t>
            </w:r>
          </w:p>
          <w:p w14:paraId="6D294643" w14:textId="1F90A09A" w:rsidR="00864B77" w:rsidRDefault="00F15B94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шт.; </w:t>
            </w:r>
          </w:p>
          <w:p w14:paraId="211EE7D7" w14:textId="637975FE" w:rsidR="00F15B94" w:rsidRPr="000E44EB" w:rsidRDefault="00F15B94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Принтер – 1 шт.</w:t>
            </w:r>
          </w:p>
        </w:tc>
      </w:tr>
      <w:tr w:rsidR="00864B77" w:rsidRPr="000E44EB" w14:paraId="47B20465" w14:textId="77777777" w:rsidTr="00864B77">
        <w:trPr>
          <w:trHeight w:val="1656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54539" w14:textId="2ECCB872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4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D7C10" w14:textId="61704D57" w:rsidR="00F15B94" w:rsidRPr="000E44EB" w:rsidRDefault="000E44EB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</w:t>
            </w:r>
            <w:r w:rsidR="00864B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електроплит в шкільну їдальню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0305C" w14:textId="0CD76CFE" w:rsidR="00F15B94" w:rsidRPr="000E44EB" w:rsidRDefault="00864B77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покриття підлоги в бібліотеці</w:t>
            </w:r>
          </w:p>
          <w:p w14:paraId="358C08D9" w14:textId="6F3BE334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04936" w14:textId="77777777" w:rsidR="00711B2C" w:rsidRPr="000E44EB" w:rsidRDefault="00711B2C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внутрішніх дверей – 5 шт.</w:t>
            </w:r>
          </w:p>
          <w:p w14:paraId="18C9A4AE" w14:textId="70E5812D" w:rsidR="00F15B94" w:rsidRPr="000E44EB" w:rsidRDefault="00F15B94" w:rsidP="00711B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7CF68" w14:textId="77777777" w:rsidR="00711B2C" w:rsidRDefault="00711B2C" w:rsidP="00711B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FB0D1B" w14:textId="6B7C5595" w:rsidR="00F15B94" w:rsidRPr="000E44EB" w:rsidRDefault="00711B2C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внутрішніх дверей – 5 шт.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2AA0A" w14:textId="6E5D000B" w:rsidR="00F15B94" w:rsidRPr="000E44EB" w:rsidRDefault="00711B2C" w:rsidP="00864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внутрішніх дверей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</w:tbl>
    <w:p w14:paraId="135F6A77" w14:textId="77777777" w:rsidR="00F15B94" w:rsidRPr="000E44EB" w:rsidRDefault="00F15B94" w:rsidP="00F1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4E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6DE761C" w14:textId="77777777" w:rsidR="00E4767A" w:rsidRPr="000E44EB" w:rsidRDefault="00E4767A">
      <w:pPr>
        <w:rPr>
          <w:rFonts w:ascii="Times New Roman" w:hAnsi="Times New Roman" w:cs="Times New Roman"/>
          <w:sz w:val="28"/>
          <w:szCs w:val="28"/>
        </w:rPr>
      </w:pPr>
    </w:p>
    <w:sectPr w:rsidR="00E4767A" w:rsidRPr="000E44EB" w:rsidSect="005A28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8F6"/>
    <w:multiLevelType w:val="hybridMultilevel"/>
    <w:tmpl w:val="0888A312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70327ED"/>
    <w:multiLevelType w:val="hybridMultilevel"/>
    <w:tmpl w:val="60F862B4"/>
    <w:lvl w:ilvl="0" w:tplc="49E8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13427AE">
      <w:numFmt w:val="bullet"/>
      <w:lvlText w:val="–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0096"/>
    <w:multiLevelType w:val="hybridMultilevel"/>
    <w:tmpl w:val="4456088A"/>
    <w:lvl w:ilvl="0" w:tplc="28BCF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D75"/>
    <w:multiLevelType w:val="hybridMultilevel"/>
    <w:tmpl w:val="D174D378"/>
    <w:lvl w:ilvl="0" w:tplc="FF3642B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40FE"/>
    <w:multiLevelType w:val="hybridMultilevel"/>
    <w:tmpl w:val="442CC9C2"/>
    <w:lvl w:ilvl="0" w:tplc="28BCF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02E8"/>
    <w:multiLevelType w:val="hybridMultilevel"/>
    <w:tmpl w:val="EA4AB392"/>
    <w:lvl w:ilvl="0" w:tplc="FF3642B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0A1A"/>
    <w:multiLevelType w:val="hybridMultilevel"/>
    <w:tmpl w:val="6D7E0114"/>
    <w:lvl w:ilvl="0" w:tplc="0C08F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25C41"/>
    <w:multiLevelType w:val="hybridMultilevel"/>
    <w:tmpl w:val="A5D6764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A6A27"/>
    <w:multiLevelType w:val="hybridMultilevel"/>
    <w:tmpl w:val="E7BC95E6"/>
    <w:lvl w:ilvl="0" w:tplc="FF3642B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4"/>
    <w:rsid w:val="00011A78"/>
    <w:rsid w:val="00015998"/>
    <w:rsid w:val="000D0FF5"/>
    <w:rsid w:val="000E44EB"/>
    <w:rsid w:val="001427C3"/>
    <w:rsid w:val="00207ECD"/>
    <w:rsid w:val="00366FF3"/>
    <w:rsid w:val="003A0663"/>
    <w:rsid w:val="00514B88"/>
    <w:rsid w:val="00584B4F"/>
    <w:rsid w:val="005A28BA"/>
    <w:rsid w:val="005B209A"/>
    <w:rsid w:val="005C5160"/>
    <w:rsid w:val="00607732"/>
    <w:rsid w:val="00711B2C"/>
    <w:rsid w:val="00784CFD"/>
    <w:rsid w:val="00864B77"/>
    <w:rsid w:val="008862E2"/>
    <w:rsid w:val="008E286F"/>
    <w:rsid w:val="00967EB6"/>
    <w:rsid w:val="009D6A91"/>
    <w:rsid w:val="00A37BC0"/>
    <w:rsid w:val="00A57D57"/>
    <w:rsid w:val="00A83C8E"/>
    <w:rsid w:val="00A84DDF"/>
    <w:rsid w:val="00A92A88"/>
    <w:rsid w:val="00B17312"/>
    <w:rsid w:val="00BF5523"/>
    <w:rsid w:val="00CB72FC"/>
    <w:rsid w:val="00CD67B3"/>
    <w:rsid w:val="00D62355"/>
    <w:rsid w:val="00D8569B"/>
    <w:rsid w:val="00D971D8"/>
    <w:rsid w:val="00DA1E05"/>
    <w:rsid w:val="00E210B0"/>
    <w:rsid w:val="00E2495B"/>
    <w:rsid w:val="00E33FF3"/>
    <w:rsid w:val="00E4767A"/>
    <w:rsid w:val="00EE5724"/>
    <w:rsid w:val="00F13B58"/>
    <w:rsid w:val="00F15B94"/>
    <w:rsid w:val="00F41AFA"/>
    <w:rsid w:val="00F6670F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9FF6"/>
  <w15:chartTrackingRefBased/>
  <w15:docId w15:val="{EC1553E4-63B1-446F-BF01-F99BB8E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B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1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5B94"/>
    <w:rPr>
      <w:b/>
      <w:bCs/>
    </w:rPr>
  </w:style>
  <w:style w:type="character" w:styleId="a5">
    <w:name w:val="Hyperlink"/>
    <w:basedOn w:val="a0"/>
    <w:uiPriority w:val="99"/>
    <w:semiHidden/>
    <w:unhideWhenUsed/>
    <w:rsid w:val="00F15B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-kovali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-kovaliv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73F7-CCD0-486C-8CF2-975C1C1C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12979</Words>
  <Characters>7399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School</cp:lastModifiedBy>
  <cp:revision>4</cp:revision>
  <dcterms:created xsi:type="dcterms:W3CDTF">2020-11-23T07:29:00Z</dcterms:created>
  <dcterms:modified xsi:type="dcterms:W3CDTF">2020-11-23T07:32:00Z</dcterms:modified>
</cp:coreProperties>
</file>