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8CBE3" w14:textId="77777777" w:rsidR="00CB45B7" w:rsidRDefault="00CB45B7">
      <w:pPr>
        <w:spacing w:after="0" w:line="240" w:lineRule="auto"/>
        <w:rPr>
          <w:rFonts w:ascii="Times New Roman" w:eastAsia="Times New Roman" w:hAnsi="Times New Roman" w:cs="Times New Roman"/>
          <w:b/>
          <w:color w:val="548DD4"/>
          <w:sz w:val="32"/>
          <w:szCs w:val="32"/>
        </w:rPr>
      </w:pPr>
    </w:p>
    <w:p w14:paraId="58C3539A" w14:textId="77777777" w:rsidR="00E36EE3" w:rsidRDefault="00E36EE3">
      <w:pPr>
        <w:spacing w:after="0" w:line="240" w:lineRule="auto"/>
        <w:rPr>
          <w:rFonts w:ascii="Times New Roman" w:eastAsia="Times New Roman" w:hAnsi="Times New Roman" w:cs="Times New Roman"/>
          <w:b/>
          <w:color w:val="548DD4"/>
          <w:sz w:val="32"/>
          <w:szCs w:val="32"/>
        </w:rPr>
      </w:pPr>
    </w:p>
    <w:p w14:paraId="4F8293DD" w14:textId="77777777" w:rsidR="00CB45B7" w:rsidRDefault="00CB45B7">
      <w:pPr>
        <w:spacing w:after="0" w:line="240" w:lineRule="auto"/>
        <w:rPr>
          <w:rFonts w:ascii="Times New Roman" w:eastAsia="Times New Roman" w:hAnsi="Times New Roman" w:cs="Times New Roman"/>
          <w:b/>
          <w:color w:val="548DD4"/>
          <w:sz w:val="32"/>
          <w:szCs w:val="32"/>
        </w:rPr>
      </w:pPr>
    </w:p>
    <w:p w14:paraId="5F6F5B4D" w14:textId="77777777" w:rsidR="00CB45B7" w:rsidRDefault="00CB45B7">
      <w:pPr>
        <w:spacing w:after="0" w:line="240" w:lineRule="auto"/>
        <w:rPr>
          <w:rFonts w:ascii="Times New Roman" w:eastAsia="Times New Roman" w:hAnsi="Times New Roman" w:cs="Times New Roman"/>
          <w:b/>
          <w:color w:val="548DD4"/>
          <w:sz w:val="36"/>
          <w:szCs w:val="36"/>
        </w:rPr>
      </w:pPr>
    </w:p>
    <w:p w14:paraId="4E0E86E4" w14:textId="77777777" w:rsidR="00CB45B7" w:rsidRDefault="00CB45B7">
      <w:pPr>
        <w:spacing w:after="0" w:line="240" w:lineRule="auto"/>
        <w:rPr>
          <w:rFonts w:ascii="Times New Roman" w:eastAsia="Times New Roman" w:hAnsi="Times New Roman" w:cs="Times New Roman"/>
          <w:b/>
          <w:color w:val="548DD4"/>
          <w:sz w:val="36"/>
          <w:szCs w:val="36"/>
        </w:rPr>
      </w:pPr>
    </w:p>
    <w:p w14:paraId="1E59C494" w14:textId="77777777" w:rsidR="00CB45B7" w:rsidRDefault="00CB45B7">
      <w:pPr>
        <w:spacing w:after="0" w:line="240" w:lineRule="auto"/>
        <w:jc w:val="center"/>
        <w:rPr>
          <w:rFonts w:ascii="Times New Roman" w:eastAsia="Times New Roman" w:hAnsi="Times New Roman" w:cs="Times New Roman"/>
          <w:b/>
          <w:sz w:val="44"/>
          <w:szCs w:val="44"/>
        </w:rPr>
      </w:pPr>
    </w:p>
    <w:p w14:paraId="74D71CE2" w14:textId="77777777" w:rsidR="00CB45B7" w:rsidRDefault="00FC596A">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Річний план роботи </w:t>
      </w:r>
    </w:p>
    <w:p w14:paraId="7B7BF000" w14:textId="77777777" w:rsidR="00CB45B7" w:rsidRDefault="00FC596A">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Ковалівського закладу                                                                          загальної середньої освіти І-ІІІ ступенів    </w:t>
      </w:r>
    </w:p>
    <w:p w14:paraId="5CB33166" w14:textId="77777777" w:rsidR="00CB45B7" w:rsidRDefault="00FC596A">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Монастириської міської ради </w:t>
      </w:r>
    </w:p>
    <w:p w14:paraId="617B0A91" w14:textId="03AA70E4" w:rsidR="00CB45B7" w:rsidRDefault="001235B7">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на 202</w:t>
      </w:r>
      <w:r w:rsidR="008D4168">
        <w:rPr>
          <w:rFonts w:ascii="Times New Roman" w:eastAsia="Times New Roman" w:hAnsi="Times New Roman" w:cs="Times New Roman"/>
          <w:b/>
          <w:sz w:val="32"/>
          <w:szCs w:val="32"/>
          <w:lang w:val="ru-RU"/>
        </w:rPr>
        <w:t>5</w:t>
      </w:r>
      <w:r>
        <w:rPr>
          <w:rFonts w:ascii="Times New Roman" w:eastAsia="Times New Roman" w:hAnsi="Times New Roman" w:cs="Times New Roman"/>
          <w:b/>
          <w:sz w:val="32"/>
          <w:szCs w:val="32"/>
        </w:rPr>
        <w:t>-202</w:t>
      </w:r>
      <w:r w:rsidR="008D4168">
        <w:rPr>
          <w:rFonts w:ascii="Times New Roman" w:eastAsia="Times New Roman" w:hAnsi="Times New Roman" w:cs="Times New Roman"/>
          <w:b/>
          <w:sz w:val="32"/>
          <w:szCs w:val="32"/>
          <w:lang w:val="ru-RU"/>
        </w:rPr>
        <w:t>6</w:t>
      </w:r>
      <w:r w:rsidR="00FC596A">
        <w:rPr>
          <w:rFonts w:ascii="Times New Roman" w:eastAsia="Times New Roman" w:hAnsi="Times New Roman" w:cs="Times New Roman"/>
          <w:b/>
          <w:sz w:val="32"/>
          <w:szCs w:val="32"/>
        </w:rPr>
        <w:t xml:space="preserve"> навчальний рік                                                                         </w:t>
      </w:r>
    </w:p>
    <w:p w14:paraId="485147D3" w14:textId="77777777" w:rsidR="00CB45B7" w:rsidRDefault="00CB45B7">
      <w:pPr>
        <w:keepNext/>
        <w:spacing w:after="0" w:line="240" w:lineRule="auto"/>
        <w:rPr>
          <w:rFonts w:ascii="Times New Roman" w:eastAsia="Times New Roman" w:hAnsi="Times New Roman" w:cs="Times New Roman"/>
          <w:b/>
          <w:sz w:val="32"/>
          <w:szCs w:val="32"/>
        </w:rPr>
      </w:pPr>
    </w:p>
    <w:p w14:paraId="713D39BF" w14:textId="77777777" w:rsidR="00CB45B7" w:rsidRDefault="00CB45B7">
      <w:pPr>
        <w:keepNext/>
        <w:spacing w:after="0" w:line="240" w:lineRule="auto"/>
        <w:ind w:left="5220" w:hanging="5220"/>
        <w:jc w:val="right"/>
        <w:rPr>
          <w:rFonts w:ascii="Times New Roman" w:eastAsia="Times New Roman" w:hAnsi="Times New Roman" w:cs="Times New Roman"/>
          <w:sz w:val="28"/>
          <w:szCs w:val="28"/>
        </w:rPr>
      </w:pPr>
    </w:p>
    <w:p w14:paraId="54DD5B42" w14:textId="77777777" w:rsidR="00CB45B7" w:rsidRDefault="00CB45B7">
      <w:pPr>
        <w:keepNext/>
        <w:spacing w:after="0" w:line="240" w:lineRule="auto"/>
        <w:ind w:left="5220" w:hanging="5220"/>
        <w:jc w:val="right"/>
        <w:rPr>
          <w:rFonts w:ascii="Times New Roman" w:eastAsia="Times New Roman" w:hAnsi="Times New Roman" w:cs="Times New Roman"/>
          <w:sz w:val="28"/>
          <w:szCs w:val="28"/>
        </w:rPr>
      </w:pPr>
    </w:p>
    <w:p w14:paraId="4B02CB04" w14:textId="77777777" w:rsidR="00CB45B7" w:rsidRDefault="00CB45B7">
      <w:pPr>
        <w:keepNext/>
        <w:spacing w:after="0" w:line="240" w:lineRule="auto"/>
        <w:ind w:left="5220" w:hanging="5220"/>
        <w:jc w:val="right"/>
        <w:rPr>
          <w:rFonts w:ascii="Times New Roman" w:eastAsia="Times New Roman" w:hAnsi="Times New Roman" w:cs="Times New Roman"/>
          <w:sz w:val="28"/>
          <w:szCs w:val="28"/>
        </w:rPr>
      </w:pPr>
    </w:p>
    <w:p w14:paraId="453342B4" w14:textId="77777777" w:rsidR="00CB45B7" w:rsidRDefault="00CB45B7">
      <w:pPr>
        <w:keepNext/>
        <w:spacing w:after="0" w:line="240" w:lineRule="auto"/>
        <w:ind w:left="5220" w:hanging="5220"/>
        <w:jc w:val="right"/>
        <w:rPr>
          <w:rFonts w:ascii="Times New Roman" w:eastAsia="Times New Roman" w:hAnsi="Times New Roman" w:cs="Times New Roman"/>
          <w:sz w:val="28"/>
          <w:szCs w:val="28"/>
        </w:rPr>
      </w:pPr>
    </w:p>
    <w:p w14:paraId="5A92BC98" w14:textId="77777777" w:rsidR="00CB45B7" w:rsidRDefault="00CB45B7">
      <w:pPr>
        <w:keepNext/>
        <w:tabs>
          <w:tab w:val="left" w:pos="5220"/>
        </w:tabs>
        <w:spacing w:after="0" w:line="240" w:lineRule="auto"/>
        <w:ind w:left="5220" w:hanging="5220"/>
        <w:jc w:val="center"/>
        <w:rPr>
          <w:rFonts w:ascii="Times New Roman" w:eastAsia="Times New Roman" w:hAnsi="Times New Roman" w:cs="Times New Roman"/>
          <w:sz w:val="28"/>
          <w:szCs w:val="28"/>
        </w:rPr>
      </w:pPr>
    </w:p>
    <w:p w14:paraId="4A59FED1" w14:textId="77777777" w:rsidR="00CB45B7" w:rsidRDefault="00CB45B7">
      <w:pPr>
        <w:tabs>
          <w:tab w:val="left" w:pos="5220"/>
        </w:tabs>
        <w:spacing w:after="0" w:line="240" w:lineRule="auto"/>
        <w:ind w:left="5220" w:hanging="5220"/>
        <w:jc w:val="center"/>
        <w:rPr>
          <w:rFonts w:ascii="Times New Roman" w:eastAsia="Times New Roman" w:hAnsi="Times New Roman" w:cs="Times New Roman"/>
          <w:sz w:val="24"/>
          <w:szCs w:val="24"/>
        </w:rPr>
      </w:pPr>
    </w:p>
    <w:p w14:paraId="79916B78" w14:textId="77777777" w:rsidR="00CB45B7" w:rsidRDefault="00CB45B7">
      <w:pPr>
        <w:tabs>
          <w:tab w:val="left" w:pos="5220"/>
        </w:tabs>
        <w:spacing w:after="0" w:line="240" w:lineRule="auto"/>
        <w:ind w:left="5220" w:hanging="5220"/>
        <w:jc w:val="center"/>
        <w:rPr>
          <w:rFonts w:ascii="Times New Roman" w:eastAsia="Times New Roman" w:hAnsi="Times New Roman" w:cs="Times New Roman"/>
          <w:sz w:val="28"/>
          <w:szCs w:val="28"/>
        </w:rPr>
      </w:pPr>
    </w:p>
    <w:p w14:paraId="5AD4C8BD" w14:textId="77777777" w:rsidR="00CB45B7" w:rsidRDefault="00CB45B7">
      <w:pPr>
        <w:tabs>
          <w:tab w:val="left" w:pos="5220"/>
        </w:tabs>
        <w:spacing w:after="0" w:line="240" w:lineRule="auto"/>
        <w:ind w:left="5220" w:hanging="5220"/>
        <w:jc w:val="center"/>
        <w:rPr>
          <w:rFonts w:ascii="Times New Roman" w:eastAsia="Times New Roman" w:hAnsi="Times New Roman" w:cs="Times New Roman"/>
          <w:sz w:val="28"/>
          <w:szCs w:val="28"/>
        </w:rPr>
      </w:pPr>
    </w:p>
    <w:p w14:paraId="3025D51A" w14:textId="77777777" w:rsidR="00CB45B7" w:rsidRDefault="00CB45B7">
      <w:pPr>
        <w:tabs>
          <w:tab w:val="left" w:pos="5220"/>
        </w:tabs>
        <w:spacing w:after="0" w:line="240" w:lineRule="auto"/>
        <w:rPr>
          <w:rFonts w:ascii="Times New Roman" w:eastAsia="Times New Roman" w:hAnsi="Times New Roman" w:cs="Times New Roman"/>
          <w:sz w:val="28"/>
          <w:szCs w:val="28"/>
        </w:rPr>
      </w:pPr>
    </w:p>
    <w:p w14:paraId="366D0323" w14:textId="77777777" w:rsidR="00CB45B7" w:rsidRDefault="00CB45B7">
      <w:pPr>
        <w:tabs>
          <w:tab w:val="left" w:pos="5220"/>
        </w:tabs>
        <w:spacing w:after="0" w:line="240" w:lineRule="auto"/>
        <w:rPr>
          <w:rFonts w:ascii="Times New Roman" w:eastAsia="Times New Roman" w:hAnsi="Times New Roman" w:cs="Times New Roman"/>
          <w:sz w:val="28"/>
          <w:szCs w:val="28"/>
        </w:rPr>
      </w:pPr>
    </w:p>
    <w:p w14:paraId="0F1E3481" w14:textId="77777777" w:rsidR="00CB45B7" w:rsidRDefault="00CB45B7">
      <w:pPr>
        <w:tabs>
          <w:tab w:val="left" w:pos="5220"/>
        </w:tabs>
        <w:spacing w:after="0" w:line="240" w:lineRule="auto"/>
        <w:ind w:left="5220" w:hanging="5220"/>
        <w:jc w:val="center"/>
        <w:rPr>
          <w:rFonts w:ascii="Times New Roman" w:eastAsia="Times New Roman" w:hAnsi="Times New Roman" w:cs="Times New Roman"/>
          <w:sz w:val="28"/>
          <w:szCs w:val="28"/>
        </w:rPr>
      </w:pPr>
    </w:p>
    <w:p w14:paraId="14D0E3BA" w14:textId="77777777" w:rsidR="00CB45B7" w:rsidRDefault="00CB45B7">
      <w:pPr>
        <w:tabs>
          <w:tab w:val="left" w:pos="5220"/>
        </w:tabs>
        <w:spacing w:after="0" w:line="240" w:lineRule="auto"/>
        <w:ind w:left="5220" w:hanging="5220"/>
        <w:jc w:val="center"/>
        <w:rPr>
          <w:rFonts w:ascii="Times New Roman" w:eastAsia="Times New Roman" w:hAnsi="Times New Roman" w:cs="Times New Roman"/>
          <w:sz w:val="28"/>
          <w:szCs w:val="28"/>
        </w:rPr>
      </w:pPr>
    </w:p>
    <w:p w14:paraId="2CBD0627" w14:textId="77777777" w:rsidR="00CB45B7" w:rsidRDefault="00CB45B7">
      <w:pPr>
        <w:tabs>
          <w:tab w:val="left" w:pos="5220"/>
        </w:tabs>
        <w:spacing w:after="0" w:line="240" w:lineRule="auto"/>
        <w:ind w:left="5220" w:hanging="5220"/>
        <w:jc w:val="center"/>
        <w:rPr>
          <w:rFonts w:ascii="Times New Roman" w:eastAsia="Times New Roman" w:hAnsi="Times New Roman" w:cs="Times New Roman"/>
          <w:sz w:val="28"/>
          <w:szCs w:val="28"/>
        </w:rPr>
      </w:pPr>
    </w:p>
    <w:p w14:paraId="6AA1C6C1" w14:textId="77777777" w:rsidR="00CB45B7" w:rsidRDefault="00CB45B7">
      <w:pPr>
        <w:tabs>
          <w:tab w:val="left" w:pos="5220"/>
        </w:tabs>
        <w:spacing w:after="0" w:line="240" w:lineRule="auto"/>
        <w:ind w:left="5220" w:hanging="5220"/>
        <w:jc w:val="center"/>
        <w:rPr>
          <w:rFonts w:ascii="Times New Roman" w:eastAsia="Times New Roman" w:hAnsi="Times New Roman" w:cs="Times New Roman"/>
          <w:sz w:val="28"/>
          <w:szCs w:val="28"/>
        </w:rPr>
      </w:pPr>
    </w:p>
    <w:p w14:paraId="5B52C9FB" w14:textId="77777777" w:rsidR="00CB45B7" w:rsidRDefault="00CB45B7">
      <w:pPr>
        <w:tabs>
          <w:tab w:val="left" w:pos="5220"/>
        </w:tabs>
        <w:spacing w:after="0" w:line="240" w:lineRule="auto"/>
        <w:ind w:left="5220" w:hanging="5220"/>
        <w:jc w:val="center"/>
        <w:rPr>
          <w:rFonts w:ascii="Times New Roman" w:eastAsia="Times New Roman" w:hAnsi="Times New Roman" w:cs="Times New Roman"/>
          <w:sz w:val="28"/>
          <w:szCs w:val="28"/>
        </w:rPr>
      </w:pPr>
    </w:p>
    <w:p w14:paraId="121B834B" w14:textId="77777777" w:rsidR="00CB45B7" w:rsidRDefault="00FC596A">
      <w:pPr>
        <w:tabs>
          <w:tab w:val="left" w:pos="5220"/>
        </w:tabs>
        <w:spacing w:after="0" w:line="240" w:lineRule="auto"/>
        <w:ind w:left="5220" w:hanging="522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ПОГОДЖЕНО</w:t>
      </w:r>
    </w:p>
    <w:p w14:paraId="4488974F" w14:textId="77777777" w:rsidR="00CB45B7" w:rsidRDefault="00FC596A">
      <w:pPr>
        <w:tabs>
          <w:tab w:val="left" w:pos="5220"/>
        </w:tabs>
        <w:spacing w:after="0" w:line="240" w:lineRule="auto"/>
        <w:ind w:left="5220" w:hanging="52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засіданні</w:t>
      </w:r>
    </w:p>
    <w:p w14:paraId="47217AFB" w14:textId="77777777" w:rsidR="00CB45B7" w:rsidRDefault="00FC596A">
      <w:pPr>
        <w:tabs>
          <w:tab w:val="left" w:pos="5220"/>
        </w:tabs>
        <w:spacing w:after="0" w:line="240" w:lineRule="auto"/>
        <w:ind w:left="5220" w:hanging="522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педагогічної ради школи</w:t>
      </w:r>
    </w:p>
    <w:p w14:paraId="6A77BB62" w14:textId="7530F689" w:rsidR="00CB45B7" w:rsidRDefault="001235B7">
      <w:pPr>
        <w:keepNext/>
        <w:tabs>
          <w:tab w:val="left" w:pos="5220"/>
        </w:tabs>
        <w:spacing w:after="0" w:line="240" w:lineRule="auto"/>
        <w:ind w:left="5220" w:hanging="52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D5AE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від </w:t>
      </w:r>
      <w:r w:rsidR="008D4168">
        <w:rPr>
          <w:rFonts w:ascii="Times New Roman" w:eastAsia="Times New Roman" w:hAnsi="Times New Roman" w:cs="Times New Roman"/>
          <w:sz w:val="28"/>
          <w:szCs w:val="28"/>
        </w:rPr>
        <w:t>28</w:t>
      </w:r>
      <w:r>
        <w:rPr>
          <w:rFonts w:ascii="Times New Roman" w:eastAsia="Times New Roman" w:hAnsi="Times New Roman" w:cs="Times New Roman"/>
          <w:sz w:val="28"/>
          <w:szCs w:val="28"/>
        </w:rPr>
        <w:t xml:space="preserve"> серпня 202</w:t>
      </w:r>
      <w:r w:rsidR="008D4168">
        <w:rPr>
          <w:rFonts w:ascii="Times New Roman" w:eastAsia="Times New Roman" w:hAnsi="Times New Roman" w:cs="Times New Roman"/>
          <w:sz w:val="28"/>
          <w:szCs w:val="28"/>
          <w:lang w:val="ru-RU"/>
        </w:rPr>
        <w:t>5</w:t>
      </w:r>
      <w:r w:rsidR="00FC596A">
        <w:rPr>
          <w:rFonts w:ascii="Times New Roman" w:eastAsia="Times New Roman" w:hAnsi="Times New Roman" w:cs="Times New Roman"/>
          <w:sz w:val="28"/>
          <w:szCs w:val="28"/>
        </w:rPr>
        <w:t xml:space="preserve"> року</w:t>
      </w:r>
    </w:p>
    <w:p w14:paraId="0E5C9464" w14:textId="77777777" w:rsidR="00CB45B7" w:rsidRDefault="00FC596A">
      <w:pPr>
        <w:keepNext/>
        <w:tabs>
          <w:tab w:val="left" w:pos="5220"/>
        </w:tabs>
        <w:spacing w:after="0" w:line="240" w:lineRule="auto"/>
        <w:ind w:left="5220" w:hanging="52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протокол № 1 </w:t>
      </w:r>
    </w:p>
    <w:p w14:paraId="10B5887D" w14:textId="77777777" w:rsidR="00CB45B7" w:rsidRDefault="00FC596A">
      <w:pPr>
        <w:keepNext/>
        <w:tabs>
          <w:tab w:val="left" w:pos="5220"/>
        </w:tabs>
        <w:spacing w:after="0" w:line="240" w:lineRule="auto"/>
        <w:ind w:left="5220" w:hanging="52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Голова педагогічної ради,</w:t>
      </w:r>
    </w:p>
    <w:p w14:paraId="1F41D3D1" w14:textId="77777777" w:rsidR="00CB45B7" w:rsidRDefault="00FC596A">
      <w:pPr>
        <w:keepNext/>
        <w:tabs>
          <w:tab w:val="left" w:pos="5220"/>
        </w:tabs>
        <w:spacing w:after="0" w:line="240" w:lineRule="auto"/>
        <w:ind w:left="5220" w:hanging="52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керівник закладу</w:t>
      </w:r>
    </w:p>
    <w:p w14:paraId="3B67B971" w14:textId="3CDD2FF3" w:rsidR="00CB45B7" w:rsidRPr="00907656" w:rsidRDefault="00FC596A">
      <w:pPr>
        <w:keepNext/>
        <w:tabs>
          <w:tab w:val="left" w:pos="5220"/>
        </w:tabs>
        <w:spacing w:after="0" w:line="240" w:lineRule="auto"/>
        <w:ind w:left="5220" w:hanging="52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___________Галина Д</w:t>
      </w:r>
      <w:r w:rsidR="00907656">
        <w:rPr>
          <w:rFonts w:ascii="Times New Roman" w:eastAsia="Times New Roman" w:hAnsi="Times New Roman" w:cs="Times New Roman"/>
          <w:sz w:val="28"/>
          <w:szCs w:val="28"/>
        </w:rPr>
        <w:t>ЕМЧАК</w:t>
      </w:r>
    </w:p>
    <w:p w14:paraId="1541E697" w14:textId="77777777" w:rsidR="00CB45B7" w:rsidRDefault="00CB45B7">
      <w:pPr>
        <w:keepNext/>
        <w:tabs>
          <w:tab w:val="left" w:pos="5220"/>
        </w:tabs>
        <w:spacing w:after="0" w:line="240" w:lineRule="auto"/>
        <w:ind w:left="5220" w:hanging="5220"/>
        <w:jc w:val="center"/>
        <w:rPr>
          <w:rFonts w:ascii="Times New Roman" w:eastAsia="Times New Roman" w:hAnsi="Times New Roman" w:cs="Times New Roman"/>
          <w:sz w:val="28"/>
          <w:szCs w:val="28"/>
        </w:rPr>
      </w:pPr>
    </w:p>
    <w:p w14:paraId="1C37EDB9" w14:textId="77777777" w:rsidR="00CB45B7" w:rsidRDefault="00CB45B7">
      <w:pPr>
        <w:keepNext/>
        <w:tabs>
          <w:tab w:val="left" w:pos="5220"/>
        </w:tabs>
        <w:spacing w:after="0" w:line="240" w:lineRule="auto"/>
        <w:ind w:left="5220" w:hanging="5220"/>
        <w:jc w:val="center"/>
        <w:rPr>
          <w:rFonts w:ascii="Times New Roman" w:eastAsia="Times New Roman" w:hAnsi="Times New Roman" w:cs="Times New Roman"/>
          <w:sz w:val="28"/>
          <w:szCs w:val="28"/>
        </w:rPr>
      </w:pPr>
    </w:p>
    <w:p w14:paraId="28A794E5" w14:textId="64516457" w:rsidR="00CB45B7" w:rsidRDefault="00CB45B7">
      <w:pPr>
        <w:spacing w:after="0" w:line="240" w:lineRule="auto"/>
        <w:jc w:val="center"/>
        <w:rPr>
          <w:rFonts w:ascii="Times New Roman" w:eastAsia="Times New Roman" w:hAnsi="Times New Roman" w:cs="Times New Roman"/>
          <w:b/>
          <w:sz w:val="28"/>
          <w:szCs w:val="28"/>
        </w:rPr>
      </w:pPr>
    </w:p>
    <w:p w14:paraId="21834F33" w14:textId="45821917" w:rsidR="003330E0" w:rsidRDefault="003330E0">
      <w:pPr>
        <w:spacing w:after="0" w:line="240" w:lineRule="auto"/>
        <w:jc w:val="center"/>
        <w:rPr>
          <w:rFonts w:ascii="Times New Roman" w:eastAsia="Times New Roman" w:hAnsi="Times New Roman" w:cs="Times New Roman"/>
          <w:b/>
          <w:sz w:val="28"/>
          <w:szCs w:val="28"/>
        </w:rPr>
      </w:pPr>
    </w:p>
    <w:p w14:paraId="2B095EB9" w14:textId="2183B11B" w:rsidR="003330E0" w:rsidRDefault="003330E0">
      <w:pPr>
        <w:spacing w:after="0" w:line="240" w:lineRule="auto"/>
        <w:jc w:val="center"/>
        <w:rPr>
          <w:rFonts w:ascii="Times New Roman" w:eastAsia="Times New Roman" w:hAnsi="Times New Roman" w:cs="Times New Roman"/>
          <w:b/>
          <w:sz w:val="28"/>
          <w:szCs w:val="28"/>
        </w:rPr>
      </w:pPr>
    </w:p>
    <w:p w14:paraId="02A4292F" w14:textId="77777777" w:rsidR="00CB45B7" w:rsidRDefault="00CB45B7" w:rsidP="008820C8">
      <w:pPr>
        <w:spacing w:after="0" w:line="240" w:lineRule="auto"/>
        <w:rPr>
          <w:rFonts w:ascii="Times New Roman" w:eastAsia="Times New Roman" w:hAnsi="Times New Roman" w:cs="Times New Roman"/>
          <w:b/>
          <w:sz w:val="28"/>
          <w:szCs w:val="28"/>
        </w:rPr>
      </w:pPr>
    </w:p>
    <w:p w14:paraId="6ECCA379" w14:textId="77777777" w:rsidR="00CB45B7" w:rsidRDefault="00CB45B7">
      <w:pPr>
        <w:spacing w:after="0" w:line="240" w:lineRule="auto"/>
        <w:rPr>
          <w:rFonts w:ascii="Times New Roman" w:eastAsia="Times New Roman" w:hAnsi="Times New Roman" w:cs="Times New Roman"/>
          <w:sz w:val="24"/>
          <w:szCs w:val="24"/>
        </w:rPr>
      </w:pPr>
    </w:p>
    <w:tbl>
      <w:tblPr>
        <w:tblStyle w:val="a5"/>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7305"/>
        <w:gridCol w:w="1342"/>
      </w:tblGrid>
      <w:tr w:rsidR="00CB45B7" w14:paraId="1323B4E1"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3BA84A07" w14:textId="77777777" w:rsidR="00CB45B7" w:rsidRDefault="00FC596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0"/>
                <w:szCs w:val="20"/>
              </w:rPr>
              <w:lastRenderedPageBreak/>
              <w:t>№ з/п</w:t>
            </w:r>
          </w:p>
        </w:tc>
        <w:tc>
          <w:tcPr>
            <w:tcW w:w="7305" w:type="dxa"/>
            <w:tcBorders>
              <w:top w:val="single" w:sz="4" w:space="0" w:color="000000"/>
              <w:left w:val="single" w:sz="4" w:space="0" w:color="000000"/>
              <w:bottom w:val="single" w:sz="4" w:space="0" w:color="000000"/>
              <w:right w:val="single" w:sz="4" w:space="0" w:color="000000"/>
            </w:tcBorders>
          </w:tcPr>
          <w:p w14:paraId="422CBCB2" w14:textId="77777777" w:rsidR="00CB45B7" w:rsidRDefault="00FC596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0"/>
                <w:szCs w:val="20"/>
              </w:rPr>
              <w:t>Зміст роботи</w:t>
            </w:r>
          </w:p>
        </w:tc>
        <w:tc>
          <w:tcPr>
            <w:tcW w:w="1342" w:type="dxa"/>
            <w:tcBorders>
              <w:top w:val="single" w:sz="4" w:space="0" w:color="000000"/>
              <w:left w:val="single" w:sz="4" w:space="0" w:color="000000"/>
              <w:bottom w:val="single" w:sz="4" w:space="0" w:color="000000"/>
              <w:right w:val="single" w:sz="4" w:space="0" w:color="000000"/>
            </w:tcBorders>
          </w:tcPr>
          <w:p w14:paraId="494FBD73" w14:textId="77777777" w:rsidR="00CB45B7" w:rsidRDefault="00FC596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0"/>
                <w:szCs w:val="20"/>
              </w:rPr>
              <w:t xml:space="preserve">Сторінки </w:t>
            </w:r>
          </w:p>
        </w:tc>
      </w:tr>
      <w:tr w:rsidR="00CB45B7" w14:paraId="374721B9" w14:textId="77777777" w:rsidTr="002860E2">
        <w:tc>
          <w:tcPr>
            <w:tcW w:w="1129" w:type="dxa"/>
            <w:tcBorders>
              <w:top w:val="single" w:sz="4" w:space="0" w:color="000000"/>
              <w:left w:val="single" w:sz="4" w:space="0" w:color="000000"/>
              <w:bottom w:val="single" w:sz="4" w:space="0" w:color="000000"/>
              <w:right w:val="single" w:sz="4" w:space="0" w:color="000000"/>
            </w:tcBorders>
            <w:shd w:val="clear" w:color="auto" w:fill="E36C09"/>
          </w:tcPr>
          <w:p w14:paraId="5BDED5E2" w14:textId="77777777" w:rsidR="00CB45B7" w:rsidRDefault="00FC596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7305" w:type="dxa"/>
            <w:tcBorders>
              <w:top w:val="single" w:sz="4" w:space="0" w:color="000000"/>
              <w:left w:val="single" w:sz="4" w:space="0" w:color="000000"/>
              <w:bottom w:val="single" w:sz="4" w:space="0" w:color="000000"/>
              <w:right w:val="single" w:sz="4" w:space="0" w:color="000000"/>
            </w:tcBorders>
            <w:shd w:val="clear" w:color="auto" w:fill="E36C09"/>
          </w:tcPr>
          <w:p w14:paraId="0EC01725" w14:textId="1BA44211" w:rsidR="00CB45B7" w:rsidRDefault="001235B7">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Аналіз роботи за 202</w:t>
            </w:r>
            <w:r w:rsidR="00907656">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/202</w:t>
            </w:r>
            <w:r w:rsidR="00907656">
              <w:rPr>
                <w:rFonts w:ascii="Times New Roman" w:eastAsia="Times New Roman" w:hAnsi="Times New Roman" w:cs="Times New Roman"/>
                <w:b/>
                <w:sz w:val="20"/>
                <w:szCs w:val="20"/>
              </w:rPr>
              <w:t>4</w:t>
            </w:r>
            <w:r w:rsidR="00FC596A">
              <w:rPr>
                <w:rFonts w:ascii="Times New Roman" w:eastAsia="Times New Roman" w:hAnsi="Times New Roman" w:cs="Times New Roman"/>
                <w:b/>
                <w:sz w:val="20"/>
                <w:szCs w:val="20"/>
              </w:rPr>
              <w:t xml:space="preserve"> навчальний рік</w:t>
            </w:r>
          </w:p>
        </w:tc>
        <w:tc>
          <w:tcPr>
            <w:tcW w:w="1342" w:type="dxa"/>
            <w:tcBorders>
              <w:top w:val="single" w:sz="4" w:space="0" w:color="000000"/>
              <w:left w:val="single" w:sz="4" w:space="0" w:color="000000"/>
              <w:bottom w:val="single" w:sz="4" w:space="0" w:color="000000"/>
              <w:right w:val="single" w:sz="4" w:space="0" w:color="000000"/>
            </w:tcBorders>
            <w:shd w:val="clear" w:color="auto" w:fill="E36C09"/>
          </w:tcPr>
          <w:p w14:paraId="7A44AA53"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r>
      <w:tr w:rsidR="00CB45B7" w14:paraId="2B689447" w14:textId="77777777" w:rsidTr="002860E2">
        <w:tc>
          <w:tcPr>
            <w:tcW w:w="1129" w:type="dxa"/>
            <w:tcBorders>
              <w:top w:val="single" w:sz="4" w:space="0" w:color="000000"/>
              <w:left w:val="single" w:sz="4" w:space="0" w:color="000000"/>
              <w:bottom w:val="single" w:sz="4" w:space="0" w:color="000000"/>
              <w:right w:val="single" w:sz="4" w:space="0" w:color="000000"/>
            </w:tcBorders>
            <w:shd w:val="clear" w:color="auto" w:fill="E36C09"/>
          </w:tcPr>
          <w:p w14:paraId="3EE57B84" w14:textId="77777777" w:rsidR="00CB45B7" w:rsidRDefault="00FC596A">
            <w:pPr>
              <w:tabs>
                <w:tab w:val="left" w:pos="75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7305" w:type="dxa"/>
            <w:tcBorders>
              <w:top w:val="single" w:sz="4" w:space="0" w:color="000000"/>
              <w:left w:val="single" w:sz="4" w:space="0" w:color="000000"/>
              <w:bottom w:val="single" w:sz="4" w:space="0" w:color="000000"/>
              <w:right w:val="single" w:sz="4" w:space="0" w:color="000000"/>
            </w:tcBorders>
            <w:shd w:val="clear" w:color="auto" w:fill="E36C09"/>
          </w:tcPr>
          <w:p w14:paraId="04C05178" w14:textId="77777777" w:rsidR="00CB45B7" w:rsidRDefault="00FC596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Освітнє середовище закладу освіти</w:t>
            </w:r>
          </w:p>
        </w:tc>
        <w:tc>
          <w:tcPr>
            <w:tcW w:w="1342" w:type="dxa"/>
            <w:tcBorders>
              <w:top w:val="single" w:sz="4" w:space="0" w:color="000000"/>
              <w:left w:val="single" w:sz="4" w:space="0" w:color="000000"/>
              <w:bottom w:val="single" w:sz="4" w:space="0" w:color="000000"/>
              <w:right w:val="single" w:sz="4" w:space="0" w:color="000000"/>
            </w:tcBorders>
            <w:shd w:val="clear" w:color="auto" w:fill="E36C09"/>
          </w:tcPr>
          <w:p w14:paraId="61022C41" w14:textId="11BB8215" w:rsidR="00CB45B7" w:rsidRPr="00DA1891" w:rsidRDefault="009C6D5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en-US"/>
              </w:rPr>
              <w:t>4</w:t>
            </w:r>
            <w:r w:rsidR="00DA1891">
              <w:rPr>
                <w:rFonts w:ascii="Times New Roman" w:eastAsia="Times New Roman" w:hAnsi="Times New Roman" w:cs="Times New Roman"/>
                <w:b/>
                <w:sz w:val="20"/>
                <w:szCs w:val="20"/>
              </w:rPr>
              <w:t>7</w:t>
            </w:r>
          </w:p>
        </w:tc>
      </w:tr>
      <w:tr w:rsidR="00CB45B7" w14:paraId="75719D75" w14:textId="77777777" w:rsidTr="002860E2">
        <w:tc>
          <w:tcPr>
            <w:tcW w:w="1129" w:type="dxa"/>
            <w:tcBorders>
              <w:top w:val="single" w:sz="4" w:space="0" w:color="000000"/>
              <w:left w:val="single" w:sz="4" w:space="0" w:color="000000"/>
              <w:bottom w:val="single" w:sz="4" w:space="0" w:color="000000"/>
              <w:right w:val="single" w:sz="4" w:space="0" w:color="000000"/>
            </w:tcBorders>
            <w:shd w:val="clear" w:color="auto" w:fill="FBD5B5"/>
          </w:tcPr>
          <w:p w14:paraId="660D3963" w14:textId="77777777" w:rsidR="00CB45B7" w:rsidRDefault="00FC596A">
            <w:pPr>
              <w:tabs>
                <w:tab w:val="left" w:pos="75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2.1.</w:t>
            </w:r>
          </w:p>
        </w:tc>
        <w:tc>
          <w:tcPr>
            <w:tcW w:w="7305" w:type="dxa"/>
            <w:tcBorders>
              <w:top w:val="single" w:sz="4" w:space="0" w:color="000000"/>
              <w:left w:val="single" w:sz="4" w:space="0" w:color="000000"/>
              <w:bottom w:val="single" w:sz="4" w:space="0" w:color="000000"/>
              <w:right w:val="single" w:sz="4" w:space="0" w:color="000000"/>
            </w:tcBorders>
            <w:shd w:val="clear" w:color="auto" w:fill="FBD5B5"/>
          </w:tcPr>
          <w:p w14:paraId="245F83C0" w14:textId="77777777" w:rsidR="00CB45B7" w:rsidRDefault="00FC596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Забезпечення комфортних і безпечних умов навчання і праці</w:t>
            </w:r>
          </w:p>
        </w:tc>
        <w:tc>
          <w:tcPr>
            <w:tcW w:w="1342" w:type="dxa"/>
            <w:tcBorders>
              <w:top w:val="single" w:sz="4" w:space="0" w:color="000000"/>
              <w:left w:val="single" w:sz="4" w:space="0" w:color="000000"/>
              <w:bottom w:val="single" w:sz="4" w:space="0" w:color="000000"/>
              <w:right w:val="single" w:sz="4" w:space="0" w:color="000000"/>
            </w:tcBorders>
            <w:shd w:val="clear" w:color="auto" w:fill="FBD5B5"/>
          </w:tcPr>
          <w:p w14:paraId="7F4E2F18" w14:textId="14DDD03E" w:rsidR="00CB45B7" w:rsidRPr="002860E2" w:rsidRDefault="009C6D55">
            <w:pPr>
              <w:spacing w:after="0" w:line="240" w:lineRule="auto"/>
              <w:jc w:val="center"/>
              <w:rPr>
                <w:rFonts w:ascii="Times New Roman" w:eastAsia="Times New Roman" w:hAnsi="Times New Roman" w:cs="Times New Roman"/>
                <w:b/>
                <w:color w:val="548DD4"/>
                <w:sz w:val="20"/>
                <w:szCs w:val="20"/>
                <w:lang w:val="en-US"/>
              </w:rPr>
            </w:pPr>
            <w:r>
              <w:rPr>
                <w:rFonts w:ascii="Times New Roman" w:eastAsia="Times New Roman" w:hAnsi="Times New Roman" w:cs="Times New Roman"/>
                <w:b/>
                <w:color w:val="548DD4"/>
                <w:sz w:val="20"/>
                <w:szCs w:val="20"/>
                <w:lang w:val="en-US"/>
              </w:rPr>
              <w:t>49</w:t>
            </w:r>
          </w:p>
        </w:tc>
      </w:tr>
      <w:tr w:rsidR="00CB45B7" w14:paraId="476A4A73"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22B28785"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2.1.1.</w:t>
            </w:r>
          </w:p>
        </w:tc>
        <w:tc>
          <w:tcPr>
            <w:tcW w:w="7305" w:type="dxa"/>
            <w:tcBorders>
              <w:top w:val="single" w:sz="4" w:space="0" w:color="000000"/>
              <w:left w:val="single" w:sz="4" w:space="0" w:color="000000"/>
              <w:bottom w:val="single" w:sz="4" w:space="0" w:color="000000"/>
              <w:right w:val="single" w:sz="4" w:space="0" w:color="000000"/>
            </w:tcBorders>
          </w:tcPr>
          <w:p w14:paraId="3605B017"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Створення оптимальних умов для забезпечення права громадян на здобуття повної загальної середньої освіти</w:t>
            </w:r>
          </w:p>
        </w:tc>
        <w:tc>
          <w:tcPr>
            <w:tcW w:w="1342" w:type="dxa"/>
            <w:tcBorders>
              <w:top w:val="single" w:sz="4" w:space="0" w:color="000000"/>
              <w:left w:val="single" w:sz="4" w:space="0" w:color="000000"/>
              <w:bottom w:val="single" w:sz="4" w:space="0" w:color="000000"/>
              <w:right w:val="single" w:sz="4" w:space="0" w:color="000000"/>
            </w:tcBorders>
          </w:tcPr>
          <w:p w14:paraId="134133BB" w14:textId="26F6198C" w:rsidR="00CB45B7" w:rsidRPr="00DA1891" w:rsidRDefault="002860E2">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5</w:t>
            </w:r>
            <w:r w:rsidR="00DA1891">
              <w:rPr>
                <w:rFonts w:ascii="Times New Roman" w:eastAsia="Times New Roman" w:hAnsi="Times New Roman" w:cs="Times New Roman"/>
                <w:b/>
                <w:color w:val="548DD4"/>
                <w:sz w:val="20"/>
                <w:szCs w:val="20"/>
              </w:rPr>
              <w:t>0</w:t>
            </w:r>
          </w:p>
        </w:tc>
      </w:tr>
      <w:tr w:rsidR="00CB45B7" w14:paraId="3FCDDEDE"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53B6FC7C"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2.1.2.</w:t>
            </w:r>
          </w:p>
        </w:tc>
        <w:tc>
          <w:tcPr>
            <w:tcW w:w="7305" w:type="dxa"/>
            <w:tcBorders>
              <w:top w:val="single" w:sz="4" w:space="0" w:color="000000"/>
              <w:left w:val="single" w:sz="4" w:space="0" w:color="000000"/>
              <w:bottom w:val="single" w:sz="4" w:space="0" w:color="000000"/>
              <w:right w:val="single" w:sz="4" w:space="0" w:color="000000"/>
            </w:tcBorders>
          </w:tcPr>
          <w:p w14:paraId="2E0111AA"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Фінансово-господарська робота, зміцнення матеріально-технічної бази школи</w:t>
            </w:r>
          </w:p>
        </w:tc>
        <w:tc>
          <w:tcPr>
            <w:tcW w:w="1342" w:type="dxa"/>
            <w:tcBorders>
              <w:top w:val="single" w:sz="4" w:space="0" w:color="000000"/>
              <w:left w:val="single" w:sz="4" w:space="0" w:color="000000"/>
              <w:bottom w:val="single" w:sz="4" w:space="0" w:color="000000"/>
              <w:right w:val="single" w:sz="4" w:space="0" w:color="000000"/>
            </w:tcBorders>
          </w:tcPr>
          <w:p w14:paraId="7A0F80D2" w14:textId="66B5B672" w:rsidR="00CB45B7" w:rsidRPr="00DA1891" w:rsidRDefault="002860E2">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5</w:t>
            </w:r>
            <w:r w:rsidR="00DA1891">
              <w:rPr>
                <w:rFonts w:ascii="Times New Roman" w:eastAsia="Times New Roman" w:hAnsi="Times New Roman" w:cs="Times New Roman"/>
                <w:b/>
                <w:color w:val="548DD4"/>
                <w:sz w:val="20"/>
                <w:szCs w:val="20"/>
              </w:rPr>
              <w:t>0</w:t>
            </w:r>
          </w:p>
        </w:tc>
      </w:tr>
      <w:tr w:rsidR="00CB45B7" w14:paraId="5DA37792"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57EBB7C0"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2.1.3.</w:t>
            </w:r>
          </w:p>
        </w:tc>
        <w:tc>
          <w:tcPr>
            <w:tcW w:w="7305" w:type="dxa"/>
            <w:tcBorders>
              <w:top w:val="single" w:sz="4" w:space="0" w:color="000000"/>
              <w:left w:val="single" w:sz="4" w:space="0" w:color="000000"/>
              <w:bottom w:val="single" w:sz="4" w:space="0" w:color="000000"/>
              <w:right w:val="single" w:sz="4" w:space="0" w:color="000000"/>
            </w:tcBorders>
          </w:tcPr>
          <w:p w14:paraId="08F51712"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Забезпечення вимог з охорони праці, безпеки життєдіяльності, пожежної безпеки</w:t>
            </w:r>
          </w:p>
        </w:tc>
        <w:tc>
          <w:tcPr>
            <w:tcW w:w="1342" w:type="dxa"/>
            <w:tcBorders>
              <w:top w:val="single" w:sz="4" w:space="0" w:color="000000"/>
              <w:left w:val="single" w:sz="4" w:space="0" w:color="000000"/>
              <w:bottom w:val="single" w:sz="4" w:space="0" w:color="000000"/>
              <w:right w:val="single" w:sz="4" w:space="0" w:color="000000"/>
            </w:tcBorders>
          </w:tcPr>
          <w:p w14:paraId="3D82CA9B" w14:textId="7D603DF0" w:rsidR="00CB45B7" w:rsidRPr="00DA1891" w:rsidRDefault="002860E2">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5</w:t>
            </w:r>
            <w:r w:rsidR="00DA1891">
              <w:rPr>
                <w:rFonts w:ascii="Times New Roman" w:eastAsia="Times New Roman" w:hAnsi="Times New Roman" w:cs="Times New Roman"/>
                <w:b/>
                <w:color w:val="548DD4"/>
                <w:sz w:val="20"/>
                <w:szCs w:val="20"/>
              </w:rPr>
              <w:t>1</w:t>
            </w:r>
          </w:p>
        </w:tc>
      </w:tr>
      <w:tr w:rsidR="00CB45B7" w14:paraId="3D0109BC"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632EFF04"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2.1.3.1.</w:t>
            </w:r>
          </w:p>
        </w:tc>
        <w:tc>
          <w:tcPr>
            <w:tcW w:w="7305" w:type="dxa"/>
            <w:tcBorders>
              <w:top w:val="single" w:sz="4" w:space="0" w:color="000000"/>
              <w:left w:val="single" w:sz="4" w:space="0" w:color="000000"/>
              <w:bottom w:val="single" w:sz="4" w:space="0" w:color="000000"/>
              <w:right w:val="single" w:sz="4" w:space="0" w:color="000000"/>
            </w:tcBorders>
          </w:tcPr>
          <w:p w14:paraId="1CFA3AA3"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Охорона праці у закладі освіти</w:t>
            </w:r>
          </w:p>
        </w:tc>
        <w:tc>
          <w:tcPr>
            <w:tcW w:w="1342" w:type="dxa"/>
            <w:tcBorders>
              <w:top w:val="single" w:sz="4" w:space="0" w:color="000000"/>
              <w:left w:val="single" w:sz="4" w:space="0" w:color="000000"/>
              <w:bottom w:val="single" w:sz="4" w:space="0" w:color="000000"/>
              <w:right w:val="single" w:sz="4" w:space="0" w:color="000000"/>
            </w:tcBorders>
          </w:tcPr>
          <w:p w14:paraId="46A82E32" w14:textId="3DAD562B" w:rsidR="00CB45B7" w:rsidRPr="00DA1891" w:rsidRDefault="002860E2">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5</w:t>
            </w:r>
            <w:r w:rsidR="00DA1891">
              <w:rPr>
                <w:rFonts w:ascii="Times New Roman" w:eastAsia="Times New Roman" w:hAnsi="Times New Roman" w:cs="Times New Roman"/>
                <w:b/>
                <w:color w:val="548DD4"/>
                <w:sz w:val="20"/>
                <w:szCs w:val="20"/>
              </w:rPr>
              <w:t>1</w:t>
            </w:r>
          </w:p>
        </w:tc>
      </w:tr>
      <w:tr w:rsidR="00CB45B7" w14:paraId="39A3308F"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6BDF3568"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2.1.3.2.</w:t>
            </w:r>
          </w:p>
        </w:tc>
        <w:tc>
          <w:tcPr>
            <w:tcW w:w="7305" w:type="dxa"/>
            <w:tcBorders>
              <w:top w:val="single" w:sz="4" w:space="0" w:color="000000"/>
              <w:left w:val="single" w:sz="4" w:space="0" w:color="000000"/>
              <w:bottom w:val="single" w:sz="4" w:space="0" w:color="000000"/>
              <w:right w:val="single" w:sz="4" w:space="0" w:color="000000"/>
            </w:tcBorders>
          </w:tcPr>
          <w:p w14:paraId="6D10B4E4"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Безпека життєдіяльності здобувачів освіти</w:t>
            </w:r>
          </w:p>
        </w:tc>
        <w:tc>
          <w:tcPr>
            <w:tcW w:w="1342" w:type="dxa"/>
            <w:tcBorders>
              <w:top w:val="single" w:sz="4" w:space="0" w:color="000000"/>
              <w:left w:val="single" w:sz="4" w:space="0" w:color="000000"/>
              <w:bottom w:val="single" w:sz="4" w:space="0" w:color="000000"/>
              <w:right w:val="single" w:sz="4" w:space="0" w:color="000000"/>
            </w:tcBorders>
          </w:tcPr>
          <w:p w14:paraId="34F86E10" w14:textId="5AD12875" w:rsidR="00CB45B7" w:rsidRPr="00DA1891" w:rsidRDefault="0005431F">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5</w:t>
            </w:r>
            <w:r w:rsidR="00DA1891">
              <w:rPr>
                <w:rFonts w:ascii="Times New Roman" w:eastAsia="Times New Roman" w:hAnsi="Times New Roman" w:cs="Times New Roman"/>
                <w:b/>
                <w:color w:val="548DD4"/>
                <w:sz w:val="20"/>
                <w:szCs w:val="20"/>
              </w:rPr>
              <w:t>5</w:t>
            </w:r>
          </w:p>
        </w:tc>
      </w:tr>
      <w:tr w:rsidR="00CB45B7" w14:paraId="46D017F2"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448AA222"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2.1.3.2.1.</w:t>
            </w:r>
          </w:p>
        </w:tc>
        <w:tc>
          <w:tcPr>
            <w:tcW w:w="7305" w:type="dxa"/>
            <w:tcBorders>
              <w:top w:val="single" w:sz="4" w:space="0" w:color="000000"/>
              <w:left w:val="single" w:sz="4" w:space="0" w:color="000000"/>
              <w:bottom w:val="single" w:sz="4" w:space="0" w:color="000000"/>
              <w:right w:val="single" w:sz="4" w:space="0" w:color="000000"/>
            </w:tcBorders>
          </w:tcPr>
          <w:p w14:paraId="157AD76F"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Заходи щодо запобігання всім видам дитячого травматизму</w:t>
            </w:r>
          </w:p>
        </w:tc>
        <w:tc>
          <w:tcPr>
            <w:tcW w:w="1342" w:type="dxa"/>
            <w:tcBorders>
              <w:top w:val="single" w:sz="4" w:space="0" w:color="000000"/>
              <w:left w:val="single" w:sz="4" w:space="0" w:color="000000"/>
              <w:bottom w:val="single" w:sz="4" w:space="0" w:color="000000"/>
              <w:right w:val="single" w:sz="4" w:space="0" w:color="000000"/>
            </w:tcBorders>
          </w:tcPr>
          <w:p w14:paraId="24A77213" w14:textId="07CA4E83" w:rsidR="00CB45B7" w:rsidRPr="00DA1891" w:rsidRDefault="00DA189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59</w:t>
            </w:r>
          </w:p>
        </w:tc>
      </w:tr>
      <w:tr w:rsidR="00CB45B7" w14:paraId="4A566033"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38337EF9"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2.1.3.2.2.</w:t>
            </w:r>
          </w:p>
        </w:tc>
        <w:tc>
          <w:tcPr>
            <w:tcW w:w="7305" w:type="dxa"/>
            <w:tcBorders>
              <w:top w:val="single" w:sz="4" w:space="0" w:color="000000"/>
              <w:left w:val="single" w:sz="4" w:space="0" w:color="000000"/>
              <w:bottom w:val="single" w:sz="4" w:space="0" w:color="000000"/>
              <w:right w:val="single" w:sz="4" w:space="0" w:color="000000"/>
            </w:tcBorders>
          </w:tcPr>
          <w:p w14:paraId="2A9AEB0D"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Заходи щодо організації літнього оздоровлення та відпочинку здобувачів освіти</w:t>
            </w:r>
          </w:p>
        </w:tc>
        <w:tc>
          <w:tcPr>
            <w:tcW w:w="1342" w:type="dxa"/>
            <w:tcBorders>
              <w:top w:val="single" w:sz="4" w:space="0" w:color="000000"/>
              <w:left w:val="single" w:sz="4" w:space="0" w:color="000000"/>
              <w:bottom w:val="single" w:sz="4" w:space="0" w:color="000000"/>
              <w:right w:val="single" w:sz="4" w:space="0" w:color="000000"/>
            </w:tcBorders>
          </w:tcPr>
          <w:p w14:paraId="14382E56" w14:textId="0AD89AC1" w:rsidR="00CB45B7" w:rsidRPr="00DA1891" w:rsidRDefault="00DA189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59</w:t>
            </w:r>
          </w:p>
        </w:tc>
      </w:tr>
      <w:tr w:rsidR="00CB45B7" w14:paraId="680A5460"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62CA78E9" w14:textId="7851DA09" w:rsidR="00CB45B7" w:rsidRDefault="00FC596A">
            <w:r>
              <w:rPr>
                <w:rFonts w:ascii="Times New Roman" w:eastAsia="Times New Roman" w:hAnsi="Times New Roman" w:cs="Times New Roman"/>
                <w:sz w:val="20"/>
                <w:szCs w:val="20"/>
              </w:rPr>
              <w:t>2.1.3.2.</w:t>
            </w:r>
            <w:r w:rsidR="00DA1891">
              <w:rPr>
                <w:rFonts w:ascii="Times New Roman" w:eastAsia="Times New Roman" w:hAnsi="Times New Roman" w:cs="Times New Roman"/>
                <w:sz w:val="20"/>
                <w:szCs w:val="20"/>
              </w:rPr>
              <w:t>3</w:t>
            </w:r>
            <w:r>
              <w:rPr>
                <w:rFonts w:ascii="Times New Roman" w:eastAsia="Times New Roman" w:hAnsi="Times New Roman" w:cs="Times New Roman"/>
                <w:sz w:val="20"/>
                <w:szCs w:val="20"/>
              </w:rPr>
              <w:t>.</w:t>
            </w:r>
          </w:p>
        </w:tc>
        <w:tc>
          <w:tcPr>
            <w:tcW w:w="7305" w:type="dxa"/>
            <w:tcBorders>
              <w:top w:val="single" w:sz="4" w:space="0" w:color="000000"/>
              <w:left w:val="single" w:sz="4" w:space="0" w:color="000000"/>
              <w:bottom w:val="single" w:sz="4" w:space="0" w:color="000000"/>
              <w:right w:val="single" w:sz="4" w:space="0" w:color="000000"/>
            </w:tcBorders>
          </w:tcPr>
          <w:p w14:paraId="0C8D7EA8"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Заходи щодо організації харчування здобувачів освіти</w:t>
            </w:r>
          </w:p>
        </w:tc>
        <w:tc>
          <w:tcPr>
            <w:tcW w:w="1342" w:type="dxa"/>
            <w:tcBorders>
              <w:top w:val="single" w:sz="4" w:space="0" w:color="000000"/>
              <w:left w:val="single" w:sz="4" w:space="0" w:color="000000"/>
              <w:bottom w:val="single" w:sz="4" w:space="0" w:color="000000"/>
              <w:right w:val="single" w:sz="4" w:space="0" w:color="000000"/>
            </w:tcBorders>
          </w:tcPr>
          <w:p w14:paraId="2B4097BF" w14:textId="1CCFD1FC" w:rsidR="00CB45B7" w:rsidRPr="00DA1891" w:rsidRDefault="004E78A2">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6</w:t>
            </w:r>
            <w:r w:rsidR="00DA1891">
              <w:rPr>
                <w:rFonts w:ascii="Times New Roman" w:eastAsia="Times New Roman" w:hAnsi="Times New Roman" w:cs="Times New Roman"/>
                <w:b/>
                <w:color w:val="548DD4"/>
                <w:sz w:val="20"/>
                <w:szCs w:val="20"/>
              </w:rPr>
              <w:t>0</w:t>
            </w:r>
          </w:p>
        </w:tc>
      </w:tr>
      <w:tr w:rsidR="00CB45B7" w14:paraId="5A2AF6BB"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6F53C67B" w14:textId="6D074E93" w:rsidR="00CB45B7" w:rsidRDefault="00FC596A">
            <w:r>
              <w:rPr>
                <w:rFonts w:ascii="Times New Roman" w:eastAsia="Times New Roman" w:hAnsi="Times New Roman" w:cs="Times New Roman"/>
                <w:sz w:val="20"/>
                <w:szCs w:val="20"/>
              </w:rPr>
              <w:t>2.1.3.2.</w:t>
            </w:r>
            <w:r w:rsidR="00DA1891">
              <w:rPr>
                <w:rFonts w:ascii="Times New Roman" w:eastAsia="Times New Roman" w:hAnsi="Times New Roman" w:cs="Times New Roman"/>
                <w:sz w:val="20"/>
                <w:szCs w:val="20"/>
              </w:rPr>
              <w:t>4</w:t>
            </w:r>
            <w:r>
              <w:rPr>
                <w:rFonts w:ascii="Times New Roman" w:eastAsia="Times New Roman" w:hAnsi="Times New Roman" w:cs="Times New Roman"/>
                <w:sz w:val="20"/>
                <w:szCs w:val="20"/>
              </w:rPr>
              <w:t>.</w:t>
            </w:r>
          </w:p>
        </w:tc>
        <w:tc>
          <w:tcPr>
            <w:tcW w:w="7305" w:type="dxa"/>
            <w:tcBorders>
              <w:top w:val="single" w:sz="4" w:space="0" w:color="000000"/>
              <w:left w:val="single" w:sz="4" w:space="0" w:color="000000"/>
              <w:bottom w:val="single" w:sz="4" w:space="0" w:color="000000"/>
              <w:right w:val="single" w:sz="4" w:space="0" w:color="000000"/>
            </w:tcBorders>
          </w:tcPr>
          <w:p w14:paraId="7BF25431"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Заходи щодо створення умов для формування безпечної поведінки в Інтернеті та використання мережі Інтернет</w:t>
            </w:r>
          </w:p>
        </w:tc>
        <w:tc>
          <w:tcPr>
            <w:tcW w:w="1342" w:type="dxa"/>
            <w:tcBorders>
              <w:top w:val="single" w:sz="4" w:space="0" w:color="000000"/>
              <w:left w:val="single" w:sz="4" w:space="0" w:color="000000"/>
              <w:bottom w:val="single" w:sz="4" w:space="0" w:color="000000"/>
              <w:right w:val="single" w:sz="4" w:space="0" w:color="000000"/>
            </w:tcBorders>
          </w:tcPr>
          <w:p w14:paraId="1A94D137" w14:textId="781FEDD8" w:rsidR="00CB45B7" w:rsidRPr="00DA1891" w:rsidRDefault="004E78A2">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6</w:t>
            </w:r>
            <w:r w:rsidR="00DA1891">
              <w:rPr>
                <w:rFonts w:ascii="Times New Roman" w:eastAsia="Times New Roman" w:hAnsi="Times New Roman" w:cs="Times New Roman"/>
                <w:b/>
                <w:color w:val="548DD4"/>
                <w:sz w:val="20"/>
                <w:szCs w:val="20"/>
              </w:rPr>
              <w:t>1</w:t>
            </w:r>
          </w:p>
        </w:tc>
      </w:tr>
      <w:tr w:rsidR="00CB45B7" w14:paraId="618592C5"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3D485646"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2.1.3.3.</w:t>
            </w:r>
          </w:p>
        </w:tc>
        <w:tc>
          <w:tcPr>
            <w:tcW w:w="7305" w:type="dxa"/>
            <w:tcBorders>
              <w:top w:val="single" w:sz="4" w:space="0" w:color="000000"/>
              <w:left w:val="single" w:sz="4" w:space="0" w:color="000000"/>
              <w:bottom w:val="single" w:sz="4" w:space="0" w:color="000000"/>
              <w:right w:val="single" w:sz="4" w:space="0" w:color="000000"/>
            </w:tcBorders>
          </w:tcPr>
          <w:p w14:paraId="1B229C51"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Пожежна безпека в закладі освіти</w:t>
            </w:r>
          </w:p>
        </w:tc>
        <w:tc>
          <w:tcPr>
            <w:tcW w:w="1342" w:type="dxa"/>
            <w:tcBorders>
              <w:top w:val="single" w:sz="4" w:space="0" w:color="000000"/>
              <w:left w:val="single" w:sz="4" w:space="0" w:color="000000"/>
              <w:bottom w:val="single" w:sz="4" w:space="0" w:color="000000"/>
              <w:right w:val="single" w:sz="4" w:space="0" w:color="000000"/>
            </w:tcBorders>
          </w:tcPr>
          <w:p w14:paraId="19D37D96" w14:textId="573A8318" w:rsidR="00CB45B7" w:rsidRPr="00DA1891" w:rsidRDefault="004E78A2">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6</w:t>
            </w:r>
            <w:r w:rsidR="00DA1891">
              <w:rPr>
                <w:rFonts w:ascii="Times New Roman" w:eastAsia="Times New Roman" w:hAnsi="Times New Roman" w:cs="Times New Roman"/>
                <w:b/>
                <w:color w:val="548DD4"/>
                <w:sz w:val="20"/>
                <w:szCs w:val="20"/>
              </w:rPr>
              <w:t>1</w:t>
            </w:r>
          </w:p>
        </w:tc>
      </w:tr>
      <w:tr w:rsidR="00CB45B7" w14:paraId="25F33A81"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5C5C8102"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2.1.3.4.</w:t>
            </w:r>
          </w:p>
        </w:tc>
        <w:tc>
          <w:tcPr>
            <w:tcW w:w="7305" w:type="dxa"/>
            <w:tcBorders>
              <w:top w:val="single" w:sz="4" w:space="0" w:color="000000"/>
              <w:left w:val="single" w:sz="4" w:space="0" w:color="000000"/>
              <w:bottom w:val="single" w:sz="4" w:space="0" w:color="000000"/>
              <w:right w:val="single" w:sz="4" w:space="0" w:color="000000"/>
            </w:tcBorders>
          </w:tcPr>
          <w:p w14:paraId="63CE03B7"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Цивільний захист</w:t>
            </w:r>
          </w:p>
        </w:tc>
        <w:tc>
          <w:tcPr>
            <w:tcW w:w="1342" w:type="dxa"/>
            <w:tcBorders>
              <w:top w:val="single" w:sz="4" w:space="0" w:color="000000"/>
              <w:left w:val="single" w:sz="4" w:space="0" w:color="000000"/>
              <w:bottom w:val="single" w:sz="4" w:space="0" w:color="000000"/>
              <w:right w:val="single" w:sz="4" w:space="0" w:color="000000"/>
            </w:tcBorders>
          </w:tcPr>
          <w:p w14:paraId="71716316" w14:textId="500E0955" w:rsidR="00CB45B7" w:rsidRPr="00DA1891" w:rsidRDefault="004E78A2">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6</w:t>
            </w:r>
            <w:r w:rsidR="00DA1891">
              <w:rPr>
                <w:rFonts w:ascii="Times New Roman" w:eastAsia="Times New Roman" w:hAnsi="Times New Roman" w:cs="Times New Roman"/>
                <w:b/>
                <w:color w:val="548DD4"/>
                <w:sz w:val="20"/>
                <w:szCs w:val="20"/>
              </w:rPr>
              <w:t>2</w:t>
            </w:r>
          </w:p>
        </w:tc>
      </w:tr>
      <w:tr w:rsidR="00CB45B7" w14:paraId="2DA7C1A9"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7F1835E9"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2.1.3.5.</w:t>
            </w:r>
          </w:p>
        </w:tc>
        <w:tc>
          <w:tcPr>
            <w:tcW w:w="7305" w:type="dxa"/>
            <w:tcBorders>
              <w:top w:val="single" w:sz="4" w:space="0" w:color="000000"/>
              <w:left w:val="single" w:sz="4" w:space="0" w:color="000000"/>
              <w:bottom w:val="single" w:sz="4" w:space="0" w:color="000000"/>
              <w:right w:val="single" w:sz="4" w:space="0" w:color="000000"/>
            </w:tcBorders>
          </w:tcPr>
          <w:p w14:paraId="5ED91DAF"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Адаптація та інтеграція здобувачів освіти до освітнього процесу, професійна адаптація працівників</w:t>
            </w:r>
          </w:p>
        </w:tc>
        <w:tc>
          <w:tcPr>
            <w:tcW w:w="1342" w:type="dxa"/>
            <w:tcBorders>
              <w:top w:val="single" w:sz="4" w:space="0" w:color="000000"/>
              <w:left w:val="single" w:sz="4" w:space="0" w:color="000000"/>
              <w:bottom w:val="single" w:sz="4" w:space="0" w:color="000000"/>
              <w:right w:val="single" w:sz="4" w:space="0" w:color="000000"/>
            </w:tcBorders>
          </w:tcPr>
          <w:p w14:paraId="4A54AE19" w14:textId="79A547DA" w:rsidR="00CB45B7" w:rsidRPr="00DA1891" w:rsidRDefault="00DA189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63</w:t>
            </w:r>
          </w:p>
        </w:tc>
      </w:tr>
      <w:tr w:rsidR="00CB45B7" w14:paraId="48E0490F"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17BD3C4D"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2.1.3.5.1.</w:t>
            </w:r>
          </w:p>
        </w:tc>
        <w:tc>
          <w:tcPr>
            <w:tcW w:w="7305" w:type="dxa"/>
            <w:tcBorders>
              <w:top w:val="single" w:sz="4" w:space="0" w:color="000000"/>
              <w:left w:val="single" w:sz="4" w:space="0" w:color="000000"/>
              <w:bottom w:val="single" w:sz="4" w:space="0" w:color="000000"/>
              <w:right w:val="single" w:sz="4" w:space="0" w:color="000000"/>
            </w:tcBorders>
          </w:tcPr>
          <w:p w14:paraId="51BF0986"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Заходи щодо адаптації та інтеграції здобувачів освіти до освітнього процесу</w:t>
            </w:r>
          </w:p>
        </w:tc>
        <w:tc>
          <w:tcPr>
            <w:tcW w:w="1342" w:type="dxa"/>
            <w:tcBorders>
              <w:top w:val="single" w:sz="4" w:space="0" w:color="000000"/>
              <w:left w:val="single" w:sz="4" w:space="0" w:color="000000"/>
              <w:bottom w:val="single" w:sz="4" w:space="0" w:color="000000"/>
              <w:right w:val="single" w:sz="4" w:space="0" w:color="000000"/>
            </w:tcBorders>
          </w:tcPr>
          <w:p w14:paraId="28DD3252" w14:textId="0EC439CA" w:rsidR="00CB45B7" w:rsidRPr="00DA1891" w:rsidRDefault="00DA189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63</w:t>
            </w:r>
          </w:p>
        </w:tc>
      </w:tr>
      <w:tr w:rsidR="00CB45B7" w14:paraId="66FC24B4"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5F5F930C"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2.1.3.5.2.</w:t>
            </w:r>
          </w:p>
        </w:tc>
        <w:tc>
          <w:tcPr>
            <w:tcW w:w="7305" w:type="dxa"/>
            <w:tcBorders>
              <w:top w:val="single" w:sz="4" w:space="0" w:color="000000"/>
              <w:left w:val="single" w:sz="4" w:space="0" w:color="000000"/>
              <w:bottom w:val="single" w:sz="4" w:space="0" w:color="000000"/>
              <w:right w:val="single" w:sz="4" w:space="0" w:color="000000"/>
            </w:tcBorders>
          </w:tcPr>
          <w:p w14:paraId="709921F3"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Заходи щодо адаптації педагогічних працівників до професійної діяльності</w:t>
            </w:r>
          </w:p>
        </w:tc>
        <w:tc>
          <w:tcPr>
            <w:tcW w:w="1342" w:type="dxa"/>
            <w:tcBorders>
              <w:top w:val="single" w:sz="4" w:space="0" w:color="000000"/>
              <w:left w:val="single" w:sz="4" w:space="0" w:color="000000"/>
              <w:bottom w:val="single" w:sz="4" w:space="0" w:color="000000"/>
              <w:right w:val="single" w:sz="4" w:space="0" w:color="000000"/>
            </w:tcBorders>
          </w:tcPr>
          <w:p w14:paraId="3DB86B60" w14:textId="7A024F8C" w:rsidR="00CB45B7" w:rsidRPr="00DA1891" w:rsidRDefault="00DA189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63</w:t>
            </w:r>
          </w:p>
        </w:tc>
      </w:tr>
      <w:tr w:rsidR="00CB45B7" w14:paraId="39156440" w14:textId="77777777" w:rsidTr="002860E2">
        <w:tc>
          <w:tcPr>
            <w:tcW w:w="1129" w:type="dxa"/>
            <w:tcBorders>
              <w:top w:val="single" w:sz="4" w:space="0" w:color="000000"/>
              <w:left w:val="single" w:sz="4" w:space="0" w:color="000000"/>
              <w:bottom w:val="single" w:sz="4" w:space="0" w:color="000000"/>
              <w:right w:val="single" w:sz="4" w:space="0" w:color="000000"/>
            </w:tcBorders>
            <w:shd w:val="clear" w:color="auto" w:fill="FBD5B5"/>
          </w:tcPr>
          <w:p w14:paraId="7218FDA1" w14:textId="77777777" w:rsidR="00CB45B7" w:rsidRDefault="00FC596A">
            <w:pPr>
              <w:tabs>
                <w:tab w:val="left" w:pos="75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2.2.</w:t>
            </w:r>
          </w:p>
        </w:tc>
        <w:tc>
          <w:tcPr>
            <w:tcW w:w="7305" w:type="dxa"/>
            <w:tcBorders>
              <w:top w:val="single" w:sz="4" w:space="0" w:color="000000"/>
              <w:left w:val="single" w:sz="4" w:space="0" w:color="000000"/>
              <w:bottom w:val="single" w:sz="4" w:space="0" w:color="000000"/>
              <w:right w:val="single" w:sz="4" w:space="0" w:color="000000"/>
            </w:tcBorders>
            <w:shd w:val="clear" w:color="auto" w:fill="FBD5B5"/>
          </w:tcPr>
          <w:p w14:paraId="43C70D70" w14:textId="77777777" w:rsidR="00CB45B7" w:rsidRDefault="00FC596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Створення освітнього середовища, вільного від будь-яких форм насильства та дискримінації</w:t>
            </w:r>
          </w:p>
        </w:tc>
        <w:tc>
          <w:tcPr>
            <w:tcW w:w="1342" w:type="dxa"/>
            <w:tcBorders>
              <w:top w:val="single" w:sz="4" w:space="0" w:color="000000"/>
              <w:left w:val="single" w:sz="4" w:space="0" w:color="000000"/>
              <w:bottom w:val="single" w:sz="4" w:space="0" w:color="000000"/>
              <w:right w:val="single" w:sz="4" w:space="0" w:color="000000"/>
            </w:tcBorders>
            <w:shd w:val="clear" w:color="auto" w:fill="FBD5B5"/>
          </w:tcPr>
          <w:p w14:paraId="465B5695" w14:textId="45AE0DD7" w:rsidR="00CB45B7" w:rsidRPr="00DA1891" w:rsidRDefault="00DA189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64</w:t>
            </w:r>
          </w:p>
        </w:tc>
      </w:tr>
      <w:tr w:rsidR="00CB45B7" w14:paraId="698B9529"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04B3C817"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2.2.1.</w:t>
            </w:r>
          </w:p>
        </w:tc>
        <w:tc>
          <w:tcPr>
            <w:tcW w:w="7305" w:type="dxa"/>
            <w:tcBorders>
              <w:top w:val="single" w:sz="4" w:space="0" w:color="000000"/>
              <w:left w:val="single" w:sz="4" w:space="0" w:color="000000"/>
              <w:bottom w:val="single" w:sz="4" w:space="0" w:color="000000"/>
              <w:right w:val="single" w:sz="4" w:space="0" w:color="000000"/>
            </w:tcBorders>
          </w:tcPr>
          <w:p w14:paraId="000FCFDC"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Заходи щодо запобігання будь-яких проявів дискримінації, </w:t>
            </w:r>
            <w:proofErr w:type="spellStart"/>
            <w:r>
              <w:rPr>
                <w:rFonts w:ascii="Times New Roman" w:eastAsia="Times New Roman" w:hAnsi="Times New Roman" w:cs="Times New Roman"/>
                <w:sz w:val="20"/>
                <w:szCs w:val="20"/>
              </w:rPr>
              <w:t>булінгу</w:t>
            </w:r>
            <w:proofErr w:type="spellEnd"/>
            <w:r>
              <w:rPr>
                <w:rFonts w:ascii="Times New Roman" w:eastAsia="Times New Roman" w:hAnsi="Times New Roman" w:cs="Times New Roman"/>
                <w:sz w:val="20"/>
                <w:szCs w:val="20"/>
              </w:rPr>
              <w:t xml:space="preserve"> в закладі.</w:t>
            </w:r>
          </w:p>
        </w:tc>
        <w:tc>
          <w:tcPr>
            <w:tcW w:w="1342" w:type="dxa"/>
            <w:tcBorders>
              <w:top w:val="single" w:sz="4" w:space="0" w:color="000000"/>
              <w:left w:val="single" w:sz="4" w:space="0" w:color="000000"/>
              <w:bottom w:val="single" w:sz="4" w:space="0" w:color="000000"/>
              <w:right w:val="single" w:sz="4" w:space="0" w:color="000000"/>
            </w:tcBorders>
          </w:tcPr>
          <w:p w14:paraId="79A5D28E" w14:textId="05F49DED" w:rsidR="00CB45B7" w:rsidRPr="00DA1891" w:rsidRDefault="00DA189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64</w:t>
            </w:r>
          </w:p>
        </w:tc>
      </w:tr>
      <w:tr w:rsidR="00CB45B7" w14:paraId="0A4E1B88"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2AE62C06"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2.2.2.</w:t>
            </w:r>
          </w:p>
        </w:tc>
        <w:tc>
          <w:tcPr>
            <w:tcW w:w="7305" w:type="dxa"/>
            <w:tcBorders>
              <w:top w:val="single" w:sz="4" w:space="0" w:color="000000"/>
              <w:left w:val="single" w:sz="4" w:space="0" w:color="000000"/>
              <w:bottom w:val="single" w:sz="4" w:space="0" w:color="000000"/>
              <w:right w:val="single" w:sz="4" w:space="0" w:color="000000"/>
            </w:tcBorders>
          </w:tcPr>
          <w:p w14:paraId="5B33ABC2"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Заходи щодо формування позитивної мотивації у поведінці учасників освітнього процесу та реалізації підходу, заснованого на правах людини</w:t>
            </w:r>
          </w:p>
        </w:tc>
        <w:tc>
          <w:tcPr>
            <w:tcW w:w="1342" w:type="dxa"/>
            <w:tcBorders>
              <w:top w:val="single" w:sz="4" w:space="0" w:color="000000"/>
              <w:left w:val="single" w:sz="4" w:space="0" w:color="000000"/>
              <w:bottom w:val="single" w:sz="4" w:space="0" w:color="000000"/>
              <w:right w:val="single" w:sz="4" w:space="0" w:color="000000"/>
            </w:tcBorders>
          </w:tcPr>
          <w:p w14:paraId="6851198D" w14:textId="74C4BBB9" w:rsidR="00CB45B7" w:rsidRPr="004E78A2" w:rsidRDefault="00DA1891">
            <w:pPr>
              <w:spacing w:after="0" w:line="240" w:lineRule="auto"/>
              <w:jc w:val="center"/>
              <w:rPr>
                <w:rFonts w:ascii="Times New Roman" w:eastAsia="Times New Roman" w:hAnsi="Times New Roman" w:cs="Times New Roman"/>
                <w:b/>
                <w:color w:val="548DD4"/>
                <w:sz w:val="20"/>
                <w:szCs w:val="20"/>
                <w:lang w:val="en-US"/>
              </w:rPr>
            </w:pPr>
            <w:r>
              <w:rPr>
                <w:rFonts w:ascii="Times New Roman" w:eastAsia="Times New Roman" w:hAnsi="Times New Roman" w:cs="Times New Roman"/>
                <w:b/>
                <w:color w:val="548DD4"/>
                <w:sz w:val="20"/>
                <w:szCs w:val="20"/>
              </w:rPr>
              <w:t>66</w:t>
            </w:r>
          </w:p>
        </w:tc>
      </w:tr>
      <w:tr w:rsidR="00CB45B7" w14:paraId="72AC52F5"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7182D3B2"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2.2.3.</w:t>
            </w:r>
          </w:p>
        </w:tc>
        <w:tc>
          <w:tcPr>
            <w:tcW w:w="7305" w:type="dxa"/>
            <w:tcBorders>
              <w:top w:val="single" w:sz="4" w:space="0" w:color="000000"/>
              <w:left w:val="single" w:sz="4" w:space="0" w:color="000000"/>
              <w:bottom w:val="single" w:sz="4" w:space="0" w:color="000000"/>
              <w:right w:val="single" w:sz="4" w:space="0" w:color="000000"/>
            </w:tcBorders>
          </w:tcPr>
          <w:p w14:paraId="430042B5"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Заходи щодо забезпечення відвідування занять здобувачами освіти</w:t>
            </w:r>
          </w:p>
        </w:tc>
        <w:tc>
          <w:tcPr>
            <w:tcW w:w="1342" w:type="dxa"/>
            <w:tcBorders>
              <w:top w:val="single" w:sz="4" w:space="0" w:color="000000"/>
              <w:left w:val="single" w:sz="4" w:space="0" w:color="000000"/>
              <w:bottom w:val="single" w:sz="4" w:space="0" w:color="000000"/>
              <w:right w:val="single" w:sz="4" w:space="0" w:color="000000"/>
            </w:tcBorders>
          </w:tcPr>
          <w:p w14:paraId="7C0BFB15" w14:textId="5527DD78" w:rsidR="00CB45B7" w:rsidRPr="00DA1891" w:rsidRDefault="00DA189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67</w:t>
            </w:r>
          </w:p>
        </w:tc>
      </w:tr>
      <w:tr w:rsidR="00CB45B7" w14:paraId="617145A9"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57F7646F"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2.2.4.</w:t>
            </w:r>
          </w:p>
        </w:tc>
        <w:tc>
          <w:tcPr>
            <w:tcW w:w="7305" w:type="dxa"/>
            <w:tcBorders>
              <w:top w:val="single" w:sz="4" w:space="0" w:color="000000"/>
              <w:left w:val="single" w:sz="4" w:space="0" w:color="000000"/>
              <w:bottom w:val="single" w:sz="4" w:space="0" w:color="000000"/>
              <w:right w:val="single" w:sz="4" w:space="0" w:color="000000"/>
            </w:tcBorders>
          </w:tcPr>
          <w:p w14:paraId="48D4D1A9"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Психологічна служба закладу освіти</w:t>
            </w:r>
          </w:p>
        </w:tc>
        <w:tc>
          <w:tcPr>
            <w:tcW w:w="1342" w:type="dxa"/>
            <w:tcBorders>
              <w:top w:val="single" w:sz="4" w:space="0" w:color="000000"/>
              <w:left w:val="single" w:sz="4" w:space="0" w:color="000000"/>
              <w:bottom w:val="single" w:sz="4" w:space="0" w:color="000000"/>
              <w:right w:val="single" w:sz="4" w:space="0" w:color="000000"/>
            </w:tcBorders>
          </w:tcPr>
          <w:p w14:paraId="277C2A58" w14:textId="029FF744" w:rsidR="00CB45B7" w:rsidRPr="00DA1891" w:rsidRDefault="00DA189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67</w:t>
            </w:r>
          </w:p>
        </w:tc>
      </w:tr>
      <w:tr w:rsidR="00CB45B7" w14:paraId="6D2E7F6F"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518A607A"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2.2.4.1.</w:t>
            </w:r>
          </w:p>
        </w:tc>
        <w:tc>
          <w:tcPr>
            <w:tcW w:w="7305" w:type="dxa"/>
            <w:tcBorders>
              <w:top w:val="single" w:sz="4" w:space="0" w:color="000000"/>
              <w:left w:val="single" w:sz="4" w:space="0" w:color="000000"/>
              <w:bottom w:val="single" w:sz="4" w:space="0" w:color="000000"/>
              <w:right w:val="single" w:sz="4" w:space="0" w:color="000000"/>
            </w:tcBorders>
          </w:tcPr>
          <w:p w14:paraId="44A3FA5E" w14:textId="77777777" w:rsidR="00CB45B7" w:rsidRDefault="00FC596A">
            <w:pPr>
              <w:spacing w:after="0" w:line="24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Психодіагностична</w:t>
            </w:r>
            <w:proofErr w:type="spellEnd"/>
            <w:r>
              <w:rPr>
                <w:rFonts w:ascii="Times New Roman" w:eastAsia="Times New Roman" w:hAnsi="Times New Roman" w:cs="Times New Roman"/>
                <w:sz w:val="20"/>
                <w:szCs w:val="20"/>
              </w:rPr>
              <w:t xml:space="preserve"> робота</w:t>
            </w:r>
          </w:p>
        </w:tc>
        <w:tc>
          <w:tcPr>
            <w:tcW w:w="1342" w:type="dxa"/>
            <w:tcBorders>
              <w:top w:val="single" w:sz="4" w:space="0" w:color="000000"/>
              <w:left w:val="single" w:sz="4" w:space="0" w:color="000000"/>
              <w:bottom w:val="single" w:sz="4" w:space="0" w:color="000000"/>
              <w:right w:val="single" w:sz="4" w:space="0" w:color="000000"/>
            </w:tcBorders>
          </w:tcPr>
          <w:p w14:paraId="61C8BE04" w14:textId="4AA933F4" w:rsidR="00CB45B7" w:rsidRPr="0005431F" w:rsidRDefault="00DA1891">
            <w:pPr>
              <w:spacing w:after="0" w:line="240" w:lineRule="auto"/>
              <w:jc w:val="center"/>
              <w:rPr>
                <w:rFonts w:ascii="Times New Roman" w:eastAsia="Times New Roman" w:hAnsi="Times New Roman" w:cs="Times New Roman"/>
                <w:b/>
                <w:color w:val="548DD4"/>
                <w:sz w:val="20"/>
                <w:szCs w:val="20"/>
                <w:lang w:val="en-US"/>
              </w:rPr>
            </w:pPr>
            <w:r>
              <w:rPr>
                <w:rFonts w:ascii="Times New Roman" w:eastAsia="Times New Roman" w:hAnsi="Times New Roman" w:cs="Times New Roman"/>
                <w:b/>
                <w:color w:val="548DD4"/>
                <w:sz w:val="20"/>
                <w:szCs w:val="20"/>
              </w:rPr>
              <w:t>6</w:t>
            </w:r>
            <w:r w:rsidR="0005431F">
              <w:rPr>
                <w:rFonts w:ascii="Times New Roman" w:eastAsia="Times New Roman" w:hAnsi="Times New Roman" w:cs="Times New Roman"/>
                <w:b/>
                <w:color w:val="548DD4"/>
                <w:sz w:val="20"/>
                <w:szCs w:val="20"/>
                <w:lang w:val="en-US"/>
              </w:rPr>
              <w:t>7</w:t>
            </w:r>
          </w:p>
        </w:tc>
      </w:tr>
      <w:tr w:rsidR="00CB45B7" w14:paraId="6C777E2F"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2BDBB951"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2.2.4.2.</w:t>
            </w:r>
          </w:p>
        </w:tc>
        <w:tc>
          <w:tcPr>
            <w:tcW w:w="7305" w:type="dxa"/>
            <w:tcBorders>
              <w:top w:val="single" w:sz="4" w:space="0" w:color="000000"/>
              <w:left w:val="single" w:sz="4" w:space="0" w:color="000000"/>
              <w:bottom w:val="single" w:sz="4" w:space="0" w:color="000000"/>
              <w:right w:val="single" w:sz="4" w:space="0" w:color="000000"/>
            </w:tcBorders>
          </w:tcPr>
          <w:p w14:paraId="276112CC"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Корекційно-відновлювальна та розвивальна робота</w:t>
            </w:r>
          </w:p>
        </w:tc>
        <w:tc>
          <w:tcPr>
            <w:tcW w:w="1342" w:type="dxa"/>
            <w:tcBorders>
              <w:top w:val="single" w:sz="4" w:space="0" w:color="000000"/>
              <w:left w:val="single" w:sz="4" w:space="0" w:color="000000"/>
              <w:bottom w:val="single" w:sz="4" w:space="0" w:color="000000"/>
              <w:right w:val="single" w:sz="4" w:space="0" w:color="000000"/>
            </w:tcBorders>
          </w:tcPr>
          <w:p w14:paraId="521AE2B1" w14:textId="68FD42E9" w:rsidR="00CB45B7" w:rsidRPr="00DA1891" w:rsidRDefault="00DA189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68</w:t>
            </w:r>
          </w:p>
        </w:tc>
      </w:tr>
      <w:tr w:rsidR="00CB45B7" w14:paraId="5C70F003"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3F30C1C4"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2.2.4.3.</w:t>
            </w:r>
          </w:p>
        </w:tc>
        <w:tc>
          <w:tcPr>
            <w:tcW w:w="7305" w:type="dxa"/>
            <w:tcBorders>
              <w:top w:val="single" w:sz="4" w:space="0" w:color="000000"/>
              <w:left w:val="single" w:sz="4" w:space="0" w:color="000000"/>
              <w:bottom w:val="single" w:sz="4" w:space="0" w:color="000000"/>
              <w:right w:val="single" w:sz="4" w:space="0" w:color="000000"/>
            </w:tcBorders>
          </w:tcPr>
          <w:p w14:paraId="4C865D3C"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Консультаційна робота</w:t>
            </w:r>
          </w:p>
        </w:tc>
        <w:tc>
          <w:tcPr>
            <w:tcW w:w="1342" w:type="dxa"/>
            <w:tcBorders>
              <w:top w:val="single" w:sz="4" w:space="0" w:color="000000"/>
              <w:left w:val="single" w:sz="4" w:space="0" w:color="000000"/>
              <w:bottom w:val="single" w:sz="4" w:space="0" w:color="000000"/>
              <w:right w:val="single" w:sz="4" w:space="0" w:color="000000"/>
            </w:tcBorders>
          </w:tcPr>
          <w:p w14:paraId="59B3A940" w14:textId="2A7A99B3" w:rsidR="00CB45B7" w:rsidRPr="00DA1891" w:rsidRDefault="00DA189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69</w:t>
            </w:r>
          </w:p>
        </w:tc>
      </w:tr>
      <w:tr w:rsidR="00CB45B7" w14:paraId="6A5C4E17"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73B49547"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2.2.4.4.</w:t>
            </w:r>
          </w:p>
        </w:tc>
        <w:tc>
          <w:tcPr>
            <w:tcW w:w="7305" w:type="dxa"/>
            <w:tcBorders>
              <w:top w:val="single" w:sz="4" w:space="0" w:color="000000"/>
              <w:left w:val="single" w:sz="4" w:space="0" w:color="000000"/>
              <w:bottom w:val="single" w:sz="4" w:space="0" w:color="000000"/>
              <w:right w:val="single" w:sz="4" w:space="0" w:color="000000"/>
            </w:tcBorders>
          </w:tcPr>
          <w:p w14:paraId="71CFBE19"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Психологічна просвіта</w:t>
            </w:r>
          </w:p>
        </w:tc>
        <w:tc>
          <w:tcPr>
            <w:tcW w:w="1342" w:type="dxa"/>
            <w:tcBorders>
              <w:top w:val="single" w:sz="4" w:space="0" w:color="000000"/>
              <w:left w:val="single" w:sz="4" w:space="0" w:color="000000"/>
              <w:bottom w:val="single" w:sz="4" w:space="0" w:color="000000"/>
              <w:right w:val="single" w:sz="4" w:space="0" w:color="000000"/>
            </w:tcBorders>
          </w:tcPr>
          <w:p w14:paraId="49BCC848" w14:textId="4B2AFB6D" w:rsidR="00CB45B7" w:rsidRPr="00DA1891" w:rsidRDefault="00DA189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69</w:t>
            </w:r>
          </w:p>
        </w:tc>
      </w:tr>
      <w:tr w:rsidR="00CB45B7" w14:paraId="393C6116"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722CC3AF"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2.2.4.5.</w:t>
            </w:r>
          </w:p>
        </w:tc>
        <w:tc>
          <w:tcPr>
            <w:tcW w:w="7305" w:type="dxa"/>
            <w:tcBorders>
              <w:top w:val="single" w:sz="4" w:space="0" w:color="000000"/>
              <w:left w:val="single" w:sz="4" w:space="0" w:color="000000"/>
              <w:bottom w:val="single" w:sz="4" w:space="0" w:color="000000"/>
              <w:right w:val="single" w:sz="4" w:space="0" w:color="000000"/>
            </w:tcBorders>
          </w:tcPr>
          <w:p w14:paraId="3A5C1007"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Організаційно-методична робота</w:t>
            </w:r>
          </w:p>
        </w:tc>
        <w:tc>
          <w:tcPr>
            <w:tcW w:w="1342" w:type="dxa"/>
            <w:tcBorders>
              <w:top w:val="single" w:sz="4" w:space="0" w:color="000000"/>
              <w:left w:val="single" w:sz="4" w:space="0" w:color="000000"/>
              <w:bottom w:val="single" w:sz="4" w:space="0" w:color="000000"/>
              <w:right w:val="single" w:sz="4" w:space="0" w:color="000000"/>
            </w:tcBorders>
          </w:tcPr>
          <w:p w14:paraId="78DFB554" w14:textId="4CFF5489" w:rsidR="00CB45B7" w:rsidRPr="00DA1891" w:rsidRDefault="0005431F">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7</w:t>
            </w:r>
            <w:r w:rsidR="00DA1891">
              <w:rPr>
                <w:rFonts w:ascii="Times New Roman" w:eastAsia="Times New Roman" w:hAnsi="Times New Roman" w:cs="Times New Roman"/>
                <w:b/>
                <w:color w:val="548DD4"/>
                <w:sz w:val="20"/>
                <w:szCs w:val="20"/>
              </w:rPr>
              <w:t>0</w:t>
            </w:r>
          </w:p>
        </w:tc>
      </w:tr>
      <w:tr w:rsidR="00CB45B7" w14:paraId="716C1D0A"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5C654F59"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2.2.4.6.</w:t>
            </w:r>
          </w:p>
        </w:tc>
        <w:tc>
          <w:tcPr>
            <w:tcW w:w="7305" w:type="dxa"/>
            <w:tcBorders>
              <w:top w:val="single" w:sz="4" w:space="0" w:color="000000"/>
              <w:left w:val="single" w:sz="4" w:space="0" w:color="000000"/>
              <w:bottom w:val="single" w:sz="4" w:space="0" w:color="000000"/>
              <w:right w:val="single" w:sz="4" w:space="0" w:color="000000"/>
            </w:tcBorders>
          </w:tcPr>
          <w:p w14:paraId="35A1F8AD"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Зв’язки з громадськістю</w:t>
            </w:r>
          </w:p>
        </w:tc>
        <w:tc>
          <w:tcPr>
            <w:tcW w:w="1342" w:type="dxa"/>
            <w:tcBorders>
              <w:top w:val="single" w:sz="4" w:space="0" w:color="000000"/>
              <w:left w:val="single" w:sz="4" w:space="0" w:color="000000"/>
              <w:bottom w:val="single" w:sz="4" w:space="0" w:color="000000"/>
              <w:right w:val="single" w:sz="4" w:space="0" w:color="000000"/>
            </w:tcBorders>
          </w:tcPr>
          <w:p w14:paraId="21CDDB8B" w14:textId="0AB1B429" w:rsidR="00CB45B7" w:rsidRPr="00DA1891" w:rsidRDefault="0005431F">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7</w:t>
            </w:r>
            <w:r w:rsidR="00DA1891">
              <w:rPr>
                <w:rFonts w:ascii="Times New Roman" w:eastAsia="Times New Roman" w:hAnsi="Times New Roman" w:cs="Times New Roman"/>
                <w:b/>
                <w:color w:val="548DD4"/>
                <w:sz w:val="20"/>
                <w:szCs w:val="20"/>
              </w:rPr>
              <w:t>0</w:t>
            </w:r>
          </w:p>
        </w:tc>
      </w:tr>
      <w:tr w:rsidR="00CB45B7" w14:paraId="719BCDC2"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5BA2F5A7"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p>
        </w:tc>
        <w:tc>
          <w:tcPr>
            <w:tcW w:w="7305" w:type="dxa"/>
            <w:tcBorders>
              <w:top w:val="single" w:sz="4" w:space="0" w:color="000000"/>
              <w:left w:val="single" w:sz="4" w:space="0" w:color="000000"/>
              <w:bottom w:val="single" w:sz="4" w:space="0" w:color="000000"/>
              <w:right w:val="single" w:sz="4" w:space="0" w:color="000000"/>
            </w:tcBorders>
          </w:tcPr>
          <w:p w14:paraId="15B6EC99"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Соціальний захист здобувачів освіти</w:t>
            </w:r>
          </w:p>
        </w:tc>
        <w:tc>
          <w:tcPr>
            <w:tcW w:w="1342" w:type="dxa"/>
            <w:tcBorders>
              <w:top w:val="single" w:sz="4" w:space="0" w:color="000000"/>
              <w:left w:val="single" w:sz="4" w:space="0" w:color="000000"/>
              <w:bottom w:val="single" w:sz="4" w:space="0" w:color="000000"/>
              <w:right w:val="single" w:sz="4" w:space="0" w:color="000000"/>
            </w:tcBorders>
          </w:tcPr>
          <w:p w14:paraId="259F76C3" w14:textId="4C3B1C97" w:rsidR="00CB45B7" w:rsidRPr="00DA1891" w:rsidRDefault="00DA1891" w:rsidP="0005431F">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70</w:t>
            </w:r>
          </w:p>
        </w:tc>
      </w:tr>
      <w:tr w:rsidR="00CB45B7" w14:paraId="4A71D044"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01319127"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2.2.5.1.</w:t>
            </w:r>
          </w:p>
        </w:tc>
        <w:tc>
          <w:tcPr>
            <w:tcW w:w="7305" w:type="dxa"/>
            <w:tcBorders>
              <w:top w:val="single" w:sz="4" w:space="0" w:color="000000"/>
              <w:left w:val="single" w:sz="4" w:space="0" w:color="000000"/>
              <w:bottom w:val="single" w:sz="4" w:space="0" w:color="000000"/>
              <w:right w:val="single" w:sz="4" w:space="0" w:color="000000"/>
            </w:tcBorders>
          </w:tcPr>
          <w:p w14:paraId="659A3A71"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Забезпечення соціально-психологічного супроводу освітнього процесу</w:t>
            </w:r>
          </w:p>
        </w:tc>
        <w:tc>
          <w:tcPr>
            <w:tcW w:w="1342" w:type="dxa"/>
            <w:tcBorders>
              <w:top w:val="single" w:sz="4" w:space="0" w:color="000000"/>
              <w:left w:val="single" w:sz="4" w:space="0" w:color="000000"/>
              <w:bottom w:val="single" w:sz="4" w:space="0" w:color="000000"/>
              <w:right w:val="single" w:sz="4" w:space="0" w:color="000000"/>
            </w:tcBorders>
          </w:tcPr>
          <w:p w14:paraId="68C0E082" w14:textId="7DEB3C0A" w:rsidR="00CB45B7" w:rsidRPr="00DA1891" w:rsidRDefault="00DA1891" w:rsidP="0005431F">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72</w:t>
            </w:r>
          </w:p>
        </w:tc>
      </w:tr>
      <w:tr w:rsidR="00CB45B7" w14:paraId="4FB45B86"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0B4F8FE8"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2.2.5.2.</w:t>
            </w:r>
          </w:p>
        </w:tc>
        <w:tc>
          <w:tcPr>
            <w:tcW w:w="7305" w:type="dxa"/>
            <w:tcBorders>
              <w:top w:val="single" w:sz="4" w:space="0" w:color="000000"/>
              <w:left w:val="single" w:sz="4" w:space="0" w:color="000000"/>
              <w:bottom w:val="single" w:sz="4" w:space="0" w:color="000000"/>
              <w:right w:val="single" w:sz="4" w:space="0" w:color="000000"/>
            </w:tcBorders>
          </w:tcPr>
          <w:p w14:paraId="06506A89"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Заходи щодо охоплення навчанням дітей мікрорайону школи</w:t>
            </w:r>
          </w:p>
        </w:tc>
        <w:tc>
          <w:tcPr>
            <w:tcW w:w="1342" w:type="dxa"/>
            <w:tcBorders>
              <w:top w:val="single" w:sz="4" w:space="0" w:color="000000"/>
              <w:left w:val="single" w:sz="4" w:space="0" w:color="000000"/>
              <w:bottom w:val="single" w:sz="4" w:space="0" w:color="000000"/>
              <w:right w:val="single" w:sz="4" w:space="0" w:color="000000"/>
            </w:tcBorders>
          </w:tcPr>
          <w:p w14:paraId="5613C689" w14:textId="65430BBA" w:rsidR="00CB45B7" w:rsidRPr="0005431F" w:rsidRDefault="00DA1891">
            <w:pPr>
              <w:spacing w:after="0" w:line="240" w:lineRule="auto"/>
              <w:jc w:val="center"/>
              <w:rPr>
                <w:rFonts w:ascii="Times New Roman" w:eastAsia="Times New Roman" w:hAnsi="Times New Roman" w:cs="Times New Roman"/>
                <w:b/>
                <w:color w:val="548DD4"/>
                <w:sz w:val="20"/>
                <w:szCs w:val="20"/>
                <w:lang w:val="en-US"/>
              </w:rPr>
            </w:pPr>
            <w:r>
              <w:rPr>
                <w:rFonts w:ascii="Times New Roman" w:eastAsia="Times New Roman" w:hAnsi="Times New Roman" w:cs="Times New Roman"/>
                <w:b/>
                <w:color w:val="548DD4"/>
                <w:sz w:val="20"/>
                <w:szCs w:val="20"/>
              </w:rPr>
              <w:t>7</w:t>
            </w:r>
            <w:r w:rsidR="0005431F">
              <w:rPr>
                <w:rFonts w:ascii="Times New Roman" w:eastAsia="Times New Roman" w:hAnsi="Times New Roman" w:cs="Times New Roman"/>
                <w:b/>
                <w:color w:val="548DD4"/>
                <w:sz w:val="20"/>
                <w:szCs w:val="20"/>
                <w:lang w:val="en-US"/>
              </w:rPr>
              <w:t>3</w:t>
            </w:r>
          </w:p>
        </w:tc>
      </w:tr>
      <w:tr w:rsidR="00CB45B7" w14:paraId="3DF6D4CE"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5527F0C8"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2.2.5.3.</w:t>
            </w:r>
          </w:p>
        </w:tc>
        <w:tc>
          <w:tcPr>
            <w:tcW w:w="7305" w:type="dxa"/>
            <w:tcBorders>
              <w:top w:val="single" w:sz="4" w:space="0" w:color="000000"/>
              <w:left w:val="single" w:sz="4" w:space="0" w:color="000000"/>
              <w:bottom w:val="single" w:sz="4" w:space="0" w:color="000000"/>
              <w:right w:val="single" w:sz="4" w:space="0" w:color="000000"/>
            </w:tcBorders>
          </w:tcPr>
          <w:p w14:paraId="784CFEF8"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Робота з організації працевлаштування випускників</w:t>
            </w:r>
          </w:p>
        </w:tc>
        <w:tc>
          <w:tcPr>
            <w:tcW w:w="1342" w:type="dxa"/>
            <w:tcBorders>
              <w:top w:val="single" w:sz="4" w:space="0" w:color="000000"/>
              <w:left w:val="single" w:sz="4" w:space="0" w:color="000000"/>
              <w:bottom w:val="single" w:sz="4" w:space="0" w:color="000000"/>
              <w:right w:val="single" w:sz="4" w:space="0" w:color="000000"/>
            </w:tcBorders>
          </w:tcPr>
          <w:p w14:paraId="3CDE79E3" w14:textId="3BA4745C" w:rsidR="00CB45B7" w:rsidRPr="0005431F" w:rsidRDefault="00DA1891">
            <w:pPr>
              <w:spacing w:after="0" w:line="240" w:lineRule="auto"/>
              <w:jc w:val="center"/>
              <w:rPr>
                <w:rFonts w:ascii="Times New Roman" w:eastAsia="Times New Roman" w:hAnsi="Times New Roman" w:cs="Times New Roman"/>
                <w:b/>
                <w:color w:val="548DD4"/>
                <w:sz w:val="20"/>
                <w:szCs w:val="20"/>
                <w:lang w:val="en-US"/>
              </w:rPr>
            </w:pPr>
            <w:r>
              <w:rPr>
                <w:rFonts w:ascii="Times New Roman" w:eastAsia="Times New Roman" w:hAnsi="Times New Roman" w:cs="Times New Roman"/>
                <w:b/>
                <w:color w:val="548DD4"/>
                <w:sz w:val="20"/>
                <w:szCs w:val="20"/>
              </w:rPr>
              <w:t>7</w:t>
            </w:r>
            <w:r w:rsidR="0005431F">
              <w:rPr>
                <w:rFonts w:ascii="Times New Roman" w:eastAsia="Times New Roman" w:hAnsi="Times New Roman" w:cs="Times New Roman"/>
                <w:b/>
                <w:color w:val="548DD4"/>
                <w:sz w:val="20"/>
                <w:szCs w:val="20"/>
                <w:lang w:val="en-US"/>
              </w:rPr>
              <w:t>4</w:t>
            </w:r>
          </w:p>
        </w:tc>
      </w:tr>
      <w:tr w:rsidR="00CB45B7" w14:paraId="6B2C06C2"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414EA66C"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2.2.5.4.</w:t>
            </w:r>
          </w:p>
        </w:tc>
        <w:tc>
          <w:tcPr>
            <w:tcW w:w="7305" w:type="dxa"/>
            <w:tcBorders>
              <w:top w:val="single" w:sz="4" w:space="0" w:color="000000"/>
              <w:left w:val="single" w:sz="4" w:space="0" w:color="000000"/>
              <w:bottom w:val="single" w:sz="4" w:space="0" w:color="000000"/>
              <w:right w:val="single" w:sz="4" w:space="0" w:color="000000"/>
            </w:tcBorders>
          </w:tcPr>
          <w:p w14:paraId="015350EF"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Заходи щодо роботи з учнями пільгових категорій</w:t>
            </w:r>
          </w:p>
        </w:tc>
        <w:tc>
          <w:tcPr>
            <w:tcW w:w="1342" w:type="dxa"/>
            <w:tcBorders>
              <w:top w:val="single" w:sz="4" w:space="0" w:color="000000"/>
              <w:left w:val="single" w:sz="4" w:space="0" w:color="000000"/>
              <w:bottom w:val="single" w:sz="4" w:space="0" w:color="000000"/>
              <w:right w:val="single" w:sz="4" w:space="0" w:color="000000"/>
            </w:tcBorders>
          </w:tcPr>
          <w:p w14:paraId="7454902D" w14:textId="56331E97" w:rsidR="00CB45B7" w:rsidRPr="00DA1891" w:rsidRDefault="00DA189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74</w:t>
            </w:r>
          </w:p>
        </w:tc>
      </w:tr>
      <w:tr w:rsidR="00CB45B7" w14:paraId="656A65C1"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130C21F6"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2.2.5.5.</w:t>
            </w:r>
          </w:p>
        </w:tc>
        <w:tc>
          <w:tcPr>
            <w:tcW w:w="7305" w:type="dxa"/>
            <w:tcBorders>
              <w:top w:val="single" w:sz="4" w:space="0" w:color="000000"/>
              <w:left w:val="single" w:sz="4" w:space="0" w:color="000000"/>
              <w:bottom w:val="single" w:sz="4" w:space="0" w:color="000000"/>
              <w:right w:val="single" w:sz="4" w:space="0" w:color="000000"/>
            </w:tcBorders>
          </w:tcPr>
          <w:p w14:paraId="537F99FB"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Заходи щодо правової освіти здобувачів освіти</w:t>
            </w:r>
          </w:p>
        </w:tc>
        <w:tc>
          <w:tcPr>
            <w:tcW w:w="1342" w:type="dxa"/>
            <w:tcBorders>
              <w:top w:val="single" w:sz="4" w:space="0" w:color="000000"/>
              <w:left w:val="single" w:sz="4" w:space="0" w:color="000000"/>
              <w:bottom w:val="single" w:sz="4" w:space="0" w:color="000000"/>
              <w:right w:val="single" w:sz="4" w:space="0" w:color="000000"/>
            </w:tcBorders>
          </w:tcPr>
          <w:p w14:paraId="61431430" w14:textId="53B4E5A3" w:rsidR="00CB45B7" w:rsidRPr="0005431F" w:rsidRDefault="00DA1891">
            <w:pPr>
              <w:spacing w:after="0" w:line="240" w:lineRule="auto"/>
              <w:jc w:val="center"/>
              <w:rPr>
                <w:rFonts w:ascii="Times New Roman" w:eastAsia="Times New Roman" w:hAnsi="Times New Roman" w:cs="Times New Roman"/>
                <w:b/>
                <w:color w:val="548DD4"/>
                <w:sz w:val="20"/>
                <w:szCs w:val="20"/>
                <w:lang w:val="en-US"/>
              </w:rPr>
            </w:pPr>
            <w:r>
              <w:rPr>
                <w:rFonts w:ascii="Times New Roman" w:eastAsia="Times New Roman" w:hAnsi="Times New Roman" w:cs="Times New Roman"/>
                <w:b/>
                <w:color w:val="548DD4"/>
                <w:sz w:val="20"/>
                <w:szCs w:val="20"/>
              </w:rPr>
              <w:t>7</w:t>
            </w:r>
            <w:r w:rsidR="0005431F">
              <w:rPr>
                <w:rFonts w:ascii="Times New Roman" w:eastAsia="Times New Roman" w:hAnsi="Times New Roman" w:cs="Times New Roman"/>
                <w:b/>
                <w:color w:val="548DD4"/>
                <w:sz w:val="20"/>
                <w:szCs w:val="20"/>
                <w:lang w:val="en-US"/>
              </w:rPr>
              <w:t>5</w:t>
            </w:r>
          </w:p>
        </w:tc>
      </w:tr>
      <w:tr w:rsidR="00CB45B7" w14:paraId="2AE0FB5D"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3DCE81AB"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2.2.5.6.</w:t>
            </w:r>
          </w:p>
        </w:tc>
        <w:tc>
          <w:tcPr>
            <w:tcW w:w="7305" w:type="dxa"/>
            <w:tcBorders>
              <w:top w:val="single" w:sz="4" w:space="0" w:color="000000"/>
              <w:left w:val="single" w:sz="4" w:space="0" w:color="000000"/>
              <w:bottom w:val="single" w:sz="4" w:space="0" w:color="000000"/>
              <w:right w:val="single" w:sz="4" w:space="0" w:color="000000"/>
            </w:tcBorders>
          </w:tcPr>
          <w:p w14:paraId="36514DD2"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Заходи шкільної ради профілактики щодо превентивного виховання учнів</w:t>
            </w:r>
          </w:p>
        </w:tc>
        <w:tc>
          <w:tcPr>
            <w:tcW w:w="1342" w:type="dxa"/>
            <w:tcBorders>
              <w:top w:val="single" w:sz="4" w:space="0" w:color="000000"/>
              <w:left w:val="single" w:sz="4" w:space="0" w:color="000000"/>
              <w:bottom w:val="single" w:sz="4" w:space="0" w:color="000000"/>
              <w:right w:val="single" w:sz="4" w:space="0" w:color="000000"/>
            </w:tcBorders>
          </w:tcPr>
          <w:p w14:paraId="68233CD1" w14:textId="35F1575C" w:rsidR="00CB45B7" w:rsidRPr="00DA1891" w:rsidRDefault="00DA189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75</w:t>
            </w:r>
          </w:p>
        </w:tc>
      </w:tr>
      <w:tr w:rsidR="00CB45B7" w14:paraId="1E56D36D" w14:textId="77777777" w:rsidTr="002860E2">
        <w:tc>
          <w:tcPr>
            <w:tcW w:w="1129" w:type="dxa"/>
            <w:tcBorders>
              <w:top w:val="single" w:sz="4" w:space="0" w:color="000000"/>
              <w:left w:val="single" w:sz="4" w:space="0" w:color="000000"/>
              <w:bottom w:val="single" w:sz="4" w:space="0" w:color="000000"/>
              <w:right w:val="single" w:sz="4" w:space="0" w:color="000000"/>
            </w:tcBorders>
            <w:shd w:val="clear" w:color="auto" w:fill="FBD5B5"/>
          </w:tcPr>
          <w:p w14:paraId="1417E5AC" w14:textId="77777777" w:rsidR="00CB45B7" w:rsidRDefault="00FC596A">
            <w:pPr>
              <w:tabs>
                <w:tab w:val="left" w:pos="75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2.3.</w:t>
            </w:r>
          </w:p>
        </w:tc>
        <w:tc>
          <w:tcPr>
            <w:tcW w:w="7305" w:type="dxa"/>
            <w:tcBorders>
              <w:top w:val="single" w:sz="4" w:space="0" w:color="000000"/>
              <w:left w:val="single" w:sz="4" w:space="0" w:color="000000"/>
              <w:bottom w:val="single" w:sz="4" w:space="0" w:color="000000"/>
              <w:right w:val="single" w:sz="4" w:space="0" w:color="000000"/>
            </w:tcBorders>
            <w:shd w:val="clear" w:color="auto" w:fill="FBD5B5"/>
          </w:tcPr>
          <w:p w14:paraId="73D2A483" w14:textId="77777777" w:rsidR="00CB45B7" w:rsidRDefault="00FC596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Формування інклюзивного, розвивального та мотивуючого до навчання освітнього простору</w:t>
            </w:r>
          </w:p>
        </w:tc>
        <w:tc>
          <w:tcPr>
            <w:tcW w:w="1342" w:type="dxa"/>
            <w:tcBorders>
              <w:top w:val="single" w:sz="4" w:space="0" w:color="000000"/>
              <w:left w:val="single" w:sz="4" w:space="0" w:color="000000"/>
              <w:bottom w:val="single" w:sz="4" w:space="0" w:color="000000"/>
              <w:right w:val="single" w:sz="4" w:space="0" w:color="000000"/>
            </w:tcBorders>
            <w:shd w:val="clear" w:color="auto" w:fill="FBD5B5"/>
          </w:tcPr>
          <w:p w14:paraId="72FE3C29" w14:textId="0C9F8E1A" w:rsidR="00CB45B7" w:rsidRPr="0005431F" w:rsidRDefault="00DA1891">
            <w:pPr>
              <w:spacing w:after="0" w:line="240" w:lineRule="auto"/>
              <w:jc w:val="center"/>
              <w:rPr>
                <w:rFonts w:ascii="Times New Roman" w:eastAsia="Times New Roman" w:hAnsi="Times New Roman" w:cs="Times New Roman"/>
                <w:b/>
                <w:color w:val="548DD4"/>
                <w:sz w:val="20"/>
                <w:szCs w:val="20"/>
                <w:lang w:val="en-US"/>
              </w:rPr>
            </w:pPr>
            <w:r>
              <w:rPr>
                <w:rFonts w:ascii="Times New Roman" w:eastAsia="Times New Roman" w:hAnsi="Times New Roman" w:cs="Times New Roman"/>
                <w:b/>
                <w:color w:val="548DD4"/>
                <w:sz w:val="20"/>
                <w:szCs w:val="20"/>
              </w:rPr>
              <w:t>7</w:t>
            </w:r>
            <w:r w:rsidR="0005431F">
              <w:rPr>
                <w:rFonts w:ascii="Times New Roman" w:eastAsia="Times New Roman" w:hAnsi="Times New Roman" w:cs="Times New Roman"/>
                <w:b/>
                <w:color w:val="548DD4"/>
                <w:sz w:val="20"/>
                <w:szCs w:val="20"/>
                <w:lang w:val="en-US"/>
              </w:rPr>
              <w:t>8</w:t>
            </w:r>
          </w:p>
        </w:tc>
      </w:tr>
      <w:tr w:rsidR="00CB45B7" w14:paraId="2A6F5D31"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03F9D10C"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2.3.1.</w:t>
            </w:r>
          </w:p>
        </w:tc>
        <w:tc>
          <w:tcPr>
            <w:tcW w:w="7305" w:type="dxa"/>
            <w:tcBorders>
              <w:top w:val="single" w:sz="4" w:space="0" w:color="000000"/>
              <w:left w:val="single" w:sz="4" w:space="0" w:color="000000"/>
              <w:bottom w:val="single" w:sz="4" w:space="0" w:color="000000"/>
              <w:right w:val="single" w:sz="4" w:space="0" w:color="000000"/>
            </w:tcBorders>
          </w:tcPr>
          <w:p w14:paraId="21D561AC"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Організація інклюзивного навчання дітей з особливими освітніми потребами</w:t>
            </w:r>
          </w:p>
        </w:tc>
        <w:tc>
          <w:tcPr>
            <w:tcW w:w="1342" w:type="dxa"/>
            <w:tcBorders>
              <w:top w:val="single" w:sz="4" w:space="0" w:color="000000"/>
              <w:left w:val="single" w:sz="4" w:space="0" w:color="000000"/>
              <w:bottom w:val="single" w:sz="4" w:space="0" w:color="000000"/>
              <w:right w:val="single" w:sz="4" w:space="0" w:color="000000"/>
            </w:tcBorders>
          </w:tcPr>
          <w:p w14:paraId="1210D2B0" w14:textId="0D6E21B5" w:rsidR="00CB45B7" w:rsidRPr="0005431F" w:rsidRDefault="00DA1891">
            <w:pPr>
              <w:spacing w:after="0" w:line="240" w:lineRule="auto"/>
              <w:jc w:val="center"/>
              <w:rPr>
                <w:rFonts w:ascii="Times New Roman" w:eastAsia="Times New Roman" w:hAnsi="Times New Roman" w:cs="Times New Roman"/>
                <w:b/>
                <w:color w:val="548DD4"/>
                <w:sz w:val="20"/>
                <w:szCs w:val="20"/>
                <w:lang w:val="en-US"/>
              </w:rPr>
            </w:pPr>
            <w:r>
              <w:rPr>
                <w:rFonts w:ascii="Times New Roman" w:eastAsia="Times New Roman" w:hAnsi="Times New Roman" w:cs="Times New Roman"/>
                <w:b/>
                <w:color w:val="548DD4"/>
                <w:sz w:val="20"/>
                <w:szCs w:val="20"/>
              </w:rPr>
              <w:t>7</w:t>
            </w:r>
            <w:r w:rsidR="0005431F">
              <w:rPr>
                <w:rFonts w:ascii="Times New Roman" w:eastAsia="Times New Roman" w:hAnsi="Times New Roman" w:cs="Times New Roman"/>
                <w:b/>
                <w:color w:val="548DD4"/>
                <w:sz w:val="20"/>
                <w:szCs w:val="20"/>
                <w:lang w:val="en-US"/>
              </w:rPr>
              <w:t>8</w:t>
            </w:r>
          </w:p>
        </w:tc>
      </w:tr>
      <w:tr w:rsidR="00CB45B7" w14:paraId="5232B221"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0D56DD92"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2.3.2.</w:t>
            </w:r>
          </w:p>
        </w:tc>
        <w:tc>
          <w:tcPr>
            <w:tcW w:w="7305" w:type="dxa"/>
            <w:tcBorders>
              <w:top w:val="single" w:sz="4" w:space="0" w:color="000000"/>
              <w:left w:val="single" w:sz="4" w:space="0" w:color="000000"/>
              <w:bottom w:val="single" w:sz="4" w:space="0" w:color="000000"/>
              <w:right w:val="single" w:sz="4" w:space="0" w:color="000000"/>
            </w:tcBorders>
          </w:tcPr>
          <w:p w14:paraId="587EE96D"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Організація індивідуального навчання дітей з особливими освітніми потребами</w:t>
            </w:r>
          </w:p>
        </w:tc>
        <w:tc>
          <w:tcPr>
            <w:tcW w:w="1342" w:type="dxa"/>
            <w:tcBorders>
              <w:top w:val="single" w:sz="4" w:space="0" w:color="000000"/>
              <w:left w:val="single" w:sz="4" w:space="0" w:color="000000"/>
              <w:bottom w:val="single" w:sz="4" w:space="0" w:color="000000"/>
              <w:right w:val="single" w:sz="4" w:space="0" w:color="000000"/>
            </w:tcBorders>
          </w:tcPr>
          <w:p w14:paraId="17CDEE11" w14:textId="594FC924" w:rsidR="00CB45B7" w:rsidRDefault="00DA189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7</w:t>
            </w:r>
            <w:r w:rsidR="0005431F">
              <w:rPr>
                <w:rFonts w:ascii="Times New Roman" w:eastAsia="Times New Roman" w:hAnsi="Times New Roman" w:cs="Times New Roman"/>
                <w:b/>
                <w:color w:val="548DD4"/>
                <w:sz w:val="20"/>
                <w:szCs w:val="20"/>
                <w:lang w:val="en-US"/>
              </w:rPr>
              <w:t>8</w:t>
            </w:r>
          </w:p>
        </w:tc>
      </w:tr>
      <w:tr w:rsidR="00CB45B7" w14:paraId="1BAF0270"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7DE87F6A"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2.3.3.</w:t>
            </w:r>
          </w:p>
        </w:tc>
        <w:tc>
          <w:tcPr>
            <w:tcW w:w="7305" w:type="dxa"/>
            <w:tcBorders>
              <w:top w:val="single" w:sz="4" w:space="0" w:color="000000"/>
              <w:left w:val="single" w:sz="4" w:space="0" w:color="000000"/>
              <w:bottom w:val="single" w:sz="4" w:space="0" w:color="000000"/>
              <w:right w:val="single" w:sz="4" w:space="0" w:color="000000"/>
            </w:tcBorders>
          </w:tcPr>
          <w:p w14:paraId="5B6D0722"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Заходи щодо формування навичок здорового способу життя</w:t>
            </w:r>
          </w:p>
        </w:tc>
        <w:tc>
          <w:tcPr>
            <w:tcW w:w="1342" w:type="dxa"/>
            <w:tcBorders>
              <w:top w:val="single" w:sz="4" w:space="0" w:color="000000"/>
              <w:left w:val="single" w:sz="4" w:space="0" w:color="000000"/>
              <w:bottom w:val="single" w:sz="4" w:space="0" w:color="000000"/>
              <w:right w:val="single" w:sz="4" w:space="0" w:color="000000"/>
            </w:tcBorders>
          </w:tcPr>
          <w:p w14:paraId="00B7867C" w14:textId="2B7CA73B" w:rsidR="00CB45B7" w:rsidRPr="0005431F" w:rsidRDefault="00DA1891">
            <w:pPr>
              <w:spacing w:after="0" w:line="240" w:lineRule="auto"/>
              <w:jc w:val="center"/>
              <w:rPr>
                <w:rFonts w:ascii="Times New Roman" w:eastAsia="Times New Roman" w:hAnsi="Times New Roman" w:cs="Times New Roman"/>
                <w:b/>
                <w:color w:val="548DD4"/>
                <w:sz w:val="20"/>
                <w:szCs w:val="20"/>
                <w:lang w:val="en-US"/>
              </w:rPr>
            </w:pPr>
            <w:r>
              <w:rPr>
                <w:rFonts w:ascii="Times New Roman" w:eastAsia="Times New Roman" w:hAnsi="Times New Roman" w:cs="Times New Roman"/>
                <w:b/>
                <w:color w:val="548DD4"/>
                <w:sz w:val="20"/>
                <w:szCs w:val="20"/>
              </w:rPr>
              <w:t>78</w:t>
            </w:r>
          </w:p>
        </w:tc>
      </w:tr>
      <w:tr w:rsidR="00CB45B7" w14:paraId="0039BE06"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23FD4FCB"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2.3.4.</w:t>
            </w:r>
          </w:p>
        </w:tc>
        <w:tc>
          <w:tcPr>
            <w:tcW w:w="7305" w:type="dxa"/>
            <w:tcBorders>
              <w:top w:val="single" w:sz="4" w:space="0" w:color="000000"/>
              <w:left w:val="single" w:sz="4" w:space="0" w:color="000000"/>
              <w:bottom w:val="single" w:sz="4" w:space="0" w:color="000000"/>
              <w:right w:val="single" w:sz="4" w:space="0" w:color="000000"/>
            </w:tcBorders>
          </w:tcPr>
          <w:p w14:paraId="47EADA34"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c>
          <w:tcPr>
            <w:tcW w:w="1342" w:type="dxa"/>
            <w:tcBorders>
              <w:top w:val="single" w:sz="4" w:space="0" w:color="000000"/>
              <w:left w:val="single" w:sz="4" w:space="0" w:color="000000"/>
              <w:bottom w:val="single" w:sz="4" w:space="0" w:color="000000"/>
              <w:right w:val="single" w:sz="4" w:space="0" w:color="000000"/>
            </w:tcBorders>
          </w:tcPr>
          <w:p w14:paraId="17C1C89C" w14:textId="7DCBFE88" w:rsidR="00CB45B7" w:rsidRPr="00DA1891" w:rsidRDefault="00DA189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79</w:t>
            </w:r>
          </w:p>
        </w:tc>
      </w:tr>
      <w:tr w:rsidR="00CB45B7" w14:paraId="59C7231D" w14:textId="77777777" w:rsidTr="002860E2">
        <w:tc>
          <w:tcPr>
            <w:tcW w:w="1129" w:type="dxa"/>
            <w:tcBorders>
              <w:top w:val="single" w:sz="4" w:space="0" w:color="000000"/>
              <w:left w:val="single" w:sz="4" w:space="0" w:color="000000"/>
              <w:bottom w:val="single" w:sz="4" w:space="0" w:color="000000"/>
              <w:right w:val="single" w:sz="4" w:space="0" w:color="000000"/>
            </w:tcBorders>
            <w:shd w:val="clear" w:color="auto" w:fill="E36C09"/>
          </w:tcPr>
          <w:p w14:paraId="423BAC3E" w14:textId="77777777" w:rsidR="00CB45B7" w:rsidRDefault="00FC596A">
            <w:pPr>
              <w:tabs>
                <w:tab w:val="left" w:pos="75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7305" w:type="dxa"/>
            <w:tcBorders>
              <w:top w:val="single" w:sz="4" w:space="0" w:color="000000"/>
              <w:left w:val="single" w:sz="4" w:space="0" w:color="000000"/>
              <w:bottom w:val="single" w:sz="4" w:space="0" w:color="000000"/>
              <w:right w:val="single" w:sz="4" w:space="0" w:color="000000"/>
            </w:tcBorders>
            <w:shd w:val="clear" w:color="auto" w:fill="E36C09"/>
          </w:tcPr>
          <w:p w14:paraId="064BABFB" w14:textId="77777777" w:rsidR="00CB45B7" w:rsidRDefault="00FC596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Система оцінювання здобувачів освіти</w:t>
            </w:r>
          </w:p>
        </w:tc>
        <w:tc>
          <w:tcPr>
            <w:tcW w:w="1342" w:type="dxa"/>
            <w:tcBorders>
              <w:top w:val="single" w:sz="4" w:space="0" w:color="000000"/>
              <w:left w:val="single" w:sz="4" w:space="0" w:color="000000"/>
              <w:bottom w:val="single" w:sz="4" w:space="0" w:color="000000"/>
              <w:right w:val="single" w:sz="4" w:space="0" w:color="000000"/>
            </w:tcBorders>
            <w:shd w:val="clear" w:color="auto" w:fill="E36C09"/>
          </w:tcPr>
          <w:p w14:paraId="20117BCD" w14:textId="49E84526" w:rsidR="00CB45B7" w:rsidRPr="00DA1891" w:rsidRDefault="0005431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en-US"/>
              </w:rPr>
              <w:t>8</w:t>
            </w:r>
            <w:r w:rsidR="00DA1891">
              <w:rPr>
                <w:rFonts w:ascii="Times New Roman" w:eastAsia="Times New Roman" w:hAnsi="Times New Roman" w:cs="Times New Roman"/>
                <w:b/>
                <w:sz w:val="20"/>
                <w:szCs w:val="20"/>
              </w:rPr>
              <w:t>5</w:t>
            </w:r>
          </w:p>
        </w:tc>
      </w:tr>
      <w:tr w:rsidR="00CB45B7" w14:paraId="7A14C74D"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479AFFDA"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7305" w:type="dxa"/>
            <w:tcBorders>
              <w:top w:val="single" w:sz="4" w:space="0" w:color="000000"/>
              <w:left w:val="single" w:sz="4" w:space="0" w:color="000000"/>
              <w:bottom w:val="single" w:sz="4" w:space="0" w:color="000000"/>
              <w:right w:val="single" w:sz="4" w:space="0" w:color="000000"/>
            </w:tcBorders>
          </w:tcPr>
          <w:p w14:paraId="205632C0"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План-графік здійснення моніторингу організації освітнього процесу</w:t>
            </w:r>
          </w:p>
        </w:tc>
        <w:tc>
          <w:tcPr>
            <w:tcW w:w="1342" w:type="dxa"/>
            <w:tcBorders>
              <w:top w:val="single" w:sz="4" w:space="0" w:color="000000"/>
              <w:left w:val="single" w:sz="4" w:space="0" w:color="000000"/>
              <w:bottom w:val="single" w:sz="4" w:space="0" w:color="000000"/>
              <w:right w:val="single" w:sz="4" w:space="0" w:color="000000"/>
            </w:tcBorders>
          </w:tcPr>
          <w:p w14:paraId="25E5C073" w14:textId="320C327F" w:rsidR="00CB45B7" w:rsidRPr="00DA1891" w:rsidRDefault="0005431F">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8</w:t>
            </w:r>
            <w:r w:rsidR="00DA1891">
              <w:rPr>
                <w:rFonts w:ascii="Times New Roman" w:eastAsia="Times New Roman" w:hAnsi="Times New Roman" w:cs="Times New Roman"/>
                <w:b/>
                <w:color w:val="548DD4"/>
                <w:sz w:val="20"/>
                <w:szCs w:val="20"/>
              </w:rPr>
              <w:t>6</w:t>
            </w:r>
          </w:p>
        </w:tc>
      </w:tr>
      <w:tr w:rsidR="00CB45B7" w14:paraId="7C4F0119"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0A2ED8C6"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7305" w:type="dxa"/>
            <w:tcBorders>
              <w:top w:val="single" w:sz="4" w:space="0" w:color="000000"/>
              <w:left w:val="single" w:sz="4" w:space="0" w:color="000000"/>
              <w:bottom w:val="single" w:sz="4" w:space="0" w:color="000000"/>
              <w:right w:val="single" w:sz="4" w:space="0" w:color="000000"/>
            </w:tcBorders>
          </w:tcPr>
          <w:p w14:paraId="423EEAE3"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План-графік проведення контрольних робіт за завданнями адміністрації школи</w:t>
            </w:r>
          </w:p>
        </w:tc>
        <w:tc>
          <w:tcPr>
            <w:tcW w:w="1342" w:type="dxa"/>
            <w:tcBorders>
              <w:top w:val="single" w:sz="4" w:space="0" w:color="000000"/>
              <w:left w:val="single" w:sz="4" w:space="0" w:color="000000"/>
              <w:bottom w:val="single" w:sz="4" w:space="0" w:color="000000"/>
              <w:right w:val="single" w:sz="4" w:space="0" w:color="000000"/>
            </w:tcBorders>
          </w:tcPr>
          <w:p w14:paraId="02C5E0D5" w14:textId="4C95FCE3" w:rsidR="00CB45B7" w:rsidRPr="00DA1891" w:rsidRDefault="0005431F">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8</w:t>
            </w:r>
            <w:r w:rsidR="00DA1891">
              <w:rPr>
                <w:rFonts w:ascii="Times New Roman" w:eastAsia="Times New Roman" w:hAnsi="Times New Roman" w:cs="Times New Roman"/>
                <w:b/>
                <w:color w:val="548DD4"/>
                <w:sz w:val="20"/>
                <w:szCs w:val="20"/>
              </w:rPr>
              <w:t>6</w:t>
            </w:r>
          </w:p>
        </w:tc>
      </w:tr>
      <w:tr w:rsidR="00CB45B7" w14:paraId="29CFFFC2" w14:textId="77777777" w:rsidTr="002860E2">
        <w:tc>
          <w:tcPr>
            <w:tcW w:w="1129" w:type="dxa"/>
            <w:tcBorders>
              <w:top w:val="single" w:sz="4" w:space="0" w:color="000000"/>
              <w:left w:val="single" w:sz="4" w:space="0" w:color="000000"/>
              <w:bottom w:val="single" w:sz="4" w:space="0" w:color="000000"/>
              <w:right w:val="single" w:sz="4" w:space="0" w:color="000000"/>
            </w:tcBorders>
            <w:shd w:val="clear" w:color="auto" w:fill="E36C09"/>
          </w:tcPr>
          <w:p w14:paraId="7DEA2559" w14:textId="77777777" w:rsidR="00CB45B7" w:rsidRDefault="00FC596A">
            <w:pPr>
              <w:tabs>
                <w:tab w:val="left" w:pos="75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7305" w:type="dxa"/>
            <w:tcBorders>
              <w:top w:val="single" w:sz="4" w:space="0" w:color="000000"/>
              <w:left w:val="single" w:sz="4" w:space="0" w:color="000000"/>
              <w:bottom w:val="single" w:sz="4" w:space="0" w:color="000000"/>
              <w:right w:val="single" w:sz="4" w:space="0" w:color="000000"/>
            </w:tcBorders>
            <w:shd w:val="clear" w:color="auto" w:fill="E36C09"/>
          </w:tcPr>
          <w:p w14:paraId="1AA7D5A0" w14:textId="77777777" w:rsidR="00CB45B7" w:rsidRDefault="00FC596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Педагогічна діяльність педагогічних працівників закладу освіти</w:t>
            </w:r>
          </w:p>
        </w:tc>
        <w:tc>
          <w:tcPr>
            <w:tcW w:w="1342" w:type="dxa"/>
            <w:tcBorders>
              <w:top w:val="single" w:sz="4" w:space="0" w:color="000000"/>
              <w:left w:val="single" w:sz="4" w:space="0" w:color="000000"/>
              <w:bottom w:val="single" w:sz="4" w:space="0" w:color="000000"/>
              <w:right w:val="single" w:sz="4" w:space="0" w:color="000000"/>
            </w:tcBorders>
            <w:shd w:val="clear" w:color="auto" w:fill="E36C09"/>
          </w:tcPr>
          <w:p w14:paraId="33BB0C34" w14:textId="6C5211C7" w:rsidR="00CB45B7" w:rsidRPr="00DA1891" w:rsidRDefault="00DA189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86</w:t>
            </w:r>
          </w:p>
        </w:tc>
      </w:tr>
      <w:tr w:rsidR="00CB45B7" w14:paraId="1A253492" w14:textId="77777777" w:rsidTr="002860E2">
        <w:tc>
          <w:tcPr>
            <w:tcW w:w="1129" w:type="dxa"/>
            <w:tcBorders>
              <w:top w:val="single" w:sz="4" w:space="0" w:color="000000"/>
              <w:left w:val="single" w:sz="4" w:space="0" w:color="000000"/>
              <w:bottom w:val="single" w:sz="4" w:space="0" w:color="000000"/>
              <w:right w:val="single" w:sz="4" w:space="0" w:color="000000"/>
            </w:tcBorders>
            <w:shd w:val="clear" w:color="auto" w:fill="FBD5B5"/>
          </w:tcPr>
          <w:p w14:paraId="2B93794A" w14:textId="77777777" w:rsidR="00CB45B7" w:rsidRDefault="00FC596A">
            <w:pPr>
              <w:tabs>
                <w:tab w:val="left" w:pos="75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4.1.</w:t>
            </w:r>
          </w:p>
        </w:tc>
        <w:tc>
          <w:tcPr>
            <w:tcW w:w="7305" w:type="dxa"/>
            <w:tcBorders>
              <w:top w:val="single" w:sz="4" w:space="0" w:color="000000"/>
              <w:left w:val="single" w:sz="4" w:space="0" w:color="000000"/>
              <w:bottom w:val="single" w:sz="4" w:space="0" w:color="000000"/>
              <w:right w:val="single" w:sz="4" w:space="0" w:color="000000"/>
            </w:tcBorders>
            <w:shd w:val="clear" w:color="auto" w:fill="FBD5B5"/>
          </w:tcPr>
          <w:p w14:paraId="53A0CE1E" w14:textId="77777777" w:rsidR="00CB45B7" w:rsidRDefault="00FC596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Організація методичної роботи педагогічних працівників</w:t>
            </w:r>
          </w:p>
        </w:tc>
        <w:tc>
          <w:tcPr>
            <w:tcW w:w="1342" w:type="dxa"/>
            <w:tcBorders>
              <w:top w:val="single" w:sz="4" w:space="0" w:color="000000"/>
              <w:left w:val="single" w:sz="4" w:space="0" w:color="000000"/>
              <w:bottom w:val="single" w:sz="4" w:space="0" w:color="000000"/>
              <w:right w:val="single" w:sz="4" w:space="0" w:color="000000"/>
            </w:tcBorders>
            <w:shd w:val="clear" w:color="auto" w:fill="FBD5B5"/>
          </w:tcPr>
          <w:p w14:paraId="5B10449D" w14:textId="58BF5515" w:rsidR="00CB45B7" w:rsidRPr="00DA1891" w:rsidRDefault="00DA189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86</w:t>
            </w:r>
          </w:p>
        </w:tc>
      </w:tr>
      <w:tr w:rsidR="00CB45B7" w14:paraId="63C456A8"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205E9058"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4.1.1.</w:t>
            </w:r>
          </w:p>
        </w:tc>
        <w:tc>
          <w:tcPr>
            <w:tcW w:w="7305" w:type="dxa"/>
            <w:tcBorders>
              <w:top w:val="single" w:sz="4" w:space="0" w:color="000000"/>
              <w:left w:val="single" w:sz="4" w:space="0" w:color="000000"/>
              <w:bottom w:val="single" w:sz="4" w:space="0" w:color="000000"/>
              <w:right w:val="single" w:sz="4" w:space="0" w:color="000000"/>
            </w:tcBorders>
          </w:tcPr>
          <w:p w14:paraId="66D4487F"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Організація роботи методичної ради закладу освіти</w:t>
            </w:r>
          </w:p>
        </w:tc>
        <w:tc>
          <w:tcPr>
            <w:tcW w:w="1342" w:type="dxa"/>
            <w:tcBorders>
              <w:top w:val="single" w:sz="4" w:space="0" w:color="000000"/>
              <w:left w:val="single" w:sz="4" w:space="0" w:color="000000"/>
              <w:bottom w:val="single" w:sz="4" w:space="0" w:color="000000"/>
              <w:right w:val="single" w:sz="4" w:space="0" w:color="000000"/>
            </w:tcBorders>
          </w:tcPr>
          <w:p w14:paraId="78EE29BE" w14:textId="5CBA3237" w:rsidR="00CB45B7" w:rsidRPr="0005431F" w:rsidRDefault="00DA1891">
            <w:pPr>
              <w:spacing w:after="0" w:line="240" w:lineRule="auto"/>
              <w:jc w:val="center"/>
              <w:rPr>
                <w:rFonts w:ascii="Times New Roman" w:eastAsia="Times New Roman" w:hAnsi="Times New Roman" w:cs="Times New Roman"/>
                <w:b/>
                <w:color w:val="548DD4"/>
                <w:sz w:val="20"/>
                <w:szCs w:val="20"/>
                <w:lang w:val="en-US"/>
              </w:rPr>
            </w:pPr>
            <w:r>
              <w:rPr>
                <w:rFonts w:ascii="Times New Roman" w:eastAsia="Times New Roman" w:hAnsi="Times New Roman" w:cs="Times New Roman"/>
                <w:b/>
                <w:color w:val="548DD4"/>
                <w:sz w:val="20"/>
                <w:szCs w:val="20"/>
              </w:rPr>
              <w:t>89</w:t>
            </w:r>
          </w:p>
        </w:tc>
      </w:tr>
      <w:tr w:rsidR="00CB45B7" w14:paraId="52F7F9ED"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7E3D55F3"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4.1.2.</w:t>
            </w:r>
          </w:p>
        </w:tc>
        <w:tc>
          <w:tcPr>
            <w:tcW w:w="7305" w:type="dxa"/>
            <w:tcBorders>
              <w:top w:val="single" w:sz="4" w:space="0" w:color="000000"/>
              <w:left w:val="single" w:sz="4" w:space="0" w:color="000000"/>
              <w:bottom w:val="single" w:sz="4" w:space="0" w:color="000000"/>
              <w:right w:val="single" w:sz="4" w:space="0" w:color="000000"/>
            </w:tcBorders>
          </w:tcPr>
          <w:p w14:paraId="12175333"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Організація роботи методичного кабінету закладу освіти</w:t>
            </w:r>
          </w:p>
        </w:tc>
        <w:tc>
          <w:tcPr>
            <w:tcW w:w="1342" w:type="dxa"/>
            <w:tcBorders>
              <w:top w:val="single" w:sz="4" w:space="0" w:color="000000"/>
              <w:left w:val="single" w:sz="4" w:space="0" w:color="000000"/>
              <w:bottom w:val="single" w:sz="4" w:space="0" w:color="000000"/>
              <w:right w:val="single" w:sz="4" w:space="0" w:color="000000"/>
            </w:tcBorders>
          </w:tcPr>
          <w:p w14:paraId="23DF9230" w14:textId="45BA9BE9" w:rsidR="00CB45B7" w:rsidRDefault="00DA189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92</w:t>
            </w:r>
          </w:p>
        </w:tc>
      </w:tr>
      <w:tr w:rsidR="00CB45B7" w14:paraId="2E7A2CFB"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0E3BE5AC"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4.1.3.</w:t>
            </w:r>
          </w:p>
        </w:tc>
        <w:tc>
          <w:tcPr>
            <w:tcW w:w="7305" w:type="dxa"/>
            <w:tcBorders>
              <w:top w:val="single" w:sz="4" w:space="0" w:color="000000"/>
              <w:left w:val="single" w:sz="4" w:space="0" w:color="000000"/>
              <w:bottom w:val="single" w:sz="4" w:space="0" w:color="000000"/>
              <w:right w:val="single" w:sz="4" w:space="0" w:color="000000"/>
            </w:tcBorders>
          </w:tcPr>
          <w:p w14:paraId="2AE6B288"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Організація роботи методичних </w:t>
            </w:r>
            <w:r w:rsidR="0005431F">
              <w:rPr>
                <w:rFonts w:ascii="Times New Roman" w:eastAsia="Times New Roman" w:hAnsi="Times New Roman" w:cs="Times New Roman"/>
                <w:sz w:val="20"/>
                <w:szCs w:val="20"/>
              </w:rPr>
              <w:t xml:space="preserve">професійних спільнот </w:t>
            </w:r>
            <w:r>
              <w:rPr>
                <w:rFonts w:ascii="Times New Roman" w:eastAsia="Times New Roman" w:hAnsi="Times New Roman" w:cs="Times New Roman"/>
                <w:sz w:val="20"/>
                <w:szCs w:val="20"/>
              </w:rPr>
              <w:t xml:space="preserve"> закладу освіти</w:t>
            </w:r>
          </w:p>
        </w:tc>
        <w:tc>
          <w:tcPr>
            <w:tcW w:w="1342" w:type="dxa"/>
            <w:tcBorders>
              <w:top w:val="single" w:sz="4" w:space="0" w:color="000000"/>
              <w:left w:val="single" w:sz="4" w:space="0" w:color="000000"/>
              <w:bottom w:val="single" w:sz="4" w:space="0" w:color="000000"/>
              <w:right w:val="single" w:sz="4" w:space="0" w:color="000000"/>
            </w:tcBorders>
          </w:tcPr>
          <w:p w14:paraId="6F5BC3F9" w14:textId="7E1742D2" w:rsidR="00CB45B7" w:rsidRPr="0005431F" w:rsidRDefault="00DA1891">
            <w:pPr>
              <w:spacing w:after="0" w:line="240" w:lineRule="auto"/>
              <w:jc w:val="center"/>
              <w:rPr>
                <w:rFonts w:ascii="Times New Roman" w:eastAsia="Times New Roman" w:hAnsi="Times New Roman" w:cs="Times New Roman"/>
                <w:b/>
                <w:color w:val="548DD4"/>
                <w:sz w:val="20"/>
                <w:szCs w:val="20"/>
                <w:lang w:val="en-US"/>
              </w:rPr>
            </w:pPr>
            <w:r>
              <w:rPr>
                <w:rFonts w:ascii="Times New Roman" w:eastAsia="Times New Roman" w:hAnsi="Times New Roman" w:cs="Times New Roman"/>
                <w:b/>
                <w:color w:val="548DD4"/>
                <w:sz w:val="20"/>
                <w:szCs w:val="20"/>
              </w:rPr>
              <w:t>93</w:t>
            </w:r>
          </w:p>
        </w:tc>
      </w:tr>
      <w:tr w:rsidR="00CB45B7" w14:paraId="36D80A5A"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201C6709"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r w:rsidR="0005431F">
              <w:rPr>
                <w:rFonts w:ascii="Times New Roman" w:eastAsia="Times New Roman" w:hAnsi="Times New Roman" w:cs="Times New Roman"/>
                <w:sz w:val="20"/>
                <w:szCs w:val="20"/>
                <w:lang w:val="en-US"/>
              </w:rPr>
              <w:t>4</w:t>
            </w:r>
            <w:r>
              <w:rPr>
                <w:rFonts w:ascii="Times New Roman" w:eastAsia="Times New Roman" w:hAnsi="Times New Roman" w:cs="Times New Roman"/>
                <w:sz w:val="20"/>
                <w:szCs w:val="20"/>
              </w:rPr>
              <w:t>.</w:t>
            </w:r>
          </w:p>
        </w:tc>
        <w:tc>
          <w:tcPr>
            <w:tcW w:w="7305" w:type="dxa"/>
            <w:tcBorders>
              <w:top w:val="single" w:sz="4" w:space="0" w:color="000000"/>
              <w:left w:val="single" w:sz="4" w:space="0" w:color="000000"/>
              <w:bottom w:val="single" w:sz="4" w:space="0" w:color="000000"/>
              <w:right w:val="single" w:sz="4" w:space="0" w:color="000000"/>
            </w:tcBorders>
          </w:tcPr>
          <w:p w14:paraId="7CA9938A"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Організація </w:t>
            </w:r>
            <w:r w:rsidR="0005431F">
              <w:rPr>
                <w:rFonts w:ascii="Times New Roman" w:eastAsia="Times New Roman" w:hAnsi="Times New Roman" w:cs="Times New Roman"/>
                <w:sz w:val="20"/>
                <w:szCs w:val="20"/>
              </w:rPr>
              <w:t>поширення передового педагогічного досвіду</w:t>
            </w:r>
          </w:p>
        </w:tc>
        <w:tc>
          <w:tcPr>
            <w:tcW w:w="1342" w:type="dxa"/>
            <w:tcBorders>
              <w:top w:val="single" w:sz="4" w:space="0" w:color="000000"/>
              <w:left w:val="single" w:sz="4" w:space="0" w:color="000000"/>
              <w:bottom w:val="single" w:sz="4" w:space="0" w:color="000000"/>
              <w:right w:val="single" w:sz="4" w:space="0" w:color="000000"/>
            </w:tcBorders>
          </w:tcPr>
          <w:p w14:paraId="108E1C15" w14:textId="06711281" w:rsidR="00CB45B7" w:rsidRPr="008548CF" w:rsidRDefault="00FC596A">
            <w:pPr>
              <w:spacing w:after="0" w:line="240" w:lineRule="auto"/>
              <w:jc w:val="center"/>
              <w:rPr>
                <w:rFonts w:ascii="Times New Roman" w:eastAsia="Times New Roman" w:hAnsi="Times New Roman" w:cs="Times New Roman"/>
                <w:b/>
                <w:color w:val="548DD4"/>
                <w:sz w:val="20"/>
                <w:szCs w:val="20"/>
                <w:lang w:val="en-US"/>
              </w:rPr>
            </w:pPr>
            <w:r>
              <w:rPr>
                <w:rFonts w:ascii="Times New Roman" w:eastAsia="Times New Roman" w:hAnsi="Times New Roman" w:cs="Times New Roman"/>
                <w:b/>
                <w:color w:val="548DD4"/>
                <w:sz w:val="20"/>
                <w:szCs w:val="20"/>
              </w:rPr>
              <w:t>1</w:t>
            </w:r>
            <w:r w:rsidR="00E130A0">
              <w:rPr>
                <w:rFonts w:ascii="Times New Roman" w:eastAsia="Times New Roman" w:hAnsi="Times New Roman" w:cs="Times New Roman"/>
                <w:b/>
                <w:color w:val="548DD4"/>
                <w:sz w:val="20"/>
                <w:szCs w:val="20"/>
              </w:rPr>
              <w:t>00</w:t>
            </w:r>
          </w:p>
        </w:tc>
      </w:tr>
      <w:tr w:rsidR="0005431F" w14:paraId="59993A92"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1911E56E" w14:textId="77777777" w:rsidR="0005431F" w:rsidRDefault="0005431F">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r w:rsidR="0053156B">
              <w:rPr>
                <w:rFonts w:ascii="Times New Roman" w:eastAsia="Times New Roman" w:hAnsi="Times New Roman" w:cs="Times New Roman"/>
                <w:sz w:val="20"/>
                <w:szCs w:val="20"/>
              </w:rPr>
              <w:t>4.1.</w:t>
            </w:r>
          </w:p>
        </w:tc>
        <w:tc>
          <w:tcPr>
            <w:tcW w:w="7305" w:type="dxa"/>
            <w:tcBorders>
              <w:top w:val="single" w:sz="4" w:space="0" w:color="000000"/>
              <w:left w:val="single" w:sz="4" w:space="0" w:color="000000"/>
              <w:bottom w:val="single" w:sz="4" w:space="0" w:color="000000"/>
              <w:right w:val="single" w:sz="4" w:space="0" w:color="000000"/>
            </w:tcBorders>
          </w:tcPr>
          <w:p w14:paraId="5E9B726B" w14:textId="77777777" w:rsidR="0005431F" w:rsidRDefault="0053156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Перспективний план вивчення, узагальнення і поширення ППД</w:t>
            </w:r>
          </w:p>
        </w:tc>
        <w:tc>
          <w:tcPr>
            <w:tcW w:w="1342" w:type="dxa"/>
            <w:tcBorders>
              <w:top w:val="single" w:sz="4" w:space="0" w:color="000000"/>
              <w:left w:val="single" w:sz="4" w:space="0" w:color="000000"/>
              <w:bottom w:val="single" w:sz="4" w:space="0" w:color="000000"/>
              <w:right w:val="single" w:sz="4" w:space="0" w:color="000000"/>
            </w:tcBorders>
          </w:tcPr>
          <w:p w14:paraId="0C815B53" w14:textId="7617A875" w:rsidR="0005431F" w:rsidRPr="008548CF" w:rsidRDefault="0053156B">
            <w:pPr>
              <w:spacing w:after="0" w:line="240" w:lineRule="auto"/>
              <w:jc w:val="center"/>
              <w:rPr>
                <w:rFonts w:ascii="Times New Roman" w:eastAsia="Times New Roman" w:hAnsi="Times New Roman" w:cs="Times New Roman"/>
                <w:b/>
                <w:color w:val="548DD4"/>
                <w:sz w:val="20"/>
                <w:szCs w:val="20"/>
                <w:lang w:val="en-US"/>
              </w:rPr>
            </w:pPr>
            <w:r>
              <w:rPr>
                <w:rFonts w:ascii="Times New Roman" w:eastAsia="Times New Roman" w:hAnsi="Times New Roman" w:cs="Times New Roman"/>
                <w:b/>
                <w:color w:val="548DD4"/>
                <w:sz w:val="20"/>
                <w:szCs w:val="20"/>
              </w:rPr>
              <w:t>1</w:t>
            </w:r>
            <w:r w:rsidR="00E130A0">
              <w:rPr>
                <w:rFonts w:ascii="Times New Roman" w:eastAsia="Times New Roman" w:hAnsi="Times New Roman" w:cs="Times New Roman"/>
                <w:b/>
                <w:color w:val="548DD4"/>
                <w:sz w:val="20"/>
                <w:szCs w:val="20"/>
              </w:rPr>
              <w:t>00</w:t>
            </w:r>
          </w:p>
        </w:tc>
      </w:tr>
      <w:tr w:rsidR="00CB45B7" w14:paraId="64FE9840"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6668CE73" w14:textId="77777777" w:rsidR="00CB45B7" w:rsidRDefault="00FC596A">
            <w:pPr>
              <w:tabs>
                <w:tab w:val="left" w:pos="75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4.1.</w:t>
            </w:r>
            <w:r w:rsidR="0053156B">
              <w:rPr>
                <w:rFonts w:ascii="Times New Roman" w:eastAsia="Times New Roman" w:hAnsi="Times New Roman" w:cs="Times New Roman"/>
                <w:b/>
                <w:sz w:val="20"/>
                <w:szCs w:val="20"/>
              </w:rPr>
              <w:t>5</w:t>
            </w:r>
            <w:r>
              <w:rPr>
                <w:rFonts w:ascii="Times New Roman" w:eastAsia="Times New Roman" w:hAnsi="Times New Roman" w:cs="Times New Roman"/>
                <w:b/>
                <w:sz w:val="20"/>
                <w:szCs w:val="20"/>
              </w:rPr>
              <w:t>.</w:t>
            </w:r>
          </w:p>
        </w:tc>
        <w:tc>
          <w:tcPr>
            <w:tcW w:w="7305" w:type="dxa"/>
            <w:tcBorders>
              <w:top w:val="single" w:sz="4" w:space="0" w:color="000000"/>
              <w:left w:val="single" w:sz="4" w:space="0" w:color="000000"/>
              <w:bottom w:val="single" w:sz="4" w:space="0" w:color="000000"/>
              <w:right w:val="single" w:sz="4" w:space="0" w:color="000000"/>
            </w:tcBorders>
          </w:tcPr>
          <w:p w14:paraId="5DC502B1"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Організація роботи з атестації педагогічних працівників</w:t>
            </w:r>
          </w:p>
        </w:tc>
        <w:tc>
          <w:tcPr>
            <w:tcW w:w="1342" w:type="dxa"/>
            <w:tcBorders>
              <w:top w:val="single" w:sz="4" w:space="0" w:color="000000"/>
              <w:left w:val="single" w:sz="4" w:space="0" w:color="000000"/>
              <w:bottom w:val="single" w:sz="4" w:space="0" w:color="000000"/>
              <w:right w:val="single" w:sz="4" w:space="0" w:color="000000"/>
            </w:tcBorders>
          </w:tcPr>
          <w:p w14:paraId="6A05363C" w14:textId="3DF0E107" w:rsidR="00CB45B7" w:rsidRPr="008548CF" w:rsidRDefault="00FC596A">
            <w:pPr>
              <w:spacing w:after="0" w:line="240" w:lineRule="auto"/>
              <w:jc w:val="center"/>
              <w:rPr>
                <w:rFonts w:ascii="Times New Roman" w:eastAsia="Times New Roman" w:hAnsi="Times New Roman" w:cs="Times New Roman"/>
                <w:b/>
                <w:color w:val="548DD4"/>
                <w:sz w:val="20"/>
                <w:szCs w:val="20"/>
                <w:lang w:val="en-US"/>
              </w:rPr>
            </w:pPr>
            <w:r>
              <w:rPr>
                <w:rFonts w:ascii="Times New Roman" w:eastAsia="Times New Roman" w:hAnsi="Times New Roman" w:cs="Times New Roman"/>
                <w:b/>
                <w:color w:val="548DD4"/>
                <w:sz w:val="20"/>
                <w:szCs w:val="20"/>
              </w:rPr>
              <w:t>1</w:t>
            </w:r>
            <w:r w:rsidR="00E130A0">
              <w:rPr>
                <w:rFonts w:ascii="Times New Roman" w:eastAsia="Times New Roman" w:hAnsi="Times New Roman" w:cs="Times New Roman"/>
                <w:b/>
                <w:color w:val="548DD4"/>
                <w:sz w:val="20"/>
                <w:szCs w:val="20"/>
              </w:rPr>
              <w:t>01</w:t>
            </w:r>
          </w:p>
        </w:tc>
      </w:tr>
      <w:tr w:rsidR="00CB45B7" w14:paraId="398B9A66"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1623C424" w14:textId="77777777" w:rsidR="00CB45B7" w:rsidRDefault="00FC596A">
            <w:pPr>
              <w:tabs>
                <w:tab w:val="left" w:pos="75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4.1.</w:t>
            </w:r>
            <w:r w:rsidR="0053156B">
              <w:rPr>
                <w:rFonts w:ascii="Times New Roman" w:eastAsia="Times New Roman" w:hAnsi="Times New Roman" w:cs="Times New Roman"/>
                <w:b/>
                <w:sz w:val="20"/>
                <w:szCs w:val="20"/>
              </w:rPr>
              <w:t>5</w:t>
            </w:r>
            <w:r>
              <w:rPr>
                <w:rFonts w:ascii="Times New Roman" w:eastAsia="Times New Roman" w:hAnsi="Times New Roman" w:cs="Times New Roman"/>
                <w:b/>
                <w:sz w:val="20"/>
                <w:szCs w:val="20"/>
              </w:rPr>
              <w:t>.1.</w:t>
            </w:r>
          </w:p>
        </w:tc>
        <w:tc>
          <w:tcPr>
            <w:tcW w:w="7305" w:type="dxa"/>
            <w:tcBorders>
              <w:top w:val="single" w:sz="4" w:space="0" w:color="000000"/>
              <w:left w:val="single" w:sz="4" w:space="0" w:color="000000"/>
              <w:bottom w:val="single" w:sz="4" w:space="0" w:color="000000"/>
              <w:right w:val="single" w:sz="4" w:space="0" w:color="000000"/>
            </w:tcBorders>
          </w:tcPr>
          <w:p w14:paraId="75285A56"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Перспективний план-графік атестації педагогічних працівників</w:t>
            </w:r>
          </w:p>
        </w:tc>
        <w:tc>
          <w:tcPr>
            <w:tcW w:w="1342" w:type="dxa"/>
            <w:tcBorders>
              <w:top w:val="single" w:sz="4" w:space="0" w:color="000000"/>
              <w:left w:val="single" w:sz="4" w:space="0" w:color="000000"/>
              <w:bottom w:val="single" w:sz="4" w:space="0" w:color="000000"/>
              <w:right w:val="single" w:sz="4" w:space="0" w:color="000000"/>
            </w:tcBorders>
          </w:tcPr>
          <w:p w14:paraId="281E9D77" w14:textId="32A0873B" w:rsidR="00CB45B7" w:rsidRPr="001130DE" w:rsidRDefault="00FC596A">
            <w:pPr>
              <w:spacing w:after="0" w:line="240" w:lineRule="auto"/>
              <w:jc w:val="center"/>
              <w:rPr>
                <w:rFonts w:ascii="Times New Roman" w:eastAsia="Times New Roman" w:hAnsi="Times New Roman" w:cs="Times New Roman"/>
                <w:b/>
                <w:color w:val="548DD4"/>
                <w:sz w:val="20"/>
                <w:szCs w:val="20"/>
                <w:lang w:val="en-US"/>
              </w:rPr>
            </w:pPr>
            <w:r>
              <w:rPr>
                <w:rFonts w:ascii="Times New Roman" w:eastAsia="Times New Roman" w:hAnsi="Times New Roman" w:cs="Times New Roman"/>
                <w:b/>
                <w:color w:val="548DD4"/>
                <w:sz w:val="20"/>
                <w:szCs w:val="20"/>
              </w:rPr>
              <w:t>1</w:t>
            </w:r>
            <w:r w:rsidR="001130DE">
              <w:rPr>
                <w:rFonts w:ascii="Times New Roman" w:eastAsia="Times New Roman" w:hAnsi="Times New Roman" w:cs="Times New Roman"/>
                <w:b/>
                <w:color w:val="548DD4"/>
                <w:sz w:val="20"/>
                <w:szCs w:val="20"/>
                <w:lang w:val="en-US"/>
              </w:rPr>
              <w:t>02</w:t>
            </w:r>
          </w:p>
        </w:tc>
      </w:tr>
      <w:tr w:rsidR="00CB45B7" w14:paraId="4CE7AD45" w14:textId="77777777" w:rsidTr="002860E2">
        <w:tc>
          <w:tcPr>
            <w:tcW w:w="1129" w:type="dxa"/>
            <w:tcBorders>
              <w:top w:val="single" w:sz="4" w:space="0" w:color="000000"/>
              <w:left w:val="single" w:sz="4" w:space="0" w:color="000000"/>
              <w:bottom w:val="single" w:sz="4" w:space="0" w:color="000000"/>
              <w:right w:val="single" w:sz="4" w:space="0" w:color="000000"/>
            </w:tcBorders>
            <w:shd w:val="clear" w:color="auto" w:fill="FBD5B5"/>
          </w:tcPr>
          <w:p w14:paraId="3BAF0F6D" w14:textId="77777777" w:rsidR="00CB45B7" w:rsidRDefault="00FC596A">
            <w:pPr>
              <w:tabs>
                <w:tab w:val="left" w:pos="75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4.2.</w:t>
            </w:r>
          </w:p>
        </w:tc>
        <w:tc>
          <w:tcPr>
            <w:tcW w:w="7305" w:type="dxa"/>
            <w:tcBorders>
              <w:top w:val="single" w:sz="4" w:space="0" w:color="000000"/>
              <w:left w:val="single" w:sz="4" w:space="0" w:color="000000"/>
              <w:bottom w:val="single" w:sz="4" w:space="0" w:color="000000"/>
              <w:right w:val="single" w:sz="4" w:space="0" w:color="000000"/>
            </w:tcBorders>
            <w:shd w:val="clear" w:color="auto" w:fill="FBD5B5"/>
          </w:tcPr>
          <w:p w14:paraId="45EF904E" w14:textId="77777777" w:rsidR="00CB45B7" w:rsidRDefault="00FC596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Організація роботи з обдарованими і здібними учнями</w:t>
            </w:r>
          </w:p>
        </w:tc>
        <w:tc>
          <w:tcPr>
            <w:tcW w:w="1342" w:type="dxa"/>
            <w:tcBorders>
              <w:top w:val="single" w:sz="4" w:space="0" w:color="000000"/>
              <w:left w:val="single" w:sz="4" w:space="0" w:color="000000"/>
              <w:bottom w:val="single" w:sz="4" w:space="0" w:color="000000"/>
              <w:right w:val="single" w:sz="4" w:space="0" w:color="000000"/>
            </w:tcBorders>
            <w:shd w:val="clear" w:color="auto" w:fill="FBD5B5"/>
          </w:tcPr>
          <w:p w14:paraId="127FD3A9" w14:textId="2E813479" w:rsidR="00CB45B7" w:rsidRPr="001130DE" w:rsidRDefault="00FC596A">
            <w:pPr>
              <w:spacing w:after="0" w:line="240" w:lineRule="auto"/>
              <w:jc w:val="center"/>
              <w:rPr>
                <w:rFonts w:ascii="Times New Roman" w:eastAsia="Times New Roman" w:hAnsi="Times New Roman" w:cs="Times New Roman"/>
                <w:b/>
                <w:color w:val="548DD4"/>
                <w:sz w:val="20"/>
                <w:szCs w:val="20"/>
                <w:lang w:val="en-US"/>
              </w:rPr>
            </w:pPr>
            <w:r>
              <w:rPr>
                <w:rFonts w:ascii="Times New Roman" w:eastAsia="Times New Roman" w:hAnsi="Times New Roman" w:cs="Times New Roman"/>
                <w:b/>
                <w:color w:val="548DD4"/>
                <w:sz w:val="20"/>
                <w:szCs w:val="20"/>
              </w:rPr>
              <w:t>1</w:t>
            </w:r>
            <w:r w:rsidR="001130DE">
              <w:rPr>
                <w:rFonts w:ascii="Times New Roman" w:eastAsia="Times New Roman" w:hAnsi="Times New Roman" w:cs="Times New Roman"/>
                <w:b/>
                <w:color w:val="548DD4"/>
                <w:sz w:val="20"/>
                <w:szCs w:val="20"/>
                <w:lang w:val="en-US"/>
              </w:rPr>
              <w:t>03</w:t>
            </w:r>
          </w:p>
        </w:tc>
      </w:tr>
      <w:tr w:rsidR="00CB45B7" w14:paraId="7ECA1FAC" w14:textId="77777777" w:rsidTr="002860E2">
        <w:tc>
          <w:tcPr>
            <w:tcW w:w="1129" w:type="dxa"/>
            <w:tcBorders>
              <w:top w:val="single" w:sz="4" w:space="0" w:color="000000"/>
              <w:left w:val="single" w:sz="4" w:space="0" w:color="000000"/>
              <w:bottom w:val="single" w:sz="4" w:space="0" w:color="000000"/>
              <w:right w:val="single" w:sz="4" w:space="0" w:color="000000"/>
            </w:tcBorders>
            <w:shd w:val="clear" w:color="auto" w:fill="FBD5B5"/>
          </w:tcPr>
          <w:p w14:paraId="6EEF16B7" w14:textId="77777777" w:rsidR="00CB45B7" w:rsidRDefault="00FC596A">
            <w:pPr>
              <w:tabs>
                <w:tab w:val="left" w:pos="75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4.3.</w:t>
            </w:r>
          </w:p>
        </w:tc>
        <w:tc>
          <w:tcPr>
            <w:tcW w:w="7305" w:type="dxa"/>
            <w:tcBorders>
              <w:top w:val="single" w:sz="4" w:space="0" w:color="000000"/>
              <w:left w:val="single" w:sz="4" w:space="0" w:color="000000"/>
              <w:bottom w:val="single" w:sz="4" w:space="0" w:color="000000"/>
              <w:right w:val="single" w:sz="4" w:space="0" w:color="000000"/>
            </w:tcBorders>
            <w:shd w:val="clear" w:color="auto" w:fill="FBD5B5"/>
          </w:tcPr>
          <w:p w14:paraId="654764D6" w14:textId="77777777" w:rsidR="00CB45B7" w:rsidRDefault="00FC596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Виховний процес у закладі освіти</w:t>
            </w:r>
          </w:p>
        </w:tc>
        <w:tc>
          <w:tcPr>
            <w:tcW w:w="1342" w:type="dxa"/>
            <w:tcBorders>
              <w:top w:val="single" w:sz="4" w:space="0" w:color="000000"/>
              <w:left w:val="single" w:sz="4" w:space="0" w:color="000000"/>
              <w:bottom w:val="single" w:sz="4" w:space="0" w:color="000000"/>
              <w:right w:val="single" w:sz="4" w:space="0" w:color="000000"/>
            </w:tcBorders>
            <w:shd w:val="clear" w:color="auto" w:fill="FBD5B5"/>
          </w:tcPr>
          <w:p w14:paraId="7EF45768" w14:textId="0E43A2FE" w:rsidR="00CB45B7" w:rsidRPr="001130DE" w:rsidRDefault="00FC596A">
            <w:pPr>
              <w:spacing w:after="0" w:line="240" w:lineRule="auto"/>
              <w:jc w:val="center"/>
              <w:rPr>
                <w:rFonts w:ascii="Times New Roman" w:eastAsia="Times New Roman" w:hAnsi="Times New Roman" w:cs="Times New Roman"/>
                <w:b/>
                <w:color w:val="548DD4"/>
                <w:sz w:val="20"/>
                <w:szCs w:val="20"/>
                <w:lang w:val="en-US"/>
              </w:rPr>
            </w:pPr>
            <w:r>
              <w:rPr>
                <w:rFonts w:ascii="Times New Roman" w:eastAsia="Times New Roman" w:hAnsi="Times New Roman" w:cs="Times New Roman"/>
                <w:b/>
                <w:color w:val="548DD4"/>
                <w:sz w:val="20"/>
                <w:szCs w:val="20"/>
              </w:rPr>
              <w:t>1</w:t>
            </w:r>
            <w:r w:rsidR="001130DE">
              <w:rPr>
                <w:rFonts w:ascii="Times New Roman" w:eastAsia="Times New Roman" w:hAnsi="Times New Roman" w:cs="Times New Roman"/>
                <w:b/>
                <w:color w:val="548DD4"/>
                <w:sz w:val="20"/>
                <w:szCs w:val="20"/>
                <w:lang w:val="en-US"/>
              </w:rPr>
              <w:t>05</w:t>
            </w:r>
          </w:p>
        </w:tc>
      </w:tr>
      <w:tr w:rsidR="00CB45B7" w14:paraId="2DBFC416" w14:textId="77777777" w:rsidTr="002860E2">
        <w:tc>
          <w:tcPr>
            <w:tcW w:w="1129" w:type="dxa"/>
            <w:tcBorders>
              <w:top w:val="single" w:sz="4" w:space="0" w:color="000000"/>
              <w:left w:val="single" w:sz="4" w:space="0" w:color="000000"/>
              <w:bottom w:val="single" w:sz="4" w:space="0" w:color="000000"/>
              <w:right w:val="single" w:sz="4" w:space="0" w:color="000000"/>
            </w:tcBorders>
            <w:shd w:val="clear" w:color="auto" w:fill="E36C09"/>
          </w:tcPr>
          <w:p w14:paraId="2B2E0318" w14:textId="77777777" w:rsidR="00CB45B7" w:rsidRDefault="00FC596A">
            <w:pPr>
              <w:tabs>
                <w:tab w:val="left" w:pos="75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7305" w:type="dxa"/>
            <w:tcBorders>
              <w:top w:val="single" w:sz="4" w:space="0" w:color="000000"/>
              <w:left w:val="single" w:sz="4" w:space="0" w:color="000000"/>
              <w:bottom w:val="single" w:sz="4" w:space="0" w:color="000000"/>
              <w:right w:val="single" w:sz="4" w:space="0" w:color="000000"/>
            </w:tcBorders>
            <w:shd w:val="clear" w:color="auto" w:fill="E36C09"/>
          </w:tcPr>
          <w:p w14:paraId="1F398211" w14:textId="77777777" w:rsidR="00CB45B7" w:rsidRDefault="00FC596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Управлінські процеси закладу освіти</w:t>
            </w:r>
          </w:p>
        </w:tc>
        <w:tc>
          <w:tcPr>
            <w:tcW w:w="1342" w:type="dxa"/>
            <w:tcBorders>
              <w:top w:val="single" w:sz="4" w:space="0" w:color="000000"/>
              <w:left w:val="single" w:sz="4" w:space="0" w:color="000000"/>
              <w:bottom w:val="single" w:sz="4" w:space="0" w:color="000000"/>
              <w:right w:val="single" w:sz="4" w:space="0" w:color="000000"/>
            </w:tcBorders>
            <w:shd w:val="clear" w:color="auto" w:fill="E36C09"/>
          </w:tcPr>
          <w:p w14:paraId="7C3F918D" w14:textId="06EA0D49" w:rsidR="00CB45B7" w:rsidRDefault="0053156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r w:rsidR="001130DE">
              <w:rPr>
                <w:rFonts w:ascii="Times New Roman" w:eastAsia="Times New Roman" w:hAnsi="Times New Roman" w:cs="Times New Roman"/>
                <w:b/>
                <w:sz w:val="20"/>
                <w:szCs w:val="20"/>
                <w:lang w:val="en-US"/>
              </w:rPr>
              <w:t>1</w:t>
            </w:r>
            <w:r>
              <w:rPr>
                <w:rFonts w:ascii="Times New Roman" w:eastAsia="Times New Roman" w:hAnsi="Times New Roman" w:cs="Times New Roman"/>
                <w:b/>
                <w:sz w:val="20"/>
                <w:szCs w:val="20"/>
              </w:rPr>
              <w:t>2</w:t>
            </w:r>
          </w:p>
        </w:tc>
      </w:tr>
      <w:tr w:rsidR="00CB45B7" w14:paraId="52B1E7F7" w14:textId="77777777" w:rsidTr="002860E2">
        <w:tc>
          <w:tcPr>
            <w:tcW w:w="1129" w:type="dxa"/>
            <w:tcBorders>
              <w:top w:val="single" w:sz="4" w:space="0" w:color="000000"/>
              <w:left w:val="single" w:sz="4" w:space="0" w:color="000000"/>
              <w:bottom w:val="single" w:sz="4" w:space="0" w:color="000000"/>
              <w:right w:val="single" w:sz="4" w:space="0" w:color="000000"/>
            </w:tcBorders>
            <w:shd w:val="clear" w:color="auto" w:fill="FBD5B5"/>
          </w:tcPr>
          <w:p w14:paraId="30D24F31" w14:textId="77777777" w:rsidR="00CB45B7" w:rsidRDefault="00FC596A">
            <w:pPr>
              <w:tabs>
                <w:tab w:val="left" w:pos="75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5.1.</w:t>
            </w:r>
          </w:p>
        </w:tc>
        <w:tc>
          <w:tcPr>
            <w:tcW w:w="7305" w:type="dxa"/>
            <w:tcBorders>
              <w:top w:val="single" w:sz="4" w:space="0" w:color="000000"/>
              <w:left w:val="single" w:sz="4" w:space="0" w:color="000000"/>
              <w:bottom w:val="single" w:sz="4" w:space="0" w:color="000000"/>
              <w:right w:val="single" w:sz="4" w:space="0" w:color="000000"/>
            </w:tcBorders>
            <w:shd w:val="clear" w:color="auto" w:fill="FBD5B5"/>
          </w:tcPr>
          <w:p w14:paraId="0F34E46B" w14:textId="77777777" w:rsidR="00CB45B7" w:rsidRDefault="00FC596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Контрольно-аналітична діяльність</w:t>
            </w:r>
          </w:p>
        </w:tc>
        <w:tc>
          <w:tcPr>
            <w:tcW w:w="1342" w:type="dxa"/>
            <w:tcBorders>
              <w:top w:val="single" w:sz="4" w:space="0" w:color="000000"/>
              <w:left w:val="single" w:sz="4" w:space="0" w:color="000000"/>
              <w:bottom w:val="single" w:sz="4" w:space="0" w:color="000000"/>
              <w:right w:val="single" w:sz="4" w:space="0" w:color="000000"/>
            </w:tcBorders>
            <w:shd w:val="clear" w:color="auto" w:fill="FBD5B5"/>
          </w:tcPr>
          <w:p w14:paraId="7B2B99A2" w14:textId="61DCAE5C" w:rsidR="00CB45B7" w:rsidRDefault="00FC596A">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1</w:t>
            </w:r>
            <w:r w:rsidR="001130DE">
              <w:rPr>
                <w:rFonts w:ascii="Times New Roman" w:eastAsia="Times New Roman" w:hAnsi="Times New Roman" w:cs="Times New Roman"/>
                <w:b/>
                <w:color w:val="548DD4"/>
                <w:sz w:val="20"/>
                <w:szCs w:val="20"/>
                <w:lang w:val="en-US"/>
              </w:rPr>
              <w:t>1</w:t>
            </w:r>
            <w:r w:rsidR="007007D1">
              <w:rPr>
                <w:rFonts w:ascii="Times New Roman" w:eastAsia="Times New Roman" w:hAnsi="Times New Roman" w:cs="Times New Roman"/>
                <w:b/>
                <w:color w:val="548DD4"/>
                <w:sz w:val="20"/>
                <w:szCs w:val="20"/>
              </w:rPr>
              <w:t>2</w:t>
            </w:r>
          </w:p>
        </w:tc>
      </w:tr>
      <w:tr w:rsidR="00CB45B7" w14:paraId="3050FC34"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0E1CE259"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5.1.1.</w:t>
            </w:r>
          </w:p>
        </w:tc>
        <w:tc>
          <w:tcPr>
            <w:tcW w:w="7305" w:type="dxa"/>
            <w:tcBorders>
              <w:top w:val="single" w:sz="4" w:space="0" w:color="000000"/>
              <w:left w:val="single" w:sz="4" w:space="0" w:color="000000"/>
              <w:bottom w:val="single" w:sz="4" w:space="0" w:color="000000"/>
              <w:right w:val="single" w:sz="4" w:space="0" w:color="000000"/>
            </w:tcBorders>
          </w:tcPr>
          <w:p w14:paraId="05242E3A"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Циклограма </w:t>
            </w:r>
            <w:proofErr w:type="spellStart"/>
            <w:r>
              <w:rPr>
                <w:rFonts w:ascii="Times New Roman" w:eastAsia="Times New Roman" w:hAnsi="Times New Roman" w:cs="Times New Roman"/>
                <w:sz w:val="20"/>
                <w:szCs w:val="20"/>
              </w:rPr>
              <w:t>внутрішньошкільного</w:t>
            </w:r>
            <w:proofErr w:type="spellEnd"/>
            <w:r>
              <w:rPr>
                <w:rFonts w:ascii="Times New Roman" w:eastAsia="Times New Roman" w:hAnsi="Times New Roman" w:cs="Times New Roman"/>
                <w:sz w:val="20"/>
                <w:szCs w:val="20"/>
              </w:rPr>
              <w:t xml:space="preserve"> контролю</w:t>
            </w:r>
          </w:p>
        </w:tc>
        <w:tc>
          <w:tcPr>
            <w:tcW w:w="1342" w:type="dxa"/>
            <w:tcBorders>
              <w:top w:val="single" w:sz="4" w:space="0" w:color="000000"/>
              <w:left w:val="single" w:sz="4" w:space="0" w:color="000000"/>
              <w:bottom w:val="single" w:sz="4" w:space="0" w:color="000000"/>
              <w:right w:val="single" w:sz="4" w:space="0" w:color="000000"/>
            </w:tcBorders>
          </w:tcPr>
          <w:p w14:paraId="580E1BE5" w14:textId="7CF5ADE8" w:rsidR="00CB45B7" w:rsidRDefault="00FC596A">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1</w:t>
            </w:r>
            <w:r w:rsidR="001130DE">
              <w:rPr>
                <w:rFonts w:ascii="Times New Roman" w:eastAsia="Times New Roman" w:hAnsi="Times New Roman" w:cs="Times New Roman"/>
                <w:b/>
                <w:color w:val="548DD4"/>
                <w:sz w:val="20"/>
                <w:szCs w:val="20"/>
                <w:lang w:val="en-US"/>
              </w:rPr>
              <w:t>1</w:t>
            </w:r>
            <w:r w:rsidR="007007D1">
              <w:rPr>
                <w:rFonts w:ascii="Times New Roman" w:eastAsia="Times New Roman" w:hAnsi="Times New Roman" w:cs="Times New Roman"/>
                <w:b/>
                <w:color w:val="548DD4"/>
                <w:sz w:val="20"/>
                <w:szCs w:val="20"/>
              </w:rPr>
              <w:t>2</w:t>
            </w:r>
          </w:p>
        </w:tc>
      </w:tr>
      <w:tr w:rsidR="00CB45B7" w14:paraId="6C420CED"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2DE832D4"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5.1.2.</w:t>
            </w:r>
          </w:p>
        </w:tc>
        <w:tc>
          <w:tcPr>
            <w:tcW w:w="7305" w:type="dxa"/>
            <w:tcBorders>
              <w:top w:val="single" w:sz="4" w:space="0" w:color="000000"/>
              <w:left w:val="single" w:sz="4" w:space="0" w:color="000000"/>
              <w:bottom w:val="single" w:sz="4" w:space="0" w:color="000000"/>
              <w:right w:val="single" w:sz="4" w:space="0" w:color="000000"/>
            </w:tcBorders>
          </w:tcPr>
          <w:p w14:paraId="3FF2C3FC"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Перспективний план контролю за станом викладання навчальних предметів</w:t>
            </w:r>
          </w:p>
        </w:tc>
        <w:tc>
          <w:tcPr>
            <w:tcW w:w="1342" w:type="dxa"/>
            <w:tcBorders>
              <w:top w:val="single" w:sz="4" w:space="0" w:color="000000"/>
              <w:left w:val="single" w:sz="4" w:space="0" w:color="000000"/>
              <w:bottom w:val="single" w:sz="4" w:space="0" w:color="000000"/>
              <w:right w:val="single" w:sz="4" w:space="0" w:color="000000"/>
            </w:tcBorders>
          </w:tcPr>
          <w:p w14:paraId="5F5573A3" w14:textId="7940DB8B" w:rsidR="00CB45B7" w:rsidRPr="001130DE" w:rsidRDefault="00FC596A">
            <w:pPr>
              <w:spacing w:after="0" w:line="240" w:lineRule="auto"/>
              <w:jc w:val="center"/>
              <w:rPr>
                <w:rFonts w:ascii="Times New Roman" w:eastAsia="Times New Roman" w:hAnsi="Times New Roman" w:cs="Times New Roman"/>
                <w:b/>
                <w:color w:val="548DD4"/>
                <w:sz w:val="20"/>
                <w:szCs w:val="20"/>
                <w:lang w:val="en-US"/>
              </w:rPr>
            </w:pPr>
            <w:r>
              <w:rPr>
                <w:rFonts w:ascii="Times New Roman" w:eastAsia="Times New Roman" w:hAnsi="Times New Roman" w:cs="Times New Roman"/>
                <w:b/>
                <w:color w:val="548DD4"/>
                <w:sz w:val="20"/>
                <w:szCs w:val="20"/>
              </w:rPr>
              <w:t>1</w:t>
            </w:r>
            <w:r w:rsidR="001130DE">
              <w:rPr>
                <w:rFonts w:ascii="Times New Roman" w:eastAsia="Times New Roman" w:hAnsi="Times New Roman" w:cs="Times New Roman"/>
                <w:b/>
                <w:color w:val="548DD4"/>
                <w:sz w:val="20"/>
                <w:szCs w:val="20"/>
                <w:lang w:val="en-US"/>
              </w:rPr>
              <w:t>13</w:t>
            </w:r>
          </w:p>
        </w:tc>
      </w:tr>
      <w:tr w:rsidR="00CB45B7" w14:paraId="3983357C"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3CF6E2B3"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5.1.3.</w:t>
            </w:r>
          </w:p>
        </w:tc>
        <w:tc>
          <w:tcPr>
            <w:tcW w:w="7305" w:type="dxa"/>
            <w:tcBorders>
              <w:top w:val="single" w:sz="4" w:space="0" w:color="000000"/>
              <w:left w:val="single" w:sz="4" w:space="0" w:color="000000"/>
              <w:bottom w:val="single" w:sz="4" w:space="0" w:color="000000"/>
              <w:right w:val="single" w:sz="4" w:space="0" w:color="000000"/>
            </w:tcBorders>
          </w:tcPr>
          <w:p w14:paraId="6663B794"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Вивчення стану викладання предметів</w:t>
            </w:r>
          </w:p>
        </w:tc>
        <w:tc>
          <w:tcPr>
            <w:tcW w:w="1342" w:type="dxa"/>
            <w:tcBorders>
              <w:top w:val="single" w:sz="4" w:space="0" w:color="000000"/>
              <w:left w:val="single" w:sz="4" w:space="0" w:color="000000"/>
              <w:bottom w:val="single" w:sz="4" w:space="0" w:color="000000"/>
              <w:right w:val="single" w:sz="4" w:space="0" w:color="000000"/>
            </w:tcBorders>
          </w:tcPr>
          <w:p w14:paraId="1A869EB5" w14:textId="173ACAE8" w:rsidR="00CB45B7" w:rsidRPr="001130DE" w:rsidRDefault="00FC596A">
            <w:pPr>
              <w:spacing w:after="0" w:line="240" w:lineRule="auto"/>
              <w:jc w:val="center"/>
              <w:rPr>
                <w:rFonts w:ascii="Times New Roman" w:eastAsia="Times New Roman" w:hAnsi="Times New Roman" w:cs="Times New Roman"/>
                <w:b/>
                <w:color w:val="548DD4"/>
                <w:sz w:val="20"/>
                <w:szCs w:val="20"/>
                <w:lang w:val="en-US"/>
              </w:rPr>
            </w:pPr>
            <w:r>
              <w:rPr>
                <w:rFonts w:ascii="Times New Roman" w:eastAsia="Times New Roman" w:hAnsi="Times New Roman" w:cs="Times New Roman"/>
                <w:b/>
                <w:color w:val="548DD4"/>
                <w:sz w:val="20"/>
                <w:szCs w:val="20"/>
              </w:rPr>
              <w:t>1</w:t>
            </w:r>
            <w:r w:rsidR="001130DE">
              <w:rPr>
                <w:rFonts w:ascii="Times New Roman" w:eastAsia="Times New Roman" w:hAnsi="Times New Roman" w:cs="Times New Roman"/>
                <w:b/>
                <w:color w:val="548DD4"/>
                <w:sz w:val="20"/>
                <w:szCs w:val="20"/>
                <w:lang w:val="en-US"/>
              </w:rPr>
              <w:t>14</w:t>
            </w:r>
          </w:p>
        </w:tc>
      </w:tr>
      <w:tr w:rsidR="001130DE" w14:paraId="59172376"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62D730D4" w14:textId="1CD69417" w:rsidR="001130DE" w:rsidRPr="001130DE" w:rsidRDefault="001130DE">
            <w:pPr>
              <w:tabs>
                <w:tab w:val="left" w:pos="750"/>
              </w:tabs>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5.1.4</w:t>
            </w:r>
          </w:p>
        </w:tc>
        <w:tc>
          <w:tcPr>
            <w:tcW w:w="7305" w:type="dxa"/>
            <w:tcBorders>
              <w:top w:val="single" w:sz="4" w:space="0" w:color="000000"/>
              <w:left w:val="single" w:sz="4" w:space="0" w:color="000000"/>
              <w:bottom w:val="single" w:sz="4" w:space="0" w:color="000000"/>
              <w:right w:val="single" w:sz="4" w:space="0" w:color="000000"/>
            </w:tcBorders>
          </w:tcPr>
          <w:p w14:paraId="7479300C" w14:textId="1E4524D8" w:rsidR="001130DE" w:rsidRPr="001130DE" w:rsidRDefault="001130D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Здійснення тематичного контролю проведення тематичних тижнів</w:t>
            </w:r>
          </w:p>
        </w:tc>
        <w:tc>
          <w:tcPr>
            <w:tcW w:w="1342" w:type="dxa"/>
            <w:tcBorders>
              <w:top w:val="single" w:sz="4" w:space="0" w:color="000000"/>
              <w:left w:val="single" w:sz="4" w:space="0" w:color="000000"/>
              <w:bottom w:val="single" w:sz="4" w:space="0" w:color="000000"/>
              <w:right w:val="single" w:sz="4" w:space="0" w:color="000000"/>
            </w:tcBorders>
          </w:tcPr>
          <w:p w14:paraId="68351FF0" w14:textId="16AC2E1E" w:rsidR="001130DE" w:rsidRDefault="001130DE">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114</w:t>
            </w:r>
          </w:p>
        </w:tc>
      </w:tr>
      <w:tr w:rsidR="00CB45B7" w14:paraId="61F59449" w14:textId="77777777" w:rsidTr="002860E2">
        <w:tc>
          <w:tcPr>
            <w:tcW w:w="1129" w:type="dxa"/>
            <w:tcBorders>
              <w:top w:val="single" w:sz="4" w:space="0" w:color="000000"/>
              <w:left w:val="single" w:sz="4" w:space="0" w:color="000000"/>
              <w:bottom w:val="single" w:sz="4" w:space="0" w:color="000000"/>
              <w:right w:val="single" w:sz="4" w:space="0" w:color="000000"/>
            </w:tcBorders>
            <w:shd w:val="clear" w:color="auto" w:fill="FBD5B5"/>
          </w:tcPr>
          <w:p w14:paraId="79A7A492" w14:textId="77777777" w:rsidR="00CB45B7" w:rsidRDefault="00FC596A">
            <w:pPr>
              <w:tabs>
                <w:tab w:val="left" w:pos="75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5.2.</w:t>
            </w:r>
          </w:p>
        </w:tc>
        <w:tc>
          <w:tcPr>
            <w:tcW w:w="7305" w:type="dxa"/>
            <w:tcBorders>
              <w:top w:val="single" w:sz="4" w:space="0" w:color="000000"/>
              <w:left w:val="single" w:sz="4" w:space="0" w:color="000000"/>
              <w:bottom w:val="single" w:sz="4" w:space="0" w:color="000000"/>
              <w:right w:val="single" w:sz="4" w:space="0" w:color="000000"/>
            </w:tcBorders>
            <w:shd w:val="clear" w:color="auto" w:fill="FBD5B5"/>
          </w:tcPr>
          <w:p w14:paraId="2F615CAB" w14:textId="77777777" w:rsidR="00CB45B7" w:rsidRDefault="00FC596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Тематика засідань дорадчих колегіальних органів</w:t>
            </w:r>
          </w:p>
        </w:tc>
        <w:tc>
          <w:tcPr>
            <w:tcW w:w="1342" w:type="dxa"/>
            <w:tcBorders>
              <w:top w:val="single" w:sz="4" w:space="0" w:color="000000"/>
              <w:left w:val="single" w:sz="4" w:space="0" w:color="000000"/>
              <w:bottom w:val="single" w:sz="4" w:space="0" w:color="000000"/>
              <w:right w:val="single" w:sz="4" w:space="0" w:color="000000"/>
            </w:tcBorders>
            <w:shd w:val="clear" w:color="auto" w:fill="FBD5B5"/>
          </w:tcPr>
          <w:p w14:paraId="452CC7B0" w14:textId="3E782ACE" w:rsidR="00CB45B7" w:rsidRDefault="00FC596A">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1</w:t>
            </w:r>
            <w:r w:rsidR="001130DE">
              <w:rPr>
                <w:rFonts w:ascii="Times New Roman" w:eastAsia="Times New Roman" w:hAnsi="Times New Roman" w:cs="Times New Roman"/>
                <w:b/>
                <w:color w:val="548DD4"/>
                <w:sz w:val="20"/>
                <w:szCs w:val="20"/>
              </w:rPr>
              <w:t>15</w:t>
            </w:r>
          </w:p>
        </w:tc>
      </w:tr>
      <w:tr w:rsidR="007007D1" w14:paraId="629FEB8B" w14:textId="77777777" w:rsidTr="002860E2">
        <w:tc>
          <w:tcPr>
            <w:tcW w:w="1129" w:type="dxa"/>
            <w:tcBorders>
              <w:top w:val="single" w:sz="4" w:space="0" w:color="000000"/>
              <w:left w:val="single" w:sz="4" w:space="0" w:color="000000"/>
              <w:bottom w:val="single" w:sz="4" w:space="0" w:color="000000"/>
              <w:right w:val="single" w:sz="4" w:space="0" w:color="000000"/>
            </w:tcBorders>
            <w:shd w:val="clear" w:color="auto" w:fill="FBD5B5"/>
          </w:tcPr>
          <w:p w14:paraId="25469D32" w14:textId="77777777" w:rsidR="007007D1" w:rsidRPr="007007D1" w:rsidRDefault="007007D1">
            <w:pPr>
              <w:tabs>
                <w:tab w:val="left" w:pos="750"/>
              </w:tabs>
              <w:spacing w:after="0" w:line="240" w:lineRule="auto"/>
              <w:jc w:val="both"/>
              <w:rPr>
                <w:rFonts w:ascii="Times New Roman" w:eastAsia="Times New Roman" w:hAnsi="Times New Roman" w:cs="Times New Roman"/>
                <w:bCs/>
                <w:sz w:val="20"/>
                <w:szCs w:val="20"/>
              </w:rPr>
            </w:pPr>
            <w:r w:rsidRPr="007007D1">
              <w:rPr>
                <w:rFonts w:ascii="Times New Roman" w:eastAsia="Times New Roman" w:hAnsi="Times New Roman" w:cs="Times New Roman"/>
                <w:bCs/>
                <w:sz w:val="20"/>
                <w:szCs w:val="20"/>
              </w:rPr>
              <w:t>5.2.1.</w:t>
            </w:r>
          </w:p>
        </w:tc>
        <w:tc>
          <w:tcPr>
            <w:tcW w:w="7305" w:type="dxa"/>
            <w:tcBorders>
              <w:top w:val="single" w:sz="4" w:space="0" w:color="000000"/>
              <w:left w:val="single" w:sz="4" w:space="0" w:color="000000"/>
              <w:bottom w:val="single" w:sz="4" w:space="0" w:color="000000"/>
              <w:right w:val="single" w:sz="4" w:space="0" w:color="000000"/>
            </w:tcBorders>
            <w:shd w:val="clear" w:color="auto" w:fill="FBD5B5"/>
          </w:tcPr>
          <w:p w14:paraId="2109577D" w14:textId="77777777" w:rsidR="007007D1" w:rsidRPr="007007D1" w:rsidRDefault="007007D1">
            <w:pPr>
              <w:spacing w:after="0" w:line="240" w:lineRule="auto"/>
              <w:jc w:val="both"/>
              <w:rPr>
                <w:rFonts w:ascii="Times New Roman" w:eastAsia="Times New Roman" w:hAnsi="Times New Roman" w:cs="Times New Roman"/>
                <w:bCs/>
                <w:sz w:val="20"/>
                <w:szCs w:val="20"/>
              </w:rPr>
            </w:pPr>
            <w:r w:rsidRPr="007007D1">
              <w:rPr>
                <w:rFonts w:ascii="Times New Roman" w:eastAsia="Times New Roman" w:hAnsi="Times New Roman" w:cs="Times New Roman"/>
                <w:bCs/>
                <w:sz w:val="20"/>
                <w:szCs w:val="20"/>
              </w:rPr>
              <w:t>Тематика засідань педагогічних рад</w:t>
            </w:r>
          </w:p>
        </w:tc>
        <w:tc>
          <w:tcPr>
            <w:tcW w:w="1342" w:type="dxa"/>
            <w:tcBorders>
              <w:top w:val="single" w:sz="4" w:space="0" w:color="000000"/>
              <w:left w:val="single" w:sz="4" w:space="0" w:color="000000"/>
              <w:bottom w:val="single" w:sz="4" w:space="0" w:color="000000"/>
              <w:right w:val="single" w:sz="4" w:space="0" w:color="000000"/>
            </w:tcBorders>
            <w:shd w:val="clear" w:color="auto" w:fill="FBD5B5"/>
          </w:tcPr>
          <w:p w14:paraId="7E6E2575" w14:textId="1518840F" w:rsidR="007007D1" w:rsidRDefault="007007D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1</w:t>
            </w:r>
            <w:r w:rsidR="001130DE">
              <w:rPr>
                <w:rFonts w:ascii="Times New Roman" w:eastAsia="Times New Roman" w:hAnsi="Times New Roman" w:cs="Times New Roman"/>
                <w:b/>
                <w:color w:val="548DD4"/>
                <w:sz w:val="20"/>
                <w:szCs w:val="20"/>
              </w:rPr>
              <w:t>15</w:t>
            </w:r>
          </w:p>
        </w:tc>
      </w:tr>
      <w:tr w:rsidR="007007D1" w14:paraId="2D609E22" w14:textId="77777777" w:rsidTr="002860E2">
        <w:tc>
          <w:tcPr>
            <w:tcW w:w="1129" w:type="dxa"/>
            <w:tcBorders>
              <w:top w:val="single" w:sz="4" w:space="0" w:color="000000"/>
              <w:left w:val="single" w:sz="4" w:space="0" w:color="000000"/>
              <w:bottom w:val="single" w:sz="4" w:space="0" w:color="000000"/>
              <w:right w:val="single" w:sz="4" w:space="0" w:color="000000"/>
            </w:tcBorders>
            <w:shd w:val="clear" w:color="auto" w:fill="FBD5B5"/>
          </w:tcPr>
          <w:p w14:paraId="2C1C1F05" w14:textId="77777777" w:rsidR="007007D1" w:rsidRPr="007007D1" w:rsidRDefault="007007D1">
            <w:pPr>
              <w:tabs>
                <w:tab w:val="left" w:pos="750"/>
              </w:tabs>
              <w:spacing w:after="0" w:line="240" w:lineRule="auto"/>
              <w:jc w:val="both"/>
              <w:rPr>
                <w:rFonts w:ascii="Times New Roman" w:eastAsia="Times New Roman" w:hAnsi="Times New Roman" w:cs="Times New Roman"/>
                <w:bCs/>
                <w:sz w:val="20"/>
                <w:szCs w:val="20"/>
              </w:rPr>
            </w:pPr>
            <w:r w:rsidRPr="007007D1">
              <w:rPr>
                <w:rFonts w:ascii="Times New Roman" w:eastAsia="Times New Roman" w:hAnsi="Times New Roman" w:cs="Times New Roman"/>
                <w:bCs/>
                <w:sz w:val="20"/>
                <w:szCs w:val="20"/>
              </w:rPr>
              <w:t>5.2.2.</w:t>
            </w:r>
          </w:p>
        </w:tc>
        <w:tc>
          <w:tcPr>
            <w:tcW w:w="7305" w:type="dxa"/>
            <w:tcBorders>
              <w:top w:val="single" w:sz="4" w:space="0" w:color="000000"/>
              <w:left w:val="single" w:sz="4" w:space="0" w:color="000000"/>
              <w:bottom w:val="single" w:sz="4" w:space="0" w:color="000000"/>
              <w:right w:val="single" w:sz="4" w:space="0" w:color="000000"/>
            </w:tcBorders>
            <w:shd w:val="clear" w:color="auto" w:fill="FBD5B5"/>
          </w:tcPr>
          <w:p w14:paraId="4DDECF65" w14:textId="77777777" w:rsidR="007007D1" w:rsidRPr="007007D1" w:rsidRDefault="007007D1">
            <w:pPr>
              <w:spacing w:after="0" w:line="240" w:lineRule="auto"/>
              <w:jc w:val="both"/>
              <w:rPr>
                <w:rFonts w:ascii="Times New Roman" w:eastAsia="Times New Roman" w:hAnsi="Times New Roman" w:cs="Times New Roman"/>
                <w:bCs/>
                <w:sz w:val="20"/>
                <w:szCs w:val="20"/>
              </w:rPr>
            </w:pPr>
            <w:r w:rsidRPr="007007D1">
              <w:rPr>
                <w:rFonts w:ascii="Times New Roman" w:eastAsia="Times New Roman" w:hAnsi="Times New Roman" w:cs="Times New Roman"/>
                <w:bCs/>
                <w:sz w:val="20"/>
                <w:szCs w:val="20"/>
              </w:rPr>
              <w:t>Нарада при директорові</w:t>
            </w:r>
          </w:p>
        </w:tc>
        <w:tc>
          <w:tcPr>
            <w:tcW w:w="1342" w:type="dxa"/>
            <w:tcBorders>
              <w:top w:val="single" w:sz="4" w:space="0" w:color="000000"/>
              <w:left w:val="single" w:sz="4" w:space="0" w:color="000000"/>
              <w:bottom w:val="single" w:sz="4" w:space="0" w:color="000000"/>
              <w:right w:val="single" w:sz="4" w:space="0" w:color="000000"/>
            </w:tcBorders>
            <w:shd w:val="clear" w:color="auto" w:fill="FBD5B5"/>
          </w:tcPr>
          <w:p w14:paraId="77C72197" w14:textId="5E0AD3AA" w:rsidR="007007D1" w:rsidRPr="00B85F7B" w:rsidRDefault="007007D1">
            <w:pPr>
              <w:spacing w:after="0" w:line="240" w:lineRule="auto"/>
              <w:jc w:val="center"/>
              <w:rPr>
                <w:rFonts w:ascii="Times New Roman" w:eastAsia="Times New Roman" w:hAnsi="Times New Roman" w:cs="Times New Roman"/>
                <w:b/>
                <w:color w:val="548DD4"/>
                <w:sz w:val="20"/>
                <w:szCs w:val="20"/>
                <w:lang w:val="en-US"/>
              </w:rPr>
            </w:pPr>
            <w:r>
              <w:rPr>
                <w:rFonts w:ascii="Times New Roman" w:eastAsia="Times New Roman" w:hAnsi="Times New Roman" w:cs="Times New Roman"/>
                <w:b/>
                <w:color w:val="548DD4"/>
                <w:sz w:val="20"/>
                <w:szCs w:val="20"/>
              </w:rPr>
              <w:t>1</w:t>
            </w:r>
            <w:r w:rsidR="001130DE">
              <w:rPr>
                <w:rFonts w:ascii="Times New Roman" w:eastAsia="Times New Roman" w:hAnsi="Times New Roman" w:cs="Times New Roman"/>
                <w:b/>
                <w:color w:val="548DD4"/>
                <w:sz w:val="20"/>
                <w:szCs w:val="20"/>
              </w:rPr>
              <w:t>17</w:t>
            </w:r>
          </w:p>
        </w:tc>
      </w:tr>
      <w:tr w:rsidR="007007D1" w14:paraId="43D3F921" w14:textId="77777777" w:rsidTr="002860E2">
        <w:tc>
          <w:tcPr>
            <w:tcW w:w="1129" w:type="dxa"/>
            <w:tcBorders>
              <w:top w:val="single" w:sz="4" w:space="0" w:color="000000"/>
              <w:left w:val="single" w:sz="4" w:space="0" w:color="000000"/>
              <w:bottom w:val="single" w:sz="4" w:space="0" w:color="000000"/>
              <w:right w:val="single" w:sz="4" w:space="0" w:color="000000"/>
            </w:tcBorders>
            <w:shd w:val="clear" w:color="auto" w:fill="FBD5B5"/>
          </w:tcPr>
          <w:p w14:paraId="6E9F56FD" w14:textId="77777777" w:rsidR="007007D1" w:rsidRPr="007007D1" w:rsidRDefault="007007D1">
            <w:pPr>
              <w:tabs>
                <w:tab w:val="left" w:pos="750"/>
              </w:tabs>
              <w:spacing w:after="0" w:line="240" w:lineRule="auto"/>
              <w:jc w:val="both"/>
              <w:rPr>
                <w:rFonts w:ascii="Times New Roman" w:eastAsia="Times New Roman" w:hAnsi="Times New Roman" w:cs="Times New Roman"/>
                <w:bCs/>
                <w:sz w:val="20"/>
                <w:szCs w:val="20"/>
              </w:rPr>
            </w:pPr>
            <w:r w:rsidRPr="007007D1">
              <w:rPr>
                <w:rFonts w:ascii="Times New Roman" w:eastAsia="Times New Roman" w:hAnsi="Times New Roman" w:cs="Times New Roman"/>
                <w:bCs/>
                <w:sz w:val="20"/>
                <w:szCs w:val="20"/>
              </w:rPr>
              <w:t>5.2.3.</w:t>
            </w:r>
          </w:p>
        </w:tc>
        <w:tc>
          <w:tcPr>
            <w:tcW w:w="7305" w:type="dxa"/>
            <w:tcBorders>
              <w:top w:val="single" w:sz="4" w:space="0" w:color="000000"/>
              <w:left w:val="single" w:sz="4" w:space="0" w:color="000000"/>
              <w:bottom w:val="single" w:sz="4" w:space="0" w:color="000000"/>
              <w:right w:val="single" w:sz="4" w:space="0" w:color="000000"/>
            </w:tcBorders>
            <w:shd w:val="clear" w:color="auto" w:fill="FBD5B5"/>
          </w:tcPr>
          <w:p w14:paraId="71D9238A" w14:textId="77777777" w:rsidR="007007D1" w:rsidRPr="007007D1" w:rsidRDefault="007007D1">
            <w:pPr>
              <w:spacing w:after="0" w:line="240" w:lineRule="auto"/>
              <w:jc w:val="both"/>
              <w:rPr>
                <w:rFonts w:ascii="Times New Roman" w:eastAsia="Times New Roman" w:hAnsi="Times New Roman" w:cs="Times New Roman"/>
                <w:bCs/>
                <w:sz w:val="20"/>
                <w:szCs w:val="20"/>
              </w:rPr>
            </w:pPr>
            <w:r w:rsidRPr="007007D1">
              <w:rPr>
                <w:rFonts w:ascii="Times New Roman" w:eastAsia="Times New Roman" w:hAnsi="Times New Roman" w:cs="Times New Roman"/>
                <w:bCs/>
                <w:sz w:val="20"/>
                <w:szCs w:val="20"/>
              </w:rPr>
              <w:t xml:space="preserve">Нарада при заступнику директора з навчально-виховної роботи </w:t>
            </w:r>
          </w:p>
        </w:tc>
        <w:tc>
          <w:tcPr>
            <w:tcW w:w="1342" w:type="dxa"/>
            <w:tcBorders>
              <w:top w:val="single" w:sz="4" w:space="0" w:color="000000"/>
              <w:left w:val="single" w:sz="4" w:space="0" w:color="000000"/>
              <w:bottom w:val="single" w:sz="4" w:space="0" w:color="000000"/>
              <w:right w:val="single" w:sz="4" w:space="0" w:color="000000"/>
            </w:tcBorders>
            <w:shd w:val="clear" w:color="auto" w:fill="FBD5B5"/>
          </w:tcPr>
          <w:p w14:paraId="32355A3F" w14:textId="49F9ED8C" w:rsidR="007007D1" w:rsidRPr="00B85F7B" w:rsidRDefault="007007D1">
            <w:pPr>
              <w:spacing w:after="0" w:line="240" w:lineRule="auto"/>
              <w:jc w:val="center"/>
              <w:rPr>
                <w:rFonts w:ascii="Times New Roman" w:eastAsia="Times New Roman" w:hAnsi="Times New Roman" w:cs="Times New Roman"/>
                <w:b/>
                <w:color w:val="548DD4"/>
                <w:sz w:val="20"/>
                <w:szCs w:val="20"/>
                <w:lang w:val="en-US"/>
              </w:rPr>
            </w:pPr>
            <w:r>
              <w:rPr>
                <w:rFonts w:ascii="Times New Roman" w:eastAsia="Times New Roman" w:hAnsi="Times New Roman" w:cs="Times New Roman"/>
                <w:b/>
                <w:color w:val="548DD4"/>
                <w:sz w:val="20"/>
                <w:szCs w:val="20"/>
              </w:rPr>
              <w:t>1</w:t>
            </w:r>
            <w:r w:rsidR="001130DE">
              <w:rPr>
                <w:rFonts w:ascii="Times New Roman" w:eastAsia="Times New Roman" w:hAnsi="Times New Roman" w:cs="Times New Roman"/>
                <w:b/>
                <w:color w:val="548DD4"/>
                <w:sz w:val="20"/>
                <w:szCs w:val="20"/>
              </w:rPr>
              <w:t>20</w:t>
            </w:r>
          </w:p>
        </w:tc>
      </w:tr>
      <w:tr w:rsidR="007007D1" w14:paraId="712C16D6" w14:textId="77777777" w:rsidTr="002860E2">
        <w:tc>
          <w:tcPr>
            <w:tcW w:w="1129" w:type="dxa"/>
            <w:tcBorders>
              <w:top w:val="single" w:sz="4" w:space="0" w:color="000000"/>
              <w:left w:val="single" w:sz="4" w:space="0" w:color="000000"/>
              <w:bottom w:val="single" w:sz="4" w:space="0" w:color="000000"/>
              <w:right w:val="single" w:sz="4" w:space="0" w:color="000000"/>
            </w:tcBorders>
            <w:shd w:val="clear" w:color="auto" w:fill="FBD5B5"/>
          </w:tcPr>
          <w:p w14:paraId="36094373" w14:textId="77777777" w:rsidR="007007D1" w:rsidRPr="007007D1" w:rsidRDefault="007007D1">
            <w:pPr>
              <w:tabs>
                <w:tab w:val="left" w:pos="750"/>
              </w:tabs>
              <w:spacing w:after="0" w:line="240" w:lineRule="auto"/>
              <w:jc w:val="both"/>
              <w:rPr>
                <w:rFonts w:ascii="Times New Roman" w:eastAsia="Times New Roman" w:hAnsi="Times New Roman" w:cs="Times New Roman"/>
                <w:bCs/>
                <w:sz w:val="20"/>
                <w:szCs w:val="20"/>
              </w:rPr>
            </w:pPr>
            <w:r w:rsidRPr="007007D1">
              <w:rPr>
                <w:rFonts w:ascii="Times New Roman" w:eastAsia="Times New Roman" w:hAnsi="Times New Roman" w:cs="Times New Roman"/>
                <w:bCs/>
                <w:sz w:val="20"/>
                <w:szCs w:val="20"/>
              </w:rPr>
              <w:t>5.2.4.</w:t>
            </w:r>
          </w:p>
        </w:tc>
        <w:tc>
          <w:tcPr>
            <w:tcW w:w="7305" w:type="dxa"/>
            <w:tcBorders>
              <w:top w:val="single" w:sz="4" w:space="0" w:color="000000"/>
              <w:left w:val="single" w:sz="4" w:space="0" w:color="000000"/>
              <w:bottom w:val="single" w:sz="4" w:space="0" w:color="000000"/>
              <w:right w:val="single" w:sz="4" w:space="0" w:color="000000"/>
            </w:tcBorders>
            <w:shd w:val="clear" w:color="auto" w:fill="FBD5B5"/>
          </w:tcPr>
          <w:p w14:paraId="1C6D722A" w14:textId="77777777" w:rsidR="007007D1" w:rsidRPr="007007D1" w:rsidRDefault="007007D1">
            <w:pPr>
              <w:spacing w:after="0" w:line="240" w:lineRule="auto"/>
              <w:jc w:val="both"/>
              <w:rPr>
                <w:rFonts w:ascii="Times New Roman" w:eastAsia="Times New Roman" w:hAnsi="Times New Roman" w:cs="Times New Roman"/>
                <w:bCs/>
                <w:sz w:val="20"/>
                <w:szCs w:val="20"/>
              </w:rPr>
            </w:pPr>
            <w:r w:rsidRPr="007007D1">
              <w:rPr>
                <w:rFonts w:ascii="Times New Roman" w:eastAsia="Times New Roman" w:hAnsi="Times New Roman" w:cs="Times New Roman"/>
                <w:bCs/>
                <w:sz w:val="20"/>
                <w:szCs w:val="20"/>
              </w:rPr>
              <w:t>Нарада при заступнику директора з виховної роботи</w:t>
            </w:r>
          </w:p>
        </w:tc>
        <w:tc>
          <w:tcPr>
            <w:tcW w:w="1342" w:type="dxa"/>
            <w:tcBorders>
              <w:top w:val="single" w:sz="4" w:space="0" w:color="000000"/>
              <w:left w:val="single" w:sz="4" w:space="0" w:color="000000"/>
              <w:bottom w:val="single" w:sz="4" w:space="0" w:color="000000"/>
              <w:right w:val="single" w:sz="4" w:space="0" w:color="000000"/>
            </w:tcBorders>
            <w:shd w:val="clear" w:color="auto" w:fill="FBD5B5"/>
          </w:tcPr>
          <w:p w14:paraId="2DC17180" w14:textId="17EF41D7" w:rsidR="007007D1" w:rsidRDefault="007007D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rPr>
              <w:t>1</w:t>
            </w:r>
            <w:r w:rsidR="001130DE">
              <w:rPr>
                <w:rFonts w:ascii="Times New Roman" w:eastAsia="Times New Roman" w:hAnsi="Times New Roman" w:cs="Times New Roman"/>
                <w:b/>
                <w:color w:val="548DD4"/>
                <w:sz w:val="20"/>
                <w:szCs w:val="20"/>
              </w:rPr>
              <w:t>22</w:t>
            </w:r>
          </w:p>
        </w:tc>
      </w:tr>
      <w:tr w:rsidR="00CB45B7" w14:paraId="2165630A" w14:textId="77777777" w:rsidTr="002860E2">
        <w:tc>
          <w:tcPr>
            <w:tcW w:w="1129" w:type="dxa"/>
            <w:tcBorders>
              <w:top w:val="single" w:sz="4" w:space="0" w:color="000000"/>
              <w:left w:val="single" w:sz="4" w:space="0" w:color="000000"/>
              <w:bottom w:val="single" w:sz="4" w:space="0" w:color="000000"/>
              <w:right w:val="single" w:sz="4" w:space="0" w:color="000000"/>
            </w:tcBorders>
            <w:shd w:val="clear" w:color="auto" w:fill="FBD5B5"/>
          </w:tcPr>
          <w:p w14:paraId="4374F9B1" w14:textId="77777777" w:rsidR="00CB45B7" w:rsidRDefault="00FC596A">
            <w:pPr>
              <w:tabs>
                <w:tab w:val="left" w:pos="75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5.3.</w:t>
            </w:r>
          </w:p>
        </w:tc>
        <w:tc>
          <w:tcPr>
            <w:tcW w:w="7305" w:type="dxa"/>
            <w:tcBorders>
              <w:top w:val="single" w:sz="4" w:space="0" w:color="000000"/>
              <w:left w:val="single" w:sz="4" w:space="0" w:color="000000"/>
              <w:bottom w:val="single" w:sz="4" w:space="0" w:color="000000"/>
              <w:right w:val="single" w:sz="4" w:space="0" w:color="000000"/>
            </w:tcBorders>
            <w:shd w:val="clear" w:color="auto" w:fill="FBD5B5"/>
          </w:tcPr>
          <w:p w14:paraId="799BCF24" w14:textId="77777777" w:rsidR="00CB45B7" w:rsidRDefault="00FC596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Накази директора школи</w:t>
            </w:r>
          </w:p>
        </w:tc>
        <w:tc>
          <w:tcPr>
            <w:tcW w:w="1342" w:type="dxa"/>
            <w:tcBorders>
              <w:top w:val="single" w:sz="4" w:space="0" w:color="000000"/>
              <w:left w:val="single" w:sz="4" w:space="0" w:color="000000"/>
              <w:bottom w:val="single" w:sz="4" w:space="0" w:color="000000"/>
              <w:right w:val="single" w:sz="4" w:space="0" w:color="000000"/>
            </w:tcBorders>
            <w:shd w:val="clear" w:color="auto" w:fill="FBD5B5"/>
          </w:tcPr>
          <w:p w14:paraId="6966A218" w14:textId="57144A82" w:rsidR="00CB45B7" w:rsidRPr="001130DE" w:rsidRDefault="008548CF">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1</w:t>
            </w:r>
            <w:r w:rsidR="001130DE">
              <w:rPr>
                <w:rFonts w:ascii="Times New Roman" w:eastAsia="Times New Roman" w:hAnsi="Times New Roman" w:cs="Times New Roman"/>
                <w:b/>
                <w:color w:val="548DD4"/>
                <w:sz w:val="20"/>
                <w:szCs w:val="20"/>
              </w:rPr>
              <w:t>24</w:t>
            </w:r>
          </w:p>
        </w:tc>
      </w:tr>
      <w:tr w:rsidR="00CB45B7" w14:paraId="2BB1BB25" w14:textId="77777777" w:rsidTr="002860E2">
        <w:tc>
          <w:tcPr>
            <w:tcW w:w="1129" w:type="dxa"/>
            <w:tcBorders>
              <w:top w:val="single" w:sz="4" w:space="0" w:color="000000"/>
              <w:left w:val="single" w:sz="4" w:space="0" w:color="000000"/>
              <w:bottom w:val="single" w:sz="4" w:space="0" w:color="000000"/>
              <w:right w:val="single" w:sz="4" w:space="0" w:color="000000"/>
            </w:tcBorders>
            <w:shd w:val="clear" w:color="auto" w:fill="FBD5B5"/>
          </w:tcPr>
          <w:p w14:paraId="499534D3" w14:textId="77777777" w:rsidR="00CB45B7" w:rsidRDefault="00FC596A">
            <w:pPr>
              <w:tabs>
                <w:tab w:val="left" w:pos="75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5.4.</w:t>
            </w:r>
          </w:p>
        </w:tc>
        <w:tc>
          <w:tcPr>
            <w:tcW w:w="7305" w:type="dxa"/>
            <w:tcBorders>
              <w:top w:val="single" w:sz="4" w:space="0" w:color="000000"/>
              <w:left w:val="single" w:sz="4" w:space="0" w:color="000000"/>
              <w:bottom w:val="single" w:sz="4" w:space="0" w:color="000000"/>
              <w:right w:val="single" w:sz="4" w:space="0" w:color="000000"/>
            </w:tcBorders>
            <w:shd w:val="clear" w:color="auto" w:fill="FBD5B5"/>
          </w:tcPr>
          <w:p w14:paraId="7C185359" w14:textId="77777777" w:rsidR="00CB45B7" w:rsidRDefault="00FC596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Кадрова політика та забезпечення можливостей для професійного розвитку педагогічних працівників</w:t>
            </w:r>
          </w:p>
        </w:tc>
        <w:tc>
          <w:tcPr>
            <w:tcW w:w="1342" w:type="dxa"/>
            <w:tcBorders>
              <w:top w:val="single" w:sz="4" w:space="0" w:color="000000"/>
              <w:left w:val="single" w:sz="4" w:space="0" w:color="000000"/>
              <w:bottom w:val="single" w:sz="4" w:space="0" w:color="000000"/>
              <w:right w:val="single" w:sz="4" w:space="0" w:color="000000"/>
            </w:tcBorders>
            <w:shd w:val="clear" w:color="auto" w:fill="FBD5B5"/>
          </w:tcPr>
          <w:p w14:paraId="4C426F39" w14:textId="41B84125" w:rsidR="00CB45B7" w:rsidRPr="001130DE" w:rsidRDefault="008548CF">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1</w:t>
            </w:r>
            <w:r w:rsidR="001130DE">
              <w:rPr>
                <w:rFonts w:ascii="Times New Roman" w:eastAsia="Times New Roman" w:hAnsi="Times New Roman" w:cs="Times New Roman"/>
                <w:b/>
                <w:color w:val="548DD4"/>
                <w:sz w:val="20"/>
                <w:szCs w:val="20"/>
              </w:rPr>
              <w:t>27</w:t>
            </w:r>
          </w:p>
        </w:tc>
      </w:tr>
      <w:tr w:rsidR="00CB45B7" w14:paraId="62ECDDB4" w14:textId="77777777" w:rsidTr="002860E2">
        <w:tc>
          <w:tcPr>
            <w:tcW w:w="1129" w:type="dxa"/>
            <w:tcBorders>
              <w:top w:val="single" w:sz="4" w:space="0" w:color="000000"/>
              <w:left w:val="single" w:sz="4" w:space="0" w:color="000000"/>
              <w:bottom w:val="single" w:sz="4" w:space="0" w:color="000000"/>
              <w:right w:val="single" w:sz="4" w:space="0" w:color="000000"/>
            </w:tcBorders>
            <w:shd w:val="clear" w:color="auto" w:fill="FBD5B5"/>
          </w:tcPr>
          <w:p w14:paraId="5C654152" w14:textId="77777777" w:rsidR="00CB45B7" w:rsidRDefault="00FC596A">
            <w:pPr>
              <w:tabs>
                <w:tab w:val="left" w:pos="75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5.5.</w:t>
            </w:r>
          </w:p>
        </w:tc>
        <w:tc>
          <w:tcPr>
            <w:tcW w:w="7305" w:type="dxa"/>
            <w:tcBorders>
              <w:top w:val="single" w:sz="4" w:space="0" w:color="000000"/>
              <w:left w:val="single" w:sz="4" w:space="0" w:color="000000"/>
              <w:bottom w:val="single" w:sz="4" w:space="0" w:color="000000"/>
              <w:right w:val="single" w:sz="4" w:space="0" w:color="000000"/>
            </w:tcBorders>
            <w:shd w:val="clear" w:color="auto" w:fill="FBD5B5"/>
          </w:tcPr>
          <w:p w14:paraId="3387E08C" w14:textId="77777777" w:rsidR="00CB45B7" w:rsidRDefault="00FC596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Організація освітнього процесу на засадах </w:t>
            </w:r>
            <w:proofErr w:type="spellStart"/>
            <w:r>
              <w:rPr>
                <w:rFonts w:ascii="Times New Roman" w:eastAsia="Times New Roman" w:hAnsi="Times New Roman" w:cs="Times New Roman"/>
                <w:b/>
                <w:sz w:val="20"/>
                <w:szCs w:val="20"/>
              </w:rPr>
              <w:t>людиноцентризму</w:t>
            </w:r>
            <w:proofErr w:type="spellEnd"/>
          </w:p>
        </w:tc>
        <w:tc>
          <w:tcPr>
            <w:tcW w:w="1342" w:type="dxa"/>
            <w:tcBorders>
              <w:top w:val="single" w:sz="4" w:space="0" w:color="000000"/>
              <w:left w:val="single" w:sz="4" w:space="0" w:color="000000"/>
              <w:bottom w:val="single" w:sz="4" w:space="0" w:color="000000"/>
              <w:right w:val="single" w:sz="4" w:space="0" w:color="000000"/>
            </w:tcBorders>
            <w:shd w:val="clear" w:color="auto" w:fill="FBD5B5"/>
          </w:tcPr>
          <w:p w14:paraId="7EBE3B10" w14:textId="240873EE" w:rsidR="00CB45B7" w:rsidRPr="001130DE" w:rsidRDefault="008548CF">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1</w:t>
            </w:r>
            <w:r w:rsidR="001130DE">
              <w:rPr>
                <w:rFonts w:ascii="Times New Roman" w:eastAsia="Times New Roman" w:hAnsi="Times New Roman" w:cs="Times New Roman"/>
                <w:b/>
                <w:color w:val="548DD4"/>
                <w:sz w:val="20"/>
                <w:szCs w:val="20"/>
              </w:rPr>
              <w:t>30</w:t>
            </w:r>
          </w:p>
        </w:tc>
      </w:tr>
      <w:tr w:rsidR="00CB45B7" w14:paraId="3410B9F9"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34023D33"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5.5.1.</w:t>
            </w:r>
          </w:p>
        </w:tc>
        <w:tc>
          <w:tcPr>
            <w:tcW w:w="7305" w:type="dxa"/>
            <w:tcBorders>
              <w:top w:val="single" w:sz="4" w:space="0" w:color="000000"/>
              <w:left w:val="single" w:sz="4" w:space="0" w:color="000000"/>
              <w:bottom w:val="single" w:sz="4" w:space="0" w:color="000000"/>
              <w:right w:val="single" w:sz="4" w:space="0" w:color="000000"/>
            </w:tcBorders>
          </w:tcPr>
          <w:p w14:paraId="54F29C33"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Розвиток громадського самоврядування</w:t>
            </w:r>
          </w:p>
        </w:tc>
        <w:tc>
          <w:tcPr>
            <w:tcW w:w="1342" w:type="dxa"/>
            <w:tcBorders>
              <w:top w:val="single" w:sz="4" w:space="0" w:color="000000"/>
              <w:left w:val="single" w:sz="4" w:space="0" w:color="000000"/>
              <w:bottom w:val="single" w:sz="4" w:space="0" w:color="000000"/>
              <w:right w:val="single" w:sz="4" w:space="0" w:color="000000"/>
            </w:tcBorders>
          </w:tcPr>
          <w:p w14:paraId="7A5F4616" w14:textId="26F0756F" w:rsidR="00CB45B7" w:rsidRPr="001130DE" w:rsidRDefault="008548CF" w:rsidP="008548CF">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1</w:t>
            </w:r>
            <w:r w:rsidR="001130DE">
              <w:rPr>
                <w:rFonts w:ascii="Times New Roman" w:eastAsia="Times New Roman" w:hAnsi="Times New Roman" w:cs="Times New Roman"/>
                <w:b/>
                <w:color w:val="548DD4"/>
                <w:sz w:val="20"/>
                <w:szCs w:val="20"/>
              </w:rPr>
              <w:t>30</w:t>
            </w:r>
          </w:p>
        </w:tc>
      </w:tr>
      <w:tr w:rsidR="00CB45B7" w14:paraId="5843F4E9"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00BB423A"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5.5.2.</w:t>
            </w:r>
          </w:p>
        </w:tc>
        <w:tc>
          <w:tcPr>
            <w:tcW w:w="7305" w:type="dxa"/>
            <w:tcBorders>
              <w:top w:val="single" w:sz="4" w:space="0" w:color="000000"/>
              <w:left w:val="single" w:sz="4" w:space="0" w:color="000000"/>
              <w:bottom w:val="single" w:sz="4" w:space="0" w:color="000000"/>
              <w:right w:val="single" w:sz="4" w:space="0" w:color="000000"/>
            </w:tcBorders>
          </w:tcPr>
          <w:p w14:paraId="2AE86A76"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Робота ради закладу освіти</w:t>
            </w:r>
          </w:p>
        </w:tc>
        <w:tc>
          <w:tcPr>
            <w:tcW w:w="1342" w:type="dxa"/>
            <w:tcBorders>
              <w:top w:val="single" w:sz="4" w:space="0" w:color="000000"/>
              <w:left w:val="single" w:sz="4" w:space="0" w:color="000000"/>
              <w:bottom w:val="single" w:sz="4" w:space="0" w:color="000000"/>
              <w:right w:val="single" w:sz="4" w:space="0" w:color="000000"/>
            </w:tcBorders>
          </w:tcPr>
          <w:p w14:paraId="3148FDF9" w14:textId="336CEB8B" w:rsidR="00CB45B7" w:rsidRPr="001130DE" w:rsidRDefault="008548CF">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1</w:t>
            </w:r>
            <w:r w:rsidR="001130DE">
              <w:rPr>
                <w:rFonts w:ascii="Times New Roman" w:eastAsia="Times New Roman" w:hAnsi="Times New Roman" w:cs="Times New Roman"/>
                <w:b/>
                <w:color w:val="548DD4"/>
                <w:sz w:val="20"/>
                <w:szCs w:val="20"/>
              </w:rPr>
              <w:t>30</w:t>
            </w:r>
          </w:p>
        </w:tc>
      </w:tr>
      <w:tr w:rsidR="00CB45B7" w14:paraId="7A89B48F"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421780B9"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5.5.3.</w:t>
            </w:r>
          </w:p>
        </w:tc>
        <w:tc>
          <w:tcPr>
            <w:tcW w:w="7305" w:type="dxa"/>
            <w:tcBorders>
              <w:top w:val="single" w:sz="4" w:space="0" w:color="000000"/>
              <w:left w:val="single" w:sz="4" w:space="0" w:color="000000"/>
              <w:bottom w:val="single" w:sz="4" w:space="0" w:color="000000"/>
              <w:right w:val="single" w:sz="4" w:space="0" w:color="000000"/>
            </w:tcBorders>
          </w:tcPr>
          <w:p w14:paraId="1AB214EC"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Робота органів учнівського самоврядування</w:t>
            </w:r>
          </w:p>
        </w:tc>
        <w:tc>
          <w:tcPr>
            <w:tcW w:w="1342" w:type="dxa"/>
            <w:tcBorders>
              <w:top w:val="single" w:sz="4" w:space="0" w:color="000000"/>
              <w:left w:val="single" w:sz="4" w:space="0" w:color="000000"/>
              <w:bottom w:val="single" w:sz="4" w:space="0" w:color="000000"/>
              <w:right w:val="single" w:sz="4" w:space="0" w:color="000000"/>
            </w:tcBorders>
          </w:tcPr>
          <w:p w14:paraId="3CD961CC" w14:textId="6E2C1CEA" w:rsidR="00CB45B7" w:rsidRPr="001130DE" w:rsidRDefault="008548CF">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1</w:t>
            </w:r>
            <w:r w:rsidR="001130DE">
              <w:rPr>
                <w:rFonts w:ascii="Times New Roman" w:eastAsia="Times New Roman" w:hAnsi="Times New Roman" w:cs="Times New Roman"/>
                <w:b/>
                <w:color w:val="548DD4"/>
                <w:sz w:val="20"/>
                <w:szCs w:val="20"/>
              </w:rPr>
              <w:t>31</w:t>
            </w:r>
          </w:p>
        </w:tc>
      </w:tr>
      <w:tr w:rsidR="00CB45B7" w14:paraId="5F39D22B"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0FE0CFE8"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5.5.4.</w:t>
            </w:r>
          </w:p>
        </w:tc>
        <w:tc>
          <w:tcPr>
            <w:tcW w:w="7305" w:type="dxa"/>
            <w:tcBorders>
              <w:top w:val="single" w:sz="4" w:space="0" w:color="000000"/>
              <w:left w:val="single" w:sz="4" w:space="0" w:color="000000"/>
              <w:bottom w:val="single" w:sz="4" w:space="0" w:color="000000"/>
              <w:right w:val="single" w:sz="4" w:space="0" w:color="000000"/>
            </w:tcBorders>
          </w:tcPr>
          <w:p w14:paraId="3E94B7CC"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Робота з батьківською громадськістю</w:t>
            </w:r>
          </w:p>
        </w:tc>
        <w:tc>
          <w:tcPr>
            <w:tcW w:w="1342" w:type="dxa"/>
            <w:tcBorders>
              <w:top w:val="single" w:sz="4" w:space="0" w:color="000000"/>
              <w:left w:val="single" w:sz="4" w:space="0" w:color="000000"/>
              <w:bottom w:val="single" w:sz="4" w:space="0" w:color="000000"/>
              <w:right w:val="single" w:sz="4" w:space="0" w:color="000000"/>
            </w:tcBorders>
          </w:tcPr>
          <w:p w14:paraId="6A5BCFA5" w14:textId="10DC8DED" w:rsidR="00CB45B7" w:rsidRPr="001130DE" w:rsidRDefault="00F5543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1</w:t>
            </w:r>
            <w:r w:rsidR="001130DE">
              <w:rPr>
                <w:rFonts w:ascii="Times New Roman" w:eastAsia="Times New Roman" w:hAnsi="Times New Roman" w:cs="Times New Roman"/>
                <w:b/>
                <w:color w:val="548DD4"/>
                <w:sz w:val="20"/>
                <w:szCs w:val="20"/>
              </w:rPr>
              <w:t>33</w:t>
            </w:r>
          </w:p>
        </w:tc>
      </w:tr>
      <w:tr w:rsidR="00CB45B7" w14:paraId="09F9F012" w14:textId="77777777" w:rsidTr="002860E2">
        <w:tc>
          <w:tcPr>
            <w:tcW w:w="1129" w:type="dxa"/>
            <w:tcBorders>
              <w:top w:val="single" w:sz="4" w:space="0" w:color="000000"/>
              <w:left w:val="single" w:sz="4" w:space="0" w:color="000000"/>
              <w:bottom w:val="single" w:sz="4" w:space="0" w:color="000000"/>
              <w:right w:val="single" w:sz="4" w:space="0" w:color="000000"/>
            </w:tcBorders>
          </w:tcPr>
          <w:p w14:paraId="4840A4AC" w14:textId="77777777" w:rsidR="00CB45B7" w:rsidRDefault="00FC596A">
            <w:pPr>
              <w:tabs>
                <w:tab w:val="left" w:pos="75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5.5.5.</w:t>
            </w:r>
          </w:p>
        </w:tc>
        <w:tc>
          <w:tcPr>
            <w:tcW w:w="7305" w:type="dxa"/>
            <w:tcBorders>
              <w:top w:val="single" w:sz="4" w:space="0" w:color="000000"/>
              <w:left w:val="single" w:sz="4" w:space="0" w:color="000000"/>
              <w:bottom w:val="single" w:sz="4" w:space="0" w:color="000000"/>
              <w:right w:val="single" w:sz="4" w:space="0" w:color="000000"/>
            </w:tcBorders>
          </w:tcPr>
          <w:p w14:paraId="72FA2748"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Освітні та громадські ініціативи учасників освітнього процесу</w:t>
            </w:r>
          </w:p>
        </w:tc>
        <w:tc>
          <w:tcPr>
            <w:tcW w:w="1342" w:type="dxa"/>
            <w:tcBorders>
              <w:top w:val="single" w:sz="4" w:space="0" w:color="000000"/>
              <w:left w:val="single" w:sz="4" w:space="0" w:color="000000"/>
              <w:bottom w:val="single" w:sz="4" w:space="0" w:color="000000"/>
              <w:right w:val="single" w:sz="4" w:space="0" w:color="000000"/>
            </w:tcBorders>
          </w:tcPr>
          <w:p w14:paraId="01C1FC55" w14:textId="4A95ECD9" w:rsidR="00CB45B7" w:rsidRPr="001130DE" w:rsidRDefault="00F5543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1</w:t>
            </w:r>
            <w:r w:rsidR="001130DE">
              <w:rPr>
                <w:rFonts w:ascii="Times New Roman" w:eastAsia="Times New Roman" w:hAnsi="Times New Roman" w:cs="Times New Roman"/>
                <w:b/>
                <w:color w:val="548DD4"/>
                <w:sz w:val="20"/>
                <w:szCs w:val="20"/>
              </w:rPr>
              <w:t>34</w:t>
            </w:r>
          </w:p>
        </w:tc>
      </w:tr>
      <w:tr w:rsidR="00CB45B7" w14:paraId="0C7114BA" w14:textId="77777777" w:rsidTr="002860E2">
        <w:tc>
          <w:tcPr>
            <w:tcW w:w="1129" w:type="dxa"/>
            <w:tcBorders>
              <w:top w:val="single" w:sz="4" w:space="0" w:color="000000"/>
              <w:left w:val="single" w:sz="4" w:space="0" w:color="000000"/>
              <w:bottom w:val="single" w:sz="4" w:space="0" w:color="000000"/>
              <w:right w:val="single" w:sz="4" w:space="0" w:color="000000"/>
            </w:tcBorders>
            <w:shd w:val="clear" w:color="auto" w:fill="FBD5B5"/>
          </w:tcPr>
          <w:p w14:paraId="547B95F1" w14:textId="77777777" w:rsidR="00CB45B7" w:rsidRDefault="00FC596A">
            <w:pPr>
              <w:tabs>
                <w:tab w:val="left" w:pos="75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5.6.</w:t>
            </w:r>
          </w:p>
        </w:tc>
        <w:tc>
          <w:tcPr>
            <w:tcW w:w="7305" w:type="dxa"/>
            <w:tcBorders>
              <w:top w:val="single" w:sz="4" w:space="0" w:color="000000"/>
              <w:left w:val="single" w:sz="4" w:space="0" w:color="000000"/>
              <w:bottom w:val="single" w:sz="4" w:space="0" w:color="000000"/>
              <w:right w:val="single" w:sz="4" w:space="0" w:color="000000"/>
            </w:tcBorders>
            <w:shd w:val="clear" w:color="auto" w:fill="FBD5B5"/>
          </w:tcPr>
          <w:p w14:paraId="24342040" w14:textId="77777777" w:rsidR="00CB45B7" w:rsidRDefault="00FC596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Формування та забезпечення реалізації політики академічної доброчесності</w:t>
            </w:r>
          </w:p>
        </w:tc>
        <w:tc>
          <w:tcPr>
            <w:tcW w:w="1342" w:type="dxa"/>
            <w:tcBorders>
              <w:top w:val="single" w:sz="4" w:space="0" w:color="000000"/>
              <w:left w:val="single" w:sz="4" w:space="0" w:color="000000"/>
              <w:bottom w:val="single" w:sz="4" w:space="0" w:color="000000"/>
              <w:right w:val="single" w:sz="4" w:space="0" w:color="000000"/>
            </w:tcBorders>
            <w:shd w:val="clear" w:color="auto" w:fill="FBD5B5"/>
          </w:tcPr>
          <w:p w14:paraId="7EC5FC68" w14:textId="556FC393" w:rsidR="00CB45B7" w:rsidRPr="001130DE" w:rsidRDefault="00F55431">
            <w:pPr>
              <w:spacing w:after="0" w:line="240" w:lineRule="auto"/>
              <w:jc w:val="center"/>
              <w:rPr>
                <w:rFonts w:ascii="Times New Roman" w:eastAsia="Times New Roman" w:hAnsi="Times New Roman" w:cs="Times New Roman"/>
                <w:b/>
                <w:color w:val="548DD4"/>
                <w:sz w:val="20"/>
                <w:szCs w:val="20"/>
              </w:rPr>
            </w:pPr>
            <w:r>
              <w:rPr>
                <w:rFonts w:ascii="Times New Roman" w:eastAsia="Times New Roman" w:hAnsi="Times New Roman" w:cs="Times New Roman"/>
                <w:b/>
                <w:color w:val="548DD4"/>
                <w:sz w:val="20"/>
                <w:szCs w:val="20"/>
                <w:lang w:val="en-US"/>
              </w:rPr>
              <w:t>1</w:t>
            </w:r>
            <w:r w:rsidR="001130DE">
              <w:rPr>
                <w:rFonts w:ascii="Times New Roman" w:eastAsia="Times New Roman" w:hAnsi="Times New Roman" w:cs="Times New Roman"/>
                <w:b/>
                <w:color w:val="548DD4"/>
                <w:sz w:val="20"/>
                <w:szCs w:val="20"/>
              </w:rPr>
              <w:t>34</w:t>
            </w:r>
          </w:p>
        </w:tc>
      </w:tr>
    </w:tbl>
    <w:p w14:paraId="6934C942" w14:textId="77777777" w:rsidR="00CB45B7" w:rsidRDefault="00CB45B7">
      <w:pPr>
        <w:spacing w:after="0" w:line="240" w:lineRule="auto"/>
        <w:rPr>
          <w:color w:val="548DD4"/>
        </w:rPr>
      </w:pPr>
    </w:p>
    <w:p w14:paraId="2919D0D4" w14:textId="77777777" w:rsidR="00CB45B7" w:rsidRDefault="00CB45B7">
      <w:pPr>
        <w:spacing w:after="0" w:line="240" w:lineRule="auto"/>
        <w:rPr>
          <w:color w:val="548DD4"/>
        </w:rPr>
      </w:pPr>
    </w:p>
    <w:p w14:paraId="5E6D256A" w14:textId="77777777" w:rsidR="00CB45B7" w:rsidRDefault="00CB45B7">
      <w:pPr>
        <w:spacing w:after="0" w:line="240" w:lineRule="auto"/>
        <w:rPr>
          <w:color w:val="548DD4"/>
        </w:rPr>
      </w:pPr>
    </w:p>
    <w:p w14:paraId="1C412987" w14:textId="77777777" w:rsidR="00CB45B7" w:rsidRDefault="00CB45B7">
      <w:pPr>
        <w:spacing w:after="0" w:line="240" w:lineRule="auto"/>
        <w:rPr>
          <w:color w:val="548DD4"/>
        </w:rPr>
      </w:pPr>
    </w:p>
    <w:p w14:paraId="0AE2E79A" w14:textId="77777777" w:rsidR="00CB45B7" w:rsidRDefault="00CB45B7">
      <w:pPr>
        <w:spacing w:after="0" w:line="240" w:lineRule="auto"/>
        <w:rPr>
          <w:color w:val="548DD4"/>
        </w:rPr>
      </w:pPr>
    </w:p>
    <w:p w14:paraId="3DDBC454" w14:textId="77777777" w:rsidR="00CB45B7" w:rsidRDefault="00CB45B7">
      <w:pPr>
        <w:spacing w:after="0" w:line="240" w:lineRule="auto"/>
        <w:rPr>
          <w:color w:val="548DD4"/>
        </w:rPr>
      </w:pPr>
    </w:p>
    <w:p w14:paraId="3307AC00" w14:textId="77777777" w:rsidR="00CB45B7" w:rsidRDefault="00CB45B7">
      <w:pPr>
        <w:spacing w:after="0" w:line="240" w:lineRule="auto"/>
        <w:rPr>
          <w:color w:val="548DD4"/>
        </w:rPr>
      </w:pPr>
    </w:p>
    <w:p w14:paraId="485E3B8A" w14:textId="77777777" w:rsidR="00CB45B7" w:rsidRDefault="00CB45B7">
      <w:pPr>
        <w:spacing w:after="0" w:line="240" w:lineRule="auto"/>
        <w:rPr>
          <w:color w:val="548DD4"/>
        </w:rPr>
      </w:pPr>
    </w:p>
    <w:p w14:paraId="621EF82B" w14:textId="77777777" w:rsidR="00CB45B7" w:rsidRDefault="00CB45B7">
      <w:pPr>
        <w:spacing w:after="0" w:line="240" w:lineRule="auto"/>
        <w:rPr>
          <w:color w:val="548DD4"/>
        </w:rPr>
      </w:pPr>
    </w:p>
    <w:p w14:paraId="59237E0F" w14:textId="77777777" w:rsidR="00CB45B7" w:rsidRDefault="00CB45B7">
      <w:pPr>
        <w:spacing w:after="0" w:line="240" w:lineRule="auto"/>
        <w:rPr>
          <w:color w:val="548DD4"/>
        </w:rPr>
      </w:pPr>
    </w:p>
    <w:p w14:paraId="41A7E9A1" w14:textId="77777777" w:rsidR="00CB45B7" w:rsidRDefault="00CB45B7">
      <w:pPr>
        <w:spacing w:after="0" w:line="240" w:lineRule="auto"/>
        <w:rPr>
          <w:color w:val="548DD4"/>
        </w:rPr>
      </w:pPr>
    </w:p>
    <w:p w14:paraId="61BA99B5" w14:textId="77777777" w:rsidR="00CB45B7" w:rsidRDefault="00CB45B7">
      <w:pPr>
        <w:spacing w:after="0" w:line="240" w:lineRule="auto"/>
        <w:rPr>
          <w:color w:val="548DD4"/>
        </w:rPr>
      </w:pPr>
    </w:p>
    <w:p w14:paraId="4EA794E3" w14:textId="77777777" w:rsidR="00CB45B7" w:rsidRDefault="00CB45B7">
      <w:pPr>
        <w:spacing w:after="0" w:line="240" w:lineRule="auto"/>
        <w:rPr>
          <w:color w:val="548DD4"/>
        </w:rPr>
      </w:pPr>
    </w:p>
    <w:p w14:paraId="0E07A408" w14:textId="77777777" w:rsidR="00CB45B7" w:rsidRDefault="00CB45B7">
      <w:pPr>
        <w:spacing w:after="0" w:line="240" w:lineRule="auto"/>
        <w:rPr>
          <w:color w:val="548DD4"/>
        </w:rPr>
      </w:pPr>
    </w:p>
    <w:p w14:paraId="562C7908" w14:textId="77777777" w:rsidR="00CB45B7" w:rsidRDefault="00CB45B7">
      <w:pPr>
        <w:spacing w:after="0" w:line="240" w:lineRule="auto"/>
        <w:rPr>
          <w:color w:val="548DD4"/>
        </w:rPr>
      </w:pPr>
    </w:p>
    <w:p w14:paraId="032C159B" w14:textId="77777777" w:rsidR="00CB45B7" w:rsidRDefault="00CB45B7">
      <w:pPr>
        <w:spacing w:after="0" w:line="240" w:lineRule="auto"/>
        <w:rPr>
          <w:color w:val="548DD4"/>
        </w:rPr>
      </w:pPr>
    </w:p>
    <w:p w14:paraId="4D458BC9" w14:textId="77777777" w:rsidR="00CB45B7" w:rsidRDefault="00CB45B7">
      <w:pPr>
        <w:spacing w:after="0" w:line="240" w:lineRule="auto"/>
        <w:rPr>
          <w:color w:val="548DD4"/>
        </w:rPr>
      </w:pPr>
    </w:p>
    <w:p w14:paraId="00108BDF" w14:textId="77777777" w:rsidR="00CB45B7" w:rsidRDefault="00CB45B7">
      <w:pPr>
        <w:spacing w:after="0" w:line="240" w:lineRule="auto"/>
        <w:rPr>
          <w:color w:val="548DD4"/>
        </w:rPr>
      </w:pPr>
    </w:p>
    <w:p w14:paraId="15D29912" w14:textId="77777777" w:rsidR="00CB45B7" w:rsidRDefault="00CB45B7">
      <w:pPr>
        <w:spacing w:after="0" w:line="240" w:lineRule="auto"/>
        <w:rPr>
          <w:color w:val="548DD4"/>
        </w:rPr>
      </w:pPr>
    </w:p>
    <w:p w14:paraId="4B46FDB7" w14:textId="77777777" w:rsidR="00CB45B7" w:rsidRDefault="00CB45B7">
      <w:pPr>
        <w:spacing w:after="0" w:line="240" w:lineRule="auto"/>
        <w:rPr>
          <w:color w:val="548DD4"/>
        </w:rPr>
      </w:pPr>
    </w:p>
    <w:p w14:paraId="7D80231F" w14:textId="77777777" w:rsidR="00FC596A" w:rsidRDefault="00FC596A">
      <w:pPr>
        <w:spacing w:after="0" w:line="240" w:lineRule="auto"/>
        <w:rPr>
          <w:color w:val="548DD4"/>
        </w:rPr>
      </w:pPr>
    </w:p>
    <w:p w14:paraId="37D05B7E" w14:textId="77777777" w:rsidR="00FC596A" w:rsidRDefault="00FC596A">
      <w:pPr>
        <w:spacing w:after="0" w:line="240" w:lineRule="auto"/>
        <w:rPr>
          <w:color w:val="548DD4"/>
        </w:rPr>
      </w:pPr>
    </w:p>
    <w:p w14:paraId="4F52B4BC" w14:textId="77777777" w:rsidR="00FC596A" w:rsidRDefault="00FC596A">
      <w:pPr>
        <w:spacing w:after="0" w:line="240" w:lineRule="auto"/>
        <w:rPr>
          <w:color w:val="548DD4"/>
        </w:rPr>
      </w:pPr>
    </w:p>
    <w:p w14:paraId="32EC6079" w14:textId="77777777" w:rsidR="00FC596A" w:rsidRDefault="00FC596A">
      <w:pPr>
        <w:spacing w:after="0" w:line="240" w:lineRule="auto"/>
        <w:rPr>
          <w:color w:val="548DD4"/>
        </w:rPr>
      </w:pPr>
    </w:p>
    <w:p w14:paraId="313DC312" w14:textId="77777777" w:rsidR="00FC596A" w:rsidRDefault="00FC596A">
      <w:pPr>
        <w:spacing w:after="0" w:line="240" w:lineRule="auto"/>
        <w:rPr>
          <w:color w:val="548DD4"/>
        </w:rPr>
      </w:pPr>
    </w:p>
    <w:p w14:paraId="29715D76" w14:textId="77777777" w:rsidR="002860E2" w:rsidRDefault="002860E2">
      <w:pPr>
        <w:spacing w:after="0" w:line="240" w:lineRule="auto"/>
        <w:rPr>
          <w:color w:val="548DD4"/>
        </w:rPr>
      </w:pPr>
    </w:p>
    <w:p w14:paraId="7D1B3C20" w14:textId="77777777" w:rsidR="002860E2" w:rsidRDefault="002860E2">
      <w:pPr>
        <w:spacing w:after="0" w:line="240" w:lineRule="auto"/>
        <w:rPr>
          <w:color w:val="548DD4"/>
        </w:rPr>
      </w:pPr>
    </w:p>
    <w:p w14:paraId="230DBDE3" w14:textId="77777777" w:rsidR="008820C8" w:rsidRDefault="008820C8">
      <w:pPr>
        <w:spacing w:after="0" w:line="240" w:lineRule="auto"/>
        <w:rPr>
          <w:color w:val="548DD4"/>
        </w:rPr>
      </w:pPr>
    </w:p>
    <w:p w14:paraId="1AE489DA" w14:textId="77777777" w:rsidR="008820C8" w:rsidRDefault="008820C8">
      <w:pPr>
        <w:spacing w:after="0" w:line="240" w:lineRule="auto"/>
        <w:rPr>
          <w:color w:val="548DD4"/>
        </w:rPr>
      </w:pPr>
    </w:p>
    <w:p w14:paraId="18DE83AD" w14:textId="77777777" w:rsidR="002860E2" w:rsidRDefault="002860E2">
      <w:pPr>
        <w:spacing w:after="0" w:line="240" w:lineRule="auto"/>
        <w:rPr>
          <w:color w:val="548DD4"/>
        </w:rPr>
      </w:pPr>
    </w:p>
    <w:p w14:paraId="7F66DED3" w14:textId="77777777" w:rsidR="00824602" w:rsidRDefault="00824602">
      <w:pPr>
        <w:spacing w:after="0" w:line="240" w:lineRule="auto"/>
        <w:jc w:val="center"/>
        <w:rPr>
          <w:rFonts w:ascii="Times New Roman" w:eastAsia="Times New Roman" w:hAnsi="Times New Roman" w:cs="Times New Roman"/>
          <w:b/>
          <w:sz w:val="32"/>
          <w:szCs w:val="32"/>
        </w:rPr>
      </w:pPr>
    </w:p>
    <w:p w14:paraId="323C5FFB" w14:textId="59752DB2" w:rsidR="00CB45B7" w:rsidRDefault="00FC596A">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Р О З Д І Л    І</w:t>
      </w:r>
    </w:p>
    <w:p w14:paraId="513AE0EC" w14:textId="007E4FB0" w:rsidR="00CB45B7" w:rsidRDefault="002A7677">
      <w:pPr>
        <w:spacing w:after="0" w:line="240" w:lineRule="auto"/>
        <w:ind w:firstLine="5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АНАЛІЗ РОБОТИ ЗА 202</w:t>
      </w:r>
      <w:r w:rsidR="00651C24">
        <w:rPr>
          <w:rFonts w:ascii="Times New Roman" w:eastAsia="Times New Roman" w:hAnsi="Times New Roman" w:cs="Times New Roman"/>
          <w:b/>
          <w:sz w:val="32"/>
          <w:szCs w:val="32"/>
        </w:rPr>
        <w:t>4</w:t>
      </w:r>
      <w:r>
        <w:rPr>
          <w:rFonts w:ascii="Times New Roman" w:eastAsia="Times New Roman" w:hAnsi="Times New Roman" w:cs="Times New Roman"/>
          <w:b/>
          <w:sz w:val="32"/>
          <w:szCs w:val="32"/>
        </w:rPr>
        <w:t>-202</w:t>
      </w:r>
      <w:r w:rsidR="00651C24">
        <w:rPr>
          <w:rFonts w:ascii="Times New Roman" w:eastAsia="Times New Roman" w:hAnsi="Times New Roman" w:cs="Times New Roman"/>
          <w:b/>
          <w:sz w:val="32"/>
          <w:szCs w:val="32"/>
        </w:rPr>
        <w:t>5</w:t>
      </w:r>
      <w:r w:rsidR="00FC596A">
        <w:rPr>
          <w:rFonts w:ascii="Times New Roman" w:eastAsia="Times New Roman" w:hAnsi="Times New Roman" w:cs="Times New Roman"/>
          <w:b/>
          <w:sz w:val="32"/>
          <w:szCs w:val="32"/>
        </w:rPr>
        <w:t xml:space="preserve"> НАВЧАЛЬНИЙ РІК</w:t>
      </w:r>
    </w:p>
    <w:p w14:paraId="1599A246" w14:textId="77777777" w:rsidR="00633D19" w:rsidRDefault="00633D19" w:rsidP="001A1ADE">
      <w:pPr>
        <w:spacing w:after="0" w:line="240" w:lineRule="auto"/>
        <w:ind w:firstLine="540"/>
        <w:jc w:val="both"/>
        <w:rPr>
          <w:rFonts w:ascii="Times New Roman" w:hAnsi="Times New Roman" w:cs="Times New Roman"/>
          <w:sz w:val="24"/>
          <w:szCs w:val="24"/>
        </w:rPr>
      </w:pPr>
    </w:p>
    <w:p w14:paraId="5AD3952D" w14:textId="4A0B5ACD" w:rsidR="00CB45B7" w:rsidRPr="005A1156" w:rsidRDefault="00FC596A" w:rsidP="005A1156">
      <w:pPr>
        <w:spacing w:after="0" w:line="240" w:lineRule="auto"/>
        <w:ind w:firstLine="540"/>
        <w:jc w:val="both"/>
        <w:rPr>
          <w:rFonts w:ascii="Times New Roman" w:hAnsi="Times New Roman" w:cs="Times New Roman"/>
        </w:rPr>
      </w:pPr>
      <w:r>
        <w:rPr>
          <w:rFonts w:ascii="Times New Roman" w:eastAsia="Times New Roman" w:hAnsi="Times New Roman" w:cs="Times New Roman"/>
          <w:sz w:val="24"/>
          <w:szCs w:val="24"/>
        </w:rPr>
        <w:t>Робота  Ковалівського ЗЗСО І-ІІІ ступенів Монастириської міської рад</w:t>
      </w:r>
      <w:r w:rsidR="001235B7">
        <w:rPr>
          <w:rFonts w:ascii="Times New Roman" w:eastAsia="Times New Roman" w:hAnsi="Times New Roman" w:cs="Times New Roman"/>
          <w:sz w:val="24"/>
          <w:szCs w:val="24"/>
        </w:rPr>
        <w:t>и  Тернопільської області у 202</w:t>
      </w:r>
      <w:r w:rsidR="008D4168">
        <w:rPr>
          <w:rFonts w:ascii="Times New Roman" w:eastAsia="Times New Roman" w:hAnsi="Times New Roman" w:cs="Times New Roman"/>
          <w:sz w:val="24"/>
          <w:szCs w:val="24"/>
        </w:rPr>
        <w:t>4</w:t>
      </w:r>
      <w:r w:rsidR="001235B7">
        <w:rPr>
          <w:rFonts w:ascii="Times New Roman" w:eastAsia="Times New Roman" w:hAnsi="Times New Roman" w:cs="Times New Roman"/>
          <w:sz w:val="24"/>
          <w:szCs w:val="24"/>
        </w:rPr>
        <w:t>/202</w:t>
      </w:r>
      <w:r w:rsidR="008D4168">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навчальному році була спрямована на реалізацію положень Конституції України, на виконання Закону України «Про освіту», Закону України «Про загальну середню освіту», Закону України «Про внесення змін до законодавчих актів з питань загальної середньої освіти», </w:t>
      </w:r>
      <w:r w:rsidRPr="005E0037">
        <w:rPr>
          <w:rFonts w:ascii="Times New Roman" w:eastAsia="Times New Roman" w:hAnsi="Times New Roman" w:cs="Times New Roman"/>
          <w:sz w:val="24"/>
          <w:szCs w:val="24"/>
        </w:rPr>
        <w:t xml:space="preserve">Указу Президента України від </w:t>
      </w:r>
      <w:r w:rsidR="005E0037" w:rsidRPr="005E0037">
        <w:rPr>
          <w:rFonts w:ascii="Times New Roman" w:eastAsia="Times New Roman" w:hAnsi="Times New Roman" w:cs="Times New Roman"/>
          <w:sz w:val="24"/>
          <w:szCs w:val="24"/>
        </w:rPr>
        <w:t>25.06.2013</w:t>
      </w:r>
      <w:r w:rsidRPr="005E0037">
        <w:rPr>
          <w:rFonts w:ascii="Times New Roman" w:eastAsia="Times New Roman" w:hAnsi="Times New Roman" w:cs="Times New Roman"/>
          <w:sz w:val="24"/>
          <w:szCs w:val="24"/>
        </w:rPr>
        <w:t xml:space="preserve"> року № 344/2013 «Про Національну стратегію розвитку освіти в Україні на період до 2021 року», </w:t>
      </w:r>
      <w:r w:rsidR="00581691">
        <w:rPr>
          <w:rFonts w:ascii="Times New Roman" w:eastAsia="Times New Roman" w:hAnsi="Times New Roman" w:cs="Times New Roman"/>
          <w:sz w:val="24"/>
          <w:szCs w:val="24"/>
        </w:rPr>
        <w:t>П</w:t>
      </w:r>
      <w:r w:rsidRPr="005E0037">
        <w:rPr>
          <w:rFonts w:ascii="Times New Roman" w:eastAsia="Times New Roman" w:hAnsi="Times New Roman" w:cs="Times New Roman"/>
          <w:sz w:val="24"/>
          <w:szCs w:val="24"/>
        </w:rPr>
        <w:t>останови Кабінету Міністрів</w:t>
      </w:r>
      <w:r w:rsidR="00824602" w:rsidRPr="005E0037">
        <w:rPr>
          <w:rFonts w:ascii="Times New Roman" w:eastAsia="Times New Roman" w:hAnsi="Times New Roman" w:cs="Times New Roman"/>
          <w:sz w:val="24"/>
          <w:szCs w:val="24"/>
        </w:rPr>
        <w:t xml:space="preserve"> України</w:t>
      </w:r>
      <w:r w:rsidRPr="005E0037">
        <w:rPr>
          <w:rFonts w:ascii="Times New Roman" w:eastAsia="Times New Roman" w:hAnsi="Times New Roman" w:cs="Times New Roman"/>
          <w:sz w:val="24"/>
          <w:szCs w:val="24"/>
        </w:rPr>
        <w:t xml:space="preserve"> від 27</w:t>
      </w:r>
      <w:r w:rsidR="00824602" w:rsidRPr="005E0037">
        <w:rPr>
          <w:rFonts w:ascii="Times New Roman" w:eastAsia="Times New Roman" w:hAnsi="Times New Roman" w:cs="Times New Roman"/>
          <w:sz w:val="24"/>
          <w:szCs w:val="24"/>
        </w:rPr>
        <w:t>.08.</w:t>
      </w:r>
      <w:r w:rsidRPr="005E0037">
        <w:rPr>
          <w:rFonts w:ascii="Times New Roman" w:eastAsia="Times New Roman" w:hAnsi="Times New Roman" w:cs="Times New Roman"/>
          <w:sz w:val="24"/>
          <w:szCs w:val="24"/>
        </w:rPr>
        <w:t xml:space="preserve">2010 року № 776 «Про внесення змін до Державного стандарту базової і повної загальної середньої освіти, затвердженого </w:t>
      </w:r>
      <w:r w:rsidR="00581691">
        <w:rPr>
          <w:rFonts w:ascii="Times New Roman" w:eastAsia="Times New Roman" w:hAnsi="Times New Roman" w:cs="Times New Roman"/>
          <w:sz w:val="24"/>
          <w:szCs w:val="24"/>
        </w:rPr>
        <w:t>П</w:t>
      </w:r>
      <w:r w:rsidRPr="005E0037">
        <w:rPr>
          <w:rFonts w:ascii="Times New Roman" w:eastAsia="Times New Roman" w:hAnsi="Times New Roman" w:cs="Times New Roman"/>
          <w:sz w:val="24"/>
          <w:szCs w:val="24"/>
        </w:rPr>
        <w:t>остановою К</w:t>
      </w:r>
      <w:r w:rsidR="00824602" w:rsidRPr="005E0037">
        <w:rPr>
          <w:rFonts w:ascii="Times New Roman" w:eastAsia="Times New Roman" w:hAnsi="Times New Roman" w:cs="Times New Roman"/>
          <w:sz w:val="24"/>
          <w:szCs w:val="24"/>
        </w:rPr>
        <w:t>МУ</w:t>
      </w:r>
      <w:r w:rsidRPr="005E0037">
        <w:rPr>
          <w:rFonts w:ascii="Times New Roman" w:eastAsia="Times New Roman" w:hAnsi="Times New Roman" w:cs="Times New Roman"/>
          <w:sz w:val="24"/>
          <w:szCs w:val="24"/>
        </w:rPr>
        <w:t xml:space="preserve"> від 14</w:t>
      </w:r>
      <w:r w:rsidR="00824602" w:rsidRPr="005E0037">
        <w:rPr>
          <w:rFonts w:ascii="Times New Roman" w:eastAsia="Times New Roman" w:hAnsi="Times New Roman" w:cs="Times New Roman"/>
          <w:sz w:val="24"/>
          <w:szCs w:val="24"/>
        </w:rPr>
        <w:t>.01.</w:t>
      </w:r>
      <w:r w:rsidRPr="005E0037">
        <w:rPr>
          <w:rFonts w:ascii="Times New Roman" w:eastAsia="Times New Roman" w:hAnsi="Times New Roman" w:cs="Times New Roman"/>
          <w:sz w:val="24"/>
          <w:szCs w:val="24"/>
        </w:rPr>
        <w:t>2004 року №</w:t>
      </w:r>
      <w:r w:rsidR="005E0037" w:rsidRPr="005E0037">
        <w:rPr>
          <w:rFonts w:ascii="Times New Roman" w:eastAsia="Times New Roman" w:hAnsi="Times New Roman" w:cs="Times New Roman"/>
          <w:sz w:val="24"/>
          <w:szCs w:val="24"/>
        </w:rPr>
        <w:t xml:space="preserve"> </w:t>
      </w:r>
      <w:r w:rsidRPr="005E0037">
        <w:rPr>
          <w:rFonts w:ascii="Times New Roman" w:eastAsia="Times New Roman" w:hAnsi="Times New Roman" w:cs="Times New Roman"/>
          <w:sz w:val="24"/>
          <w:szCs w:val="24"/>
        </w:rPr>
        <w:t xml:space="preserve">24», </w:t>
      </w:r>
      <w:r w:rsidR="00581691">
        <w:rPr>
          <w:rFonts w:ascii="Times New Roman" w:eastAsia="Times New Roman" w:hAnsi="Times New Roman" w:cs="Times New Roman"/>
          <w:sz w:val="24"/>
          <w:szCs w:val="24"/>
        </w:rPr>
        <w:t>П</w:t>
      </w:r>
      <w:r w:rsidRPr="00AF6992">
        <w:rPr>
          <w:rFonts w:ascii="Times New Roman" w:eastAsia="Times New Roman" w:hAnsi="Times New Roman" w:cs="Times New Roman"/>
          <w:sz w:val="24"/>
          <w:szCs w:val="24"/>
        </w:rPr>
        <w:t>останови К</w:t>
      </w:r>
      <w:r w:rsidR="00824602" w:rsidRPr="00AF6992">
        <w:rPr>
          <w:rFonts w:ascii="Times New Roman" w:eastAsia="Times New Roman" w:hAnsi="Times New Roman" w:cs="Times New Roman"/>
          <w:sz w:val="24"/>
          <w:szCs w:val="24"/>
        </w:rPr>
        <w:t>МУ</w:t>
      </w:r>
      <w:r w:rsidRPr="00AF6992">
        <w:rPr>
          <w:rFonts w:ascii="Times New Roman" w:eastAsia="Times New Roman" w:hAnsi="Times New Roman" w:cs="Times New Roman"/>
          <w:sz w:val="24"/>
          <w:szCs w:val="24"/>
        </w:rPr>
        <w:t xml:space="preserve"> від 23</w:t>
      </w:r>
      <w:r w:rsidR="00824602" w:rsidRPr="00AF6992">
        <w:rPr>
          <w:rFonts w:ascii="Times New Roman" w:eastAsia="Times New Roman" w:hAnsi="Times New Roman" w:cs="Times New Roman"/>
          <w:sz w:val="24"/>
          <w:szCs w:val="24"/>
        </w:rPr>
        <w:t>.11.</w:t>
      </w:r>
      <w:r w:rsidRPr="00AF6992">
        <w:rPr>
          <w:rFonts w:ascii="Times New Roman" w:eastAsia="Times New Roman" w:hAnsi="Times New Roman" w:cs="Times New Roman"/>
          <w:sz w:val="24"/>
          <w:szCs w:val="24"/>
        </w:rPr>
        <w:t>2011 року № 1392 «Про затвердження Державного стандарту базової і повної загальної середньої освіти»,</w:t>
      </w:r>
      <w:r w:rsidR="00AF6992" w:rsidRPr="00AF6992">
        <w:rPr>
          <w:rFonts w:ascii="Times New Roman" w:eastAsia="Times New Roman" w:hAnsi="Times New Roman" w:cs="Times New Roman"/>
          <w:sz w:val="24"/>
          <w:szCs w:val="24"/>
        </w:rPr>
        <w:t xml:space="preserve"> зі змінами внесеними </w:t>
      </w:r>
      <w:r w:rsidR="00581691">
        <w:rPr>
          <w:rFonts w:ascii="Times New Roman" w:eastAsia="Times New Roman" w:hAnsi="Times New Roman" w:cs="Times New Roman"/>
          <w:sz w:val="24"/>
          <w:szCs w:val="24"/>
        </w:rPr>
        <w:t>П</w:t>
      </w:r>
      <w:r w:rsidR="00AF6992" w:rsidRPr="00AF6992">
        <w:rPr>
          <w:rFonts w:ascii="Times New Roman" w:eastAsia="Times New Roman" w:hAnsi="Times New Roman" w:cs="Times New Roman"/>
          <w:sz w:val="24"/>
          <w:szCs w:val="24"/>
        </w:rPr>
        <w:t>остановою Кабінету Міністрів України</w:t>
      </w:r>
      <w:r w:rsidR="00AF6992" w:rsidRPr="00AF6992">
        <w:rPr>
          <w:rFonts w:ascii="Times New Roman" w:eastAsia="Times New Roman" w:hAnsi="Times New Roman" w:cs="Times New Roman"/>
          <w:sz w:val="24"/>
          <w:szCs w:val="24"/>
        </w:rPr>
        <w:br/>
        <w:t xml:space="preserve">від 26.02.2020 року № 143, </w:t>
      </w:r>
      <w:r w:rsidR="00581691">
        <w:rPr>
          <w:rFonts w:ascii="Times New Roman" w:eastAsia="Times New Roman" w:hAnsi="Times New Roman" w:cs="Times New Roman"/>
          <w:sz w:val="24"/>
          <w:szCs w:val="24"/>
        </w:rPr>
        <w:t>П</w:t>
      </w:r>
      <w:r w:rsidRPr="00AF6992">
        <w:rPr>
          <w:rFonts w:ascii="Times New Roman" w:eastAsia="Times New Roman" w:hAnsi="Times New Roman" w:cs="Times New Roman"/>
          <w:sz w:val="24"/>
          <w:szCs w:val="24"/>
        </w:rPr>
        <w:t>останови К</w:t>
      </w:r>
      <w:r w:rsidR="00824602" w:rsidRPr="00AF6992">
        <w:rPr>
          <w:rFonts w:ascii="Times New Roman" w:eastAsia="Times New Roman" w:hAnsi="Times New Roman" w:cs="Times New Roman"/>
          <w:sz w:val="24"/>
          <w:szCs w:val="24"/>
        </w:rPr>
        <w:t>МУ</w:t>
      </w:r>
      <w:r w:rsidRPr="00AF6992">
        <w:rPr>
          <w:rFonts w:ascii="Times New Roman" w:eastAsia="Times New Roman" w:hAnsi="Times New Roman" w:cs="Times New Roman"/>
          <w:sz w:val="24"/>
          <w:szCs w:val="24"/>
        </w:rPr>
        <w:t xml:space="preserve"> від 21</w:t>
      </w:r>
      <w:r w:rsidR="00824602" w:rsidRPr="00AF6992">
        <w:rPr>
          <w:rFonts w:ascii="Times New Roman" w:eastAsia="Times New Roman" w:hAnsi="Times New Roman" w:cs="Times New Roman"/>
          <w:sz w:val="24"/>
          <w:szCs w:val="24"/>
        </w:rPr>
        <w:t>.02.</w:t>
      </w:r>
      <w:r w:rsidRPr="00AF6992">
        <w:rPr>
          <w:rFonts w:ascii="Times New Roman" w:eastAsia="Times New Roman" w:hAnsi="Times New Roman" w:cs="Times New Roman"/>
          <w:sz w:val="24"/>
          <w:szCs w:val="24"/>
        </w:rPr>
        <w:t xml:space="preserve">2018 року № 87 «Про затвердження </w:t>
      </w:r>
      <w:r w:rsidRPr="005A1156">
        <w:rPr>
          <w:rFonts w:ascii="Times New Roman" w:eastAsia="Times New Roman" w:hAnsi="Times New Roman" w:cs="Times New Roman"/>
          <w:sz w:val="24"/>
          <w:szCs w:val="24"/>
        </w:rPr>
        <w:t xml:space="preserve">Державного стандарту  початкової   освіти», </w:t>
      </w:r>
      <w:hyperlink r:id="rId8" w:anchor="Text" w:tgtFrame="_blank" w:history="1">
        <w:r w:rsidR="00581691" w:rsidRPr="005A1156">
          <w:rPr>
            <w:rStyle w:val="affffff6"/>
            <w:rFonts w:ascii="Times New Roman" w:eastAsia="Times New Roman" w:hAnsi="Times New Roman" w:cs="Times New Roman"/>
            <w:color w:val="auto"/>
            <w:sz w:val="24"/>
            <w:szCs w:val="24"/>
            <w:u w:val="none"/>
          </w:rPr>
          <w:t>П</w:t>
        </w:r>
        <w:r w:rsidR="00AF6992" w:rsidRPr="005A1156">
          <w:rPr>
            <w:rStyle w:val="affffff6"/>
            <w:rFonts w:ascii="Times New Roman" w:eastAsia="Times New Roman" w:hAnsi="Times New Roman" w:cs="Times New Roman"/>
            <w:color w:val="auto"/>
            <w:sz w:val="24"/>
            <w:szCs w:val="24"/>
            <w:u w:val="none"/>
          </w:rPr>
          <w:t>останови КМУ від 15.09.2021 № 957 «Про затвердження Порядку організації інклюзивного навчання у закладах загальної середньої освіти»</w:t>
        </w:r>
      </w:hyperlink>
      <w:r w:rsidR="00AF6992" w:rsidRPr="005A1156">
        <w:rPr>
          <w:rFonts w:ascii="Times New Roman" w:eastAsia="Times New Roman" w:hAnsi="Times New Roman" w:cs="Times New Roman"/>
          <w:sz w:val="24"/>
          <w:szCs w:val="24"/>
        </w:rPr>
        <w:t> </w:t>
      </w:r>
      <w:r w:rsidR="00581691" w:rsidRPr="005A1156">
        <w:rPr>
          <w:rFonts w:ascii="Times New Roman" w:eastAsia="Times New Roman" w:hAnsi="Times New Roman" w:cs="Times New Roman"/>
          <w:sz w:val="24"/>
          <w:szCs w:val="24"/>
        </w:rPr>
        <w:t>із</w:t>
      </w:r>
      <w:r w:rsidR="00AF6992" w:rsidRPr="005A1156">
        <w:rPr>
          <w:rFonts w:ascii="Times New Roman" w:eastAsia="Times New Roman" w:hAnsi="Times New Roman" w:cs="Times New Roman"/>
          <w:sz w:val="24"/>
          <w:szCs w:val="24"/>
        </w:rPr>
        <w:t xml:space="preserve"> змінами</w:t>
      </w:r>
      <w:r w:rsidR="00581691" w:rsidRPr="005A1156">
        <w:rPr>
          <w:rFonts w:ascii="Times New Roman" w:eastAsia="Times New Roman" w:hAnsi="Times New Roman" w:cs="Times New Roman"/>
          <w:sz w:val="24"/>
          <w:szCs w:val="24"/>
        </w:rPr>
        <w:t xml:space="preserve"> </w:t>
      </w:r>
      <w:r w:rsidR="00AF6992" w:rsidRPr="005A1156">
        <w:rPr>
          <w:rFonts w:ascii="Times New Roman" w:eastAsia="Times New Roman" w:hAnsi="Times New Roman" w:cs="Times New Roman"/>
          <w:sz w:val="24"/>
          <w:szCs w:val="24"/>
        </w:rPr>
        <w:t>внесеними</w:t>
      </w:r>
      <w:r w:rsidR="00581691" w:rsidRPr="005A1156">
        <w:rPr>
          <w:rFonts w:ascii="Times New Roman" w:eastAsia="Times New Roman" w:hAnsi="Times New Roman" w:cs="Times New Roman"/>
          <w:sz w:val="24"/>
          <w:szCs w:val="24"/>
        </w:rPr>
        <w:t xml:space="preserve"> </w:t>
      </w:r>
      <w:r w:rsidR="00AF6992" w:rsidRPr="005A1156">
        <w:rPr>
          <w:rFonts w:ascii="Times New Roman" w:eastAsia="Times New Roman" w:hAnsi="Times New Roman" w:cs="Times New Roman"/>
          <w:sz w:val="24"/>
          <w:szCs w:val="24"/>
        </w:rPr>
        <w:t>згідно</w:t>
      </w:r>
      <w:r w:rsidR="00581691" w:rsidRPr="005A1156">
        <w:rPr>
          <w:rFonts w:ascii="Times New Roman" w:eastAsia="Times New Roman" w:hAnsi="Times New Roman" w:cs="Times New Roman"/>
          <w:sz w:val="24"/>
          <w:szCs w:val="24"/>
        </w:rPr>
        <w:t xml:space="preserve"> з П</w:t>
      </w:r>
      <w:r w:rsidR="00AF6992" w:rsidRPr="005A1156">
        <w:rPr>
          <w:rFonts w:ascii="Times New Roman" w:eastAsia="Times New Roman" w:hAnsi="Times New Roman" w:cs="Times New Roman"/>
          <w:sz w:val="24"/>
          <w:szCs w:val="24"/>
        </w:rPr>
        <w:t>остановами</w:t>
      </w:r>
      <w:r w:rsidR="00581691" w:rsidRPr="005A1156">
        <w:rPr>
          <w:rFonts w:ascii="Times New Roman" w:eastAsia="Times New Roman" w:hAnsi="Times New Roman" w:cs="Times New Roman"/>
          <w:sz w:val="24"/>
          <w:szCs w:val="24"/>
        </w:rPr>
        <w:t xml:space="preserve"> </w:t>
      </w:r>
      <w:r w:rsidR="00AF6992" w:rsidRPr="005A1156">
        <w:rPr>
          <w:rFonts w:ascii="Times New Roman" w:eastAsia="Times New Roman" w:hAnsi="Times New Roman" w:cs="Times New Roman"/>
          <w:sz w:val="24"/>
          <w:szCs w:val="24"/>
        </w:rPr>
        <w:t>КМУ</w:t>
      </w:r>
      <w:r w:rsidR="00581691" w:rsidRPr="005A1156">
        <w:rPr>
          <w:rFonts w:ascii="Times New Roman" w:eastAsia="Times New Roman" w:hAnsi="Times New Roman" w:cs="Times New Roman"/>
          <w:sz w:val="24"/>
          <w:szCs w:val="24"/>
        </w:rPr>
        <w:t xml:space="preserve"> </w:t>
      </w:r>
      <w:hyperlink r:id="rId9" w:anchor="n2" w:tgtFrame="_blank" w:history="1">
        <w:r w:rsidR="00AF6992" w:rsidRPr="005A1156">
          <w:rPr>
            <w:rStyle w:val="affffff6"/>
            <w:rFonts w:ascii="Times New Roman" w:eastAsia="Times New Roman" w:hAnsi="Times New Roman" w:cs="Times New Roman"/>
            <w:color w:val="auto"/>
            <w:sz w:val="24"/>
            <w:szCs w:val="24"/>
            <w:u w:val="none"/>
          </w:rPr>
          <w:t>№</w:t>
        </w:r>
        <w:r w:rsidR="00581691" w:rsidRPr="005A1156">
          <w:rPr>
            <w:rStyle w:val="affffff6"/>
            <w:rFonts w:ascii="Times New Roman" w:eastAsia="Times New Roman" w:hAnsi="Times New Roman" w:cs="Times New Roman"/>
            <w:color w:val="auto"/>
            <w:sz w:val="24"/>
            <w:szCs w:val="24"/>
            <w:u w:val="none"/>
          </w:rPr>
          <w:t xml:space="preserve"> </w:t>
        </w:r>
        <w:r w:rsidR="00AF6992" w:rsidRPr="005A1156">
          <w:rPr>
            <w:rStyle w:val="affffff6"/>
            <w:rFonts w:ascii="Times New Roman" w:eastAsia="Times New Roman" w:hAnsi="Times New Roman" w:cs="Times New Roman"/>
            <w:color w:val="auto"/>
            <w:sz w:val="24"/>
            <w:szCs w:val="24"/>
            <w:u w:val="none"/>
          </w:rPr>
          <w:t>483</w:t>
        </w:r>
        <w:r w:rsidR="00581691" w:rsidRPr="005A1156">
          <w:rPr>
            <w:rStyle w:val="affffff6"/>
            <w:rFonts w:ascii="Times New Roman" w:eastAsia="Times New Roman" w:hAnsi="Times New Roman" w:cs="Times New Roman"/>
            <w:color w:val="auto"/>
            <w:sz w:val="24"/>
            <w:szCs w:val="24"/>
            <w:u w:val="none"/>
          </w:rPr>
          <w:t xml:space="preserve"> </w:t>
        </w:r>
        <w:r w:rsidR="00AF6992" w:rsidRPr="005A1156">
          <w:rPr>
            <w:rStyle w:val="affffff6"/>
            <w:rFonts w:ascii="Times New Roman" w:eastAsia="Times New Roman" w:hAnsi="Times New Roman" w:cs="Times New Roman"/>
            <w:color w:val="auto"/>
            <w:sz w:val="24"/>
            <w:szCs w:val="24"/>
            <w:u w:val="none"/>
          </w:rPr>
          <w:t>від</w:t>
        </w:r>
        <w:r w:rsidR="00581691" w:rsidRPr="005A1156">
          <w:rPr>
            <w:rStyle w:val="affffff6"/>
            <w:rFonts w:ascii="Times New Roman" w:eastAsia="Times New Roman" w:hAnsi="Times New Roman" w:cs="Times New Roman"/>
            <w:color w:val="auto"/>
            <w:sz w:val="24"/>
            <w:szCs w:val="24"/>
            <w:u w:val="none"/>
          </w:rPr>
          <w:t xml:space="preserve"> </w:t>
        </w:r>
        <w:r w:rsidR="00AF6992" w:rsidRPr="005A1156">
          <w:rPr>
            <w:rStyle w:val="affffff6"/>
            <w:rFonts w:ascii="Times New Roman" w:eastAsia="Times New Roman" w:hAnsi="Times New Roman" w:cs="Times New Roman"/>
            <w:color w:val="auto"/>
            <w:sz w:val="24"/>
            <w:szCs w:val="24"/>
            <w:u w:val="none"/>
          </w:rPr>
          <w:t>26.04.2022</w:t>
        </w:r>
      </w:hyperlink>
      <w:r w:rsidR="00581691" w:rsidRPr="005A1156">
        <w:rPr>
          <w:rFonts w:ascii="Times New Roman" w:eastAsia="Times New Roman" w:hAnsi="Times New Roman" w:cs="Times New Roman"/>
          <w:sz w:val="24"/>
          <w:szCs w:val="24"/>
        </w:rPr>
        <w:t xml:space="preserve">, </w:t>
      </w:r>
      <w:hyperlink r:id="rId10" w:anchor="n2" w:tgtFrame="_blank" w:history="1">
        <w:r w:rsidR="00AF6992" w:rsidRPr="005A1156">
          <w:rPr>
            <w:rStyle w:val="affffff6"/>
            <w:rFonts w:ascii="Times New Roman" w:eastAsia="Times New Roman" w:hAnsi="Times New Roman" w:cs="Times New Roman"/>
            <w:color w:val="auto"/>
            <w:sz w:val="24"/>
            <w:szCs w:val="24"/>
            <w:u w:val="none"/>
          </w:rPr>
          <w:t>№ 979 від 30.08.2022</w:t>
        </w:r>
      </w:hyperlink>
      <w:r w:rsidR="00581691" w:rsidRPr="005A1156">
        <w:rPr>
          <w:rFonts w:ascii="Times New Roman" w:eastAsia="Times New Roman" w:hAnsi="Times New Roman" w:cs="Times New Roman"/>
          <w:sz w:val="24"/>
          <w:szCs w:val="24"/>
        </w:rPr>
        <w:t xml:space="preserve">, </w:t>
      </w:r>
      <w:r w:rsidR="005A1156" w:rsidRPr="005A1156">
        <w:rPr>
          <w:rFonts w:ascii="Times New Roman" w:eastAsia="Times New Roman" w:hAnsi="Times New Roman" w:cs="Times New Roman"/>
          <w:sz w:val="24"/>
          <w:szCs w:val="24"/>
        </w:rPr>
        <w:t>наказу МОН</w:t>
      </w:r>
      <w:r w:rsidR="005A1156">
        <w:rPr>
          <w:rFonts w:ascii="Times New Roman" w:eastAsia="Times New Roman" w:hAnsi="Times New Roman" w:cs="Times New Roman"/>
          <w:sz w:val="24"/>
          <w:szCs w:val="24"/>
        </w:rPr>
        <w:t xml:space="preserve"> </w:t>
      </w:r>
      <w:r w:rsidR="005A1156" w:rsidRPr="005A1156">
        <w:rPr>
          <w:rFonts w:ascii="Times New Roman" w:eastAsia="Times New Roman" w:hAnsi="Times New Roman" w:cs="Times New Roman"/>
          <w:sz w:val="24"/>
          <w:szCs w:val="24"/>
        </w:rPr>
        <w:t>України</w:t>
      </w:r>
      <w:r w:rsidR="005A1156">
        <w:rPr>
          <w:rFonts w:ascii="Times New Roman" w:eastAsia="Times New Roman" w:hAnsi="Times New Roman" w:cs="Times New Roman"/>
          <w:sz w:val="24"/>
          <w:szCs w:val="24"/>
        </w:rPr>
        <w:t xml:space="preserve"> </w:t>
      </w:r>
      <w:r w:rsidR="005A1156" w:rsidRPr="005A1156">
        <w:rPr>
          <w:rFonts w:ascii="Times New Roman" w:hAnsi="Times New Roman" w:cs="Times New Roman"/>
          <w:sz w:val="24"/>
          <w:szCs w:val="24"/>
        </w:rPr>
        <w:t>від</w:t>
      </w:r>
      <w:r w:rsidR="005A1156">
        <w:rPr>
          <w:rFonts w:ascii="Times New Roman" w:hAnsi="Times New Roman" w:cs="Times New Roman"/>
          <w:sz w:val="24"/>
          <w:szCs w:val="24"/>
        </w:rPr>
        <w:t xml:space="preserve"> </w:t>
      </w:r>
      <w:r w:rsidR="005A1156" w:rsidRPr="005A1156">
        <w:rPr>
          <w:rFonts w:ascii="Times New Roman" w:hAnsi="Times New Roman" w:cs="Times New Roman"/>
          <w:sz w:val="24"/>
          <w:szCs w:val="24"/>
        </w:rPr>
        <w:t>01.04.2022</w:t>
      </w:r>
      <w:r w:rsidR="005A1156">
        <w:rPr>
          <w:rFonts w:ascii="Times New Roman" w:hAnsi="Times New Roman" w:cs="Times New Roman"/>
          <w:sz w:val="24"/>
          <w:szCs w:val="24"/>
        </w:rPr>
        <w:t xml:space="preserve"> </w:t>
      </w:r>
      <w:r w:rsidR="005A1156" w:rsidRPr="005A1156">
        <w:rPr>
          <w:rFonts w:ascii="Times New Roman" w:hAnsi="Times New Roman" w:cs="Times New Roman"/>
          <w:sz w:val="24"/>
          <w:szCs w:val="24"/>
        </w:rPr>
        <w:t>року</w:t>
      </w:r>
      <w:r w:rsidR="005A1156">
        <w:rPr>
          <w:rFonts w:ascii="Times New Roman" w:hAnsi="Times New Roman" w:cs="Times New Roman"/>
          <w:sz w:val="24"/>
          <w:szCs w:val="24"/>
        </w:rPr>
        <w:t xml:space="preserve"> </w:t>
      </w:r>
      <w:r w:rsidR="005A1156" w:rsidRPr="005A1156">
        <w:rPr>
          <w:rFonts w:ascii="Times New Roman" w:hAnsi="Times New Roman" w:cs="Times New Roman"/>
          <w:sz w:val="24"/>
          <w:szCs w:val="24"/>
        </w:rPr>
        <w:t>№</w:t>
      </w:r>
      <w:r w:rsidR="005A1156">
        <w:rPr>
          <w:rFonts w:ascii="Times New Roman" w:hAnsi="Times New Roman" w:cs="Times New Roman"/>
          <w:sz w:val="24"/>
          <w:szCs w:val="24"/>
        </w:rPr>
        <w:t xml:space="preserve"> </w:t>
      </w:r>
      <w:r w:rsidR="005A1156" w:rsidRPr="005A1156">
        <w:rPr>
          <w:rFonts w:ascii="Times New Roman" w:hAnsi="Times New Roman" w:cs="Times New Roman"/>
          <w:sz w:val="24"/>
          <w:szCs w:val="24"/>
        </w:rPr>
        <w:t>289</w:t>
      </w:r>
      <w:r w:rsidR="005A1156">
        <w:rPr>
          <w:rFonts w:ascii="Times New Roman" w:hAnsi="Times New Roman" w:cs="Times New Roman"/>
          <w:sz w:val="24"/>
          <w:szCs w:val="24"/>
        </w:rPr>
        <w:t xml:space="preserve"> </w:t>
      </w:r>
      <w:r w:rsidR="005A1156" w:rsidRPr="005A1156">
        <w:rPr>
          <w:rFonts w:ascii="Times New Roman" w:hAnsi="Times New Roman" w:cs="Times New Roman"/>
          <w:sz w:val="24"/>
          <w:szCs w:val="24"/>
        </w:rPr>
        <w:t>«</w:t>
      </w:r>
      <w:r w:rsidR="005A1156" w:rsidRPr="005A1156">
        <w:rPr>
          <w:rFonts w:ascii="Times New Roman" w:eastAsia="Times New Roman" w:hAnsi="Times New Roman" w:cs="Times New Roman"/>
          <w:sz w:val="24"/>
          <w:szCs w:val="24"/>
        </w:rPr>
        <w:t>Про</w:t>
      </w:r>
      <w:r w:rsidR="005A1156">
        <w:rPr>
          <w:rFonts w:ascii="Times New Roman" w:eastAsia="Times New Roman" w:hAnsi="Times New Roman" w:cs="Times New Roman"/>
          <w:sz w:val="24"/>
          <w:szCs w:val="24"/>
        </w:rPr>
        <w:t xml:space="preserve"> </w:t>
      </w:r>
      <w:r w:rsidR="005A1156" w:rsidRPr="005A1156">
        <w:rPr>
          <w:rFonts w:ascii="Times New Roman" w:eastAsia="Times New Roman" w:hAnsi="Times New Roman" w:cs="Times New Roman"/>
          <w:sz w:val="24"/>
          <w:szCs w:val="24"/>
        </w:rPr>
        <w:t>затвердження</w:t>
      </w:r>
      <w:r w:rsidR="005A1156">
        <w:rPr>
          <w:rFonts w:ascii="Times New Roman" w:eastAsia="Times New Roman" w:hAnsi="Times New Roman" w:cs="Times New Roman"/>
          <w:sz w:val="24"/>
          <w:szCs w:val="24"/>
        </w:rPr>
        <w:t xml:space="preserve"> </w:t>
      </w:r>
      <w:r w:rsidR="005A1156" w:rsidRPr="005A1156">
        <w:rPr>
          <w:rFonts w:ascii="Times New Roman" w:eastAsia="Times New Roman" w:hAnsi="Times New Roman" w:cs="Times New Roman"/>
          <w:sz w:val="24"/>
          <w:szCs w:val="24"/>
        </w:rPr>
        <w:t>методичних</w:t>
      </w:r>
      <w:r w:rsidR="005A1156">
        <w:rPr>
          <w:rFonts w:ascii="Times New Roman" w:eastAsia="Times New Roman" w:hAnsi="Times New Roman" w:cs="Times New Roman"/>
          <w:sz w:val="24"/>
          <w:szCs w:val="24"/>
        </w:rPr>
        <w:t xml:space="preserve"> </w:t>
      </w:r>
      <w:r w:rsidR="005A1156" w:rsidRPr="005A1156">
        <w:rPr>
          <w:rFonts w:ascii="Times New Roman" w:eastAsia="Times New Roman" w:hAnsi="Times New Roman" w:cs="Times New Roman"/>
          <w:sz w:val="24"/>
          <w:szCs w:val="24"/>
        </w:rPr>
        <w:t>рекомендацій</w:t>
      </w:r>
      <w:r w:rsidR="005A1156">
        <w:rPr>
          <w:rFonts w:ascii="Times New Roman" w:eastAsia="Times New Roman" w:hAnsi="Times New Roman" w:cs="Times New Roman"/>
          <w:sz w:val="24"/>
          <w:szCs w:val="24"/>
        </w:rPr>
        <w:t xml:space="preserve"> </w:t>
      </w:r>
      <w:r w:rsidR="005A1156" w:rsidRPr="005A1156">
        <w:rPr>
          <w:rFonts w:ascii="Times New Roman" w:eastAsia="Times New Roman" w:hAnsi="Times New Roman" w:cs="Times New Roman"/>
          <w:sz w:val="24"/>
          <w:szCs w:val="24"/>
        </w:rPr>
        <w:t>щодо</w:t>
      </w:r>
      <w:r w:rsidR="005A1156">
        <w:rPr>
          <w:rFonts w:ascii="Times New Roman" w:eastAsia="Times New Roman" w:hAnsi="Times New Roman" w:cs="Times New Roman"/>
          <w:sz w:val="24"/>
          <w:szCs w:val="24"/>
        </w:rPr>
        <w:t xml:space="preserve"> </w:t>
      </w:r>
      <w:r w:rsidR="005A1156" w:rsidRPr="005A1156">
        <w:rPr>
          <w:rFonts w:ascii="Times New Roman" w:eastAsia="Times New Roman" w:hAnsi="Times New Roman" w:cs="Times New Roman"/>
          <w:sz w:val="24"/>
          <w:szCs w:val="24"/>
        </w:rPr>
        <w:t>оцінювання</w:t>
      </w:r>
      <w:r w:rsidR="005A1156">
        <w:rPr>
          <w:rFonts w:ascii="Times New Roman" w:eastAsia="Times New Roman" w:hAnsi="Times New Roman" w:cs="Times New Roman"/>
          <w:sz w:val="24"/>
          <w:szCs w:val="24"/>
        </w:rPr>
        <w:t xml:space="preserve"> </w:t>
      </w:r>
      <w:r w:rsidR="005A1156" w:rsidRPr="005A1156">
        <w:rPr>
          <w:rFonts w:ascii="Times New Roman" w:eastAsia="Times New Roman" w:hAnsi="Times New Roman" w:cs="Times New Roman"/>
          <w:sz w:val="24"/>
          <w:szCs w:val="24"/>
        </w:rPr>
        <w:t>навчальних досягнень учнів 5-6 класів,</w:t>
      </w:r>
      <w:r w:rsidR="005A1156">
        <w:rPr>
          <w:rFonts w:ascii="Times New Roman" w:eastAsia="Times New Roman" w:hAnsi="Times New Roman" w:cs="Times New Roman"/>
          <w:sz w:val="24"/>
          <w:szCs w:val="24"/>
        </w:rPr>
        <w:t xml:space="preserve"> </w:t>
      </w:r>
      <w:r w:rsidR="005A1156" w:rsidRPr="005A1156">
        <w:rPr>
          <w:rFonts w:ascii="Times New Roman" w:eastAsia="Times New Roman" w:hAnsi="Times New Roman" w:cs="Times New Roman"/>
          <w:sz w:val="24"/>
          <w:szCs w:val="24"/>
        </w:rPr>
        <w:t>які</w:t>
      </w:r>
      <w:r w:rsidR="005A1156">
        <w:rPr>
          <w:rFonts w:ascii="Times New Roman" w:eastAsia="Times New Roman" w:hAnsi="Times New Roman" w:cs="Times New Roman"/>
          <w:sz w:val="24"/>
          <w:szCs w:val="24"/>
        </w:rPr>
        <w:t xml:space="preserve"> </w:t>
      </w:r>
      <w:r w:rsidR="005A1156" w:rsidRPr="005A1156">
        <w:rPr>
          <w:rFonts w:ascii="Times New Roman" w:eastAsia="Times New Roman" w:hAnsi="Times New Roman" w:cs="Times New Roman"/>
          <w:sz w:val="24"/>
          <w:szCs w:val="24"/>
        </w:rPr>
        <w:t>здобувають</w:t>
      </w:r>
      <w:r w:rsidR="005A1156">
        <w:rPr>
          <w:rFonts w:ascii="Times New Roman" w:eastAsia="Times New Roman" w:hAnsi="Times New Roman" w:cs="Times New Roman"/>
          <w:sz w:val="24"/>
          <w:szCs w:val="24"/>
        </w:rPr>
        <w:t xml:space="preserve"> </w:t>
      </w:r>
      <w:r w:rsidR="005A1156" w:rsidRPr="005A1156">
        <w:rPr>
          <w:rFonts w:ascii="Times New Roman" w:eastAsia="Times New Roman" w:hAnsi="Times New Roman" w:cs="Times New Roman"/>
          <w:sz w:val="24"/>
          <w:szCs w:val="24"/>
        </w:rPr>
        <w:t>освіту</w:t>
      </w:r>
      <w:r w:rsidR="005A1156">
        <w:rPr>
          <w:rFonts w:ascii="Times New Roman" w:eastAsia="Times New Roman" w:hAnsi="Times New Roman" w:cs="Times New Roman"/>
          <w:sz w:val="24"/>
          <w:szCs w:val="24"/>
        </w:rPr>
        <w:t xml:space="preserve"> </w:t>
      </w:r>
      <w:r w:rsidR="005A1156" w:rsidRPr="005A1156">
        <w:rPr>
          <w:rFonts w:ascii="Times New Roman" w:eastAsia="Times New Roman" w:hAnsi="Times New Roman" w:cs="Times New Roman"/>
          <w:sz w:val="24"/>
          <w:szCs w:val="24"/>
        </w:rPr>
        <w:t>відповідно</w:t>
      </w:r>
      <w:r w:rsidR="005A1156">
        <w:rPr>
          <w:rFonts w:ascii="Times New Roman" w:eastAsia="Times New Roman" w:hAnsi="Times New Roman" w:cs="Times New Roman"/>
          <w:sz w:val="24"/>
          <w:szCs w:val="24"/>
        </w:rPr>
        <w:t xml:space="preserve"> </w:t>
      </w:r>
      <w:r w:rsidR="005A1156" w:rsidRPr="005A1156">
        <w:rPr>
          <w:rFonts w:ascii="Times New Roman" w:eastAsia="Times New Roman" w:hAnsi="Times New Roman" w:cs="Times New Roman"/>
          <w:sz w:val="24"/>
          <w:szCs w:val="24"/>
        </w:rPr>
        <w:t>до</w:t>
      </w:r>
      <w:r w:rsidR="005A1156">
        <w:rPr>
          <w:rFonts w:ascii="Times New Roman" w:eastAsia="Times New Roman" w:hAnsi="Times New Roman" w:cs="Times New Roman"/>
          <w:sz w:val="24"/>
          <w:szCs w:val="24"/>
        </w:rPr>
        <w:t xml:space="preserve"> </w:t>
      </w:r>
      <w:r w:rsidR="005A1156" w:rsidRPr="005A1156">
        <w:rPr>
          <w:rFonts w:ascii="Times New Roman" w:eastAsia="Times New Roman" w:hAnsi="Times New Roman" w:cs="Times New Roman"/>
          <w:sz w:val="24"/>
          <w:szCs w:val="24"/>
        </w:rPr>
        <w:t>нового</w:t>
      </w:r>
      <w:r w:rsidR="005A1156">
        <w:rPr>
          <w:rFonts w:ascii="Times New Roman" w:eastAsia="Times New Roman" w:hAnsi="Times New Roman" w:cs="Times New Roman"/>
          <w:sz w:val="24"/>
          <w:szCs w:val="24"/>
        </w:rPr>
        <w:t xml:space="preserve"> </w:t>
      </w:r>
      <w:r w:rsidR="005A1156" w:rsidRPr="005A1156">
        <w:rPr>
          <w:rFonts w:ascii="Times New Roman" w:eastAsia="Times New Roman" w:hAnsi="Times New Roman" w:cs="Times New Roman"/>
          <w:sz w:val="24"/>
          <w:szCs w:val="24"/>
        </w:rPr>
        <w:t xml:space="preserve">Державного стандарту базової середньої освіти», </w:t>
      </w:r>
      <w:r w:rsidRPr="005A1156">
        <w:rPr>
          <w:rFonts w:ascii="Times New Roman" w:eastAsia="Times New Roman" w:hAnsi="Times New Roman" w:cs="Times New Roman"/>
          <w:sz w:val="24"/>
          <w:szCs w:val="24"/>
        </w:rPr>
        <w:t>наказу М</w:t>
      </w:r>
      <w:r w:rsidR="00824602" w:rsidRPr="005A1156">
        <w:rPr>
          <w:rFonts w:ascii="Times New Roman" w:eastAsia="Times New Roman" w:hAnsi="Times New Roman" w:cs="Times New Roman"/>
          <w:sz w:val="24"/>
          <w:szCs w:val="24"/>
        </w:rPr>
        <w:t>ОН</w:t>
      </w:r>
      <w:r w:rsidRPr="005A1156">
        <w:rPr>
          <w:rFonts w:ascii="Times New Roman" w:eastAsia="Times New Roman" w:hAnsi="Times New Roman" w:cs="Times New Roman"/>
          <w:sz w:val="24"/>
          <w:szCs w:val="24"/>
        </w:rPr>
        <w:t xml:space="preserve"> України від 14.07.2015</w:t>
      </w:r>
      <w:r w:rsidR="00824602" w:rsidRPr="005A1156">
        <w:rPr>
          <w:rFonts w:ascii="Times New Roman" w:eastAsia="Times New Roman" w:hAnsi="Times New Roman" w:cs="Times New Roman"/>
          <w:sz w:val="24"/>
          <w:szCs w:val="24"/>
        </w:rPr>
        <w:t xml:space="preserve"> року</w:t>
      </w:r>
      <w:r w:rsidRPr="005A1156">
        <w:rPr>
          <w:rFonts w:ascii="Times New Roman" w:eastAsia="Times New Roman" w:hAnsi="Times New Roman" w:cs="Times New Roman"/>
          <w:sz w:val="24"/>
          <w:szCs w:val="24"/>
        </w:rPr>
        <w:t xml:space="preserve"> № 762, зареєстрованого в Міністерстві юстиції України 30.07.2015</w:t>
      </w:r>
      <w:r w:rsidR="00824602" w:rsidRPr="005A1156">
        <w:rPr>
          <w:rFonts w:ascii="Times New Roman" w:eastAsia="Times New Roman" w:hAnsi="Times New Roman" w:cs="Times New Roman"/>
          <w:sz w:val="24"/>
          <w:szCs w:val="24"/>
        </w:rPr>
        <w:t xml:space="preserve"> </w:t>
      </w:r>
      <w:r w:rsidRPr="005A1156">
        <w:rPr>
          <w:rFonts w:ascii="Times New Roman" w:eastAsia="Times New Roman" w:hAnsi="Times New Roman" w:cs="Times New Roman"/>
          <w:sz w:val="24"/>
          <w:szCs w:val="24"/>
        </w:rPr>
        <w:t>р</w:t>
      </w:r>
      <w:r w:rsidR="00824602" w:rsidRPr="005A1156">
        <w:rPr>
          <w:rFonts w:ascii="Times New Roman" w:eastAsia="Times New Roman" w:hAnsi="Times New Roman" w:cs="Times New Roman"/>
          <w:sz w:val="24"/>
          <w:szCs w:val="24"/>
        </w:rPr>
        <w:t>оку</w:t>
      </w:r>
      <w:r w:rsidRPr="005A1156">
        <w:rPr>
          <w:rFonts w:ascii="Times New Roman" w:eastAsia="Times New Roman" w:hAnsi="Times New Roman" w:cs="Times New Roman"/>
          <w:sz w:val="24"/>
          <w:szCs w:val="24"/>
        </w:rPr>
        <w:t xml:space="preserve"> за № 904/27369 «Порядок переведення учнів (вихованців) загальноосвітнього навчального закладу до наступного класу», </w:t>
      </w:r>
      <w:r w:rsidR="00581691" w:rsidRPr="005A1156">
        <w:rPr>
          <w:rFonts w:ascii="Times New Roman" w:eastAsia="Times New Roman" w:hAnsi="Times New Roman" w:cs="Times New Roman"/>
          <w:sz w:val="24"/>
          <w:szCs w:val="24"/>
        </w:rPr>
        <w:t>наказу МОН України</w:t>
      </w:r>
      <w:r w:rsidR="00581691" w:rsidRPr="005A1156">
        <w:rPr>
          <w:b/>
          <w:bCs/>
          <w:sz w:val="24"/>
          <w:szCs w:val="24"/>
        </w:rPr>
        <w:t xml:space="preserve"> </w:t>
      </w:r>
      <w:r w:rsidR="00762B58" w:rsidRPr="00581691">
        <w:rPr>
          <w:rFonts w:ascii="Times New Roman" w:eastAsia="Times New Roman" w:hAnsi="Times New Roman" w:cs="Times New Roman"/>
          <w:sz w:val="24"/>
          <w:szCs w:val="24"/>
        </w:rPr>
        <w:t>від 01.03.2021 року</w:t>
      </w:r>
      <w:r w:rsidR="00762B58" w:rsidRPr="005A1156">
        <w:rPr>
          <w:rFonts w:ascii="Times New Roman" w:eastAsia="Times New Roman" w:hAnsi="Times New Roman" w:cs="Times New Roman"/>
          <w:sz w:val="24"/>
          <w:szCs w:val="24"/>
        </w:rPr>
        <w:t xml:space="preserve"> </w:t>
      </w:r>
      <w:r w:rsidR="00762B58" w:rsidRPr="00581691">
        <w:rPr>
          <w:rFonts w:ascii="Times New Roman" w:eastAsia="Times New Roman" w:hAnsi="Times New Roman" w:cs="Times New Roman"/>
          <w:sz w:val="24"/>
          <w:szCs w:val="24"/>
        </w:rPr>
        <w:t>№ 268</w:t>
      </w:r>
      <w:r w:rsidR="00762B58" w:rsidRPr="005A1156">
        <w:rPr>
          <w:rFonts w:ascii="Times New Roman" w:hAnsi="Times New Roman" w:cs="Times New Roman"/>
          <w:sz w:val="24"/>
          <w:szCs w:val="24"/>
        </w:rPr>
        <w:t xml:space="preserve"> </w:t>
      </w:r>
      <w:r w:rsidR="00581691" w:rsidRPr="005A1156">
        <w:rPr>
          <w:rFonts w:ascii="Times New Roman" w:hAnsi="Times New Roman" w:cs="Times New Roman"/>
          <w:sz w:val="24"/>
          <w:szCs w:val="24"/>
        </w:rPr>
        <w:t>«Деякі питання переведення учнів на наступний рік навчання»</w:t>
      </w:r>
      <w:r w:rsidR="00581691" w:rsidRPr="005A1156">
        <w:rPr>
          <w:rFonts w:ascii="Times New Roman" w:eastAsia="Times New Roman" w:hAnsi="Times New Roman" w:cs="Times New Roman"/>
          <w:sz w:val="24"/>
          <w:szCs w:val="24"/>
        </w:rPr>
        <w:t xml:space="preserve">, </w:t>
      </w:r>
      <w:hyperlink r:id="rId11" w:history="1">
        <w:r w:rsidR="00762B58" w:rsidRPr="005A1156">
          <w:rPr>
            <w:rStyle w:val="affffff6"/>
            <w:rFonts w:ascii="Times New Roman" w:eastAsia="Times New Roman" w:hAnsi="Times New Roman" w:cs="Times New Roman"/>
            <w:color w:val="auto"/>
            <w:sz w:val="24"/>
            <w:szCs w:val="24"/>
            <w:u w:val="none"/>
          </w:rPr>
          <w:t>наказу Міністерства освіти і науки України від 15.05.2023 № 563 «Про затвердження методичних рекомендацій щодо окремих питань здобуття освіти в закладах загальної середньої освіти в умовах воєнного стану в Україні»,</w:t>
        </w:r>
      </w:hyperlink>
      <w:r w:rsidR="00762B58" w:rsidRPr="00762B58">
        <w:rPr>
          <w:rFonts w:ascii="Times New Roman" w:eastAsia="Times New Roman" w:hAnsi="Times New Roman" w:cs="Times New Roman"/>
          <w:sz w:val="24"/>
          <w:szCs w:val="24"/>
        </w:rPr>
        <w:t xml:space="preserve"> </w:t>
      </w:r>
      <w:hyperlink r:id="rId12" w:history="1">
        <w:r w:rsidR="007C4E19" w:rsidRPr="00762B58">
          <w:rPr>
            <w:rStyle w:val="affffff6"/>
            <w:rFonts w:ascii="Times New Roman" w:eastAsia="Times New Roman" w:hAnsi="Times New Roman" w:cs="Times New Roman"/>
            <w:color w:val="auto"/>
            <w:sz w:val="24"/>
            <w:szCs w:val="24"/>
            <w:u w:val="none"/>
          </w:rPr>
          <w:t>л</w:t>
        </w:r>
        <w:r w:rsidR="00581691" w:rsidRPr="00762B58">
          <w:rPr>
            <w:rStyle w:val="affffff6"/>
            <w:rFonts w:ascii="Times New Roman" w:eastAsia="Times New Roman" w:hAnsi="Times New Roman" w:cs="Times New Roman"/>
            <w:color w:val="auto"/>
            <w:sz w:val="24"/>
            <w:szCs w:val="24"/>
            <w:u w:val="none"/>
          </w:rPr>
          <w:t>ист</w:t>
        </w:r>
        <w:r w:rsidR="007C4E19" w:rsidRPr="00762B58">
          <w:rPr>
            <w:rStyle w:val="affffff6"/>
            <w:rFonts w:ascii="Times New Roman" w:eastAsia="Times New Roman" w:hAnsi="Times New Roman" w:cs="Times New Roman"/>
            <w:color w:val="auto"/>
            <w:sz w:val="24"/>
            <w:szCs w:val="24"/>
            <w:u w:val="none"/>
          </w:rPr>
          <w:t>а</w:t>
        </w:r>
        <w:r w:rsidR="00581691" w:rsidRPr="00762B58">
          <w:rPr>
            <w:rStyle w:val="affffff6"/>
            <w:rFonts w:ascii="Times New Roman" w:eastAsia="Times New Roman" w:hAnsi="Times New Roman" w:cs="Times New Roman"/>
            <w:color w:val="auto"/>
            <w:sz w:val="24"/>
            <w:szCs w:val="24"/>
            <w:u w:val="none"/>
          </w:rPr>
          <w:t xml:space="preserve"> Міністерства освіти і науки України № 1/17310-23 від 03.11.2023 </w:t>
        </w:r>
        <w:r w:rsidR="00762B58" w:rsidRPr="00762B58">
          <w:rPr>
            <w:rStyle w:val="affffff6"/>
            <w:rFonts w:ascii="Times New Roman" w:eastAsia="Times New Roman" w:hAnsi="Times New Roman" w:cs="Times New Roman"/>
            <w:color w:val="auto"/>
            <w:sz w:val="24"/>
            <w:szCs w:val="24"/>
            <w:u w:val="none"/>
          </w:rPr>
          <w:t>«</w:t>
        </w:r>
        <w:r w:rsidR="00581691" w:rsidRPr="00762B58">
          <w:rPr>
            <w:rStyle w:val="affffff6"/>
            <w:rFonts w:ascii="Times New Roman" w:eastAsia="Times New Roman" w:hAnsi="Times New Roman" w:cs="Times New Roman"/>
            <w:color w:val="auto"/>
            <w:sz w:val="24"/>
            <w:szCs w:val="24"/>
            <w:u w:val="none"/>
          </w:rPr>
          <w:t>Щодо окремих питань організації освітнього процесу в умовах воєнного стану</w:t>
        </w:r>
        <w:r w:rsidR="00762B58" w:rsidRPr="00762B58">
          <w:rPr>
            <w:rStyle w:val="affffff6"/>
            <w:rFonts w:ascii="Times New Roman" w:eastAsia="Times New Roman" w:hAnsi="Times New Roman" w:cs="Times New Roman"/>
            <w:color w:val="auto"/>
            <w:sz w:val="24"/>
            <w:szCs w:val="24"/>
            <w:u w:val="none"/>
          </w:rPr>
          <w:t>»</w:t>
        </w:r>
      </w:hyperlink>
      <w:r w:rsidR="00762B58" w:rsidRPr="00762B58">
        <w:rPr>
          <w:rFonts w:ascii="Times New Roman" w:eastAsia="Times New Roman" w:hAnsi="Times New Roman" w:cs="Times New Roman"/>
          <w:sz w:val="24"/>
          <w:szCs w:val="24"/>
        </w:rPr>
        <w:t xml:space="preserve">, </w:t>
      </w:r>
      <w:hyperlink r:id="rId13" w:history="1">
        <w:r w:rsidR="00762B58">
          <w:rPr>
            <w:rStyle w:val="affffff6"/>
            <w:rFonts w:ascii="Times New Roman" w:eastAsia="Times New Roman" w:hAnsi="Times New Roman" w:cs="Times New Roman"/>
            <w:color w:val="auto"/>
            <w:sz w:val="24"/>
            <w:szCs w:val="24"/>
            <w:u w:val="none"/>
          </w:rPr>
          <w:t>л</w:t>
        </w:r>
        <w:r w:rsidR="00762B58" w:rsidRPr="00762B58">
          <w:rPr>
            <w:rStyle w:val="affffff6"/>
            <w:rFonts w:ascii="Times New Roman" w:eastAsia="Times New Roman" w:hAnsi="Times New Roman" w:cs="Times New Roman"/>
            <w:color w:val="auto"/>
            <w:sz w:val="24"/>
            <w:szCs w:val="24"/>
            <w:u w:val="none"/>
          </w:rPr>
          <w:t>ист</w:t>
        </w:r>
        <w:r w:rsidR="00762B58">
          <w:rPr>
            <w:rStyle w:val="affffff6"/>
            <w:rFonts w:ascii="Times New Roman" w:eastAsia="Times New Roman" w:hAnsi="Times New Roman" w:cs="Times New Roman"/>
            <w:color w:val="auto"/>
            <w:sz w:val="24"/>
            <w:szCs w:val="24"/>
            <w:u w:val="none"/>
          </w:rPr>
          <w:t>а</w:t>
        </w:r>
        <w:r w:rsidR="00762B58" w:rsidRPr="00762B58">
          <w:rPr>
            <w:rStyle w:val="affffff6"/>
            <w:rFonts w:ascii="Times New Roman" w:eastAsia="Times New Roman" w:hAnsi="Times New Roman" w:cs="Times New Roman"/>
            <w:color w:val="auto"/>
            <w:sz w:val="24"/>
            <w:szCs w:val="24"/>
            <w:u w:val="none"/>
          </w:rPr>
          <w:t xml:space="preserve"> МОН №1/12186-23 від 16.08.2023 </w:t>
        </w:r>
        <w:r w:rsidR="00762B58">
          <w:rPr>
            <w:rStyle w:val="affffff6"/>
            <w:rFonts w:ascii="Times New Roman" w:eastAsia="Times New Roman" w:hAnsi="Times New Roman" w:cs="Times New Roman"/>
            <w:color w:val="auto"/>
            <w:sz w:val="24"/>
            <w:szCs w:val="24"/>
            <w:u w:val="none"/>
          </w:rPr>
          <w:t>«</w:t>
        </w:r>
        <w:r w:rsidR="00762B58" w:rsidRPr="00762B58">
          <w:rPr>
            <w:rStyle w:val="affffff6"/>
            <w:rFonts w:ascii="Times New Roman" w:eastAsia="Times New Roman" w:hAnsi="Times New Roman" w:cs="Times New Roman"/>
            <w:color w:val="auto"/>
            <w:sz w:val="24"/>
            <w:szCs w:val="24"/>
            <w:u w:val="none"/>
          </w:rPr>
          <w:t>Про організацію 2023/2024 навчального року в закладах загальної середньої освіти</w:t>
        </w:r>
        <w:r w:rsidR="00762B58">
          <w:rPr>
            <w:rStyle w:val="affffff6"/>
            <w:rFonts w:ascii="Times New Roman" w:eastAsia="Times New Roman" w:hAnsi="Times New Roman" w:cs="Times New Roman"/>
            <w:color w:val="auto"/>
            <w:sz w:val="24"/>
            <w:szCs w:val="24"/>
            <w:u w:val="none"/>
          </w:rPr>
          <w:t>»</w:t>
        </w:r>
      </w:hyperlink>
      <w:r w:rsidR="00762B58" w:rsidRPr="00762B58">
        <w:rPr>
          <w:rFonts w:ascii="Times New Roman" w:eastAsia="Times New Roman" w:hAnsi="Times New Roman" w:cs="Times New Roman"/>
          <w:sz w:val="24"/>
          <w:szCs w:val="24"/>
        </w:rPr>
        <w:t xml:space="preserve">, </w:t>
      </w:r>
      <w:hyperlink r:id="rId14" w:history="1">
        <w:r w:rsidR="00762B58">
          <w:rPr>
            <w:rStyle w:val="affffff6"/>
            <w:rFonts w:ascii="Times New Roman" w:eastAsia="Times New Roman" w:hAnsi="Times New Roman" w:cs="Times New Roman"/>
            <w:color w:val="auto"/>
            <w:sz w:val="24"/>
            <w:szCs w:val="24"/>
            <w:u w:val="none"/>
          </w:rPr>
          <w:t>л</w:t>
        </w:r>
        <w:r w:rsidR="00762B58" w:rsidRPr="00762B58">
          <w:rPr>
            <w:rStyle w:val="affffff6"/>
            <w:rFonts w:ascii="Times New Roman" w:eastAsia="Times New Roman" w:hAnsi="Times New Roman" w:cs="Times New Roman"/>
            <w:color w:val="auto"/>
            <w:sz w:val="24"/>
            <w:szCs w:val="24"/>
            <w:u w:val="none"/>
          </w:rPr>
          <w:t>ист</w:t>
        </w:r>
        <w:r w:rsidR="00762B58">
          <w:rPr>
            <w:rStyle w:val="affffff6"/>
            <w:rFonts w:ascii="Times New Roman" w:eastAsia="Times New Roman" w:hAnsi="Times New Roman" w:cs="Times New Roman"/>
            <w:color w:val="auto"/>
            <w:sz w:val="24"/>
            <w:szCs w:val="24"/>
            <w:u w:val="none"/>
          </w:rPr>
          <w:t>а</w:t>
        </w:r>
        <w:r w:rsidR="00762B58" w:rsidRPr="00762B58">
          <w:rPr>
            <w:rStyle w:val="affffff6"/>
            <w:rFonts w:ascii="Times New Roman" w:eastAsia="Times New Roman" w:hAnsi="Times New Roman" w:cs="Times New Roman"/>
            <w:color w:val="auto"/>
            <w:sz w:val="24"/>
            <w:szCs w:val="24"/>
            <w:u w:val="none"/>
          </w:rPr>
          <w:t xml:space="preserve"> Міністерства освіти і науки України від 24</w:t>
        </w:r>
        <w:r w:rsidR="00762B58">
          <w:rPr>
            <w:rStyle w:val="affffff6"/>
            <w:rFonts w:ascii="Times New Roman" w:eastAsia="Times New Roman" w:hAnsi="Times New Roman" w:cs="Times New Roman"/>
            <w:color w:val="auto"/>
            <w:sz w:val="24"/>
            <w:szCs w:val="24"/>
            <w:u w:val="none"/>
          </w:rPr>
          <w:t>.08.</w:t>
        </w:r>
        <w:r w:rsidR="00762B58" w:rsidRPr="00762B58">
          <w:rPr>
            <w:rStyle w:val="affffff6"/>
            <w:rFonts w:ascii="Times New Roman" w:eastAsia="Times New Roman" w:hAnsi="Times New Roman" w:cs="Times New Roman"/>
            <w:color w:val="auto"/>
            <w:sz w:val="24"/>
            <w:szCs w:val="24"/>
            <w:u w:val="none"/>
          </w:rPr>
          <w:t>2023 р</w:t>
        </w:r>
        <w:r w:rsidR="00762B58">
          <w:rPr>
            <w:rStyle w:val="affffff6"/>
            <w:rFonts w:ascii="Times New Roman" w:eastAsia="Times New Roman" w:hAnsi="Times New Roman" w:cs="Times New Roman"/>
            <w:color w:val="auto"/>
            <w:sz w:val="24"/>
            <w:szCs w:val="24"/>
            <w:u w:val="none"/>
          </w:rPr>
          <w:t>оку</w:t>
        </w:r>
        <w:r w:rsidR="00762B58" w:rsidRPr="00762B58">
          <w:rPr>
            <w:rStyle w:val="affffff6"/>
            <w:rFonts w:ascii="Times New Roman" w:eastAsia="Times New Roman" w:hAnsi="Times New Roman" w:cs="Times New Roman"/>
            <w:color w:val="auto"/>
            <w:sz w:val="24"/>
            <w:szCs w:val="24"/>
            <w:u w:val="none"/>
          </w:rPr>
          <w:t xml:space="preserve"> № 1/12702-23 «Щодо організації виховного процесу в закладах освіти у 2023/2024 навчальному році»</w:t>
        </w:r>
      </w:hyperlink>
      <w:r w:rsidR="00762B58">
        <w:rPr>
          <w:rFonts w:ascii="Times New Roman" w:eastAsia="Times New Roman" w:hAnsi="Times New Roman" w:cs="Times New Roman"/>
          <w:sz w:val="24"/>
          <w:szCs w:val="24"/>
        </w:rPr>
        <w:t xml:space="preserve">, </w:t>
      </w:r>
      <w:r w:rsidR="007C43ED" w:rsidRPr="007C43ED">
        <w:rPr>
          <w:rFonts w:ascii="Times New Roman" w:hAnsi="Times New Roman" w:cs="Times New Roman"/>
          <w:sz w:val="24"/>
          <w:szCs w:val="24"/>
        </w:rPr>
        <w:t>листа ДСНС від 14.06.2022 р</w:t>
      </w:r>
      <w:r w:rsidR="007C43ED">
        <w:rPr>
          <w:rFonts w:ascii="Times New Roman" w:hAnsi="Times New Roman" w:cs="Times New Roman"/>
          <w:sz w:val="24"/>
          <w:szCs w:val="24"/>
        </w:rPr>
        <w:t>оку</w:t>
      </w:r>
      <w:r w:rsidR="007C43ED" w:rsidRPr="007C43ED">
        <w:rPr>
          <w:rFonts w:ascii="Times New Roman" w:hAnsi="Times New Roman" w:cs="Times New Roman"/>
          <w:sz w:val="24"/>
          <w:szCs w:val="24"/>
        </w:rPr>
        <w:t xml:space="preserve"> № 03-1870/162-2 </w:t>
      </w:r>
      <w:r w:rsidR="007C43ED">
        <w:rPr>
          <w:rFonts w:ascii="Times New Roman" w:hAnsi="Times New Roman" w:cs="Times New Roman"/>
          <w:sz w:val="24"/>
          <w:szCs w:val="24"/>
        </w:rPr>
        <w:t>«</w:t>
      </w:r>
      <w:r w:rsidR="007C43ED" w:rsidRPr="007C43ED">
        <w:rPr>
          <w:rFonts w:ascii="Times New Roman" w:hAnsi="Times New Roman" w:cs="Times New Roman"/>
          <w:sz w:val="24"/>
          <w:szCs w:val="24"/>
        </w:rPr>
        <w:t>Про організацію укриття працівників та дітей у закладах освіти</w:t>
      </w:r>
      <w:r w:rsidR="007C43ED">
        <w:rPr>
          <w:rFonts w:ascii="Times New Roman" w:hAnsi="Times New Roman" w:cs="Times New Roman"/>
          <w:sz w:val="24"/>
          <w:szCs w:val="24"/>
        </w:rPr>
        <w:t xml:space="preserve">», </w:t>
      </w:r>
      <w:hyperlink r:id="rId15" w:tgtFrame="_blank" w:history="1">
        <w:r w:rsidR="007C43ED" w:rsidRPr="007C43ED">
          <w:rPr>
            <w:rStyle w:val="affffff6"/>
            <w:rFonts w:ascii="Times New Roman" w:hAnsi="Times New Roman" w:cs="Times New Roman"/>
            <w:color w:val="auto"/>
            <w:sz w:val="24"/>
            <w:szCs w:val="24"/>
            <w:u w:val="none"/>
          </w:rPr>
          <w:t>наказу Міністерства охорони здоров’я України від 01</w:t>
        </w:r>
        <w:r w:rsidR="007C43ED">
          <w:rPr>
            <w:rStyle w:val="affffff6"/>
            <w:rFonts w:ascii="Times New Roman" w:hAnsi="Times New Roman" w:cs="Times New Roman"/>
            <w:color w:val="auto"/>
            <w:sz w:val="24"/>
            <w:szCs w:val="24"/>
            <w:u w:val="none"/>
          </w:rPr>
          <w:t>.08.</w:t>
        </w:r>
        <w:r w:rsidR="007C43ED" w:rsidRPr="007C43ED">
          <w:rPr>
            <w:rStyle w:val="affffff6"/>
            <w:rFonts w:ascii="Times New Roman" w:hAnsi="Times New Roman" w:cs="Times New Roman"/>
            <w:color w:val="auto"/>
            <w:sz w:val="24"/>
            <w:szCs w:val="24"/>
            <w:u w:val="none"/>
          </w:rPr>
          <w:t>2022 року № 1371 «Про затвердження Змін до деяких наказів Міністерства охорони здоров’я України» (щодо тривалості онлайн-уроків для школярів)</w:t>
        </w:r>
      </w:hyperlink>
      <w:r w:rsidR="007C43ED">
        <w:rPr>
          <w:rFonts w:ascii="Times New Roman" w:hAnsi="Times New Roman" w:cs="Times New Roman"/>
          <w:sz w:val="24"/>
          <w:szCs w:val="24"/>
        </w:rPr>
        <w:t xml:space="preserve">, </w:t>
      </w:r>
      <w:r w:rsidRPr="007C43ED">
        <w:rPr>
          <w:rFonts w:ascii="Times New Roman" w:eastAsia="Times New Roman" w:hAnsi="Times New Roman" w:cs="Times New Roman"/>
          <w:sz w:val="24"/>
          <w:szCs w:val="24"/>
        </w:rPr>
        <w:t>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w:t>
      </w:r>
    </w:p>
    <w:p w14:paraId="1AC399BC" w14:textId="17B50042" w:rsidR="00581691" w:rsidRPr="007C43ED" w:rsidRDefault="00581691" w:rsidP="007C43ED">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rPr>
      </w:pPr>
      <w:r w:rsidRPr="007C43ED">
        <w:rPr>
          <w:rFonts w:ascii="Times New Roman" w:hAnsi="Times New Roman" w:cs="Times New Roman"/>
          <w:sz w:val="24"/>
          <w:szCs w:val="24"/>
        </w:rPr>
        <w:t>Освітній процес 202</w:t>
      </w:r>
      <w:r w:rsidR="00361D8B">
        <w:rPr>
          <w:rFonts w:ascii="Times New Roman" w:hAnsi="Times New Roman" w:cs="Times New Roman"/>
          <w:sz w:val="24"/>
          <w:szCs w:val="24"/>
        </w:rPr>
        <w:t>4</w:t>
      </w:r>
      <w:r w:rsidRPr="007C43ED">
        <w:rPr>
          <w:rFonts w:ascii="Times New Roman" w:hAnsi="Times New Roman" w:cs="Times New Roman"/>
          <w:sz w:val="24"/>
          <w:szCs w:val="24"/>
        </w:rPr>
        <w:t>/202</w:t>
      </w:r>
      <w:r w:rsidR="00361D8B">
        <w:rPr>
          <w:rFonts w:ascii="Times New Roman" w:hAnsi="Times New Roman" w:cs="Times New Roman"/>
          <w:sz w:val="24"/>
          <w:szCs w:val="24"/>
        </w:rPr>
        <w:t>5</w:t>
      </w:r>
      <w:r w:rsidRPr="007C43ED">
        <w:rPr>
          <w:rFonts w:ascii="Times New Roman" w:hAnsi="Times New Roman" w:cs="Times New Roman"/>
          <w:sz w:val="24"/>
          <w:szCs w:val="24"/>
        </w:rPr>
        <w:t xml:space="preserve"> навчального року здійснювався в умовах дії правового режиму воєнного стану, дотримання санітарного стану приміщень та забезпечення здоров’я і безпеки всіх учасників освітнього процесу, безумовного переривання освітнього процесу у разі включення сигналу «Повітряна тривога» або інших сигналів оповіщення та організованого слідування всіх учасників до укриття і перебування в ньому до скасування тривоги.</w:t>
      </w:r>
    </w:p>
    <w:p w14:paraId="020EB837" w14:textId="57628F39" w:rsidR="00CB45B7" w:rsidRDefault="001235B7" w:rsidP="001A1ADE">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202</w:t>
      </w:r>
      <w:r w:rsidR="00361D8B">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361D8B">
        <w:rPr>
          <w:rFonts w:ascii="Times New Roman" w:eastAsia="Times New Roman" w:hAnsi="Times New Roman" w:cs="Times New Roman"/>
          <w:sz w:val="24"/>
          <w:szCs w:val="24"/>
        </w:rPr>
        <w:t>5</w:t>
      </w:r>
      <w:r w:rsidR="00FC596A">
        <w:rPr>
          <w:rFonts w:ascii="Times New Roman" w:eastAsia="Times New Roman" w:hAnsi="Times New Roman" w:cs="Times New Roman"/>
          <w:sz w:val="24"/>
          <w:szCs w:val="24"/>
        </w:rPr>
        <w:t xml:space="preserve"> навчальному році педагогічний колектив школи працював над реалізацією педагогічної проблеми</w:t>
      </w:r>
      <w:r w:rsidR="00FC596A">
        <w:rPr>
          <w:rFonts w:ascii="Times New Roman" w:eastAsia="Times New Roman" w:hAnsi="Times New Roman" w:cs="Times New Roman"/>
          <w:b/>
          <w:sz w:val="24"/>
          <w:szCs w:val="24"/>
        </w:rPr>
        <w:t xml:space="preserve"> «</w:t>
      </w:r>
      <w:r w:rsidR="00FC596A">
        <w:rPr>
          <w:rFonts w:ascii="Times New Roman" w:eastAsia="Times New Roman" w:hAnsi="Times New Roman" w:cs="Times New Roman"/>
          <w:sz w:val="24"/>
          <w:szCs w:val="24"/>
        </w:rPr>
        <w:t>Формування інформаційної культури суб’єктів навчально-виховного процесу шляхом розвитку освітнього середовища школи</w:t>
      </w:r>
      <w:r w:rsidR="00FC596A">
        <w:rPr>
          <w:rFonts w:ascii="Times New Roman" w:eastAsia="Times New Roman" w:hAnsi="Times New Roman" w:cs="Times New Roman"/>
          <w:color w:val="000000"/>
          <w:sz w:val="24"/>
          <w:szCs w:val="24"/>
        </w:rPr>
        <w:t>»</w:t>
      </w:r>
      <w:r w:rsidR="00FC596A">
        <w:rPr>
          <w:rFonts w:ascii="Times New Roman" w:eastAsia="Times New Roman" w:hAnsi="Times New Roman" w:cs="Times New Roman"/>
          <w:b/>
          <w:sz w:val="24"/>
          <w:szCs w:val="24"/>
        </w:rPr>
        <w:t>,</w:t>
      </w:r>
      <w:r w:rsidR="00FC596A">
        <w:rPr>
          <w:rFonts w:ascii="Times New Roman" w:eastAsia="Times New Roman" w:hAnsi="Times New Roman" w:cs="Times New Roman"/>
          <w:sz w:val="24"/>
          <w:szCs w:val="24"/>
        </w:rPr>
        <w:t xml:space="preserve"> методичної проблеми</w:t>
      </w:r>
      <w:r w:rsidR="00BA6CA6">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«Науково-методичний супровід розвитку професійної компетентності педагогічних працівників в умовах впровадження концепції Нова українська школа» та виховної проблеми «Формування національної  свідомості, активної громадянської позиції та патріотичних почуттів школярів засобами сучасних виховних технологій».</w:t>
      </w:r>
    </w:p>
    <w:p w14:paraId="09BDD9CB" w14:textId="037B751D" w:rsidR="00A4437B" w:rsidRDefault="00CA4672" w:rsidP="001A1ADE">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rPr>
      </w:pPr>
      <w:r w:rsidRPr="00A77CA9">
        <w:rPr>
          <w:rFonts w:ascii="Times New Roman" w:eastAsia="Times New Roman" w:hAnsi="Times New Roman" w:cs="Times New Roman"/>
          <w:sz w:val="24"/>
          <w:szCs w:val="24"/>
        </w:rPr>
        <w:t>У 202</w:t>
      </w:r>
      <w:r w:rsidR="00361D8B">
        <w:rPr>
          <w:rFonts w:ascii="Times New Roman" w:eastAsia="Times New Roman" w:hAnsi="Times New Roman" w:cs="Times New Roman"/>
          <w:sz w:val="24"/>
          <w:szCs w:val="24"/>
        </w:rPr>
        <w:t>4</w:t>
      </w:r>
      <w:r w:rsidRPr="00A77CA9">
        <w:rPr>
          <w:rFonts w:ascii="Times New Roman" w:eastAsia="Times New Roman" w:hAnsi="Times New Roman" w:cs="Times New Roman"/>
          <w:sz w:val="24"/>
          <w:szCs w:val="24"/>
        </w:rPr>
        <w:t>-202</w:t>
      </w:r>
      <w:r w:rsidR="00361D8B">
        <w:rPr>
          <w:rFonts w:ascii="Times New Roman" w:eastAsia="Times New Roman" w:hAnsi="Times New Roman" w:cs="Times New Roman"/>
          <w:sz w:val="24"/>
          <w:szCs w:val="24"/>
        </w:rPr>
        <w:t>5</w:t>
      </w:r>
      <w:r w:rsidRPr="00A77CA9">
        <w:rPr>
          <w:rFonts w:ascii="Times New Roman" w:eastAsia="Times New Roman" w:hAnsi="Times New Roman" w:cs="Times New Roman"/>
          <w:sz w:val="24"/>
          <w:szCs w:val="24"/>
        </w:rPr>
        <w:t xml:space="preserve"> навчальному   році  керівник з</w:t>
      </w:r>
      <w:r w:rsidR="004A18FF" w:rsidRPr="00A77CA9">
        <w:rPr>
          <w:rFonts w:ascii="Times New Roman" w:eastAsia="Times New Roman" w:hAnsi="Times New Roman" w:cs="Times New Roman"/>
          <w:sz w:val="24"/>
          <w:szCs w:val="24"/>
        </w:rPr>
        <w:t>акладу Галина Демчак разом і</w:t>
      </w:r>
      <w:r w:rsidRPr="00A77CA9">
        <w:rPr>
          <w:rFonts w:ascii="Times New Roman" w:eastAsia="Times New Roman" w:hAnsi="Times New Roman" w:cs="Times New Roman"/>
          <w:sz w:val="24"/>
          <w:szCs w:val="24"/>
        </w:rPr>
        <w:t xml:space="preserve">з </w:t>
      </w:r>
      <w:r w:rsidR="004A18FF" w:rsidRPr="00A77CA9">
        <w:rPr>
          <w:rFonts w:ascii="Times New Roman" w:eastAsia="Times New Roman" w:hAnsi="Times New Roman" w:cs="Times New Roman"/>
          <w:sz w:val="24"/>
          <w:szCs w:val="24"/>
        </w:rPr>
        <w:t xml:space="preserve"> педагогічним колективом</w:t>
      </w:r>
      <w:r w:rsidR="007C43ED">
        <w:rPr>
          <w:rFonts w:ascii="Times New Roman" w:eastAsia="Times New Roman" w:hAnsi="Times New Roman" w:cs="Times New Roman"/>
          <w:sz w:val="24"/>
          <w:szCs w:val="24"/>
        </w:rPr>
        <w:t xml:space="preserve"> </w:t>
      </w:r>
      <w:r w:rsidR="004A18FF" w:rsidRPr="00A77CA9">
        <w:rPr>
          <w:rFonts w:ascii="Times New Roman" w:eastAsia="Times New Roman" w:hAnsi="Times New Roman" w:cs="Times New Roman"/>
          <w:sz w:val="24"/>
          <w:szCs w:val="24"/>
        </w:rPr>
        <w:t xml:space="preserve">провели </w:t>
      </w:r>
      <w:r w:rsidRPr="00A77CA9">
        <w:rPr>
          <w:rFonts w:ascii="Times New Roman" w:eastAsia="Times New Roman" w:hAnsi="Times New Roman" w:cs="Times New Roman"/>
          <w:sz w:val="24"/>
          <w:szCs w:val="24"/>
        </w:rPr>
        <w:t xml:space="preserve">процедуру </w:t>
      </w:r>
      <w:proofErr w:type="spellStart"/>
      <w:r w:rsidR="00BA6CA6" w:rsidRPr="00A77CA9">
        <w:rPr>
          <w:rFonts w:ascii="Times New Roman" w:eastAsia="Times New Roman" w:hAnsi="Times New Roman" w:cs="Times New Roman"/>
          <w:sz w:val="24"/>
          <w:szCs w:val="24"/>
        </w:rPr>
        <w:t>самооцінювання</w:t>
      </w:r>
      <w:proofErr w:type="spellEnd"/>
      <w:r w:rsidR="00BA6CA6" w:rsidRPr="00A77CA9">
        <w:rPr>
          <w:rFonts w:ascii="Times New Roman" w:eastAsia="Times New Roman" w:hAnsi="Times New Roman" w:cs="Times New Roman"/>
          <w:sz w:val="24"/>
          <w:szCs w:val="24"/>
        </w:rPr>
        <w:t xml:space="preserve">  освітніх та управлінських процесів у Ковалівському закладі загальної середньої освіти І-ІІІ ступенів  </w:t>
      </w:r>
      <w:r w:rsidRPr="00A77CA9">
        <w:rPr>
          <w:rFonts w:ascii="Times New Roman" w:eastAsia="Times New Roman" w:hAnsi="Times New Roman" w:cs="Times New Roman"/>
          <w:sz w:val="24"/>
          <w:szCs w:val="24"/>
        </w:rPr>
        <w:t>за  напрям</w:t>
      </w:r>
      <w:r w:rsidR="005B0F04">
        <w:rPr>
          <w:rFonts w:ascii="Times New Roman" w:eastAsia="Times New Roman" w:hAnsi="Times New Roman" w:cs="Times New Roman"/>
          <w:sz w:val="24"/>
          <w:szCs w:val="24"/>
        </w:rPr>
        <w:t>ом «</w:t>
      </w:r>
      <w:r w:rsidR="00361D8B">
        <w:rPr>
          <w:rFonts w:ascii="Times New Roman" w:eastAsia="Times New Roman" w:hAnsi="Times New Roman" w:cs="Times New Roman"/>
          <w:sz w:val="24"/>
          <w:szCs w:val="24"/>
        </w:rPr>
        <w:t xml:space="preserve">Педагогічна </w:t>
      </w:r>
      <w:r w:rsidR="00361D8B">
        <w:rPr>
          <w:rFonts w:ascii="Times New Roman" w:eastAsia="Times New Roman" w:hAnsi="Times New Roman" w:cs="Times New Roman"/>
          <w:sz w:val="24"/>
          <w:szCs w:val="24"/>
        </w:rPr>
        <w:lastRenderedPageBreak/>
        <w:t>діяльність</w:t>
      </w:r>
      <w:r w:rsidR="005B0F04" w:rsidRPr="00944B37">
        <w:rPr>
          <w:rFonts w:ascii="Times New Roman" w:eastAsia="Times New Roman" w:hAnsi="Times New Roman" w:cs="Times New Roman"/>
          <w:sz w:val="24"/>
          <w:szCs w:val="24"/>
        </w:rPr>
        <w:t>»</w:t>
      </w:r>
      <w:r w:rsidR="00A77CA9" w:rsidRPr="00A77CA9">
        <w:rPr>
          <w:rFonts w:ascii="Times New Roman" w:eastAsia="Times New Roman" w:hAnsi="Times New Roman" w:cs="Times New Roman"/>
          <w:sz w:val="24"/>
          <w:szCs w:val="24"/>
        </w:rPr>
        <w:t xml:space="preserve">. </w:t>
      </w:r>
      <w:r w:rsidR="00A77CA9">
        <w:rPr>
          <w:rFonts w:ascii="Times New Roman" w:eastAsia="Times New Roman" w:hAnsi="Times New Roman" w:cs="Times New Roman"/>
          <w:sz w:val="24"/>
          <w:szCs w:val="24"/>
        </w:rPr>
        <w:t xml:space="preserve"> </w:t>
      </w:r>
      <w:r w:rsidR="00A77CA9" w:rsidRPr="00AE01ED">
        <w:rPr>
          <w:rFonts w:ascii="Times New Roman" w:eastAsia="Times New Roman" w:hAnsi="Times New Roman" w:cs="Times New Roman"/>
          <w:sz w:val="24"/>
          <w:szCs w:val="24"/>
        </w:rPr>
        <w:t>Кваліфікований професійний супровід та дієву підтримку</w:t>
      </w:r>
      <w:r w:rsidR="00944B37" w:rsidRPr="00AE01ED">
        <w:rPr>
          <w:rFonts w:ascii="Times New Roman" w:eastAsia="Times New Roman" w:hAnsi="Times New Roman" w:cs="Times New Roman"/>
          <w:sz w:val="24"/>
          <w:szCs w:val="24"/>
        </w:rPr>
        <w:t xml:space="preserve"> процедури</w:t>
      </w:r>
      <w:r w:rsidR="00A77CA9" w:rsidRPr="00AE01ED">
        <w:rPr>
          <w:rFonts w:ascii="Times New Roman" w:eastAsia="Times New Roman" w:hAnsi="Times New Roman" w:cs="Times New Roman"/>
          <w:sz w:val="24"/>
          <w:szCs w:val="24"/>
        </w:rPr>
        <w:t xml:space="preserve"> </w:t>
      </w:r>
      <w:proofErr w:type="spellStart"/>
      <w:r w:rsidR="00A77CA9" w:rsidRPr="00AE01ED">
        <w:rPr>
          <w:rFonts w:ascii="Times New Roman" w:eastAsia="Times New Roman" w:hAnsi="Times New Roman" w:cs="Times New Roman"/>
          <w:sz w:val="24"/>
          <w:szCs w:val="24"/>
        </w:rPr>
        <w:t>самооцінювання</w:t>
      </w:r>
      <w:proofErr w:type="spellEnd"/>
      <w:r w:rsidR="00A77CA9" w:rsidRPr="00AE01ED">
        <w:rPr>
          <w:rFonts w:ascii="Times New Roman" w:eastAsia="Times New Roman" w:hAnsi="Times New Roman" w:cs="Times New Roman"/>
          <w:sz w:val="24"/>
          <w:szCs w:val="24"/>
        </w:rPr>
        <w:t xml:space="preserve"> здійснювала  Адамик Галина Василівна, головний спеціаліст відділу інституційного аудиту управління ДСЯО у Тернопільській області.</w:t>
      </w:r>
      <w:r w:rsidR="00A77CA9" w:rsidRPr="00F64E76">
        <w:rPr>
          <w:rFonts w:ascii="Times New Roman" w:eastAsia="Times New Roman" w:hAnsi="Times New Roman" w:cs="Times New Roman"/>
          <w:color w:val="FF0000"/>
          <w:sz w:val="24"/>
          <w:szCs w:val="24"/>
        </w:rPr>
        <w:t xml:space="preserve"> </w:t>
      </w:r>
      <w:r w:rsidR="00BA6CA6" w:rsidRPr="00F64E76">
        <w:rPr>
          <w:rFonts w:ascii="Times New Roman" w:eastAsia="Times New Roman" w:hAnsi="Times New Roman" w:cs="Times New Roman"/>
          <w:color w:val="FF0000"/>
          <w:sz w:val="24"/>
          <w:szCs w:val="24"/>
        </w:rPr>
        <w:t xml:space="preserve"> </w:t>
      </w:r>
    </w:p>
    <w:p w14:paraId="0A33B236" w14:textId="5E9BF4B9" w:rsidR="003A62EC" w:rsidRDefault="00F64E76" w:rsidP="00914B52">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У</w:t>
      </w:r>
      <w:r w:rsidR="00A45592" w:rsidRPr="00A45592">
        <w:rPr>
          <w:rFonts w:ascii="Times New Roman" w:hAnsi="Times New Roman" w:cs="Times New Roman"/>
          <w:bCs/>
          <w:sz w:val="24"/>
          <w:szCs w:val="24"/>
        </w:rPr>
        <w:t xml:space="preserve">продовж </w:t>
      </w:r>
      <w:r w:rsidR="00A45592" w:rsidRPr="00A45592">
        <w:rPr>
          <w:rFonts w:ascii="Times New Roman" w:hAnsi="Times New Roman" w:cs="Times New Roman"/>
          <w:sz w:val="24"/>
          <w:szCs w:val="24"/>
        </w:rPr>
        <w:t>202</w:t>
      </w:r>
      <w:r w:rsidR="00E84A27">
        <w:rPr>
          <w:rFonts w:ascii="Times New Roman" w:hAnsi="Times New Roman" w:cs="Times New Roman"/>
          <w:sz w:val="24"/>
          <w:szCs w:val="24"/>
        </w:rPr>
        <w:t>4</w:t>
      </w:r>
      <w:r w:rsidR="00A45592" w:rsidRPr="00A45592">
        <w:rPr>
          <w:rFonts w:ascii="Times New Roman" w:hAnsi="Times New Roman" w:cs="Times New Roman"/>
          <w:sz w:val="24"/>
          <w:szCs w:val="24"/>
        </w:rPr>
        <w:t>/202</w:t>
      </w:r>
      <w:r w:rsidR="00E84A27">
        <w:rPr>
          <w:rFonts w:ascii="Times New Roman" w:hAnsi="Times New Roman" w:cs="Times New Roman"/>
          <w:sz w:val="24"/>
          <w:szCs w:val="24"/>
        </w:rPr>
        <w:t>5</w:t>
      </w:r>
      <w:r w:rsidR="00A45592" w:rsidRPr="00A45592">
        <w:rPr>
          <w:rFonts w:ascii="Times New Roman" w:hAnsi="Times New Roman" w:cs="Times New Roman"/>
          <w:sz w:val="24"/>
          <w:szCs w:val="24"/>
        </w:rPr>
        <w:t xml:space="preserve"> н. р. відповідно до наказів </w:t>
      </w:r>
      <w:r w:rsidR="00354177">
        <w:rPr>
          <w:rFonts w:ascii="Times New Roman" w:hAnsi="Times New Roman" w:cs="Times New Roman"/>
          <w:sz w:val="24"/>
          <w:szCs w:val="24"/>
        </w:rPr>
        <w:t>№8</w:t>
      </w:r>
      <w:r w:rsidR="00D31C6A">
        <w:rPr>
          <w:rFonts w:ascii="Times New Roman" w:hAnsi="Times New Roman" w:cs="Times New Roman"/>
          <w:sz w:val="24"/>
          <w:szCs w:val="24"/>
        </w:rPr>
        <w:t>7</w:t>
      </w:r>
      <w:r w:rsidR="00354177">
        <w:rPr>
          <w:rFonts w:ascii="Times New Roman" w:hAnsi="Times New Roman" w:cs="Times New Roman"/>
          <w:sz w:val="24"/>
          <w:szCs w:val="24"/>
        </w:rPr>
        <w:t xml:space="preserve"> від </w:t>
      </w:r>
      <w:r w:rsidR="00D31C6A">
        <w:rPr>
          <w:rFonts w:ascii="Times New Roman" w:hAnsi="Times New Roman" w:cs="Times New Roman"/>
          <w:sz w:val="24"/>
          <w:szCs w:val="24"/>
        </w:rPr>
        <w:t>06</w:t>
      </w:r>
      <w:r w:rsidR="00354177">
        <w:rPr>
          <w:rFonts w:ascii="Times New Roman" w:hAnsi="Times New Roman" w:cs="Times New Roman"/>
          <w:sz w:val="24"/>
          <w:szCs w:val="24"/>
        </w:rPr>
        <w:t>.09.202</w:t>
      </w:r>
      <w:r w:rsidR="00D31C6A">
        <w:rPr>
          <w:rFonts w:ascii="Times New Roman" w:hAnsi="Times New Roman" w:cs="Times New Roman"/>
          <w:sz w:val="24"/>
          <w:szCs w:val="24"/>
        </w:rPr>
        <w:t>4</w:t>
      </w:r>
      <w:r w:rsidR="00354177">
        <w:rPr>
          <w:rFonts w:ascii="Times New Roman" w:hAnsi="Times New Roman" w:cs="Times New Roman"/>
          <w:sz w:val="24"/>
          <w:szCs w:val="24"/>
        </w:rPr>
        <w:t xml:space="preserve"> року «Про підготовку та проведення </w:t>
      </w:r>
      <w:proofErr w:type="spellStart"/>
      <w:r w:rsidR="00354177">
        <w:rPr>
          <w:rFonts w:ascii="Times New Roman" w:hAnsi="Times New Roman" w:cs="Times New Roman"/>
          <w:sz w:val="24"/>
          <w:szCs w:val="24"/>
        </w:rPr>
        <w:t>самооцінювання</w:t>
      </w:r>
      <w:proofErr w:type="spellEnd"/>
      <w:r w:rsidR="00354177">
        <w:rPr>
          <w:rFonts w:ascii="Times New Roman" w:hAnsi="Times New Roman" w:cs="Times New Roman"/>
          <w:sz w:val="24"/>
          <w:szCs w:val="24"/>
        </w:rPr>
        <w:t xml:space="preserve"> за напрямом «</w:t>
      </w:r>
      <w:r w:rsidR="00D31C6A">
        <w:rPr>
          <w:rFonts w:ascii="Times New Roman" w:hAnsi="Times New Roman" w:cs="Times New Roman"/>
          <w:sz w:val="24"/>
          <w:szCs w:val="24"/>
        </w:rPr>
        <w:t>Педагогічна діяльність</w:t>
      </w:r>
      <w:r w:rsidR="00354177">
        <w:rPr>
          <w:rFonts w:ascii="Times New Roman" w:hAnsi="Times New Roman" w:cs="Times New Roman"/>
          <w:sz w:val="24"/>
          <w:szCs w:val="24"/>
        </w:rPr>
        <w:t>».</w:t>
      </w:r>
    </w:p>
    <w:p w14:paraId="3C45E028" w14:textId="797A77AD" w:rsidR="00A74AB5" w:rsidRDefault="00914B52" w:rsidP="0096274C">
      <w:pPr>
        <w:spacing w:after="0" w:line="240" w:lineRule="auto"/>
        <w:jc w:val="both"/>
        <w:rPr>
          <w:rFonts w:ascii="Times New Roman" w:hAnsi="Times New Roman" w:cs="Times New Roman"/>
          <w:sz w:val="24"/>
          <w:szCs w:val="24"/>
        </w:rPr>
      </w:pPr>
      <w:r w:rsidRPr="00141867">
        <w:rPr>
          <w:rFonts w:ascii="Times New Roman" w:hAnsi="Times New Roman" w:cs="Times New Roman"/>
          <w:sz w:val="24"/>
          <w:szCs w:val="24"/>
        </w:rPr>
        <w:t>Завдяки анкетуванню бат</w:t>
      </w:r>
      <w:r w:rsidR="00B82064">
        <w:rPr>
          <w:rFonts w:ascii="Times New Roman" w:hAnsi="Times New Roman" w:cs="Times New Roman"/>
          <w:sz w:val="24"/>
          <w:szCs w:val="24"/>
        </w:rPr>
        <w:t xml:space="preserve">ьків та учнів </w:t>
      </w:r>
      <w:r w:rsidRPr="00141867">
        <w:rPr>
          <w:rFonts w:ascii="Times New Roman" w:hAnsi="Times New Roman" w:cs="Times New Roman"/>
          <w:sz w:val="24"/>
          <w:szCs w:val="24"/>
        </w:rPr>
        <w:t xml:space="preserve"> вдалося переконатися, що </w:t>
      </w:r>
      <w:r w:rsidR="00B82064">
        <w:rPr>
          <w:rFonts w:ascii="Times New Roman" w:hAnsi="Times New Roman" w:cs="Times New Roman"/>
          <w:sz w:val="24"/>
          <w:szCs w:val="24"/>
        </w:rPr>
        <w:t xml:space="preserve">у </w:t>
      </w:r>
      <w:r w:rsidRPr="00141867">
        <w:rPr>
          <w:rFonts w:ascii="Times New Roman" w:hAnsi="Times New Roman" w:cs="Times New Roman"/>
          <w:sz w:val="24"/>
          <w:szCs w:val="24"/>
        </w:rPr>
        <w:t>заклад</w:t>
      </w:r>
      <w:r w:rsidR="00B82064">
        <w:rPr>
          <w:rFonts w:ascii="Times New Roman" w:hAnsi="Times New Roman" w:cs="Times New Roman"/>
          <w:sz w:val="24"/>
          <w:szCs w:val="24"/>
        </w:rPr>
        <w:t>і</w:t>
      </w:r>
      <w:r w:rsidRPr="00141867">
        <w:rPr>
          <w:rFonts w:ascii="Times New Roman" w:hAnsi="Times New Roman" w:cs="Times New Roman"/>
          <w:sz w:val="24"/>
          <w:szCs w:val="24"/>
        </w:rPr>
        <w:t xml:space="preserve"> освіти  взаємини «батьки-учні-учителі» будуються на засадах педагогіки партнерства. </w:t>
      </w:r>
      <w:r w:rsidR="0096274C" w:rsidRPr="0096274C">
        <w:rPr>
          <w:rFonts w:ascii="Times New Roman" w:hAnsi="Times New Roman" w:cs="Times New Roman"/>
          <w:sz w:val="24"/>
          <w:szCs w:val="24"/>
        </w:rPr>
        <w:t>Педагогічні працівники забезпечують власний педагогічний досвід,  враховуючи напрямки освітньої діяльності, обираючи різні види, форми, кількість годин, тематику та заклади підвищення кваліфікації.</w:t>
      </w:r>
      <w:r w:rsidR="00A74AB5">
        <w:rPr>
          <w:rFonts w:ascii="Times New Roman" w:hAnsi="Times New Roman" w:cs="Times New Roman"/>
          <w:sz w:val="24"/>
          <w:szCs w:val="24"/>
        </w:rPr>
        <w:t xml:space="preserve"> </w:t>
      </w:r>
      <w:r w:rsidR="0096274C" w:rsidRPr="0096274C">
        <w:rPr>
          <w:rFonts w:ascii="Times New Roman" w:hAnsi="Times New Roman" w:cs="Times New Roman"/>
          <w:sz w:val="24"/>
          <w:szCs w:val="24"/>
        </w:rPr>
        <w:t xml:space="preserve">Педагоги закладу освіти постійно підвищують свій професійний рівень шляхом курсової перепідготовки: щорічні курси підвищення кваліфікації при   Тернопільському ОІППО, навчання на освітніх платформах та участь у </w:t>
      </w:r>
      <w:proofErr w:type="spellStart"/>
      <w:r w:rsidR="0096274C" w:rsidRPr="0096274C">
        <w:rPr>
          <w:rFonts w:ascii="Times New Roman" w:hAnsi="Times New Roman" w:cs="Times New Roman"/>
          <w:sz w:val="24"/>
          <w:szCs w:val="24"/>
        </w:rPr>
        <w:t>вебінарах</w:t>
      </w:r>
      <w:proofErr w:type="spellEnd"/>
      <w:r w:rsidR="0096274C" w:rsidRPr="0096274C">
        <w:rPr>
          <w:rFonts w:ascii="Times New Roman" w:hAnsi="Times New Roman" w:cs="Times New Roman"/>
          <w:sz w:val="24"/>
          <w:szCs w:val="24"/>
        </w:rPr>
        <w:t xml:space="preserve"> освітніх </w:t>
      </w:r>
      <w:proofErr w:type="spellStart"/>
      <w:r w:rsidR="0096274C" w:rsidRPr="0096274C">
        <w:rPr>
          <w:rFonts w:ascii="Times New Roman" w:hAnsi="Times New Roman" w:cs="Times New Roman"/>
          <w:sz w:val="24"/>
          <w:szCs w:val="24"/>
        </w:rPr>
        <w:t>проєктів</w:t>
      </w:r>
      <w:proofErr w:type="spellEnd"/>
      <w:r w:rsidR="0096274C" w:rsidRPr="0096274C">
        <w:rPr>
          <w:rFonts w:ascii="Times New Roman" w:hAnsi="Times New Roman" w:cs="Times New Roman"/>
          <w:sz w:val="24"/>
          <w:szCs w:val="24"/>
        </w:rPr>
        <w:t xml:space="preserve"> «На урок», «</w:t>
      </w:r>
      <w:proofErr w:type="spellStart"/>
      <w:r w:rsidR="0096274C" w:rsidRPr="0096274C">
        <w:rPr>
          <w:rFonts w:ascii="Times New Roman" w:hAnsi="Times New Roman" w:cs="Times New Roman"/>
          <w:sz w:val="24"/>
          <w:szCs w:val="24"/>
        </w:rPr>
        <w:t>Всеосвіта</w:t>
      </w:r>
      <w:proofErr w:type="spellEnd"/>
      <w:r w:rsidR="0096274C" w:rsidRPr="0096274C">
        <w:rPr>
          <w:rFonts w:ascii="Times New Roman" w:hAnsi="Times New Roman" w:cs="Times New Roman"/>
          <w:sz w:val="24"/>
          <w:szCs w:val="24"/>
        </w:rPr>
        <w:t>», «Ранок», «</w:t>
      </w:r>
      <w:proofErr w:type="spellStart"/>
      <w:r w:rsidR="0096274C" w:rsidRPr="0096274C">
        <w:rPr>
          <w:rFonts w:ascii="Times New Roman" w:hAnsi="Times New Roman" w:cs="Times New Roman"/>
          <w:sz w:val="24"/>
          <w:szCs w:val="24"/>
        </w:rPr>
        <w:t>Прометеус</w:t>
      </w:r>
      <w:proofErr w:type="spellEnd"/>
      <w:r w:rsidR="0096274C" w:rsidRPr="0096274C">
        <w:rPr>
          <w:rFonts w:ascii="Times New Roman" w:hAnsi="Times New Roman" w:cs="Times New Roman"/>
          <w:sz w:val="24"/>
          <w:szCs w:val="24"/>
        </w:rPr>
        <w:t>».</w:t>
      </w:r>
      <w:r w:rsidR="0096274C">
        <w:rPr>
          <w:rFonts w:ascii="Times New Roman" w:hAnsi="Times New Roman" w:cs="Times New Roman"/>
          <w:sz w:val="24"/>
          <w:szCs w:val="24"/>
        </w:rPr>
        <w:t xml:space="preserve"> </w:t>
      </w:r>
      <w:r w:rsidR="00E30E5E" w:rsidRPr="00E30E5E">
        <w:rPr>
          <w:rFonts w:ascii="Times New Roman" w:hAnsi="Times New Roman" w:cs="Times New Roman"/>
          <w:sz w:val="24"/>
          <w:szCs w:val="24"/>
        </w:rPr>
        <w:t>Процес професійного зростання вчителів закладу освіти не обмежувалося лише формами підвищення кваліфікації, це і самоосвіта педагогів, публікації в друкованих та електронних джерелах.</w:t>
      </w:r>
      <w:r w:rsidR="00A74AB5">
        <w:rPr>
          <w:rFonts w:ascii="Times New Roman" w:hAnsi="Times New Roman" w:cs="Times New Roman"/>
          <w:sz w:val="24"/>
          <w:szCs w:val="24"/>
        </w:rPr>
        <w:t xml:space="preserve"> </w:t>
      </w:r>
    </w:p>
    <w:p w14:paraId="4ACA2DF0" w14:textId="45376989" w:rsidR="00914B52" w:rsidRPr="0096274C" w:rsidRDefault="00A74AB5" w:rsidP="009627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4B52" w:rsidRPr="0096274C">
        <w:rPr>
          <w:rFonts w:ascii="Times New Roman" w:hAnsi="Times New Roman" w:cs="Times New Roman"/>
          <w:sz w:val="24"/>
          <w:szCs w:val="24"/>
        </w:rPr>
        <w:t xml:space="preserve">Для об’єктивного проведення було задіяно усіх учасників освітнього процесу, усі результати публічно висвітлені на офіційному сайті закладу освіти. </w:t>
      </w:r>
      <w:r w:rsidR="00914B52">
        <w:rPr>
          <w:rFonts w:ascii="Times New Roman" w:hAnsi="Times New Roman" w:cs="Times New Roman"/>
          <w:sz w:val="24"/>
          <w:szCs w:val="24"/>
        </w:rPr>
        <w:t>Було видано підсумковий наказ по школі від 1</w:t>
      </w:r>
      <w:r w:rsidR="008D2339">
        <w:rPr>
          <w:rFonts w:ascii="Times New Roman" w:hAnsi="Times New Roman" w:cs="Times New Roman"/>
          <w:sz w:val="24"/>
          <w:szCs w:val="24"/>
        </w:rPr>
        <w:t>3</w:t>
      </w:r>
      <w:r w:rsidR="00914B52">
        <w:rPr>
          <w:rFonts w:ascii="Times New Roman" w:hAnsi="Times New Roman" w:cs="Times New Roman"/>
          <w:sz w:val="24"/>
          <w:szCs w:val="24"/>
        </w:rPr>
        <w:t>.06.202</w:t>
      </w:r>
      <w:r w:rsidR="00354177">
        <w:rPr>
          <w:rFonts w:ascii="Times New Roman" w:hAnsi="Times New Roman" w:cs="Times New Roman"/>
          <w:sz w:val="24"/>
          <w:szCs w:val="24"/>
        </w:rPr>
        <w:t>4</w:t>
      </w:r>
      <w:r w:rsidR="00914B52">
        <w:rPr>
          <w:rFonts w:ascii="Times New Roman" w:hAnsi="Times New Roman" w:cs="Times New Roman"/>
          <w:sz w:val="24"/>
          <w:szCs w:val="24"/>
        </w:rPr>
        <w:t xml:space="preserve"> року №4</w:t>
      </w:r>
      <w:r w:rsidR="008D2339">
        <w:rPr>
          <w:rFonts w:ascii="Times New Roman" w:hAnsi="Times New Roman" w:cs="Times New Roman"/>
          <w:sz w:val="24"/>
          <w:szCs w:val="24"/>
        </w:rPr>
        <w:t>4</w:t>
      </w:r>
      <w:r w:rsidR="00914B52">
        <w:rPr>
          <w:rFonts w:ascii="Times New Roman" w:hAnsi="Times New Roman" w:cs="Times New Roman"/>
          <w:sz w:val="24"/>
          <w:szCs w:val="24"/>
        </w:rPr>
        <w:t xml:space="preserve"> «Про результати </w:t>
      </w:r>
      <w:proofErr w:type="spellStart"/>
      <w:r w:rsidR="00914B52" w:rsidRPr="00914B52">
        <w:rPr>
          <w:rFonts w:ascii="Times New Roman" w:hAnsi="Times New Roman" w:cs="Times New Roman"/>
          <w:sz w:val="24"/>
          <w:szCs w:val="24"/>
        </w:rPr>
        <w:t>самооцінювання</w:t>
      </w:r>
      <w:proofErr w:type="spellEnd"/>
      <w:r w:rsidR="00914B52" w:rsidRPr="00914B52">
        <w:rPr>
          <w:rFonts w:ascii="Times New Roman" w:hAnsi="Times New Roman" w:cs="Times New Roman"/>
          <w:sz w:val="24"/>
          <w:szCs w:val="24"/>
        </w:rPr>
        <w:t xml:space="preserve"> освітніх і управлінських процесів за напрямком «</w:t>
      </w:r>
      <w:r w:rsidR="00D31C6A">
        <w:rPr>
          <w:rFonts w:ascii="Times New Roman" w:hAnsi="Times New Roman" w:cs="Times New Roman"/>
          <w:sz w:val="24"/>
          <w:szCs w:val="24"/>
        </w:rPr>
        <w:t>Педагогічна діяльність</w:t>
      </w:r>
      <w:r w:rsidR="00914B52">
        <w:rPr>
          <w:rFonts w:ascii="Times New Roman" w:hAnsi="Times New Roman" w:cs="Times New Roman"/>
          <w:sz w:val="24"/>
          <w:szCs w:val="24"/>
        </w:rPr>
        <w:t>» за 202</w:t>
      </w:r>
      <w:r w:rsidR="00D31C6A">
        <w:rPr>
          <w:rFonts w:ascii="Times New Roman" w:hAnsi="Times New Roman" w:cs="Times New Roman"/>
          <w:sz w:val="24"/>
          <w:szCs w:val="24"/>
        </w:rPr>
        <w:t>4</w:t>
      </w:r>
      <w:r w:rsidR="00914B52">
        <w:rPr>
          <w:rFonts w:ascii="Times New Roman" w:hAnsi="Times New Roman" w:cs="Times New Roman"/>
          <w:sz w:val="24"/>
          <w:szCs w:val="24"/>
        </w:rPr>
        <w:t>/202</w:t>
      </w:r>
      <w:r w:rsidR="00D31C6A">
        <w:rPr>
          <w:rFonts w:ascii="Times New Roman" w:hAnsi="Times New Roman" w:cs="Times New Roman"/>
          <w:sz w:val="24"/>
          <w:szCs w:val="24"/>
        </w:rPr>
        <w:t>5</w:t>
      </w:r>
      <w:r w:rsidR="00914B52">
        <w:rPr>
          <w:rFonts w:ascii="Times New Roman" w:hAnsi="Times New Roman" w:cs="Times New Roman"/>
          <w:sz w:val="24"/>
          <w:szCs w:val="24"/>
        </w:rPr>
        <w:t xml:space="preserve"> навчальний рік».</w:t>
      </w:r>
    </w:p>
    <w:p w14:paraId="2622FB60" w14:textId="7B7E1D4F" w:rsidR="001235B7" w:rsidRPr="00914B52" w:rsidRDefault="00914B52" w:rsidP="00914B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35B7">
        <w:rPr>
          <w:rFonts w:ascii="Times New Roman" w:eastAsia="Times New Roman" w:hAnsi="Times New Roman" w:cs="Times New Roman"/>
          <w:sz w:val="24"/>
          <w:szCs w:val="24"/>
        </w:rPr>
        <w:t>Освітній процес впродовж  202</w:t>
      </w:r>
      <w:r w:rsidR="00E30E5E">
        <w:rPr>
          <w:rFonts w:ascii="Times New Roman" w:eastAsia="Times New Roman" w:hAnsi="Times New Roman" w:cs="Times New Roman"/>
          <w:sz w:val="24"/>
          <w:szCs w:val="24"/>
        </w:rPr>
        <w:t>4</w:t>
      </w:r>
      <w:r w:rsidR="00F64E76">
        <w:rPr>
          <w:rFonts w:ascii="Times New Roman" w:eastAsia="Times New Roman" w:hAnsi="Times New Roman" w:cs="Times New Roman"/>
          <w:sz w:val="24"/>
          <w:szCs w:val="24"/>
        </w:rPr>
        <w:t>/</w:t>
      </w:r>
      <w:r w:rsidR="001235B7">
        <w:rPr>
          <w:rFonts w:ascii="Times New Roman" w:eastAsia="Times New Roman" w:hAnsi="Times New Roman" w:cs="Times New Roman"/>
          <w:sz w:val="24"/>
          <w:szCs w:val="24"/>
        </w:rPr>
        <w:t>202</w:t>
      </w:r>
      <w:r w:rsidR="00E30E5E">
        <w:rPr>
          <w:rFonts w:ascii="Times New Roman" w:eastAsia="Times New Roman" w:hAnsi="Times New Roman" w:cs="Times New Roman"/>
          <w:sz w:val="24"/>
          <w:szCs w:val="24"/>
        </w:rPr>
        <w:t>5</w:t>
      </w:r>
      <w:r w:rsidR="001235B7">
        <w:rPr>
          <w:rFonts w:ascii="Times New Roman" w:eastAsia="Times New Roman" w:hAnsi="Times New Roman" w:cs="Times New Roman"/>
          <w:sz w:val="24"/>
          <w:szCs w:val="24"/>
        </w:rPr>
        <w:t xml:space="preserve"> н.</w:t>
      </w:r>
      <w:r w:rsidR="00A84F03">
        <w:rPr>
          <w:rFonts w:ascii="Times New Roman" w:eastAsia="Times New Roman" w:hAnsi="Times New Roman" w:cs="Times New Roman"/>
          <w:sz w:val="24"/>
          <w:szCs w:val="24"/>
        </w:rPr>
        <w:t xml:space="preserve"> </w:t>
      </w:r>
      <w:r w:rsidR="001235B7">
        <w:rPr>
          <w:rFonts w:ascii="Times New Roman" w:eastAsia="Times New Roman" w:hAnsi="Times New Roman" w:cs="Times New Roman"/>
          <w:sz w:val="24"/>
          <w:szCs w:val="24"/>
        </w:rPr>
        <w:t>р.</w:t>
      </w:r>
      <w:r w:rsidR="001235B7" w:rsidRPr="001235B7">
        <w:rPr>
          <w:rFonts w:ascii="Times New Roman" w:eastAsia="Times New Roman" w:hAnsi="Times New Roman" w:cs="Times New Roman"/>
          <w:sz w:val="24"/>
          <w:szCs w:val="24"/>
        </w:rPr>
        <w:t xml:space="preserve"> здійснювався в очній </w:t>
      </w:r>
      <w:r w:rsidR="007C43ED">
        <w:rPr>
          <w:rFonts w:ascii="Times New Roman" w:eastAsia="Times New Roman" w:hAnsi="Times New Roman" w:cs="Times New Roman"/>
          <w:sz w:val="24"/>
          <w:szCs w:val="24"/>
        </w:rPr>
        <w:t>формі</w:t>
      </w:r>
      <w:r w:rsidR="003A62EC">
        <w:rPr>
          <w:rFonts w:ascii="Times New Roman" w:eastAsia="Times New Roman" w:hAnsi="Times New Roman" w:cs="Times New Roman"/>
          <w:sz w:val="24"/>
          <w:szCs w:val="24"/>
        </w:rPr>
        <w:t xml:space="preserve"> з елементами </w:t>
      </w:r>
      <w:r w:rsidR="001235B7" w:rsidRPr="001235B7">
        <w:rPr>
          <w:rFonts w:ascii="Times New Roman" w:eastAsia="Times New Roman" w:hAnsi="Times New Roman" w:cs="Times New Roman"/>
          <w:sz w:val="24"/>
          <w:szCs w:val="24"/>
        </w:rPr>
        <w:t>дистанційн</w:t>
      </w:r>
      <w:r w:rsidR="003A62EC">
        <w:rPr>
          <w:rFonts w:ascii="Times New Roman" w:eastAsia="Times New Roman" w:hAnsi="Times New Roman" w:cs="Times New Roman"/>
          <w:sz w:val="24"/>
          <w:szCs w:val="24"/>
        </w:rPr>
        <w:t>ого</w:t>
      </w:r>
      <w:r w:rsidR="001235B7" w:rsidRPr="001235B7">
        <w:rPr>
          <w:rFonts w:ascii="Times New Roman" w:eastAsia="Times New Roman" w:hAnsi="Times New Roman" w:cs="Times New Roman"/>
          <w:sz w:val="24"/>
          <w:szCs w:val="24"/>
        </w:rPr>
        <w:t xml:space="preserve"> </w:t>
      </w:r>
      <w:r w:rsidR="003A62EC">
        <w:rPr>
          <w:rFonts w:ascii="Times New Roman" w:eastAsia="Times New Roman" w:hAnsi="Times New Roman" w:cs="Times New Roman"/>
          <w:sz w:val="24"/>
          <w:szCs w:val="24"/>
        </w:rPr>
        <w:t>навчання</w:t>
      </w:r>
      <w:r w:rsidR="001235B7" w:rsidRPr="001235B7">
        <w:rPr>
          <w:rFonts w:ascii="Times New Roman" w:eastAsia="Times New Roman" w:hAnsi="Times New Roman" w:cs="Times New Roman"/>
          <w:sz w:val="24"/>
          <w:szCs w:val="24"/>
        </w:rPr>
        <w:t>. Відповідно до Указу Президента України «Про введення воєнного стану в Україні» №64/2022</w:t>
      </w:r>
      <w:r w:rsidR="00411DA7">
        <w:rPr>
          <w:rFonts w:ascii="Times New Roman" w:eastAsia="Times New Roman" w:hAnsi="Times New Roman" w:cs="Times New Roman"/>
          <w:sz w:val="24"/>
          <w:szCs w:val="24"/>
        </w:rPr>
        <w:t xml:space="preserve">, </w:t>
      </w:r>
      <w:r w:rsidR="00411DA7" w:rsidRPr="00354177">
        <w:rPr>
          <w:rFonts w:ascii="Times New Roman" w:eastAsia="Times New Roman" w:hAnsi="Times New Roman" w:cs="Times New Roman"/>
          <w:sz w:val="24"/>
          <w:szCs w:val="24"/>
        </w:rPr>
        <w:t>наказу МОН  України від 28.03.2022 року №274 «Про деякі питання організації  здобуття освіти та освітнього процесу в умовах воєнного стану в Україні», листа МОН України  від 29.03.2022 року №1/3737-22 «Про забезпечення психологічного супроводу учасників освітнього процесу в умовах воєнного стану в Україні</w:t>
      </w:r>
      <w:r w:rsidR="00411DA7">
        <w:rPr>
          <w:rFonts w:ascii="Times New Roman" w:eastAsia="Times New Roman" w:hAnsi="Times New Roman" w:cs="Times New Roman"/>
          <w:sz w:val="24"/>
          <w:szCs w:val="24"/>
        </w:rPr>
        <w:t>»</w:t>
      </w:r>
      <w:r w:rsidR="0012299E">
        <w:rPr>
          <w:rFonts w:ascii="Times New Roman" w:eastAsia="Times New Roman" w:hAnsi="Times New Roman" w:cs="Times New Roman"/>
          <w:sz w:val="24"/>
          <w:szCs w:val="24"/>
        </w:rPr>
        <w:t xml:space="preserve">, листа МОН України від 23.08.2024  № </w:t>
      </w:r>
      <w:r w:rsidR="0012299E" w:rsidRPr="0012299E">
        <w:rPr>
          <w:rFonts w:ascii="Times New Roman" w:eastAsia="Times New Roman" w:hAnsi="Times New Roman" w:cs="Times New Roman"/>
          <w:sz w:val="24"/>
          <w:szCs w:val="24"/>
        </w:rPr>
        <w:t>1/15281-24</w:t>
      </w:r>
      <w:r w:rsidR="00411DA7">
        <w:rPr>
          <w:rFonts w:ascii="Times New Roman" w:eastAsia="Times New Roman" w:hAnsi="Times New Roman" w:cs="Times New Roman"/>
          <w:sz w:val="24"/>
          <w:szCs w:val="24"/>
        </w:rPr>
        <w:t xml:space="preserve"> </w:t>
      </w:r>
      <w:r w:rsidR="0012299E">
        <w:rPr>
          <w:rFonts w:ascii="Times New Roman" w:eastAsia="Times New Roman" w:hAnsi="Times New Roman" w:cs="Times New Roman"/>
          <w:sz w:val="24"/>
          <w:szCs w:val="24"/>
        </w:rPr>
        <w:t>«</w:t>
      </w:r>
      <w:r w:rsidR="00B82064" w:rsidRPr="00B82064">
        <w:rPr>
          <w:rFonts w:ascii="Times New Roman" w:eastAsia="Times New Roman" w:hAnsi="Times New Roman" w:cs="Times New Roman"/>
          <w:sz w:val="24"/>
          <w:szCs w:val="24"/>
        </w:rPr>
        <w:t>Про організацію 2024/2025 навчального року в закладах загальної середньої освіти</w:t>
      </w:r>
      <w:r w:rsidR="0012299E">
        <w:rPr>
          <w:rFonts w:ascii="Times New Roman" w:eastAsia="Times New Roman" w:hAnsi="Times New Roman" w:cs="Times New Roman"/>
          <w:sz w:val="24"/>
          <w:szCs w:val="24"/>
        </w:rPr>
        <w:t xml:space="preserve">» </w:t>
      </w:r>
      <w:r w:rsidR="001235B7" w:rsidRPr="001235B7">
        <w:rPr>
          <w:rFonts w:ascii="Times New Roman" w:eastAsia="Times New Roman" w:hAnsi="Times New Roman" w:cs="Times New Roman"/>
          <w:sz w:val="24"/>
          <w:szCs w:val="24"/>
        </w:rPr>
        <w:t>видано відповідні накази щодо організації освітнього процесу в закладі освіти в умовах воєнного стану</w:t>
      </w:r>
      <w:r w:rsidR="001235B7">
        <w:rPr>
          <w:rFonts w:ascii="Times New Roman" w:eastAsia="Times New Roman" w:hAnsi="Times New Roman" w:cs="Times New Roman"/>
          <w:sz w:val="24"/>
          <w:szCs w:val="24"/>
        </w:rPr>
        <w:t>.</w:t>
      </w:r>
      <w:r w:rsidR="00041113">
        <w:rPr>
          <w:rFonts w:ascii="Times New Roman" w:eastAsia="Times New Roman" w:hAnsi="Times New Roman" w:cs="Times New Roman"/>
          <w:sz w:val="24"/>
          <w:szCs w:val="24"/>
        </w:rPr>
        <w:t xml:space="preserve"> </w:t>
      </w:r>
      <w:r w:rsidR="005F1B72" w:rsidRPr="00041113">
        <w:rPr>
          <w:rFonts w:ascii="Times New Roman" w:eastAsia="Times New Roman" w:hAnsi="Times New Roman" w:cs="Times New Roman"/>
          <w:sz w:val="24"/>
          <w:szCs w:val="24"/>
        </w:rPr>
        <w:t>Після військового вторгнення</w:t>
      </w:r>
      <w:r w:rsidR="00041113">
        <w:rPr>
          <w:rFonts w:ascii="Times New Roman" w:eastAsia="Times New Roman" w:hAnsi="Times New Roman" w:cs="Times New Roman"/>
          <w:sz w:val="24"/>
          <w:szCs w:val="24"/>
        </w:rPr>
        <w:t xml:space="preserve"> ворога у закладі освіти </w:t>
      </w:r>
      <w:r w:rsidR="00EF235B">
        <w:rPr>
          <w:rFonts w:ascii="Times New Roman" w:eastAsia="Times New Roman" w:hAnsi="Times New Roman" w:cs="Times New Roman"/>
          <w:sz w:val="24"/>
          <w:szCs w:val="24"/>
        </w:rPr>
        <w:t>впродовж 202</w:t>
      </w:r>
      <w:r w:rsidR="00E30E5E">
        <w:rPr>
          <w:rFonts w:ascii="Times New Roman" w:eastAsia="Times New Roman" w:hAnsi="Times New Roman" w:cs="Times New Roman"/>
          <w:sz w:val="24"/>
          <w:szCs w:val="24"/>
        </w:rPr>
        <w:t>4</w:t>
      </w:r>
      <w:r w:rsidR="00EF235B">
        <w:rPr>
          <w:rFonts w:ascii="Times New Roman" w:eastAsia="Times New Roman" w:hAnsi="Times New Roman" w:cs="Times New Roman"/>
          <w:sz w:val="24"/>
          <w:szCs w:val="24"/>
        </w:rPr>
        <w:t>/202</w:t>
      </w:r>
      <w:r w:rsidR="00E30E5E">
        <w:rPr>
          <w:rFonts w:ascii="Times New Roman" w:eastAsia="Times New Roman" w:hAnsi="Times New Roman" w:cs="Times New Roman"/>
          <w:sz w:val="24"/>
          <w:szCs w:val="24"/>
        </w:rPr>
        <w:t>5</w:t>
      </w:r>
      <w:r w:rsidR="00EF235B">
        <w:rPr>
          <w:rFonts w:ascii="Times New Roman" w:eastAsia="Times New Roman" w:hAnsi="Times New Roman" w:cs="Times New Roman"/>
          <w:sz w:val="24"/>
          <w:szCs w:val="24"/>
        </w:rPr>
        <w:t xml:space="preserve"> </w:t>
      </w:r>
      <w:proofErr w:type="spellStart"/>
      <w:r w:rsidR="00EF235B">
        <w:rPr>
          <w:rFonts w:ascii="Times New Roman" w:eastAsia="Times New Roman" w:hAnsi="Times New Roman" w:cs="Times New Roman"/>
          <w:sz w:val="24"/>
          <w:szCs w:val="24"/>
        </w:rPr>
        <w:t>н.р</w:t>
      </w:r>
      <w:proofErr w:type="spellEnd"/>
      <w:r w:rsidR="00EF235B">
        <w:rPr>
          <w:rFonts w:ascii="Times New Roman" w:eastAsia="Times New Roman" w:hAnsi="Times New Roman" w:cs="Times New Roman"/>
          <w:sz w:val="24"/>
          <w:szCs w:val="24"/>
        </w:rPr>
        <w:t xml:space="preserve">. </w:t>
      </w:r>
      <w:r w:rsidR="00041113">
        <w:rPr>
          <w:rFonts w:ascii="Times New Roman" w:eastAsia="Times New Roman" w:hAnsi="Times New Roman" w:cs="Times New Roman"/>
          <w:sz w:val="24"/>
          <w:szCs w:val="24"/>
        </w:rPr>
        <w:t>навчало</w:t>
      </w:r>
      <w:r w:rsidR="005F1B72" w:rsidRPr="00041113">
        <w:rPr>
          <w:rFonts w:ascii="Times New Roman" w:eastAsia="Times New Roman" w:hAnsi="Times New Roman" w:cs="Times New Roman"/>
          <w:sz w:val="24"/>
          <w:szCs w:val="24"/>
        </w:rPr>
        <w:t xml:space="preserve">ся </w:t>
      </w:r>
      <w:r w:rsidR="00EC7047">
        <w:rPr>
          <w:rFonts w:ascii="Times New Roman" w:eastAsia="Times New Roman" w:hAnsi="Times New Roman" w:cs="Times New Roman"/>
          <w:sz w:val="24"/>
          <w:szCs w:val="24"/>
        </w:rPr>
        <w:t>7</w:t>
      </w:r>
      <w:r w:rsidR="00041113" w:rsidRPr="00041113">
        <w:rPr>
          <w:rFonts w:ascii="Times New Roman" w:eastAsia="Times New Roman" w:hAnsi="Times New Roman" w:cs="Times New Roman"/>
          <w:sz w:val="24"/>
          <w:szCs w:val="24"/>
        </w:rPr>
        <w:t xml:space="preserve"> </w:t>
      </w:r>
      <w:r w:rsidR="005F1B72" w:rsidRPr="00041113">
        <w:rPr>
          <w:rFonts w:ascii="Times New Roman" w:eastAsia="Times New Roman" w:hAnsi="Times New Roman" w:cs="Times New Roman"/>
          <w:sz w:val="24"/>
          <w:szCs w:val="24"/>
        </w:rPr>
        <w:t>учні</w:t>
      </w:r>
      <w:r w:rsidR="00041113" w:rsidRPr="00041113">
        <w:rPr>
          <w:rFonts w:ascii="Times New Roman" w:eastAsia="Times New Roman" w:hAnsi="Times New Roman" w:cs="Times New Roman"/>
          <w:sz w:val="24"/>
          <w:szCs w:val="24"/>
        </w:rPr>
        <w:t>в</w:t>
      </w:r>
      <w:r w:rsidR="005F1B72" w:rsidRPr="00041113">
        <w:rPr>
          <w:rFonts w:ascii="Times New Roman" w:eastAsia="Times New Roman" w:hAnsi="Times New Roman" w:cs="Times New Roman"/>
          <w:sz w:val="24"/>
          <w:szCs w:val="24"/>
        </w:rPr>
        <w:t>, які переїхали з  територій</w:t>
      </w:r>
      <w:r w:rsidR="00041113">
        <w:rPr>
          <w:rFonts w:ascii="Times New Roman" w:eastAsia="Times New Roman" w:hAnsi="Times New Roman" w:cs="Times New Roman"/>
          <w:sz w:val="24"/>
          <w:szCs w:val="24"/>
        </w:rPr>
        <w:t>, на яких тривали бойові дії</w:t>
      </w:r>
      <w:r w:rsidR="00EC7047">
        <w:rPr>
          <w:rFonts w:ascii="Times New Roman" w:eastAsia="Times New Roman" w:hAnsi="Times New Roman" w:cs="Times New Roman"/>
          <w:sz w:val="24"/>
          <w:szCs w:val="24"/>
        </w:rPr>
        <w:t xml:space="preserve">, - 2 </w:t>
      </w:r>
      <w:r w:rsidR="005B75D4">
        <w:rPr>
          <w:rFonts w:ascii="Times New Roman" w:eastAsia="Times New Roman" w:hAnsi="Times New Roman" w:cs="Times New Roman"/>
          <w:sz w:val="24"/>
          <w:szCs w:val="24"/>
        </w:rPr>
        <w:t>учнів – очно, 5 учнів – на сімейній (індивідуальній) формі навчання</w:t>
      </w:r>
      <w:r w:rsidR="005F1B72" w:rsidRPr="00041113">
        <w:rPr>
          <w:rFonts w:ascii="Times New Roman" w:eastAsia="Times New Roman" w:hAnsi="Times New Roman" w:cs="Times New Roman"/>
          <w:sz w:val="24"/>
          <w:szCs w:val="24"/>
        </w:rPr>
        <w:t>.</w:t>
      </w:r>
    </w:p>
    <w:p w14:paraId="27125BE8" w14:textId="77777777" w:rsidR="00CB45B7" w:rsidRPr="0012031D" w:rsidRDefault="00FC596A" w:rsidP="001A1ADE">
      <w:pPr>
        <w:spacing w:after="0" w:line="240" w:lineRule="auto"/>
        <w:ind w:firstLine="400"/>
        <w:jc w:val="center"/>
        <w:rPr>
          <w:rFonts w:ascii="Times New Roman" w:eastAsia="Times New Roman" w:hAnsi="Times New Roman" w:cs="Times New Roman"/>
          <w:b/>
          <w:sz w:val="28"/>
          <w:szCs w:val="28"/>
        </w:rPr>
      </w:pPr>
      <w:r w:rsidRPr="0012031D">
        <w:rPr>
          <w:rFonts w:ascii="Times New Roman" w:eastAsia="Times New Roman" w:hAnsi="Times New Roman" w:cs="Times New Roman"/>
          <w:b/>
          <w:sz w:val="28"/>
          <w:szCs w:val="28"/>
        </w:rPr>
        <w:t>Мережа класів та контингент учнів</w:t>
      </w:r>
    </w:p>
    <w:p w14:paraId="065C9872" w14:textId="77777777" w:rsidR="00CB45B7" w:rsidRDefault="00FC596A" w:rsidP="001A1ADE">
      <w:pPr>
        <w:spacing w:after="0" w:line="240" w:lineRule="auto"/>
        <w:ind w:firstLine="4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Педагогічним колективом закладу освіти проведено певну роботу щодо збереження і розвитку шкільної мережі. </w:t>
      </w:r>
    </w:p>
    <w:p w14:paraId="2950F3A1" w14:textId="5A7B5E14" w:rsidR="00CB45B7" w:rsidRDefault="00FC596A" w:rsidP="001A1ADE">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забезпечення своєчасного й у повному обсязі обліку дітей шкільного віку та учнів, на виконання ст. 53 Конституції України,  ст.</w:t>
      </w:r>
      <w:r w:rsidR="00A84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ст. 13, 665 Закону України «Про освіту», ст.37 Закону України «Про загальну середню освіту», ст. 19 Закону України «Про охорону дитинства», постанови Кабінету Міністрів України від 13.09.2017 № 684 «Про затвердження Порядку ведення обліку дітей   шкільного віку та учнів», керуючись п.п.3.6. ч.1 ст.32 Закону України «Про місцеве самоврядування в Україні», розпорядженням міського голови від </w:t>
      </w:r>
      <w:r w:rsidR="003D2FA7">
        <w:rPr>
          <w:rFonts w:ascii="Times New Roman" w:eastAsia="Times New Roman" w:hAnsi="Times New Roman" w:cs="Times New Roman"/>
          <w:sz w:val="24"/>
          <w:szCs w:val="24"/>
        </w:rPr>
        <w:t>13.01.</w:t>
      </w:r>
      <w:r>
        <w:rPr>
          <w:rFonts w:ascii="Times New Roman" w:eastAsia="Times New Roman" w:hAnsi="Times New Roman" w:cs="Times New Roman"/>
          <w:sz w:val="24"/>
          <w:szCs w:val="24"/>
        </w:rPr>
        <w:t>202</w:t>
      </w:r>
      <w:r w:rsidR="00354177">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року № </w:t>
      </w:r>
      <w:r w:rsidR="003D2FA7">
        <w:rPr>
          <w:rFonts w:ascii="Times New Roman" w:eastAsia="Times New Roman" w:hAnsi="Times New Roman" w:cs="Times New Roman"/>
          <w:sz w:val="24"/>
          <w:szCs w:val="24"/>
        </w:rPr>
        <w:t>0</w:t>
      </w:r>
      <w:r w:rsidR="00354177">
        <w:rPr>
          <w:rFonts w:ascii="Times New Roman" w:eastAsia="Times New Roman" w:hAnsi="Times New Roman" w:cs="Times New Roman"/>
          <w:sz w:val="24"/>
          <w:szCs w:val="24"/>
        </w:rPr>
        <w:t>4</w:t>
      </w:r>
      <w:r>
        <w:rPr>
          <w:rFonts w:ascii="Times New Roman" w:eastAsia="Times New Roman" w:hAnsi="Times New Roman" w:cs="Times New Roman"/>
          <w:sz w:val="24"/>
          <w:szCs w:val="24"/>
        </w:rPr>
        <w:t>-од «Про закріплення за закладами загальної середньої освіти Монастириської міської територіальної громади територій обслуговування», наказу  по Ковалівському ЗЗСО І-ІІІ ступенів від 0</w:t>
      </w:r>
      <w:r w:rsidR="006C5EC4">
        <w:rPr>
          <w:rFonts w:ascii="Times New Roman" w:eastAsia="Times New Roman" w:hAnsi="Times New Roman" w:cs="Times New Roman"/>
          <w:sz w:val="24"/>
          <w:szCs w:val="24"/>
        </w:rPr>
        <w:t>6</w:t>
      </w:r>
      <w:r>
        <w:rPr>
          <w:rFonts w:ascii="Times New Roman" w:eastAsia="Times New Roman" w:hAnsi="Times New Roman" w:cs="Times New Roman"/>
          <w:sz w:val="24"/>
          <w:szCs w:val="24"/>
        </w:rPr>
        <w:t>.0</w:t>
      </w:r>
      <w:r w:rsidR="006C5EC4">
        <w:rPr>
          <w:rFonts w:ascii="Times New Roman" w:eastAsia="Times New Roman" w:hAnsi="Times New Roman" w:cs="Times New Roman"/>
          <w:sz w:val="24"/>
          <w:szCs w:val="24"/>
        </w:rPr>
        <w:t>6</w:t>
      </w:r>
      <w:r>
        <w:rPr>
          <w:rFonts w:ascii="Times New Roman" w:eastAsia="Times New Roman" w:hAnsi="Times New Roman" w:cs="Times New Roman"/>
          <w:sz w:val="24"/>
          <w:szCs w:val="24"/>
        </w:rPr>
        <w:t>.202</w:t>
      </w:r>
      <w:r w:rsidR="00D9478B">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року № </w:t>
      </w:r>
      <w:r w:rsidR="003D2FA7">
        <w:rPr>
          <w:rFonts w:ascii="Times New Roman" w:eastAsia="Times New Roman" w:hAnsi="Times New Roman" w:cs="Times New Roman"/>
          <w:sz w:val="24"/>
          <w:szCs w:val="24"/>
        </w:rPr>
        <w:t>4</w:t>
      </w:r>
      <w:r w:rsidR="00D9478B">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«Про контроль за охопленням навчанням дітей та підлітків шкільного віку</w:t>
      </w:r>
      <w:r w:rsidR="00BF76A3">
        <w:rPr>
          <w:rFonts w:ascii="Times New Roman" w:eastAsia="Times New Roman" w:hAnsi="Times New Roman" w:cs="Times New Roman"/>
          <w:sz w:val="24"/>
          <w:szCs w:val="24"/>
        </w:rPr>
        <w:t xml:space="preserve"> на 2024/2025 </w:t>
      </w:r>
      <w:proofErr w:type="spellStart"/>
      <w:r w:rsidR="00BF76A3">
        <w:rPr>
          <w:rFonts w:ascii="Times New Roman" w:eastAsia="Times New Roman" w:hAnsi="Times New Roman" w:cs="Times New Roman"/>
          <w:sz w:val="24"/>
          <w:szCs w:val="24"/>
        </w:rPr>
        <w:t>н.р</w:t>
      </w:r>
      <w:proofErr w:type="spellEnd"/>
      <w:r w:rsidR="00BF76A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з метою контролю за здобуттям учнями базової загальної середньої освіти в мікрорайоні Ковалівського ЗЗСО І-ІІІ ступенів учителями школи було проведено облік дітей та підлітків шкільного віку,  організовано роботу щодо охоплення навчанням дітей шкільного віку, які проживають за територією обслуговування закладу.  </w:t>
      </w:r>
    </w:p>
    <w:p w14:paraId="219F3365" w14:textId="0A0ED132" w:rsidR="00CB45B7" w:rsidRDefault="007C43ED" w:rsidP="001A1AD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1235B7">
        <w:rPr>
          <w:rFonts w:ascii="Times New Roman" w:eastAsia="Times New Roman" w:hAnsi="Times New Roman" w:cs="Times New Roman"/>
          <w:color w:val="000000"/>
          <w:sz w:val="24"/>
          <w:szCs w:val="24"/>
        </w:rPr>
        <w:t>На початок 202</w:t>
      </w:r>
      <w:r w:rsidR="00BF76A3">
        <w:rPr>
          <w:rFonts w:ascii="Times New Roman" w:eastAsia="Times New Roman" w:hAnsi="Times New Roman" w:cs="Times New Roman"/>
          <w:color w:val="000000"/>
          <w:sz w:val="24"/>
          <w:szCs w:val="24"/>
        </w:rPr>
        <w:t>4</w:t>
      </w:r>
      <w:r w:rsidR="001235B7">
        <w:rPr>
          <w:rFonts w:ascii="Times New Roman" w:eastAsia="Times New Roman" w:hAnsi="Times New Roman" w:cs="Times New Roman"/>
          <w:color w:val="000000"/>
          <w:sz w:val="24"/>
          <w:szCs w:val="24"/>
        </w:rPr>
        <w:t>/202</w:t>
      </w:r>
      <w:r w:rsidR="00BF76A3">
        <w:rPr>
          <w:rFonts w:ascii="Times New Roman" w:eastAsia="Times New Roman" w:hAnsi="Times New Roman" w:cs="Times New Roman"/>
          <w:color w:val="000000"/>
          <w:sz w:val="24"/>
          <w:szCs w:val="24"/>
        </w:rPr>
        <w:t>5</w:t>
      </w:r>
      <w:r w:rsidR="00FC596A">
        <w:rPr>
          <w:rFonts w:ascii="Times New Roman" w:eastAsia="Times New Roman" w:hAnsi="Times New Roman" w:cs="Times New Roman"/>
          <w:color w:val="000000"/>
          <w:sz w:val="24"/>
          <w:szCs w:val="24"/>
        </w:rPr>
        <w:t xml:space="preserve"> навчального року всі діти мікрорайону школи були охоплені навчанням.    </w:t>
      </w:r>
      <w:r w:rsidR="001235B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sidR="001235B7">
        <w:rPr>
          <w:rFonts w:ascii="Times New Roman" w:eastAsia="Times New Roman" w:hAnsi="Times New Roman" w:cs="Times New Roman"/>
          <w:color w:val="000000"/>
          <w:sz w:val="24"/>
          <w:szCs w:val="24"/>
        </w:rPr>
        <w:t xml:space="preserve"> 202</w:t>
      </w:r>
      <w:r w:rsidR="00BF76A3">
        <w:rPr>
          <w:rFonts w:ascii="Times New Roman" w:eastAsia="Times New Roman" w:hAnsi="Times New Roman" w:cs="Times New Roman"/>
          <w:color w:val="000000"/>
          <w:sz w:val="24"/>
          <w:szCs w:val="24"/>
        </w:rPr>
        <w:t>5</w:t>
      </w:r>
      <w:r w:rsidR="001235B7">
        <w:rPr>
          <w:rFonts w:ascii="Times New Roman" w:eastAsia="Times New Roman" w:hAnsi="Times New Roman" w:cs="Times New Roman"/>
          <w:color w:val="000000"/>
          <w:sz w:val="24"/>
          <w:szCs w:val="24"/>
        </w:rPr>
        <w:t xml:space="preserve"> році школу закінчили</w:t>
      </w:r>
      <w:r w:rsidR="001235B7" w:rsidRPr="006C5EC4">
        <w:rPr>
          <w:rFonts w:ascii="Times New Roman" w:eastAsia="Times New Roman" w:hAnsi="Times New Roman" w:cs="Times New Roman"/>
          <w:color w:val="FF0000"/>
          <w:sz w:val="24"/>
          <w:szCs w:val="24"/>
        </w:rPr>
        <w:t xml:space="preserve"> </w:t>
      </w:r>
      <w:r w:rsidR="001235B7" w:rsidRPr="00E42074">
        <w:rPr>
          <w:rFonts w:ascii="Times New Roman" w:eastAsia="Times New Roman" w:hAnsi="Times New Roman" w:cs="Times New Roman"/>
          <w:sz w:val="24"/>
          <w:szCs w:val="24"/>
        </w:rPr>
        <w:t>1</w:t>
      </w:r>
      <w:r w:rsidR="00ED1CC3">
        <w:rPr>
          <w:rFonts w:ascii="Times New Roman" w:eastAsia="Times New Roman" w:hAnsi="Times New Roman" w:cs="Times New Roman"/>
          <w:sz w:val="24"/>
          <w:szCs w:val="24"/>
        </w:rPr>
        <w:t>4</w:t>
      </w:r>
      <w:r w:rsidR="00FC596A">
        <w:rPr>
          <w:rFonts w:ascii="Times New Roman" w:eastAsia="Times New Roman" w:hAnsi="Times New Roman" w:cs="Times New Roman"/>
          <w:color w:val="000000"/>
          <w:sz w:val="24"/>
          <w:szCs w:val="24"/>
        </w:rPr>
        <w:t xml:space="preserve"> учнів -  випускників 11 класу.                               </w:t>
      </w:r>
    </w:p>
    <w:p w14:paraId="73835D3D" w14:textId="77777777" w:rsidR="00CB45B7" w:rsidRDefault="00FC596A" w:rsidP="001A1ADE">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Адміністрацією та педагогічним колективом закладу було:</w:t>
      </w:r>
    </w:p>
    <w:p w14:paraId="119CEC2B" w14:textId="746DCD23" w:rsidR="00CB45B7" w:rsidRDefault="00FC596A" w:rsidP="00363DAC">
      <w:pPr>
        <w:numPr>
          <w:ilvl w:val="0"/>
          <w:numId w:val="56"/>
        </w:numPr>
        <w:spacing w:after="0" w:line="240" w:lineRule="auto"/>
        <w:ind w:hanging="240"/>
        <w:jc w:val="both"/>
        <w:rPr>
          <w:sz w:val="24"/>
          <w:szCs w:val="24"/>
        </w:rPr>
      </w:pPr>
      <w:r>
        <w:rPr>
          <w:rFonts w:ascii="Times New Roman" w:eastAsia="Times New Roman" w:hAnsi="Times New Roman" w:cs="Times New Roman"/>
          <w:sz w:val="24"/>
          <w:szCs w:val="24"/>
        </w:rPr>
        <w:t>складено список дітей   м</w:t>
      </w:r>
      <w:r w:rsidR="00D30E05">
        <w:rPr>
          <w:rFonts w:ascii="Times New Roman" w:eastAsia="Times New Roman" w:hAnsi="Times New Roman" w:cs="Times New Roman"/>
          <w:sz w:val="24"/>
          <w:szCs w:val="24"/>
        </w:rPr>
        <w:t>айбутніх першокласників на  202</w:t>
      </w:r>
      <w:r w:rsidR="006D3FBA">
        <w:rPr>
          <w:rFonts w:ascii="Times New Roman" w:eastAsia="Times New Roman" w:hAnsi="Times New Roman" w:cs="Times New Roman"/>
          <w:sz w:val="24"/>
          <w:szCs w:val="24"/>
        </w:rPr>
        <w:t>5</w:t>
      </w:r>
      <w:r w:rsidR="00D30E05">
        <w:rPr>
          <w:rFonts w:ascii="Times New Roman" w:eastAsia="Times New Roman" w:hAnsi="Times New Roman" w:cs="Times New Roman"/>
          <w:sz w:val="24"/>
          <w:szCs w:val="24"/>
        </w:rPr>
        <w:t>/202</w:t>
      </w:r>
      <w:r w:rsidR="003F19AE">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навчальний рік;</w:t>
      </w:r>
    </w:p>
    <w:p w14:paraId="4C1CDC9A" w14:textId="3A693E1C" w:rsidR="00CB45B7" w:rsidRDefault="00FC596A" w:rsidP="00363DAC">
      <w:pPr>
        <w:numPr>
          <w:ilvl w:val="0"/>
          <w:numId w:val="56"/>
        </w:numPr>
        <w:spacing w:after="0" w:line="240" w:lineRule="auto"/>
        <w:ind w:hanging="240"/>
        <w:jc w:val="both"/>
        <w:rPr>
          <w:sz w:val="24"/>
          <w:szCs w:val="24"/>
        </w:rPr>
      </w:pPr>
      <w:r>
        <w:rPr>
          <w:rFonts w:ascii="Times New Roman" w:eastAsia="Times New Roman" w:hAnsi="Times New Roman" w:cs="Times New Roman"/>
          <w:sz w:val="24"/>
          <w:szCs w:val="24"/>
        </w:rPr>
        <w:t xml:space="preserve">складено та подано до </w:t>
      </w:r>
      <w:r w:rsidR="00ED1CC3">
        <w:rPr>
          <w:rFonts w:ascii="Times New Roman" w:eastAsia="Times New Roman" w:hAnsi="Times New Roman" w:cs="Times New Roman"/>
          <w:sz w:val="24"/>
          <w:szCs w:val="24"/>
        </w:rPr>
        <w:t xml:space="preserve">управління </w:t>
      </w:r>
      <w:r>
        <w:rPr>
          <w:rFonts w:ascii="Times New Roman" w:eastAsia="Times New Roman" w:hAnsi="Times New Roman" w:cs="Times New Roman"/>
          <w:sz w:val="24"/>
          <w:szCs w:val="24"/>
        </w:rPr>
        <w:t xml:space="preserve"> освіти статистичні звіти за затвердженими формами про кількість дітей і підлітків шкільного віку території обслуговування школи;</w:t>
      </w:r>
    </w:p>
    <w:p w14:paraId="0A47D584" w14:textId="77777777" w:rsidR="00CB45B7" w:rsidRDefault="00FC596A" w:rsidP="00363DAC">
      <w:pPr>
        <w:numPr>
          <w:ilvl w:val="0"/>
          <w:numId w:val="56"/>
        </w:numPr>
        <w:spacing w:after="0" w:line="240" w:lineRule="auto"/>
        <w:ind w:hanging="240"/>
        <w:jc w:val="both"/>
        <w:rPr>
          <w:sz w:val="24"/>
          <w:szCs w:val="24"/>
        </w:rPr>
      </w:pPr>
      <w:r>
        <w:rPr>
          <w:rFonts w:ascii="Times New Roman" w:eastAsia="Times New Roman" w:hAnsi="Times New Roman" w:cs="Times New Roman"/>
          <w:sz w:val="24"/>
          <w:szCs w:val="24"/>
        </w:rPr>
        <w:t>складено та подано до відділу освіти статистичний звіт Форма № 77-РВК;</w:t>
      </w:r>
    </w:p>
    <w:p w14:paraId="50515CEC" w14:textId="071A114E" w:rsidR="00CB45B7" w:rsidRDefault="00A438D0" w:rsidP="001A1AD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Станом на 01</w:t>
      </w:r>
      <w:r w:rsidR="001235B7">
        <w:rPr>
          <w:rFonts w:ascii="Times New Roman" w:eastAsia="Times New Roman" w:hAnsi="Times New Roman" w:cs="Times New Roman"/>
          <w:sz w:val="24"/>
          <w:szCs w:val="24"/>
        </w:rPr>
        <w:t>.09.202</w:t>
      </w:r>
      <w:r w:rsidR="00ED1CC3">
        <w:rPr>
          <w:rFonts w:ascii="Times New Roman" w:eastAsia="Times New Roman" w:hAnsi="Times New Roman" w:cs="Times New Roman"/>
          <w:sz w:val="24"/>
          <w:szCs w:val="24"/>
        </w:rPr>
        <w:t>4</w:t>
      </w:r>
      <w:r w:rsidR="001235B7">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 xml:space="preserve">року кількість дітей і підлітків шкільного віку мікрорайону школи становила   </w:t>
      </w:r>
      <w:r w:rsidR="00C52D2F" w:rsidRPr="001F522B">
        <w:rPr>
          <w:rFonts w:ascii="Times New Roman" w:eastAsia="Times New Roman" w:hAnsi="Times New Roman" w:cs="Times New Roman"/>
          <w:sz w:val="24"/>
          <w:szCs w:val="24"/>
        </w:rPr>
        <w:t>16</w:t>
      </w:r>
      <w:r w:rsidR="003F19AE">
        <w:rPr>
          <w:rFonts w:ascii="Times New Roman" w:eastAsia="Times New Roman" w:hAnsi="Times New Roman" w:cs="Times New Roman"/>
          <w:sz w:val="24"/>
          <w:szCs w:val="24"/>
        </w:rPr>
        <w:t>1</w:t>
      </w:r>
      <w:r w:rsidR="00041113">
        <w:rPr>
          <w:rFonts w:ascii="Times New Roman" w:eastAsia="Times New Roman" w:hAnsi="Times New Roman" w:cs="Times New Roman"/>
          <w:sz w:val="24"/>
          <w:szCs w:val="24"/>
        </w:rPr>
        <w:t xml:space="preserve"> уч</w:t>
      </w:r>
      <w:r w:rsidR="003F19AE">
        <w:rPr>
          <w:rFonts w:ascii="Times New Roman" w:eastAsia="Times New Roman" w:hAnsi="Times New Roman" w:cs="Times New Roman"/>
          <w:sz w:val="24"/>
          <w:szCs w:val="24"/>
        </w:rPr>
        <w:t>ень</w:t>
      </w:r>
      <w:r w:rsidR="003D2FA7">
        <w:rPr>
          <w:rFonts w:ascii="Times New Roman" w:eastAsia="Times New Roman" w:hAnsi="Times New Roman" w:cs="Times New Roman"/>
          <w:sz w:val="24"/>
          <w:szCs w:val="24"/>
        </w:rPr>
        <w:t xml:space="preserve"> ( з них </w:t>
      </w:r>
      <w:r w:rsidR="007B745A">
        <w:rPr>
          <w:rFonts w:ascii="Times New Roman" w:eastAsia="Times New Roman" w:hAnsi="Times New Roman" w:cs="Times New Roman"/>
          <w:sz w:val="24"/>
          <w:szCs w:val="24"/>
        </w:rPr>
        <w:t>2</w:t>
      </w:r>
      <w:r w:rsidR="003D2FA7">
        <w:rPr>
          <w:rFonts w:ascii="Times New Roman" w:eastAsia="Times New Roman" w:hAnsi="Times New Roman" w:cs="Times New Roman"/>
          <w:sz w:val="24"/>
          <w:szCs w:val="24"/>
        </w:rPr>
        <w:t>1 уч</w:t>
      </w:r>
      <w:r w:rsidR="007B745A">
        <w:rPr>
          <w:rFonts w:ascii="Times New Roman" w:eastAsia="Times New Roman" w:hAnsi="Times New Roman" w:cs="Times New Roman"/>
          <w:sz w:val="24"/>
          <w:szCs w:val="24"/>
        </w:rPr>
        <w:t>ень</w:t>
      </w:r>
      <w:r w:rsidR="003D2FA7">
        <w:rPr>
          <w:rFonts w:ascii="Times New Roman" w:eastAsia="Times New Roman" w:hAnsi="Times New Roman" w:cs="Times New Roman"/>
          <w:sz w:val="24"/>
          <w:szCs w:val="24"/>
        </w:rPr>
        <w:t xml:space="preserve"> індивідуальна (сімейна (домашня)) форма навчання)</w:t>
      </w:r>
      <w:r w:rsidR="00FC596A">
        <w:rPr>
          <w:rFonts w:ascii="Times New Roman" w:eastAsia="Times New Roman" w:hAnsi="Times New Roman" w:cs="Times New Roman"/>
          <w:sz w:val="24"/>
          <w:szCs w:val="24"/>
        </w:rPr>
        <w:t>.</w:t>
      </w:r>
      <w:r w:rsidR="00FD5AED">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Із них підляга</w:t>
      </w:r>
      <w:r w:rsidR="00C24142">
        <w:rPr>
          <w:rFonts w:ascii="Times New Roman" w:eastAsia="Times New Roman" w:hAnsi="Times New Roman" w:cs="Times New Roman"/>
          <w:sz w:val="24"/>
          <w:szCs w:val="24"/>
        </w:rPr>
        <w:t>ли</w:t>
      </w:r>
      <w:r w:rsidR="00FC596A">
        <w:rPr>
          <w:rFonts w:ascii="Times New Roman" w:eastAsia="Times New Roman" w:hAnsi="Times New Roman" w:cs="Times New Roman"/>
          <w:sz w:val="24"/>
          <w:szCs w:val="24"/>
        </w:rPr>
        <w:t xml:space="preserve"> навчанню – </w:t>
      </w:r>
      <w:r w:rsidR="00C52D2F" w:rsidRPr="00041113">
        <w:rPr>
          <w:rFonts w:ascii="Times New Roman" w:eastAsia="Times New Roman" w:hAnsi="Times New Roman" w:cs="Times New Roman"/>
          <w:sz w:val="24"/>
          <w:szCs w:val="24"/>
        </w:rPr>
        <w:t>16</w:t>
      </w:r>
      <w:r w:rsidR="00C24142">
        <w:rPr>
          <w:rFonts w:ascii="Times New Roman" w:eastAsia="Times New Roman" w:hAnsi="Times New Roman" w:cs="Times New Roman"/>
          <w:sz w:val="24"/>
          <w:szCs w:val="24"/>
        </w:rPr>
        <w:t>1</w:t>
      </w:r>
      <w:r w:rsidR="00041113" w:rsidRPr="00041113">
        <w:rPr>
          <w:rFonts w:ascii="Times New Roman" w:eastAsia="Times New Roman" w:hAnsi="Times New Roman" w:cs="Times New Roman"/>
          <w:sz w:val="24"/>
          <w:szCs w:val="24"/>
        </w:rPr>
        <w:t xml:space="preserve"> </w:t>
      </w:r>
      <w:r w:rsidR="00041113">
        <w:rPr>
          <w:rFonts w:ascii="Times New Roman" w:eastAsia="Times New Roman" w:hAnsi="Times New Roman" w:cs="Times New Roman"/>
          <w:sz w:val="24"/>
          <w:szCs w:val="24"/>
        </w:rPr>
        <w:t>уч</w:t>
      </w:r>
      <w:r w:rsidR="00C24142">
        <w:rPr>
          <w:rFonts w:ascii="Times New Roman" w:eastAsia="Times New Roman" w:hAnsi="Times New Roman" w:cs="Times New Roman"/>
          <w:sz w:val="24"/>
          <w:szCs w:val="24"/>
        </w:rPr>
        <w:t>е</w:t>
      </w:r>
      <w:r w:rsidR="00041113">
        <w:rPr>
          <w:rFonts w:ascii="Times New Roman" w:eastAsia="Times New Roman" w:hAnsi="Times New Roman" w:cs="Times New Roman"/>
          <w:sz w:val="24"/>
          <w:szCs w:val="24"/>
        </w:rPr>
        <w:t>н</w:t>
      </w:r>
      <w:r w:rsidR="00C24142">
        <w:rPr>
          <w:rFonts w:ascii="Times New Roman" w:eastAsia="Times New Roman" w:hAnsi="Times New Roman" w:cs="Times New Roman"/>
          <w:sz w:val="24"/>
          <w:szCs w:val="24"/>
        </w:rPr>
        <w:t>ь</w:t>
      </w:r>
      <w:r w:rsidR="00FC596A">
        <w:rPr>
          <w:rFonts w:ascii="Times New Roman" w:eastAsia="Times New Roman" w:hAnsi="Times New Roman" w:cs="Times New Roman"/>
          <w:sz w:val="24"/>
          <w:szCs w:val="24"/>
        </w:rPr>
        <w:t>.</w:t>
      </w:r>
    </w:p>
    <w:p w14:paraId="57BAD99E" w14:textId="6C4EED5F" w:rsidR="008D1D14" w:rsidRDefault="00FC596A" w:rsidP="004A3A14">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роками народження:</w:t>
      </w:r>
    </w:p>
    <w:p w14:paraId="186116A3" w14:textId="6A4173A4" w:rsidR="00CB45B7" w:rsidRPr="00041113" w:rsidRDefault="00C52D2F" w:rsidP="001A1ADE">
      <w:pPr>
        <w:spacing w:after="0" w:line="240" w:lineRule="auto"/>
        <w:ind w:left="709" w:hanging="283"/>
        <w:jc w:val="both"/>
        <w:rPr>
          <w:rFonts w:ascii="Times New Roman" w:eastAsia="Times New Roman" w:hAnsi="Times New Roman" w:cs="Times New Roman"/>
          <w:sz w:val="24"/>
          <w:szCs w:val="24"/>
        </w:rPr>
      </w:pPr>
      <w:r w:rsidRPr="00041113">
        <w:rPr>
          <w:rFonts w:ascii="Times New Roman" w:eastAsia="Times New Roman" w:hAnsi="Times New Roman" w:cs="Times New Roman"/>
          <w:sz w:val="24"/>
          <w:szCs w:val="24"/>
        </w:rPr>
        <w:t xml:space="preserve">2007 – </w:t>
      </w:r>
      <w:r w:rsidR="004A3A14">
        <w:rPr>
          <w:rFonts w:ascii="Times New Roman" w:eastAsia="Times New Roman" w:hAnsi="Times New Roman" w:cs="Times New Roman"/>
          <w:sz w:val="24"/>
          <w:szCs w:val="24"/>
        </w:rPr>
        <w:t>2</w:t>
      </w:r>
      <w:r w:rsidR="00FC596A" w:rsidRPr="00041113">
        <w:rPr>
          <w:rFonts w:ascii="Times New Roman" w:eastAsia="Times New Roman" w:hAnsi="Times New Roman" w:cs="Times New Roman"/>
          <w:sz w:val="24"/>
          <w:szCs w:val="24"/>
        </w:rPr>
        <w:t xml:space="preserve"> учнів</w:t>
      </w:r>
    </w:p>
    <w:p w14:paraId="5FAE1D57" w14:textId="3C7B143E" w:rsidR="00CB45B7" w:rsidRPr="00041113" w:rsidRDefault="00C52D2F" w:rsidP="001A1ADE">
      <w:pPr>
        <w:spacing w:after="0" w:line="240" w:lineRule="auto"/>
        <w:ind w:left="709" w:hanging="283"/>
        <w:jc w:val="both"/>
        <w:rPr>
          <w:rFonts w:ascii="Times New Roman" w:eastAsia="Times New Roman" w:hAnsi="Times New Roman" w:cs="Times New Roman"/>
          <w:sz w:val="24"/>
          <w:szCs w:val="24"/>
        </w:rPr>
      </w:pPr>
      <w:r w:rsidRPr="00041113">
        <w:rPr>
          <w:rFonts w:ascii="Times New Roman" w:eastAsia="Times New Roman" w:hAnsi="Times New Roman" w:cs="Times New Roman"/>
          <w:sz w:val="24"/>
          <w:szCs w:val="24"/>
        </w:rPr>
        <w:t xml:space="preserve">2008 – </w:t>
      </w:r>
      <w:r w:rsidR="00A61919">
        <w:rPr>
          <w:rFonts w:ascii="Times New Roman" w:eastAsia="Times New Roman" w:hAnsi="Times New Roman" w:cs="Times New Roman"/>
          <w:sz w:val="24"/>
          <w:szCs w:val="24"/>
        </w:rPr>
        <w:t>19</w:t>
      </w:r>
      <w:r w:rsidR="00FC596A" w:rsidRPr="00041113">
        <w:rPr>
          <w:rFonts w:ascii="Times New Roman" w:eastAsia="Times New Roman" w:hAnsi="Times New Roman" w:cs="Times New Roman"/>
          <w:sz w:val="24"/>
          <w:szCs w:val="24"/>
        </w:rPr>
        <w:t xml:space="preserve"> учнів</w:t>
      </w:r>
    </w:p>
    <w:p w14:paraId="35A8804D" w14:textId="6AACC40E" w:rsidR="00CB45B7" w:rsidRPr="00041113" w:rsidRDefault="00C52D2F" w:rsidP="001A1ADE">
      <w:pPr>
        <w:spacing w:after="0" w:line="240" w:lineRule="auto"/>
        <w:ind w:left="709" w:hanging="283"/>
        <w:jc w:val="both"/>
        <w:rPr>
          <w:rFonts w:ascii="Times New Roman" w:eastAsia="Times New Roman" w:hAnsi="Times New Roman" w:cs="Times New Roman"/>
          <w:sz w:val="24"/>
          <w:szCs w:val="24"/>
        </w:rPr>
      </w:pPr>
      <w:r w:rsidRPr="00041113">
        <w:rPr>
          <w:rFonts w:ascii="Times New Roman" w:eastAsia="Times New Roman" w:hAnsi="Times New Roman" w:cs="Times New Roman"/>
          <w:sz w:val="24"/>
          <w:szCs w:val="24"/>
        </w:rPr>
        <w:t>2009 –  1</w:t>
      </w:r>
      <w:r w:rsidR="003D2FA7">
        <w:rPr>
          <w:rFonts w:ascii="Times New Roman" w:eastAsia="Times New Roman" w:hAnsi="Times New Roman" w:cs="Times New Roman"/>
          <w:sz w:val="24"/>
          <w:szCs w:val="24"/>
        </w:rPr>
        <w:t>4</w:t>
      </w:r>
      <w:r w:rsidR="00FC596A" w:rsidRPr="00041113">
        <w:rPr>
          <w:rFonts w:ascii="Times New Roman" w:eastAsia="Times New Roman" w:hAnsi="Times New Roman" w:cs="Times New Roman"/>
          <w:sz w:val="24"/>
          <w:szCs w:val="24"/>
        </w:rPr>
        <w:t xml:space="preserve"> учнів</w:t>
      </w:r>
    </w:p>
    <w:p w14:paraId="1C4EE0D1" w14:textId="4F052E69" w:rsidR="00CB45B7" w:rsidRPr="00041113" w:rsidRDefault="00C52D2F" w:rsidP="001A1ADE">
      <w:pPr>
        <w:spacing w:after="0" w:line="240" w:lineRule="auto"/>
        <w:ind w:left="709" w:hanging="283"/>
        <w:jc w:val="both"/>
        <w:rPr>
          <w:rFonts w:ascii="Times New Roman" w:eastAsia="Times New Roman" w:hAnsi="Times New Roman" w:cs="Times New Roman"/>
          <w:sz w:val="24"/>
          <w:szCs w:val="24"/>
        </w:rPr>
      </w:pPr>
      <w:r w:rsidRPr="00041113">
        <w:rPr>
          <w:rFonts w:ascii="Times New Roman" w:eastAsia="Times New Roman" w:hAnsi="Times New Roman" w:cs="Times New Roman"/>
          <w:sz w:val="24"/>
          <w:szCs w:val="24"/>
        </w:rPr>
        <w:t xml:space="preserve">2010 – </w:t>
      </w:r>
      <w:r w:rsidR="00A61919">
        <w:rPr>
          <w:rFonts w:ascii="Times New Roman" w:eastAsia="Times New Roman" w:hAnsi="Times New Roman" w:cs="Times New Roman"/>
          <w:sz w:val="24"/>
          <w:szCs w:val="24"/>
        </w:rPr>
        <w:t>22</w:t>
      </w:r>
      <w:r w:rsidR="00FC596A" w:rsidRPr="00041113">
        <w:rPr>
          <w:rFonts w:ascii="Times New Roman" w:eastAsia="Times New Roman" w:hAnsi="Times New Roman" w:cs="Times New Roman"/>
          <w:sz w:val="24"/>
          <w:szCs w:val="24"/>
        </w:rPr>
        <w:t xml:space="preserve"> учнів</w:t>
      </w:r>
    </w:p>
    <w:p w14:paraId="19137969" w14:textId="39CA829B" w:rsidR="00CB45B7" w:rsidRPr="00041113" w:rsidRDefault="00C52D2F" w:rsidP="001A1ADE">
      <w:pPr>
        <w:spacing w:after="0" w:line="240" w:lineRule="auto"/>
        <w:ind w:left="709" w:hanging="283"/>
        <w:jc w:val="both"/>
        <w:rPr>
          <w:rFonts w:ascii="Times New Roman" w:eastAsia="Times New Roman" w:hAnsi="Times New Roman" w:cs="Times New Roman"/>
          <w:sz w:val="24"/>
          <w:szCs w:val="24"/>
        </w:rPr>
      </w:pPr>
      <w:r w:rsidRPr="00041113">
        <w:rPr>
          <w:rFonts w:ascii="Times New Roman" w:eastAsia="Times New Roman" w:hAnsi="Times New Roman" w:cs="Times New Roman"/>
          <w:sz w:val="24"/>
          <w:szCs w:val="24"/>
        </w:rPr>
        <w:t>2011 – 1</w:t>
      </w:r>
      <w:r w:rsidR="00961AFC">
        <w:rPr>
          <w:rFonts w:ascii="Times New Roman" w:eastAsia="Times New Roman" w:hAnsi="Times New Roman" w:cs="Times New Roman"/>
          <w:sz w:val="24"/>
          <w:szCs w:val="24"/>
        </w:rPr>
        <w:t>5</w:t>
      </w:r>
      <w:r w:rsidR="00FC596A" w:rsidRPr="00041113">
        <w:rPr>
          <w:rFonts w:ascii="Times New Roman" w:eastAsia="Times New Roman" w:hAnsi="Times New Roman" w:cs="Times New Roman"/>
          <w:sz w:val="24"/>
          <w:szCs w:val="24"/>
        </w:rPr>
        <w:t xml:space="preserve"> учнів</w:t>
      </w:r>
    </w:p>
    <w:p w14:paraId="1B256F90" w14:textId="018B93B7" w:rsidR="00CB45B7" w:rsidRPr="00041113" w:rsidRDefault="00FC596A" w:rsidP="001A1ADE">
      <w:pPr>
        <w:spacing w:after="0" w:line="240" w:lineRule="auto"/>
        <w:ind w:left="709" w:hanging="283"/>
        <w:jc w:val="both"/>
        <w:rPr>
          <w:rFonts w:ascii="Times New Roman" w:eastAsia="Times New Roman" w:hAnsi="Times New Roman" w:cs="Times New Roman"/>
          <w:sz w:val="24"/>
          <w:szCs w:val="24"/>
        </w:rPr>
      </w:pPr>
      <w:r w:rsidRPr="00041113">
        <w:rPr>
          <w:rFonts w:ascii="Times New Roman" w:eastAsia="Times New Roman" w:hAnsi="Times New Roman" w:cs="Times New Roman"/>
          <w:sz w:val="24"/>
          <w:szCs w:val="24"/>
        </w:rPr>
        <w:t xml:space="preserve">2012 – </w:t>
      </w:r>
      <w:r w:rsidR="00C52D2F" w:rsidRPr="00041113">
        <w:rPr>
          <w:rFonts w:ascii="Times New Roman" w:eastAsia="Times New Roman" w:hAnsi="Times New Roman" w:cs="Times New Roman"/>
          <w:sz w:val="24"/>
          <w:szCs w:val="24"/>
        </w:rPr>
        <w:t>1</w:t>
      </w:r>
      <w:r w:rsidR="003D2FA7">
        <w:rPr>
          <w:rFonts w:ascii="Times New Roman" w:eastAsia="Times New Roman" w:hAnsi="Times New Roman" w:cs="Times New Roman"/>
          <w:sz w:val="24"/>
          <w:szCs w:val="24"/>
        </w:rPr>
        <w:t>7</w:t>
      </w:r>
      <w:r w:rsidRPr="00041113">
        <w:rPr>
          <w:rFonts w:ascii="Times New Roman" w:eastAsia="Times New Roman" w:hAnsi="Times New Roman" w:cs="Times New Roman"/>
          <w:sz w:val="24"/>
          <w:szCs w:val="24"/>
        </w:rPr>
        <w:t xml:space="preserve"> учнів</w:t>
      </w:r>
    </w:p>
    <w:p w14:paraId="0635A68E" w14:textId="3DC3F686" w:rsidR="00CB45B7" w:rsidRPr="00041113" w:rsidRDefault="00C52D2F" w:rsidP="001A1ADE">
      <w:pPr>
        <w:spacing w:after="0" w:line="240" w:lineRule="auto"/>
        <w:ind w:left="709" w:hanging="283"/>
        <w:jc w:val="both"/>
        <w:rPr>
          <w:rFonts w:ascii="Times New Roman" w:eastAsia="Times New Roman" w:hAnsi="Times New Roman" w:cs="Times New Roman"/>
          <w:sz w:val="24"/>
          <w:szCs w:val="24"/>
        </w:rPr>
      </w:pPr>
      <w:r w:rsidRPr="00041113">
        <w:rPr>
          <w:rFonts w:ascii="Times New Roman" w:eastAsia="Times New Roman" w:hAnsi="Times New Roman" w:cs="Times New Roman"/>
          <w:sz w:val="24"/>
          <w:szCs w:val="24"/>
        </w:rPr>
        <w:t xml:space="preserve">2013 – </w:t>
      </w:r>
      <w:r w:rsidR="000159C9">
        <w:rPr>
          <w:rFonts w:ascii="Times New Roman" w:eastAsia="Times New Roman" w:hAnsi="Times New Roman" w:cs="Times New Roman"/>
          <w:sz w:val="24"/>
          <w:szCs w:val="24"/>
        </w:rPr>
        <w:t>2</w:t>
      </w:r>
      <w:r w:rsidR="006F5EFA">
        <w:rPr>
          <w:rFonts w:ascii="Times New Roman" w:eastAsia="Times New Roman" w:hAnsi="Times New Roman" w:cs="Times New Roman"/>
          <w:sz w:val="24"/>
          <w:szCs w:val="24"/>
        </w:rPr>
        <w:t>0</w:t>
      </w:r>
      <w:r w:rsidR="00FC596A" w:rsidRPr="00041113">
        <w:rPr>
          <w:rFonts w:ascii="Times New Roman" w:eastAsia="Times New Roman" w:hAnsi="Times New Roman" w:cs="Times New Roman"/>
          <w:sz w:val="24"/>
          <w:szCs w:val="24"/>
        </w:rPr>
        <w:t xml:space="preserve"> учнів</w:t>
      </w:r>
    </w:p>
    <w:p w14:paraId="534354C0" w14:textId="647D49BE" w:rsidR="00CB45B7" w:rsidRPr="00041113" w:rsidRDefault="00C52D2F" w:rsidP="001A1ADE">
      <w:pPr>
        <w:spacing w:after="0" w:line="240" w:lineRule="auto"/>
        <w:ind w:left="709" w:hanging="283"/>
        <w:jc w:val="both"/>
        <w:rPr>
          <w:rFonts w:ascii="Times New Roman" w:eastAsia="Times New Roman" w:hAnsi="Times New Roman" w:cs="Times New Roman"/>
          <w:sz w:val="24"/>
          <w:szCs w:val="24"/>
        </w:rPr>
      </w:pPr>
      <w:r w:rsidRPr="00041113">
        <w:rPr>
          <w:rFonts w:ascii="Times New Roman" w:eastAsia="Times New Roman" w:hAnsi="Times New Roman" w:cs="Times New Roman"/>
          <w:sz w:val="24"/>
          <w:szCs w:val="24"/>
        </w:rPr>
        <w:t>2014 – 1</w:t>
      </w:r>
      <w:r w:rsidR="003D2FA7">
        <w:rPr>
          <w:rFonts w:ascii="Times New Roman" w:eastAsia="Times New Roman" w:hAnsi="Times New Roman" w:cs="Times New Roman"/>
          <w:sz w:val="24"/>
          <w:szCs w:val="24"/>
        </w:rPr>
        <w:t>1</w:t>
      </w:r>
      <w:r w:rsidR="00FC596A" w:rsidRPr="00041113">
        <w:rPr>
          <w:rFonts w:ascii="Times New Roman" w:eastAsia="Times New Roman" w:hAnsi="Times New Roman" w:cs="Times New Roman"/>
          <w:sz w:val="24"/>
          <w:szCs w:val="24"/>
        </w:rPr>
        <w:t xml:space="preserve"> учнів</w:t>
      </w:r>
    </w:p>
    <w:p w14:paraId="5917284F" w14:textId="2E3EB886" w:rsidR="00CB45B7" w:rsidRPr="00041113" w:rsidRDefault="00C52D2F" w:rsidP="001A1ADE">
      <w:pPr>
        <w:spacing w:after="0" w:line="240" w:lineRule="auto"/>
        <w:ind w:left="709" w:hanging="283"/>
        <w:jc w:val="both"/>
        <w:rPr>
          <w:rFonts w:ascii="Times New Roman" w:eastAsia="Times New Roman" w:hAnsi="Times New Roman" w:cs="Times New Roman"/>
          <w:sz w:val="24"/>
          <w:szCs w:val="24"/>
        </w:rPr>
      </w:pPr>
      <w:r w:rsidRPr="00041113">
        <w:rPr>
          <w:rFonts w:ascii="Times New Roman" w:eastAsia="Times New Roman" w:hAnsi="Times New Roman" w:cs="Times New Roman"/>
          <w:sz w:val="24"/>
          <w:szCs w:val="24"/>
        </w:rPr>
        <w:t xml:space="preserve">2015 – </w:t>
      </w:r>
      <w:r w:rsidR="000159C9">
        <w:rPr>
          <w:rFonts w:ascii="Times New Roman" w:eastAsia="Times New Roman" w:hAnsi="Times New Roman" w:cs="Times New Roman"/>
          <w:sz w:val="24"/>
          <w:szCs w:val="24"/>
        </w:rPr>
        <w:t>1</w:t>
      </w:r>
      <w:r w:rsidR="006F5EFA">
        <w:rPr>
          <w:rFonts w:ascii="Times New Roman" w:eastAsia="Times New Roman" w:hAnsi="Times New Roman" w:cs="Times New Roman"/>
          <w:sz w:val="24"/>
          <w:szCs w:val="24"/>
        </w:rPr>
        <w:t>4</w:t>
      </w:r>
      <w:r w:rsidR="00FC596A" w:rsidRPr="00041113">
        <w:rPr>
          <w:rFonts w:ascii="Times New Roman" w:eastAsia="Times New Roman" w:hAnsi="Times New Roman" w:cs="Times New Roman"/>
          <w:sz w:val="24"/>
          <w:szCs w:val="24"/>
        </w:rPr>
        <w:t xml:space="preserve"> учнів</w:t>
      </w:r>
    </w:p>
    <w:p w14:paraId="68724161" w14:textId="1DE3D791" w:rsidR="0068618E" w:rsidRDefault="0068618E" w:rsidP="001A1ADE">
      <w:pPr>
        <w:spacing w:after="0" w:line="240" w:lineRule="auto"/>
        <w:ind w:left="709" w:hanging="283"/>
        <w:jc w:val="both"/>
        <w:rPr>
          <w:rFonts w:ascii="Times New Roman" w:eastAsia="Times New Roman" w:hAnsi="Times New Roman" w:cs="Times New Roman"/>
          <w:sz w:val="24"/>
          <w:szCs w:val="24"/>
        </w:rPr>
      </w:pPr>
      <w:r w:rsidRPr="00041113">
        <w:rPr>
          <w:rFonts w:ascii="Times New Roman" w:eastAsia="Times New Roman" w:hAnsi="Times New Roman" w:cs="Times New Roman"/>
          <w:sz w:val="24"/>
          <w:szCs w:val="24"/>
        </w:rPr>
        <w:t xml:space="preserve">2016 </w:t>
      </w:r>
      <w:r w:rsidR="00C52D2F" w:rsidRPr="00041113">
        <w:rPr>
          <w:rFonts w:ascii="Times New Roman" w:eastAsia="Times New Roman" w:hAnsi="Times New Roman" w:cs="Times New Roman"/>
          <w:sz w:val="24"/>
          <w:szCs w:val="24"/>
        </w:rPr>
        <w:t>–</w:t>
      </w:r>
      <w:r w:rsidR="006F5EFA">
        <w:rPr>
          <w:rFonts w:ascii="Times New Roman" w:eastAsia="Times New Roman" w:hAnsi="Times New Roman" w:cs="Times New Roman"/>
          <w:sz w:val="24"/>
          <w:szCs w:val="24"/>
        </w:rPr>
        <w:t>9</w:t>
      </w:r>
      <w:r w:rsidR="00C52D2F" w:rsidRPr="00041113">
        <w:rPr>
          <w:rFonts w:ascii="Times New Roman" w:eastAsia="Times New Roman" w:hAnsi="Times New Roman" w:cs="Times New Roman"/>
          <w:sz w:val="24"/>
          <w:szCs w:val="24"/>
        </w:rPr>
        <w:t xml:space="preserve"> учнів</w:t>
      </w:r>
    </w:p>
    <w:p w14:paraId="07D49AE0" w14:textId="53A755B1" w:rsidR="006C5EC4" w:rsidRDefault="006C5EC4" w:rsidP="001A1ADE">
      <w:pPr>
        <w:spacing w:after="0" w:line="24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2017 </w:t>
      </w:r>
      <w:r w:rsidR="00E420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F5EFA">
        <w:rPr>
          <w:rFonts w:ascii="Times New Roman" w:eastAsia="Times New Roman" w:hAnsi="Times New Roman" w:cs="Times New Roman"/>
          <w:sz w:val="24"/>
          <w:szCs w:val="24"/>
        </w:rPr>
        <w:t>8</w:t>
      </w:r>
      <w:r w:rsidR="00E42074">
        <w:rPr>
          <w:rFonts w:ascii="Times New Roman" w:eastAsia="Times New Roman" w:hAnsi="Times New Roman" w:cs="Times New Roman"/>
          <w:sz w:val="24"/>
          <w:szCs w:val="24"/>
        </w:rPr>
        <w:t xml:space="preserve"> учнів</w:t>
      </w:r>
    </w:p>
    <w:p w14:paraId="00E64017" w14:textId="47172E3D" w:rsidR="003B2E55" w:rsidRPr="00041113" w:rsidRDefault="00CA0636" w:rsidP="003B2E55">
      <w:pPr>
        <w:spacing w:after="0" w:line="24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r w:rsidR="003B2E55">
        <w:rPr>
          <w:rFonts w:ascii="Times New Roman" w:eastAsia="Times New Roman" w:hAnsi="Times New Roman" w:cs="Times New Roman"/>
          <w:sz w:val="24"/>
          <w:szCs w:val="24"/>
        </w:rPr>
        <w:t xml:space="preserve"> – </w:t>
      </w:r>
      <w:r w:rsidR="000E2C2D">
        <w:rPr>
          <w:rFonts w:ascii="Times New Roman" w:eastAsia="Times New Roman" w:hAnsi="Times New Roman" w:cs="Times New Roman"/>
          <w:sz w:val="24"/>
          <w:szCs w:val="24"/>
        </w:rPr>
        <w:t>10</w:t>
      </w:r>
      <w:r w:rsidR="009F306E">
        <w:rPr>
          <w:rFonts w:ascii="Times New Roman" w:eastAsia="Times New Roman" w:hAnsi="Times New Roman" w:cs="Times New Roman"/>
          <w:sz w:val="24"/>
          <w:szCs w:val="24"/>
        </w:rPr>
        <w:t xml:space="preserve"> учнів</w:t>
      </w:r>
    </w:p>
    <w:p w14:paraId="2BCDC156" w14:textId="189A5DD9" w:rsidR="008D1D14" w:rsidRDefault="00E42074" w:rsidP="00E4207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52D2F">
        <w:rPr>
          <w:rFonts w:ascii="Times New Roman" w:eastAsia="Times New Roman" w:hAnsi="Times New Roman" w:cs="Times New Roman"/>
          <w:sz w:val="24"/>
          <w:szCs w:val="24"/>
        </w:rPr>
        <w:t>З них охоплені навчанням 16</w:t>
      </w:r>
      <w:r w:rsidR="001C770C">
        <w:rPr>
          <w:rFonts w:ascii="Times New Roman" w:eastAsia="Times New Roman" w:hAnsi="Times New Roman" w:cs="Times New Roman"/>
          <w:sz w:val="24"/>
          <w:szCs w:val="24"/>
        </w:rPr>
        <w:t>1</w:t>
      </w:r>
      <w:r w:rsidR="00C52D2F">
        <w:rPr>
          <w:rFonts w:ascii="Times New Roman" w:eastAsia="Times New Roman" w:hAnsi="Times New Roman" w:cs="Times New Roman"/>
          <w:sz w:val="24"/>
          <w:szCs w:val="24"/>
        </w:rPr>
        <w:t xml:space="preserve"> учнів</w:t>
      </w:r>
      <w:r w:rsidR="00FC59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243088C" w14:textId="3FCF4F04" w:rsidR="00CB45B7" w:rsidRDefault="008D1D14" w:rsidP="00E4207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42074">
        <w:rPr>
          <w:rFonts w:ascii="Times New Roman" w:eastAsia="Times New Roman" w:hAnsi="Times New Roman" w:cs="Times New Roman"/>
          <w:sz w:val="24"/>
          <w:szCs w:val="24"/>
        </w:rPr>
        <w:t xml:space="preserve">Відповідно до </w:t>
      </w:r>
      <w:r w:rsidR="00E42074" w:rsidRPr="00E42074">
        <w:rPr>
          <w:rFonts w:ascii="Times New Roman" w:eastAsia="Times New Roman" w:hAnsi="Times New Roman" w:cs="Times New Roman"/>
          <w:sz w:val="24"/>
          <w:szCs w:val="24"/>
        </w:rPr>
        <w:t xml:space="preserve">наказу Міністерства освіти і науки України від 12.01.2016 року № 8 «Про затвердження Положення про індивідуальну форму здобуття повної загальної середньої освіти» із змінами, внесеними згідно з наказами Міністерства освіти і науки України від 06.06.2016 року № 624, від 24.04.2017 року № 635, від 10.07.2019 року № 955, від 10.02.2021 року № 160, від 15.02.2023 року № 165, зареєстрованого в Міністерстві юстиції України 03.02.2016 року  за № 184/28314,  </w:t>
      </w:r>
      <w:r w:rsidR="00E42074">
        <w:rPr>
          <w:rFonts w:ascii="Times New Roman" w:eastAsia="Times New Roman" w:hAnsi="Times New Roman" w:cs="Times New Roman"/>
          <w:sz w:val="24"/>
          <w:szCs w:val="24"/>
        </w:rPr>
        <w:t xml:space="preserve">з 01.09.2023 року 14 учнів </w:t>
      </w:r>
      <w:r w:rsidR="00E42074" w:rsidRPr="00E42074">
        <w:rPr>
          <w:rFonts w:ascii="Times New Roman" w:eastAsia="Times New Roman" w:hAnsi="Times New Roman" w:cs="Times New Roman"/>
          <w:sz w:val="24"/>
          <w:szCs w:val="24"/>
        </w:rPr>
        <w:t xml:space="preserve"> </w:t>
      </w:r>
      <w:r w:rsidR="00E42074">
        <w:rPr>
          <w:rFonts w:ascii="Times New Roman" w:eastAsia="Times New Roman" w:hAnsi="Times New Roman" w:cs="Times New Roman"/>
          <w:sz w:val="24"/>
          <w:szCs w:val="24"/>
        </w:rPr>
        <w:t>закладу освіти</w:t>
      </w:r>
      <w:r>
        <w:rPr>
          <w:rFonts w:ascii="Times New Roman" w:eastAsia="Times New Roman" w:hAnsi="Times New Roman" w:cs="Times New Roman"/>
          <w:sz w:val="24"/>
          <w:szCs w:val="24"/>
        </w:rPr>
        <w:t xml:space="preserve">, </w:t>
      </w:r>
      <w:r w:rsidRPr="00E42074">
        <w:rPr>
          <w:rFonts w:ascii="Times New Roman" w:eastAsia="Times New Roman" w:hAnsi="Times New Roman" w:cs="Times New Roman"/>
          <w:sz w:val="24"/>
          <w:szCs w:val="24"/>
        </w:rPr>
        <w:t>батьки яких виявили бажання організувати освітній процес самостійно</w:t>
      </w:r>
      <w:r>
        <w:rPr>
          <w:rFonts w:ascii="Times New Roman" w:eastAsia="Times New Roman" w:hAnsi="Times New Roman" w:cs="Times New Roman"/>
          <w:sz w:val="24"/>
          <w:szCs w:val="24"/>
        </w:rPr>
        <w:t xml:space="preserve">, </w:t>
      </w:r>
      <w:r w:rsidR="00E42074">
        <w:rPr>
          <w:rFonts w:ascii="Times New Roman" w:eastAsia="Times New Roman" w:hAnsi="Times New Roman" w:cs="Times New Roman"/>
          <w:sz w:val="24"/>
          <w:szCs w:val="24"/>
        </w:rPr>
        <w:t>здобува</w:t>
      </w:r>
      <w:r w:rsidR="003D2FA7">
        <w:rPr>
          <w:rFonts w:ascii="Times New Roman" w:eastAsia="Times New Roman" w:hAnsi="Times New Roman" w:cs="Times New Roman"/>
          <w:sz w:val="24"/>
          <w:szCs w:val="24"/>
        </w:rPr>
        <w:t>ли</w:t>
      </w:r>
      <w:r w:rsidR="00E42074">
        <w:rPr>
          <w:rFonts w:ascii="Times New Roman" w:eastAsia="Times New Roman" w:hAnsi="Times New Roman" w:cs="Times New Roman"/>
          <w:sz w:val="24"/>
          <w:szCs w:val="24"/>
        </w:rPr>
        <w:t xml:space="preserve"> </w:t>
      </w:r>
      <w:r w:rsidR="00E42074" w:rsidRPr="00E42074">
        <w:rPr>
          <w:rFonts w:ascii="Times New Roman" w:eastAsia="Times New Roman" w:hAnsi="Times New Roman" w:cs="Times New Roman"/>
          <w:sz w:val="24"/>
          <w:szCs w:val="24"/>
        </w:rPr>
        <w:t xml:space="preserve">  освіт</w:t>
      </w:r>
      <w:r w:rsidR="00E42074">
        <w:rPr>
          <w:rFonts w:ascii="Times New Roman" w:eastAsia="Times New Roman" w:hAnsi="Times New Roman" w:cs="Times New Roman"/>
          <w:sz w:val="24"/>
          <w:szCs w:val="24"/>
        </w:rPr>
        <w:t>у</w:t>
      </w:r>
      <w:r w:rsidR="00E42074" w:rsidRPr="00E42074">
        <w:rPr>
          <w:rFonts w:ascii="Times New Roman" w:eastAsia="Times New Roman" w:hAnsi="Times New Roman" w:cs="Times New Roman"/>
          <w:sz w:val="24"/>
          <w:szCs w:val="24"/>
        </w:rPr>
        <w:t xml:space="preserve"> за індивідуальною формою (сімейна (домашня) форма</w:t>
      </w:r>
      <w:r>
        <w:rPr>
          <w:rFonts w:ascii="Times New Roman" w:eastAsia="Times New Roman" w:hAnsi="Times New Roman" w:cs="Times New Roman"/>
          <w:sz w:val="24"/>
          <w:szCs w:val="24"/>
        </w:rPr>
        <w:t>.</w:t>
      </w:r>
    </w:p>
    <w:p w14:paraId="60ABA252" w14:textId="73222E9A" w:rsidR="00CB45B7" w:rsidRPr="00427A66" w:rsidRDefault="008D1D14" w:rsidP="001A1AD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Перспективою на 202</w:t>
      </w:r>
      <w:r w:rsidR="00241E76">
        <w:rPr>
          <w:rFonts w:ascii="Times New Roman" w:eastAsia="Times New Roman" w:hAnsi="Times New Roman" w:cs="Times New Roman"/>
          <w:sz w:val="24"/>
          <w:szCs w:val="24"/>
        </w:rPr>
        <w:t>5</w:t>
      </w:r>
      <w:r w:rsidR="00FC596A">
        <w:rPr>
          <w:rFonts w:ascii="Times New Roman" w:eastAsia="Times New Roman" w:hAnsi="Times New Roman" w:cs="Times New Roman"/>
          <w:sz w:val="24"/>
          <w:szCs w:val="24"/>
        </w:rPr>
        <w:t>/202</w:t>
      </w:r>
      <w:r w:rsidR="00241E76">
        <w:rPr>
          <w:rFonts w:ascii="Times New Roman" w:eastAsia="Times New Roman" w:hAnsi="Times New Roman" w:cs="Times New Roman"/>
          <w:sz w:val="24"/>
          <w:szCs w:val="24"/>
        </w:rPr>
        <w:t>6</w:t>
      </w:r>
      <w:r w:rsidR="00FC596A">
        <w:rPr>
          <w:rFonts w:ascii="Times New Roman" w:eastAsia="Times New Roman" w:hAnsi="Times New Roman" w:cs="Times New Roman"/>
          <w:sz w:val="24"/>
          <w:szCs w:val="24"/>
        </w:rPr>
        <w:t xml:space="preserve"> навчальний рік контингент майбутніх першокласників складатиме </w:t>
      </w:r>
      <w:r w:rsidR="00216FF1">
        <w:rPr>
          <w:rFonts w:ascii="Times New Roman" w:eastAsia="Times New Roman" w:hAnsi="Times New Roman" w:cs="Times New Roman"/>
          <w:sz w:val="24"/>
          <w:szCs w:val="24"/>
        </w:rPr>
        <w:t>9</w:t>
      </w:r>
      <w:r w:rsidR="00FC596A">
        <w:rPr>
          <w:rFonts w:ascii="Times New Roman" w:eastAsia="Times New Roman" w:hAnsi="Times New Roman" w:cs="Times New Roman"/>
          <w:sz w:val="24"/>
          <w:szCs w:val="24"/>
        </w:rPr>
        <w:t xml:space="preserve"> дітей.</w:t>
      </w:r>
      <w:r w:rsidR="00FD5AED">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 xml:space="preserve">З майбутніх першокласників охоплені організованим вихованням (ДНЗ) –  </w:t>
      </w:r>
      <w:r w:rsidR="00216FF1">
        <w:rPr>
          <w:rFonts w:ascii="Times New Roman" w:eastAsia="Times New Roman" w:hAnsi="Times New Roman" w:cs="Times New Roman"/>
          <w:sz w:val="24"/>
          <w:szCs w:val="24"/>
        </w:rPr>
        <w:t>5</w:t>
      </w:r>
      <w:r w:rsidR="00FC596A">
        <w:rPr>
          <w:rFonts w:ascii="Times New Roman" w:eastAsia="Times New Roman" w:hAnsi="Times New Roman" w:cs="Times New Roman"/>
          <w:sz w:val="24"/>
          <w:szCs w:val="24"/>
        </w:rPr>
        <w:t xml:space="preserve"> </w:t>
      </w:r>
      <w:r w:rsidR="00427A66">
        <w:rPr>
          <w:rFonts w:ascii="Times New Roman" w:eastAsia="Times New Roman" w:hAnsi="Times New Roman" w:cs="Times New Roman"/>
          <w:sz w:val="24"/>
          <w:szCs w:val="24"/>
        </w:rPr>
        <w:t>дітей.</w:t>
      </w:r>
    </w:p>
    <w:p w14:paraId="337F1E3A" w14:textId="77777777" w:rsidR="00CB45B7" w:rsidRPr="0012031D" w:rsidRDefault="00FC596A" w:rsidP="0012031D">
      <w:pPr>
        <w:spacing w:after="0" w:line="240" w:lineRule="auto"/>
        <w:jc w:val="center"/>
        <w:rPr>
          <w:rFonts w:ascii="Times New Roman" w:eastAsia="Times New Roman" w:hAnsi="Times New Roman" w:cs="Times New Roman"/>
          <w:b/>
          <w:sz w:val="28"/>
          <w:szCs w:val="28"/>
        </w:rPr>
      </w:pPr>
      <w:r w:rsidRPr="0012031D">
        <w:rPr>
          <w:rFonts w:ascii="Times New Roman" w:eastAsia="Times New Roman" w:hAnsi="Times New Roman" w:cs="Times New Roman"/>
          <w:b/>
          <w:sz w:val="28"/>
          <w:szCs w:val="28"/>
        </w:rPr>
        <w:t xml:space="preserve">Стан працевлаштування випускників </w:t>
      </w:r>
    </w:p>
    <w:p w14:paraId="2EB759E8" w14:textId="77777777" w:rsidR="00CB45B7" w:rsidRDefault="00FC596A" w:rsidP="001A1AD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548DD4"/>
          <w:sz w:val="24"/>
          <w:szCs w:val="24"/>
        </w:rPr>
        <w:tab/>
      </w:r>
      <w:r>
        <w:rPr>
          <w:rFonts w:ascii="Times New Roman" w:eastAsia="Times New Roman" w:hAnsi="Times New Roman" w:cs="Times New Roman"/>
          <w:sz w:val="24"/>
          <w:szCs w:val="24"/>
        </w:rPr>
        <w:t>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9- го класу, з метою контролю за охопленням повною загальною середньою освітою дітей і підлітків шкільного віку в закладі була запланована спільна робота з районним центром зайнятості населення, вищими навчальними закладами І-ІІ рівнів акредитації. Така робота проводилася як з учнями, так і з батьками:</w:t>
      </w:r>
    </w:p>
    <w:p w14:paraId="4B00F405" w14:textId="77777777" w:rsidR="00CB45B7" w:rsidRDefault="00FC596A" w:rsidP="00363DAC">
      <w:pPr>
        <w:numPr>
          <w:ilvl w:val="0"/>
          <w:numId w:val="57"/>
        </w:numPr>
        <w:spacing w:after="0" w:line="240" w:lineRule="auto"/>
        <w:jc w:val="both"/>
        <w:rPr>
          <w:sz w:val="24"/>
          <w:szCs w:val="24"/>
        </w:rPr>
      </w:pPr>
      <w:r>
        <w:rPr>
          <w:rFonts w:ascii="Times New Roman" w:eastAsia="Times New Roman" w:hAnsi="Times New Roman" w:cs="Times New Roman"/>
          <w:sz w:val="24"/>
          <w:szCs w:val="24"/>
        </w:rPr>
        <w:t>школа забезпечена законодавчими та нормативними документами, які передбачають обов’язкову базову  загальну середню освіту;</w:t>
      </w:r>
    </w:p>
    <w:p w14:paraId="7E9E3C61" w14:textId="77777777" w:rsidR="00CB45B7" w:rsidRDefault="00FC596A" w:rsidP="00363DAC">
      <w:pPr>
        <w:numPr>
          <w:ilvl w:val="0"/>
          <w:numId w:val="57"/>
        </w:numPr>
        <w:spacing w:after="0" w:line="240" w:lineRule="auto"/>
        <w:jc w:val="both"/>
        <w:rPr>
          <w:sz w:val="24"/>
          <w:szCs w:val="24"/>
        </w:rPr>
      </w:pPr>
      <w:r>
        <w:rPr>
          <w:rFonts w:ascii="Times New Roman" w:eastAsia="Times New Roman" w:hAnsi="Times New Roman" w:cs="Times New Roman"/>
          <w:sz w:val="24"/>
          <w:szCs w:val="24"/>
        </w:rPr>
        <w:t>під час освітнього процесу та в позаурочний час проводилася профорієнтаційна робота з учнями вчителями-</w:t>
      </w:r>
      <w:proofErr w:type="spellStart"/>
      <w:r>
        <w:rPr>
          <w:rFonts w:ascii="Times New Roman" w:eastAsia="Times New Roman" w:hAnsi="Times New Roman" w:cs="Times New Roman"/>
          <w:sz w:val="24"/>
          <w:szCs w:val="24"/>
        </w:rPr>
        <w:t>предметниками</w:t>
      </w:r>
      <w:proofErr w:type="spellEnd"/>
      <w:r>
        <w:rPr>
          <w:rFonts w:ascii="Times New Roman" w:eastAsia="Times New Roman" w:hAnsi="Times New Roman" w:cs="Times New Roman"/>
          <w:sz w:val="24"/>
          <w:szCs w:val="24"/>
        </w:rPr>
        <w:t>, класними керівниками  та практичним психологом;</w:t>
      </w:r>
    </w:p>
    <w:p w14:paraId="177F49E8" w14:textId="77777777" w:rsidR="00CB45B7" w:rsidRDefault="00FC596A" w:rsidP="00363DAC">
      <w:pPr>
        <w:numPr>
          <w:ilvl w:val="0"/>
          <w:numId w:val="57"/>
        </w:numPr>
        <w:spacing w:after="0" w:line="240" w:lineRule="auto"/>
        <w:jc w:val="both"/>
        <w:rPr>
          <w:sz w:val="24"/>
          <w:szCs w:val="24"/>
        </w:rPr>
      </w:pPr>
      <w:r>
        <w:rPr>
          <w:rFonts w:ascii="Times New Roman" w:eastAsia="Times New Roman" w:hAnsi="Times New Roman" w:cs="Times New Roman"/>
          <w:sz w:val="24"/>
          <w:szCs w:val="24"/>
        </w:rPr>
        <w:t xml:space="preserve">співпрацювали з  центром зайнятості населення (створено банк даних випускників 9-го  та 11-го  класів за минулий навчальний рік); </w:t>
      </w:r>
    </w:p>
    <w:p w14:paraId="0942F5B8" w14:textId="77777777" w:rsidR="00CB45B7" w:rsidRDefault="00FC596A" w:rsidP="00363DAC">
      <w:pPr>
        <w:numPr>
          <w:ilvl w:val="0"/>
          <w:numId w:val="57"/>
        </w:numPr>
        <w:spacing w:after="0" w:line="240" w:lineRule="auto"/>
        <w:jc w:val="both"/>
        <w:rPr>
          <w:sz w:val="24"/>
          <w:szCs w:val="24"/>
        </w:rPr>
      </w:pPr>
      <w:r>
        <w:rPr>
          <w:rFonts w:ascii="Times New Roman" w:eastAsia="Times New Roman" w:hAnsi="Times New Roman" w:cs="Times New Roman"/>
          <w:sz w:val="24"/>
          <w:szCs w:val="24"/>
        </w:rPr>
        <w:t xml:space="preserve">здійснювалася профорієнтаційна робота  з випускниками з метою залучення до навчання у вищих навчальних закладах І-ІV рівнів акредитації та подальшим працевлаштуванням; </w:t>
      </w:r>
    </w:p>
    <w:p w14:paraId="68D93C4E" w14:textId="77777777" w:rsidR="00CB45B7" w:rsidRDefault="00FC596A" w:rsidP="00363DAC">
      <w:pPr>
        <w:numPr>
          <w:ilvl w:val="0"/>
          <w:numId w:val="57"/>
        </w:numPr>
        <w:spacing w:after="0" w:line="240" w:lineRule="auto"/>
        <w:jc w:val="both"/>
        <w:rPr>
          <w:sz w:val="24"/>
          <w:szCs w:val="24"/>
        </w:rPr>
      </w:pPr>
      <w:r>
        <w:rPr>
          <w:rFonts w:ascii="Times New Roman" w:eastAsia="Times New Roman" w:hAnsi="Times New Roman" w:cs="Times New Roman"/>
          <w:sz w:val="24"/>
          <w:szCs w:val="24"/>
        </w:rPr>
        <w:t xml:space="preserve">здійснено </w:t>
      </w:r>
      <w:proofErr w:type="spellStart"/>
      <w:r>
        <w:rPr>
          <w:rFonts w:ascii="Times New Roman" w:eastAsia="Times New Roman" w:hAnsi="Times New Roman" w:cs="Times New Roman"/>
          <w:sz w:val="24"/>
          <w:szCs w:val="24"/>
        </w:rPr>
        <w:t>психодіагностичне</w:t>
      </w:r>
      <w:proofErr w:type="spellEnd"/>
      <w:r>
        <w:rPr>
          <w:rFonts w:ascii="Times New Roman" w:eastAsia="Times New Roman" w:hAnsi="Times New Roman" w:cs="Times New Roman"/>
          <w:sz w:val="24"/>
          <w:szCs w:val="24"/>
        </w:rPr>
        <w:t xml:space="preserve"> обстеження дітей щодо вибору професій за необхідністю;</w:t>
      </w:r>
    </w:p>
    <w:p w14:paraId="70EB5978" w14:textId="77777777" w:rsidR="00CB45B7" w:rsidRPr="00CA4672" w:rsidRDefault="00D30E05" w:rsidP="00CA4672">
      <w:pPr>
        <w:tabs>
          <w:tab w:val="left" w:pos="567"/>
        </w:tabs>
        <w:spacing w:after="0" w:line="24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закладі освіти </w:t>
      </w:r>
      <w:r w:rsidR="00FC596A">
        <w:rPr>
          <w:rFonts w:ascii="Times New Roman" w:eastAsia="Times New Roman" w:hAnsi="Times New Roman" w:cs="Times New Roman"/>
          <w:sz w:val="24"/>
          <w:szCs w:val="24"/>
        </w:rPr>
        <w:t xml:space="preserve"> робота була спрямована на всебічне охоплення випускників базовою загальною середньою освітою, здійснювався контроль за навчанням, в наявності доку</w:t>
      </w:r>
      <w:r>
        <w:rPr>
          <w:rFonts w:ascii="Times New Roman" w:eastAsia="Times New Roman" w:hAnsi="Times New Roman" w:cs="Times New Roman"/>
          <w:sz w:val="24"/>
          <w:szCs w:val="24"/>
        </w:rPr>
        <w:t xml:space="preserve">менти, що підтверджують наступне </w:t>
      </w:r>
      <w:r w:rsidR="00FC596A">
        <w:rPr>
          <w:rFonts w:ascii="Times New Roman" w:eastAsia="Times New Roman" w:hAnsi="Times New Roman" w:cs="Times New Roman"/>
          <w:sz w:val="24"/>
          <w:szCs w:val="24"/>
        </w:rPr>
        <w:t xml:space="preserve"> навчання та працевлаштування випускників</w:t>
      </w:r>
      <w:r>
        <w:rPr>
          <w:rFonts w:ascii="Times New Roman" w:eastAsia="Times New Roman" w:hAnsi="Times New Roman" w:cs="Times New Roman"/>
          <w:sz w:val="24"/>
          <w:szCs w:val="24"/>
        </w:rPr>
        <w:t>.</w:t>
      </w:r>
    </w:p>
    <w:p w14:paraId="0FD44855" w14:textId="77777777" w:rsidR="00CB45B7" w:rsidRPr="00CA4672" w:rsidRDefault="00FC596A" w:rsidP="001A1ADE">
      <w:pPr>
        <w:spacing w:after="0" w:line="240" w:lineRule="auto"/>
        <w:jc w:val="center"/>
        <w:rPr>
          <w:rFonts w:ascii="Times New Roman" w:eastAsia="Times New Roman" w:hAnsi="Times New Roman" w:cs="Times New Roman"/>
          <w:b/>
          <w:sz w:val="28"/>
          <w:szCs w:val="28"/>
        </w:rPr>
      </w:pPr>
      <w:r w:rsidRPr="00CA4672">
        <w:rPr>
          <w:rFonts w:ascii="Times New Roman" w:eastAsia="Times New Roman" w:hAnsi="Times New Roman" w:cs="Times New Roman"/>
          <w:b/>
          <w:sz w:val="28"/>
          <w:szCs w:val="28"/>
        </w:rPr>
        <w:t>Працевлаштування випускників 11 класів</w:t>
      </w:r>
    </w:p>
    <w:tbl>
      <w:tblPr>
        <w:tblStyle w:val="a6"/>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1134"/>
        <w:gridCol w:w="1136"/>
        <w:gridCol w:w="705"/>
        <w:gridCol w:w="705"/>
        <w:gridCol w:w="825"/>
        <w:gridCol w:w="720"/>
        <w:gridCol w:w="540"/>
        <w:gridCol w:w="615"/>
        <w:gridCol w:w="720"/>
        <w:gridCol w:w="1165"/>
      </w:tblGrid>
      <w:tr w:rsidR="00D30E05" w14:paraId="3F06B82D" w14:textId="77777777" w:rsidTr="00AD5F40">
        <w:trPr>
          <w:jc w:val="center"/>
        </w:trPr>
        <w:tc>
          <w:tcPr>
            <w:tcW w:w="1129" w:type="dxa"/>
            <w:vMerge w:val="restart"/>
            <w:tcBorders>
              <w:top w:val="single" w:sz="4" w:space="0" w:color="000000"/>
              <w:left w:val="single" w:sz="4" w:space="0" w:color="000000"/>
              <w:bottom w:val="single" w:sz="4" w:space="0" w:color="000000"/>
              <w:right w:val="single" w:sz="4" w:space="0" w:color="000000"/>
            </w:tcBorders>
          </w:tcPr>
          <w:p w14:paraId="5DE7A28B" w14:textId="77777777" w:rsidR="00D30E05" w:rsidRDefault="00D30E05"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Роки</w:t>
            </w:r>
          </w:p>
        </w:tc>
        <w:tc>
          <w:tcPr>
            <w:tcW w:w="1134" w:type="dxa"/>
            <w:vMerge w:val="restart"/>
            <w:tcBorders>
              <w:top w:val="single" w:sz="4" w:space="0" w:color="000000"/>
              <w:left w:val="single" w:sz="4" w:space="0" w:color="000000"/>
              <w:bottom w:val="single" w:sz="4" w:space="0" w:color="000000"/>
              <w:right w:val="single" w:sz="4" w:space="0" w:color="000000"/>
            </w:tcBorders>
          </w:tcPr>
          <w:p w14:paraId="1A539B25" w14:textId="77777777" w:rsidR="00D30E05" w:rsidRDefault="00D30E05"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Кіль-</w:t>
            </w:r>
          </w:p>
          <w:p w14:paraId="14739C75" w14:textId="77777777" w:rsidR="00D30E05" w:rsidRDefault="00D30E05"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кість випускників</w:t>
            </w:r>
          </w:p>
        </w:tc>
        <w:tc>
          <w:tcPr>
            <w:tcW w:w="7131" w:type="dxa"/>
            <w:gridSpan w:val="9"/>
            <w:tcBorders>
              <w:top w:val="single" w:sz="4" w:space="0" w:color="000000"/>
              <w:left w:val="single" w:sz="4" w:space="0" w:color="000000"/>
              <w:bottom w:val="single" w:sz="4" w:space="0" w:color="000000"/>
              <w:right w:val="single" w:sz="4" w:space="0" w:color="000000"/>
            </w:tcBorders>
          </w:tcPr>
          <w:p w14:paraId="3245E8F4" w14:textId="77777777" w:rsidR="00D30E05" w:rsidRDefault="00D30E05"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 них</w:t>
            </w:r>
          </w:p>
        </w:tc>
      </w:tr>
      <w:tr w:rsidR="00D30E05" w14:paraId="7170A71B" w14:textId="77777777" w:rsidTr="00AD5F40">
        <w:trPr>
          <w:jc w:val="center"/>
        </w:trPr>
        <w:tc>
          <w:tcPr>
            <w:tcW w:w="1129" w:type="dxa"/>
            <w:vMerge/>
            <w:tcBorders>
              <w:top w:val="single" w:sz="4" w:space="0" w:color="000000"/>
              <w:left w:val="single" w:sz="4" w:space="0" w:color="000000"/>
              <w:bottom w:val="single" w:sz="4" w:space="0" w:color="000000"/>
              <w:right w:val="single" w:sz="4" w:space="0" w:color="000000"/>
            </w:tcBorders>
          </w:tcPr>
          <w:p w14:paraId="7FD46086" w14:textId="77777777" w:rsidR="00D30E05" w:rsidRDefault="00D30E05" w:rsidP="001A1AD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134" w:type="dxa"/>
            <w:vMerge/>
            <w:tcBorders>
              <w:top w:val="single" w:sz="4" w:space="0" w:color="000000"/>
              <w:left w:val="single" w:sz="4" w:space="0" w:color="000000"/>
              <w:bottom w:val="single" w:sz="4" w:space="0" w:color="000000"/>
              <w:right w:val="single" w:sz="4" w:space="0" w:color="000000"/>
            </w:tcBorders>
          </w:tcPr>
          <w:p w14:paraId="1187EE24" w14:textId="77777777" w:rsidR="00D30E05" w:rsidRDefault="00D30E05" w:rsidP="001A1AD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136" w:type="dxa"/>
            <w:vMerge w:val="restart"/>
            <w:tcBorders>
              <w:top w:val="single" w:sz="4" w:space="0" w:color="000000"/>
              <w:left w:val="single" w:sz="4" w:space="0" w:color="000000"/>
              <w:bottom w:val="single" w:sz="4" w:space="0" w:color="000000"/>
              <w:right w:val="single" w:sz="4" w:space="0" w:color="000000"/>
            </w:tcBorders>
          </w:tcPr>
          <w:p w14:paraId="26C79F7D" w14:textId="77777777" w:rsidR="00D30E05" w:rsidRDefault="00041113"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D30E05">
              <w:rPr>
                <w:rFonts w:ascii="Times New Roman" w:eastAsia="Times New Roman" w:hAnsi="Times New Roman" w:cs="Times New Roman"/>
                <w:sz w:val="20"/>
                <w:szCs w:val="20"/>
              </w:rPr>
              <w:t xml:space="preserve">ВНЗ </w:t>
            </w:r>
          </w:p>
          <w:p w14:paraId="533E5207" w14:textId="77777777" w:rsidR="00041113" w:rsidRDefault="00D30E05"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ІІІ-ІV р.</w:t>
            </w:r>
          </w:p>
          <w:p w14:paraId="18DDCBA9" w14:textId="77777777" w:rsidR="00D30E05" w:rsidRDefault="00D30E05"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акр.</w:t>
            </w:r>
          </w:p>
          <w:p w14:paraId="0FDAC234" w14:textId="77777777" w:rsidR="00D30E05" w:rsidRDefault="00D30E05" w:rsidP="001A1ADE">
            <w:pPr>
              <w:spacing w:after="0" w:line="240" w:lineRule="auto"/>
              <w:jc w:val="center"/>
              <w:rPr>
                <w:rFonts w:ascii="Times New Roman" w:eastAsia="Times New Roman" w:hAnsi="Times New Roman" w:cs="Times New Roman"/>
                <w:sz w:val="20"/>
                <w:szCs w:val="20"/>
              </w:rPr>
            </w:pPr>
          </w:p>
          <w:p w14:paraId="5658F405" w14:textId="77777777" w:rsidR="00D30E05" w:rsidRDefault="00D30E05"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p>
        </w:tc>
        <w:tc>
          <w:tcPr>
            <w:tcW w:w="705" w:type="dxa"/>
            <w:vMerge w:val="restart"/>
            <w:tcBorders>
              <w:top w:val="single" w:sz="4" w:space="0" w:color="000000"/>
              <w:left w:val="single" w:sz="4" w:space="0" w:color="000000"/>
              <w:bottom w:val="single" w:sz="4" w:space="0" w:color="000000"/>
              <w:right w:val="single" w:sz="4" w:space="0" w:color="000000"/>
            </w:tcBorders>
          </w:tcPr>
          <w:p w14:paraId="2D964753" w14:textId="77777777" w:rsidR="00D30E05" w:rsidRDefault="00D30E05"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ВНЗ </w:t>
            </w:r>
          </w:p>
          <w:p w14:paraId="793AF704" w14:textId="77777777" w:rsidR="00041113" w:rsidRDefault="00D30E05"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І-ІІ р.</w:t>
            </w:r>
          </w:p>
          <w:p w14:paraId="662359AC" w14:textId="77777777" w:rsidR="00D30E05" w:rsidRDefault="00D30E05"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акр</w:t>
            </w:r>
          </w:p>
        </w:tc>
        <w:tc>
          <w:tcPr>
            <w:tcW w:w="705" w:type="dxa"/>
            <w:vMerge w:val="restart"/>
            <w:tcBorders>
              <w:top w:val="single" w:sz="4" w:space="0" w:color="000000"/>
              <w:left w:val="single" w:sz="4" w:space="0" w:color="000000"/>
              <w:bottom w:val="single" w:sz="4" w:space="0" w:color="000000"/>
              <w:right w:val="single" w:sz="4" w:space="0" w:color="000000"/>
            </w:tcBorders>
          </w:tcPr>
          <w:p w14:paraId="75341A2F" w14:textId="77777777" w:rsidR="00D30E05" w:rsidRDefault="00D30E05"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ПТУ</w:t>
            </w:r>
          </w:p>
        </w:tc>
        <w:tc>
          <w:tcPr>
            <w:tcW w:w="825" w:type="dxa"/>
            <w:vMerge w:val="restart"/>
            <w:tcBorders>
              <w:top w:val="single" w:sz="4" w:space="0" w:color="000000"/>
              <w:left w:val="single" w:sz="4" w:space="0" w:color="000000"/>
              <w:bottom w:val="single" w:sz="4" w:space="0" w:color="000000"/>
              <w:right w:val="single" w:sz="4" w:space="0" w:color="000000"/>
            </w:tcBorders>
          </w:tcPr>
          <w:p w14:paraId="6ADD8332" w14:textId="77777777" w:rsidR="00D30E05" w:rsidRDefault="00D30E05" w:rsidP="001A1ADE">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Працевлаштовано</w:t>
            </w:r>
            <w:proofErr w:type="spellEnd"/>
          </w:p>
        </w:tc>
        <w:tc>
          <w:tcPr>
            <w:tcW w:w="1875" w:type="dxa"/>
            <w:gridSpan w:val="3"/>
            <w:tcBorders>
              <w:top w:val="single" w:sz="4" w:space="0" w:color="000000"/>
              <w:left w:val="single" w:sz="4" w:space="0" w:color="000000"/>
              <w:bottom w:val="single" w:sz="4" w:space="0" w:color="000000"/>
              <w:right w:val="single" w:sz="4" w:space="0" w:color="000000"/>
            </w:tcBorders>
          </w:tcPr>
          <w:p w14:paraId="4EFEF466" w14:textId="77777777" w:rsidR="00D30E05" w:rsidRDefault="00D30E05"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 працюють, не навчаються</w:t>
            </w:r>
          </w:p>
        </w:tc>
        <w:tc>
          <w:tcPr>
            <w:tcW w:w="720" w:type="dxa"/>
            <w:vMerge w:val="restart"/>
            <w:tcBorders>
              <w:top w:val="single" w:sz="4" w:space="0" w:color="000000"/>
              <w:left w:val="single" w:sz="4" w:space="0" w:color="000000"/>
              <w:bottom w:val="single" w:sz="4" w:space="0" w:color="000000"/>
              <w:right w:val="single" w:sz="4" w:space="0" w:color="000000"/>
            </w:tcBorders>
          </w:tcPr>
          <w:p w14:paraId="25F2C1CD" w14:textId="77777777" w:rsidR="00D30E05" w:rsidRDefault="00D30E05"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Хворі та виїхали за </w:t>
            </w:r>
            <w:r>
              <w:rPr>
                <w:rFonts w:ascii="Times New Roman" w:eastAsia="Times New Roman" w:hAnsi="Times New Roman" w:cs="Times New Roman"/>
                <w:sz w:val="20"/>
                <w:szCs w:val="20"/>
              </w:rPr>
              <w:lastRenderedPageBreak/>
              <w:t>межі області</w:t>
            </w:r>
          </w:p>
        </w:tc>
        <w:tc>
          <w:tcPr>
            <w:tcW w:w="1165" w:type="dxa"/>
            <w:vMerge w:val="restart"/>
            <w:tcBorders>
              <w:top w:val="single" w:sz="4" w:space="0" w:color="000000"/>
              <w:left w:val="single" w:sz="4" w:space="0" w:color="000000"/>
              <w:bottom w:val="single" w:sz="4" w:space="0" w:color="000000"/>
              <w:right w:val="single" w:sz="4" w:space="0" w:color="000000"/>
            </w:tcBorders>
          </w:tcPr>
          <w:p w14:paraId="6D0199A8" w14:textId="77777777" w:rsidR="00D30E05" w:rsidRDefault="00D30E05"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Інші (виїхали за межі України)</w:t>
            </w:r>
          </w:p>
        </w:tc>
      </w:tr>
      <w:tr w:rsidR="00D30E05" w14:paraId="7663748D" w14:textId="77777777" w:rsidTr="00AD5F40">
        <w:trPr>
          <w:jc w:val="center"/>
        </w:trPr>
        <w:tc>
          <w:tcPr>
            <w:tcW w:w="1129" w:type="dxa"/>
            <w:vMerge/>
            <w:tcBorders>
              <w:top w:val="single" w:sz="4" w:space="0" w:color="000000"/>
              <w:left w:val="single" w:sz="4" w:space="0" w:color="000000"/>
              <w:bottom w:val="single" w:sz="4" w:space="0" w:color="000000"/>
              <w:right w:val="single" w:sz="4" w:space="0" w:color="000000"/>
            </w:tcBorders>
          </w:tcPr>
          <w:p w14:paraId="09C7B85D" w14:textId="77777777" w:rsidR="00D30E05" w:rsidRDefault="00D30E05" w:rsidP="001A1AD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134" w:type="dxa"/>
            <w:vMerge/>
            <w:tcBorders>
              <w:top w:val="single" w:sz="4" w:space="0" w:color="000000"/>
              <w:left w:val="single" w:sz="4" w:space="0" w:color="000000"/>
              <w:bottom w:val="single" w:sz="4" w:space="0" w:color="000000"/>
              <w:right w:val="single" w:sz="4" w:space="0" w:color="000000"/>
            </w:tcBorders>
          </w:tcPr>
          <w:p w14:paraId="4DF87D82" w14:textId="77777777" w:rsidR="00D30E05" w:rsidRDefault="00D30E05" w:rsidP="001A1AD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136" w:type="dxa"/>
            <w:vMerge/>
            <w:tcBorders>
              <w:top w:val="single" w:sz="4" w:space="0" w:color="000000"/>
              <w:left w:val="single" w:sz="4" w:space="0" w:color="000000"/>
              <w:bottom w:val="single" w:sz="4" w:space="0" w:color="000000"/>
              <w:right w:val="single" w:sz="4" w:space="0" w:color="000000"/>
            </w:tcBorders>
          </w:tcPr>
          <w:p w14:paraId="50F3C722" w14:textId="77777777" w:rsidR="00D30E05" w:rsidRDefault="00D30E05" w:rsidP="001A1AD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05" w:type="dxa"/>
            <w:vMerge/>
            <w:tcBorders>
              <w:top w:val="single" w:sz="4" w:space="0" w:color="000000"/>
              <w:left w:val="single" w:sz="4" w:space="0" w:color="000000"/>
              <w:bottom w:val="single" w:sz="4" w:space="0" w:color="000000"/>
              <w:right w:val="single" w:sz="4" w:space="0" w:color="000000"/>
            </w:tcBorders>
          </w:tcPr>
          <w:p w14:paraId="332B3433" w14:textId="77777777" w:rsidR="00D30E05" w:rsidRDefault="00D30E05" w:rsidP="001A1AD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05" w:type="dxa"/>
            <w:vMerge/>
            <w:tcBorders>
              <w:top w:val="single" w:sz="4" w:space="0" w:color="000000"/>
              <w:left w:val="single" w:sz="4" w:space="0" w:color="000000"/>
              <w:bottom w:val="single" w:sz="4" w:space="0" w:color="000000"/>
              <w:right w:val="single" w:sz="4" w:space="0" w:color="000000"/>
            </w:tcBorders>
          </w:tcPr>
          <w:p w14:paraId="1B7E61FF" w14:textId="77777777" w:rsidR="00D30E05" w:rsidRDefault="00D30E05" w:rsidP="001A1AD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825" w:type="dxa"/>
            <w:vMerge/>
            <w:tcBorders>
              <w:top w:val="single" w:sz="4" w:space="0" w:color="000000"/>
              <w:left w:val="single" w:sz="4" w:space="0" w:color="000000"/>
              <w:bottom w:val="single" w:sz="4" w:space="0" w:color="000000"/>
              <w:right w:val="single" w:sz="4" w:space="0" w:color="000000"/>
            </w:tcBorders>
          </w:tcPr>
          <w:p w14:paraId="5A822277" w14:textId="77777777" w:rsidR="00D30E05" w:rsidRDefault="00D30E05" w:rsidP="001A1AD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4D711D3A" w14:textId="77777777" w:rsidR="00D30E05" w:rsidRDefault="00D30E05" w:rsidP="001A1ADE">
            <w:pPr>
              <w:spacing w:after="0" w:line="240" w:lineRule="auto"/>
              <w:ind w:right="-1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Кіль</w:t>
            </w:r>
          </w:p>
          <w:p w14:paraId="077B066D" w14:textId="4E6B8076" w:rsidR="00D30E05" w:rsidRDefault="00ED1CC3" w:rsidP="001A1ADE">
            <w:pPr>
              <w:spacing w:after="0" w:line="240" w:lineRule="auto"/>
              <w:ind w:right="-1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r w:rsidR="00D30E05">
              <w:rPr>
                <w:rFonts w:ascii="Times New Roman" w:eastAsia="Times New Roman" w:hAnsi="Times New Roman" w:cs="Times New Roman"/>
                <w:sz w:val="20"/>
                <w:szCs w:val="20"/>
              </w:rPr>
              <w:t>ість</w:t>
            </w:r>
          </w:p>
        </w:tc>
        <w:tc>
          <w:tcPr>
            <w:tcW w:w="540" w:type="dxa"/>
            <w:tcBorders>
              <w:top w:val="single" w:sz="4" w:space="0" w:color="000000"/>
              <w:left w:val="single" w:sz="4" w:space="0" w:color="000000"/>
              <w:bottom w:val="single" w:sz="4" w:space="0" w:color="000000"/>
              <w:right w:val="single" w:sz="4" w:space="0" w:color="000000"/>
            </w:tcBorders>
          </w:tcPr>
          <w:p w14:paraId="15B23A99" w14:textId="77777777" w:rsidR="00D30E05" w:rsidRDefault="00D30E05" w:rsidP="001A1ADE">
            <w:pPr>
              <w:spacing w:after="0" w:line="240" w:lineRule="auto"/>
              <w:ind w:right="-1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ПІБ</w:t>
            </w:r>
          </w:p>
        </w:tc>
        <w:tc>
          <w:tcPr>
            <w:tcW w:w="615" w:type="dxa"/>
            <w:tcBorders>
              <w:top w:val="single" w:sz="4" w:space="0" w:color="000000"/>
              <w:left w:val="single" w:sz="4" w:space="0" w:color="000000"/>
              <w:bottom w:val="single" w:sz="4" w:space="0" w:color="000000"/>
              <w:right w:val="single" w:sz="4" w:space="0" w:color="000000"/>
            </w:tcBorders>
          </w:tcPr>
          <w:p w14:paraId="717EBF7E" w14:textId="77777777" w:rsidR="00D30E05" w:rsidRDefault="00D30E05" w:rsidP="001A1ADE">
            <w:pPr>
              <w:spacing w:after="0" w:line="240" w:lineRule="auto"/>
              <w:ind w:right="-1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Адреса</w:t>
            </w:r>
          </w:p>
        </w:tc>
        <w:tc>
          <w:tcPr>
            <w:tcW w:w="720" w:type="dxa"/>
            <w:vMerge/>
            <w:tcBorders>
              <w:top w:val="single" w:sz="4" w:space="0" w:color="000000"/>
              <w:left w:val="single" w:sz="4" w:space="0" w:color="000000"/>
              <w:bottom w:val="single" w:sz="4" w:space="0" w:color="000000"/>
              <w:right w:val="single" w:sz="4" w:space="0" w:color="000000"/>
            </w:tcBorders>
          </w:tcPr>
          <w:p w14:paraId="268542A8" w14:textId="77777777" w:rsidR="00D30E05" w:rsidRDefault="00D30E05" w:rsidP="001A1AD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1165" w:type="dxa"/>
            <w:vMerge/>
            <w:tcBorders>
              <w:top w:val="single" w:sz="4" w:space="0" w:color="000000"/>
              <w:left w:val="single" w:sz="4" w:space="0" w:color="000000"/>
              <w:bottom w:val="single" w:sz="4" w:space="0" w:color="000000"/>
              <w:right w:val="single" w:sz="4" w:space="0" w:color="000000"/>
            </w:tcBorders>
          </w:tcPr>
          <w:p w14:paraId="615AE080" w14:textId="77777777" w:rsidR="00D30E05" w:rsidRDefault="00D30E05" w:rsidP="001A1AD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r>
      <w:tr w:rsidR="00D30E05" w14:paraId="0FD1B544" w14:textId="77777777" w:rsidTr="00AD5F40">
        <w:trPr>
          <w:jc w:val="center"/>
        </w:trPr>
        <w:tc>
          <w:tcPr>
            <w:tcW w:w="1129" w:type="dxa"/>
            <w:tcBorders>
              <w:top w:val="single" w:sz="4" w:space="0" w:color="000000"/>
              <w:left w:val="single" w:sz="4" w:space="0" w:color="000000"/>
              <w:bottom w:val="single" w:sz="4" w:space="0" w:color="000000"/>
              <w:right w:val="single" w:sz="4" w:space="0" w:color="000000"/>
            </w:tcBorders>
          </w:tcPr>
          <w:p w14:paraId="67FA9F84" w14:textId="77777777" w:rsidR="00D30E05" w:rsidRDefault="00D30E05"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2020/2021</w:t>
            </w:r>
          </w:p>
        </w:tc>
        <w:tc>
          <w:tcPr>
            <w:tcW w:w="1134" w:type="dxa"/>
            <w:tcBorders>
              <w:top w:val="single" w:sz="4" w:space="0" w:color="000000"/>
              <w:left w:val="single" w:sz="4" w:space="0" w:color="000000"/>
              <w:bottom w:val="single" w:sz="4" w:space="0" w:color="000000"/>
              <w:right w:val="single" w:sz="4" w:space="0" w:color="000000"/>
            </w:tcBorders>
          </w:tcPr>
          <w:p w14:paraId="14C67F2B" w14:textId="77777777" w:rsidR="00D30E05" w:rsidRDefault="00D30E05"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1136" w:type="dxa"/>
            <w:tcBorders>
              <w:top w:val="single" w:sz="4" w:space="0" w:color="000000"/>
              <w:left w:val="single" w:sz="4" w:space="0" w:color="000000"/>
              <w:bottom w:val="single" w:sz="4" w:space="0" w:color="000000"/>
              <w:right w:val="single" w:sz="4" w:space="0" w:color="000000"/>
            </w:tcBorders>
          </w:tcPr>
          <w:p w14:paraId="1E0963E6" w14:textId="77777777" w:rsidR="00D30E05" w:rsidRDefault="00D30E05"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705" w:type="dxa"/>
            <w:tcBorders>
              <w:top w:val="single" w:sz="4" w:space="0" w:color="000000"/>
              <w:left w:val="single" w:sz="4" w:space="0" w:color="000000"/>
              <w:bottom w:val="single" w:sz="4" w:space="0" w:color="000000"/>
              <w:right w:val="single" w:sz="4" w:space="0" w:color="000000"/>
            </w:tcBorders>
          </w:tcPr>
          <w:p w14:paraId="694A28C6" w14:textId="77777777" w:rsidR="00D30E05" w:rsidRDefault="00D30E05"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705" w:type="dxa"/>
            <w:tcBorders>
              <w:top w:val="single" w:sz="4" w:space="0" w:color="000000"/>
              <w:left w:val="single" w:sz="4" w:space="0" w:color="000000"/>
              <w:bottom w:val="single" w:sz="4" w:space="0" w:color="000000"/>
              <w:right w:val="single" w:sz="4" w:space="0" w:color="000000"/>
            </w:tcBorders>
          </w:tcPr>
          <w:p w14:paraId="5D0B12F0" w14:textId="77777777" w:rsidR="00D30E05" w:rsidRDefault="00D30E05"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825" w:type="dxa"/>
            <w:tcBorders>
              <w:top w:val="single" w:sz="4" w:space="0" w:color="000000"/>
              <w:left w:val="single" w:sz="4" w:space="0" w:color="000000"/>
              <w:bottom w:val="single" w:sz="4" w:space="0" w:color="000000"/>
              <w:right w:val="single" w:sz="4" w:space="0" w:color="000000"/>
            </w:tcBorders>
          </w:tcPr>
          <w:p w14:paraId="0CE26751" w14:textId="77777777" w:rsidR="00D30E05" w:rsidRDefault="00D30E05"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720" w:type="dxa"/>
            <w:tcBorders>
              <w:top w:val="single" w:sz="4" w:space="0" w:color="000000"/>
              <w:left w:val="single" w:sz="4" w:space="0" w:color="000000"/>
              <w:bottom w:val="single" w:sz="4" w:space="0" w:color="000000"/>
              <w:right w:val="single" w:sz="4" w:space="0" w:color="000000"/>
            </w:tcBorders>
          </w:tcPr>
          <w:p w14:paraId="64A25801" w14:textId="77777777" w:rsidR="00D30E05" w:rsidRDefault="00D30E05"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540" w:type="dxa"/>
            <w:tcBorders>
              <w:top w:val="single" w:sz="4" w:space="0" w:color="000000"/>
              <w:left w:val="single" w:sz="4" w:space="0" w:color="000000"/>
              <w:bottom w:val="single" w:sz="4" w:space="0" w:color="000000"/>
              <w:right w:val="single" w:sz="4" w:space="0" w:color="000000"/>
            </w:tcBorders>
          </w:tcPr>
          <w:p w14:paraId="43170670" w14:textId="77777777" w:rsidR="00D30E05" w:rsidRDefault="00D30E05"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615" w:type="dxa"/>
            <w:tcBorders>
              <w:top w:val="single" w:sz="4" w:space="0" w:color="000000"/>
              <w:left w:val="single" w:sz="4" w:space="0" w:color="000000"/>
              <w:bottom w:val="single" w:sz="4" w:space="0" w:color="000000"/>
              <w:right w:val="single" w:sz="4" w:space="0" w:color="000000"/>
            </w:tcBorders>
          </w:tcPr>
          <w:p w14:paraId="655EDBFD" w14:textId="77777777" w:rsidR="00D30E05" w:rsidRDefault="00D30E05"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720" w:type="dxa"/>
            <w:tcBorders>
              <w:top w:val="single" w:sz="4" w:space="0" w:color="000000"/>
              <w:left w:val="single" w:sz="4" w:space="0" w:color="000000"/>
              <w:bottom w:val="single" w:sz="4" w:space="0" w:color="000000"/>
              <w:right w:val="single" w:sz="4" w:space="0" w:color="000000"/>
            </w:tcBorders>
          </w:tcPr>
          <w:p w14:paraId="032A68EF" w14:textId="77777777" w:rsidR="00D30E05" w:rsidRDefault="00D30E05" w:rsidP="001A1ADE">
            <w:pPr>
              <w:spacing w:after="0" w:line="240" w:lineRule="auto"/>
              <w:jc w:val="center"/>
              <w:rPr>
                <w:rFonts w:ascii="Times New Roman" w:eastAsia="Times New Roman" w:hAnsi="Times New Roman" w:cs="Times New Roman"/>
                <w:b/>
                <w:sz w:val="20"/>
                <w:szCs w:val="20"/>
              </w:rPr>
            </w:pPr>
          </w:p>
        </w:tc>
        <w:tc>
          <w:tcPr>
            <w:tcW w:w="1165" w:type="dxa"/>
            <w:tcBorders>
              <w:top w:val="single" w:sz="4" w:space="0" w:color="000000"/>
              <w:left w:val="single" w:sz="4" w:space="0" w:color="000000"/>
              <w:bottom w:val="single" w:sz="4" w:space="0" w:color="000000"/>
              <w:right w:val="single" w:sz="4" w:space="0" w:color="000000"/>
            </w:tcBorders>
          </w:tcPr>
          <w:p w14:paraId="0D083B25" w14:textId="77777777" w:rsidR="00D30E05" w:rsidRDefault="00D30E05"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D30E05" w14:paraId="36B82722" w14:textId="77777777" w:rsidTr="00AD5F40">
        <w:trPr>
          <w:jc w:val="center"/>
        </w:trPr>
        <w:tc>
          <w:tcPr>
            <w:tcW w:w="1129" w:type="dxa"/>
            <w:tcBorders>
              <w:top w:val="single" w:sz="4" w:space="0" w:color="000000"/>
              <w:left w:val="single" w:sz="4" w:space="0" w:color="000000"/>
              <w:bottom w:val="single" w:sz="4" w:space="0" w:color="000000"/>
              <w:right w:val="single" w:sz="4" w:space="0" w:color="000000"/>
            </w:tcBorders>
          </w:tcPr>
          <w:p w14:paraId="7B23AC5C" w14:textId="77777777" w:rsidR="00D30E05" w:rsidRDefault="00D30E05"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2021/2022</w:t>
            </w:r>
          </w:p>
        </w:tc>
        <w:tc>
          <w:tcPr>
            <w:tcW w:w="1134" w:type="dxa"/>
            <w:tcBorders>
              <w:top w:val="single" w:sz="4" w:space="0" w:color="000000"/>
              <w:left w:val="single" w:sz="4" w:space="0" w:color="000000"/>
              <w:bottom w:val="single" w:sz="4" w:space="0" w:color="000000"/>
              <w:right w:val="single" w:sz="4" w:space="0" w:color="000000"/>
            </w:tcBorders>
          </w:tcPr>
          <w:p w14:paraId="22983EFF" w14:textId="77777777" w:rsidR="00D30E05" w:rsidRDefault="00D30E05"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w:t>
            </w:r>
          </w:p>
        </w:tc>
        <w:tc>
          <w:tcPr>
            <w:tcW w:w="1136" w:type="dxa"/>
            <w:tcBorders>
              <w:top w:val="single" w:sz="4" w:space="0" w:color="000000"/>
              <w:left w:val="single" w:sz="4" w:space="0" w:color="000000"/>
              <w:bottom w:val="single" w:sz="4" w:space="0" w:color="000000"/>
              <w:right w:val="single" w:sz="4" w:space="0" w:color="000000"/>
            </w:tcBorders>
          </w:tcPr>
          <w:p w14:paraId="45B5785B" w14:textId="77777777" w:rsidR="00D30E05" w:rsidRDefault="00D30E05"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c>
          <w:tcPr>
            <w:tcW w:w="705" w:type="dxa"/>
            <w:tcBorders>
              <w:top w:val="single" w:sz="4" w:space="0" w:color="000000"/>
              <w:left w:val="single" w:sz="4" w:space="0" w:color="000000"/>
              <w:bottom w:val="single" w:sz="4" w:space="0" w:color="000000"/>
              <w:right w:val="single" w:sz="4" w:space="0" w:color="000000"/>
            </w:tcBorders>
          </w:tcPr>
          <w:p w14:paraId="5DD70BFB" w14:textId="77777777" w:rsidR="00D30E05" w:rsidRDefault="00CA4672"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705" w:type="dxa"/>
            <w:tcBorders>
              <w:top w:val="single" w:sz="4" w:space="0" w:color="000000"/>
              <w:left w:val="single" w:sz="4" w:space="0" w:color="000000"/>
              <w:bottom w:val="single" w:sz="4" w:space="0" w:color="000000"/>
              <w:right w:val="single" w:sz="4" w:space="0" w:color="000000"/>
            </w:tcBorders>
          </w:tcPr>
          <w:p w14:paraId="1DF37C9E" w14:textId="77777777" w:rsidR="00D30E05" w:rsidRDefault="00CA4672"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825" w:type="dxa"/>
            <w:tcBorders>
              <w:top w:val="single" w:sz="4" w:space="0" w:color="000000"/>
              <w:left w:val="single" w:sz="4" w:space="0" w:color="000000"/>
              <w:bottom w:val="single" w:sz="4" w:space="0" w:color="000000"/>
              <w:right w:val="single" w:sz="4" w:space="0" w:color="000000"/>
            </w:tcBorders>
          </w:tcPr>
          <w:p w14:paraId="21008A79" w14:textId="77777777" w:rsidR="00D30E05" w:rsidRDefault="00D30E05" w:rsidP="001A1ADE">
            <w:pPr>
              <w:spacing w:after="0" w:line="240" w:lineRule="auto"/>
              <w:jc w:val="center"/>
              <w:rPr>
                <w:rFonts w:ascii="Times New Roman" w:eastAsia="Times New Roman" w:hAnsi="Times New Roman" w:cs="Times New Roman"/>
                <w:b/>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2CCD0BF7" w14:textId="77777777" w:rsidR="00D30E05" w:rsidRDefault="00D30E05" w:rsidP="001A1ADE">
            <w:pPr>
              <w:spacing w:after="0" w:line="240" w:lineRule="auto"/>
              <w:jc w:val="center"/>
              <w:rPr>
                <w:rFonts w:ascii="Times New Roman" w:eastAsia="Times New Roman" w:hAnsi="Times New Roman" w:cs="Times New Roman"/>
                <w:b/>
                <w:sz w:val="20"/>
                <w:szCs w:val="20"/>
              </w:rPr>
            </w:pPr>
          </w:p>
        </w:tc>
        <w:tc>
          <w:tcPr>
            <w:tcW w:w="540" w:type="dxa"/>
            <w:tcBorders>
              <w:top w:val="single" w:sz="4" w:space="0" w:color="000000"/>
              <w:left w:val="single" w:sz="4" w:space="0" w:color="000000"/>
              <w:bottom w:val="single" w:sz="4" w:space="0" w:color="000000"/>
              <w:right w:val="single" w:sz="4" w:space="0" w:color="000000"/>
            </w:tcBorders>
          </w:tcPr>
          <w:p w14:paraId="5150CB8F" w14:textId="77777777" w:rsidR="00D30E05" w:rsidRDefault="00D30E05" w:rsidP="001A1ADE">
            <w:pPr>
              <w:spacing w:after="0" w:line="240" w:lineRule="auto"/>
              <w:jc w:val="center"/>
              <w:rPr>
                <w:rFonts w:ascii="Times New Roman" w:eastAsia="Times New Roman" w:hAnsi="Times New Roman" w:cs="Times New Roman"/>
                <w:b/>
                <w:sz w:val="20"/>
                <w:szCs w:val="20"/>
              </w:rPr>
            </w:pPr>
          </w:p>
        </w:tc>
        <w:tc>
          <w:tcPr>
            <w:tcW w:w="615" w:type="dxa"/>
            <w:tcBorders>
              <w:top w:val="single" w:sz="4" w:space="0" w:color="000000"/>
              <w:left w:val="single" w:sz="4" w:space="0" w:color="000000"/>
              <w:bottom w:val="single" w:sz="4" w:space="0" w:color="000000"/>
              <w:right w:val="single" w:sz="4" w:space="0" w:color="000000"/>
            </w:tcBorders>
          </w:tcPr>
          <w:p w14:paraId="239E1C12" w14:textId="77777777" w:rsidR="00D30E05" w:rsidRDefault="00D30E05" w:rsidP="001A1ADE">
            <w:pPr>
              <w:spacing w:after="0" w:line="240" w:lineRule="auto"/>
              <w:jc w:val="center"/>
              <w:rPr>
                <w:rFonts w:ascii="Times New Roman" w:eastAsia="Times New Roman" w:hAnsi="Times New Roman" w:cs="Times New Roman"/>
                <w:b/>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03A7A055" w14:textId="77777777" w:rsidR="00D30E05" w:rsidRDefault="00D30E05" w:rsidP="001A1ADE">
            <w:pPr>
              <w:spacing w:after="0" w:line="240" w:lineRule="auto"/>
              <w:jc w:val="center"/>
              <w:rPr>
                <w:rFonts w:ascii="Times New Roman" w:eastAsia="Times New Roman" w:hAnsi="Times New Roman" w:cs="Times New Roman"/>
                <w:b/>
                <w:sz w:val="20"/>
                <w:szCs w:val="20"/>
              </w:rPr>
            </w:pPr>
          </w:p>
        </w:tc>
        <w:tc>
          <w:tcPr>
            <w:tcW w:w="1165" w:type="dxa"/>
            <w:tcBorders>
              <w:top w:val="single" w:sz="4" w:space="0" w:color="000000"/>
              <w:left w:val="single" w:sz="4" w:space="0" w:color="000000"/>
              <w:bottom w:val="single" w:sz="4" w:space="0" w:color="000000"/>
              <w:right w:val="single" w:sz="4" w:space="0" w:color="000000"/>
            </w:tcBorders>
          </w:tcPr>
          <w:p w14:paraId="50BE7C6C" w14:textId="77777777" w:rsidR="00D30E05" w:rsidRDefault="00FD5AED"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r w:rsidR="006C5EC4" w14:paraId="0ABDE3DF" w14:textId="77777777" w:rsidTr="00AD5F40">
        <w:trPr>
          <w:jc w:val="center"/>
        </w:trPr>
        <w:tc>
          <w:tcPr>
            <w:tcW w:w="1129" w:type="dxa"/>
            <w:tcBorders>
              <w:top w:val="single" w:sz="4" w:space="0" w:color="000000"/>
              <w:left w:val="single" w:sz="4" w:space="0" w:color="000000"/>
              <w:bottom w:val="single" w:sz="4" w:space="0" w:color="000000"/>
              <w:right w:val="single" w:sz="4" w:space="0" w:color="000000"/>
            </w:tcBorders>
          </w:tcPr>
          <w:p w14:paraId="538D8AEE" w14:textId="3C255655" w:rsidR="006C5EC4" w:rsidRDefault="006C5EC4"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2022/2023</w:t>
            </w:r>
          </w:p>
        </w:tc>
        <w:tc>
          <w:tcPr>
            <w:tcW w:w="1134" w:type="dxa"/>
            <w:tcBorders>
              <w:top w:val="single" w:sz="4" w:space="0" w:color="000000"/>
              <w:left w:val="single" w:sz="4" w:space="0" w:color="000000"/>
              <w:bottom w:val="single" w:sz="4" w:space="0" w:color="000000"/>
              <w:right w:val="single" w:sz="4" w:space="0" w:color="000000"/>
            </w:tcBorders>
          </w:tcPr>
          <w:p w14:paraId="7817B249" w14:textId="3571F267" w:rsidR="006C5EC4" w:rsidRDefault="006C5EC4"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1136" w:type="dxa"/>
            <w:tcBorders>
              <w:top w:val="single" w:sz="4" w:space="0" w:color="000000"/>
              <w:left w:val="single" w:sz="4" w:space="0" w:color="000000"/>
              <w:bottom w:val="single" w:sz="4" w:space="0" w:color="000000"/>
              <w:right w:val="single" w:sz="4" w:space="0" w:color="000000"/>
            </w:tcBorders>
          </w:tcPr>
          <w:p w14:paraId="401F94F4" w14:textId="49A8D491" w:rsidR="006C5EC4" w:rsidRDefault="008D1D14"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705" w:type="dxa"/>
            <w:tcBorders>
              <w:top w:val="single" w:sz="4" w:space="0" w:color="000000"/>
              <w:left w:val="single" w:sz="4" w:space="0" w:color="000000"/>
              <w:bottom w:val="single" w:sz="4" w:space="0" w:color="000000"/>
              <w:right w:val="single" w:sz="4" w:space="0" w:color="000000"/>
            </w:tcBorders>
          </w:tcPr>
          <w:p w14:paraId="16A226FD" w14:textId="77777777" w:rsidR="006C5EC4" w:rsidRDefault="006C5EC4" w:rsidP="001A1ADE">
            <w:pPr>
              <w:spacing w:after="0" w:line="240" w:lineRule="auto"/>
              <w:jc w:val="center"/>
              <w:rPr>
                <w:rFonts w:ascii="Times New Roman" w:eastAsia="Times New Roman" w:hAnsi="Times New Roman" w:cs="Times New Roman"/>
                <w:b/>
                <w:sz w:val="20"/>
                <w:szCs w:val="20"/>
              </w:rPr>
            </w:pPr>
          </w:p>
        </w:tc>
        <w:tc>
          <w:tcPr>
            <w:tcW w:w="705" w:type="dxa"/>
            <w:tcBorders>
              <w:top w:val="single" w:sz="4" w:space="0" w:color="000000"/>
              <w:left w:val="single" w:sz="4" w:space="0" w:color="000000"/>
              <w:bottom w:val="single" w:sz="4" w:space="0" w:color="000000"/>
              <w:right w:val="single" w:sz="4" w:space="0" w:color="000000"/>
            </w:tcBorders>
          </w:tcPr>
          <w:p w14:paraId="65BE8349" w14:textId="77777777" w:rsidR="006C5EC4" w:rsidRDefault="006C5EC4" w:rsidP="001A1ADE">
            <w:pPr>
              <w:spacing w:after="0" w:line="240" w:lineRule="auto"/>
              <w:jc w:val="center"/>
              <w:rPr>
                <w:rFonts w:ascii="Times New Roman" w:eastAsia="Times New Roman" w:hAnsi="Times New Roman" w:cs="Times New Roman"/>
                <w:b/>
                <w:sz w:val="20"/>
                <w:szCs w:val="20"/>
              </w:rPr>
            </w:pPr>
          </w:p>
        </w:tc>
        <w:tc>
          <w:tcPr>
            <w:tcW w:w="825" w:type="dxa"/>
            <w:tcBorders>
              <w:top w:val="single" w:sz="4" w:space="0" w:color="000000"/>
              <w:left w:val="single" w:sz="4" w:space="0" w:color="000000"/>
              <w:bottom w:val="single" w:sz="4" w:space="0" w:color="000000"/>
              <w:right w:val="single" w:sz="4" w:space="0" w:color="000000"/>
            </w:tcBorders>
          </w:tcPr>
          <w:p w14:paraId="58BF7D61" w14:textId="77777777" w:rsidR="006C5EC4" w:rsidRDefault="006C5EC4" w:rsidP="001A1ADE">
            <w:pPr>
              <w:spacing w:after="0" w:line="240" w:lineRule="auto"/>
              <w:jc w:val="center"/>
              <w:rPr>
                <w:rFonts w:ascii="Times New Roman" w:eastAsia="Times New Roman" w:hAnsi="Times New Roman" w:cs="Times New Roman"/>
                <w:b/>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4539E7BA" w14:textId="77777777" w:rsidR="006C5EC4" w:rsidRDefault="006C5EC4" w:rsidP="001A1ADE">
            <w:pPr>
              <w:spacing w:after="0" w:line="240" w:lineRule="auto"/>
              <w:jc w:val="center"/>
              <w:rPr>
                <w:rFonts w:ascii="Times New Roman" w:eastAsia="Times New Roman" w:hAnsi="Times New Roman" w:cs="Times New Roman"/>
                <w:b/>
                <w:sz w:val="20"/>
                <w:szCs w:val="20"/>
              </w:rPr>
            </w:pPr>
          </w:p>
        </w:tc>
        <w:tc>
          <w:tcPr>
            <w:tcW w:w="540" w:type="dxa"/>
            <w:tcBorders>
              <w:top w:val="single" w:sz="4" w:space="0" w:color="000000"/>
              <w:left w:val="single" w:sz="4" w:space="0" w:color="000000"/>
              <w:bottom w:val="single" w:sz="4" w:space="0" w:color="000000"/>
              <w:right w:val="single" w:sz="4" w:space="0" w:color="000000"/>
            </w:tcBorders>
          </w:tcPr>
          <w:p w14:paraId="597B9D37" w14:textId="77777777" w:rsidR="006C5EC4" w:rsidRDefault="006C5EC4" w:rsidP="001A1ADE">
            <w:pPr>
              <w:spacing w:after="0" w:line="240" w:lineRule="auto"/>
              <w:jc w:val="center"/>
              <w:rPr>
                <w:rFonts w:ascii="Times New Roman" w:eastAsia="Times New Roman" w:hAnsi="Times New Roman" w:cs="Times New Roman"/>
                <w:b/>
                <w:sz w:val="20"/>
                <w:szCs w:val="20"/>
              </w:rPr>
            </w:pPr>
          </w:p>
        </w:tc>
        <w:tc>
          <w:tcPr>
            <w:tcW w:w="615" w:type="dxa"/>
            <w:tcBorders>
              <w:top w:val="single" w:sz="4" w:space="0" w:color="000000"/>
              <w:left w:val="single" w:sz="4" w:space="0" w:color="000000"/>
              <w:bottom w:val="single" w:sz="4" w:space="0" w:color="000000"/>
              <w:right w:val="single" w:sz="4" w:space="0" w:color="000000"/>
            </w:tcBorders>
          </w:tcPr>
          <w:p w14:paraId="764B2E3B" w14:textId="77777777" w:rsidR="006C5EC4" w:rsidRDefault="006C5EC4" w:rsidP="001A1ADE">
            <w:pPr>
              <w:spacing w:after="0" w:line="240" w:lineRule="auto"/>
              <w:jc w:val="center"/>
              <w:rPr>
                <w:rFonts w:ascii="Times New Roman" w:eastAsia="Times New Roman" w:hAnsi="Times New Roman" w:cs="Times New Roman"/>
                <w:b/>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3D3972D0" w14:textId="77777777" w:rsidR="006C5EC4" w:rsidRDefault="006C5EC4" w:rsidP="001A1ADE">
            <w:pPr>
              <w:spacing w:after="0" w:line="240" w:lineRule="auto"/>
              <w:jc w:val="center"/>
              <w:rPr>
                <w:rFonts w:ascii="Times New Roman" w:eastAsia="Times New Roman" w:hAnsi="Times New Roman" w:cs="Times New Roman"/>
                <w:b/>
                <w:sz w:val="20"/>
                <w:szCs w:val="20"/>
              </w:rPr>
            </w:pPr>
          </w:p>
        </w:tc>
        <w:tc>
          <w:tcPr>
            <w:tcW w:w="1165" w:type="dxa"/>
            <w:tcBorders>
              <w:top w:val="single" w:sz="4" w:space="0" w:color="000000"/>
              <w:left w:val="single" w:sz="4" w:space="0" w:color="000000"/>
              <w:bottom w:val="single" w:sz="4" w:space="0" w:color="000000"/>
              <w:right w:val="single" w:sz="4" w:space="0" w:color="000000"/>
            </w:tcBorders>
          </w:tcPr>
          <w:p w14:paraId="5FF66642" w14:textId="26A24006" w:rsidR="006C5EC4" w:rsidRDefault="008D1D14"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r>
      <w:tr w:rsidR="00ED1CC3" w14:paraId="4C57BCD2" w14:textId="77777777" w:rsidTr="00AD5F40">
        <w:trPr>
          <w:jc w:val="center"/>
        </w:trPr>
        <w:tc>
          <w:tcPr>
            <w:tcW w:w="1129" w:type="dxa"/>
            <w:tcBorders>
              <w:top w:val="single" w:sz="4" w:space="0" w:color="000000"/>
              <w:left w:val="single" w:sz="4" w:space="0" w:color="000000"/>
              <w:bottom w:val="single" w:sz="4" w:space="0" w:color="000000"/>
              <w:right w:val="single" w:sz="4" w:space="0" w:color="000000"/>
            </w:tcBorders>
          </w:tcPr>
          <w:p w14:paraId="72199D0B" w14:textId="55FB38CF" w:rsidR="00ED1CC3" w:rsidRDefault="00ED1CC3"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2023/2024</w:t>
            </w:r>
          </w:p>
        </w:tc>
        <w:tc>
          <w:tcPr>
            <w:tcW w:w="1134" w:type="dxa"/>
            <w:tcBorders>
              <w:top w:val="single" w:sz="4" w:space="0" w:color="000000"/>
              <w:left w:val="single" w:sz="4" w:space="0" w:color="000000"/>
              <w:bottom w:val="single" w:sz="4" w:space="0" w:color="000000"/>
              <w:right w:val="single" w:sz="4" w:space="0" w:color="000000"/>
            </w:tcBorders>
          </w:tcPr>
          <w:p w14:paraId="5BAAB664" w14:textId="4363E1A1" w:rsidR="00ED1CC3" w:rsidRDefault="00ED1CC3"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w:t>
            </w:r>
          </w:p>
        </w:tc>
        <w:tc>
          <w:tcPr>
            <w:tcW w:w="1136" w:type="dxa"/>
            <w:tcBorders>
              <w:top w:val="single" w:sz="4" w:space="0" w:color="000000"/>
              <w:left w:val="single" w:sz="4" w:space="0" w:color="000000"/>
              <w:bottom w:val="single" w:sz="4" w:space="0" w:color="000000"/>
              <w:right w:val="single" w:sz="4" w:space="0" w:color="000000"/>
            </w:tcBorders>
          </w:tcPr>
          <w:p w14:paraId="3F23FCDC" w14:textId="535AE117" w:rsidR="00ED1CC3" w:rsidRDefault="00ED1CC3"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705" w:type="dxa"/>
            <w:tcBorders>
              <w:top w:val="single" w:sz="4" w:space="0" w:color="000000"/>
              <w:left w:val="single" w:sz="4" w:space="0" w:color="000000"/>
              <w:bottom w:val="single" w:sz="4" w:space="0" w:color="000000"/>
              <w:right w:val="single" w:sz="4" w:space="0" w:color="000000"/>
            </w:tcBorders>
          </w:tcPr>
          <w:p w14:paraId="62A8584A" w14:textId="7019F99C" w:rsidR="00ED1CC3" w:rsidRDefault="00ED1CC3"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705" w:type="dxa"/>
            <w:tcBorders>
              <w:top w:val="single" w:sz="4" w:space="0" w:color="000000"/>
              <w:left w:val="single" w:sz="4" w:space="0" w:color="000000"/>
              <w:bottom w:val="single" w:sz="4" w:space="0" w:color="000000"/>
              <w:right w:val="single" w:sz="4" w:space="0" w:color="000000"/>
            </w:tcBorders>
          </w:tcPr>
          <w:p w14:paraId="6F4FFCF3" w14:textId="607A121C" w:rsidR="00ED1CC3" w:rsidRDefault="00ED1CC3"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825" w:type="dxa"/>
            <w:tcBorders>
              <w:top w:val="single" w:sz="4" w:space="0" w:color="000000"/>
              <w:left w:val="single" w:sz="4" w:space="0" w:color="000000"/>
              <w:bottom w:val="single" w:sz="4" w:space="0" w:color="000000"/>
              <w:right w:val="single" w:sz="4" w:space="0" w:color="000000"/>
            </w:tcBorders>
          </w:tcPr>
          <w:p w14:paraId="6AA7EFF5" w14:textId="778681B5" w:rsidR="00ED1CC3" w:rsidRDefault="00ED1CC3" w:rsidP="001A1ADE">
            <w:pPr>
              <w:spacing w:after="0" w:line="240" w:lineRule="auto"/>
              <w:jc w:val="center"/>
              <w:rPr>
                <w:rFonts w:ascii="Times New Roman" w:eastAsia="Times New Roman" w:hAnsi="Times New Roman" w:cs="Times New Roman"/>
                <w:b/>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47AD899B" w14:textId="77777777" w:rsidR="00ED1CC3" w:rsidRDefault="00ED1CC3" w:rsidP="001A1ADE">
            <w:pPr>
              <w:spacing w:after="0" w:line="240" w:lineRule="auto"/>
              <w:jc w:val="center"/>
              <w:rPr>
                <w:rFonts w:ascii="Times New Roman" w:eastAsia="Times New Roman" w:hAnsi="Times New Roman" w:cs="Times New Roman"/>
                <w:b/>
                <w:sz w:val="20"/>
                <w:szCs w:val="20"/>
              </w:rPr>
            </w:pPr>
          </w:p>
        </w:tc>
        <w:tc>
          <w:tcPr>
            <w:tcW w:w="540" w:type="dxa"/>
            <w:tcBorders>
              <w:top w:val="single" w:sz="4" w:space="0" w:color="000000"/>
              <w:left w:val="single" w:sz="4" w:space="0" w:color="000000"/>
              <w:bottom w:val="single" w:sz="4" w:space="0" w:color="000000"/>
              <w:right w:val="single" w:sz="4" w:space="0" w:color="000000"/>
            </w:tcBorders>
          </w:tcPr>
          <w:p w14:paraId="6784E5F5" w14:textId="77777777" w:rsidR="00ED1CC3" w:rsidRDefault="00ED1CC3" w:rsidP="001A1ADE">
            <w:pPr>
              <w:spacing w:after="0" w:line="240" w:lineRule="auto"/>
              <w:jc w:val="center"/>
              <w:rPr>
                <w:rFonts w:ascii="Times New Roman" w:eastAsia="Times New Roman" w:hAnsi="Times New Roman" w:cs="Times New Roman"/>
                <w:b/>
                <w:sz w:val="20"/>
                <w:szCs w:val="20"/>
              </w:rPr>
            </w:pPr>
          </w:p>
        </w:tc>
        <w:tc>
          <w:tcPr>
            <w:tcW w:w="615" w:type="dxa"/>
            <w:tcBorders>
              <w:top w:val="single" w:sz="4" w:space="0" w:color="000000"/>
              <w:left w:val="single" w:sz="4" w:space="0" w:color="000000"/>
              <w:bottom w:val="single" w:sz="4" w:space="0" w:color="000000"/>
              <w:right w:val="single" w:sz="4" w:space="0" w:color="000000"/>
            </w:tcBorders>
          </w:tcPr>
          <w:p w14:paraId="7076E25C" w14:textId="77777777" w:rsidR="00ED1CC3" w:rsidRDefault="00ED1CC3" w:rsidP="001A1ADE">
            <w:pPr>
              <w:spacing w:after="0" w:line="240" w:lineRule="auto"/>
              <w:jc w:val="center"/>
              <w:rPr>
                <w:rFonts w:ascii="Times New Roman" w:eastAsia="Times New Roman" w:hAnsi="Times New Roman" w:cs="Times New Roman"/>
                <w:b/>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1BD6D504" w14:textId="77777777" w:rsidR="00ED1CC3" w:rsidRDefault="00ED1CC3" w:rsidP="001A1ADE">
            <w:pPr>
              <w:spacing w:after="0" w:line="240" w:lineRule="auto"/>
              <w:jc w:val="center"/>
              <w:rPr>
                <w:rFonts w:ascii="Times New Roman" w:eastAsia="Times New Roman" w:hAnsi="Times New Roman" w:cs="Times New Roman"/>
                <w:b/>
                <w:sz w:val="20"/>
                <w:szCs w:val="20"/>
              </w:rPr>
            </w:pPr>
          </w:p>
        </w:tc>
        <w:tc>
          <w:tcPr>
            <w:tcW w:w="1165" w:type="dxa"/>
            <w:tcBorders>
              <w:top w:val="single" w:sz="4" w:space="0" w:color="000000"/>
              <w:left w:val="single" w:sz="4" w:space="0" w:color="000000"/>
              <w:bottom w:val="single" w:sz="4" w:space="0" w:color="000000"/>
              <w:right w:val="single" w:sz="4" w:space="0" w:color="000000"/>
            </w:tcBorders>
          </w:tcPr>
          <w:p w14:paraId="1BB6BC05" w14:textId="0D2C1B24" w:rsidR="00ED1CC3" w:rsidRDefault="00ED1CC3"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r>
      <w:tr w:rsidR="00C70200" w14:paraId="05F326EC" w14:textId="77777777" w:rsidTr="00AD5F40">
        <w:trPr>
          <w:jc w:val="center"/>
        </w:trPr>
        <w:tc>
          <w:tcPr>
            <w:tcW w:w="1129" w:type="dxa"/>
            <w:tcBorders>
              <w:top w:val="single" w:sz="4" w:space="0" w:color="000000"/>
              <w:left w:val="single" w:sz="4" w:space="0" w:color="000000"/>
              <w:bottom w:val="single" w:sz="4" w:space="0" w:color="000000"/>
              <w:right w:val="single" w:sz="4" w:space="0" w:color="000000"/>
            </w:tcBorders>
          </w:tcPr>
          <w:p w14:paraId="60DB1700" w14:textId="2EFE742E" w:rsidR="00C70200" w:rsidRDefault="0051095C"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2024/2025</w:t>
            </w:r>
          </w:p>
        </w:tc>
        <w:tc>
          <w:tcPr>
            <w:tcW w:w="1134" w:type="dxa"/>
            <w:tcBorders>
              <w:top w:val="single" w:sz="4" w:space="0" w:color="000000"/>
              <w:left w:val="single" w:sz="4" w:space="0" w:color="000000"/>
              <w:bottom w:val="single" w:sz="4" w:space="0" w:color="000000"/>
              <w:right w:val="single" w:sz="4" w:space="0" w:color="000000"/>
            </w:tcBorders>
          </w:tcPr>
          <w:p w14:paraId="500E5834" w14:textId="3BF87C6C" w:rsidR="00C70200" w:rsidRDefault="000414ED"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w:t>
            </w:r>
          </w:p>
        </w:tc>
        <w:tc>
          <w:tcPr>
            <w:tcW w:w="1136" w:type="dxa"/>
            <w:tcBorders>
              <w:top w:val="single" w:sz="4" w:space="0" w:color="000000"/>
              <w:left w:val="single" w:sz="4" w:space="0" w:color="000000"/>
              <w:bottom w:val="single" w:sz="4" w:space="0" w:color="000000"/>
              <w:right w:val="single" w:sz="4" w:space="0" w:color="000000"/>
            </w:tcBorders>
          </w:tcPr>
          <w:p w14:paraId="515AB0BC" w14:textId="2DC44E5F" w:rsidR="00C70200" w:rsidRDefault="00A92BB1"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705" w:type="dxa"/>
            <w:tcBorders>
              <w:top w:val="single" w:sz="4" w:space="0" w:color="000000"/>
              <w:left w:val="single" w:sz="4" w:space="0" w:color="000000"/>
              <w:bottom w:val="single" w:sz="4" w:space="0" w:color="000000"/>
              <w:right w:val="single" w:sz="4" w:space="0" w:color="000000"/>
            </w:tcBorders>
          </w:tcPr>
          <w:p w14:paraId="1F3B0114" w14:textId="77777777" w:rsidR="00C70200" w:rsidRDefault="00C70200" w:rsidP="001A1ADE">
            <w:pPr>
              <w:spacing w:after="0" w:line="240" w:lineRule="auto"/>
              <w:jc w:val="center"/>
              <w:rPr>
                <w:rFonts w:ascii="Times New Roman" w:eastAsia="Times New Roman" w:hAnsi="Times New Roman" w:cs="Times New Roman"/>
                <w:b/>
                <w:sz w:val="20"/>
                <w:szCs w:val="20"/>
              </w:rPr>
            </w:pPr>
          </w:p>
        </w:tc>
        <w:tc>
          <w:tcPr>
            <w:tcW w:w="705" w:type="dxa"/>
            <w:tcBorders>
              <w:top w:val="single" w:sz="4" w:space="0" w:color="000000"/>
              <w:left w:val="single" w:sz="4" w:space="0" w:color="000000"/>
              <w:bottom w:val="single" w:sz="4" w:space="0" w:color="000000"/>
              <w:right w:val="single" w:sz="4" w:space="0" w:color="000000"/>
            </w:tcBorders>
          </w:tcPr>
          <w:p w14:paraId="35A51B82" w14:textId="77777777" w:rsidR="00C70200" w:rsidRDefault="00C70200" w:rsidP="001A1ADE">
            <w:pPr>
              <w:spacing w:after="0" w:line="240" w:lineRule="auto"/>
              <w:jc w:val="center"/>
              <w:rPr>
                <w:rFonts w:ascii="Times New Roman" w:eastAsia="Times New Roman" w:hAnsi="Times New Roman" w:cs="Times New Roman"/>
                <w:b/>
                <w:sz w:val="20"/>
                <w:szCs w:val="20"/>
              </w:rPr>
            </w:pPr>
          </w:p>
        </w:tc>
        <w:tc>
          <w:tcPr>
            <w:tcW w:w="825" w:type="dxa"/>
            <w:tcBorders>
              <w:top w:val="single" w:sz="4" w:space="0" w:color="000000"/>
              <w:left w:val="single" w:sz="4" w:space="0" w:color="000000"/>
              <w:bottom w:val="single" w:sz="4" w:space="0" w:color="000000"/>
              <w:right w:val="single" w:sz="4" w:space="0" w:color="000000"/>
            </w:tcBorders>
          </w:tcPr>
          <w:p w14:paraId="1A1D0965" w14:textId="77777777" w:rsidR="00C70200" w:rsidRDefault="00C70200" w:rsidP="001A1ADE">
            <w:pPr>
              <w:spacing w:after="0" w:line="240" w:lineRule="auto"/>
              <w:jc w:val="center"/>
              <w:rPr>
                <w:rFonts w:ascii="Times New Roman" w:eastAsia="Times New Roman" w:hAnsi="Times New Roman" w:cs="Times New Roman"/>
                <w:b/>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66FE1FE3" w14:textId="490BF906" w:rsidR="00C70200" w:rsidRDefault="004E640B"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540" w:type="dxa"/>
            <w:tcBorders>
              <w:top w:val="single" w:sz="4" w:space="0" w:color="000000"/>
              <w:left w:val="single" w:sz="4" w:space="0" w:color="000000"/>
              <w:bottom w:val="single" w:sz="4" w:space="0" w:color="000000"/>
              <w:right w:val="single" w:sz="4" w:space="0" w:color="000000"/>
            </w:tcBorders>
          </w:tcPr>
          <w:p w14:paraId="3E1A2A25" w14:textId="77777777" w:rsidR="00C70200" w:rsidRDefault="00C70200" w:rsidP="001A1ADE">
            <w:pPr>
              <w:spacing w:after="0" w:line="240" w:lineRule="auto"/>
              <w:jc w:val="center"/>
              <w:rPr>
                <w:rFonts w:ascii="Times New Roman" w:eastAsia="Times New Roman" w:hAnsi="Times New Roman" w:cs="Times New Roman"/>
                <w:b/>
                <w:sz w:val="20"/>
                <w:szCs w:val="20"/>
              </w:rPr>
            </w:pPr>
          </w:p>
        </w:tc>
        <w:tc>
          <w:tcPr>
            <w:tcW w:w="615" w:type="dxa"/>
            <w:tcBorders>
              <w:top w:val="single" w:sz="4" w:space="0" w:color="000000"/>
              <w:left w:val="single" w:sz="4" w:space="0" w:color="000000"/>
              <w:bottom w:val="single" w:sz="4" w:space="0" w:color="000000"/>
              <w:right w:val="single" w:sz="4" w:space="0" w:color="000000"/>
            </w:tcBorders>
          </w:tcPr>
          <w:p w14:paraId="0CCFAFC0" w14:textId="77777777" w:rsidR="00C70200" w:rsidRDefault="00C70200" w:rsidP="001A1ADE">
            <w:pPr>
              <w:spacing w:after="0" w:line="240" w:lineRule="auto"/>
              <w:jc w:val="center"/>
              <w:rPr>
                <w:rFonts w:ascii="Times New Roman" w:eastAsia="Times New Roman" w:hAnsi="Times New Roman" w:cs="Times New Roman"/>
                <w:b/>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16961838" w14:textId="77777777" w:rsidR="00C70200" w:rsidRDefault="00C70200" w:rsidP="001A1ADE">
            <w:pPr>
              <w:spacing w:after="0" w:line="240" w:lineRule="auto"/>
              <w:jc w:val="center"/>
              <w:rPr>
                <w:rFonts w:ascii="Times New Roman" w:eastAsia="Times New Roman" w:hAnsi="Times New Roman" w:cs="Times New Roman"/>
                <w:b/>
                <w:sz w:val="20"/>
                <w:szCs w:val="20"/>
              </w:rPr>
            </w:pPr>
          </w:p>
        </w:tc>
        <w:tc>
          <w:tcPr>
            <w:tcW w:w="1165" w:type="dxa"/>
            <w:tcBorders>
              <w:top w:val="single" w:sz="4" w:space="0" w:color="000000"/>
              <w:left w:val="single" w:sz="4" w:space="0" w:color="000000"/>
              <w:bottom w:val="single" w:sz="4" w:space="0" w:color="000000"/>
              <w:right w:val="single" w:sz="4" w:space="0" w:color="000000"/>
            </w:tcBorders>
          </w:tcPr>
          <w:p w14:paraId="172BCA0E" w14:textId="42163ABD" w:rsidR="00C70200" w:rsidRDefault="00062729" w:rsidP="001A1AD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bl>
    <w:p w14:paraId="51C20C68" w14:textId="77777777" w:rsidR="00CB45B7" w:rsidRDefault="00CB45B7" w:rsidP="001A1ADE">
      <w:pPr>
        <w:spacing w:after="0" w:line="240" w:lineRule="auto"/>
        <w:rPr>
          <w:rFonts w:ascii="Times New Roman" w:eastAsia="Times New Roman" w:hAnsi="Times New Roman" w:cs="Times New Roman"/>
          <w:b/>
          <w:sz w:val="24"/>
          <w:szCs w:val="24"/>
        </w:rPr>
      </w:pPr>
    </w:p>
    <w:p w14:paraId="1C62CF72" w14:textId="77777777" w:rsidR="00CB45B7" w:rsidRPr="0012031D" w:rsidRDefault="00FC596A" w:rsidP="001A1ADE">
      <w:pPr>
        <w:spacing w:after="0" w:line="240" w:lineRule="auto"/>
        <w:ind w:firstLine="360"/>
        <w:jc w:val="center"/>
        <w:rPr>
          <w:rFonts w:ascii="Times New Roman" w:eastAsia="Times New Roman" w:hAnsi="Times New Roman" w:cs="Times New Roman"/>
          <w:b/>
          <w:sz w:val="28"/>
          <w:szCs w:val="28"/>
        </w:rPr>
      </w:pPr>
      <w:r w:rsidRPr="0012031D">
        <w:rPr>
          <w:rFonts w:ascii="Times New Roman" w:eastAsia="Times New Roman" w:hAnsi="Times New Roman" w:cs="Times New Roman"/>
          <w:b/>
          <w:sz w:val="28"/>
          <w:szCs w:val="28"/>
        </w:rPr>
        <w:t>Робота з кадрами</w:t>
      </w:r>
    </w:p>
    <w:p w14:paraId="15BCFDD7" w14:textId="190B940A" w:rsidR="00CB45B7" w:rsidRDefault="00D30E05" w:rsidP="001A1AD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202</w:t>
      </w:r>
      <w:r w:rsidR="004E640B">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/202</w:t>
      </w:r>
      <w:r w:rsidR="004E640B">
        <w:rPr>
          <w:rFonts w:ascii="Times New Roman" w:eastAsia="Times New Roman" w:hAnsi="Times New Roman" w:cs="Times New Roman"/>
          <w:color w:val="000000"/>
          <w:sz w:val="24"/>
          <w:szCs w:val="24"/>
        </w:rPr>
        <w:t>5</w:t>
      </w:r>
      <w:r w:rsidR="00FC596A">
        <w:rPr>
          <w:rFonts w:ascii="Times New Roman" w:eastAsia="Times New Roman" w:hAnsi="Times New Roman" w:cs="Times New Roman"/>
          <w:color w:val="000000"/>
          <w:sz w:val="24"/>
          <w:szCs w:val="24"/>
        </w:rPr>
        <w:t xml:space="preserve"> навча</w:t>
      </w:r>
      <w:r w:rsidR="007D5792">
        <w:rPr>
          <w:rFonts w:ascii="Times New Roman" w:eastAsia="Times New Roman" w:hAnsi="Times New Roman" w:cs="Times New Roman"/>
          <w:color w:val="000000"/>
          <w:sz w:val="24"/>
          <w:szCs w:val="24"/>
        </w:rPr>
        <w:t>льному році у школі працювало 2</w:t>
      </w:r>
      <w:r w:rsidR="00387CCE">
        <w:rPr>
          <w:rFonts w:ascii="Times New Roman" w:eastAsia="Times New Roman" w:hAnsi="Times New Roman" w:cs="Times New Roman"/>
          <w:color w:val="000000"/>
          <w:sz w:val="24"/>
          <w:szCs w:val="24"/>
        </w:rPr>
        <w:t>7</w:t>
      </w:r>
      <w:r w:rsidR="00FC596A">
        <w:rPr>
          <w:rFonts w:ascii="Times New Roman" w:eastAsia="Times New Roman" w:hAnsi="Times New Roman" w:cs="Times New Roman"/>
          <w:color w:val="000000"/>
          <w:sz w:val="24"/>
          <w:szCs w:val="24"/>
        </w:rPr>
        <w:t xml:space="preserve"> педагог</w:t>
      </w:r>
      <w:r w:rsidR="006C5EC4">
        <w:rPr>
          <w:rFonts w:ascii="Times New Roman" w:eastAsia="Times New Roman" w:hAnsi="Times New Roman" w:cs="Times New Roman"/>
          <w:color w:val="000000"/>
          <w:sz w:val="24"/>
          <w:szCs w:val="24"/>
        </w:rPr>
        <w:t>ів</w:t>
      </w:r>
      <w:r w:rsidR="00FC596A">
        <w:rPr>
          <w:rFonts w:ascii="Times New Roman" w:eastAsia="Times New Roman" w:hAnsi="Times New Roman" w:cs="Times New Roman"/>
          <w:color w:val="000000"/>
          <w:sz w:val="24"/>
          <w:szCs w:val="24"/>
        </w:rPr>
        <w:t xml:space="preserve">, з них </w:t>
      </w:r>
      <w:r w:rsidR="00F6160B">
        <w:rPr>
          <w:rFonts w:ascii="Times New Roman" w:eastAsia="Times New Roman" w:hAnsi="Times New Roman" w:cs="Times New Roman"/>
          <w:color w:val="000000"/>
          <w:sz w:val="24"/>
          <w:szCs w:val="24"/>
        </w:rPr>
        <w:t>4</w:t>
      </w:r>
      <w:r w:rsidR="00FC596A">
        <w:rPr>
          <w:rFonts w:ascii="Times New Roman" w:eastAsia="Times New Roman" w:hAnsi="Times New Roman" w:cs="Times New Roman"/>
          <w:color w:val="000000"/>
          <w:sz w:val="24"/>
          <w:szCs w:val="24"/>
        </w:rPr>
        <w:t xml:space="preserve"> – сумісники. </w:t>
      </w:r>
    </w:p>
    <w:p w14:paraId="0E62E824" w14:textId="77777777" w:rsidR="00CB45B7" w:rsidRDefault="00FC596A" w:rsidP="001A1AD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року навчальний заклад був 100 % забезпечений кадрами.</w:t>
      </w:r>
    </w:p>
    <w:p w14:paraId="43D6F2E8" w14:textId="77777777" w:rsidR="008820C8" w:rsidRDefault="008820C8" w:rsidP="001A1ADE">
      <w:pPr>
        <w:spacing w:after="0" w:line="240" w:lineRule="auto"/>
        <w:jc w:val="both"/>
        <w:rPr>
          <w:rFonts w:ascii="Times New Roman" w:eastAsia="Times New Roman" w:hAnsi="Times New Roman" w:cs="Times New Roman"/>
          <w:sz w:val="24"/>
          <w:szCs w:val="24"/>
        </w:rPr>
      </w:pPr>
    </w:p>
    <w:p w14:paraId="0370680D" w14:textId="31D64341" w:rsidR="00CB45B7" w:rsidRDefault="00FC596A" w:rsidP="001A1ADE">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Відомості про </w:t>
      </w:r>
      <w:r w:rsidR="00AD5F40">
        <w:rPr>
          <w:rFonts w:ascii="Times New Roman" w:eastAsia="Times New Roman" w:hAnsi="Times New Roman" w:cs="Times New Roman"/>
          <w:b/>
          <w:i/>
          <w:sz w:val="28"/>
          <w:szCs w:val="28"/>
        </w:rPr>
        <w:t>педагогів за категоріями за 202</w:t>
      </w:r>
      <w:r w:rsidR="00A306F8">
        <w:rPr>
          <w:rFonts w:ascii="Times New Roman" w:eastAsia="Times New Roman" w:hAnsi="Times New Roman" w:cs="Times New Roman"/>
          <w:b/>
          <w:i/>
          <w:sz w:val="28"/>
          <w:szCs w:val="28"/>
        </w:rPr>
        <w:t>4</w:t>
      </w:r>
      <w:r w:rsidR="00AD5F40">
        <w:rPr>
          <w:rFonts w:ascii="Times New Roman" w:eastAsia="Times New Roman" w:hAnsi="Times New Roman" w:cs="Times New Roman"/>
          <w:b/>
          <w:i/>
          <w:sz w:val="28"/>
          <w:szCs w:val="28"/>
        </w:rPr>
        <w:t>/202</w:t>
      </w:r>
      <w:r w:rsidR="00A306F8">
        <w:rPr>
          <w:rFonts w:ascii="Times New Roman" w:eastAsia="Times New Roman" w:hAnsi="Times New Roman" w:cs="Times New Roman"/>
          <w:b/>
          <w:i/>
          <w:sz w:val="28"/>
          <w:szCs w:val="28"/>
        </w:rPr>
        <w:t>5</w:t>
      </w:r>
      <w:r>
        <w:rPr>
          <w:rFonts w:ascii="Times New Roman" w:eastAsia="Times New Roman" w:hAnsi="Times New Roman" w:cs="Times New Roman"/>
          <w:b/>
          <w:i/>
          <w:sz w:val="28"/>
          <w:szCs w:val="28"/>
        </w:rPr>
        <w:t xml:space="preserve">  навчальний рік</w:t>
      </w:r>
    </w:p>
    <w:tbl>
      <w:tblPr>
        <w:tblStyle w:val="a7"/>
        <w:tblW w:w="10972"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2"/>
        <w:gridCol w:w="1134"/>
        <w:gridCol w:w="1276"/>
        <w:gridCol w:w="1276"/>
        <w:gridCol w:w="1134"/>
        <w:gridCol w:w="1134"/>
        <w:gridCol w:w="2409"/>
        <w:gridCol w:w="1447"/>
      </w:tblGrid>
      <w:tr w:rsidR="00CB45B7" w14:paraId="45C7A98E" w14:textId="77777777" w:rsidTr="006D0110">
        <w:tc>
          <w:tcPr>
            <w:tcW w:w="1162" w:type="dxa"/>
          </w:tcPr>
          <w:p w14:paraId="0A546C54" w14:textId="77777777" w:rsidR="00CB45B7" w:rsidRDefault="00FC596A" w:rsidP="001A1ADE">
            <w:pPr>
              <w:jc w:val="both"/>
            </w:pPr>
            <w:r>
              <w:t>Спеціаліст</w:t>
            </w:r>
          </w:p>
        </w:tc>
        <w:tc>
          <w:tcPr>
            <w:tcW w:w="1134" w:type="dxa"/>
          </w:tcPr>
          <w:p w14:paraId="63CC8F6E" w14:textId="77777777" w:rsidR="00CB45B7" w:rsidRDefault="00FC596A" w:rsidP="001A1ADE">
            <w:pPr>
              <w:jc w:val="both"/>
            </w:pPr>
            <w:r>
              <w:t xml:space="preserve">ІІ категорія </w:t>
            </w:r>
          </w:p>
        </w:tc>
        <w:tc>
          <w:tcPr>
            <w:tcW w:w="1276" w:type="dxa"/>
          </w:tcPr>
          <w:p w14:paraId="39A762A7" w14:textId="77777777" w:rsidR="00CB45B7" w:rsidRDefault="00FC596A" w:rsidP="001A1ADE">
            <w:pPr>
              <w:jc w:val="both"/>
            </w:pPr>
            <w:r>
              <w:t>І категорія</w:t>
            </w:r>
          </w:p>
        </w:tc>
        <w:tc>
          <w:tcPr>
            <w:tcW w:w="1276" w:type="dxa"/>
          </w:tcPr>
          <w:p w14:paraId="65806586" w14:textId="77777777" w:rsidR="00CB45B7" w:rsidRDefault="00FC596A" w:rsidP="001A1ADE">
            <w:pPr>
              <w:jc w:val="both"/>
            </w:pPr>
            <w:r>
              <w:t>Вища категорія</w:t>
            </w:r>
          </w:p>
        </w:tc>
        <w:tc>
          <w:tcPr>
            <w:tcW w:w="1134" w:type="dxa"/>
          </w:tcPr>
          <w:p w14:paraId="09C3C31D" w14:textId="77777777" w:rsidR="00CB45B7" w:rsidRDefault="006D0110" w:rsidP="001A1ADE">
            <w:pPr>
              <w:jc w:val="both"/>
            </w:pPr>
            <w:r>
              <w:t>«Старший у</w:t>
            </w:r>
            <w:r w:rsidR="00FC596A">
              <w:t>читель»</w:t>
            </w:r>
          </w:p>
        </w:tc>
        <w:tc>
          <w:tcPr>
            <w:tcW w:w="1134" w:type="dxa"/>
          </w:tcPr>
          <w:p w14:paraId="3620E58F" w14:textId="77777777" w:rsidR="00CB45B7" w:rsidRDefault="00FC596A" w:rsidP="001A1ADE">
            <w:pPr>
              <w:jc w:val="both"/>
              <w:rPr>
                <w:b/>
                <w:i/>
              </w:rPr>
            </w:pPr>
            <w:r>
              <w:t>«Вчитель-методист»</w:t>
            </w:r>
          </w:p>
        </w:tc>
        <w:tc>
          <w:tcPr>
            <w:tcW w:w="2409" w:type="dxa"/>
          </w:tcPr>
          <w:p w14:paraId="2713775E" w14:textId="77777777" w:rsidR="00CB45B7" w:rsidRDefault="00FC596A" w:rsidP="001A1ADE">
            <w:pPr>
              <w:jc w:val="both"/>
            </w:pPr>
            <w:r>
              <w:t>«Педагог-організатор-методист»</w:t>
            </w:r>
          </w:p>
        </w:tc>
        <w:tc>
          <w:tcPr>
            <w:tcW w:w="1447" w:type="dxa"/>
          </w:tcPr>
          <w:p w14:paraId="30D71183" w14:textId="77777777" w:rsidR="00CB45B7" w:rsidRDefault="006D0110" w:rsidP="001A1ADE">
            <w:pPr>
              <w:jc w:val="both"/>
            </w:pPr>
            <w:r>
              <w:t>«Заслужений у</w:t>
            </w:r>
            <w:r w:rsidR="00FC596A">
              <w:t>читель України»</w:t>
            </w:r>
          </w:p>
        </w:tc>
      </w:tr>
      <w:tr w:rsidR="00CB45B7" w14:paraId="73B7DDAA" w14:textId="77777777" w:rsidTr="006D0110">
        <w:tc>
          <w:tcPr>
            <w:tcW w:w="1162" w:type="dxa"/>
          </w:tcPr>
          <w:p w14:paraId="17C073B2" w14:textId="36C29D98" w:rsidR="00CB45B7" w:rsidRDefault="000159C9" w:rsidP="001A1ADE">
            <w:pPr>
              <w:jc w:val="both"/>
            </w:pPr>
            <w:r>
              <w:t>1</w:t>
            </w:r>
            <w:r w:rsidR="00FC596A">
              <w:t>/ 4%</w:t>
            </w:r>
          </w:p>
        </w:tc>
        <w:tc>
          <w:tcPr>
            <w:tcW w:w="1134" w:type="dxa"/>
          </w:tcPr>
          <w:p w14:paraId="4D23359A" w14:textId="4D3E30EF" w:rsidR="00CB45B7" w:rsidRDefault="00ED1CC3" w:rsidP="001A1ADE">
            <w:pPr>
              <w:jc w:val="both"/>
            </w:pPr>
            <w:r>
              <w:t>2</w:t>
            </w:r>
            <w:r w:rsidR="00D30E05">
              <w:t xml:space="preserve"> / </w:t>
            </w:r>
            <w:r w:rsidR="003C414C">
              <w:t>7</w:t>
            </w:r>
            <w:r w:rsidR="00FC596A">
              <w:t>%</w:t>
            </w:r>
          </w:p>
        </w:tc>
        <w:tc>
          <w:tcPr>
            <w:tcW w:w="1276" w:type="dxa"/>
          </w:tcPr>
          <w:p w14:paraId="5ACC28CA" w14:textId="580B98A2" w:rsidR="00CB45B7" w:rsidRDefault="00111C60" w:rsidP="001A1ADE">
            <w:pPr>
              <w:jc w:val="both"/>
            </w:pPr>
            <w:r>
              <w:t>9</w:t>
            </w:r>
            <w:r w:rsidR="00D30E05">
              <w:t xml:space="preserve">/ </w:t>
            </w:r>
            <w:r w:rsidR="003C414C">
              <w:t>32</w:t>
            </w:r>
            <w:r w:rsidR="00FC596A">
              <w:t>%</w:t>
            </w:r>
          </w:p>
        </w:tc>
        <w:tc>
          <w:tcPr>
            <w:tcW w:w="1276" w:type="dxa"/>
          </w:tcPr>
          <w:p w14:paraId="6545B109" w14:textId="4C436444" w:rsidR="00CB45B7" w:rsidRDefault="00FF36B2" w:rsidP="001A1ADE">
            <w:pPr>
              <w:jc w:val="both"/>
            </w:pPr>
            <w:r>
              <w:t>1</w:t>
            </w:r>
            <w:r w:rsidR="004240E1">
              <w:t>5</w:t>
            </w:r>
            <w:r w:rsidR="00D30E05">
              <w:t xml:space="preserve"> / </w:t>
            </w:r>
            <w:r>
              <w:t>57</w:t>
            </w:r>
            <w:r w:rsidR="00FC596A">
              <w:t>%</w:t>
            </w:r>
          </w:p>
        </w:tc>
        <w:tc>
          <w:tcPr>
            <w:tcW w:w="1134" w:type="dxa"/>
          </w:tcPr>
          <w:p w14:paraId="3DA59670" w14:textId="542A7CFA" w:rsidR="00CB45B7" w:rsidRDefault="000159C9" w:rsidP="001A1ADE">
            <w:pPr>
              <w:jc w:val="both"/>
            </w:pPr>
            <w:r>
              <w:t>5</w:t>
            </w:r>
            <w:r w:rsidR="007D5792">
              <w:t xml:space="preserve"> / 2</w:t>
            </w:r>
            <w:r>
              <w:t>0</w:t>
            </w:r>
            <w:r w:rsidR="00FC596A">
              <w:t xml:space="preserve"> %</w:t>
            </w:r>
          </w:p>
        </w:tc>
        <w:tc>
          <w:tcPr>
            <w:tcW w:w="1134" w:type="dxa"/>
          </w:tcPr>
          <w:p w14:paraId="14891D4F" w14:textId="5869D741" w:rsidR="00CB45B7" w:rsidRDefault="000159C9" w:rsidP="001A1ADE">
            <w:pPr>
              <w:jc w:val="both"/>
            </w:pPr>
            <w:r>
              <w:t>2</w:t>
            </w:r>
            <w:r w:rsidR="00FC596A">
              <w:t xml:space="preserve">/ </w:t>
            </w:r>
            <w:r>
              <w:t>8</w:t>
            </w:r>
            <w:r w:rsidR="00FC596A">
              <w:t xml:space="preserve"> %</w:t>
            </w:r>
          </w:p>
        </w:tc>
        <w:tc>
          <w:tcPr>
            <w:tcW w:w="2409" w:type="dxa"/>
          </w:tcPr>
          <w:p w14:paraId="6B361246" w14:textId="77777777" w:rsidR="00CB45B7" w:rsidRDefault="00FC596A" w:rsidP="001A1ADE">
            <w:pPr>
              <w:jc w:val="both"/>
            </w:pPr>
            <w:r>
              <w:t>1 / 4 %</w:t>
            </w:r>
          </w:p>
        </w:tc>
        <w:tc>
          <w:tcPr>
            <w:tcW w:w="1447" w:type="dxa"/>
          </w:tcPr>
          <w:p w14:paraId="1467F893" w14:textId="77777777" w:rsidR="00CB45B7" w:rsidRDefault="00FC596A" w:rsidP="001A1ADE">
            <w:pPr>
              <w:jc w:val="both"/>
            </w:pPr>
            <w:r>
              <w:t>1 / 4 %</w:t>
            </w:r>
          </w:p>
        </w:tc>
      </w:tr>
    </w:tbl>
    <w:p w14:paraId="5D175D2B" w14:textId="77777777" w:rsidR="000159C9" w:rsidRDefault="000159C9" w:rsidP="001A1ADE">
      <w:pPr>
        <w:spacing w:after="0" w:line="240" w:lineRule="auto"/>
        <w:jc w:val="both"/>
        <w:rPr>
          <w:rFonts w:ascii="Times New Roman" w:eastAsia="Times New Roman" w:hAnsi="Times New Roman" w:cs="Times New Roman"/>
          <w:sz w:val="24"/>
          <w:szCs w:val="24"/>
        </w:rPr>
      </w:pPr>
    </w:p>
    <w:p w14:paraId="2A53CCF1" w14:textId="6BE3BE2F" w:rsidR="00CB45B7" w:rsidRDefault="00FC596A" w:rsidP="001A1ADE">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Відомість</w:t>
      </w:r>
      <w:r w:rsidR="00D30E05">
        <w:rPr>
          <w:rFonts w:ascii="Times New Roman" w:eastAsia="Times New Roman" w:hAnsi="Times New Roman" w:cs="Times New Roman"/>
          <w:b/>
          <w:i/>
          <w:sz w:val="28"/>
          <w:szCs w:val="28"/>
        </w:rPr>
        <w:t xml:space="preserve"> про педагогів  за фахом за 202</w:t>
      </w:r>
      <w:r w:rsidR="00265666">
        <w:rPr>
          <w:rFonts w:ascii="Times New Roman" w:eastAsia="Times New Roman" w:hAnsi="Times New Roman" w:cs="Times New Roman"/>
          <w:b/>
          <w:i/>
          <w:sz w:val="28"/>
          <w:szCs w:val="28"/>
        </w:rPr>
        <w:t>4</w:t>
      </w:r>
      <w:r w:rsidR="00D30E05">
        <w:rPr>
          <w:rFonts w:ascii="Times New Roman" w:eastAsia="Times New Roman" w:hAnsi="Times New Roman" w:cs="Times New Roman"/>
          <w:b/>
          <w:i/>
          <w:sz w:val="28"/>
          <w:szCs w:val="28"/>
        </w:rPr>
        <w:t>/202</w:t>
      </w:r>
      <w:r w:rsidR="00265666">
        <w:rPr>
          <w:rFonts w:ascii="Times New Roman" w:eastAsia="Times New Roman" w:hAnsi="Times New Roman" w:cs="Times New Roman"/>
          <w:b/>
          <w:i/>
          <w:sz w:val="28"/>
          <w:szCs w:val="28"/>
        </w:rPr>
        <w:t>5</w:t>
      </w:r>
      <w:r>
        <w:rPr>
          <w:rFonts w:ascii="Times New Roman" w:eastAsia="Times New Roman" w:hAnsi="Times New Roman" w:cs="Times New Roman"/>
          <w:b/>
          <w:i/>
          <w:sz w:val="28"/>
          <w:szCs w:val="28"/>
        </w:rPr>
        <w:t xml:space="preserve">  навчальний рік</w:t>
      </w:r>
    </w:p>
    <w:p w14:paraId="6BE9FF02" w14:textId="77777777" w:rsidR="00CB45B7" w:rsidRDefault="00CB45B7" w:rsidP="001A1ADE">
      <w:pPr>
        <w:spacing w:after="0" w:line="240" w:lineRule="auto"/>
        <w:ind w:firstLine="360"/>
        <w:jc w:val="both"/>
        <w:rPr>
          <w:rFonts w:ascii="Times New Roman" w:eastAsia="Times New Roman" w:hAnsi="Times New Roman" w:cs="Times New Roman"/>
          <w:sz w:val="24"/>
          <w:szCs w:val="24"/>
        </w:rPr>
      </w:pPr>
    </w:p>
    <w:tbl>
      <w:tblPr>
        <w:tblStyle w:val="a8"/>
        <w:tblW w:w="109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2"/>
        <w:gridCol w:w="1134"/>
        <w:gridCol w:w="1134"/>
        <w:gridCol w:w="1276"/>
        <w:gridCol w:w="1134"/>
        <w:gridCol w:w="1134"/>
        <w:gridCol w:w="992"/>
        <w:gridCol w:w="1229"/>
      </w:tblGrid>
      <w:tr w:rsidR="00CB45B7" w14:paraId="172BA67C" w14:textId="77777777" w:rsidTr="006D0110">
        <w:trPr>
          <w:jc w:val="center"/>
        </w:trPr>
        <w:tc>
          <w:tcPr>
            <w:tcW w:w="2932" w:type="dxa"/>
            <w:tcBorders>
              <w:top w:val="single" w:sz="4" w:space="0" w:color="000000"/>
              <w:left w:val="single" w:sz="4" w:space="0" w:color="000000"/>
              <w:bottom w:val="single" w:sz="4" w:space="0" w:color="000000"/>
              <w:right w:val="single" w:sz="4" w:space="0" w:color="000000"/>
            </w:tcBorders>
            <w:vAlign w:val="center"/>
          </w:tcPr>
          <w:p w14:paraId="0AE8D82E"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Предмет викладання</w:t>
            </w:r>
          </w:p>
        </w:tc>
        <w:tc>
          <w:tcPr>
            <w:tcW w:w="1134" w:type="dxa"/>
            <w:tcBorders>
              <w:top w:val="single" w:sz="4" w:space="0" w:color="000000"/>
              <w:left w:val="single" w:sz="4" w:space="0" w:color="000000"/>
              <w:bottom w:val="single" w:sz="4" w:space="0" w:color="000000"/>
              <w:right w:val="single" w:sz="4" w:space="0" w:color="000000"/>
            </w:tcBorders>
            <w:vAlign w:val="center"/>
          </w:tcPr>
          <w:p w14:paraId="21BA1848"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Кількість учителів</w:t>
            </w:r>
          </w:p>
        </w:tc>
        <w:tc>
          <w:tcPr>
            <w:tcW w:w="1134" w:type="dxa"/>
            <w:tcBorders>
              <w:top w:val="single" w:sz="4" w:space="0" w:color="000000"/>
              <w:left w:val="single" w:sz="4" w:space="0" w:color="000000"/>
              <w:bottom w:val="single" w:sz="4" w:space="0" w:color="000000"/>
              <w:right w:val="single" w:sz="4" w:space="0" w:color="000000"/>
            </w:tcBorders>
            <w:vAlign w:val="center"/>
          </w:tcPr>
          <w:p w14:paraId="7B424524" w14:textId="77777777" w:rsidR="006D0110"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Вища </w:t>
            </w:r>
          </w:p>
          <w:p w14:paraId="38635EC1"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категорія</w:t>
            </w:r>
          </w:p>
        </w:tc>
        <w:tc>
          <w:tcPr>
            <w:tcW w:w="1276" w:type="dxa"/>
            <w:tcBorders>
              <w:top w:val="single" w:sz="4" w:space="0" w:color="000000"/>
              <w:left w:val="single" w:sz="4" w:space="0" w:color="000000"/>
              <w:bottom w:val="single" w:sz="4" w:space="0" w:color="000000"/>
              <w:right w:val="single" w:sz="4" w:space="0" w:color="000000"/>
            </w:tcBorders>
            <w:vAlign w:val="center"/>
          </w:tcPr>
          <w:p w14:paraId="5736E283"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w:t>
            </w:r>
          </w:p>
          <w:p w14:paraId="6F9C919B" w14:textId="5D78F559" w:rsidR="00CB45B7" w:rsidRDefault="00E92A3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r w:rsidR="00FC596A">
              <w:rPr>
                <w:rFonts w:ascii="Times New Roman" w:eastAsia="Times New Roman" w:hAnsi="Times New Roman" w:cs="Times New Roman"/>
                <w:sz w:val="20"/>
                <w:szCs w:val="20"/>
              </w:rPr>
              <w:t>атегорія</w:t>
            </w:r>
          </w:p>
        </w:tc>
        <w:tc>
          <w:tcPr>
            <w:tcW w:w="1134" w:type="dxa"/>
            <w:tcBorders>
              <w:top w:val="single" w:sz="4" w:space="0" w:color="000000"/>
              <w:left w:val="single" w:sz="4" w:space="0" w:color="000000"/>
              <w:bottom w:val="single" w:sz="4" w:space="0" w:color="000000"/>
              <w:right w:val="single" w:sz="4" w:space="0" w:color="000000"/>
            </w:tcBorders>
            <w:vAlign w:val="center"/>
          </w:tcPr>
          <w:p w14:paraId="648AD53A"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ІІ</w:t>
            </w:r>
          </w:p>
          <w:p w14:paraId="3D22FDE5"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категорія</w:t>
            </w:r>
          </w:p>
        </w:tc>
        <w:tc>
          <w:tcPr>
            <w:tcW w:w="1134" w:type="dxa"/>
            <w:tcBorders>
              <w:top w:val="single" w:sz="4" w:space="0" w:color="000000"/>
              <w:left w:val="single" w:sz="4" w:space="0" w:color="000000"/>
              <w:bottom w:val="single" w:sz="4" w:space="0" w:color="000000"/>
              <w:right w:val="single" w:sz="4" w:space="0" w:color="000000"/>
            </w:tcBorders>
            <w:vAlign w:val="center"/>
          </w:tcPr>
          <w:p w14:paraId="0272FC48" w14:textId="77777777" w:rsidR="00CB45B7" w:rsidRDefault="007E001A" w:rsidP="001A1AD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w:t>
            </w:r>
            <w:r w:rsidR="00FC596A">
              <w:rPr>
                <w:rFonts w:ascii="Times New Roman" w:eastAsia="Times New Roman" w:hAnsi="Times New Roman" w:cs="Times New Roman"/>
                <w:sz w:val="18"/>
                <w:szCs w:val="18"/>
              </w:rPr>
              <w:t>пеціаліст</w:t>
            </w:r>
          </w:p>
        </w:tc>
        <w:tc>
          <w:tcPr>
            <w:tcW w:w="992" w:type="dxa"/>
            <w:tcBorders>
              <w:top w:val="single" w:sz="4" w:space="0" w:color="000000"/>
              <w:left w:val="single" w:sz="4" w:space="0" w:color="000000"/>
              <w:bottom w:val="single" w:sz="4" w:space="0" w:color="000000"/>
              <w:right w:val="single" w:sz="4" w:space="0" w:color="000000"/>
            </w:tcBorders>
            <w:vAlign w:val="center"/>
          </w:tcPr>
          <w:p w14:paraId="10451194"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 них мають звання</w:t>
            </w:r>
          </w:p>
        </w:tc>
        <w:tc>
          <w:tcPr>
            <w:tcW w:w="1229" w:type="dxa"/>
            <w:tcBorders>
              <w:top w:val="single" w:sz="4" w:space="0" w:color="000000"/>
              <w:left w:val="single" w:sz="4" w:space="0" w:color="000000"/>
              <w:bottom w:val="single" w:sz="4" w:space="0" w:color="000000"/>
              <w:right w:val="single" w:sz="4" w:space="0" w:color="000000"/>
            </w:tcBorders>
            <w:vAlign w:val="center"/>
          </w:tcPr>
          <w:p w14:paraId="44C00FD1" w14:textId="77777777" w:rsidR="00CB45B7" w:rsidRDefault="006D0110"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Примітка</w:t>
            </w:r>
          </w:p>
        </w:tc>
      </w:tr>
      <w:tr w:rsidR="00CB45B7" w14:paraId="20A87C09" w14:textId="77777777" w:rsidTr="006D0110">
        <w:trPr>
          <w:trHeight w:val="115"/>
          <w:jc w:val="center"/>
        </w:trPr>
        <w:tc>
          <w:tcPr>
            <w:tcW w:w="2932" w:type="dxa"/>
            <w:tcBorders>
              <w:top w:val="single" w:sz="4" w:space="0" w:color="000000"/>
              <w:left w:val="single" w:sz="4" w:space="0" w:color="000000"/>
              <w:bottom w:val="single" w:sz="4" w:space="0" w:color="000000"/>
              <w:right w:val="single" w:sz="4" w:space="0" w:color="000000"/>
            </w:tcBorders>
          </w:tcPr>
          <w:p w14:paraId="009EA98F" w14:textId="77777777" w:rsidR="00CB45B7" w:rsidRDefault="00FC596A"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Початкові класи</w:t>
            </w:r>
          </w:p>
        </w:tc>
        <w:tc>
          <w:tcPr>
            <w:tcW w:w="1134" w:type="dxa"/>
            <w:tcBorders>
              <w:top w:val="single" w:sz="4" w:space="0" w:color="000000"/>
              <w:left w:val="single" w:sz="4" w:space="0" w:color="000000"/>
              <w:bottom w:val="single" w:sz="4" w:space="0" w:color="000000"/>
              <w:right w:val="single" w:sz="4" w:space="0" w:color="000000"/>
            </w:tcBorders>
          </w:tcPr>
          <w:p w14:paraId="61DB8380" w14:textId="158FEF35" w:rsidR="00CB45B7" w:rsidRDefault="00FF36B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134" w:type="dxa"/>
            <w:tcBorders>
              <w:top w:val="single" w:sz="4" w:space="0" w:color="000000"/>
              <w:left w:val="single" w:sz="4" w:space="0" w:color="000000"/>
              <w:bottom w:val="single" w:sz="4" w:space="0" w:color="000000"/>
              <w:right w:val="single" w:sz="4" w:space="0" w:color="000000"/>
            </w:tcBorders>
          </w:tcPr>
          <w:p w14:paraId="3D50BA51" w14:textId="0573073B" w:rsidR="00CB45B7" w:rsidRDefault="00FF36B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76" w:type="dxa"/>
            <w:tcBorders>
              <w:top w:val="single" w:sz="4" w:space="0" w:color="000000"/>
              <w:left w:val="single" w:sz="4" w:space="0" w:color="000000"/>
              <w:bottom w:val="single" w:sz="4" w:space="0" w:color="000000"/>
              <w:right w:val="single" w:sz="4" w:space="0" w:color="000000"/>
            </w:tcBorders>
          </w:tcPr>
          <w:p w14:paraId="5D087B2F"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14:paraId="296A9809" w14:textId="13245953" w:rsidR="00CB45B7" w:rsidRDefault="001F522B"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w:t>
            </w:r>
          </w:p>
        </w:tc>
        <w:tc>
          <w:tcPr>
            <w:tcW w:w="1134" w:type="dxa"/>
            <w:tcBorders>
              <w:top w:val="single" w:sz="4" w:space="0" w:color="000000"/>
              <w:left w:val="single" w:sz="4" w:space="0" w:color="000000"/>
              <w:bottom w:val="single" w:sz="4" w:space="0" w:color="000000"/>
              <w:right w:val="single" w:sz="4" w:space="0" w:color="000000"/>
            </w:tcBorders>
          </w:tcPr>
          <w:p w14:paraId="79576290"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286D3197"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29" w:type="dxa"/>
            <w:tcBorders>
              <w:top w:val="single" w:sz="4" w:space="0" w:color="000000"/>
              <w:left w:val="single" w:sz="4" w:space="0" w:color="000000"/>
              <w:bottom w:val="single" w:sz="4" w:space="0" w:color="000000"/>
              <w:right w:val="single" w:sz="4" w:space="0" w:color="000000"/>
            </w:tcBorders>
          </w:tcPr>
          <w:p w14:paraId="00142A54" w14:textId="77777777" w:rsidR="00CB45B7" w:rsidRDefault="00CB45B7" w:rsidP="001A1ADE">
            <w:pPr>
              <w:spacing w:after="0" w:line="240" w:lineRule="auto"/>
              <w:jc w:val="center"/>
              <w:rPr>
                <w:rFonts w:ascii="Times New Roman" w:eastAsia="Times New Roman" w:hAnsi="Times New Roman" w:cs="Times New Roman"/>
                <w:sz w:val="20"/>
                <w:szCs w:val="20"/>
              </w:rPr>
            </w:pPr>
          </w:p>
        </w:tc>
      </w:tr>
      <w:tr w:rsidR="00CB45B7" w14:paraId="4160CEC0" w14:textId="77777777" w:rsidTr="006D0110">
        <w:trPr>
          <w:trHeight w:val="285"/>
          <w:jc w:val="center"/>
        </w:trPr>
        <w:tc>
          <w:tcPr>
            <w:tcW w:w="2932" w:type="dxa"/>
            <w:tcBorders>
              <w:top w:val="single" w:sz="4" w:space="0" w:color="000000"/>
              <w:left w:val="single" w:sz="4" w:space="0" w:color="000000"/>
              <w:bottom w:val="single" w:sz="4" w:space="0" w:color="000000"/>
              <w:right w:val="single" w:sz="4" w:space="0" w:color="000000"/>
            </w:tcBorders>
          </w:tcPr>
          <w:p w14:paraId="7AAB1C7D" w14:textId="77777777" w:rsidR="00CB45B7" w:rsidRDefault="00FC596A"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Українська мова та література</w:t>
            </w:r>
          </w:p>
        </w:tc>
        <w:tc>
          <w:tcPr>
            <w:tcW w:w="1134" w:type="dxa"/>
            <w:tcBorders>
              <w:top w:val="single" w:sz="4" w:space="0" w:color="000000"/>
              <w:left w:val="single" w:sz="4" w:space="0" w:color="000000"/>
              <w:bottom w:val="single" w:sz="4" w:space="0" w:color="000000"/>
              <w:right w:val="single" w:sz="4" w:space="0" w:color="000000"/>
            </w:tcBorders>
          </w:tcPr>
          <w:p w14:paraId="1170F03B"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tcPr>
          <w:p w14:paraId="34BCD4FC" w14:textId="34BF9E70" w:rsidR="00CB45B7" w:rsidRDefault="007111C1"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6" w:type="dxa"/>
            <w:tcBorders>
              <w:top w:val="single" w:sz="4" w:space="0" w:color="000000"/>
              <w:left w:val="single" w:sz="4" w:space="0" w:color="000000"/>
              <w:bottom w:val="single" w:sz="4" w:space="0" w:color="000000"/>
              <w:right w:val="single" w:sz="4" w:space="0" w:color="000000"/>
            </w:tcBorders>
          </w:tcPr>
          <w:p w14:paraId="4B43A150" w14:textId="1B721E1A" w:rsidR="00CB45B7" w:rsidRDefault="007111C1"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7C9044C3"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45AAF0B7"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49E16A55"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29" w:type="dxa"/>
            <w:tcBorders>
              <w:top w:val="single" w:sz="4" w:space="0" w:color="000000"/>
              <w:left w:val="single" w:sz="4" w:space="0" w:color="000000"/>
              <w:bottom w:val="single" w:sz="4" w:space="0" w:color="000000"/>
              <w:right w:val="single" w:sz="4" w:space="0" w:color="000000"/>
            </w:tcBorders>
          </w:tcPr>
          <w:p w14:paraId="67B90E27" w14:textId="77777777" w:rsidR="00CB45B7" w:rsidRDefault="00CB45B7" w:rsidP="001A1ADE">
            <w:pPr>
              <w:spacing w:after="0" w:line="240" w:lineRule="auto"/>
              <w:rPr>
                <w:rFonts w:ascii="Times New Roman" w:eastAsia="Times New Roman" w:hAnsi="Times New Roman" w:cs="Times New Roman"/>
                <w:sz w:val="20"/>
                <w:szCs w:val="20"/>
              </w:rPr>
            </w:pPr>
          </w:p>
        </w:tc>
      </w:tr>
      <w:tr w:rsidR="00CB45B7" w14:paraId="3802D02E" w14:textId="77777777" w:rsidTr="006D0110">
        <w:trPr>
          <w:trHeight w:val="321"/>
          <w:jc w:val="center"/>
        </w:trPr>
        <w:tc>
          <w:tcPr>
            <w:tcW w:w="2932" w:type="dxa"/>
            <w:tcBorders>
              <w:top w:val="single" w:sz="4" w:space="0" w:color="000000"/>
              <w:left w:val="single" w:sz="4" w:space="0" w:color="000000"/>
              <w:bottom w:val="single" w:sz="4" w:space="0" w:color="000000"/>
              <w:right w:val="single" w:sz="4" w:space="0" w:color="000000"/>
            </w:tcBorders>
          </w:tcPr>
          <w:p w14:paraId="39E87AC3" w14:textId="77777777" w:rsidR="00CB45B7" w:rsidRDefault="00FC596A"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Зарубіжна література</w:t>
            </w:r>
          </w:p>
        </w:tc>
        <w:tc>
          <w:tcPr>
            <w:tcW w:w="1134" w:type="dxa"/>
            <w:tcBorders>
              <w:top w:val="single" w:sz="4" w:space="0" w:color="000000"/>
              <w:left w:val="single" w:sz="4" w:space="0" w:color="000000"/>
              <w:bottom w:val="single" w:sz="4" w:space="0" w:color="000000"/>
              <w:right w:val="single" w:sz="4" w:space="0" w:color="000000"/>
            </w:tcBorders>
          </w:tcPr>
          <w:p w14:paraId="26BA4A9B"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14:paraId="53CCE5E3"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769C1D8A"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14:paraId="5E261C6F"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771DBE57"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4B1BFEA6"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29" w:type="dxa"/>
            <w:tcBorders>
              <w:top w:val="single" w:sz="4" w:space="0" w:color="000000"/>
              <w:left w:val="single" w:sz="4" w:space="0" w:color="000000"/>
              <w:bottom w:val="single" w:sz="4" w:space="0" w:color="000000"/>
              <w:right w:val="single" w:sz="4" w:space="0" w:color="000000"/>
            </w:tcBorders>
          </w:tcPr>
          <w:p w14:paraId="0C0507A4" w14:textId="77777777" w:rsidR="00CB45B7" w:rsidRDefault="00CB45B7" w:rsidP="001A1ADE">
            <w:pPr>
              <w:spacing w:after="0" w:line="240" w:lineRule="auto"/>
              <w:jc w:val="center"/>
              <w:rPr>
                <w:rFonts w:ascii="Times New Roman" w:eastAsia="Times New Roman" w:hAnsi="Times New Roman" w:cs="Times New Roman"/>
                <w:sz w:val="20"/>
                <w:szCs w:val="20"/>
              </w:rPr>
            </w:pPr>
          </w:p>
        </w:tc>
      </w:tr>
      <w:tr w:rsidR="00CB45B7" w14:paraId="66268DD4" w14:textId="77777777" w:rsidTr="006D0110">
        <w:trPr>
          <w:trHeight w:val="270"/>
          <w:jc w:val="center"/>
        </w:trPr>
        <w:tc>
          <w:tcPr>
            <w:tcW w:w="2932" w:type="dxa"/>
            <w:tcBorders>
              <w:top w:val="single" w:sz="4" w:space="0" w:color="000000"/>
              <w:left w:val="single" w:sz="4" w:space="0" w:color="000000"/>
              <w:bottom w:val="single" w:sz="4" w:space="0" w:color="000000"/>
              <w:right w:val="single" w:sz="4" w:space="0" w:color="000000"/>
            </w:tcBorders>
          </w:tcPr>
          <w:p w14:paraId="5EF957FD" w14:textId="77777777" w:rsidR="00CB45B7" w:rsidRDefault="00FC596A"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Англійська мова</w:t>
            </w:r>
          </w:p>
        </w:tc>
        <w:tc>
          <w:tcPr>
            <w:tcW w:w="1134" w:type="dxa"/>
            <w:tcBorders>
              <w:top w:val="single" w:sz="4" w:space="0" w:color="000000"/>
              <w:left w:val="single" w:sz="4" w:space="0" w:color="000000"/>
              <w:bottom w:val="single" w:sz="4" w:space="0" w:color="000000"/>
              <w:right w:val="single" w:sz="4" w:space="0" w:color="000000"/>
            </w:tcBorders>
          </w:tcPr>
          <w:p w14:paraId="1EB1789A"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tcPr>
          <w:p w14:paraId="196C70CF" w14:textId="179D9D5B" w:rsidR="00CB45B7" w:rsidRDefault="007111C1"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tcBorders>
              <w:top w:val="single" w:sz="4" w:space="0" w:color="000000"/>
              <w:left w:val="single" w:sz="4" w:space="0" w:color="000000"/>
              <w:bottom w:val="single" w:sz="4" w:space="0" w:color="000000"/>
              <w:right w:val="single" w:sz="4" w:space="0" w:color="000000"/>
            </w:tcBorders>
          </w:tcPr>
          <w:p w14:paraId="703065E6" w14:textId="672B5BEC" w:rsidR="00CB45B7" w:rsidRDefault="007111C1"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14:paraId="0BC22B4F" w14:textId="63256711" w:rsidR="00CB45B7" w:rsidRDefault="006C5EC4"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330427D4"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4178B759"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29" w:type="dxa"/>
            <w:tcBorders>
              <w:top w:val="single" w:sz="4" w:space="0" w:color="000000"/>
              <w:left w:val="single" w:sz="4" w:space="0" w:color="000000"/>
              <w:bottom w:val="single" w:sz="4" w:space="0" w:color="000000"/>
              <w:right w:val="single" w:sz="4" w:space="0" w:color="000000"/>
            </w:tcBorders>
          </w:tcPr>
          <w:p w14:paraId="4F1EA82C" w14:textId="77777777" w:rsidR="00CB45B7" w:rsidRDefault="00CB45B7" w:rsidP="001A1ADE">
            <w:pPr>
              <w:spacing w:after="0" w:line="240" w:lineRule="auto"/>
              <w:jc w:val="center"/>
              <w:rPr>
                <w:rFonts w:ascii="Times New Roman" w:eastAsia="Times New Roman" w:hAnsi="Times New Roman" w:cs="Times New Roman"/>
                <w:sz w:val="20"/>
                <w:szCs w:val="20"/>
              </w:rPr>
            </w:pPr>
          </w:p>
        </w:tc>
      </w:tr>
      <w:tr w:rsidR="00CB45B7" w14:paraId="2B329E8C" w14:textId="77777777" w:rsidTr="006D0110">
        <w:trPr>
          <w:trHeight w:val="270"/>
          <w:jc w:val="center"/>
        </w:trPr>
        <w:tc>
          <w:tcPr>
            <w:tcW w:w="2932" w:type="dxa"/>
            <w:tcBorders>
              <w:top w:val="single" w:sz="4" w:space="0" w:color="000000"/>
              <w:left w:val="single" w:sz="4" w:space="0" w:color="000000"/>
              <w:bottom w:val="single" w:sz="4" w:space="0" w:color="000000"/>
              <w:right w:val="single" w:sz="4" w:space="0" w:color="000000"/>
            </w:tcBorders>
          </w:tcPr>
          <w:p w14:paraId="701BE2CB" w14:textId="77777777" w:rsidR="00CB45B7" w:rsidRDefault="00FC596A"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Історія</w:t>
            </w:r>
          </w:p>
        </w:tc>
        <w:tc>
          <w:tcPr>
            <w:tcW w:w="1134" w:type="dxa"/>
            <w:tcBorders>
              <w:top w:val="single" w:sz="4" w:space="0" w:color="000000"/>
              <w:left w:val="single" w:sz="4" w:space="0" w:color="000000"/>
              <w:bottom w:val="single" w:sz="4" w:space="0" w:color="000000"/>
              <w:right w:val="single" w:sz="4" w:space="0" w:color="000000"/>
            </w:tcBorders>
          </w:tcPr>
          <w:p w14:paraId="78D86B59" w14:textId="0E4E3C19" w:rsidR="00CB45B7" w:rsidRDefault="00FF36B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134" w:type="dxa"/>
            <w:tcBorders>
              <w:top w:val="single" w:sz="4" w:space="0" w:color="000000"/>
              <w:left w:val="single" w:sz="4" w:space="0" w:color="000000"/>
              <w:bottom w:val="single" w:sz="4" w:space="0" w:color="000000"/>
              <w:right w:val="single" w:sz="4" w:space="0" w:color="000000"/>
            </w:tcBorders>
          </w:tcPr>
          <w:p w14:paraId="219B1ADD"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5662488E" w14:textId="4413C48E" w:rsidR="00CB45B7" w:rsidRDefault="00A71586"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tcPr>
          <w:p w14:paraId="1386593D" w14:textId="0FDA4DC3" w:rsidR="00CB45B7" w:rsidRDefault="006C5EC4"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241A30FC" w14:textId="40CF3ACA" w:rsidR="00CB45B7" w:rsidRDefault="006C5EC4"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tcPr>
          <w:p w14:paraId="1BD5F363"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29" w:type="dxa"/>
            <w:tcBorders>
              <w:top w:val="single" w:sz="4" w:space="0" w:color="000000"/>
              <w:left w:val="single" w:sz="4" w:space="0" w:color="000000"/>
              <w:bottom w:val="single" w:sz="4" w:space="0" w:color="000000"/>
              <w:right w:val="single" w:sz="4" w:space="0" w:color="000000"/>
            </w:tcBorders>
          </w:tcPr>
          <w:p w14:paraId="79E6ED82" w14:textId="77777777" w:rsidR="00CB45B7" w:rsidRDefault="00CB45B7" w:rsidP="001A1ADE">
            <w:pPr>
              <w:spacing w:after="0" w:line="240" w:lineRule="auto"/>
              <w:jc w:val="center"/>
              <w:rPr>
                <w:rFonts w:ascii="Times New Roman" w:eastAsia="Times New Roman" w:hAnsi="Times New Roman" w:cs="Times New Roman"/>
                <w:sz w:val="20"/>
                <w:szCs w:val="20"/>
              </w:rPr>
            </w:pPr>
          </w:p>
        </w:tc>
      </w:tr>
      <w:tr w:rsidR="00CB45B7" w14:paraId="18CEBE2A" w14:textId="77777777" w:rsidTr="006D0110">
        <w:trPr>
          <w:trHeight w:val="270"/>
          <w:jc w:val="center"/>
        </w:trPr>
        <w:tc>
          <w:tcPr>
            <w:tcW w:w="2932" w:type="dxa"/>
            <w:tcBorders>
              <w:top w:val="single" w:sz="4" w:space="0" w:color="000000"/>
              <w:left w:val="single" w:sz="4" w:space="0" w:color="000000"/>
              <w:bottom w:val="single" w:sz="4" w:space="0" w:color="000000"/>
              <w:right w:val="single" w:sz="4" w:space="0" w:color="000000"/>
            </w:tcBorders>
          </w:tcPr>
          <w:p w14:paraId="4FF92053" w14:textId="77777777" w:rsidR="00CB45B7" w:rsidRDefault="00FC596A"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1134" w:type="dxa"/>
            <w:tcBorders>
              <w:top w:val="single" w:sz="4" w:space="0" w:color="000000"/>
              <w:left w:val="single" w:sz="4" w:space="0" w:color="000000"/>
              <w:bottom w:val="single" w:sz="4" w:space="0" w:color="000000"/>
              <w:right w:val="single" w:sz="4" w:space="0" w:color="000000"/>
            </w:tcBorders>
          </w:tcPr>
          <w:p w14:paraId="2359E439" w14:textId="77777777" w:rsidR="00CB45B7" w:rsidRDefault="007D579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tcPr>
          <w:p w14:paraId="4A9530E7"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tcBorders>
              <w:top w:val="single" w:sz="4" w:space="0" w:color="000000"/>
              <w:left w:val="single" w:sz="4" w:space="0" w:color="000000"/>
              <w:bottom w:val="single" w:sz="4" w:space="0" w:color="000000"/>
              <w:right w:val="single" w:sz="4" w:space="0" w:color="000000"/>
            </w:tcBorders>
          </w:tcPr>
          <w:p w14:paraId="5881F1B9" w14:textId="77777777" w:rsidR="00CB45B7" w:rsidRDefault="007D579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14:paraId="0C231DF4" w14:textId="77777777" w:rsidR="00CB45B7" w:rsidRDefault="00FC596A"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3A40C1A7" w14:textId="77777777" w:rsidR="00CB45B7" w:rsidRDefault="00CB45B7" w:rsidP="001A1ADE">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6151FD5B"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29" w:type="dxa"/>
            <w:tcBorders>
              <w:top w:val="single" w:sz="4" w:space="0" w:color="000000"/>
              <w:left w:val="single" w:sz="4" w:space="0" w:color="000000"/>
              <w:bottom w:val="single" w:sz="4" w:space="0" w:color="000000"/>
              <w:right w:val="single" w:sz="4" w:space="0" w:color="000000"/>
            </w:tcBorders>
          </w:tcPr>
          <w:p w14:paraId="21717629" w14:textId="77777777" w:rsidR="00CB45B7" w:rsidRDefault="00CB45B7" w:rsidP="001A1ADE">
            <w:pPr>
              <w:spacing w:after="0" w:line="240" w:lineRule="auto"/>
              <w:jc w:val="center"/>
              <w:rPr>
                <w:rFonts w:ascii="Times New Roman" w:eastAsia="Times New Roman" w:hAnsi="Times New Roman" w:cs="Times New Roman"/>
                <w:sz w:val="20"/>
                <w:szCs w:val="20"/>
              </w:rPr>
            </w:pPr>
          </w:p>
        </w:tc>
      </w:tr>
      <w:tr w:rsidR="00CB45B7" w14:paraId="639991BF" w14:textId="77777777" w:rsidTr="006D0110">
        <w:trPr>
          <w:trHeight w:val="270"/>
          <w:jc w:val="center"/>
        </w:trPr>
        <w:tc>
          <w:tcPr>
            <w:tcW w:w="2932" w:type="dxa"/>
            <w:tcBorders>
              <w:top w:val="single" w:sz="4" w:space="0" w:color="000000"/>
              <w:left w:val="single" w:sz="4" w:space="0" w:color="000000"/>
              <w:bottom w:val="single" w:sz="4" w:space="0" w:color="000000"/>
              <w:right w:val="single" w:sz="4" w:space="0" w:color="000000"/>
            </w:tcBorders>
          </w:tcPr>
          <w:p w14:paraId="4E621EBC" w14:textId="77777777" w:rsidR="00CB45B7" w:rsidRDefault="00FC596A"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Інформатика</w:t>
            </w:r>
          </w:p>
        </w:tc>
        <w:tc>
          <w:tcPr>
            <w:tcW w:w="1134" w:type="dxa"/>
            <w:tcBorders>
              <w:top w:val="single" w:sz="4" w:space="0" w:color="000000"/>
              <w:left w:val="single" w:sz="4" w:space="0" w:color="000000"/>
              <w:bottom w:val="single" w:sz="4" w:space="0" w:color="000000"/>
              <w:right w:val="single" w:sz="4" w:space="0" w:color="000000"/>
            </w:tcBorders>
          </w:tcPr>
          <w:p w14:paraId="2541E518" w14:textId="3A5A1535" w:rsidR="00CB45B7" w:rsidRDefault="00404197"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tcPr>
          <w:p w14:paraId="6BFE988A" w14:textId="25F120E5" w:rsidR="00CB45B7" w:rsidRDefault="00FF36B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tcBorders>
              <w:top w:val="single" w:sz="4" w:space="0" w:color="000000"/>
              <w:left w:val="single" w:sz="4" w:space="0" w:color="000000"/>
              <w:bottom w:val="single" w:sz="4" w:space="0" w:color="000000"/>
              <w:right w:val="single" w:sz="4" w:space="0" w:color="000000"/>
            </w:tcBorders>
          </w:tcPr>
          <w:p w14:paraId="212EE9A2" w14:textId="068294CE" w:rsidR="00CB45B7" w:rsidRDefault="00404197"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14:paraId="1FC5BD4D" w14:textId="13350F25" w:rsidR="00CB45B7" w:rsidRDefault="00A71586"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7FFBF774"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00511E19"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29" w:type="dxa"/>
            <w:tcBorders>
              <w:top w:val="single" w:sz="4" w:space="0" w:color="000000"/>
              <w:left w:val="single" w:sz="4" w:space="0" w:color="000000"/>
              <w:bottom w:val="single" w:sz="4" w:space="0" w:color="000000"/>
              <w:right w:val="single" w:sz="4" w:space="0" w:color="000000"/>
            </w:tcBorders>
          </w:tcPr>
          <w:p w14:paraId="42FC496C" w14:textId="77777777" w:rsidR="00CB45B7" w:rsidRDefault="00CB45B7" w:rsidP="001A1ADE">
            <w:pPr>
              <w:spacing w:after="0" w:line="240" w:lineRule="auto"/>
              <w:jc w:val="center"/>
              <w:rPr>
                <w:rFonts w:ascii="Times New Roman" w:eastAsia="Times New Roman" w:hAnsi="Times New Roman" w:cs="Times New Roman"/>
                <w:sz w:val="20"/>
                <w:szCs w:val="20"/>
              </w:rPr>
            </w:pPr>
          </w:p>
        </w:tc>
      </w:tr>
      <w:tr w:rsidR="00CB45B7" w14:paraId="0346584E" w14:textId="77777777" w:rsidTr="006D0110">
        <w:trPr>
          <w:trHeight w:val="270"/>
          <w:jc w:val="center"/>
        </w:trPr>
        <w:tc>
          <w:tcPr>
            <w:tcW w:w="2932" w:type="dxa"/>
            <w:tcBorders>
              <w:top w:val="single" w:sz="4" w:space="0" w:color="000000"/>
              <w:left w:val="single" w:sz="4" w:space="0" w:color="000000"/>
              <w:bottom w:val="single" w:sz="4" w:space="0" w:color="000000"/>
              <w:right w:val="single" w:sz="4" w:space="0" w:color="000000"/>
            </w:tcBorders>
          </w:tcPr>
          <w:p w14:paraId="157928A0" w14:textId="77777777" w:rsidR="00CB45B7" w:rsidRDefault="00FC596A"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Географія</w:t>
            </w:r>
          </w:p>
        </w:tc>
        <w:tc>
          <w:tcPr>
            <w:tcW w:w="1134" w:type="dxa"/>
            <w:tcBorders>
              <w:top w:val="single" w:sz="4" w:space="0" w:color="000000"/>
              <w:left w:val="single" w:sz="4" w:space="0" w:color="000000"/>
              <w:bottom w:val="single" w:sz="4" w:space="0" w:color="000000"/>
              <w:right w:val="single" w:sz="4" w:space="0" w:color="000000"/>
            </w:tcBorders>
          </w:tcPr>
          <w:p w14:paraId="64184C9A" w14:textId="6390B3A5" w:rsidR="00CB45B7" w:rsidRDefault="00404197"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tcPr>
          <w:p w14:paraId="133F9EEB" w14:textId="1A413280" w:rsidR="00CB45B7" w:rsidRDefault="00404197"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6" w:type="dxa"/>
            <w:tcBorders>
              <w:top w:val="single" w:sz="4" w:space="0" w:color="000000"/>
              <w:left w:val="single" w:sz="4" w:space="0" w:color="000000"/>
              <w:bottom w:val="single" w:sz="4" w:space="0" w:color="000000"/>
              <w:right w:val="single" w:sz="4" w:space="0" w:color="000000"/>
            </w:tcBorders>
          </w:tcPr>
          <w:p w14:paraId="0AC0513A"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0EF8C5DC"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78CB4DB4"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2A70E8DB" w14:textId="430450EB" w:rsidR="00CB45B7" w:rsidRDefault="00404197"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29" w:type="dxa"/>
            <w:tcBorders>
              <w:top w:val="single" w:sz="4" w:space="0" w:color="000000"/>
              <w:left w:val="single" w:sz="4" w:space="0" w:color="000000"/>
              <w:bottom w:val="single" w:sz="4" w:space="0" w:color="000000"/>
              <w:right w:val="single" w:sz="4" w:space="0" w:color="000000"/>
            </w:tcBorders>
          </w:tcPr>
          <w:p w14:paraId="48A1D3C7" w14:textId="77777777" w:rsidR="00CB45B7" w:rsidRDefault="00CB45B7" w:rsidP="001A1ADE">
            <w:pPr>
              <w:spacing w:after="0" w:line="240" w:lineRule="auto"/>
              <w:jc w:val="center"/>
              <w:rPr>
                <w:rFonts w:ascii="Times New Roman" w:eastAsia="Times New Roman" w:hAnsi="Times New Roman" w:cs="Times New Roman"/>
                <w:sz w:val="20"/>
                <w:szCs w:val="20"/>
              </w:rPr>
            </w:pPr>
          </w:p>
        </w:tc>
      </w:tr>
      <w:tr w:rsidR="00CB45B7" w14:paraId="392E1264" w14:textId="77777777" w:rsidTr="006D0110">
        <w:trPr>
          <w:trHeight w:val="270"/>
          <w:jc w:val="center"/>
        </w:trPr>
        <w:tc>
          <w:tcPr>
            <w:tcW w:w="2932" w:type="dxa"/>
            <w:tcBorders>
              <w:top w:val="single" w:sz="4" w:space="0" w:color="000000"/>
              <w:left w:val="single" w:sz="4" w:space="0" w:color="000000"/>
              <w:bottom w:val="single" w:sz="4" w:space="0" w:color="000000"/>
              <w:right w:val="single" w:sz="4" w:space="0" w:color="000000"/>
            </w:tcBorders>
          </w:tcPr>
          <w:p w14:paraId="3CB6681A" w14:textId="77777777" w:rsidR="00CB45B7" w:rsidRDefault="00FC596A"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Фізика</w:t>
            </w:r>
          </w:p>
        </w:tc>
        <w:tc>
          <w:tcPr>
            <w:tcW w:w="1134" w:type="dxa"/>
            <w:tcBorders>
              <w:top w:val="single" w:sz="4" w:space="0" w:color="000000"/>
              <w:left w:val="single" w:sz="4" w:space="0" w:color="000000"/>
              <w:bottom w:val="single" w:sz="4" w:space="0" w:color="000000"/>
              <w:right w:val="single" w:sz="4" w:space="0" w:color="000000"/>
            </w:tcBorders>
          </w:tcPr>
          <w:p w14:paraId="3CC47707"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14:paraId="58172042"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tcBorders>
              <w:top w:val="single" w:sz="4" w:space="0" w:color="000000"/>
              <w:left w:val="single" w:sz="4" w:space="0" w:color="000000"/>
              <w:bottom w:val="single" w:sz="4" w:space="0" w:color="000000"/>
              <w:right w:val="single" w:sz="4" w:space="0" w:color="000000"/>
            </w:tcBorders>
          </w:tcPr>
          <w:p w14:paraId="0A3D6038"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6FA0E875"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0B02BF7A"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03785F40"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29" w:type="dxa"/>
            <w:tcBorders>
              <w:top w:val="single" w:sz="4" w:space="0" w:color="000000"/>
              <w:left w:val="single" w:sz="4" w:space="0" w:color="000000"/>
              <w:bottom w:val="single" w:sz="4" w:space="0" w:color="000000"/>
              <w:right w:val="single" w:sz="4" w:space="0" w:color="000000"/>
            </w:tcBorders>
          </w:tcPr>
          <w:p w14:paraId="3BEAC901" w14:textId="77777777" w:rsidR="00CB45B7" w:rsidRDefault="00CB45B7" w:rsidP="001A1ADE">
            <w:pPr>
              <w:spacing w:after="0" w:line="240" w:lineRule="auto"/>
              <w:jc w:val="center"/>
              <w:rPr>
                <w:rFonts w:ascii="Times New Roman" w:eastAsia="Times New Roman" w:hAnsi="Times New Roman" w:cs="Times New Roman"/>
                <w:sz w:val="20"/>
                <w:szCs w:val="20"/>
              </w:rPr>
            </w:pPr>
          </w:p>
        </w:tc>
      </w:tr>
      <w:tr w:rsidR="00CB45B7" w14:paraId="06774F2D" w14:textId="77777777" w:rsidTr="006D0110">
        <w:trPr>
          <w:trHeight w:val="270"/>
          <w:jc w:val="center"/>
        </w:trPr>
        <w:tc>
          <w:tcPr>
            <w:tcW w:w="2932" w:type="dxa"/>
            <w:tcBorders>
              <w:top w:val="single" w:sz="4" w:space="0" w:color="000000"/>
              <w:left w:val="single" w:sz="4" w:space="0" w:color="000000"/>
              <w:bottom w:val="single" w:sz="4" w:space="0" w:color="000000"/>
              <w:right w:val="single" w:sz="4" w:space="0" w:color="000000"/>
            </w:tcBorders>
          </w:tcPr>
          <w:p w14:paraId="378456CD" w14:textId="77777777" w:rsidR="00CB45B7" w:rsidRDefault="00FC596A"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Біологія</w:t>
            </w:r>
          </w:p>
        </w:tc>
        <w:tc>
          <w:tcPr>
            <w:tcW w:w="1134" w:type="dxa"/>
            <w:tcBorders>
              <w:top w:val="single" w:sz="4" w:space="0" w:color="000000"/>
              <w:left w:val="single" w:sz="4" w:space="0" w:color="000000"/>
              <w:bottom w:val="single" w:sz="4" w:space="0" w:color="000000"/>
              <w:right w:val="single" w:sz="4" w:space="0" w:color="000000"/>
            </w:tcBorders>
          </w:tcPr>
          <w:p w14:paraId="6B02D375" w14:textId="1B582CA9" w:rsidR="00CB45B7" w:rsidRDefault="00A71586"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134" w:type="dxa"/>
            <w:tcBorders>
              <w:top w:val="single" w:sz="4" w:space="0" w:color="000000"/>
              <w:left w:val="single" w:sz="4" w:space="0" w:color="000000"/>
              <w:bottom w:val="single" w:sz="4" w:space="0" w:color="000000"/>
              <w:right w:val="single" w:sz="4" w:space="0" w:color="000000"/>
            </w:tcBorders>
          </w:tcPr>
          <w:p w14:paraId="6677194D" w14:textId="05254DD2" w:rsidR="00CB45B7" w:rsidRDefault="00A71586"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76" w:type="dxa"/>
            <w:tcBorders>
              <w:top w:val="single" w:sz="4" w:space="0" w:color="000000"/>
              <w:left w:val="single" w:sz="4" w:space="0" w:color="000000"/>
              <w:bottom w:val="single" w:sz="4" w:space="0" w:color="000000"/>
              <w:right w:val="single" w:sz="4" w:space="0" w:color="000000"/>
            </w:tcBorders>
          </w:tcPr>
          <w:p w14:paraId="02128B19" w14:textId="71C7B224" w:rsidR="00CB45B7" w:rsidRDefault="006C5EC4"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1C6EF5AE"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67D3E582"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4718A024" w14:textId="77777777" w:rsidR="00CB45B7" w:rsidRDefault="001436ED"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29" w:type="dxa"/>
            <w:tcBorders>
              <w:top w:val="single" w:sz="4" w:space="0" w:color="000000"/>
              <w:left w:val="single" w:sz="4" w:space="0" w:color="000000"/>
              <w:bottom w:val="single" w:sz="4" w:space="0" w:color="000000"/>
              <w:right w:val="single" w:sz="4" w:space="0" w:color="000000"/>
            </w:tcBorders>
          </w:tcPr>
          <w:p w14:paraId="16C45ED8" w14:textId="77777777" w:rsidR="00CB45B7" w:rsidRDefault="00FC596A" w:rsidP="001A1ADE">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Заслужений учитель України</w:t>
            </w:r>
          </w:p>
        </w:tc>
      </w:tr>
      <w:tr w:rsidR="00CB45B7" w14:paraId="5B687707" w14:textId="77777777" w:rsidTr="006D0110">
        <w:trPr>
          <w:trHeight w:val="270"/>
          <w:jc w:val="center"/>
        </w:trPr>
        <w:tc>
          <w:tcPr>
            <w:tcW w:w="2932" w:type="dxa"/>
            <w:tcBorders>
              <w:top w:val="single" w:sz="4" w:space="0" w:color="000000"/>
              <w:left w:val="single" w:sz="4" w:space="0" w:color="000000"/>
              <w:bottom w:val="single" w:sz="4" w:space="0" w:color="000000"/>
              <w:right w:val="single" w:sz="4" w:space="0" w:color="000000"/>
            </w:tcBorders>
          </w:tcPr>
          <w:p w14:paraId="2A25287F" w14:textId="77777777" w:rsidR="00CB45B7" w:rsidRDefault="00FC596A"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Хімія</w:t>
            </w:r>
          </w:p>
        </w:tc>
        <w:tc>
          <w:tcPr>
            <w:tcW w:w="1134" w:type="dxa"/>
            <w:tcBorders>
              <w:top w:val="single" w:sz="4" w:space="0" w:color="000000"/>
              <w:left w:val="single" w:sz="4" w:space="0" w:color="000000"/>
              <w:bottom w:val="single" w:sz="4" w:space="0" w:color="000000"/>
              <w:right w:val="single" w:sz="4" w:space="0" w:color="000000"/>
            </w:tcBorders>
          </w:tcPr>
          <w:p w14:paraId="6E8F5DFC"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tcPr>
          <w:p w14:paraId="0D158230" w14:textId="4F7812F9" w:rsidR="00CB45B7" w:rsidRDefault="001F522B"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6" w:type="dxa"/>
            <w:tcBorders>
              <w:top w:val="single" w:sz="4" w:space="0" w:color="000000"/>
              <w:left w:val="single" w:sz="4" w:space="0" w:color="000000"/>
              <w:bottom w:val="single" w:sz="4" w:space="0" w:color="000000"/>
              <w:right w:val="single" w:sz="4" w:space="0" w:color="000000"/>
            </w:tcBorders>
          </w:tcPr>
          <w:p w14:paraId="0D3025CF" w14:textId="6643317F" w:rsidR="00CB45B7" w:rsidRDefault="001F522B"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0B273CC9"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7B53A28A"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528F78D3" w14:textId="77777777" w:rsidR="00CB45B7" w:rsidRDefault="007D579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29" w:type="dxa"/>
            <w:tcBorders>
              <w:top w:val="single" w:sz="4" w:space="0" w:color="000000"/>
              <w:left w:val="single" w:sz="4" w:space="0" w:color="000000"/>
              <w:bottom w:val="single" w:sz="4" w:space="0" w:color="000000"/>
              <w:right w:val="single" w:sz="4" w:space="0" w:color="000000"/>
            </w:tcBorders>
          </w:tcPr>
          <w:p w14:paraId="651B17AF" w14:textId="77777777" w:rsidR="00CB45B7" w:rsidRDefault="00CB45B7" w:rsidP="001A1ADE">
            <w:pPr>
              <w:spacing w:after="0" w:line="240" w:lineRule="auto"/>
              <w:jc w:val="center"/>
              <w:rPr>
                <w:rFonts w:ascii="Times New Roman" w:eastAsia="Times New Roman" w:hAnsi="Times New Roman" w:cs="Times New Roman"/>
                <w:sz w:val="20"/>
                <w:szCs w:val="20"/>
              </w:rPr>
            </w:pPr>
          </w:p>
        </w:tc>
      </w:tr>
      <w:tr w:rsidR="00CB45B7" w14:paraId="15760942" w14:textId="77777777" w:rsidTr="006D0110">
        <w:trPr>
          <w:trHeight w:val="270"/>
          <w:jc w:val="center"/>
        </w:trPr>
        <w:tc>
          <w:tcPr>
            <w:tcW w:w="2932" w:type="dxa"/>
            <w:tcBorders>
              <w:top w:val="single" w:sz="4" w:space="0" w:color="000000"/>
              <w:left w:val="single" w:sz="4" w:space="0" w:color="000000"/>
              <w:bottom w:val="single" w:sz="4" w:space="0" w:color="000000"/>
              <w:right w:val="single" w:sz="4" w:space="0" w:color="000000"/>
            </w:tcBorders>
          </w:tcPr>
          <w:p w14:paraId="51AB3B4E" w14:textId="77777777" w:rsidR="00CB45B7" w:rsidRDefault="00FC596A"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Трудове навчання</w:t>
            </w:r>
          </w:p>
        </w:tc>
        <w:tc>
          <w:tcPr>
            <w:tcW w:w="1134" w:type="dxa"/>
            <w:tcBorders>
              <w:top w:val="single" w:sz="4" w:space="0" w:color="000000"/>
              <w:left w:val="single" w:sz="4" w:space="0" w:color="000000"/>
              <w:bottom w:val="single" w:sz="4" w:space="0" w:color="000000"/>
              <w:right w:val="single" w:sz="4" w:space="0" w:color="000000"/>
            </w:tcBorders>
          </w:tcPr>
          <w:p w14:paraId="310F1187" w14:textId="5FD5AA50" w:rsidR="00CB45B7" w:rsidRDefault="004B2141"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134" w:type="dxa"/>
            <w:tcBorders>
              <w:top w:val="single" w:sz="4" w:space="0" w:color="000000"/>
              <w:left w:val="single" w:sz="4" w:space="0" w:color="000000"/>
              <w:bottom w:val="single" w:sz="4" w:space="0" w:color="000000"/>
              <w:right w:val="single" w:sz="4" w:space="0" w:color="000000"/>
            </w:tcBorders>
          </w:tcPr>
          <w:p w14:paraId="2A203AFE" w14:textId="14F53A47" w:rsidR="00CB45B7" w:rsidRDefault="009C4543"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tcBorders>
              <w:top w:val="single" w:sz="4" w:space="0" w:color="000000"/>
              <w:left w:val="single" w:sz="4" w:space="0" w:color="000000"/>
              <w:bottom w:val="single" w:sz="4" w:space="0" w:color="000000"/>
              <w:right w:val="single" w:sz="4" w:space="0" w:color="000000"/>
            </w:tcBorders>
          </w:tcPr>
          <w:p w14:paraId="3183D8AC" w14:textId="2F82119F" w:rsidR="00CB45B7" w:rsidRDefault="009C4543"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tcPr>
          <w:p w14:paraId="2A1C1361"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1220425D"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7A9EA041"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29" w:type="dxa"/>
            <w:tcBorders>
              <w:top w:val="single" w:sz="4" w:space="0" w:color="000000"/>
              <w:left w:val="single" w:sz="4" w:space="0" w:color="000000"/>
              <w:bottom w:val="single" w:sz="4" w:space="0" w:color="000000"/>
              <w:right w:val="single" w:sz="4" w:space="0" w:color="000000"/>
            </w:tcBorders>
          </w:tcPr>
          <w:p w14:paraId="3276DFD7" w14:textId="77777777" w:rsidR="00CB45B7" w:rsidRDefault="00CB45B7" w:rsidP="001A1ADE">
            <w:pPr>
              <w:spacing w:after="0" w:line="240" w:lineRule="auto"/>
              <w:jc w:val="center"/>
              <w:rPr>
                <w:rFonts w:ascii="Times New Roman" w:eastAsia="Times New Roman" w:hAnsi="Times New Roman" w:cs="Times New Roman"/>
                <w:sz w:val="20"/>
                <w:szCs w:val="20"/>
              </w:rPr>
            </w:pPr>
          </w:p>
        </w:tc>
      </w:tr>
      <w:tr w:rsidR="00CB45B7" w14:paraId="40D0187C" w14:textId="77777777" w:rsidTr="006D0110">
        <w:trPr>
          <w:trHeight w:val="360"/>
          <w:jc w:val="center"/>
        </w:trPr>
        <w:tc>
          <w:tcPr>
            <w:tcW w:w="2932" w:type="dxa"/>
            <w:tcBorders>
              <w:top w:val="single" w:sz="4" w:space="0" w:color="000000"/>
              <w:left w:val="single" w:sz="4" w:space="0" w:color="000000"/>
              <w:bottom w:val="single" w:sz="4" w:space="0" w:color="000000"/>
              <w:right w:val="single" w:sz="4" w:space="0" w:color="000000"/>
            </w:tcBorders>
          </w:tcPr>
          <w:p w14:paraId="6C4DEDC2" w14:textId="77777777" w:rsidR="00CB45B7" w:rsidRDefault="00FC596A"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Музичне  мистецтво</w:t>
            </w:r>
          </w:p>
        </w:tc>
        <w:tc>
          <w:tcPr>
            <w:tcW w:w="1134" w:type="dxa"/>
            <w:tcBorders>
              <w:top w:val="single" w:sz="4" w:space="0" w:color="000000"/>
              <w:left w:val="single" w:sz="4" w:space="0" w:color="000000"/>
              <w:bottom w:val="single" w:sz="4" w:space="0" w:color="000000"/>
              <w:right w:val="single" w:sz="4" w:space="0" w:color="000000"/>
            </w:tcBorders>
          </w:tcPr>
          <w:p w14:paraId="04A721F1" w14:textId="77777777" w:rsidR="00CB45B7" w:rsidRDefault="007D579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14:paraId="1ACDD4C6"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65686893" w14:textId="77777777" w:rsidR="00CB45B7" w:rsidRDefault="007D579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14:paraId="7180B587"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71C0EBFC"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112A0AC6"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29" w:type="dxa"/>
            <w:tcBorders>
              <w:top w:val="single" w:sz="4" w:space="0" w:color="000000"/>
              <w:left w:val="single" w:sz="4" w:space="0" w:color="000000"/>
              <w:bottom w:val="single" w:sz="4" w:space="0" w:color="000000"/>
              <w:right w:val="single" w:sz="4" w:space="0" w:color="000000"/>
            </w:tcBorders>
          </w:tcPr>
          <w:p w14:paraId="14EC1AE2" w14:textId="77777777" w:rsidR="00CB45B7" w:rsidRDefault="00CB45B7" w:rsidP="001A1ADE">
            <w:pPr>
              <w:spacing w:after="0" w:line="240" w:lineRule="auto"/>
              <w:jc w:val="center"/>
              <w:rPr>
                <w:rFonts w:ascii="Times New Roman" w:eastAsia="Times New Roman" w:hAnsi="Times New Roman" w:cs="Times New Roman"/>
                <w:sz w:val="20"/>
                <w:szCs w:val="20"/>
              </w:rPr>
            </w:pPr>
          </w:p>
        </w:tc>
      </w:tr>
      <w:tr w:rsidR="00CB45B7" w14:paraId="34BAAC74" w14:textId="77777777" w:rsidTr="006D0110">
        <w:trPr>
          <w:trHeight w:val="360"/>
          <w:jc w:val="center"/>
        </w:trPr>
        <w:tc>
          <w:tcPr>
            <w:tcW w:w="2932" w:type="dxa"/>
            <w:tcBorders>
              <w:top w:val="single" w:sz="4" w:space="0" w:color="000000"/>
              <w:left w:val="single" w:sz="4" w:space="0" w:color="000000"/>
              <w:bottom w:val="single" w:sz="4" w:space="0" w:color="000000"/>
              <w:right w:val="single" w:sz="4" w:space="0" w:color="000000"/>
            </w:tcBorders>
          </w:tcPr>
          <w:p w14:paraId="0A48125C" w14:textId="4A6C6820" w:rsidR="00CB45B7" w:rsidRDefault="00E11FF3"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w:t>
            </w:r>
            <w:r w:rsidR="00FC596A">
              <w:rPr>
                <w:rFonts w:ascii="Times New Roman" w:eastAsia="Times New Roman" w:hAnsi="Times New Roman" w:cs="Times New Roman"/>
                <w:sz w:val="20"/>
                <w:szCs w:val="20"/>
              </w:rPr>
              <w:t>истецтво</w:t>
            </w:r>
          </w:p>
        </w:tc>
        <w:tc>
          <w:tcPr>
            <w:tcW w:w="1134" w:type="dxa"/>
            <w:tcBorders>
              <w:top w:val="single" w:sz="4" w:space="0" w:color="000000"/>
              <w:left w:val="single" w:sz="4" w:space="0" w:color="000000"/>
              <w:bottom w:val="single" w:sz="4" w:space="0" w:color="000000"/>
              <w:right w:val="single" w:sz="4" w:space="0" w:color="000000"/>
            </w:tcBorders>
          </w:tcPr>
          <w:p w14:paraId="09F50793" w14:textId="77777777" w:rsidR="00CB45B7" w:rsidRDefault="007D579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14:paraId="18305611"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11627E7B" w14:textId="77777777" w:rsidR="00CB45B7" w:rsidRDefault="007D579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14:paraId="0A9ADFEC"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728D0CCA"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28309A18"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29" w:type="dxa"/>
            <w:tcBorders>
              <w:top w:val="single" w:sz="4" w:space="0" w:color="000000"/>
              <w:left w:val="single" w:sz="4" w:space="0" w:color="000000"/>
              <w:bottom w:val="single" w:sz="4" w:space="0" w:color="000000"/>
              <w:right w:val="single" w:sz="4" w:space="0" w:color="000000"/>
            </w:tcBorders>
          </w:tcPr>
          <w:p w14:paraId="6B94562B" w14:textId="77777777" w:rsidR="00CB45B7" w:rsidRDefault="00CB45B7" w:rsidP="001A1ADE">
            <w:pPr>
              <w:spacing w:after="0" w:line="240" w:lineRule="auto"/>
              <w:rPr>
                <w:rFonts w:ascii="Times New Roman" w:eastAsia="Times New Roman" w:hAnsi="Times New Roman" w:cs="Times New Roman"/>
                <w:sz w:val="20"/>
                <w:szCs w:val="20"/>
              </w:rPr>
            </w:pPr>
          </w:p>
        </w:tc>
      </w:tr>
      <w:tr w:rsidR="00CB45B7" w14:paraId="4EA3141F" w14:textId="77777777" w:rsidTr="006D0110">
        <w:trPr>
          <w:trHeight w:val="243"/>
          <w:jc w:val="center"/>
        </w:trPr>
        <w:tc>
          <w:tcPr>
            <w:tcW w:w="2932" w:type="dxa"/>
            <w:tcBorders>
              <w:top w:val="single" w:sz="4" w:space="0" w:color="000000"/>
              <w:left w:val="single" w:sz="4" w:space="0" w:color="000000"/>
              <w:bottom w:val="single" w:sz="4" w:space="0" w:color="000000"/>
              <w:right w:val="single" w:sz="4" w:space="0" w:color="000000"/>
            </w:tcBorders>
          </w:tcPr>
          <w:p w14:paraId="7876A94A" w14:textId="0D5DD820" w:rsidR="00CB45B7" w:rsidRPr="009966E9" w:rsidRDefault="006D0110" w:rsidP="001A1ADE">
            <w:pPr>
              <w:spacing w:after="0" w:line="240" w:lineRule="auto"/>
              <w:rPr>
                <w:rFonts w:ascii="Times New Roman" w:eastAsia="Times New Roman" w:hAnsi="Times New Roman" w:cs="Times New Roman"/>
                <w:sz w:val="20"/>
                <w:szCs w:val="20"/>
              </w:rPr>
            </w:pPr>
            <w:r>
              <w:rPr>
                <w:rFonts w:ascii="Times New Roman" w:eastAsia="Andika" w:hAnsi="Times New Roman" w:cs="Times New Roman"/>
                <w:sz w:val="20"/>
                <w:szCs w:val="20"/>
              </w:rPr>
              <w:t>Основи здоров</w:t>
            </w:r>
            <w:r w:rsidRPr="009966E9">
              <w:rPr>
                <w:rFonts w:ascii="Times New Roman" w:eastAsia="Andika" w:hAnsi="Times New Roman" w:cs="Times New Roman"/>
                <w:sz w:val="20"/>
                <w:szCs w:val="20"/>
              </w:rPr>
              <w:t>’я</w:t>
            </w:r>
            <w:r w:rsidR="00E11FF3">
              <w:rPr>
                <w:rFonts w:ascii="Times New Roman" w:eastAsia="Andika" w:hAnsi="Times New Roman" w:cs="Times New Roman"/>
                <w:sz w:val="20"/>
                <w:szCs w:val="20"/>
              </w:rPr>
              <w:t>, ЗБД</w:t>
            </w:r>
          </w:p>
        </w:tc>
        <w:tc>
          <w:tcPr>
            <w:tcW w:w="1134" w:type="dxa"/>
            <w:tcBorders>
              <w:top w:val="single" w:sz="4" w:space="0" w:color="000000"/>
              <w:left w:val="single" w:sz="4" w:space="0" w:color="000000"/>
              <w:bottom w:val="single" w:sz="4" w:space="0" w:color="000000"/>
              <w:right w:val="single" w:sz="4" w:space="0" w:color="000000"/>
            </w:tcBorders>
          </w:tcPr>
          <w:p w14:paraId="7B498333" w14:textId="77777777" w:rsidR="00CB45B7" w:rsidRDefault="007D579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14:paraId="4E3B3D87" w14:textId="77777777" w:rsidR="00CB45B7" w:rsidRDefault="007D579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tcBorders>
              <w:top w:val="single" w:sz="4" w:space="0" w:color="000000"/>
              <w:left w:val="single" w:sz="4" w:space="0" w:color="000000"/>
              <w:bottom w:val="single" w:sz="4" w:space="0" w:color="000000"/>
              <w:right w:val="single" w:sz="4" w:space="0" w:color="000000"/>
            </w:tcBorders>
          </w:tcPr>
          <w:p w14:paraId="51B44393"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0B914EF3"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608E6D02"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52F8D06C"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29" w:type="dxa"/>
            <w:tcBorders>
              <w:top w:val="single" w:sz="4" w:space="0" w:color="000000"/>
              <w:left w:val="single" w:sz="4" w:space="0" w:color="000000"/>
              <w:bottom w:val="single" w:sz="4" w:space="0" w:color="000000"/>
              <w:right w:val="single" w:sz="4" w:space="0" w:color="000000"/>
            </w:tcBorders>
          </w:tcPr>
          <w:p w14:paraId="2E60B240" w14:textId="77777777" w:rsidR="00CB45B7" w:rsidRDefault="00CB45B7" w:rsidP="001A1ADE">
            <w:pPr>
              <w:spacing w:after="0" w:line="240" w:lineRule="auto"/>
              <w:rPr>
                <w:rFonts w:ascii="Times New Roman" w:eastAsia="Times New Roman" w:hAnsi="Times New Roman" w:cs="Times New Roman"/>
                <w:sz w:val="20"/>
                <w:szCs w:val="20"/>
              </w:rPr>
            </w:pPr>
          </w:p>
        </w:tc>
      </w:tr>
      <w:tr w:rsidR="00CB45B7" w14:paraId="73C01CF1" w14:textId="77777777" w:rsidTr="006D0110">
        <w:trPr>
          <w:trHeight w:val="257"/>
          <w:jc w:val="center"/>
        </w:trPr>
        <w:tc>
          <w:tcPr>
            <w:tcW w:w="2932" w:type="dxa"/>
            <w:tcBorders>
              <w:top w:val="single" w:sz="4" w:space="0" w:color="000000"/>
              <w:left w:val="single" w:sz="4" w:space="0" w:color="000000"/>
              <w:bottom w:val="single" w:sz="4" w:space="0" w:color="000000"/>
              <w:right w:val="single" w:sz="4" w:space="0" w:color="000000"/>
            </w:tcBorders>
          </w:tcPr>
          <w:p w14:paraId="6147BF0E" w14:textId="77777777" w:rsidR="00CB45B7" w:rsidRDefault="00FC596A"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Фізична культура</w:t>
            </w:r>
          </w:p>
        </w:tc>
        <w:tc>
          <w:tcPr>
            <w:tcW w:w="1134" w:type="dxa"/>
            <w:tcBorders>
              <w:top w:val="single" w:sz="4" w:space="0" w:color="000000"/>
              <w:left w:val="single" w:sz="4" w:space="0" w:color="000000"/>
              <w:bottom w:val="single" w:sz="4" w:space="0" w:color="000000"/>
              <w:right w:val="single" w:sz="4" w:space="0" w:color="000000"/>
            </w:tcBorders>
          </w:tcPr>
          <w:p w14:paraId="1879551A" w14:textId="0FF98208" w:rsidR="00CB45B7" w:rsidRDefault="00A71586"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14:paraId="01C29832" w14:textId="40C50EE4" w:rsidR="00CB45B7" w:rsidRDefault="00A71586"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21557029" w14:textId="77777777" w:rsidR="00CB45B7" w:rsidRDefault="007D579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14:paraId="65BC9F00"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102CA622"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1BEE25BE" w14:textId="400E8AB4" w:rsidR="00CB45B7" w:rsidRDefault="00A71586"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29" w:type="dxa"/>
            <w:tcBorders>
              <w:top w:val="single" w:sz="4" w:space="0" w:color="000000"/>
              <w:left w:val="single" w:sz="4" w:space="0" w:color="000000"/>
              <w:bottom w:val="single" w:sz="4" w:space="0" w:color="000000"/>
              <w:right w:val="single" w:sz="4" w:space="0" w:color="000000"/>
            </w:tcBorders>
          </w:tcPr>
          <w:p w14:paraId="1A2AB721" w14:textId="77777777" w:rsidR="00CB45B7" w:rsidRDefault="00CB45B7" w:rsidP="001A1ADE">
            <w:pPr>
              <w:spacing w:after="0" w:line="240" w:lineRule="auto"/>
              <w:rPr>
                <w:rFonts w:ascii="Times New Roman" w:eastAsia="Times New Roman" w:hAnsi="Times New Roman" w:cs="Times New Roman"/>
                <w:sz w:val="20"/>
                <w:szCs w:val="20"/>
              </w:rPr>
            </w:pPr>
          </w:p>
        </w:tc>
      </w:tr>
      <w:tr w:rsidR="00CB45B7" w14:paraId="3FE7D0BB" w14:textId="77777777" w:rsidTr="006D0110">
        <w:trPr>
          <w:trHeight w:val="257"/>
          <w:jc w:val="center"/>
        </w:trPr>
        <w:tc>
          <w:tcPr>
            <w:tcW w:w="2932" w:type="dxa"/>
            <w:tcBorders>
              <w:top w:val="single" w:sz="4" w:space="0" w:color="000000"/>
              <w:left w:val="single" w:sz="4" w:space="0" w:color="000000"/>
              <w:bottom w:val="single" w:sz="4" w:space="0" w:color="000000"/>
              <w:right w:val="single" w:sz="4" w:space="0" w:color="000000"/>
            </w:tcBorders>
          </w:tcPr>
          <w:p w14:paraId="2C232CFB" w14:textId="77777777" w:rsidR="00CB45B7" w:rsidRDefault="00FC596A"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Практичний психолог</w:t>
            </w:r>
          </w:p>
        </w:tc>
        <w:tc>
          <w:tcPr>
            <w:tcW w:w="1134" w:type="dxa"/>
            <w:tcBorders>
              <w:top w:val="single" w:sz="4" w:space="0" w:color="000000"/>
              <w:left w:val="single" w:sz="4" w:space="0" w:color="000000"/>
              <w:bottom w:val="single" w:sz="4" w:space="0" w:color="000000"/>
              <w:right w:val="single" w:sz="4" w:space="0" w:color="000000"/>
            </w:tcBorders>
          </w:tcPr>
          <w:p w14:paraId="5C817485"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14:paraId="6D5FFC43"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165D9067" w14:textId="60062046" w:rsidR="00CB45B7" w:rsidRDefault="00A71586"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1E796EDA" w14:textId="1FBF1CD3" w:rsidR="00CB45B7" w:rsidRDefault="00FF36B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14:paraId="339E53D9"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5C037D94"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29" w:type="dxa"/>
            <w:tcBorders>
              <w:top w:val="single" w:sz="4" w:space="0" w:color="000000"/>
              <w:left w:val="single" w:sz="4" w:space="0" w:color="000000"/>
              <w:bottom w:val="single" w:sz="4" w:space="0" w:color="000000"/>
              <w:right w:val="single" w:sz="4" w:space="0" w:color="000000"/>
            </w:tcBorders>
          </w:tcPr>
          <w:p w14:paraId="0CF57720" w14:textId="77777777" w:rsidR="00CB45B7" w:rsidRDefault="00CB45B7" w:rsidP="001A1ADE">
            <w:pPr>
              <w:spacing w:after="0" w:line="240" w:lineRule="auto"/>
              <w:jc w:val="center"/>
              <w:rPr>
                <w:rFonts w:ascii="Times New Roman" w:eastAsia="Times New Roman" w:hAnsi="Times New Roman" w:cs="Times New Roman"/>
                <w:sz w:val="20"/>
                <w:szCs w:val="20"/>
              </w:rPr>
            </w:pPr>
          </w:p>
        </w:tc>
      </w:tr>
      <w:tr w:rsidR="00CB45B7" w14:paraId="22ACDAF2" w14:textId="77777777" w:rsidTr="006D0110">
        <w:trPr>
          <w:trHeight w:val="257"/>
          <w:jc w:val="center"/>
        </w:trPr>
        <w:tc>
          <w:tcPr>
            <w:tcW w:w="2932" w:type="dxa"/>
            <w:tcBorders>
              <w:top w:val="single" w:sz="4" w:space="0" w:color="000000"/>
              <w:left w:val="single" w:sz="4" w:space="0" w:color="000000"/>
              <w:bottom w:val="single" w:sz="4" w:space="0" w:color="000000"/>
              <w:right w:val="single" w:sz="4" w:space="0" w:color="000000"/>
            </w:tcBorders>
          </w:tcPr>
          <w:p w14:paraId="3B3F6210" w14:textId="77777777" w:rsidR="00CB45B7" w:rsidRDefault="00FC596A"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Педагог-організатор</w:t>
            </w:r>
          </w:p>
        </w:tc>
        <w:tc>
          <w:tcPr>
            <w:tcW w:w="1134" w:type="dxa"/>
            <w:tcBorders>
              <w:top w:val="single" w:sz="4" w:space="0" w:color="000000"/>
              <w:left w:val="single" w:sz="4" w:space="0" w:color="000000"/>
              <w:bottom w:val="single" w:sz="4" w:space="0" w:color="000000"/>
              <w:right w:val="single" w:sz="4" w:space="0" w:color="000000"/>
            </w:tcBorders>
          </w:tcPr>
          <w:p w14:paraId="09A1C846"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14:paraId="1E8CCB59"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tcBorders>
              <w:top w:val="single" w:sz="4" w:space="0" w:color="000000"/>
              <w:left w:val="single" w:sz="4" w:space="0" w:color="000000"/>
              <w:bottom w:val="single" w:sz="4" w:space="0" w:color="000000"/>
              <w:right w:val="single" w:sz="4" w:space="0" w:color="000000"/>
            </w:tcBorders>
          </w:tcPr>
          <w:p w14:paraId="1A61C55D" w14:textId="77777777" w:rsidR="00CB45B7" w:rsidRDefault="007D579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33DD44D2" w14:textId="77777777" w:rsidR="00CB45B7" w:rsidRDefault="007D579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4AA6036E" w14:textId="77777777" w:rsidR="00CB45B7" w:rsidRDefault="007D579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5DDE7650" w14:textId="77777777" w:rsidR="00CB45B7" w:rsidRDefault="00FC596A"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29" w:type="dxa"/>
            <w:tcBorders>
              <w:top w:val="single" w:sz="4" w:space="0" w:color="000000"/>
              <w:left w:val="single" w:sz="4" w:space="0" w:color="000000"/>
              <w:bottom w:val="single" w:sz="4" w:space="0" w:color="000000"/>
              <w:right w:val="single" w:sz="4" w:space="0" w:color="000000"/>
            </w:tcBorders>
          </w:tcPr>
          <w:p w14:paraId="3A6DD5B9" w14:textId="77777777" w:rsidR="00CB45B7" w:rsidRDefault="00CB45B7" w:rsidP="001A1ADE">
            <w:pPr>
              <w:spacing w:after="0" w:line="240" w:lineRule="auto"/>
              <w:jc w:val="center"/>
              <w:rPr>
                <w:rFonts w:ascii="Times New Roman" w:eastAsia="Times New Roman" w:hAnsi="Times New Roman" w:cs="Times New Roman"/>
                <w:sz w:val="20"/>
                <w:szCs w:val="20"/>
              </w:rPr>
            </w:pPr>
          </w:p>
        </w:tc>
      </w:tr>
      <w:tr w:rsidR="007D5792" w14:paraId="3195F96D" w14:textId="77777777" w:rsidTr="006D0110">
        <w:trPr>
          <w:trHeight w:val="257"/>
          <w:jc w:val="center"/>
        </w:trPr>
        <w:tc>
          <w:tcPr>
            <w:tcW w:w="2932" w:type="dxa"/>
            <w:tcBorders>
              <w:top w:val="single" w:sz="4" w:space="0" w:color="000000"/>
              <w:left w:val="single" w:sz="4" w:space="0" w:color="000000"/>
              <w:bottom w:val="single" w:sz="4" w:space="0" w:color="000000"/>
              <w:right w:val="single" w:sz="4" w:space="0" w:color="000000"/>
            </w:tcBorders>
          </w:tcPr>
          <w:p w14:paraId="5C584D5B" w14:textId="77777777" w:rsidR="007D5792" w:rsidRDefault="007D5792" w:rsidP="001A1A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Вихователь ГПД</w:t>
            </w:r>
          </w:p>
        </w:tc>
        <w:tc>
          <w:tcPr>
            <w:tcW w:w="1134" w:type="dxa"/>
            <w:tcBorders>
              <w:top w:val="single" w:sz="4" w:space="0" w:color="000000"/>
              <w:left w:val="single" w:sz="4" w:space="0" w:color="000000"/>
              <w:bottom w:val="single" w:sz="4" w:space="0" w:color="000000"/>
              <w:right w:val="single" w:sz="4" w:space="0" w:color="000000"/>
            </w:tcBorders>
          </w:tcPr>
          <w:p w14:paraId="429C74EC" w14:textId="38A7ED2A" w:rsidR="007D5792" w:rsidRDefault="00A71586"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14:paraId="073E6BE9" w14:textId="77777777" w:rsidR="007D5792" w:rsidRDefault="007D579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00BE8BE3" w14:textId="77777777" w:rsidR="007D5792" w:rsidRDefault="007D579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29092675" w14:textId="0F5B2D85" w:rsidR="007D5792" w:rsidRDefault="00A71586"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14:paraId="5F1529AD" w14:textId="16BF22EA" w:rsidR="007D5792" w:rsidRDefault="001F522B"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49ECA8A7" w14:textId="77777777" w:rsidR="007D5792" w:rsidRDefault="007D5792" w:rsidP="001A1A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29" w:type="dxa"/>
            <w:tcBorders>
              <w:top w:val="single" w:sz="4" w:space="0" w:color="000000"/>
              <w:left w:val="single" w:sz="4" w:space="0" w:color="000000"/>
              <w:bottom w:val="single" w:sz="4" w:space="0" w:color="000000"/>
              <w:right w:val="single" w:sz="4" w:space="0" w:color="000000"/>
            </w:tcBorders>
          </w:tcPr>
          <w:p w14:paraId="170EE5E3" w14:textId="77777777" w:rsidR="007D5792" w:rsidRDefault="007D5792" w:rsidP="001A1ADE">
            <w:pPr>
              <w:spacing w:after="0" w:line="240" w:lineRule="auto"/>
              <w:jc w:val="center"/>
              <w:rPr>
                <w:rFonts w:ascii="Times New Roman" w:eastAsia="Times New Roman" w:hAnsi="Times New Roman" w:cs="Times New Roman"/>
                <w:sz w:val="20"/>
                <w:szCs w:val="20"/>
              </w:rPr>
            </w:pPr>
          </w:p>
        </w:tc>
      </w:tr>
    </w:tbl>
    <w:p w14:paraId="618E9AC5" w14:textId="77777777" w:rsidR="00CB45B7" w:rsidRDefault="00FC596A" w:rsidP="001A1AD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чином, в закладі освіти  проводиться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 слід посилити роботу з питань:</w:t>
      </w:r>
    </w:p>
    <w:p w14:paraId="36D45F0B" w14:textId="77777777" w:rsidR="00CB45B7" w:rsidRDefault="00FC596A" w:rsidP="001A1ADE">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- 100%-го забезпечення школи педагогічними кадрами відповідно до фаху;</w:t>
      </w:r>
    </w:p>
    <w:p w14:paraId="0C4EFCEB" w14:textId="77777777" w:rsidR="00CB45B7" w:rsidRDefault="007E001A" w:rsidP="001A1ADE">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 xml:space="preserve"> в напрямку омолодження педагогічного колективу;</w:t>
      </w:r>
    </w:p>
    <w:p w14:paraId="4D4987A1" w14:textId="77777777" w:rsidR="00CB45B7" w:rsidRDefault="007E001A" w:rsidP="001A1ADE">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 xml:space="preserve"> в напрямку забезпечення соціального захисту вчителів;</w:t>
      </w:r>
    </w:p>
    <w:p w14:paraId="18E5178A" w14:textId="77777777" w:rsidR="00CB45B7" w:rsidRPr="006625DB" w:rsidRDefault="00FC596A" w:rsidP="001A1ADE">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знаходити можливості для матеріального стимулювання якісної роботи педагогів.</w:t>
      </w:r>
    </w:p>
    <w:p w14:paraId="76B1FA7E" w14:textId="77777777" w:rsidR="00F94891" w:rsidRDefault="00F94891" w:rsidP="001A1ADE">
      <w:pPr>
        <w:spacing w:after="0" w:line="240" w:lineRule="auto"/>
        <w:ind w:firstLine="360"/>
        <w:jc w:val="center"/>
        <w:rPr>
          <w:rFonts w:ascii="Times New Roman" w:eastAsia="Times New Roman" w:hAnsi="Times New Roman" w:cs="Times New Roman"/>
          <w:b/>
          <w:sz w:val="28"/>
          <w:szCs w:val="28"/>
        </w:rPr>
      </w:pPr>
    </w:p>
    <w:p w14:paraId="27C4B9C3" w14:textId="2D3F7681" w:rsidR="00CB45B7" w:rsidRPr="0012031D" w:rsidRDefault="00FC596A" w:rsidP="001A1ADE">
      <w:pPr>
        <w:spacing w:after="0" w:line="240" w:lineRule="auto"/>
        <w:ind w:firstLine="360"/>
        <w:jc w:val="center"/>
        <w:rPr>
          <w:rFonts w:ascii="Times New Roman" w:eastAsia="Times New Roman" w:hAnsi="Times New Roman" w:cs="Times New Roman"/>
          <w:sz w:val="28"/>
          <w:szCs w:val="28"/>
        </w:rPr>
      </w:pPr>
      <w:r w:rsidRPr="0012031D">
        <w:rPr>
          <w:rFonts w:ascii="Times New Roman" w:eastAsia="Times New Roman" w:hAnsi="Times New Roman" w:cs="Times New Roman"/>
          <w:b/>
          <w:sz w:val="28"/>
          <w:szCs w:val="28"/>
        </w:rPr>
        <w:lastRenderedPageBreak/>
        <w:t xml:space="preserve">Упровадження </w:t>
      </w:r>
      <w:proofErr w:type="spellStart"/>
      <w:r w:rsidRPr="0012031D">
        <w:rPr>
          <w:rFonts w:ascii="Times New Roman" w:eastAsia="Times New Roman" w:hAnsi="Times New Roman" w:cs="Times New Roman"/>
          <w:b/>
          <w:sz w:val="28"/>
          <w:szCs w:val="28"/>
        </w:rPr>
        <w:t>мовного</w:t>
      </w:r>
      <w:proofErr w:type="spellEnd"/>
      <w:r w:rsidRPr="0012031D">
        <w:rPr>
          <w:rFonts w:ascii="Times New Roman" w:eastAsia="Times New Roman" w:hAnsi="Times New Roman" w:cs="Times New Roman"/>
          <w:b/>
          <w:sz w:val="28"/>
          <w:szCs w:val="28"/>
        </w:rPr>
        <w:t xml:space="preserve"> законодавства</w:t>
      </w:r>
    </w:p>
    <w:p w14:paraId="41174342" w14:textId="4684EC2B" w:rsidR="00CB45B7" w:rsidRDefault="007E001A" w:rsidP="001A1AD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202</w:t>
      </w:r>
      <w:r w:rsidR="00744621">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744621">
        <w:rPr>
          <w:rFonts w:ascii="Times New Roman" w:eastAsia="Times New Roman" w:hAnsi="Times New Roman" w:cs="Times New Roman"/>
          <w:sz w:val="24"/>
          <w:szCs w:val="24"/>
        </w:rPr>
        <w:t>5</w:t>
      </w:r>
      <w:r w:rsidR="00FC596A">
        <w:rPr>
          <w:rFonts w:ascii="Times New Roman" w:eastAsia="Times New Roman" w:hAnsi="Times New Roman" w:cs="Times New Roman"/>
          <w:sz w:val="24"/>
          <w:szCs w:val="24"/>
        </w:rPr>
        <w:t xml:space="preserve"> навчальному році в закладі освіти реалізовувалися практичні заходи щодо впровадження </w:t>
      </w:r>
      <w:proofErr w:type="spellStart"/>
      <w:r w:rsidR="00FC596A">
        <w:rPr>
          <w:rFonts w:ascii="Times New Roman" w:eastAsia="Times New Roman" w:hAnsi="Times New Roman" w:cs="Times New Roman"/>
          <w:sz w:val="24"/>
          <w:szCs w:val="24"/>
        </w:rPr>
        <w:t>мовного</w:t>
      </w:r>
      <w:proofErr w:type="spellEnd"/>
      <w:r w:rsidR="00FC596A">
        <w:rPr>
          <w:rFonts w:ascii="Times New Roman" w:eastAsia="Times New Roman" w:hAnsi="Times New Roman" w:cs="Times New Roman"/>
          <w:sz w:val="24"/>
          <w:szCs w:val="24"/>
        </w:rPr>
        <w:t xml:space="preserve"> законодавства, закріплення статусу української мови як державної.  Відповідно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Освітній процес здійснювався державною мовою. </w:t>
      </w:r>
    </w:p>
    <w:p w14:paraId="347C1784" w14:textId="77777777" w:rsidR="00CB45B7" w:rsidRDefault="00FC596A" w:rsidP="001A1ADE">
      <w:pPr>
        <w:tabs>
          <w:tab w:val="left" w:pos="284"/>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Основними найважливішими напрямки діяльності педагогічного колективу закладу освіти були:</w:t>
      </w:r>
    </w:p>
    <w:p w14:paraId="179EE2F2" w14:textId="77777777" w:rsidR="00CB45B7" w:rsidRDefault="00FC596A" w:rsidP="001A63A9">
      <w:pPr>
        <w:numPr>
          <w:ilvl w:val="0"/>
          <w:numId w:val="15"/>
        </w:numPr>
        <w:tabs>
          <w:tab w:val="left" w:pos="142"/>
        </w:tabs>
        <w:spacing w:after="0" w:line="240" w:lineRule="auto"/>
        <w:ind w:left="426" w:hanging="426"/>
        <w:jc w:val="both"/>
        <w:rPr>
          <w:sz w:val="24"/>
          <w:szCs w:val="24"/>
        </w:rPr>
      </w:pPr>
      <w:r>
        <w:rPr>
          <w:rFonts w:ascii="Times New Roman" w:eastAsia="Times New Roman" w:hAnsi="Times New Roman" w:cs="Times New Roman"/>
          <w:sz w:val="24"/>
          <w:szCs w:val="24"/>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14:paraId="45751609" w14:textId="77777777" w:rsidR="00CB45B7" w:rsidRDefault="00FC596A" w:rsidP="001A63A9">
      <w:pPr>
        <w:numPr>
          <w:ilvl w:val="0"/>
          <w:numId w:val="15"/>
        </w:numPr>
        <w:tabs>
          <w:tab w:val="left" w:pos="142"/>
        </w:tabs>
        <w:spacing w:after="0" w:line="240" w:lineRule="auto"/>
        <w:ind w:left="426" w:hanging="426"/>
        <w:jc w:val="both"/>
        <w:rPr>
          <w:sz w:val="24"/>
          <w:szCs w:val="24"/>
        </w:rPr>
      </w:pPr>
      <w:r>
        <w:rPr>
          <w:rFonts w:ascii="Times New Roman" w:eastAsia="Times New Roman" w:hAnsi="Times New Roman" w:cs="Times New Roman"/>
          <w:sz w:val="24"/>
          <w:szCs w:val="24"/>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14:paraId="37DB32FC" w14:textId="77777777" w:rsidR="00CB45B7" w:rsidRDefault="00FC596A" w:rsidP="001A63A9">
      <w:pPr>
        <w:numPr>
          <w:ilvl w:val="0"/>
          <w:numId w:val="15"/>
        </w:numPr>
        <w:tabs>
          <w:tab w:val="left" w:pos="142"/>
        </w:tabs>
        <w:spacing w:after="0" w:line="240" w:lineRule="auto"/>
        <w:ind w:left="426" w:hanging="426"/>
        <w:jc w:val="both"/>
        <w:rPr>
          <w:sz w:val="24"/>
          <w:szCs w:val="24"/>
        </w:rPr>
      </w:pPr>
      <w:r>
        <w:rPr>
          <w:rFonts w:ascii="Times New Roman" w:eastAsia="Times New Roman" w:hAnsi="Times New Roman" w:cs="Times New Roman"/>
          <w:sz w:val="24"/>
          <w:szCs w:val="24"/>
        </w:rPr>
        <w:t>залучення дітей раннього віку до культури та історії свого народу;</w:t>
      </w:r>
    </w:p>
    <w:p w14:paraId="6F3FAD9C" w14:textId="77777777" w:rsidR="00CB45B7" w:rsidRDefault="00FC596A" w:rsidP="001A63A9">
      <w:pPr>
        <w:numPr>
          <w:ilvl w:val="0"/>
          <w:numId w:val="15"/>
        </w:numPr>
        <w:tabs>
          <w:tab w:val="left" w:pos="142"/>
        </w:tabs>
        <w:spacing w:after="0" w:line="240" w:lineRule="auto"/>
        <w:ind w:left="426" w:hanging="426"/>
        <w:jc w:val="both"/>
        <w:rPr>
          <w:sz w:val="24"/>
          <w:szCs w:val="24"/>
        </w:rPr>
      </w:pPr>
      <w:r>
        <w:rPr>
          <w:rFonts w:ascii="Times New Roman" w:eastAsia="Times New Roman" w:hAnsi="Times New Roman" w:cs="Times New Roman"/>
          <w:sz w:val="24"/>
          <w:szCs w:val="24"/>
        </w:rPr>
        <w:t xml:space="preserve">здійснення естетичного та емоційного розвитку дітей засобами народного мистецтва та різноманітних видів усної народної творчості;      </w:t>
      </w:r>
    </w:p>
    <w:p w14:paraId="78F41F1F" w14:textId="77777777" w:rsidR="00CB45B7" w:rsidRDefault="00FC596A" w:rsidP="001A63A9">
      <w:pPr>
        <w:numPr>
          <w:ilvl w:val="0"/>
          <w:numId w:val="15"/>
        </w:numPr>
        <w:tabs>
          <w:tab w:val="left" w:pos="142"/>
        </w:tabs>
        <w:spacing w:after="0" w:line="240" w:lineRule="auto"/>
        <w:ind w:left="426" w:hanging="426"/>
        <w:jc w:val="both"/>
        <w:rPr>
          <w:sz w:val="24"/>
          <w:szCs w:val="24"/>
        </w:rPr>
      </w:pPr>
      <w:r>
        <w:rPr>
          <w:rFonts w:ascii="Times New Roman" w:eastAsia="Times New Roman" w:hAnsi="Times New Roman" w:cs="Times New Roman"/>
          <w:sz w:val="24"/>
          <w:szCs w:val="24"/>
        </w:rPr>
        <w:t xml:space="preserve"> школа працює за  навчальним планом з українською мовою навчання;                    </w:t>
      </w:r>
    </w:p>
    <w:p w14:paraId="485AE65E" w14:textId="6371D8A9" w:rsidR="00CB45B7" w:rsidRPr="00910C9D" w:rsidRDefault="00FC596A" w:rsidP="001A63A9">
      <w:pPr>
        <w:numPr>
          <w:ilvl w:val="0"/>
          <w:numId w:val="16"/>
        </w:numPr>
        <w:spacing w:after="0" w:line="240" w:lineRule="auto"/>
        <w:ind w:left="426" w:hanging="426"/>
        <w:jc w:val="both"/>
        <w:rPr>
          <w:sz w:val="24"/>
          <w:szCs w:val="24"/>
        </w:rPr>
      </w:pPr>
      <w:r>
        <w:rPr>
          <w:rFonts w:ascii="Times New Roman" w:eastAsia="Times New Roman" w:hAnsi="Times New Roman" w:cs="Times New Roman"/>
          <w:sz w:val="24"/>
          <w:szCs w:val="24"/>
        </w:rPr>
        <w:t>при складанні навчального плану в поточному навчальному році були використані додаткові години з варіативної складової на вивчення української мови:</w:t>
      </w:r>
      <w:r w:rsidRPr="00910C9D">
        <w:rPr>
          <w:rFonts w:ascii="Times New Roman" w:eastAsia="Times New Roman" w:hAnsi="Times New Roman" w:cs="Times New Roman"/>
          <w:sz w:val="24"/>
          <w:szCs w:val="24"/>
        </w:rPr>
        <w:t xml:space="preserve"> </w:t>
      </w:r>
      <w:r w:rsidR="00910C9D" w:rsidRPr="00AE6E38">
        <w:rPr>
          <w:rFonts w:ascii="Times New Roman" w:eastAsia="Times New Roman" w:hAnsi="Times New Roman" w:cs="Times New Roman"/>
          <w:color w:val="000000" w:themeColor="text1"/>
          <w:sz w:val="24"/>
          <w:szCs w:val="24"/>
        </w:rPr>
        <w:t>та у 7  класі -  по 0,5 год</w:t>
      </w:r>
      <w:r w:rsidR="00910C9D">
        <w:rPr>
          <w:rFonts w:ascii="Times New Roman" w:eastAsia="Times New Roman" w:hAnsi="Times New Roman" w:cs="Times New Roman"/>
          <w:sz w:val="24"/>
          <w:szCs w:val="24"/>
        </w:rPr>
        <w:t>;</w:t>
      </w:r>
    </w:p>
    <w:p w14:paraId="62447299" w14:textId="4043D0A9" w:rsidR="00910C9D" w:rsidRDefault="00910C9D" w:rsidP="001A63A9">
      <w:pPr>
        <w:numPr>
          <w:ilvl w:val="0"/>
          <w:numId w:val="16"/>
        </w:numPr>
        <w:spacing w:after="0" w:line="240" w:lineRule="auto"/>
        <w:ind w:left="426" w:hanging="426"/>
        <w:jc w:val="both"/>
        <w:rPr>
          <w:sz w:val="24"/>
          <w:szCs w:val="24"/>
        </w:rPr>
      </w:pPr>
      <w:r>
        <w:rPr>
          <w:rFonts w:ascii="Times New Roman" w:eastAsia="Times New Roman" w:hAnsi="Times New Roman" w:cs="Times New Roman"/>
          <w:sz w:val="24"/>
          <w:szCs w:val="24"/>
        </w:rPr>
        <w:t>враховуючи освітні потреби учнів, кадрове забезпечення школи, профільним</w:t>
      </w:r>
      <w:r w:rsidR="00F9590B">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предмет</w:t>
      </w:r>
      <w:r w:rsidR="00F9590B">
        <w:rPr>
          <w:rFonts w:ascii="Times New Roman" w:eastAsia="Times New Roman" w:hAnsi="Times New Roman" w:cs="Times New Roman"/>
          <w:sz w:val="24"/>
          <w:szCs w:val="24"/>
        </w:rPr>
        <w:t>а</w:t>
      </w:r>
      <w:r>
        <w:rPr>
          <w:rFonts w:ascii="Times New Roman" w:eastAsia="Times New Roman" w:hAnsi="Times New Roman" w:cs="Times New Roman"/>
          <w:sz w:val="24"/>
          <w:szCs w:val="24"/>
        </w:rPr>
        <w:t>м</w:t>
      </w:r>
      <w:r w:rsidR="00F9590B">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в 10-11 класах вибрано українську мову</w:t>
      </w:r>
      <w:r w:rsidR="00F9590B">
        <w:rPr>
          <w:rFonts w:ascii="Times New Roman" w:eastAsia="Times New Roman" w:hAnsi="Times New Roman" w:cs="Times New Roman"/>
          <w:sz w:val="24"/>
          <w:szCs w:val="24"/>
        </w:rPr>
        <w:t xml:space="preserve"> та біологію</w:t>
      </w:r>
      <w:r>
        <w:rPr>
          <w:rFonts w:ascii="Times New Roman" w:eastAsia="Times New Roman" w:hAnsi="Times New Roman" w:cs="Times New Roman"/>
          <w:sz w:val="24"/>
          <w:szCs w:val="24"/>
        </w:rPr>
        <w:t>;</w:t>
      </w:r>
    </w:p>
    <w:p w14:paraId="76ED383D" w14:textId="77777777" w:rsidR="00CB45B7" w:rsidRDefault="00FC596A" w:rsidP="001A63A9">
      <w:pPr>
        <w:numPr>
          <w:ilvl w:val="0"/>
          <w:numId w:val="16"/>
        </w:numPr>
        <w:spacing w:after="0" w:line="240" w:lineRule="auto"/>
        <w:ind w:left="426" w:hanging="426"/>
        <w:jc w:val="both"/>
        <w:rPr>
          <w:sz w:val="24"/>
          <w:szCs w:val="24"/>
        </w:rPr>
      </w:pPr>
      <w:r>
        <w:rPr>
          <w:rFonts w:ascii="Times New Roman" w:eastAsia="Times New Roman" w:hAnsi="Times New Roman" w:cs="Times New Roman"/>
          <w:sz w:val="24"/>
          <w:szCs w:val="24"/>
        </w:rPr>
        <w:t>державною мовою викладаються всі навчальні дисципліни інваріантної та варіативної складової  навчального плану закладу освіти;</w:t>
      </w:r>
    </w:p>
    <w:p w14:paraId="05936224" w14:textId="77777777" w:rsidR="00CB45B7" w:rsidRDefault="00FC596A" w:rsidP="001A63A9">
      <w:pPr>
        <w:numPr>
          <w:ilvl w:val="0"/>
          <w:numId w:val="16"/>
        </w:numPr>
        <w:spacing w:after="0" w:line="240" w:lineRule="auto"/>
        <w:ind w:left="426" w:hanging="426"/>
        <w:jc w:val="both"/>
        <w:rPr>
          <w:sz w:val="24"/>
          <w:szCs w:val="24"/>
        </w:rPr>
      </w:pPr>
      <w:r>
        <w:rPr>
          <w:rFonts w:ascii="Times New Roman" w:eastAsia="Times New Roman" w:hAnsi="Times New Roman" w:cs="Times New Roman"/>
          <w:sz w:val="24"/>
          <w:szCs w:val="24"/>
        </w:rPr>
        <w:t>діловодство та ведення шкільної документації, взаємовідносини з державними, громадськими організаціями ведеться виключно державною мовою;</w:t>
      </w:r>
    </w:p>
    <w:p w14:paraId="0228BACD" w14:textId="77777777" w:rsidR="00CB45B7" w:rsidRDefault="00FC596A" w:rsidP="001A63A9">
      <w:pPr>
        <w:numPr>
          <w:ilvl w:val="0"/>
          <w:numId w:val="16"/>
        </w:numPr>
        <w:spacing w:after="0" w:line="240" w:lineRule="auto"/>
        <w:ind w:left="426" w:hanging="426"/>
        <w:jc w:val="both"/>
        <w:rPr>
          <w:sz w:val="24"/>
          <w:szCs w:val="24"/>
        </w:rPr>
      </w:pPr>
      <w:r>
        <w:rPr>
          <w:rFonts w:ascii="Times New Roman" w:eastAsia="Times New Roman" w:hAnsi="Times New Roman" w:cs="Times New Roman"/>
          <w:sz w:val="24"/>
          <w:szCs w:val="24"/>
        </w:rPr>
        <w:t xml:space="preserve">державною мовою проводяться засідання педагогічної ради, </w:t>
      </w:r>
      <w:r w:rsidR="007E001A">
        <w:rPr>
          <w:rFonts w:ascii="Times New Roman" w:eastAsia="Times New Roman" w:hAnsi="Times New Roman" w:cs="Times New Roman"/>
          <w:sz w:val="24"/>
          <w:szCs w:val="24"/>
        </w:rPr>
        <w:t xml:space="preserve">засідання </w:t>
      </w:r>
      <w:r>
        <w:rPr>
          <w:rFonts w:ascii="Times New Roman" w:eastAsia="Times New Roman" w:hAnsi="Times New Roman" w:cs="Times New Roman"/>
          <w:sz w:val="24"/>
          <w:szCs w:val="24"/>
        </w:rPr>
        <w:t>ради закладу, виробничі наради, збори колективу, семінари, педагогічні читання;</w:t>
      </w:r>
    </w:p>
    <w:p w14:paraId="6F92F508" w14:textId="77777777" w:rsidR="00CB45B7" w:rsidRDefault="00FC596A" w:rsidP="001A63A9">
      <w:pPr>
        <w:numPr>
          <w:ilvl w:val="0"/>
          <w:numId w:val="16"/>
        </w:numPr>
        <w:spacing w:after="0" w:line="240" w:lineRule="auto"/>
        <w:ind w:left="426" w:hanging="426"/>
        <w:jc w:val="both"/>
        <w:rPr>
          <w:sz w:val="24"/>
          <w:szCs w:val="24"/>
        </w:rPr>
      </w:pPr>
      <w:r>
        <w:rPr>
          <w:rFonts w:ascii="Times New Roman" w:eastAsia="Times New Roman" w:hAnsi="Times New Roman" w:cs="Times New Roman"/>
          <w:sz w:val="24"/>
          <w:szCs w:val="24"/>
        </w:rPr>
        <w:t>інтер’єр та оформлення шкільного приміщення, навчальних кабінетів здійснюється державною мовою;</w:t>
      </w:r>
    </w:p>
    <w:p w14:paraId="73CF1457" w14:textId="1FB64B8A" w:rsidR="00CB45B7" w:rsidRDefault="00FC596A" w:rsidP="001A63A9">
      <w:pPr>
        <w:numPr>
          <w:ilvl w:val="0"/>
          <w:numId w:val="16"/>
        </w:numPr>
        <w:spacing w:after="0" w:line="240" w:lineRule="auto"/>
        <w:ind w:left="426" w:hanging="426"/>
        <w:jc w:val="both"/>
        <w:rPr>
          <w:sz w:val="24"/>
          <w:szCs w:val="24"/>
        </w:rPr>
      </w:pPr>
      <w:r>
        <w:rPr>
          <w:rFonts w:ascii="Times New Roman" w:eastAsia="Times New Roman" w:hAnsi="Times New Roman" w:cs="Times New Roman"/>
          <w:sz w:val="24"/>
          <w:szCs w:val="24"/>
        </w:rPr>
        <w:t>у всіх класних кімнатах представлено національну символіку;</w:t>
      </w:r>
    </w:p>
    <w:p w14:paraId="6A4C35AE" w14:textId="77777777" w:rsidR="00CB45B7" w:rsidRDefault="00FC596A" w:rsidP="001A63A9">
      <w:pPr>
        <w:numPr>
          <w:ilvl w:val="0"/>
          <w:numId w:val="17"/>
        </w:numPr>
        <w:shd w:val="clear" w:color="auto" w:fill="FFFFFF"/>
        <w:tabs>
          <w:tab w:val="left" w:pos="175"/>
        </w:tabs>
        <w:spacing w:after="0" w:line="240" w:lineRule="auto"/>
        <w:ind w:left="426" w:hanging="426"/>
        <w:jc w:val="both"/>
        <w:rPr>
          <w:sz w:val="24"/>
          <w:szCs w:val="24"/>
        </w:rPr>
      </w:pPr>
      <w:r>
        <w:rPr>
          <w:rFonts w:ascii="Times New Roman" w:eastAsia="Times New Roman" w:hAnsi="Times New Roman" w:cs="Times New Roman"/>
          <w:sz w:val="24"/>
          <w:szCs w:val="24"/>
        </w:rPr>
        <w:t xml:space="preserve">    в шкільній бібліотеці офор</w:t>
      </w:r>
      <w:r w:rsidR="00CA4672">
        <w:rPr>
          <w:rFonts w:ascii="Times New Roman" w:eastAsia="Times New Roman" w:hAnsi="Times New Roman" w:cs="Times New Roman"/>
          <w:sz w:val="24"/>
          <w:szCs w:val="24"/>
        </w:rPr>
        <w:t>млені тематичні полички</w:t>
      </w:r>
      <w:r>
        <w:rPr>
          <w:rFonts w:ascii="Times New Roman" w:eastAsia="Times New Roman" w:hAnsi="Times New Roman" w:cs="Times New Roman"/>
          <w:sz w:val="24"/>
          <w:szCs w:val="24"/>
        </w:rPr>
        <w:t>: «Українська національна символіка», «Мова – душа народу» ;</w:t>
      </w:r>
    </w:p>
    <w:p w14:paraId="08B43998" w14:textId="3A0797B8" w:rsidR="00CB45B7" w:rsidRDefault="00FC596A" w:rsidP="001A63A9">
      <w:pPr>
        <w:numPr>
          <w:ilvl w:val="0"/>
          <w:numId w:val="17"/>
        </w:numPr>
        <w:spacing w:after="0" w:line="240" w:lineRule="auto"/>
        <w:ind w:left="426" w:hanging="426"/>
        <w:jc w:val="both"/>
        <w:rPr>
          <w:sz w:val="24"/>
          <w:szCs w:val="24"/>
        </w:rPr>
      </w:pPr>
      <w:r>
        <w:rPr>
          <w:rFonts w:ascii="Times New Roman" w:eastAsia="Times New Roman" w:hAnsi="Times New Roman" w:cs="Times New Roman"/>
          <w:sz w:val="24"/>
          <w:szCs w:val="24"/>
        </w:rPr>
        <w:t>постійно діють виставки до Дня української писемності та мови, Дня рідної мови, ювілейних дат з дня народження українських письменників та поетів;</w:t>
      </w:r>
    </w:p>
    <w:p w14:paraId="0512267B" w14:textId="77777777" w:rsidR="00CB45B7" w:rsidRDefault="00FC596A" w:rsidP="001A63A9">
      <w:pPr>
        <w:numPr>
          <w:ilvl w:val="0"/>
          <w:numId w:val="17"/>
        </w:numPr>
        <w:spacing w:after="0" w:line="240" w:lineRule="auto"/>
        <w:ind w:left="426" w:hanging="426"/>
        <w:jc w:val="both"/>
        <w:rPr>
          <w:sz w:val="24"/>
          <w:szCs w:val="24"/>
        </w:rPr>
      </w:pPr>
      <w:r>
        <w:rPr>
          <w:rFonts w:ascii="Times New Roman" w:eastAsia="Times New Roman" w:hAnsi="Times New Roman" w:cs="Times New Roman"/>
          <w:sz w:val="24"/>
          <w:szCs w:val="24"/>
        </w:rPr>
        <w:t>з метою національної-патріотичного виховання, усвідомлення своєї етнічної спільноти,</w:t>
      </w:r>
    </w:p>
    <w:p w14:paraId="245B013F" w14:textId="77777777" w:rsidR="00CB45B7" w:rsidRDefault="00FC596A" w:rsidP="001A1ADE">
      <w:pPr>
        <w:spacing w:after="0" w:line="240" w:lineRule="auto"/>
        <w:ind w:left="426"/>
        <w:jc w:val="both"/>
        <w:rPr>
          <w:sz w:val="24"/>
          <w:szCs w:val="24"/>
        </w:rPr>
      </w:pPr>
      <w:r>
        <w:rPr>
          <w:rFonts w:ascii="Times New Roman" w:eastAsia="Times New Roman" w:hAnsi="Times New Roman" w:cs="Times New Roman"/>
          <w:sz w:val="24"/>
          <w:szCs w:val="24"/>
        </w:rPr>
        <w:t>утвердження національної гідності, виховання любові до рідної землі, свого народу, проводяться різноманітні виховні заходи: конкурси ораторського мист</w:t>
      </w:r>
      <w:r w:rsidR="007E001A">
        <w:rPr>
          <w:rFonts w:ascii="Times New Roman" w:eastAsia="Times New Roman" w:hAnsi="Times New Roman" w:cs="Times New Roman"/>
          <w:sz w:val="24"/>
          <w:szCs w:val="24"/>
        </w:rPr>
        <w:t>ецтва, творчих робіт,  мовознавч</w:t>
      </w:r>
      <w:r>
        <w:rPr>
          <w:rFonts w:ascii="Times New Roman" w:eastAsia="Times New Roman" w:hAnsi="Times New Roman" w:cs="Times New Roman"/>
          <w:sz w:val="24"/>
          <w:szCs w:val="24"/>
        </w:rPr>
        <w:t>і ігри та козацькі забави тощо.</w:t>
      </w:r>
    </w:p>
    <w:p w14:paraId="524B8914" w14:textId="77777777" w:rsidR="00CB45B7" w:rsidRDefault="00FC596A" w:rsidP="001A1ADE">
      <w:pPr>
        <w:tabs>
          <w:tab w:val="left" w:pos="480"/>
        </w:tabs>
        <w:spacing w:after="0" w:line="240" w:lineRule="auto"/>
        <w:ind w:firstLine="567"/>
        <w:jc w:val="both"/>
        <w:rPr>
          <w:rFonts w:ascii="Times New Roman" w:eastAsia="Times New Roman" w:hAnsi="Times New Roman" w:cs="Times New Roman"/>
          <w:b/>
          <w:color w:val="548DD4"/>
          <w:sz w:val="24"/>
          <w:szCs w:val="24"/>
        </w:rPr>
      </w:pPr>
      <w:r>
        <w:rPr>
          <w:rFonts w:ascii="Times New Roman" w:eastAsia="Times New Roman" w:hAnsi="Times New Roman" w:cs="Times New Roman"/>
          <w:sz w:val="24"/>
          <w:szCs w:val="24"/>
        </w:rPr>
        <w:t xml:space="preserve">Таким чином, в школі проводилась спланована системна робота щодо впровадження </w:t>
      </w:r>
      <w:proofErr w:type="spellStart"/>
      <w:r>
        <w:rPr>
          <w:rFonts w:ascii="Times New Roman" w:eastAsia="Times New Roman" w:hAnsi="Times New Roman" w:cs="Times New Roman"/>
          <w:sz w:val="24"/>
          <w:szCs w:val="24"/>
        </w:rPr>
        <w:t>мовного</w:t>
      </w:r>
      <w:proofErr w:type="spellEnd"/>
      <w:r>
        <w:rPr>
          <w:rFonts w:ascii="Times New Roman" w:eastAsia="Times New Roman" w:hAnsi="Times New Roman" w:cs="Times New Roman"/>
          <w:sz w:val="24"/>
          <w:szCs w:val="24"/>
        </w:rPr>
        <w:t xml:space="preserve"> законодавства. В наступному навчальному році слід продовжити розпочату роботу і звернути особливу увагу на раціональність розподілу годин української мови у варіативній складовій  навчального плану.</w:t>
      </w:r>
    </w:p>
    <w:p w14:paraId="36D6B123" w14:textId="77777777" w:rsidR="00CB45B7" w:rsidRPr="0012031D" w:rsidRDefault="00FC596A" w:rsidP="001A1ADE">
      <w:pPr>
        <w:spacing w:after="0" w:line="240" w:lineRule="auto"/>
        <w:ind w:firstLine="360"/>
        <w:jc w:val="center"/>
        <w:rPr>
          <w:rFonts w:ascii="Times New Roman" w:eastAsia="Times New Roman" w:hAnsi="Times New Roman" w:cs="Times New Roman"/>
          <w:b/>
          <w:sz w:val="28"/>
          <w:szCs w:val="28"/>
        </w:rPr>
      </w:pPr>
      <w:r w:rsidRPr="0012031D">
        <w:rPr>
          <w:rFonts w:ascii="Times New Roman" w:eastAsia="Times New Roman" w:hAnsi="Times New Roman" w:cs="Times New Roman"/>
          <w:b/>
          <w:sz w:val="28"/>
          <w:szCs w:val="28"/>
        </w:rPr>
        <w:t>Впровадження ІКТ</w:t>
      </w:r>
    </w:p>
    <w:p w14:paraId="655662A1" w14:textId="408CDE17" w:rsidR="00CB45B7" w:rsidRDefault="00FC596A" w:rsidP="001A1ADE">
      <w:pPr>
        <w:spacing w:after="0" w:line="24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w:t>
      </w:r>
      <w:proofErr w:type="spellStart"/>
      <w:r>
        <w:rPr>
          <w:rFonts w:ascii="Times New Roman" w:eastAsia="Times New Roman" w:hAnsi="Times New Roman" w:cs="Times New Roman"/>
          <w:sz w:val="24"/>
          <w:szCs w:val="24"/>
        </w:rPr>
        <w:t>освіти»,Концепції</w:t>
      </w:r>
      <w:proofErr w:type="spellEnd"/>
      <w:r>
        <w:rPr>
          <w:rFonts w:ascii="Times New Roman" w:eastAsia="Times New Roman" w:hAnsi="Times New Roman" w:cs="Times New Roman"/>
          <w:sz w:val="24"/>
          <w:szCs w:val="24"/>
        </w:rPr>
        <w:t xml:space="preserve"> розвитку дистанційної освіти в Україні (2015), від 23.03.2020 </w:t>
      </w:r>
      <w:r w:rsidR="001F522B">
        <w:rPr>
          <w:rFonts w:ascii="Times New Roman" w:eastAsia="Times New Roman" w:hAnsi="Times New Roman" w:cs="Times New Roman"/>
          <w:sz w:val="24"/>
          <w:szCs w:val="24"/>
        </w:rPr>
        <w:t xml:space="preserve">року </w:t>
      </w:r>
      <w:r>
        <w:rPr>
          <w:rFonts w:ascii="Times New Roman" w:eastAsia="Times New Roman" w:hAnsi="Times New Roman" w:cs="Times New Roman"/>
          <w:sz w:val="24"/>
          <w:szCs w:val="24"/>
        </w:rPr>
        <w:t xml:space="preserve">№ 1/9-173 «Щодо організації освітнього процесу в закладах загальної середньої освіти під час карантину», </w:t>
      </w:r>
      <w:r w:rsidR="00F94891" w:rsidRPr="00F94891">
        <w:rPr>
          <w:rFonts w:ascii="Times New Roman" w:eastAsia="Times New Roman" w:hAnsi="Times New Roman" w:cs="Times New Roman"/>
          <w:sz w:val="24"/>
          <w:szCs w:val="24"/>
        </w:rPr>
        <w:t xml:space="preserve">наказу Міністерства освіти і науки України від 15.05.2023 № 563 «Про затвердження методичних рекомендацій щодо окремих питань здобуття освіти в закладах загальної середньої освіти в умовах воєнного стану в Україні», листа Міністерства освіти і науки України № 1/17310-23 від 03.11.2023 «Щодо окремих питань </w:t>
      </w:r>
      <w:r w:rsidR="00F94891" w:rsidRPr="00F94891">
        <w:rPr>
          <w:rFonts w:ascii="Times New Roman" w:eastAsia="Times New Roman" w:hAnsi="Times New Roman" w:cs="Times New Roman"/>
          <w:sz w:val="24"/>
          <w:szCs w:val="24"/>
        </w:rPr>
        <w:lastRenderedPageBreak/>
        <w:t>організації освітнього процесу в умовах воєнного стану»</w:t>
      </w:r>
      <w:r w:rsidR="00F948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пріоритетними на</w:t>
      </w:r>
      <w:r w:rsidR="007E001A">
        <w:rPr>
          <w:rFonts w:ascii="Times New Roman" w:eastAsia="Times New Roman" w:hAnsi="Times New Roman" w:cs="Times New Roman"/>
          <w:sz w:val="24"/>
          <w:szCs w:val="24"/>
        </w:rPr>
        <w:t>прямками діяльності школи у 202</w:t>
      </w:r>
      <w:r w:rsidR="00823343">
        <w:rPr>
          <w:rFonts w:ascii="Times New Roman" w:eastAsia="Times New Roman" w:hAnsi="Times New Roman" w:cs="Times New Roman"/>
          <w:sz w:val="24"/>
          <w:szCs w:val="24"/>
        </w:rPr>
        <w:t>4</w:t>
      </w:r>
      <w:r w:rsidR="007E001A">
        <w:rPr>
          <w:rFonts w:ascii="Times New Roman" w:eastAsia="Times New Roman" w:hAnsi="Times New Roman" w:cs="Times New Roman"/>
          <w:sz w:val="24"/>
          <w:szCs w:val="24"/>
        </w:rPr>
        <w:t>/202</w:t>
      </w:r>
      <w:r w:rsidR="00823343">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навчальному році щодо впровадження ІКТ були:</w:t>
      </w:r>
    </w:p>
    <w:p w14:paraId="3E12AF4D" w14:textId="77777777" w:rsidR="00CB45B7" w:rsidRDefault="00FC596A" w:rsidP="001A1ADE">
      <w:pPr>
        <w:numPr>
          <w:ilvl w:val="0"/>
          <w:numId w:val="1"/>
        </w:numPr>
        <w:spacing w:after="0" w:line="240" w:lineRule="auto"/>
        <w:ind w:hanging="240"/>
        <w:jc w:val="both"/>
        <w:rPr>
          <w:sz w:val="24"/>
          <w:szCs w:val="24"/>
        </w:rPr>
      </w:pPr>
      <w:r>
        <w:rPr>
          <w:rFonts w:ascii="Times New Roman" w:eastAsia="Times New Roman" w:hAnsi="Times New Roman" w:cs="Times New Roman"/>
          <w:sz w:val="24"/>
          <w:szCs w:val="24"/>
        </w:rPr>
        <w:t>впровадження інформаційних та комунікаційних технологій у освітній процес;</w:t>
      </w:r>
    </w:p>
    <w:p w14:paraId="6DDBFDA1" w14:textId="3A09E5FE" w:rsidR="00CB45B7" w:rsidRDefault="00FC596A" w:rsidP="001A1ADE">
      <w:pPr>
        <w:numPr>
          <w:ilvl w:val="0"/>
          <w:numId w:val="1"/>
        </w:numPr>
        <w:spacing w:after="0" w:line="240" w:lineRule="auto"/>
        <w:ind w:hanging="240"/>
        <w:jc w:val="both"/>
        <w:rPr>
          <w:sz w:val="24"/>
          <w:szCs w:val="24"/>
        </w:rPr>
      </w:pPr>
      <w:r>
        <w:rPr>
          <w:rFonts w:ascii="Times New Roman" w:eastAsia="Times New Roman" w:hAnsi="Times New Roman" w:cs="Times New Roman"/>
          <w:sz w:val="24"/>
          <w:szCs w:val="24"/>
        </w:rPr>
        <w:t>використання освітніх платформ «</w:t>
      </w:r>
      <w:proofErr w:type="spellStart"/>
      <w:r>
        <w:rPr>
          <w:rFonts w:ascii="Times New Roman" w:eastAsia="Times New Roman" w:hAnsi="Times New Roman" w:cs="Times New Roman"/>
          <w:sz w:val="24"/>
          <w:szCs w:val="24"/>
        </w:rPr>
        <w:t>Googlmeet</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Googlclassroom</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Всеосвіта</w:t>
      </w:r>
      <w:proofErr w:type="spellEnd"/>
      <w:r>
        <w:rPr>
          <w:rFonts w:ascii="Times New Roman" w:eastAsia="Times New Roman" w:hAnsi="Times New Roman" w:cs="Times New Roman"/>
          <w:sz w:val="24"/>
          <w:szCs w:val="24"/>
        </w:rPr>
        <w:t>», «</w:t>
      </w:r>
      <w:r w:rsidR="007E001A">
        <w:rPr>
          <w:rFonts w:ascii="Times New Roman" w:eastAsia="Times New Roman" w:hAnsi="Times New Roman" w:cs="Times New Roman"/>
          <w:sz w:val="24"/>
          <w:szCs w:val="24"/>
        </w:rPr>
        <w:t xml:space="preserve">На урок», </w:t>
      </w:r>
      <w:r w:rsidR="00CA4672">
        <w:rPr>
          <w:rFonts w:ascii="Times New Roman" w:eastAsia="Times New Roman" w:hAnsi="Times New Roman" w:cs="Times New Roman"/>
          <w:sz w:val="24"/>
          <w:szCs w:val="24"/>
        </w:rPr>
        <w:t xml:space="preserve"> «</w:t>
      </w:r>
      <w:proofErr w:type="spellStart"/>
      <w:r w:rsidR="00CA4672">
        <w:rPr>
          <w:rFonts w:ascii="Times New Roman" w:eastAsia="Times New Roman" w:hAnsi="Times New Roman" w:cs="Times New Roman"/>
          <w:sz w:val="24"/>
          <w:szCs w:val="24"/>
        </w:rPr>
        <w:t>Viber</w:t>
      </w:r>
      <w:proofErr w:type="spellEnd"/>
      <w:r w:rsidR="00CA467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під час організації дистанційного навчання </w:t>
      </w:r>
      <w:r w:rsidR="007E001A">
        <w:rPr>
          <w:rFonts w:ascii="Times New Roman" w:eastAsia="Times New Roman" w:hAnsi="Times New Roman" w:cs="Times New Roman"/>
          <w:sz w:val="24"/>
          <w:szCs w:val="24"/>
        </w:rPr>
        <w:t>в умовах воєнного  стану</w:t>
      </w:r>
      <w:r>
        <w:rPr>
          <w:rFonts w:ascii="Times New Roman" w:eastAsia="Times New Roman" w:hAnsi="Times New Roman" w:cs="Times New Roman"/>
          <w:sz w:val="24"/>
          <w:szCs w:val="24"/>
        </w:rPr>
        <w:t>;</w:t>
      </w:r>
    </w:p>
    <w:p w14:paraId="2B9DEF78" w14:textId="77777777" w:rsidR="00CB45B7" w:rsidRDefault="00FC596A" w:rsidP="001A1ADE">
      <w:pPr>
        <w:numPr>
          <w:ilvl w:val="0"/>
          <w:numId w:val="1"/>
        </w:numPr>
        <w:spacing w:after="0" w:line="240" w:lineRule="auto"/>
        <w:ind w:hanging="240"/>
        <w:jc w:val="both"/>
        <w:rPr>
          <w:sz w:val="24"/>
          <w:szCs w:val="24"/>
        </w:rPr>
      </w:pPr>
      <w:r>
        <w:rPr>
          <w:rFonts w:ascii="Times New Roman" w:eastAsia="Times New Roman" w:hAnsi="Times New Roman" w:cs="Times New Roman"/>
          <w:sz w:val="24"/>
          <w:szCs w:val="24"/>
        </w:rPr>
        <w:t>формування інформаційної культури учнів та педагогічних працівників, забезпечення їх інформаційних потреб;</w:t>
      </w:r>
    </w:p>
    <w:p w14:paraId="64F88A4F" w14:textId="77777777" w:rsidR="00CB45B7" w:rsidRDefault="00FC596A" w:rsidP="001A1ADE">
      <w:pPr>
        <w:numPr>
          <w:ilvl w:val="0"/>
          <w:numId w:val="1"/>
        </w:numPr>
        <w:spacing w:after="0" w:line="240" w:lineRule="auto"/>
        <w:ind w:hanging="240"/>
        <w:jc w:val="both"/>
        <w:rPr>
          <w:sz w:val="24"/>
          <w:szCs w:val="24"/>
        </w:rPr>
      </w:pPr>
      <w:r>
        <w:rPr>
          <w:rFonts w:ascii="Times New Roman" w:eastAsia="Times New Roman" w:hAnsi="Times New Roman" w:cs="Times New Roman"/>
          <w:sz w:val="24"/>
          <w:szCs w:val="24"/>
        </w:rPr>
        <w:t>удосконалення інформаційно-методичного забезпечення освітнього процесу;</w:t>
      </w:r>
    </w:p>
    <w:p w14:paraId="2DDEEFFD" w14:textId="77777777" w:rsidR="00CB45B7" w:rsidRDefault="00FC596A" w:rsidP="001A1ADE">
      <w:pPr>
        <w:numPr>
          <w:ilvl w:val="0"/>
          <w:numId w:val="1"/>
        </w:numPr>
        <w:spacing w:after="0" w:line="240" w:lineRule="auto"/>
        <w:ind w:hanging="240"/>
        <w:jc w:val="both"/>
        <w:rPr>
          <w:sz w:val="24"/>
          <w:szCs w:val="24"/>
        </w:rPr>
      </w:pPr>
      <w:r>
        <w:rPr>
          <w:rFonts w:ascii="Times New Roman" w:eastAsia="Times New Roman" w:hAnsi="Times New Roman" w:cs="Times New Roman"/>
          <w:sz w:val="24"/>
          <w:szCs w:val="24"/>
        </w:rPr>
        <w:t>оптимізація освітнього менеджменту на основі використання сучасних інформаційних технології в управлінській діяльності.</w:t>
      </w:r>
    </w:p>
    <w:p w14:paraId="5CA976FA" w14:textId="50544C7A" w:rsidR="00CB45B7" w:rsidRDefault="00FC596A" w:rsidP="001A1ADE">
      <w:pPr>
        <w:spacing w:after="0" w:line="240" w:lineRule="auto"/>
        <w:ind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Головна мета школи в питанні впровадження сучасних інформаційних технологій</w:t>
      </w:r>
      <w:r w:rsidR="00FF36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надання нового підходу до інформатизації системи освіти,  що передбачає виконання наступних складових:</w:t>
      </w:r>
    </w:p>
    <w:p w14:paraId="6C464C41" w14:textId="77777777" w:rsidR="00CB45B7" w:rsidRDefault="00FC596A" w:rsidP="001A63A9">
      <w:pPr>
        <w:numPr>
          <w:ilvl w:val="0"/>
          <w:numId w:val="2"/>
        </w:numPr>
        <w:spacing w:after="0" w:line="240" w:lineRule="auto"/>
        <w:ind w:hanging="240"/>
        <w:jc w:val="both"/>
        <w:rPr>
          <w:sz w:val="24"/>
          <w:szCs w:val="24"/>
        </w:rPr>
      </w:pPr>
      <w:r>
        <w:rPr>
          <w:rFonts w:ascii="Times New Roman" w:eastAsia="Times New Roman" w:hAnsi="Times New Roman" w:cs="Times New Roman"/>
          <w:sz w:val="24"/>
          <w:szCs w:val="24"/>
        </w:rPr>
        <w:t>створення умов для оволодіння учнями та вчителями сучасними інформаційними і комунікаційними  технологіями;</w:t>
      </w:r>
    </w:p>
    <w:p w14:paraId="5FE847FB" w14:textId="77777777" w:rsidR="00CB45B7" w:rsidRDefault="00FC596A" w:rsidP="001A63A9">
      <w:pPr>
        <w:numPr>
          <w:ilvl w:val="0"/>
          <w:numId w:val="2"/>
        </w:numPr>
        <w:spacing w:after="0" w:line="240" w:lineRule="auto"/>
        <w:ind w:hanging="240"/>
        <w:jc w:val="both"/>
        <w:rPr>
          <w:sz w:val="24"/>
          <w:szCs w:val="24"/>
        </w:rPr>
      </w:pPr>
      <w:r>
        <w:rPr>
          <w:rFonts w:ascii="Times New Roman" w:eastAsia="Times New Roman" w:hAnsi="Times New Roman" w:cs="Times New Roman"/>
          <w:sz w:val="24"/>
          <w:szCs w:val="24"/>
        </w:rPr>
        <w:t xml:space="preserve">підвищення якості навчання завдяки використанню інформаційних ресурсів </w:t>
      </w:r>
      <w:proofErr w:type="spellStart"/>
      <w:r>
        <w:rPr>
          <w:rFonts w:ascii="Times New Roman" w:eastAsia="Times New Roman" w:hAnsi="Times New Roman" w:cs="Times New Roman"/>
          <w:sz w:val="24"/>
          <w:szCs w:val="24"/>
        </w:rPr>
        <w:t>Internet</w:t>
      </w:r>
      <w:proofErr w:type="spellEnd"/>
      <w:r>
        <w:rPr>
          <w:rFonts w:ascii="Times New Roman" w:eastAsia="Times New Roman" w:hAnsi="Times New Roman" w:cs="Times New Roman"/>
          <w:sz w:val="24"/>
          <w:szCs w:val="24"/>
        </w:rPr>
        <w:t>;</w:t>
      </w:r>
    </w:p>
    <w:p w14:paraId="6D1E5773" w14:textId="77777777" w:rsidR="00CB45B7" w:rsidRDefault="00FC596A" w:rsidP="001A63A9">
      <w:pPr>
        <w:numPr>
          <w:ilvl w:val="0"/>
          <w:numId w:val="2"/>
        </w:numPr>
        <w:spacing w:after="0" w:line="240" w:lineRule="auto"/>
        <w:ind w:hanging="240"/>
        <w:jc w:val="both"/>
        <w:rPr>
          <w:sz w:val="24"/>
          <w:szCs w:val="24"/>
        </w:rPr>
      </w:pPr>
      <w:r>
        <w:rPr>
          <w:rFonts w:ascii="Times New Roman" w:eastAsia="Times New Roman" w:hAnsi="Times New Roman" w:cs="Times New Roman"/>
          <w:sz w:val="24"/>
          <w:szCs w:val="24"/>
        </w:rPr>
        <w:t>інтенсифікація освітнього процесу й активізація навчально-пізнавальної діяльності учнів;</w:t>
      </w:r>
    </w:p>
    <w:p w14:paraId="400DCCDD" w14:textId="77777777" w:rsidR="00CB45B7" w:rsidRDefault="00FC596A" w:rsidP="001A63A9">
      <w:pPr>
        <w:numPr>
          <w:ilvl w:val="0"/>
          <w:numId w:val="2"/>
        </w:numPr>
        <w:spacing w:after="0" w:line="240" w:lineRule="auto"/>
        <w:ind w:hanging="240"/>
        <w:jc w:val="both"/>
        <w:rPr>
          <w:sz w:val="24"/>
          <w:szCs w:val="24"/>
        </w:rPr>
      </w:pPr>
      <w:r>
        <w:rPr>
          <w:rFonts w:ascii="Times New Roman" w:eastAsia="Times New Roman" w:hAnsi="Times New Roman" w:cs="Times New Roman"/>
          <w:sz w:val="24"/>
          <w:szCs w:val="24"/>
        </w:rPr>
        <w:t>створення умов для широкого впровадження нових інформаційних технологій в освітній  процес (особливо під час карантинних обмежень);</w:t>
      </w:r>
    </w:p>
    <w:p w14:paraId="6C791E50" w14:textId="77777777" w:rsidR="00CB45B7" w:rsidRDefault="00FC596A" w:rsidP="001A63A9">
      <w:pPr>
        <w:numPr>
          <w:ilvl w:val="0"/>
          <w:numId w:val="2"/>
        </w:numPr>
        <w:spacing w:after="0" w:line="240" w:lineRule="auto"/>
        <w:ind w:hanging="240"/>
        <w:jc w:val="both"/>
        <w:rPr>
          <w:sz w:val="24"/>
          <w:szCs w:val="24"/>
        </w:rPr>
      </w:pPr>
      <w:r>
        <w:rPr>
          <w:rFonts w:ascii="Times New Roman" w:eastAsia="Times New Roman" w:hAnsi="Times New Roman" w:cs="Times New Roman"/>
          <w:sz w:val="24"/>
          <w:szCs w:val="24"/>
        </w:rPr>
        <w:t>підвищення ефективності управління  закладом загальної освіти;</w:t>
      </w:r>
    </w:p>
    <w:p w14:paraId="7D8CCFB5" w14:textId="77777777" w:rsidR="00CB45B7" w:rsidRDefault="00FC596A" w:rsidP="001A63A9">
      <w:pPr>
        <w:numPr>
          <w:ilvl w:val="0"/>
          <w:numId w:val="2"/>
        </w:numPr>
        <w:spacing w:after="0" w:line="240" w:lineRule="auto"/>
        <w:ind w:hanging="240"/>
        <w:jc w:val="both"/>
        <w:rPr>
          <w:sz w:val="24"/>
          <w:szCs w:val="24"/>
        </w:rPr>
      </w:pPr>
      <w:r>
        <w:rPr>
          <w:rFonts w:ascii="Times New Roman" w:eastAsia="Times New Roman" w:hAnsi="Times New Roman" w:cs="Times New Roman"/>
          <w:sz w:val="24"/>
          <w:szCs w:val="24"/>
        </w:rPr>
        <w:t>створення умов для активації школи у електронному ресурсі «ІСУО».</w:t>
      </w:r>
    </w:p>
    <w:p w14:paraId="29CADB17" w14:textId="1830F112" w:rsidR="00FF36B2" w:rsidRDefault="007E001A" w:rsidP="00FF36B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Упродовж 202</w:t>
      </w:r>
      <w:r w:rsidR="00823343">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823343">
        <w:rPr>
          <w:rFonts w:ascii="Times New Roman" w:eastAsia="Times New Roman" w:hAnsi="Times New Roman" w:cs="Times New Roman"/>
          <w:sz w:val="24"/>
          <w:szCs w:val="24"/>
        </w:rPr>
        <w:t>5</w:t>
      </w:r>
      <w:r w:rsidR="00FC596A">
        <w:rPr>
          <w:rFonts w:ascii="Times New Roman" w:eastAsia="Times New Roman" w:hAnsi="Times New Roman" w:cs="Times New Roman"/>
          <w:sz w:val="24"/>
          <w:szCs w:val="24"/>
        </w:rPr>
        <w:t xml:space="preserve"> навчального року </w:t>
      </w:r>
      <w:r w:rsidR="00046692">
        <w:rPr>
          <w:rFonts w:ascii="Times New Roman" w:eastAsia="Times New Roman" w:hAnsi="Times New Roman" w:cs="Times New Roman"/>
          <w:sz w:val="24"/>
          <w:szCs w:val="24"/>
        </w:rPr>
        <w:t xml:space="preserve">було </w:t>
      </w:r>
      <w:r w:rsidR="00FC596A">
        <w:rPr>
          <w:rFonts w:ascii="Times New Roman" w:eastAsia="Times New Roman" w:hAnsi="Times New Roman" w:cs="Times New Roman"/>
          <w:sz w:val="24"/>
          <w:szCs w:val="24"/>
        </w:rPr>
        <w:t>здійснено наступні заходи щодо інформатизації  та комп’ютеризації школи:</w:t>
      </w:r>
    </w:p>
    <w:p w14:paraId="6333FB9E" w14:textId="77777777" w:rsidR="00CB45B7" w:rsidRPr="00A438D0" w:rsidRDefault="00FC596A" w:rsidP="001A63A9">
      <w:pPr>
        <w:numPr>
          <w:ilvl w:val="0"/>
          <w:numId w:val="4"/>
        </w:numPr>
        <w:spacing w:after="0" w:line="240" w:lineRule="auto"/>
        <w:ind w:hanging="240"/>
        <w:jc w:val="both"/>
        <w:rPr>
          <w:sz w:val="24"/>
          <w:szCs w:val="24"/>
        </w:rPr>
      </w:pPr>
      <w:r>
        <w:rPr>
          <w:rFonts w:ascii="Times New Roman" w:eastAsia="Times New Roman" w:hAnsi="Times New Roman" w:cs="Times New Roman"/>
          <w:sz w:val="24"/>
          <w:szCs w:val="24"/>
        </w:rPr>
        <w:t xml:space="preserve">продовжено роботу щодо створення і постійного оновлення веб-сайту школи та персональних сайтів </w:t>
      </w:r>
      <w:r w:rsidR="00CA4672">
        <w:rPr>
          <w:rFonts w:ascii="Times New Roman" w:eastAsia="Times New Roman" w:hAnsi="Times New Roman" w:cs="Times New Roman"/>
          <w:sz w:val="24"/>
          <w:szCs w:val="24"/>
        </w:rPr>
        <w:t xml:space="preserve">(блогів) </w:t>
      </w:r>
      <w:r>
        <w:rPr>
          <w:rFonts w:ascii="Times New Roman" w:eastAsia="Times New Roman" w:hAnsi="Times New Roman" w:cs="Times New Roman"/>
          <w:sz w:val="24"/>
          <w:szCs w:val="24"/>
        </w:rPr>
        <w:t>учителів школи;</w:t>
      </w:r>
    </w:p>
    <w:p w14:paraId="5C48BAA8" w14:textId="4C9C4951" w:rsidR="00CB45B7" w:rsidRDefault="00FC596A" w:rsidP="001A63A9">
      <w:pPr>
        <w:numPr>
          <w:ilvl w:val="0"/>
          <w:numId w:val="4"/>
        </w:numPr>
        <w:spacing w:after="0" w:line="240" w:lineRule="auto"/>
        <w:ind w:hanging="240"/>
        <w:jc w:val="both"/>
        <w:rPr>
          <w:sz w:val="24"/>
          <w:szCs w:val="24"/>
        </w:rPr>
      </w:pPr>
      <w:r>
        <w:rPr>
          <w:rFonts w:ascii="Times New Roman" w:eastAsia="Times New Roman" w:hAnsi="Times New Roman" w:cs="Times New Roman"/>
          <w:sz w:val="24"/>
          <w:szCs w:val="24"/>
        </w:rPr>
        <w:t>використовувалися в освітньому процесі програмно-педагогічні електронні засоби   з історії, географії, математики, фізики, природознавства, біології, хімії, астрономії, технологій, української мови та літератури, зарубіжної літератури</w:t>
      </w:r>
      <w:r w:rsidR="00046692">
        <w:rPr>
          <w:rFonts w:ascii="Times New Roman" w:eastAsia="Times New Roman" w:hAnsi="Times New Roman" w:cs="Times New Roman"/>
          <w:sz w:val="24"/>
          <w:szCs w:val="24"/>
        </w:rPr>
        <w:t>, англійської мови, християнської етики</w:t>
      </w:r>
      <w:r>
        <w:rPr>
          <w:rFonts w:ascii="Times New Roman" w:eastAsia="Times New Roman" w:hAnsi="Times New Roman" w:cs="Times New Roman"/>
          <w:sz w:val="24"/>
          <w:szCs w:val="24"/>
        </w:rPr>
        <w:t>;</w:t>
      </w:r>
    </w:p>
    <w:p w14:paraId="6D2DAC33" w14:textId="32B74D0C" w:rsidR="00CB45B7" w:rsidRDefault="00A84F03" w:rsidP="001A63A9">
      <w:pPr>
        <w:numPr>
          <w:ilvl w:val="0"/>
          <w:numId w:val="4"/>
        </w:numPr>
        <w:spacing w:after="0" w:line="240" w:lineRule="auto"/>
        <w:ind w:hanging="240"/>
        <w:jc w:val="both"/>
        <w:rPr>
          <w:sz w:val="24"/>
          <w:szCs w:val="24"/>
        </w:rPr>
      </w:pPr>
      <w:r>
        <w:rPr>
          <w:rFonts w:ascii="Times New Roman" w:eastAsia="Times New Roman" w:hAnsi="Times New Roman" w:cs="Times New Roman"/>
          <w:sz w:val="24"/>
          <w:szCs w:val="24"/>
        </w:rPr>
        <w:t>вводили</w:t>
      </w:r>
      <w:r w:rsidR="00FC596A">
        <w:rPr>
          <w:rFonts w:ascii="Times New Roman" w:eastAsia="Times New Roman" w:hAnsi="Times New Roman" w:cs="Times New Roman"/>
          <w:sz w:val="24"/>
          <w:szCs w:val="24"/>
        </w:rPr>
        <w:t>ся в практику роботи проведення відкритих уроків та позакласних заходів вчителів-</w:t>
      </w:r>
      <w:proofErr w:type="spellStart"/>
      <w:r w:rsidR="00FC596A">
        <w:rPr>
          <w:rFonts w:ascii="Times New Roman" w:eastAsia="Times New Roman" w:hAnsi="Times New Roman" w:cs="Times New Roman"/>
          <w:sz w:val="24"/>
          <w:szCs w:val="24"/>
        </w:rPr>
        <w:t>предметників</w:t>
      </w:r>
      <w:proofErr w:type="spellEnd"/>
      <w:r w:rsidR="00046692">
        <w:rPr>
          <w:rFonts w:ascii="Times New Roman" w:eastAsia="Times New Roman" w:hAnsi="Times New Roman" w:cs="Times New Roman"/>
          <w:sz w:val="24"/>
          <w:szCs w:val="24"/>
        </w:rPr>
        <w:t>, класних керівників, педагога-організатора</w:t>
      </w:r>
      <w:r w:rsidR="00FC596A">
        <w:rPr>
          <w:rFonts w:ascii="Times New Roman" w:eastAsia="Times New Roman" w:hAnsi="Times New Roman" w:cs="Times New Roman"/>
          <w:sz w:val="24"/>
          <w:szCs w:val="24"/>
        </w:rPr>
        <w:t xml:space="preserve"> із використанням комп’ютерних технологій;</w:t>
      </w:r>
    </w:p>
    <w:p w14:paraId="0C341352" w14:textId="77777777" w:rsidR="00CB45B7" w:rsidRDefault="00FC596A" w:rsidP="001A63A9">
      <w:pPr>
        <w:numPr>
          <w:ilvl w:val="0"/>
          <w:numId w:val="4"/>
        </w:numPr>
        <w:spacing w:after="0" w:line="240" w:lineRule="auto"/>
        <w:ind w:hanging="240"/>
        <w:jc w:val="both"/>
        <w:rPr>
          <w:sz w:val="24"/>
          <w:szCs w:val="24"/>
        </w:rPr>
      </w:pPr>
      <w:r>
        <w:rPr>
          <w:rFonts w:ascii="Times New Roman" w:eastAsia="Times New Roman" w:hAnsi="Times New Roman" w:cs="Times New Roman"/>
          <w:sz w:val="24"/>
          <w:szCs w:val="24"/>
        </w:rPr>
        <w:t>приведено матеріальну базу та навчально-методичне забезпечення кабінету інформатики  у відповідність до нормативів, вимог та державних стандартів;</w:t>
      </w:r>
    </w:p>
    <w:p w14:paraId="349051E5" w14:textId="1AB7CBA9" w:rsidR="00F30A81" w:rsidRPr="00F30A81" w:rsidRDefault="00FC596A" w:rsidP="001A63A9">
      <w:pPr>
        <w:numPr>
          <w:ilvl w:val="0"/>
          <w:numId w:val="4"/>
        </w:numPr>
        <w:spacing w:after="0" w:line="240" w:lineRule="auto"/>
        <w:ind w:hanging="240"/>
        <w:jc w:val="both"/>
        <w:rPr>
          <w:sz w:val="24"/>
          <w:szCs w:val="24"/>
        </w:rPr>
      </w:pPr>
      <w:r>
        <w:rPr>
          <w:rFonts w:ascii="Times New Roman" w:eastAsia="Times New Roman" w:hAnsi="Times New Roman" w:cs="Times New Roman"/>
          <w:sz w:val="24"/>
          <w:szCs w:val="24"/>
        </w:rPr>
        <w:t xml:space="preserve">встановлено </w:t>
      </w:r>
      <w:r w:rsidR="00944B37" w:rsidRPr="00716141">
        <w:rPr>
          <w:rFonts w:ascii="Times New Roman" w:eastAsia="Times New Roman" w:hAnsi="Times New Roman" w:cs="Times New Roman"/>
          <w:sz w:val="24"/>
          <w:szCs w:val="24"/>
        </w:rPr>
        <w:t xml:space="preserve"> </w:t>
      </w:r>
      <w:r w:rsidR="00716141" w:rsidRPr="00716141">
        <w:rPr>
          <w:rFonts w:ascii="Times New Roman" w:eastAsia="Times New Roman" w:hAnsi="Times New Roman" w:cs="Times New Roman"/>
          <w:sz w:val="24"/>
          <w:szCs w:val="24"/>
        </w:rPr>
        <w:t>комплект Смарт ТВ</w:t>
      </w:r>
      <w:r w:rsidR="00FF36B2">
        <w:rPr>
          <w:rFonts w:ascii="Times New Roman" w:eastAsia="Times New Roman" w:hAnsi="Times New Roman" w:cs="Times New Roman"/>
          <w:sz w:val="24"/>
          <w:szCs w:val="24"/>
        </w:rPr>
        <w:t xml:space="preserve"> в кабінет</w:t>
      </w:r>
      <w:r w:rsidR="00046692">
        <w:rPr>
          <w:rFonts w:ascii="Times New Roman" w:eastAsia="Times New Roman" w:hAnsi="Times New Roman" w:cs="Times New Roman"/>
          <w:sz w:val="24"/>
          <w:szCs w:val="24"/>
        </w:rPr>
        <w:t>ах 1-4 класів</w:t>
      </w:r>
      <w:r w:rsidR="00583A60">
        <w:rPr>
          <w:rFonts w:ascii="Times New Roman" w:eastAsia="Times New Roman" w:hAnsi="Times New Roman" w:cs="Times New Roman"/>
          <w:sz w:val="24"/>
          <w:szCs w:val="24"/>
        </w:rPr>
        <w:t xml:space="preserve"> НУШ</w:t>
      </w:r>
      <w:r w:rsidR="00046692">
        <w:rPr>
          <w:rFonts w:ascii="Times New Roman" w:eastAsia="Times New Roman" w:hAnsi="Times New Roman" w:cs="Times New Roman"/>
          <w:sz w:val="24"/>
          <w:szCs w:val="24"/>
        </w:rPr>
        <w:t xml:space="preserve">, </w:t>
      </w:r>
      <w:r w:rsidR="00BA0991">
        <w:rPr>
          <w:rFonts w:ascii="Times New Roman" w:eastAsia="Times New Roman" w:hAnsi="Times New Roman" w:cs="Times New Roman"/>
          <w:sz w:val="24"/>
          <w:szCs w:val="24"/>
        </w:rPr>
        <w:t xml:space="preserve"> математики</w:t>
      </w:r>
      <w:r w:rsidR="00A03E34">
        <w:rPr>
          <w:rFonts w:ascii="Times New Roman" w:eastAsia="Times New Roman" w:hAnsi="Times New Roman" w:cs="Times New Roman"/>
          <w:sz w:val="24"/>
          <w:szCs w:val="24"/>
        </w:rPr>
        <w:t>,</w:t>
      </w:r>
      <w:r w:rsidR="00B65CB0">
        <w:rPr>
          <w:rFonts w:ascii="Times New Roman" w:eastAsia="Times New Roman" w:hAnsi="Times New Roman" w:cs="Times New Roman"/>
          <w:sz w:val="24"/>
          <w:szCs w:val="24"/>
        </w:rPr>
        <w:t xml:space="preserve"> </w:t>
      </w:r>
      <w:r w:rsidR="00046692">
        <w:rPr>
          <w:rFonts w:ascii="Times New Roman" w:eastAsia="Times New Roman" w:hAnsi="Times New Roman" w:cs="Times New Roman"/>
          <w:sz w:val="24"/>
          <w:szCs w:val="24"/>
        </w:rPr>
        <w:t xml:space="preserve">фізики,  інформатики, </w:t>
      </w:r>
      <w:r w:rsidR="00583A60">
        <w:rPr>
          <w:rFonts w:ascii="Times New Roman" w:eastAsia="Times New Roman" w:hAnsi="Times New Roman" w:cs="Times New Roman"/>
          <w:sz w:val="24"/>
          <w:szCs w:val="24"/>
        </w:rPr>
        <w:t>Класі безпеки</w:t>
      </w:r>
      <w:r w:rsidR="00B65CB0">
        <w:rPr>
          <w:rFonts w:ascii="Times New Roman" w:eastAsia="Times New Roman" w:hAnsi="Times New Roman" w:cs="Times New Roman"/>
          <w:sz w:val="24"/>
          <w:szCs w:val="24"/>
        </w:rPr>
        <w:t>;</w:t>
      </w:r>
    </w:p>
    <w:p w14:paraId="44D5EEC1" w14:textId="4DCBB41B" w:rsidR="00CB45B7" w:rsidRPr="00FF36B2" w:rsidRDefault="00A03E34" w:rsidP="001A63A9">
      <w:pPr>
        <w:numPr>
          <w:ilvl w:val="0"/>
          <w:numId w:val="4"/>
        </w:numPr>
        <w:spacing w:after="0" w:line="240" w:lineRule="auto"/>
        <w:ind w:hanging="240"/>
        <w:jc w:val="both"/>
        <w:rPr>
          <w:sz w:val="24"/>
          <w:szCs w:val="24"/>
        </w:rPr>
      </w:pPr>
      <w:r>
        <w:rPr>
          <w:rFonts w:ascii="Times New Roman" w:eastAsia="Times New Roman" w:hAnsi="Times New Roman" w:cs="Times New Roman"/>
          <w:sz w:val="24"/>
          <w:szCs w:val="24"/>
        </w:rPr>
        <w:t xml:space="preserve"> </w:t>
      </w:r>
      <w:r w:rsidR="00F30A81">
        <w:rPr>
          <w:rFonts w:ascii="Times New Roman" w:eastAsia="Times New Roman" w:hAnsi="Times New Roman" w:cs="Times New Roman"/>
          <w:sz w:val="24"/>
          <w:szCs w:val="24"/>
        </w:rPr>
        <w:t>встановлено інтерактивн</w:t>
      </w:r>
      <w:r w:rsidR="00583A60">
        <w:rPr>
          <w:rFonts w:ascii="Times New Roman" w:eastAsia="Times New Roman" w:hAnsi="Times New Roman" w:cs="Times New Roman"/>
          <w:sz w:val="24"/>
          <w:szCs w:val="24"/>
        </w:rPr>
        <w:t>і</w:t>
      </w:r>
      <w:r w:rsidR="00F30A81">
        <w:rPr>
          <w:rFonts w:ascii="Times New Roman" w:eastAsia="Times New Roman" w:hAnsi="Times New Roman" w:cs="Times New Roman"/>
          <w:sz w:val="24"/>
          <w:szCs w:val="24"/>
        </w:rPr>
        <w:t xml:space="preserve"> панел</w:t>
      </w:r>
      <w:r w:rsidR="00583A60">
        <w:rPr>
          <w:rFonts w:ascii="Times New Roman" w:eastAsia="Times New Roman" w:hAnsi="Times New Roman" w:cs="Times New Roman"/>
          <w:sz w:val="24"/>
          <w:szCs w:val="24"/>
        </w:rPr>
        <w:t>і</w:t>
      </w:r>
      <w:r w:rsidR="00F30A81">
        <w:rPr>
          <w:rFonts w:ascii="Times New Roman" w:eastAsia="Times New Roman" w:hAnsi="Times New Roman" w:cs="Times New Roman"/>
          <w:sz w:val="24"/>
          <w:szCs w:val="24"/>
        </w:rPr>
        <w:t xml:space="preserve"> в кабінет</w:t>
      </w:r>
      <w:r w:rsidR="00583A60">
        <w:rPr>
          <w:rFonts w:ascii="Times New Roman" w:eastAsia="Times New Roman" w:hAnsi="Times New Roman" w:cs="Times New Roman"/>
          <w:sz w:val="24"/>
          <w:szCs w:val="24"/>
        </w:rPr>
        <w:t xml:space="preserve">ах </w:t>
      </w:r>
      <w:r>
        <w:rPr>
          <w:rFonts w:ascii="Times New Roman" w:eastAsia="Times New Roman" w:hAnsi="Times New Roman" w:cs="Times New Roman"/>
          <w:sz w:val="24"/>
          <w:szCs w:val="24"/>
        </w:rPr>
        <w:t xml:space="preserve">української мови та літератури, </w:t>
      </w:r>
      <w:r w:rsidR="004557ED">
        <w:rPr>
          <w:rFonts w:ascii="Times New Roman" w:eastAsia="Times New Roman" w:hAnsi="Times New Roman" w:cs="Times New Roman"/>
          <w:sz w:val="24"/>
          <w:szCs w:val="24"/>
        </w:rPr>
        <w:t>англійської мови</w:t>
      </w:r>
      <w:r w:rsidR="00583A60">
        <w:rPr>
          <w:rFonts w:ascii="Times New Roman" w:eastAsia="Times New Roman" w:hAnsi="Times New Roman" w:cs="Times New Roman"/>
          <w:sz w:val="24"/>
          <w:szCs w:val="24"/>
        </w:rPr>
        <w:t xml:space="preserve"> та зарубіжної літератури</w:t>
      </w:r>
      <w:r w:rsidR="004557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біології</w:t>
      </w:r>
      <w:r w:rsidR="000C4EAC">
        <w:rPr>
          <w:rFonts w:ascii="Times New Roman" w:eastAsia="Times New Roman" w:hAnsi="Times New Roman" w:cs="Times New Roman"/>
          <w:sz w:val="24"/>
          <w:szCs w:val="24"/>
        </w:rPr>
        <w:t xml:space="preserve"> (5</w:t>
      </w:r>
      <w:r w:rsidR="00BA0991">
        <w:rPr>
          <w:rFonts w:ascii="Times New Roman" w:eastAsia="Times New Roman" w:hAnsi="Times New Roman" w:cs="Times New Roman"/>
          <w:sz w:val="24"/>
          <w:szCs w:val="24"/>
        </w:rPr>
        <w:t>, 7, 8</w:t>
      </w:r>
      <w:r w:rsidR="000C4EAC">
        <w:rPr>
          <w:rFonts w:ascii="Times New Roman" w:eastAsia="Times New Roman" w:hAnsi="Times New Roman" w:cs="Times New Roman"/>
          <w:sz w:val="24"/>
          <w:szCs w:val="24"/>
        </w:rPr>
        <w:t xml:space="preserve"> клас</w:t>
      </w:r>
      <w:r w:rsidR="00BA0991">
        <w:rPr>
          <w:rFonts w:ascii="Times New Roman" w:eastAsia="Times New Roman" w:hAnsi="Times New Roman" w:cs="Times New Roman"/>
          <w:sz w:val="24"/>
          <w:szCs w:val="24"/>
        </w:rPr>
        <w:t>и</w:t>
      </w:r>
      <w:r w:rsidR="000C4EAC">
        <w:rPr>
          <w:rFonts w:ascii="Times New Roman" w:eastAsia="Times New Roman" w:hAnsi="Times New Roman" w:cs="Times New Roman"/>
          <w:sz w:val="24"/>
          <w:szCs w:val="24"/>
        </w:rPr>
        <w:t xml:space="preserve"> НУШ)</w:t>
      </w:r>
      <w:r w:rsidR="00FC596A" w:rsidRPr="00716141">
        <w:rPr>
          <w:rFonts w:ascii="Times New Roman" w:eastAsia="Times New Roman" w:hAnsi="Times New Roman" w:cs="Times New Roman"/>
          <w:sz w:val="24"/>
          <w:szCs w:val="24"/>
        </w:rPr>
        <w:t>;</w:t>
      </w:r>
    </w:p>
    <w:p w14:paraId="5E354445" w14:textId="77777777" w:rsidR="00CB45B7" w:rsidRDefault="00FC596A" w:rsidP="001A63A9">
      <w:pPr>
        <w:numPr>
          <w:ilvl w:val="0"/>
          <w:numId w:val="4"/>
        </w:numPr>
        <w:spacing w:after="0" w:line="240" w:lineRule="auto"/>
        <w:ind w:hanging="240"/>
        <w:jc w:val="both"/>
        <w:rPr>
          <w:sz w:val="24"/>
          <w:szCs w:val="24"/>
        </w:rPr>
      </w:pPr>
      <w:r>
        <w:rPr>
          <w:rFonts w:ascii="Times New Roman" w:eastAsia="Times New Roman" w:hAnsi="Times New Roman" w:cs="Times New Roman"/>
          <w:sz w:val="24"/>
          <w:szCs w:val="24"/>
        </w:rPr>
        <w:t>отриманий раніше від спонсорів мультимедійний проектор використовується  для забезпечення більш високої якості проведення уроків, позакласних заходів, педагогічних рад, нарад, семінарів, конференцій тощо.</w:t>
      </w:r>
    </w:p>
    <w:p w14:paraId="3C88E2F5" w14:textId="77777777" w:rsidR="00CB45B7" w:rsidRPr="000D6795" w:rsidRDefault="00FC596A" w:rsidP="001A1ADE">
      <w:pPr>
        <w:spacing w:after="0" w:line="240" w:lineRule="auto"/>
        <w:ind w:firstLine="567"/>
        <w:jc w:val="both"/>
        <w:rPr>
          <w:rFonts w:ascii="Times New Roman" w:eastAsia="Times New Roman" w:hAnsi="Times New Roman" w:cs="Times New Roman"/>
          <w:sz w:val="24"/>
          <w:szCs w:val="24"/>
        </w:rPr>
      </w:pPr>
      <w:r w:rsidRPr="000D6795">
        <w:rPr>
          <w:rFonts w:ascii="Times New Roman" w:eastAsia="Andika" w:hAnsi="Times New Roman" w:cs="Times New Roman"/>
          <w:sz w:val="24"/>
          <w:szCs w:val="24"/>
        </w:rPr>
        <w:t>Таким чином, в закладі освіти проводилась системна робота з впровадження ІКТ. Але серед значних недоліків слід на</w:t>
      </w:r>
      <w:r w:rsidR="00A84F03">
        <w:rPr>
          <w:rFonts w:ascii="Times New Roman" w:eastAsia="Andika" w:hAnsi="Times New Roman" w:cs="Times New Roman"/>
          <w:sz w:val="24"/>
          <w:szCs w:val="24"/>
        </w:rPr>
        <w:t>звати недостатню кількість комп</w:t>
      </w:r>
      <w:r w:rsidR="00A84F03" w:rsidRPr="000D6795">
        <w:rPr>
          <w:rFonts w:ascii="Times New Roman" w:eastAsia="Andika" w:hAnsi="Times New Roman" w:cs="Times New Roman"/>
          <w:sz w:val="24"/>
          <w:szCs w:val="24"/>
        </w:rPr>
        <w:t>’ютерної</w:t>
      </w:r>
      <w:r w:rsidRPr="000D6795">
        <w:rPr>
          <w:rFonts w:ascii="Times New Roman" w:eastAsia="Andika" w:hAnsi="Times New Roman" w:cs="Times New Roman"/>
          <w:sz w:val="24"/>
          <w:szCs w:val="24"/>
        </w:rPr>
        <w:t xml:space="preserve"> техніки в кабінеті інформатики та інших навчальних кабінетах.</w:t>
      </w:r>
    </w:p>
    <w:p w14:paraId="6A77AD50" w14:textId="39463DCC" w:rsidR="00CB45B7" w:rsidRDefault="007E001A" w:rsidP="001A1AD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Тому у 202</w:t>
      </w:r>
      <w:r w:rsidR="003C00ED">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2B6531">
        <w:rPr>
          <w:rFonts w:ascii="Times New Roman" w:eastAsia="Times New Roman" w:hAnsi="Times New Roman" w:cs="Times New Roman"/>
          <w:sz w:val="24"/>
          <w:szCs w:val="24"/>
        </w:rPr>
        <w:t>6</w:t>
      </w:r>
      <w:r w:rsidR="00FC596A">
        <w:rPr>
          <w:rFonts w:ascii="Times New Roman" w:eastAsia="Times New Roman" w:hAnsi="Times New Roman" w:cs="Times New Roman"/>
          <w:sz w:val="24"/>
          <w:szCs w:val="24"/>
        </w:rPr>
        <w:t xml:space="preserve"> навчальному році слід продовжити:</w:t>
      </w:r>
    </w:p>
    <w:p w14:paraId="0C40CDE0" w14:textId="77777777" w:rsidR="00CB45B7" w:rsidRDefault="00FC596A" w:rsidP="001A63A9">
      <w:pPr>
        <w:numPr>
          <w:ilvl w:val="0"/>
          <w:numId w:val="5"/>
        </w:numPr>
        <w:spacing w:after="0" w:line="240" w:lineRule="auto"/>
        <w:jc w:val="both"/>
        <w:rPr>
          <w:sz w:val="24"/>
          <w:szCs w:val="24"/>
        </w:rPr>
      </w:pPr>
      <w:r>
        <w:rPr>
          <w:rFonts w:ascii="Times New Roman" w:eastAsia="Times New Roman" w:hAnsi="Times New Roman" w:cs="Times New Roman"/>
          <w:sz w:val="24"/>
          <w:szCs w:val="24"/>
        </w:rPr>
        <w:t>навчання педагогічних працівників щодо оволодіння ІКТ, інструментами дистанційного навчання;</w:t>
      </w:r>
    </w:p>
    <w:p w14:paraId="2D26CEDC" w14:textId="77777777" w:rsidR="00CB45B7" w:rsidRDefault="00FC596A" w:rsidP="001A63A9">
      <w:pPr>
        <w:numPr>
          <w:ilvl w:val="0"/>
          <w:numId w:val="5"/>
        </w:numPr>
        <w:spacing w:after="0" w:line="240" w:lineRule="auto"/>
        <w:jc w:val="both"/>
        <w:rPr>
          <w:sz w:val="24"/>
          <w:szCs w:val="24"/>
        </w:rPr>
      </w:pPr>
      <w:r>
        <w:rPr>
          <w:rFonts w:ascii="Times New Roman" w:eastAsia="Times New Roman" w:hAnsi="Times New Roman" w:cs="Times New Roman"/>
          <w:sz w:val="24"/>
          <w:szCs w:val="24"/>
        </w:rPr>
        <w:t>забезпечення більш широким колом електронних навчальних посібників для використання у освітньому процесі;</w:t>
      </w:r>
    </w:p>
    <w:p w14:paraId="44DAA883" w14:textId="77777777" w:rsidR="00CB45B7" w:rsidRPr="00FD5AED" w:rsidRDefault="00FC596A" w:rsidP="001A63A9">
      <w:pPr>
        <w:numPr>
          <w:ilvl w:val="0"/>
          <w:numId w:val="5"/>
        </w:numPr>
        <w:spacing w:after="0" w:line="240" w:lineRule="auto"/>
        <w:jc w:val="both"/>
        <w:rPr>
          <w:sz w:val="24"/>
          <w:szCs w:val="24"/>
        </w:rPr>
      </w:pPr>
      <w:r>
        <w:rPr>
          <w:rFonts w:ascii="Times New Roman" w:eastAsia="Times New Roman" w:hAnsi="Times New Roman" w:cs="Times New Roman"/>
          <w:sz w:val="24"/>
          <w:szCs w:val="24"/>
        </w:rPr>
        <w:t>забезпечення ефективної роботи учасників освітнього процесу у електронних ресурсах «ІСОУ»  та  «КУРС. ШКОЛА»</w:t>
      </w:r>
      <w:r w:rsidR="00FD5AED">
        <w:rPr>
          <w:rFonts w:ascii="Times New Roman" w:eastAsia="Times New Roman" w:hAnsi="Times New Roman" w:cs="Times New Roman"/>
          <w:sz w:val="24"/>
          <w:szCs w:val="24"/>
        </w:rPr>
        <w:t>;</w:t>
      </w:r>
    </w:p>
    <w:p w14:paraId="137F7439" w14:textId="77777777" w:rsidR="00FD5AED" w:rsidRPr="001560D0" w:rsidRDefault="00FD5AED" w:rsidP="001A63A9">
      <w:pPr>
        <w:numPr>
          <w:ilvl w:val="0"/>
          <w:numId w:val="5"/>
        </w:numPr>
        <w:spacing w:after="0" w:line="240" w:lineRule="auto"/>
        <w:jc w:val="both"/>
        <w:rPr>
          <w:sz w:val="24"/>
          <w:szCs w:val="24"/>
        </w:rPr>
      </w:pPr>
      <w:r>
        <w:rPr>
          <w:rFonts w:ascii="Times New Roman" w:eastAsia="Times New Roman" w:hAnsi="Times New Roman" w:cs="Times New Roman"/>
          <w:sz w:val="24"/>
          <w:szCs w:val="24"/>
        </w:rPr>
        <w:t>документообіг закладу освіти вести в електронній формі на платформі «Нові знання».</w:t>
      </w:r>
    </w:p>
    <w:p w14:paraId="1B9A5EE3" w14:textId="4D728EBB" w:rsidR="001560D0" w:rsidRDefault="001560D0" w:rsidP="005235A5">
      <w:pPr>
        <w:spacing w:after="0" w:line="240" w:lineRule="auto"/>
        <w:ind w:firstLine="720"/>
        <w:jc w:val="both"/>
        <w:rPr>
          <w:sz w:val="24"/>
          <w:szCs w:val="24"/>
        </w:rPr>
      </w:pPr>
      <w:r>
        <w:rPr>
          <w:rFonts w:ascii="Times New Roman" w:eastAsia="Times New Roman" w:hAnsi="Times New Roman" w:cs="Times New Roman"/>
          <w:sz w:val="24"/>
          <w:szCs w:val="24"/>
        </w:rPr>
        <w:lastRenderedPageBreak/>
        <w:t>У 202</w:t>
      </w:r>
      <w:r w:rsidR="00235AB5">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235AB5">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н.</w:t>
      </w:r>
      <w:r w:rsidR="00A84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р. заклад освіти </w:t>
      </w:r>
      <w:r w:rsidR="002B6531">
        <w:rPr>
          <w:rFonts w:ascii="Times New Roman" w:eastAsia="Times New Roman" w:hAnsi="Times New Roman" w:cs="Times New Roman"/>
          <w:sz w:val="24"/>
          <w:szCs w:val="24"/>
        </w:rPr>
        <w:t xml:space="preserve">продовжити  </w:t>
      </w:r>
      <w:r>
        <w:rPr>
          <w:rFonts w:ascii="Times New Roman" w:eastAsia="Times New Roman" w:hAnsi="Times New Roman" w:cs="Times New Roman"/>
          <w:sz w:val="24"/>
          <w:szCs w:val="24"/>
        </w:rPr>
        <w:t>в</w:t>
      </w:r>
      <w:r w:rsidR="00235AB5">
        <w:rPr>
          <w:rFonts w:ascii="Times New Roman" w:eastAsia="Times New Roman" w:hAnsi="Times New Roman" w:cs="Times New Roman"/>
          <w:sz w:val="24"/>
          <w:szCs w:val="24"/>
        </w:rPr>
        <w:t xml:space="preserve">ести </w:t>
      </w:r>
      <w:r>
        <w:rPr>
          <w:rFonts w:ascii="Times New Roman" w:eastAsia="Times New Roman" w:hAnsi="Times New Roman" w:cs="Times New Roman"/>
          <w:sz w:val="24"/>
          <w:szCs w:val="24"/>
        </w:rPr>
        <w:t xml:space="preserve"> класні журнали   на портал</w:t>
      </w:r>
      <w:r w:rsidR="008F0A0B">
        <w:rPr>
          <w:rFonts w:ascii="Times New Roman" w:eastAsia="Times New Roman" w:hAnsi="Times New Roman" w:cs="Times New Roman"/>
          <w:sz w:val="24"/>
          <w:szCs w:val="24"/>
        </w:rPr>
        <w:t>і</w:t>
      </w:r>
      <w:r>
        <w:rPr>
          <w:rFonts w:ascii="Times New Roman" w:eastAsia="Times New Roman" w:hAnsi="Times New Roman" w:cs="Times New Roman"/>
          <w:sz w:val="24"/>
          <w:szCs w:val="24"/>
        </w:rPr>
        <w:t xml:space="preserve"> «Нові знання».</w:t>
      </w:r>
    </w:p>
    <w:p w14:paraId="0C36FC71" w14:textId="77777777" w:rsidR="00CB45B7" w:rsidRPr="0012031D" w:rsidRDefault="00FC596A" w:rsidP="001A1ADE">
      <w:pPr>
        <w:spacing w:after="0" w:line="240" w:lineRule="auto"/>
        <w:ind w:firstLine="400"/>
        <w:jc w:val="center"/>
        <w:rPr>
          <w:rFonts w:ascii="Times New Roman" w:eastAsia="Times New Roman" w:hAnsi="Times New Roman" w:cs="Times New Roman"/>
          <w:b/>
          <w:sz w:val="28"/>
          <w:szCs w:val="28"/>
        </w:rPr>
      </w:pPr>
      <w:r w:rsidRPr="0012031D">
        <w:rPr>
          <w:rFonts w:ascii="Times New Roman" w:eastAsia="Times New Roman" w:hAnsi="Times New Roman" w:cs="Times New Roman"/>
          <w:b/>
          <w:sz w:val="28"/>
          <w:szCs w:val="28"/>
        </w:rPr>
        <w:t>Реалізація освітньої програми та  навчального плану</w:t>
      </w:r>
    </w:p>
    <w:p w14:paraId="347F2397" w14:textId="71F42206" w:rsidR="00CB45B7" w:rsidRPr="0012031D" w:rsidRDefault="00C52D2F" w:rsidP="001A1ADE">
      <w:pPr>
        <w:spacing w:after="0" w:line="240" w:lineRule="auto"/>
        <w:ind w:firstLine="400"/>
        <w:jc w:val="center"/>
        <w:rPr>
          <w:rFonts w:ascii="Times New Roman" w:eastAsia="Times New Roman" w:hAnsi="Times New Roman" w:cs="Times New Roman"/>
          <w:b/>
          <w:sz w:val="28"/>
          <w:szCs w:val="28"/>
        </w:rPr>
      </w:pPr>
      <w:r w:rsidRPr="0012031D">
        <w:rPr>
          <w:rFonts w:ascii="Times New Roman" w:eastAsia="Times New Roman" w:hAnsi="Times New Roman" w:cs="Times New Roman"/>
          <w:b/>
          <w:sz w:val="28"/>
          <w:szCs w:val="28"/>
        </w:rPr>
        <w:t xml:space="preserve"> за 202</w:t>
      </w:r>
      <w:r w:rsidR="00583A60">
        <w:rPr>
          <w:rFonts w:ascii="Times New Roman" w:eastAsia="Times New Roman" w:hAnsi="Times New Roman" w:cs="Times New Roman"/>
          <w:b/>
          <w:sz w:val="28"/>
          <w:szCs w:val="28"/>
        </w:rPr>
        <w:t>4</w:t>
      </w:r>
      <w:r w:rsidRPr="0012031D">
        <w:rPr>
          <w:rFonts w:ascii="Times New Roman" w:eastAsia="Times New Roman" w:hAnsi="Times New Roman" w:cs="Times New Roman"/>
          <w:b/>
          <w:sz w:val="28"/>
          <w:szCs w:val="28"/>
        </w:rPr>
        <w:t>/202</w:t>
      </w:r>
      <w:r w:rsidR="00583A60">
        <w:rPr>
          <w:rFonts w:ascii="Times New Roman" w:eastAsia="Times New Roman" w:hAnsi="Times New Roman" w:cs="Times New Roman"/>
          <w:b/>
          <w:sz w:val="28"/>
          <w:szCs w:val="28"/>
        </w:rPr>
        <w:t>5</w:t>
      </w:r>
      <w:r w:rsidR="00FC596A" w:rsidRPr="0012031D">
        <w:rPr>
          <w:rFonts w:ascii="Times New Roman" w:eastAsia="Times New Roman" w:hAnsi="Times New Roman" w:cs="Times New Roman"/>
          <w:b/>
          <w:sz w:val="28"/>
          <w:szCs w:val="28"/>
        </w:rPr>
        <w:t xml:space="preserve"> навчальний рік</w:t>
      </w:r>
    </w:p>
    <w:p w14:paraId="0C85159A" w14:textId="226BD0CD" w:rsidR="00CB45B7" w:rsidRDefault="007E001A" w:rsidP="001A1AD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202</w:t>
      </w:r>
      <w:r w:rsidR="00235AB5">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235AB5">
        <w:rPr>
          <w:rFonts w:ascii="Times New Roman" w:eastAsia="Times New Roman" w:hAnsi="Times New Roman" w:cs="Times New Roman"/>
          <w:sz w:val="24"/>
          <w:szCs w:val="24"/>
        </w:rPr>
        <w:t>5</w:t>
      </w:r>
      <w:r w:rsidR="00FC596A">
        <w:rPr>
          <w:rFonts w:ascii="Times New Roman" w:eastAsia="Times New Roman" w:hAnsi="Times New Roman" w:cs="Times New Roman"/>
          <w:sz w:val="24"/>
          <w:szCs w:val="24"/>
        </w:rPr>
        <w:t xml:space="preserve"> навчальному році освітній процес закладу був організований відповідно до затверджених в установленому порядку освітньої програми, навчального плану і річного плану роботи школи.</w:t>
      </w:r>
    </w:p>
    <w:p w14:paraId="689A5BD5" w14:textId="6EA7F02D" w:rsidR="00CB45B7" w:rsidRDefault="00FC596A" w:rsidP="001A1AD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w:t>
      </w:r>
      <w:r w:rsidR="007E001A">
        <w:rPr>
          <w:rFonts w:ascii="Times New Roman" w:eastAsia="Times New Roman" w:hAnsi="Times New Roman" w:cs="Times New Roman"/>
          <w:sz w:val="24"/>
          <w:szCs w:val="24"/>
        </w:rPr>
        <w:t>о до річного плану в грудні 202</w:t>
      </w:r>
      <w:r w:rsidR="00235AB5">
        <w:rPr>
          <w:rFonts w:ascii="Times New Roman" w:eastAsia="Times New Roman" w:hAnsi="Times New Roman" w:cs="Times New Roman"/>
          <w:sz w:val="24"/>
          <w:szCs w:val="24"/>
        </w:rPr>
        <w:t>4</w:t>
      </w:r>
      <w:r w:rsidR="007E001A">
        <w:rPr>
          <w:rFonts w:ascii="Times New Roman" w:eastAsia="Times New Roman" w:hAnsi="Times New Roman" w:cs="Times New Roman"/>
          <w:sz w:val="24"/>
          <w:szCs w:val="24"/>
        </w:rPr>
        <w:t xml:space="preserve"> року та в червні 202</w:t>
      </w:r>
      <w:r w:rsidR="000D574F">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року адміністрацією школи було здійснено аналіз виконання робочих навчальних планів і програм з навчальних предметів, під час яких враховувал</w:t>
      </w:r>
      <w:r w:rsidR="007E001A">
        <w:rPr>
          <w:rFonts w:ascii="Times New Roman" w:eastAsia="Times New Roman" w:hAnsi="Times New Roman" w:cs="Times New Roman"/>
          <w:sz w:val="24"/>
          <w:szCs w:val="24"/>
        </w:rPr>
        <w:t>ись  особливості закінчення 202</w:t>
      </w:r>
      <w:r w:rsidR="000D574F">
        <w:rPr>
          <w:rFonts w:ascii="Times New Roman" w:eastAsia="Times New Roman" w:hAnsi="Times New Roman" w:cs="Times New Roman"/>
          <w:sz w:val="24"/>
          <w:szCs w:val="24"/>
        </w:rPr>
        <w:t>4</w:t>
      </w:r>
      <w:r w:rsidR="007E001A">
        <w:rPr>
          <w:rFonts w:ascii="Times New Roman" w:eastAsia="Times New Roman" w:hAnsi="Times New Roman" w:cs="Times New Roman"/>
          <w:sz w:val="24"/>
          <w:szCs w:val="24"/>
        </w:rPr>
        <w:t>/202</w:t>
      </w:r>
      <w:r w:rsidR="000D574F">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навчального року та результати різних видів контролю (фронтального, класно-узагальнюючого, тематичного),  а також характеру контролю (попереднього, </w:t>
      </w:r>
      <w:proofErr w:type="spellStart"/>
      <w:r>
        <w:rPr>
          <w:rFonts w:ascii="Times New Roman" w:eastAsia="Times New Roman" w:hAnsi="Times New Roman" w:cs="Times New Roman"/>
          <w:sz w:val="24"/>
          <w:szCs w:val="24"/>
        </w:rPr>
        <w:t>поточного,перспективного</w:t>
      </w:r>
      <w:proofErr w:type="spellEnd"/>
      <w:r>
        <w:rPr>
          <w:rFonts w:ascii="Times New Roman" w:eastAsia="Times New Roman" w:hAnsi="Times New Roman" w:cs="Times New Roman"/>
          <w:sz w:val="24"/>
          <w:szCs w:val="24"/>
        </w:rPr>
        <w:t>).</w:t>
      </w:r>
    </w:p>
    <w:p w14:paraId="04C1DEA3" w14:textId="7C090709" w:rsidR="00CB45B7" w:rsidRDefault="006D0110" w:rsidP="001A1AD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Навчальний план закладу на 202</w:t>
      </w:r>
      <w:r w:rsidR="000D574F">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0D574F">
        <w:rPr>
          <w:rFonts w:ascii="Times New Roman" w:eastAsia="Times New Roman" w:hAnsi="Times New Roman" w:cs="Times New Roman"/>
          <w:sz w:val="24"/>
          <w:szCs w:val="24"/>
        </w:rPr>
        <w:t>5</w:t>
      </w:r>
      <w:r w:rsidR="00FC596A">
        <w:rPr>
          <w:rFonts w:ascii="Times New Roman" w:eastAsia="Times New Roman" w:hAnsi="Times New Roman" w:cs="Times New Roman"/>
          <w:sz w:val="24"/>
          <w:szCs w:val="24"/>
        </w:rPr>
        <w:t xml:space="preserve"> навчальний рік було складено на підставі </w:t>
      </w:r>
      <w:r w:rsidR="00FC596A" w:rsidRPr="00716141">
        <w:rPr>
          <w:rFonts w:ascii="Times New Roman" w:eastAsia="Times New Roman" w:hAnsi="Times New Roman" w:cs="Times New Roman"/>
          <w:sz w:val="24"/>
          <w:szCs w:val="24"/>
        </w:rPr>
        <w:t>рекомендацій листа Міністерства освіти і науки України «Про навчальні плани загальноосвітніх</w:t>
      </w:r>
      <w:r w:rsidR="00AD5F40" w:rsidRPr="00716141">
        <w:rPr>
          <w:rFonts w:ascii="Times New Roman" w:eastAsia="Times New Roman" w:hAnsi="Times New Roman" w:cs="Times New Roman"/>
          <w:sz w:val="24"/>
          <w:szCs w:val="24"/>
        </w:rPr>
        <w:t xml:space="preserve"> навчальних закладів на 202</w:t>
      </w:r>
      <w:r w:rsidR="000D574F">
        <w:rPr>
          <w:rFonts w:ascii="Times New Roman" w:eastAsia="Times New Roman" w:hAnsi="Times New Roman" w:cs="Times New Roman"/>
          <w:sz w:val="24"/>
          <w:szCs w:val="24"/>
        </w:rPr>
        <w:t>4</w:t>
      </w:r>
      <w:r w:rsidR="00AD5F40" w:rsidRPr="00716141">
        <w:rPr>
          <w:rFonts w:ascii="Times New Roman" w:eastAsia="Times New Roman" w:hAnsi="Times New Roman" w:cs="Times New Roman"/>
          <w:sz w:val="24"/>
          <w:szCs w:val="24"/>
        </w:rPr>
        <w:t>/202</w:t>
      </w:r>
      <w:r w:rsidR="000D574F">
        <w:rPr>
          <w:rFonts w:ascii="Times New Roman" w:eastAsia="Times New Roman" w:hAnsi="Times New Roman" w:cs="Times New Roman"/>
          <w:sz w:val="24"/>
          <w:szCs w:val="24"/>
        </w:rPr>
        <w:t>5</w:t>
      </w:r>
      <w:r w:rsidR="00FC596A" w:rsidRPr="00716141">
        <w:rPr>
          <w:rFonts w:ascii="Times New Roman" w:eastAsia="Times New Roman" w:hAnsi="Times New Roman" w:cs="Times New Roman"/>
          <w:sz w:val="24"/>
          <w:szCs w:val="24"/>
        </w:rPr>
        <w:t xml:space="preserve"> навчальний рік»:</w:t>
      </w:r>
    </w:p>
    <w:p w14:paraId="1C86C80B" w14:textId="157E0704" w:rsidR="00CB45B7" w:rsidRDefault="00FC596A" w:rsidP="001A1A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D5F40">
        <w:rPr>
          <w:rFonts w:ascii="Times New Roman" w:eastAsia="Times New Roman" w:hAnsi="Times New Roman" w:cs="Times New Roman"/>
          <w:sz w:val="24"/>
          <w:szCs w:val="24"/>
        </w:rPr>
        <w:t xml:space="preserve">   Навчальний план школи на 202</w:t>
      </w:r>
      <w:r w:rsidR="000D574F">
        <w:rPr>
          <w:rFonts w:ascii="Times New Roman" w:eastAsia="Times New Roman" w:hAnsi="Times New Roman" w:cs="Times New Roman"/>
          <w:sz w:val="24"/>
          <w:szCs w:val="24"/>
        </w:rPr>
        <w:t>4</w:t>
      </w:r>
      <w:r w:rsidR="00AD5F40">
        <w:rPr>
          <w:rFonts w:ascii="Times New Roman" w:eastAsia="Times New Roman" w:hAnsi="Times New Roman" w:cs="Times New Roman"/>
          <w:sz w:val="24"/>
          <w:szCs w:val="24"/>
        </w:rPr>
        <w:t>/202</w:t>
      </w:r>
      <w:r w:rsidR="000D574F">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навчальний рік </w:t>
      </w:r>
      <w:r w:rsidR="00442CEC">
        <w:rPr>
          <w:rFonts w:ascii="Times New Roman" w:eastAsia="Times New Roman" w:hAnsi="Times New Roman" w:cs="Times New Roman"/>
          <w:sz w:val="24"/>
          <w:szCs w:val="24"/>
        </w:rPr>
        <w:t xml:space="preserve">було </w:t>
      </w:r>
      <w:r>
        <w:rPr>
          <w:rFonts w:ascii="Times New Roman" w:eastAsia="Times New Roman" w:hAnsi="Times New Roman" w:cs="Times New Roman"/>
          <w:sz w:val="24"/>
          <w:szCs w:val="24"/>
        </w:rPr>
        <w:t>складено:</w:t>
      </w:r>
    </w:p>
    <w:p w14:paraId="79B503A4" w14:textId="59644B59" w:rsidR="00CB45B7" w:rsidRDefault="00FC596A" w:rsidP="001A63A9">
      <w:pPr>
        <w:numPr>
          <w:ilvl w:val="0"/>
          <w:numId w:val="7"/>
        </w:numPr>
        <w:spacing w:after="0" w:line="240" w:lineRule="auto"/>
        <w:jc w:val="both"/>
        <w:rPr>
          <w:sz w:val="24"/>
          <w:szCs w:val="24"/>
        </w:rPr>
      </w:pPr>
      <w:r>
        <w:rPr>
          <w:rFonts w:ascii="Times New Roman" w:eastAsia="Times New Roman" w:hAnsi="Times New Roman" w:cs="Times New Roman"/>
          <w:b/>
          <w:sz w:val="24"/>
          <w:szCs w:val="24"/>
        </w:rPr>
        <w:t>для 1-2-х класів</w:t>
      </w:r>
      <w:r>
        <w:rPr>
          <w:rFonts w:ascii="Times New Roman" w:eastAsia="Times New Roman" w:hAnsi="Times New Roman" w:cs="Times New Roman"/>
          <w:sz w:val="24"/>
          <w:szCs w:val="24"/>
        </w:rPr>
        <w:t xml:space="preserve"> - за Типовими навчальними планами початкової школи, затвердженими наказом Міністерства освіти і науки від </w:t>
      </w:r>
      <w:r w:rsidR="00935460">
        <w:rPr>
          <w:rFonts w:ascii="Times New Roman" w:eastAsia="Times New Roman" w:hAnsi="Times New Roman" w:cs="Times New Roman"/>
          <w:sz w:val="24"/>
          <w:szCs w:val="24"/>
        </w:rPr>
        <w:t>12</w:t>
      </w:r>
      <w:r>
        <w:rPr>
          <w:rFonts w:ascii="Times New Roman" w:eastAsia="Times New Roman" w:hAnsi="Times New Roman" w:cs="Times New Roman"/>
          <w:sz w:val="24"/>
          <w:szCs w:val="24"/>
        </w:rPr>
        <w:t>.0</w:t>
      </w:r>
      <w:r w:rsidR="00935460">
        <w:rPr>
          <w:rFonts w:ascii="Times New Roman" w:eastAsia="Times New Roman" w:hAnsi="Times New Roman" w:cs="Times New Roman"/>
          <w:sz w:val="24"/>
          <w:szCs w:val="24"/>
        </w:rPr>
        <w:t>8</w:t>
      </w:r>
      <w:r>
        <w:rPr>
          <w:rFonts w:ascii="Times New Roman" w:eastAsia="Times New Roman" w:hAnsi="Times New Roman" w:cs="Times New Roman"/>
          <w:sz w:val="24"/>
          <w:szCs w:val="24"/>
        </w:rPr>
        <w:t>.20</w:t>
      </w:r>
      <w:r w:rsidR="00935460">
        <w:rPr>
          <w:rFonts w:ascii="Times New Roman" w:eastAsia="Times New Roman" w:hAnsi="Times New Roman" w:cs="Times New Roman"/>
          <w:sz w:val="24"/>
          <w:szCs w:val="24"/>
        </w:rPr>
        <w:t>22</w:t>
      </w:r>
      <w:r>
        <w:rPr>
          <w:rFonts w:ascii="Times New Roman" w:eastAsia="Times New Roman" w:hAnsi="Times New Roman" w:cs="Times New Roman"/>
          <w:sz w:val="24"/>
          <w:szCs w:val="24"/>
        </w:rPr>
        <w:t xml:space="preserve"> року №7</w:t>
      </w:r>
      <w:r w:rsidR="00935460">
        <w:rPr>
          <w:rFonts w:ascii="Times New Roman" w:eastAsia="Times New Roman" w:hAnsi="Times New Roman" w:cs="Times New Roman"/>
          <w:sz w:val="24"/>
          <w:szCs w:val="24"/>
        </w:rPr>
        <w:t>43-22</w:t>
      </w:r>
      <w:r>
        <w:rPr>
          <w:rFonts w:ascii="Times New Roman" w:eastAsia="Times New Roman" w:hAnsi="Times New Roman" w:cs="Times New Roman"/>
          <w:sz w:val="24"/>
          <w:szCs w:val="24"/>
        </w:rPr>
        <w:t xml:space="preserve">; </w:t>
      </w:r>
    </w:p>
    <w:p w14:paraId="3059ACE1" w14:textId="20B3284C" w:rsidR="00CB45B7" w:rsidRDefault="00FC596A" w:rsidP="001A63A9">
      <w:pPr>
        <w:numPr>
          <w:ilvl w:val="0"/>
          <w:numId w:val="7"/>
        </w:numPr>
        <w:spacing w:after="0" w:line="240" w:lineRule="auto"/>
        <w:jc w:val="both"/>
        <w:rPr>
          <w:sz w:val="24"/>
          <w:szCs w:val="24"/>
        </w:rPr>
      </w:pPr>
      <w:r>
        <w:rPr>
          <w:rFonts w:ascii="Times New Roman" w:eastAsia="Times New Roman" w:hAnsi="Times New Roman" w:cs="Times New Roman"/>
          <w:b/>
          <w:sz w:val="24"/>
          <w:szCs w:val="24"/>
        </w:rPr>
        <w:t>для 3</w:t>
      </w:r>
      <w:r w:rsidR="00716141">
        <w:rPr>
          <w:rFonts w:ascii="Times New Roman" w:eastAsia="Times New Roman" w:hAnsi="Times New Roman" w:cs="Times New Roman"/>
          <w:b/>
          <w:sz w:val="24"/>
          <w:szCs w:val="24"/>
        </w:rPr>
        <w:t>-4 класів</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 xml:space="preserve">за Типовими навчальними планами початкової школи, затвердженими наказом Міністерства освіти і науки від </w:t>
      </w:r>
      <w:r w:rsidR="00935460">
        <w:rPr>
          <w:rFonts w:ascii="Times New Roman" w:eastAsia="Times New Roman" w:hAnsi="Times New Roman" w:cs="Times New Roman"/>
          <w:sz w:val="24"/>
          <w:szCs w:val="24"/>
        </w:rPr>
        <w:t>12</w:t>
      </w:r>
      <w:r>
        <w:rPr>
          <w:rFonts w:ascii="Times New Roman" w:eastAsia="Times New Roman" w:hAnsi="Times New Roman" w:cs="Times New Roman"/>
          <w:sz w:val="24"/>
          <w:szCs w:val="24"/>
        </w:rPr>
        <w:t>.0</w:t>
      </w:r>
      <w:r w:rsidR="00935460">
        <w:rPr>
          <w:rFonts w:ascii="Times New Roman" w:eastAsia="Times New Roman" w:hAnsi="Times New Roman" w:cs="Times New Roman"/>
          <w:sz w:val="24"/>
          <w:szCs w:val="24"/>
        </w:rPr>
        <w:t>8</w:t>
      </w:r>
      <w:r>
        <w:rPr>
          <w:rFonts w:ascii="Times New Roman" w:eastAsia="Times New Roman" w:hAnsi="Times New Roman" w:cs="Times New Roman"/>
          <w:sz w:val="24"/>
          <w:szCs w:val="24"/>
        </w:rPr>
        <w:t>.20</w:t>
      </w:r>
      <w:r w:rsidR="00935460">
        <w:rPr>
          <w:rFonts w:ascii="Times New Roman" w:eastAsia="Times New Roman" w:hAnsi="Times New Roman" w:cs="Times New Roman"/>
          <w:sz w:val="24"/>
          <w:szCs w:val="24"/>
        </w:rPr>
        <w:t>22</w:t>
      </w:r>
      <w:r>
        <w:rPr>
          <w:rFonts w:ascii="Times New Roman" w:eastAsia="Times New Roman" w:hAnsi="Times New Roman" w:cs="Times New Roman"/>
          <w:sz w:val="24"/>
          <w:szCs w:val="24"/>
        </w:rPr>
        <w:t xml:space="preserve"> року №</w:t>
      </w:r>
      <w:r w:rsidR="00935460">
        <w:rPr>
          <w:rFonts w:ascii="Times New Roman" w:eastAsia="Times New Roman" w:hAnsi="Times New Roman" w:cs="Times New Roman"/>
          <w:sz w:val="24"/>
          <w:szCs w:val="24"/>
        </w:rPr>
        <w:t>74</w:t>
      </w:r>
      <w:r>
        <w:rPr>
          <w:rFonts w:ascii="Times New Roman" w:eastAsia="Times New Roman" w:hAnsi="Times New Roman" w:cs="Times New Roman"/>
          <w:sz w:val="24"/>
          <w:szCs w:val="24"/>
        </w:rPr>
        <w:t>3</w:t>
      </w:r>
      <w:r w:rsidR="00935460">
        <w:rPr>
          <w:rFonts w:ascii="Times New Roman" w:eastAsia="Times New Roman" w:hAnsi="Times New Roman" w:cs="Times New Roman"/>
          <w:sz w:val="24"/>
          <w:szCs w:val="24"/>
        </w:rPr>
        <w:t>-22</w:t>
      </w:r>
      <w:r>
        <w:rPr>
          <w:rFonts w:ascii="Times New Roman" w:eastAsia="Times New Roman" w:hAnsi="Times New Roman" w:cs="Times New Roman"/>
          <w:sz w:val="24"/>
          <w:szCs w:val="24"/>
        </w:rPr>
        <w:t>;</w:t>
      </w:r>
    </w:p>
    <w:p w14:paraId="4144DEFD" w14:textId="14F9661D" w:rsidR="008F0A0B" w:rsidRPr="00E63752" w:rsidRDefault="00FC596A" w:rsidP="00E63752">
      <w:pPr>
        <w:spacing w:after="0" w:line="240" w:lineRule="auto"/>
        <w:ind w:left="709" w:hanging="1"/>
        <w:jc w:val="both"/>
        <w:rPr>
          <w:rFonts w:ascii="Times New Roman" w:hAnsi="Times New Roman" w:cs="Times New Roman"/>
          <w:sz w:val="28"/>
          <w:szCs w:val="28"/>
          <w:shd w:val="clear" w:color="auto" w:fill="FFFFFF"/>
        </w:rPr>
      </w:pPr>
      <w:r w:rsidRPr="00E63752">
        <w:rPr>
          <w:rFonts w:ascii="Times New Roman" w:eastAsia="Times New Roman" w:hAnsi="Times New Roman" w:cs="Times New Roman"/>
          <w:b/>
          <w:sz w:val="24"/>
          <w:szCs w:val="24"/>
        </w:rPr>
        <w:t>для 5</w:t>
      </w:r>
      <w:r w:rsidR="00E948C5" w:rsidRPr="00E63752">
        <w:rPr>
          <w:rFonts w:ascii="Times New Roman" w:eastAsia="Times New Roman" w:hAnsi="Times New Roman" w:cs="Times New Roman"/>
          <w:b/>
          <w:sz w:val="24"/>
          <w:szCs w:val="24"/>
        </w:rPr>
        <w:t>-</w:t>
      </w:r>
      <w:r w:rsidR="00E63752" w:rsidRPr="00E63752">
        <w:rPr>
          <w:rFonts w:ascii="Times New Roman" w:eastAsia="Times New Roman" w:hAnsi="Times New Roman" w:cs="Times New Roman"/>
          <w:b/>
          <w:sz w:val="24"/>
          <w:szCs w:val="24"/>
        </w:rPr>
        <w:t>6</w:t>
      </w:r>
      <w:r w:rsidRPr="00E63752">
        <w:rPr>
          <w:rFonts w:ascii="Times New Roman" w:eastAsia="Times New Roman" w:hAnsi="Times New Roman" w:cs="Times New Roman"/>
          <w:b/>
          <w:sz w:val="24"/>
          <w:szCs w:val="24"/>
        </w:rPr>
        <w:t xml:space="preserve"> класів</w:t>
      </w:r>
      <w:r w:rsidR="00983442" w:rsidRPr="00E63752">
        <w:rPr>
          <w:rFonts w:ascii="Times New Roman" w:eastAsia="Times New Roman" w:hAnsi="Times New Roman" w:cs="Times New Roman"/>
          <w:sz w:val="24"/>
          <w:szCs w:val="24"/>
        </w:rPr>
        <w:t xml:space="preserve"> </w:t>
      </w:r>
      <w:r w:rsidR="008F0A0B" w:rsidRPr="00E63752">
        <w:rPr>
          <w:rFonts w:ascii="Times New Roman" w:eastAsia="Times New Roman" w:hAnsi="Times New Roman" w:cs="Times New Roman"/>
          <w:sz w:val="24"/>
          <w:szCs w:val="24"/>
        </w:rPr>
        <w:t>–</w:t>
      </w:r>
      <w:r w:rsidRPr="00E63752">
        <w:rPr>
          <w:rFonts w:ascii="Times New Roman" w:eastAsia="Times New Roman" w:hAnsi="Times New Roman" w:cs="Times New Roman"/>
          <w:sz w:val="24"/>
          <w:szCs w:val="24"/>
        </w:rPr>
        <w:t xml:space="preserve"> </w:t>
      </w:r>
      <w:r w:rsidR="008F0A0B" w:rsidRPr="00E63752">
        <w:rPr>
          <w:rFonts w:ascii="Times New Roman" w:eastAsia="Times New Roman" w:hAnsi="Times New Roman" w:cs="Times New Roman"/>
          <w:sz w:val="24"/>
          <w:szCs w:val="24"/>
        </w:rPr>
        <w:t xml:space="preserve"> </w:t>
      </w:r>
      <w:r w:rsidR="00E63752" w:rsidRPr="00E63752">
        <w:rPr>
          <w:rFonts w:ascii="Times New Roman" w:hAnsi="Times New Roman" w:cs="Times New Roman"/>
          <w:sz w:val="24"/>
          <w:szCs w:val="24"/>
          <w:shd w:val="clear" w:color="auto" w:fill="FFFFFF"/>
        </w:rPr>
        <w:t>за</w:t>
      </w:r>
      <w:r w:rsidR="00E63752" w:rsidRPr="00E63752">
        <w:rPr>
          <w:rFonts w:ascii="Times New Roman" w:hAnsi="Times New Roman" w:cs="Times New Roman"/>
          <w:sz w:val="28"/>
          <w:szCs w:val="28"/>
          <w:shd w:val="clear" w:color="auto" w:fill="FFFFFF"/>
        </w:rPr>
        <w:t xml:space="preserve"> </w:t>
      </w:r>
      <w:r w:rsidR="008F0A0B" w:rsidRPr="00E63752">
        <w:rPr>
          <w:rFonts w:ascii="Times New Roman" w:eastAsia="Times New Roman" w:hAnsi="Times New Roman" w:cs="Times New Roman"/>
          <w:sz w:val="24"/>
          <w:szCs w:val="24"/>
        </w:rPr>
        <w:t xml:space="preserve">Типовими </w:t>
      </w:r>
      <w:r w:rsidR="00935460" w:rsidRPr="00E63752">
        <w:rPr>
          <w:rFonts w:ascii="Times New Roman" w:eastAsia="Times New Roman" w:hAnsi="Times New Roman" w:cs="Times New Roman"/>
          <w:sz w:val="24"/>
          <w:szCs w:val="24"/>
        </w:rPr>
        <w:t>навчальними планами загальноосвітніх навчальних закладів ІІ ступеня</w:t>
      </w:r>
      <w:r w:rsidR="008F0A0B" w:rsidRPr="00E63752">
        <w:rPr>
          <w:rFonts w:ascii="Times New Roman" w:eastAsia="Times New Roman" w:hAnsi="Times New Roman" w:cs="Times New Roman"/>
          <w:sz w:val="24"/>
          <w:szCs w:val="24"/>
        </w:rPr>
        <w:t>, затверджен</w:t>
      </w:r>
      <w:r w:rsidR="00935460" w:rsidRPr="00E63752">
        <w:rPr>
          <w:rFonts w:ascii="Times New Roman" w:eastAsia="Times New Roman" w:hAnsi="Times New Roman" w:cs="Times New Roman"/>
          <w:sz w:val="24"/>
          <w:szCs w:val="24"/>
        </w:rPr>
        <w:t>ими</w:t>
      </w:r>
      <w:r w:rsidR="008F0A0B" w:rsidRPr="00E63752">
        <w:rPr>
          <w:rFonts w:ascii="Times New Roman" w:eastAsia="Times New Roman" w:hAnsi="Times New Roman" w:cs="Times New Roman"/>
          <w:sz w:val="24"/>
          <w:szCs w:val="24"/>
        </w:rPr>
        <w:t xml:space="preserve"> наказом Міністерства освіти і науки України від 19.02.2021 року № 235.</w:t>
      </w:r>
    </w:p>
    <w:p w14:paraId="61D9F2CC" w14:textId="44CA9401" w:rsidR="00935460" w:rsidRPr="00E63752" w:rsidRDefault="008F0A0B" w:rsidP="001A63A9">
      <w:pPr>
        <w:numPr>
          <w:ilvl w:val="0"/>
          <w:numId w:val="7"/>
        </w:numPr>
        <w:spacing w:after="0" w:line="240" w:lineRule="auto"/>
        <w:jc w:val="both"/>
        <w:rPr>
          <w:sz w:val="24"/>
          <w:szCs w:val="24"/>
        </w:rPr>
      </w:pPr>
      <w:r w:rsidRPr="00E63752">
        <w:rPr>
          <w:rFonts w:ascii="Times New Roman" w:eastAsia="Times New Roman" w:hAnsi="Times New Roman" w:cs="Times New Roman"/>
          <w:b/>
          <w:sz w:val="24"/>
          <w:szCs w:val="24"/>
        </w:rPr>
        <w:t xml:space="preserve">для </w:t>
      </w:r>
      <w:r w:rsidR="00935460" w:rsidRPr="00E63752">
        <w:rPr>
          <w:rFonts w:ascii="Times New Roman" w:eastAsia="Times New Roman" w:hAnsi="Times New Roman" w:cs="Times New Roman"/>
          <w:b/>
          <w:sz w:val="24"/>
          <w:szCs w:val="24"/>
        </w:rPr>
        <w:t>7</w:t>
      </w:r>
      <w:r w:rsidRPr="00E63752">
        <w:rPr>
          <w:rFonts w:ascii="Times New Roman" w:eastAsia="Times New Roman" w:hAnsi="Times New Roman" w:cs="Times New Roman"/>
          <w:b/>
          <w:sz w:val="24"/>
          <w:szCs w:val="24"/>
        </w:rPr>
        <w:t>-</w:t>
      </w:r>
      <w:r w:rsidR="00935460" w:rsidRPr="00E63752">
        <w:rPr>
          <w:rFonts w:ascii="Times New Roman" w:eastAsia="Times New Roman" w:hAnsi="Times New Roman" w:cs="Times New Roman"/>
          <w:b/>
          <w:sz w:val="24"/>
          <w:szCs w:val="24"/>
        </w:rPr>
        <w:t>х клас</w:t>
      </w:r>
      <w:r w:rsidR="00E63752" w:rsidRPr="00E63752">
        <w:rPr>
          <w:rFonts w:ascii="Times New Roman" w:eastAsia="Times New Roman" w:hAnsi="Times New Roman" w:cs="Times New Roman"/>
          <w:b/>
          <w:sz w:val="24"/>
          <w:szCs w:val="24"/>
        </w:rPr>
        <w:t>у</w:t>
      </w:r>
      <w:r w:rsidR="00935460" w:rsidRPr="00E63752">
        <w:rPr>
          <w:rFonts w:ascii="Times New Roman" w:eastAsia="Times New Roman" w:hAnsi="Times New Roman" w:cs="Times New Roman"/>
          <w:b/>
          <w:sz w:val="24"/>
          <w:szCs w:val="24"/>
        </w:rPr>
        <w:t xml:space="preserve"> - </w:t>
      </w:r>
      <w:r w:rsidR="00935460" w:rsidRPr="00E63752">
        <w:rPr>
          <w:rFonts w:ascii="Times New Roman" w:eastAsia="Times New Roman" w:hAnsi="Times New Roman" w:cs="Times New Roman"/>
          <w:bCs/>
          <w:sz w:val="24"/>
          <w:szCs w:val="24"/>
        </w:rPr>
        <w:t>за Типовими навчальними планами загальноосвітніх навчальних закладів ІІ ступеня, затвердженими наказом Міністерства освіти і науки від 20.04.2018 року №</w:t>
      </w:r>
      <w:r w:rsidR="00E63752">
        <w:rPr>
          <w:rFonts w:ascii="Times New Roman" w:eastAsia="Times New Roman" w:hAnsi="Times New Roman" w:cs="Times New Roman"/>
          <w:bCs/>
          <w:sz w:val="24"/>
          <w:szCs w:val="24"/>
        </w:rPr>
        <w:t xml:space="preserve"> </w:t>
      </w:r>
      <w:r w:rsidR="00935460" w:rsidRPr="00E63752">
        <w:rPr>
          <w:rFonts w:ascii="Times New Roman" w:eastAsia="Times New Roman" w:hAnsi="Times New Roman" w:cs="Times New Roman"/>
          <w:bCs/>
          <w:sz w:val="24"/>
          <w:szCs w:val="24"/>
        </w:rPr>
        <w:t>405  (за таблицею 1).</w:t>
      </w:r>
    </w:p>
    <w:p w14:paraId="7B4A08C7" w14:textId="002DEBE2" w:rsidR="00CB45B7" w:rsidRDefault="00935460" w:rsidP="001A63A9">
      <w:pPr>
        <w:numPr>
          <w:ilvl w:val="0"/>
          <w:numId w:val="7"/>
        </w:numPr>
        <w:spacing w:after="0" w:line="240" w:lineRule="auto"/>
        <w:jc w:val="both"/>
        <w:rPr>
          <w:sz w:val="24"/>
          <w:szCs w:val="24"/>
        </w:rPr>
      </w:pPr>
      <w:r>
        <w:rPr>
          <w:rFonts w:ascii="Times New Roman" w:eastAsia="Times New Roman" w:hAnsi="Times New Roman" w:cs="Times New Roman"/>
          <w:b/>
          <w:sz w:val="24"/>
          <w:szCs w:val="24"/>
        </w:rPr>
        <w:t xml:space="preserve">для 8-9 </w:t>
      </w:r>
      <w:r w:rsidR="008F0A0B" w:rsidRPr="008F0A0B">
        <w:rPr>
          <w:rFonts w:ascii="Times New Roman" w:eastAsia="Times New Roman" w:hAnsi="Times New Roman" w:cs="Times New Roman"/>
          <w:b/>
          <w:sz w:val="24"/>
          <w:szCs w:val="24"/>
        </w:rPr>
        <w:t>-х класів -</w:t>
      </w:r>
      <w:r w:rsidR="008F0A0B">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за Типовими навчальними планами загальноосвітніх навчальних закладів ІІ ступеня, затвердженими наказом Міністерства освіти і науки від 20.04.2018 року № 405</w:t>
      </w:r>
      <w:r>
        <w:rPr>
          <w:rFonts w:ascii="Times New Roman" w:eastAsia="Times New Roman" w:hAnsi="Times New Roman" w:cs="Times New Roman"/>
          <w:sz w:val="24"/>
          <w:szCs w:val="24"/>
        </w:rPr>
        <w:t xml:space="preserve"> (за таблицею 8)</w:t>
      </w:r>
      <w:r w:rsidR="00FC596A">
        <w:rPr>
          <w:rFonts w:ascii="Times New Roman" w:eastAsia="Times New Roman" w:hAnsi="Times New Roman" w:cs="Times New Roman"/>
          <w:sz w:val="24"/>
          <w:szCs w:val="24"/>
        </w:rPr>
        <w:t>;</w:t>
      </w:r>
    </w:p>
    <w:p w14:paraId="7A436B10" w14:textId="44374106" w:rsidR="0009634B" w:rsidRDefault="00FC596A" w:rsidP="001A63A9">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для 10</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11 класів</w:t>
      </w:r>
      <w:r>
        <w:rPr>
          <w:rFonts w:ascii="Times New Roman" w:eastAsia="Times New Roman" w:hAnsi="Times New Roman" w:cs="Times New Roman"/>
          <w:sz w:val="24"/>
          <w:szCs w:val="24"/>
        </w:rPr>
        <w:t xml:space="preserve"> -  за Типовими навчальними план</w:t>
      </w:r>
      <w:r w:rsidR="0036395C">
        <w:rPr>
          <w:rFonts w:ascii="Times New Roman" w:eastAsia="Times New Roman" w:hAnsi="Times New Roman" w:cs="Times New Roman"/>
          <w:sz w:val="24"/>
          <w:szCs w:val="24"/>
        </w:rPr>
        <w:t xml:space="preserve">ами загальноосвітніх навчальних </w:t>
      </w:r>
      <w:r>
        <w:rPr>
          <w:rFonts w:ascii="Times New Roman" w:eastAsia="Times New Roman" w:hAnsi="Times New Roman" w:cs="Times New Roman"/>
          <w:sz w:val="24"/>
          <w:szCs w:val="24"/>
        </w:rPr>
        <w:t>закладів ІІІ ступеня, затвердженими наказом Міністерства освіти і науки від 20.04.2018 року № 408</w:t>
      </w:r>
      <w:r w:rsidR="00935460">
        <w:rPr>
          <w:rFonts w:ascii="Times New Roman" w:eastAsia="Times New Roman" w:hAnsi="Times New Roman" w:cs="Times New Roman"/>
          <w:sz w:val="24"/>
          <w:szCs w:val="24"/>
        </w:rPr>
        <w:t xml:space="preserve"> в редакції наказів</w:t>
      </w:r>
      <w:r w:rsidR="0009634B">
        <w:rPr>
          <w:rFonts w:ascii="Times New Roman" w:eastAsia="Times New Roman" w:hAnsi="Times New Roman" w:cs="Times New Roman"/>
          <w:sz w:val="24"/>
          <w:szCs w:val="24"/>
        </w:rPr>
        <w:t xml:space="preserve"> МОН України від 28.11.2019</w:t>
      </w:r>
      <w:r w:rsidR="001E60CE">
        <w:rPr>
          <w:rFonts w:ascii="Times New Roman" w:eastAsia="Times New Roman" w:hAnsi="Times New Roman" w:cs="Times New Roman"/>
          <w:sz w:val="24"/>
          <w:szCs w:val="24"/>
        </w:rPr>
        <w:t xml:space="preserve"> </w:t>
      </w:r>
      <w:r w:rsidR="0009634B">
        <w:rPr>
          <w:rFonts w:ascii="Times New Roman" w:eastAsia="Times New Roman" w:hAnsi="Times New Roman" w:cs="Times New Roman"/>
          <w:sz w:val="24"/>
          <w:szCs w:val="24"/>
        </w:rPr>
        <w:t>року № 1493, від 31.01.2020 року № 464.</w:t>
      </w:r>
    </w:p>
    <w:p w14:paraId="42D10139" w14:textId="773D005A" w:rsidR="00CB45B7" w:rsidRDefault="00FC596A" w:rsidP="0009634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Навчальний план включав інваріантну складову, сформовану на державному рівні,</w:t>
      </w:r>
      <w:r w:rsidR="007161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та варіативну складову, в якій передбачено додаткові години на  вивчення предметів,   на предмети та курси за вибором, спецкурси, факультативи.</w:t>
      </w:r>
    </w:p>
    <w:p w14:paraId="6728D241" w14:textId="7EA2FAD2" w:rsidR="00CB45B7" w:rsidRDefault="00FC596A" w:rsidP="001A1ADE">
      <w:pPr>
        <w:shd w:val="clear" w:color="auto" w:fill="FFFFFF"/>
        <w:tabs>
          <w:tab w:val="left" w:pos="0"/>
        </w:tabs>
        <w:spacing w:after="0" w:line="240" w:lineRule="auto"/>
        <w:ind w:left="6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Предмети інваріантної та варіативної складової навчального плану викладалися                              за державними програмами, рекомендованими Міністерством освіти і науки України для використання   в  закладах з</w:t>
      </w:r>
      <w:r w:rsidR="007E001A">
        <w:rPr>
          <w:rFonts w:ascii="Times New Roman" w:eastAsia="Times New Roman" w:hAnsi="Times New Roman" w:cs="Times New Roman"/>
          <w:sz w:val="24"/>
          <w:szCs w:val="24"/>
        </w:rPr>
        <w:t>агальної середньої освіти у 202</w:t>
      </w:r>
      <w:r w:rsidR="00442CEC">
        <w:rPr>
          <w:rFonts w:ascii="Times New Roman" w:eastAsia="Times New Roman" w:hAnsi="Times New Roman" w:cs="Times New Roman"/>
          <w:sz w:val="24"/>
          <w:szCs w:val="24"/>
        </w:rPr>
        <w:t>4</w:t>
      </w:r>
      <w:r w:rsidR="007E001A">
        <w:rPr>
          <w:rFonts w:ascii="Times New Roman" w:eastAsia="Times New Roman" w:hAnsi="Times New Roman" w:cs="Times New Roman"/>
          <w:sz w:val="24"/>
          <w:szCs w:val="24"/>
        </w:rPr>
        <w:t>/202</w:t>
      </w:r>
      <w:r w:rsidR="00442CEC">
        <w:rPr>
          <w:rFonts w:ascii="Times New Roman" w:eastAsia="Times New Roman" w:hAnsi="Times New Roman" w:cs="Times New Roman"/>
          <w:sz w:val="24"/>
          <w:szCs w:val="24"/>
        </w:rPr>
        <w:t>5</w:t>
      </w:r>
      <w:r w:rsidR="00A438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навчальному році.</w:t>
      </w:r>
    </w:p>
    <w:p w14:paraId="2416ECB2" w14:textId="77777777" w:rsidR="00CB45B7" w:rsidRDefault="00FC596A" w:rsidP="001A1AD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 час перевірки виконання навчальних програм були проведені співбесіди з вчителями, перевірено ведення класних журналів, оформлені підсумкові звіти.</w:t>
      </w:r>
    </w:p>
    <w:p w14:paraId="1E831D6A" w14:textId="0C339D18" w:rsidR="00CB45B7" w:rsidRDefault="00FC596A" w:rsidP="001A1AD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перевірки показали, що виконання навчальних програм в 1-</w:t>
      </w:r>
      <w:r w:rsidR="0009634B">
        <w:rPr>
          <w:rFonts w:ascii="Times New Roman" w:eastAsia="Times New Roman" w:hAnsi="Times New Roman" w:cs="Times New Roman"/>
          <w:sz w:val="24"/>
          <w:szCs w:val="24"/>
        </w:rPr>
        <w:t>11</w:t>
      </w:r>
      <w:r>
        <w:rPr>
          <w:rFonts w:ascii="Times New Roman" w:eastAsia="Times New Roman" w:hAnsi="Times New Roman" w:cs="Times New Roman"/>
          <w:sz w:val="24"/>
          <w:szCs w:val="24"/>
        </w:rPr>
        <w:t>-х класах у межах часу, відведеного навчальним планом закладу освіти на навчальний рік на вивчення предметів (кількість годин за програмою та фактична кількість використаних годин</w:t>
      </w:r>
      <w:r w:rsidR="001A1ADE">
        <w:rPr>
          <w:rFonts w:ascii="Times New Roman" w:eastAsia="Times New Roman" w:hAnsi="Times New Roman" w:cs="Times New Roman"/>
          <w:sz w:val="24"/>
          <w:szCs w:val="24"/>
        </w:rPr>
        <w:t>) практично співпадає, а саме:</w:t>
      </w:r>
    </w:p>
    <w:p w14:paraId="270C408E" w14:textId="7342B383" w:rsidR="00CB45B7" w:rsidRDefault="00FC596A" w:rsidP="001A63A9">
      <w:pPr>
        <w:numPr>
          <w:ilvl w:val="0"/>
          <w:numId w:val="9"/>
        </w:numPr>
        <w:spacing w:after="0" w:line="240" w:lineRule="auto"/>
        <w:ind w:left="0" w:firstLine="567"/>
        <w:jc w:val="both"/>
        <w:rPr>
          <w:sz w:val="24"/>
          <w:szCs w:val="24"/>
        </w:rPr>
      </w:pPr>
      <w:r>
        <w:rPr>
          <w:rFonts w:ascii="Times New Roman" w:eastAsia="Times New Roman" w:hAnsi="Times New Roman" w:cs="Times New Roman"/>
          <w:sz w:val="24"/>
          <w:szCs w:val="24"/>
        </w:rPr>
        <w:t>у 1-</w:t>
      </w:r>
      <w:r w:rsidR="0009634B">
        <w:rPr>
          <w:rFonts w:ascii="Times New Roman" w:eastAsia="Times New Roman" w:hAnsi="Times New Roman" w:cs="Times New Roman"/>
          <w:sz w:val="24"/>
          <w:szCs w:val="24"/>
        </w:rPr>
        <w:t>11</w:t>
      </w:r>
      <w:r>
        <w:rPr>
          <w:rFonts w:ascii="Times New Roman" w:eastAsia="Times New Roman" w:hAnsi="Times New Roman" w:cs="Times New Roman"/>
          <w:sz w:val="24"/>
          <w:szCs w:val="24"/>
        </w:rPr>
        <w:t>-х класах навчальні програми з усіх предметів виконано в повному обсязі, відхилень від навчальних програм не виявлено, хоча значна частина навчального матеріалу викладалась дистанційно (з використанням освітніх онлайн-платформ);</w:t>
      </w:r>
    </w:p>
    <w:p w14:paraId="1C154149" w14:textId="77777777" w:rsidR="00CB45B7" w:rsidRDefault="00FC596A" w:rsidP="001A63A9">
      <w:pPr>
        <w:numPr>
          <w:ilvl w:val="0"/>
          <w:numId w:val="9"/>
        </w:numPr>
        <w:spacing w:after="0" w:line="240" w:lineRule="auto"/>
        <w:ind w:left="0" w:firstLine="567"/>
        <w:jc w:val="both"/>
        <w:rPr>
          <w:sz w:val="24"/>
          <w:szCs w:val="24"/>
        </w:rPr>
      </w:pPr>
      <w:r>
        <w:rPr>
          <w:rFonts w:ascii="Times New Roman" w:eastAsia="Times New Roman" w:hAnsi="Times New Roman" w:cs="Times New Roman"/>
          <w:sz w:val="24"/>
          <w:szCs w:val="24"/>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14:paraId="76763BBF" w14:textId="77777777" w:rsidR="00CB45B7" w:rsidRDefault="00FC596A" w:rsidP="001A63A9">
      <w:pPr>
        <w:numPr>
          <w:ilvl w:val="0"/>
          <w:numId w:val="9"/>
        </w:numPr>
        <w:spacing w:after="0" w:line="240" w:lineRule="auto"/>
        <w:ind w:left="0" w:firstLine="567"/>
        <w:jc w:val="both"/>
        <w:rPr>
          <w:sz w:val="24"/>
          <w:szCs w:val="24"/>
        </w:rPr>
      </w:pPr>
      <w:r>
        <w:rPr>
          <w:rFonts w:ascii="Times New Roman" w:eastAsia="Times New Roman" w:hAnsi="Times New Roman" w:cs="Times New Roman"/>
          <w:sz w:val="24"/>
          <w:szCs w:val="24"/>
        </w:rPr>
        <w:lastRenderedPageBreak/>
        <w:t>кількість обов’язкових лабораторних, практичних чи інших робіт (дослідів), передбачених чинними програмами з навчальних предметів, дотримана;</w:t>
      </w:r>
    </w:p>
    <w:p w14:paraId="30DF115D" w14:textId="0B8CC7CA" w:rsidR="00CB45B7" w:rsidRDefault="00FC596A" w:rsidP="001A63A9">
      <w:pPr>
        <w:numPr>
          <w:ilvl w:val="0"/>
          <w:numId w:val="9"/>
        </w:numPr>
        <w:spacing w:after="0" w:line="240" w:lineRule="auto"/>
        <w:ind w:left="0" w:firstLine="567"/>
        <w:jc w:val="both"/>
        <w:rPr>
          <w:sz w:val="24"/>
          <w:szCs w:val="24"/>
        </w:rPr>
      </w:pPr>
      <w:r>
        <w:rPr>
          <w:rFonts w:ascii="Times New Roman" w:eastAsia="Times New Roman" w:hAnsi="Times New Roman" w:cs="Times New Roman"/>
          <w:sz w:val="24"/>
          <w:szCs w:val="24"/>
        </w:rPr>
        <w:t>варіативна складова навчальн</w:t>
      </w:r>
      <w:r w:rsidR="00D04D35">
        <w:rPr>
          <w:rFonts w:ascii="Times New Roman" w:eastAsia="Times New Roman" w:hAnsi="Times New Roman" w:cs="Times New Roman"/>
          <w:sz w:val="24"/>
          <w:szCs w:val="24"/>
        </w:rPr>
        <w:t>ого плану закладу освіти на 202</w:t>
      </w:r>
      <w:r w:rsidR="00442CEC">
        <w:rPr>
          <w:rFonts w:ascii="Times New Roman" w:eastAsia="Times New Roman" w:hAnsi="Times New Roman" w:cs="Times New Roman"/>
          <w:sz w:val="24"/>
          <w:szCs w:val="24"/>
        </w:rPr>
        <w:t>4</w:t>
      </w:r>
      <w:r w:rsidR="00D04D35">
        <w:rPr>
          <w:rFonts w:ascii="Times New Roman" w:eastAsia="Times New Roman" w:hAnsi="Times New Roman" w:cs="Times New Roman"/>
          <w:sz w:val="24"/>
          <w:szCs w:val="24"/>
        </w:rPr>
        <w:t>/202</w:t>
      </w:r>
      <w:r w:rsidR="00442CEC">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навчальний рік  в </w:t>
      </w:r>
      <w:r w:rsidR="003639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1-11-х класах виконана.</w:t>
      </w:r>
    </w:p>
    <w:p w14:paraId="78A9E3BD" w14:textId="2B18C7E2" w:rsidR="00CB45B7" w:rsidRDefault="00FC596A" w:rsidP="001A1AD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w:t>
      </w:r>
      <w:r w:rsidR="00D04D35">
        <w:rPr>
          <w:rFonts w:ascii="Times New Roman" w:eastAsia="Times New Roman" w:hAnsi="Times New Roman" w:cs="Times New Roman"/>
          <w:sz w:val="24"/>
          <w:szCs w:val="24"/>
        </w:rPr>
        <w:t>нання навчальних програм за 202</w:t>
      </w:r>
      <w:r w:rsidR="00442CEC">
        <w:rPr>
          <w:rFonts w:ascii="Times New Roman" w:eastAsia="Times New Roman" w:hAnsi="Times New Roman" w:cs="Times New Roman"/>
          <w:sz w:val="24"/>
          <w:szCs w:val="24"/>
        </w:rPr>
        <w:t>4</w:t>
      </w:r>
      <w:r w:rsidR="00D04D35">
        <w:rPr>
          <w:rFonts w:ascii="Times New Roman" w:eastAsia="Times New Roman" w:hAnsi="Times New Roman" w:cs="Times New Roman"/>
          <w:sz w:val="24"/>
          <w:szCs w:val="24"/>
        </w:rPr>
        <w:t>/202</w:t>
      </w:r>
      <w:r w:rsidR="007E579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навчальний рік проаналізовано   та узагальнено в наказі по школі </w:t>
      </w:r>
      <w:r w:rsidR="00041113" w:rsidRPr="00041113">
        <w:rPr>
          <w:rFonts w:ascii="Times New Roman" w:eastAsia="Times New Roman" w:hAnsi="Times New Roman" w:cs="Times New Roman"/>
          <w:sz w:val="24"/>
          <w:szCs w:val="24"/>
        </w:rPr>
        <w:t xml:space="preserve">від </w:t>
      </w:r>
      <w:r w:rsidR="003A7DEF">
        <w:rPr>
          <w:rFonts w:ascii="Times New Roman" w:eastAsia="Times New Roman" w:hAnsi="Times New Roman" w:cs="Times New Roman"/>
          <w:sz w:val="24"/>
          <w:szCs w:val="24"/>
        </w:rPr>
        <w:t>13</w:t>
      </w:r>
      <w:r w:rsidR="00041113" w:rsidRPr="00041113">
        <w:rPr>
          <w:rFonts w:ascii="Times New Roman" w:eastAsia="Times New Roman" w:hAnsi="Times New Roman" w:cs="Times New Roman"/>
          <w:sz w:val="24"/>
          <w:szCs w:val="24"/>
        </w:rPr>
        <w:t>.06.202</w:t>
      </w:r>
      <w:r w:rsidR="001E60CE">
        <w:rPr>
          <w:rFonts w:ascii="Times New Roman" w:eastAsia="Times New Roman" w:hAnsi="Times New Roman" w:cs="Times New Roman"/>
          <w:sz w:val="24"/>
          <w:szCs w:val="24"/>
        </w:rPr>
        <w:t>4</w:t>
      </w:r>
      <w:r w:rsidR="00041113" w:rsidRPr="00041113">
        <w:rPr>
          <w:rFonts w:ascii="Times New Roman" w:eastAsia="Times New Roman" w:hAnsi="Times New Roman" w:cs="Times New Roman"/>
          <w:sz w:val="24"/>
          <w:szCs w:val="24"/>
        </w:rPr>
        <w:t xml:space="preserve"> року № </w:t>
      </w:r>
      <w:r w:rsidR="0009634B">
        <w:rPr>
          <w:rFonts w:ascii="Times New Roman" w:eastAsia="Times New Roman" w:hAnsi="Times New Roman" w:cs="Times New Roman"/>
          <w:sz w:val="24"/>
          <w:szCs w:val="24"/>
        </w:rPr>
        <w:t>4</w:t>
      </w:r>
      <w:r w:rsidR="006D31E8">
        <w:rPr>
          <w:rFonts w:ascii="Times New Roman" w:eastAsia="Times New Roman" w:hAnsi="Times New Roman" w:cs="Times New Roman"/>
          <w:sz w:val="24"/>
          <w:szCs w:val="24"/>
        </w:rPr>
        <w:t>3</w:t>
      </w:r>
      <w:r w:rsidRPr="00041113">
        <w:rPr>
          <w:rFonts w:ascii="Times New Roman" w:eastAsia="Times New Roman" w:hAnsi="Times New Roman" w:cs="Times New Roman"/>
          <w:sz w:val="24"/>
          <w:szCs w:val="24"/>
        </w:rPr>
        <w:t>.</w:t>
      </w:r>
      <w:r w:rsidRPr="00D04D35">
        <w:rPr>
          <w:rFonts w:ascii="Times New Roman" w:eastAsia="Times New Roman" w:hAnsi="Times New Roman" w:cs="Times New Roman"/>
          <w:color w:val="C00000"/>
          <w:sz w:val="24"/>
          <w:szCs w:val="24"/>
        </w:rPr>
        <w:t xml:space="preserve"> </w:t>
      </w:r>
    </w:p>
    <w:p w14:paraId="2892CA64" w14:textId="77777777" w:rsidR="00CB45B7" w:rsidRDefault="00FC596A" w:rsidP="001A1AD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Інваріантна і варіативна складові навчального плану використані повністю.     </w:t>
      </w:r>
    </w:p>
    <w:p w14:paraId="226B1434" w14:textId="77777777" w:rsidR="00CB45B7" w:rsidRDefault="00FC596A" w:rsidP="001A1AD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Вчителі забезпечили виконання вимог програм щодо :</w:t>
      </w:r>
    </w:p>
    <w:p w14:paraId="00F2D960" w14:textId="77777777" w:rsidR="00CB45B7" w:rsidRDefault="00FC596A" w:rsidP="00363DAC">
      <w:pPr>
        <w:numPr>
          <w:ilvl w:val="0"/>
          <w:numId w:val="37"/>
        </w:numPr>
        <w:spacing w:after="0" w:line="240" w:lineRule="auto"/>
        <w:ind w:firstLine="360"/>
        <w:jc w:val="both"/>
        <w:rPr>
          <w:sz w:val="24"/>
          <w:szCs w:val="24"/>
        </w:rPr>
      </w:pPr>
      <w:r>
        <w:rPr>
          <w:rFonts w:ascii="Times New Roman" w:eastAsia="Times New Roman" w:hAnsi="Times New Roman" w:cs="Times New Roman"/>
          <w:sz w:val="24"/>
          <w:szCs w:val="24"/>
        </w:rPr>
        <w:t>проведення контрольних, лабораторних, практичних, творчих робіт;</w:t>
      </w:r>
    </w:p>
    <w:p w14:paraId="7F89DA1D" w14:textId="77777777" w:rsidR="00CB45B7" w:rsidRDefault="00FC596A" w:rsidP="00363DAC">
      <w:pPr>
        <w:numPr>
          <w:ilvl w:val="0"/>
          <w:numId w:val="37"/>
        </w:numPr>
        <w:spacing w:after="0" w:line="240" w:lineRule="auto"/>
        <w:ind w:firstLine="360"/>
        <w:jc w:val="both"/>
        <w:rPr>
          <w:sz w:val="24"/>
          <w:szCs w:val="24"/>
        </w:rPr>
      </w:pPr>
      <w:r>
        <w:rPr>
          <w:rFonts w:ascii="Times New Roman" w:eastAsia="Times New Roman" w:hAnsi="Times New Roman" w:cs="Times New Roman"/>
          <w:sz w:val="24"/>
          <w:szCs w:val="24"/>
        </w:rPr>
        <w:t>оцінювання результ</w:t>
      </w:r>
      <w:r w:rsidR="00A438D0">
        <w:rPr>
          <w:rFonts w:ascii="Times New Roman" w:eastAsia="Times New Roman" w:hAnsi="Times New Roman" w:cs="Times New Roman"/>
          <w:sz w:val="24"/>
          <w:szCs w:val="24"/>
        </w:rPr>
        <w:t>атів освітньої діяльності учнів.</w:t>
      </w:r>
    </w:p>
    <w:p w14:paraId="66818B1C" w14:textId="6B27BA1E" w:rsidR="00CB45B7" w:rsidRPr="0036395C" w:rsidRDefault="00FC596A" w:rsidP="001A1AD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відповідності з річним планом, перевіркою адміністрації були охоплені всі навчальні предмети і всі вчителі. Керівник закладу  та заступник директора проводили педагогічні спостереження за якістю викладання з наступним проведенням аналізу відвіданих уроків та висновками, побажаннями   й рекомендаціями. </w:t>
      </w:r>
      <w:r w:rsidRPr="0036395C">
        <w:rPr>
          <w:rFonts w:ascii="Times New Roman" w:eastAsia="Times New Roman" w:hAnsi="Times New Roman" w:cs="Times New Roman"/>
          <w:sz w:val="24"/>
          <w:szCs w:val="24"/>
        </w:rPr>
        <w:t xml:space="preserve">Всього адміністрацією школи було відвідано </w:t>
      </w:r>
      <w:r w:rsidR="000C4EAC" w:rsidRPr="000C4EAC">
        <w:rPr>
          <w:rFonts w:ascii="Times New Roman" w:eastAsia="Times New Roman" w:hAnsi="Times New Roman" w:cs="Times New Roman"/>
          <w:sz w:val="24"/>
          <w:szCs w:val="24"/>
        </w:rPr>
        <w:t>52</w:t>
      </w:r>
      <w:r w:rsidRPr="000C4EAC">
        <w:rPr>
          <w:rFonts w:ascii="Times New Roman" w:eastAsia="Times New Roman" w:hAnsi="Times New Roman" w:cs="Times New Roman"/>
          <w:sz w:val="24"/>
          <w:szCs w:val="24"/>
        </w:rPr>
        <w:t xml:space="preserve"> </w:t>
      </w:r>
      <w:r w:rsidRPr="0036395C">
        <w:rPr>
          <w:rFonts w:ascii="Times New Roman" w:eastAsia="Times New Roman" w:hAnsi="Times New Roman" w:cs="Times New Roman"/>
          <w:sz w:val="24"/>
          <w:szCs w:val="24"/>
        </w:rPr>
        <w:t>уроків. Фронтально було перевірено стан викладання та рівень навчальних досягнень наступних предметів:</w:t>
      </w:r>
    </w:p>
    <w:p w14:paraId="12C2B13A" w14:textId="043B6C07" w:rsidR="00CB45B7" w:rsidRPr="0036395C" w:rsidRDefault="00FC596A" w:rsidP="00363DAC">
      <w:pPr>
        <w:numPr>
          <w:ilvl w:val="0"/>
          <w:numId w:val="39"/>
        </w:numPr>
        <w:spacing w:after="0" w:line="240" w:lineRule="auto"/>
        <w:ind w:firstLine="360"/>
        <w:jc w:val="both"/>
        <w:rPr>
          <w:sz w:val="24"/>
          <w:szCs w:val="24"/>
        </w:rPr>
      </w:pPr>
      <w:r w:rsidRPr="0036395C">
        <w:rPr>
          <w:rFonts w:ascii="Times New Roman" w:eastAsia="Times New Roman" w:hAnsi="Times New Roman" w:cs="Times New Roman"/>
          <w:sz w:val="24"/>
          <w:szCs w:val="24"/>
        </w:rPr>
        <w:t>І семес</w:t>
      </w:r>
      <w:r w:rsidR="0036395C" w:rsidRPr="0036395C">
        <w:rPr>
          <w:rFonts w:ascii="Times New Roman" w:eastAsia="Times New Roman" w:hAnsi="Times New Roman" w:cs="Times New Roman"/>
          <w:sz w:val="24"/>
          <w:szCs w:val="24"/>
        </w:rPr>
        <w:t xml:space="preserve">тр  - </w:t>
      </w:r>
      <w:r w:rsidR="00413FEF">
        <w:rPr>
          <w:rFonts w:ascii="Times New Roman" w:eastAsia="Times New Roman" w:hAnsi="Times New Roman" w:cs="Times New Roman"/>
          <w:sz w:val="24"/>
          <w:szCs w:val="24"/>
        </w:rPr>
        <w:t xml:space="preserve"> </w:t>
      </w:r>
      <w:r w:rsidR="000C4EAC">
        <w:rPr>
          <w:rFonts w:ascii="Times New Roman" w:eastAsia="Times New Roman" w:hAnsi="Times New Roman" w:cs="Times New Roman"/>
          <w:sz w:val="24"/>
          <w:szCs w:val="24"/>
        </w:rPr>
        <w:t>початкові класи, українська мова та література</w:t>
      </w:r>
      <w:r w:rsidR="00413FEF">
        <w:rPr>
          <w:rFonts w:ascii="Times New Roman" w:eastAsia="Times New Roman" w:hAnsi="Times New Roman" w:cs="Times New Roman"/>
          <w:sz w:val="24"/>
          <w:szCs w:val="24"/>
        </w:rPr>
        <w:t xml:space="preserve">, </w:t>
      </w:r>
      <w:r w:rsidR="000C4EAC">
        <w:rPr>
          <w:rFonts w:ascii="Times New Roman" w:eastAsia="Times New Roman" w:hAnsi="Times New Roman" w:cs="Times New Roman"/>
          <w:sz w:val="24"/>
          <w:szCs w:val="24"/>
        </w:rPr>
        <w:t>англійська мова</w:t>
      </w:r>
      <w:r w:rsidRPr="0036395C">
        <w:rPr>
          <w:rFonts w:ascii="Times New Roman" w:eastAsia="Times New Roman" w:hAnsi="Times New Roman" w:cs="Times New Roman"/>
          <w:sz w:val="24"/>
          <w:szCs w:val="24"/>
        </w:rPr>
        <w:t>;</w:t>
      </w:r>
    </w:p>
    <w:p w14:paraId="5215C1CE" w14:textId="43BB19AA" w:rsidR="00CB45B7" w:rsidRPr="0036395C" w:rsidRDefault="0036395C" w:rsidP="00363DAC">
      <w:pPr>
        <w:numPr>
          <w:ilvl w:val="0"/>
          <w:numId w:val="39"/>
        </w:numPr>
        <w:spacing w:after="0" w:line="240" w:lineRule="auto"/>
        <w:ind w:firstLine="400"/>
        <w:jc w:val="both"/>
        <w:rPr>
          <w:sz w:val="24"/>
          <w:szCs w:val="24"/>
        </w:rPr>
      </w:pPr>
      <w:r w:rsidRPr="0036395C">
        <w:rPr>
          <w:rFonts w:ascii="Times New Roman" w:eastAsia="Times New Roman" w:hAnsi="Times New Roman" w:cs="Times New Roman"/>
          <w:sz w:val="24"/>
          <w:szCs w:val="24"/>
        </w:rPr>
        <w:t xml:space="preserve">ІІ семестр - </w:t>
      </w:r>
      <w:r w:rsidR="00D04D35" w:rsidRPr="0036395C">
        <w:rPr>
          <w:rFonts w:ascii="Times New Roman" w:eastAsia="Times New Roman" w:hAnsi="Times New Roman" w:cs="Times New Roman"/>
          <w:sz w:val="24"/>
          <w:szCs w:val="24"/>
        </w:rPr>
        <w:t xml:space="preserve"> </w:t>
      </w:r>
      <w:r w:rsidR="00022045">
        <w:rPr>
          <w:rFonts w:ascii="Times New Roman" w:eastAsia="Times New Roman" w:hAnsi="Times New Roman" w:cs="Times New Roman"/>
          <w:sz w:val="24"/>
          <w:szCs w:val="24"/>
        </w:rPr>
        <w:t xml:space="preserve">початкові класи, </w:t>
      </w:r>
      <w:r w:rsidR="00413FEF">
        <w:rPr>
          <w:rFonts w:ascii="Times New Roman" w:eastAsia="Times New Roman" w:hAnsi="Times New Roman" w:cs="Times New Roman"/>
          <w:sz w:val="24"/>
          <w:szCs w:val="24"/>
        </w:rPr>
        <w:t xml:space="preserve"> </w:t>
      </w:r>
      <w:proofErr w:type="spellStart"/>
      <w:r w:rsidR="00413FEF">
        <w:rPr>
          <w:rFonts w:ascii="Times New Roman" w:eastAsia="Times New Roman" w:hAnsi="Times New Roman" w:cs="Times New Roman"/>
          <w:sz w:val="24"/>
          <w:szCs w:val="24"/>
        </w:rPr>
        <w:t>мате</w:t>
      </w:r>
      <w:r w:rsidR="000C4EAC">
        <w:rPr>
          <w:rFonts w:ascii="Times New Roman" w:eastAsia="Times New Roman" w:hAnsi="Times New Roman" w:cs="Times New Roman"/>
          <w:sz w:val="24"/>
          <w:szCs w:val="24"/>
        </w:rPr>
        <w:t>тика</w:t>
      </w:r>
      <w:proofErr w:type="spellEnd"/>
      <w:r w:rsidR="00413FEF">
        <w:rPr>
          <w:rFonts w:ascii="Times New Roman" w:eastAsia="Times New Roman" w:hAnsi="Times New Roman" w:cs="Times New Roman"/>
          <w:sz w:val="24"/>
          <w:szCs w:val="24"/>
        </w:rPr>
        <w:t>, біологія</w:t>
      </w:r>
      <w:r w:rsidR="000C4EAC">
        <w:rPr>
          <w:rFonts w:ascii="Times New Roman" w:eastAsia="Times New Roman" w:hAnsi="Times New Roman" w:cs="Times New Roman"/>
          <w:sz w:val="24"/>
          <w:szCs w:val="24"/>
        </w:rPr>
        <w:t>, мистецтво</w:t>
      </w:r>
      <w:r w:rsidR="00413FEF">
        <w:rPr>
          <w:rFonts w:ascii="Times New Roman" w:eastAsia="Times New Roman" w:hAnsi="Times New Roman" w:cs="Times New Roman"/>
          <w:sz w:val="24"/>
          <w:szCs w:val="24"/>
        </w:rPr>
        <w:t>.</w:t>
      </w:r>
    </w:p>
    <w:p w14:paraId="27B8DD78" w14:textId="77777777" w:rsidR="00CB45B7" w:rsidRDefault="00FC596A" w:rsidP="001A1AD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перевірок узагальнено в наказах з основної діяльності по школі.</w:t>
      </w:r>
    </w:p>
    <w:p w14:paraId="7A151211" w14:textId="77777777" w:rsidR="00CB45B7" w:rsidRDefault="00FC596A" w:rsidP="001A1ADE">
      <w:pPr>
        <w:spacing w:after="0" w:line="240" w:lineRule="auto"/>
        <w:ind w:firstLine="4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Таким чином, робота з реалізації освітньої програми та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w:t>
      </w:r>
      <w:proofErr w:type="spellStart"/>
      <w:r>
        <w:rPr>
          <w:rFonts w:ascii="Times New Roman" w:eastAsia="Times New Roman" w:hAnsi="Times New Roman" w:cs="Times New Roman"/>
          <w:sz w:val="24"/>
          <w:szCs w:val="24"/>
        </w:rPr>
        <w:t>допрофільності</w:t>
      </w:r>
      <w:proofErr w:type="spellEnd"/>
      <w:r>
        <w:rPr>
          <w:rFonts w:ascii="Times New Roman" w:eastAsia="Times New Roman" w:hAnsi="Times New Roman" w:cs="Times New Roman"/>
          <w:sz w:val="24"/>
          <w:szCs w:val="24"/>
        </w:rPr>
        <w:t xml:space="preserve"> навчання у школі.</w:t>
      </w:r>
    </w:p>
    <w:p w14:paraId="15630F56" w14:textId="77777777" w:rsidR="00CB45B7" w:rsidRPr="0012031D" w:rsidRDefault="00FC596A" w:rsidP="001A1ADE">
      <w:pPr>
        <w:spacing w:after="0" w:line="240" w:lineRule="auto"/>
        <w:ind w:firstLine="400"/>
        <w:jc w:val="center"/>
        <w:rPr>
          <w:rFonts w:ascii="Times New Roman" w:eastAsia="Times New Roman" w:hAnsi="Times New Roman" w:cs="Times New Roman"/>
          <w:b/>
          <w:sz w:val="28"/>
          <w:szCs w:val="28"/>
        </w:rPr>
      </w:pPr>
      <w:r w:rsidRPr="0012031D">
        <w:rPr>
          <w:rFonts w:ascii="Times New Roman" w:eastAsia="Times New Roman" w:hAnsi="Times New Roman" w:cs="Times New Roman"/>
          <w:b/>
          <w:sz w:val="28"/>
          <w:szCs w:val="28"/>
        </w:rPr>
        <w:t>Забезпеченість підручниками та навчальними програмами</w:t>
      </w:r>
    </w:p>
    <w:p w14:paraId="14502525" w14:textId="167E7B7A" w:rsidR="00CB45B7" w:rsidRPr="001B3662" w:rsidRDefault="00D04D35" w:rsidP="001A1ADE">
      <w:pPr>
        <w:spacing w:after="0" w:line="240" w:lineRule="auto"/>
        <w:ind w:firstLine="567"/>
        <w:jc w:val="both"/>
        <w:rPr>
          <w:rFonts w:ascii="Times New Roman" w:eastAsia="Times New Roman" w:hAnsi="Times New Roman" w:cs="Times New Roman"/>
          <w:color w:val="000000" w:themeColor="text1"/>
          <w:sz w:val="24"/>
          <w:szCs w:val="24"/>
        </w:rPr>
      </w:pPr>
      <w:r w:rsidRPr="001B3662">
        <w:rPr>
          <w:rFonts w:ascii="Times New Roman" w:eastAsia="Times New Roman" w:hAnsi="Times New Roman" w:cs="Times New Roman"/>
          <w:color w:val="000000" w:themeColor="text1"/>
          <w:sz w:val="24"/>
          <w:szCs w:val="24"/>
        </w:rPr>
        <w:t>У 202</w:t>
      </w:r>
      <w:r w:rsidR="006D31E8" w:rsidRPr="001B3662">
        <w:rPr>
          <w:rFonts w:ascii="Times New Roman" w:eastAsia="Times New Roman" w:hAnsi="Times New Roman" w:cs="Times New Roman"/>
          <w:color w:val="000000" w:themeColor="text1"/>
          <w:sz w:val="24"/>
          <w:szCs w:val="24"/>
        </w:rPr>
        <w:t>4</w:t>
      </w:r>
      <w:r w:rsidRPr="001B3662">
        <w:rPr>
          <w:rFonts w:ascii="Times New Roman" w:eastAsia="Times New Roman" w:hAnsi="Times New Roman" w:cs="Times New Roman"/>
          <w:color w:val="000000" w:themeColor="text1"/>
          <w:sz w:val="24"/>
          <w:szCs w:val="24"/>
        </w:rPr>
        <w:t>/202</w:t>
      </w:r>
      <w:r w:rsidR="006D31E8" w:rsidRPr="001B3662">
        <w:rPr>
          <w:rFonts w:ascii="Times New Roman" w:eastAsia="Times New Roman" w:hAnsi="Times New Roman" w:cs="Times New Roman"/>
          <w:color w:val="000000" w:themeColor="text1"/>
          <w:sz w:val="24"/>
          <w:szCs w:val="24"/>
        </w:rPr>
        <w:t>5</w:t>
      </w:r>
      <w:r w:rsidR="00FC596A" w:rsidRPr="001B3662">
        <w:rPr>
          <w:rFonts w:ascii="Times New Roman" w:eastAsia="Times New Roman" w:hAnsi="Times New Roman" w:cs="Times New Roman"/>
          <w:color w:val="000000" w:themeColor="text1"/>
          <w:sz w:val="24"/>
          <w:szCs w:val="24"/>
        </w:rPr>
        <w:t xml:space="preserve"> навчальному році шкільний компонент був цілком забезпечений навчальними програмами та навчальними підручниками, рекомендованими до використання в освітньому процесі Міністерством освіти і науки України: 1-4 клас</w:t>
      </w:r>
      <w:r w:rsidR="0036395C" w:rsidRPr="001B3662">
        <w:rPr>
          <w:rFonts w:ascii="Times New Roman" w:eastAsia="Times New Roman" w:hAnsi="Times New Roman" w:cs="Times New Roman"/>
          <w:color w:val="000000" w:themeColor="text1"/>
          <w:sz w:val="24"/>
          <w:szCs w:val="24"/>
        </w:rPr>
        <w:t>и – 100 %, 5-</w:t>
      </w:r>
      <w:r w:rsidR="00583A60" w:rsidRPr="001B3662">
        <w:rPr>
          <w:rFonts w:ascii="Times New Roman" w:eastAsia="Times New Roman" w:hAnsi="Times New Roman" w:cs="Times New Roman"/>
          <w:color w:val="000000" w:themeColor="text1"/>
          <w:sz w:val="24"/>
          <w:szCs w:val="24"/>
        </w:rPr>
        <w:t>7</w:t>
      </w:r>
      <w:r w:rsidR="0036395C" w:rsidRPr="001B3662">
        <w:rPr>
          <w:rFonts w:ascii="Times New Roman" w:eastAsia="Times New Roman" w:hAnsi="Times New Roman" w:cs="Times New Roman"/>
          <w:color w:val="000000" w:themeColor="text1"/>
          <w:sz w:val="24"/>
          <w:szCs w:val="24"/>
        </w:rPr>
        <w:t xml:space="preserve"> класи – </w:t>
      </w:r>
      <w:r w:rsidR="004E102E" w:rsidRPr="001B3662">
        <w:rPr>
          <w:rFonts w:ascii="Times New Roman" w:eastAsia="Times New Roman" w:hAnsi="Times New Roman" w:cs="Times New Roman"/>
          <w:color w:val="000000" w:themeColor="text1"/>
          <w:sz w:val="24"/>
          <w:szCs w:val="24"/>
        </w:rPr>
        <w:t>9</w:t>
      </w:r>
      <w:r w:rsidR="0036395C" w:rsidRPr="001B3662">
        <w:rPr>
          <w:rFonts w:ascii="Times New Roman" w:eastAsia="Times New Roman" w:hAnsi="Times New Roman" w:cs="Times New Roman"/>
          <w:color w:val="000000" w:themeColor="text1"/>
          <w:sz w:val="24"/>
          <w:szCs w:val="24"/>
        </w:rPr>
        <w:t>5</w:t>
      </w:r>
      <w:r w:rsidR="00FC596A" w:rsidRPr="001B3662">
        <w:rPr>
          <w:rFonts w:ascii="Times New Roman" w:eastAsia="Times New Roman" w:hAnsi="Times New Roman" w:cs="Times New Roman"/>
          <w:color w:val="000000" w:themeColor="text1"/>
          <w:sz w:val="24"/>
          <w:szCs w:val="24"/>
        </w:rPr>
        <w:t xml:space="preserve"> %.</w:t>
      </w:r>
    </w:p>
    <w:p w14:paraId="61ADBA2E" w14:textId="0FBC27E4" w:rsidR="00CB45B7" w:rsidRPr="001B3662" w:rsidRDefault="00FC596A" w:rsidP="001A1ADE">
      <w:pPr>
        <w:spacing w:after="0" w:line="240" w:lineRule="auto"/>
        <w:ind w:firstLine="567"/>
        <w:jc w:val="both"/>
        <w:rPr>
          <w:rFonts w:ascii="Times New Roman" w:eastAsia="Times New Roman" w:hAnsi="Times New Roman" w:cs="Times New Roman"/>
          <w:color w:val="000000" w:themeColor="text1"/>
          <w:sz w:val="24"/>
          <w:szCs w:val="24"/>
        </w:rPr>
      </w:pPr>
      <w:r w:rsidRPr="001B3662">
        <w:rPr>
          <w:rFonts w:ascii="Times New Roman" w:eastAsia="Times New Roman" w:hAnsi="Times New Roman" w:cs="Times New Roman"/>
          <w:color w:val="000000" w:themeColor="text1"/>
          <w:sz w:val="24"/>
          <w:szCs w:val="24"/>
        </w:rPr>
        <w:t xml:space="preserve">Бібліотечний фонд школи </w:t>
      </w:r>
      <w:r w:rsidR="00D4731D" w:rsidRPr="001B3662">
        <w:rPr>
          <w:rFonts w:ascii="Times New Roman" w:eastAsia="Times New Roman" w:hAnsi="Times New Roman" w:cs="Times New Roman"/>
          <w:color w:val="000000" w:themeColor="text1"/>
          <w:sz w:val="24"/>
          <w:szCs w:val="24"/>
        </w:rPr>
        <w:t>на 01.09.202</w:t>
      </w:r>
      <w:r w:rsidR="00583A60" w:rsidRPr="001B3662">
        <w:rPr>
          <w:rFonts w:ascii="Times New Roman" w:eastAsia="Times New Roman" w:hAnsi="Times New Roman" w:cs="Times New Roman"/>
          <w:color w:val="000000" w:themeColor="text1"/>
          <w:sz w:val="24"/>
          <w:szCs w:val="24"/>
        </w:rPr>
        <w:t>4</w:t>
      </w:r>
      <w:r w:rsidR="00D4731D" w:rsidRPr="001B3662">
        <w:rPr>
          <w:rFonts w:ascii="Times New Roman" w:eastAsia="Times New Roman" w:hAnsi="Times New Roman" w:cs="Times New Roman"/>
          <w:color w:val="000000" w:themeColor="text1"/>
          <w:sz w:val="24"/>
          <w:szCs w:val="24"/>
        </w:rPr>
        <w:t xml:space="preserve"> рік становить</w:t>
      </w:r>
      <w:r w:rsidR="00A47853" w:rsidRPr="001B3662">
        <w:rPr>
          <w:rFonts w:ascii="Times New Roman" w:eastAsia="Times New Roman" w:hAnsi="Times New Roman" w:cs="Times New Roman"/>
          <w:color w:val="000000" w:themeColor="text1"/>
          <w:sz w:val="24"/>
          <w:szCs w:val="24"/>
        </w:rPr>
        <w:t xml:space="preserve"> </w:t>
      </w:r>
      <w:r w:rsidR="000C4EAC" w:rsidRPr="001B3662">
        <w:rPr>
          <w:rFonts w:ascii="Times New Roman" w:eastAsia="Times New Roman" w:hAnsi="Times New Roman" w:cs="Times New Roman"/>
          <w:color w:val="000000" w:themeColor="text1"/>
          <w:sz w:val="24"/>
          <w:szCs w:val="24"/>
        </w:rPr>
        <w:t>3758</w:t>
      </w:r>
      <w:r w:rsidR="00A47853" w:rsidRPr="001B3662">
        <w:rPr>
          <w:rFonts w:ascii="Times New Roman" w:eastAsia="Times New Roman" w:hAnsi="Times New Roman" w:cs="Times New Roman"/>
          <w:color w:val="000000" w:themeColor="text1"/>
          <w:sz w:val="24"/>
          <w:szCs w:val="24"/>
        </w:rPr>
        <w:t xml:space="preserve"> примірник</w:t>
      </w:r>
      <w:r w:rsidR="000C4EAC" w:rsidRPr="001B3662">
        <w:rPr>
          <w:rFonts w:ascii="Times New Roman" w:eastAsia="Times New Roman" w:hAnsi="Times New Roman" w:cs="Times New Roman"/>
          <w:color w:val="000000" w:themeColor="text1"/>
          <w:sz w:val="24"/>
          <w:szCs w:val="24"/>
        </w:rPr>
        <w:t>ів</w:t>
      </w:r>
      <w:r w:rsidRPr="001B3662">
        <w:rPr>
          <w:rFonts w:ascii="Times New Roman" w:eastAsia="Times New Roman" w:hAnsi="Times New Roman" w:cs="Times New Roman"/>
          <w:color w:val="000000" w:themeColor="text1"/>
          <w:sz w:val="24"/>
          <w:szCs w:val="24"/>
        </w:rPr>
        <w:t>:</w:t>
      </w:r>
    </w:p>
    <w:p w14:paraId="60CC6A53" w14:textId="7014D345" w:rsidR="00CB45B7" w:rsidRPr="001B3662" w:rsidRDefault="002826F7" w:rsidP="00363DAC">
      <w:pPr>
        <w:numPr>
          <w:ilvl w:val="0"/>
          <w:numId w:val="41"/>
        </w:numPr>
        <w:shd w:val="clear" w:color="auto" w:fill="FFFFFF"/>
        <w:tabs>
          <w:tab w:val="left" w:pos="1134"/>
        </w:tabs>
        <w:spacing w:after="0" w:line="240" w:lineRule="auto"/>
        <w:ind w:firstLine="130"/>
        <w:rPr>
          <w:color w:val="000000" w:themeColor="text1"/>
          <w:sz w:val="24"/>
          <w:szCs w:val="24"/>
        </w:rPr>
      </w:pPr>
      <w:r w:rsidRPr="001B3662">
        <w:rPr>
          <w:rFonts w:ascii="Times New Roman" w:eastAsia="Times New Roman" w:hAnsi="Times New Roman" w:cs="Times New Roman"/>
          <w:color w:val="000000" w:themeColor="text1"/>
          <w:sz w:val="24"/>
          <w:szCs w:val="24"/>
        </w:rPr>
        <w:t>Художня література  -  1</w:t>
      </w:r>
      <w:r w:rsidR="000C4EAC" w:rsidRPr="001B3662">
        <w:rPr>
          <w:rFonts w:ascii="Times New Roman" w:eastAsia="Times New Roman" w:hAnsi="Times New Roman" w:cs="Times New Roman"/>
          <w:color w:val="000000" w:themeColor="text1"/>
          <w:sz w:val="24"/>
          <w:szCs w:val="24"/>
        </w:rPr>
        <w:t>979</w:t>
      </w:r>
      <w:r w:rsidR="00FC596A" w:rsidRPr="001B3662">
        <w:rPr>
          <w:rFonts w:ascii="Times New Roman" w:eastAsia="Times New Roman" w:hAnsi="Times New Roman" w:cs="Times New Roman"/>
          <w:color w:val="000000" w:themeColor="text1"/>
          <w:sz w:val="24"/>
          <w:szCs w:val="24"/>
        </w:rPr>
        <w:t xml:space="preserve"> примірник</w:t>
      </w:r>
      <w:r w:rsidRPr="001B3662">
        <w:rPr>
          <w:rFonts w:ascii="Times New Roman" w:eastAsia="Times New Roman" w:hAnsi="Times New Roman" w:cs="Times New Roman"/>
          <w:color w:val="000000" w:themeColor="text1"/>
          <w:sz w:val="24"/>
          <w:szCs w:val="24"/>
        </w:rPr>
        <w:t>ів</w:t>
      </w:r>
      <w:r w:rsidR="00FC596A" w:rsidRPr="001B3662">
        <w:rPr>
          <w:rFonts w:ascii="Times New Roman" w:eastAsia="Times New Roman" w:hAnsi="Times New Roman" w:cs="Times New Roman"/>
          <w:color w:val="000000" w:themeColor="text1"/>
          <w:sz w:val="24"/>
          <w:szCs w:val="24"/>
        </w:rPr>
        <w:t>;</w:t>
      </w:r>
    </w:p>
    <w:p w14:paraId="1D17D669" w14:textId="4C686DFF" w:rsidR="00CB45B7" w:rsidRPr="001B3662" w:rsidRDefault="00D4731D" w:rsidP="00363DAC">
      <w:pPr>
        <w:numPr>
          <w:ilvl w:val="0"/>
          <w:numId w:val="41"/>
        </w:numPr>
        <w:shd w:val="clear" w:color="auto" w:fill="FFFFFF"/>
        <w:tabs>
          <w:tab w:val="left" w:pos="1134"/>
        </w:tabs>
        <w:spacing w:after="0" w:line="240" w:lineRule="auto"/>
        <w:ind w:firstLine="130"/>
        <w:rPr>
          <w:color w:val="000000" w:themeColor="text1"/>
          <w:sz w:val="24"/>
          <w:szCs w:val="24"/>
        </w:rPr>
      </w:pPr>
      <w:r w:rsidRPr="001B3662">
        <w:rPr>
          <w:rFonts w:ascii="Times New Roman" w:eastAsia="Times New Roman" w:hAnsi="Times New Roman" w:cs="Times New Roman"/>
          <w:color w:val="000000" w:themeColor="text1"/>
          <w:sz w:val="24"/>
          <w:szCs w:val="24"/>
        </w:rPr>
        <w:t xml:space="preserve">фонд підручників – </w:t>
      </w:r>
      <w:r w:rsidR="000C4EAC" w:rsidRPr="001B3662">
        <w:rPr>
          <w:rFonts w:ascii="Times New Roman" w:eastAsia="Times New Roman" w:hAnsi="Times New Roman" w:cs="Times New Roman"/>
          <w:color w:val="000000" w:themeColor="text1"/>
          <w:sz w:val="24"/>
          <w:szCs w:val="24"/>
        </w:rPr>
        <w:t>1779</w:t>
      </w:r>
      <w:r w:rsidR="00FC596A" w:rsidRPr="001B3662">
        <w:rPr>
          <w:rFonts w:ascii="Times New Roman" w:eastAsia="Times New Roman" w:hAnsi="Times New Roman" w:cs="Times New Roman"/>
          <w:color w:val="000000" w:themeColor="text1"/>
          <w:sz w:val="24"/>
          <w:szCs w:val="24"/>
        </w:rPr>
        <w:t xml:space="preserve"> примірника; </w:t>
      </w:r>
    </w:p>
    <w:p w14:paraId="36892EF8" w14:textId="3A706AB6" w:rsidR="00CB45B7" w:rsidRPr="001B3662" w:rsidRDefault="002826F7" w:rsidP="001A1ADE">
      <w:pPr>
        <w:shd w:val="clear" w:color="auto" w:fill="FFFFFF"/>
        <w:spacing w:after="0" w:line="240" w:lineRule="auto"/>
        <w:ind w:left="180" w:firstLine="387"/>
        <w:jc w:val="both"/>
        <w:rPr>
          <w:rFonts w:ascii="Times New Roman" w:eastAsia="Times New Roman" w:hAnsi="Times New Roman" w:cs="Times New Roman"/>
          <w:color w:val="000000" w:themeColor="text1"/>
          <w:sz w:val="24"/>
          <w:szCs w:val="24"/>
        </w:rPr>
      </w:pPr>
      <w:r w:rsidRPr="001B3662">
        <w:rPr>
          <w:rFonts w:ascii="Times New Roman" w:eastAsia="Times New Roman" w:hAnsi="Times New Roman" w:cs="Times New Roman"/>
          <w:color w:val="000000" w:themeColor="text1"/>
          <w:sz w:val="24"/>
          <w:szCs w:val="24"/>
        </w:rPr>
        <w:t>Таким чином, учні школи у 202</w:t>
      </w:r>
      <w:r w:rsidR="006D31E8" w:rsidRPr="001B3662">
        <w:rPr>
          <w:rFonts w:ascii="Times New Roman" w:eastAsia="Times New Roman" w:hAnsi="Times New Roman" w:cs="Times New Roman"/>
          <w:color w:val="000000" w:themeColor="text1"/>
          <w:sz w:val="24"/>
          <w:szCs w:val="24"/>
        </w:rPr>
        <w:t>4</w:t>
      </w:r>
      <w:r w:rsidRPr="001B3662">
        <w:rPr>
          <w:rFonts w:ascii="Times New Roman" w:eastAsia="Times New Roman" w:hAnsi="Times New Roman" w:cs="Times New Roman"/>
          <w:color w:val="000000" w:themeColor="text1"/>
          <w:sz w:val="24"/>
          <w:szCs w:val="24"/>
        </w:rPr>
        <w:t>/202</w:t>
      </w:r>
      <w:r w:rsidR="006D31E8" w:rsidRPr="001B3662">
        <w:rPr>
          <w:rFonts w:ascii="Times New Roman" w:eastAsia="Times New Roman" w:hAnsi="Times New Roman" w:cs="Times New Roman"/>
          <w:color w:val="000000" w:themeColor="text1"/>
          <w:sz w:val="24"/>
          <w:szCs w:val="24"/>
        </w:rPr>
        <w:t>5</w:t>
      </w:r>
      <w:r w:rsidR="00FC596A" w:rsidRPr="001B3662">
        <w:rPr>
          <w:rFonts w:ascii="Times New Roman" w:eastAsia="Times New Roman" w:hAnsi="Times New Roman" w:cs="Times New Roman"/>
          <w:color w:val="000000" w:themeColor="text1"/>
          <w:sz w:val="24"/>
          <w:szCs w:val="24"/>
        </w:rPr>
        <w:t xml:space="preserve"> навчальному році були повністю з</w:t>
      </w:r>
      <w:r w:rsidRPr="001B3662">
        <w:rPr>
          <w:rFonts w:ascii="Times New Roman" w:eastAsia="Times New Roman" w:hAnsi="Times New Roman" w:cs="Times New Roman"/>
          <w:color w:val="000000" w:themeColor="text1"/>
          <w:sz w:val="24"/>
          <w:szCs w:val="24"/>
        </w:rPr>
        <w:t xml:space="preserve">абезпечені підручниками,  учні </w:t>
      </w:r>
      <w:r w:rsidR="00583A60" w:rsidRPr="001B3662">
        <w:rPr>
          <w:rFonts w:ascii="Times New Roman" w:eastAsia="Times New Roman" w:hAnsi="Times New Roman" w:cs="Times New Roman"/>
          <w:color w:val="000000" w:themeColor="text1"/>
          <w:sz w:val="24"/>
          <w:szCs w:val="24"/>
        </w:rPr>
        <w:t>1, 2, 5, 6, 7 та 11</w:t>
      </w:r>
      <w:r w:rsidRPr="001B3662">
        <w:rPr>
          <w:rFonts w:ascii="Times New Roman" w:eastAsia="Times New Roman" w:hAnsi="Times New Roman" w:cs="Times New Roman"/>
          <w:color w:val="000000" w:themeColor="text1"/>
          <w:sz w:val="24"/>
          <w:szCs w:val="24"/>
        </w:rPr>
        <w:t xml:space="preserve"> </w:t>
      </w:r>
      <w:r w:rsidR="00FC596A" w:rsidRPr="001B3662">
        <w:rPr>
          <w:rFonts w:ascii="Times New Roman" w:eastAsia="Times New Roman" w:hAnsi="Times New Roman" w:cs="Times New Roman"/>
          <w:color w:val="000000" w:themeColor="text1"/>
          <w:sz w:val="24"/>
          <w:szCs w:val="24"/>
        </w:rPr>
        <w:t xml:space="preserve"> </w:t>
      </w:r>
      <w:r w:rsidR="0036395C" w:rsidRPr="001B3662">
        <w:rPr>
          <w:rFonts w:ascii="Times New Roman" w:eastAsia="Times New Roman" w:hAnsi="Times New Roman" w:cs="Times New Roman"/>
          <w:color w:val="000000" w:themeColor="text1"/>
          <w:sz w:val="24"/>
          <w:szCs w:val="24"/>
        </w:rPr>
        <w:t>класів отримали нові підручники</w:t>
      </w:r>
      <w:r w:rsidR="00FC596A" w:rsidRPr="001B3662">
        <w:rPr>
          <w:rFonts w:ascii="Times New Roman" w:eastAsia="Times New Roman" w:hAnsi="Times New Roman" w:cs="Times New Roman"/>
          <w:color w:val="000000" w:themeColor="text1"/>
          <w:sz w:val="24"/>
          <w:szCs w:val="24"/>
        </w:rPr>
        <w:t xml:space="preserve">. У наступному році слід продовжити системну роботу по 100%-му забезпеченню учнів </w:t>
      </w:r>
      <w:r w:rsidR="00583A60" w:rsidRPr="001B3662">
        <w:rPr>
          <w:rFonts w:ascii="Times New Roman" w:eastAsia="Times New Roman" w:hAnsi="Times New Roman" w:cs="Times New Roman"/>
          <w:color w:val="000000" w:themeColor="text1"/>
          <w:sz w:val="24"/>
          <w:szCs w:val="24"/>
        </w:rPr>
        <w:t>8</w:t>
      </w:r>
      <w:r w:rsidR="000C4EAC" w:rsidRPr="001B3662">
        <w:rPr>
          <w:rFonts w:ascii="Times New Roman" w:eastAsia="Times New Roman" w:hAnsi="Times New Roman" w:cs="Times New Roman"/>
          <w:color w:val="000000" w:themeColor="text1"/>
          <w:sz w:val="24"/>
          <w:szCs w:val="24"/>
        </w:rPr>
        <w:t xml:space="preserve"> класу </w:t>
      </w:r>
      <w:r w:rsidR="00FC596A" w:rsidRPr="001B3662">
        <w:rPr>
          <w:rFonts w:ascii="Times New Roman" w:eastAsia="Times New Roman" w:hAnsi="Times New Roman" w:cs="Times New Roman"/>
          <w:color w:val="000000" w:themeColor="text1"/>
          <w:sz w:val="24"/>
          <w:szCs w:val="24"/>
        </w:rPr>
        <w:t>підручниками                                       (з урахуванням збільшення контингенту учнів).</w:t>
      </w:r>
    </w:p>
    <w:p w14:paraId="47DBBC1B" w14:textId="41F9D69F" w:rsidR="00CB45B7" w:rsidRPr="00AC2654" w:rsidRDefault="002826F7" w:rsidP="001A1ADE">
      <w:pPr>
        <w:shd w:val="clear" w:color="auto" w:fill="FFFFFF"/>
        <w:spacing w:after="0" w:line="240" w:lineRule="auto"/>
        <w:ind w:left="180" w:firstLine="387"/>
        <w:jc w:val="both"/>
        <w:rPr>
          <w:rFonts w:ascii="Times New Roman" w:eastAsia="Times New Roman" w:hAnsi="Times New Roman" w:cs="Times New Roman"/>
          <w:color w:val="000000" w:themeColor="text1"/>
          <w:sz w:val="24"/>
          <w:szCs w:val="24"/>
        </w:rPr>
      </w:pPr>
      <w:r w:rsidRPr="00AC2654">
        <w:rPr>
          <w:rFonts w:ascii="Times New Roman" w:eastAsia="Times New Roman" w:hAnsi="Times New Roman" w:cs="Times New Roman"/>
          <w:color w:val="000000" w:themeColor="text1"/>
          <w:sz w:val="24"/>
          <w:szCs w:val="24"/>
        </w:rPr>
        <w:t xml:space="preserve">У </w:t>
      </w:r>
      <w:r w:rsidR="00F64E76" w:rsidRPr="00AC2654">
        <w:rPr>
          <w:rFonts w:ascii="Times New Roman" w:eastAsia="Times New Roman" w:hAnsi="Times New Roman" w:cs="Times New Roman"/>
          <w:color w:val="000000" w:themeColor="text1"/>
          <w:sz w:val="24"/>
          <w:szCs w:val="24"/>
        </w:rPr>
        <w:t xml:space="preserve"> </w:t>
      </w:r>
      <w:r w:rsidR="000C4EAC" w:rsidRPr="00AC2654">
        <w:rPr>
          <w:rFonts w:ascii="Times New Roman" w:eastAsia="Times New Roman" w:hAnsi="Times New Roman" w:cs="Times New Roman"/>
          <w:color w:val="000000" w:themeColor="text1"/>
          <w:sz w:val="24"/>
          <w:szCs w:val="24"/>
        </w:rPr>
        <w:t>берез</w:t>
      </w:r>
      <w:r w:rsidR="00F64E76" w:rsidRPr="00AC2654">
        <w:rPr>
          <w:rFonts w:ascii="Times New Roman" w:eastAsia="Times New Roman" w:hAnsi="Times New Roman" w:cs="Times New Roman"/>
          <w:color w:val="000000" w:themeColor="text1"/>
          <w:sz w:val="24"/>
          <w:szCs w:val="24"/>
        </w:rPr>
        <w:t xml:space="preserve">ні </w:t>
      </w:r>
      <w:r w:rsidR="000C4EAC" w:rsidRPr="00AC2654">
        <w:rPr>
          <w:rFonts w:ascii="Times New Roman" w:eastAsia="Times New Roman" w:hAnsi="Times New Roman" w:cs="Times New Roman"/>
          <w:color w:val="000000" w:themeColor="text1"/>
          <w:sz w:val="24"/>
          <w:szCs w:val="24"/>
        </w:rPr>
        <w:t xml:space="preserve"> </w:t>
      </w:r>
      <w:r w:rsidRPr="00AC2654">
        <w:rPr>
          <w:rFonts w:ascii="Times New Roman" w:eastAsia="Times New Roman" w:hAnsi="Times New Roman" w:cs="Times New Roman"/>
          <w:color w:val="000000" w:themeColor="text1"/>
          <w:sz w:val="24"/>
          <w:szCs w:val="24"/>
        </w:rPr>
        <w:t>202</w:t>
      </w:r>
      <w:r w:rsidR="00612E80" w:rsidRPr="00AC2654">
        <w:rPr>
          <w:rFonts w:ascii="Times New Roman" w:eastAsia="Times New Roman" w:hAnsi="Times New Roman" w:cs="Times New Roman"/>
          <w:color w:val="000000" w:themeColor="text1"/>
          <w:sz w:val="24"/>
          <w:szCs w:val="24"/>
        </w:rPr>
        <w:t>5</w:t>
      </w:r>
      <w:r w:rsidR="00FC596A" w:rsidRPr="00AC2654">
        <w:rPr>
          <w:rFonts w:ascii="Times New Roman" w:eastAsia="Times New Roman" w:hAnsi="Times New Roman" w:cs="Times New Roman"/>
          <w:color w:val="000000" w:themeColor="text1"/>
          <w:sz w:val="24"/>
          <w:szCs w:val="24"/>
        </w:rPr>
        <w:t xml:space="preserve"> року школа взяла участь у конкурсному вибо</w:t>
      </w:r>
      <w:r w:rsidRPr="00AC2654">
        <w:rPr>
          <w:rFonts w:ascii="Times New Roman" w:eastAsia="Times New Roman" w:hAnsi="Times New Roman" w:cs="Times New Roman"/>
          <w:color w:val="000000" w:themeColor="text1"/>
          <w:sz w:val="24"/>
          <w:szCs w:val="24"/>
        </w:rPr>
        <w:t xml:space="preserve">рі </w:t>
      </w:r>
      <w:r w:rsidR="007C792A" w:rsidRPr="00AC2654">
        <w:rPr>
          <w:rFonts w:ascii="Times New Roman" w:eastAsia="Times New Roman" w:hAnsi="Times New Roman" w:cs="Times New Roman"/>
          <w:color w:val="000000" w:themeColor="text1"/>
          <w:sz w:val="24"/>
          <w:szCs w:val="24"/>
        </w:rPr>
        <w:t xml:space="preserve">версій оригінал-макетів </w:t>
      </w:r>
      <w:r w:rsidRPr="00AC2654">
        <w:rPr>
          <w:rFonts w:ascii="Times New Roman" w:eastAsia="Times New Roman" w:hAnsi="Times New Roman" w:cs="Times New Roman"/>
          <w:color w:val="000000" w:themeColor="text1"/>
          <w:sz w:val="24"/>
          <w:szCs w:val="24"/>
        </w:rPr>
        <w:t xml:space="preserve">підручників </w:t>
      </w:r>
      <w:r w:rsidR="00F64E76" w:rsidRPr="00AC2654">
        <w:rPr>
          <w:rFonts w:ascii="Times New Roman" w:eastAsia="Times New Roman" w:hAnsi="Times New Roman" w:cs="Times New Roman"/>
          <w:color w:val="000000" w:themeColor="text1"/>
          <w:sz w:val="24"/>
          <w:szCs w:val="24"/>
        </w:rPr>
        <w:t xml:space="preserve"> </w:t>
      </w:r>
      <w:r w:rsidRPr="00AC2654">
        <w:rPr>
          <w:rFonts w:ascii="Times New Roman" w:eastAsia="Times New Roman" w:hAnsi="Times New Roman" w:cs="Times New Roman"/>
          <w:color w:val="000000" w:themeColor="text1"/>
          <w:sz w:val="24"/>
          <w:szCs w:val="24"/>
        </w:rPr>
        <w:t xml:space="preserve">для учнів </w:t>
      </w:r>
      <w:r w:rsidR="000C4EAC" w:rsidRPr="00AC2654">
        <w:rPr>
          <w:rFonts w:ascii="Times New Roman" w:eastAsia="Times New Roman" w:hAnsi="Times New Roman" w:cs="Times New Roman"/>
          <w:color w:val="000000" w:themeColor="text1"/>
          <w:sz w:val="24"/>
          <w:szCs w:val="24"/>
        </w:rPr>
        <w:t xml:space="preserve">1, 2 </w:t>
      </w:r>
      <w:r w:rsidR="0036395C" w:rsidRPr="00AC2654">
        <w:rPr>
          <w:rFonts w:ascii="Times New Roman" w:eastAsia="Times New Roman" w:hAnsi="Times New Roman" w:cs="Times New Roman"/>
          <w:color w:val="000000" w:themeColor="text1"/>
          <w:sz w:val="24"/>
          <w:szCs w:val="24"/>
        </w:rPr>
        <w:t xml:space="preserve"> та </w:t>
      </w:r>
      <w:r w:rsidRPr="00AC2654">
        <w:rPr>
          <w:rFonts w:ascii="Times New Roman" w:eastAsia="Times New Roman" w:hAnsi="Times New Roman" w:cs="Times New Roman"/>
          <w:color w:val="000000" w:themeColor="text1"/>
          <w:sz w:val="24"/>
          <w:szCs w:val="24"/>
        </w:rPr>
        <w:t xml:space="preserve"> </w:t>
      </w:r>
      <w:r w:rsidR="00B45237" w:rsidRPr="00AC2654">
        <w:rPr>
          <w:rFonts w:ascii="Times New Roman" w:eastAsia="Times New Roman" w:hAnsi="Times New Roman" w:cs="Times New Roman"/>
          <w:color w:val="000000" w:themeColor="text1"/>
          <w:sz w:val="24"/>
          <w:szCs w:val="24"/>
        </w:rPr>
        <w:t>8</w:t>
      </w:r>
      <w:r w:rsidR="00FC596A" w:rsidRPr="00AC2654">
        <w:rPr>
          <w:rFonts w:ascii="Times New Roman" w:eastAsia="Times New Roman" w:hAnsi="Times New Roman" w:cs="Times New Roman"/>
          <w:color w:val="000000" w:themeColor="text1"/>
          <w:sz w:val="24"/>
          <w:szCs w:val="24"/>
        </w:rPr>
        <w:t xml:space="preserve">  класів, </w:t>
      </w:r>
      <w:r w:rsidR="007C792A" w:rsidRPr="00AC2654">
        <w:rPr>
          <w:rFonts w:ascii="Times New Roman" w:eastAsia="Times New Roman" w:hAnsi="Times New Roman" w:cs="Times New Roman"/>
          <w:color w:val="000000" w:themeColor="text1"/>
          <w:sz w:val="24"/>
          <w:szCs w:val="24"/>
        </w:rPr>
        <w:t>та в квітні – відповідно для 3 класу</w:t>
      </w:r>
      <w:r w:rsidR="0042192C" w:rsidRPr="00AC2654">
        <w:rPr>
          <w:rFonts w:ascii="Times New Roman" w:eastAsia="Times New Roman" w:hAnsi="Times New Roman" w:cs="Times New Roman"/>
          <w:color w:val="000000" w:themeColor="text1"/>
          <w:sz w:val="24"/>
          <w:szCs w:val="24"/>
        </w:rPr>
        <w:t xml:space="preserve">, </w:t>
      </w:r>
      <w:r w:rsidR="00FC596A" w:rsidRPr="00AC2654">
        <w:rPr>
          <w:rFonts w:ascii="Times New Roman" w:eastAsia="Times New Roman" w:hAnsi="Times New Roman" w:cs="Times New Roman"/>
          <w:color w:val="000000" w:themeColor="text1"/>
          <w:sz w:val="24"/>
          <w:szCs w:val="24"/>
        </w:rPr>
        <w:t xml:space="preserve">який проводився Міністерством освіти і науки України разом з Інститутом модернізації змісту освіти. </w:t>
      </w:r>
    </w:p>
    <w:p w14:paraId="53CC33BF" w14:textId="77777777" w:rsidR="00CB45B7" w:rsidRPr="00AE6E38" w:rsidRDefault="00FC596A" w:rsidP="001A1ADE">
      <w:pPr>
        <w:spacing w:after="0" w:line="240" w:lineRule="auto"/>
        <w:jc w:val="center"/>
        <w:rPr>
          <w:rFonts w:ascii="Times New Roman" w:eastAsia="Times New Roman" w:hAnsi="Times New Roman" w:cs="Times New Roman"/>
          <w:b/>
          <w:color w:val="000000" w:themeColor="text1"/>
          <w:sz w:val="28"/>
          <w:szCs w:val="28"/>
        </w:rPr>
      </w:pPr>
      <w:r w:rsidRPr="00AE6E38">
        <w:rPr>
          <w:rFonts w:ascii="Times New Roman" w:eastAsia="Times New Roman" w:hAnsi="Times New Roman" w:cs="Times New Roman"/>
          <w:b/>
          <w:color w:val="000000" w:themeColor="text1"/>
          <w:sz w:val="28"/>
          <w:szCs w:val="28"/>
        </w:rPr>
        <w:t xml:space="preserve">Впровадження </w:t>
      </w:r>
      <w:proofErr w:type="spellStart"/>
      <w:r w:rsidRPr="00AE6E38">
        <w:rPr>
          <w:rFonts w:ascii="Times New Roman" w:eastAsia="Times New Roman" w:hAnsi="Times New Roman" w:cs="Times New Roman"/>
          <w:b/>
          <w:color w:val="000000" w:themeColor="text1"/>
          <w:sz w:val="28"/>
          <w:szCs w:val="28"/>
        </w:rPr>
        <w:t>допрофільного</w:t>
      </w:r>
      <w:proofErr w:type="spellEnd"/>
      <w:r w:rsidRPr="00AE6E38">
        <w:rPr>
          <w:rFonts w:ascii="Times New Roman" w:eastAsia="Times New Roman" w:hAnsi="Times New Roman" w:cs="Times New Roman"/>
          <w:b/>
          <w:color w:val="000000" w:themeColor="text1"/>
          <w:sz w:val="28"/>
          <w:szCs w:val="28"/>
        </w:rPr>
        <w:t xml:space="preserve"> навчання</w:t>
      </w:r>
    </w:p>
    <w:p w14:paraId="5BE9FB5B" w14:textId="5DFD622A" w:rsidR="00CB45B7" w:rsidRDefault="00FC596A" w:rsidP="001A1AD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Упродовж навчального року впроваджувалися в освітній процес Державні стандарти початкової, базової і повної загальної </w:t>
      </w:r>
      <w:r w:rsidR="00D04D35">
        <w:rPr>
          <w:rFonts w:ascii="Times New Roman" w:eastAsia="Times New Roman" w:hAnsi="Times New Roman" w:cs="Times New Roman"/>
          <w:sz w:val="24"/>
          <w:szCs w:val="24"/>
        </w:rPr>
        <w:t>середньої освіти. В школі у 202</w:t>
      </w:r>
      <w:r w:rsidR="0042192C">
        <w:rPr>
          <w:rFonts w:ascii="Times New Roman" w:eastAsia="Times New Roman" w:hAnsi="Times New Roman" w:cs="Times New Roman"/>
          <w:sz w:val="24"/>
          <w:szCs w:val="24"/>
        </w:rPr>
        <w:t>4</w:t>
      </w:r>
      <w:r w:rsidR="00D04D35">
        <w:rPr>
          <w:rFonts w:ascii="Times New Roman" w:eastAsia="Times New Roman" w:hAnsi="Times New Roman" w:cs="Times New Roman"/>
          <w:sz w:val="24"/>
          <w:szCs w:val="24"/>
        </w:rPr>
        <w:t>/202</w:t>
      </w:r>
      <w:r w:rsidR="0042192C">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навчальному році було  організовано роботу щодо впровадження </w:t>
      </w:r>
      <w:proofErr w:type="spellStart"/>
      <w:r w:rsidR="00D73617">
        <w:rPr>
          <w:rFonts w:ascii="Times New Roman" w:eastAsia="Times New Roman" w:hAnsi="Times New Roman" w:cs="Times New Roman"/>
          <w:sz w:val="24"/>
          <w:szCs w:val="24"/>
        </w:rPr>
        <w:t>до</w:t>
      </w:r>
      <w:r>
        <w:rPr>
          <w:rFonts w:ascii="Times New Roman" w:eastAsia="Times New Roman" w:hAnsi="Times New Roman" w:cs="Times New Roman"/>
          <w:sz w:val="24"/>
          <w:szCs w:val="24"/>
        </w:rPr>
        <w:t>профільного</w:t>
      </w:r>
      <w:proofErr w:type="spellEnd"/>
      <w:r>
        <w:rPr>
          <w:rFonts w:ascii="Times New Roman" w:eastAsia="Times New Roman" w:hAnsi="Times New Roman" w:cs="Times New Roman"/>
          <w:sz w:val="24"/>
          <w:szCs w:val="24"/>
        </w:rPr>
        <w:t xml:space="preserve"> навчання. Ді</w:t>
      </w:r>
      <w:r w:rsidR="00D04D35">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льність педагогічного колективу у даному напрямку </w:t>
      </w:r>
      <w:proofErr w:type="spellStart"/>
      <w:r>
        <w:rPr>
          <w:rFonts w:ascii="Times New Roman" w:eastAsia="Times New Roman" w:hAnsi="Times New Roman" w:cs="Times New Roman"/>
          <w:sz w:val="24"/>
          <w:szCs w:val="24"/>
        </w:rPr>
        <w:t>здійснюваласть</w:t>
      </w:r>
      <w:proofErr w:type="spellEnd"/>
      <w:r>
        <w:rPr>
          <w:rFonts w:ascii="Times New Roman" w:eastAsia="Times New Roman" w:hAnsi="Times New Roman" w:cs="Times New Roman"/>
          <w:sz w:val="24"/>
          <w:szCs w:val="24"/>
        </w:rPr>
        <w:t xml:space="preserve"> шляхом  створення системи спеціалізованої підготовки, зорієнтованої на індивідуалізацію навчання, а саме: </w:t>
      </w:r>
    </w:p>
    <w:p w14:paraId="3A5CAB26" w14:textId="2188461C" w:rsidR="00CB45B7" w:rsidRDefault="00FC596A" w:rsidP="001A1ADE">
      <w:pPr>
        <w:tabs>
          <w:tab w:val="left" w:pos="567"/>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відповідно до кадрового, навчально-методичного забезпечення школи та задоволення освітніх потреб учнів у 9 клас</w:t>
      </w:r>
      <w:r w:rsidR="00AD6B3B">
        <w:rPr>
          <w:rFonts w:ascii="Times New Roman" w:eastAsia="Times New Roman" w:hAnsi="Times New Roman" w:cs="Times New Roman"/>
          <w:color w:val="000000"/>
          <w:sz w:val="24"/>
          <w:szCs w:val="24"/>
        </w:rPr>
        <w:t>і</w:t>
      </w:r>
      <w:r>
        <w:rPr>
          <w:rFonts w:ascii="Times New Roman" w:eastAsia="Times New Roman" w:hAnsi="Times New Roman" w:cs="Times New Roman"/>
          <w:color w:val="000000"/>
          <w:sz w:val="24"/>
          <w:szCs w:val="24"/>
        </w:rPr>
        <w:t xml:space="preserve"> запроваджено поглиблене вивчення біології;</w:t>
      </w:r>
    </w:p>
    <w:p w14:paraId="178641D8" w14:textId="58E414C3" w:rsidR="00BF453B" w:rsidRDefault="00BF453B" w:rsidP="001A1AD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відповідно до кадрового, навчально-методичного забезпечення школи та задоволення освітніх потреб учнів у 10-11 класах запроваджено вивчення профільного предмета біології;</w:t>
      </w:r>
    </w:p>
    <w:p w14:paraId="101EA986" w14:textId="77777777" w:rsidR="00CB45B7" w:rsidRDefault="00FC596A" w:rsidP="001A1AD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факультативні курси з урахуванням побажань учнів та їх батьків.</w:t>
      </w:r>
    </w:p>
    <w:p w14:paraId="4C9DC5C8" w14:textId="708F471D" w:rsidR="002A7677" w:rsidRPr="002A7677" w:rsidRDefault="002A7677" w:rsidP="001A1ADE">
      <w:pPr>
        <w:tabs>
          <w:tab w:val="left" w:pos="567"/>
        </w:tabs>
        <w:spacing w:after="0" w:line="240" w:lineRule="auto"/>
        <w:jc w:val="both"/>
        <w:rPr>
          <w:rFonts w:ascii="Times New Roman" w:eastAsia="Times New Roman" w:hAnsi="Times New Roman" w:cs="Times New Roman"/>
          <w:sz w:val="24"/>
          <w:szCs w:val="24"/>
        </w:rPr>
      </w:pPr>
      <w:r w:rsidRPr="002A7677">
        <w:rPr>
          <w:rFonts w:ascii="Times New Roman" w:eastAsia="Times New Roman" w:hAnsi="Times New Roman" w:cs="Times New Roman"/>
          <w:sz w:val="24"/>
          <w:szCs w:val="24"/>
        </w:rPr>
        <w:t xml:space="preserve">Формуванню в учасників освітнього процесу гігієнічних навичок та засад здорового способу життя, зокрема звичок здорового харчування, фізичної активності, безпечної комунікації сприяють факультативні курси </w:t>
      </w:r>
      <w:proofErr w:type="spellStart"/>
      <w:r w:rsidRPr="002A7677">
        <w:rPr>
          <w:rFonts w:ascii="Times New Roman" w:eastAsia="Times New Roman" w:hAnsi="Times New Roman" w:cs="Times New Roman"/>
          <w:sz w:val="24"/>
          <w:szCs w:val="24"/>
        </w:rPr>
        <w:t>валеологічного</w:t>
      </w:r>
      <w:proofErr w:type="spellEnd"/>
      <w:r w:rsidRPr="002A7677">
        <w:rPr>
          <w:rFonts w:ascii="Times New Roman" w:eastAsia="Times New Roman" w:hAnsi="Times New Roman" w:cs="Times New Roman"/>
          <w:sz w:val="24"/>
          <w:szCs w:val="24"/>
        </w:rPr>
        <w:t xml:space="preserve"> спрямування:</w:t>
      </w:r>
    </w:p>
    <w:p w14:paraId="72393029" w14:textId="57DD1F77" w:rsidR="002A7677" w:rsidRPr="002A7677" w:rsidRDefault="002A7677" w:rsidP="001A1ADE">
      <w:pPr>
        <w:tabs>
          <w:tab w:val="left" w:pos="567"/>
        </w:tabs>
        <w:spacing w:after="0" w:line="240" w:lineRule="auto"/>
        <w:jc w:val="both"/>
        <w:rPr>
          <w:rFonts w:ascii="Times New Roman" w:eastAsia="Times New Roman" w:hAnsi="Times New Roman" w:cs="Times New Roman"/>
          <w:sz w:val="24"/>
          <w:szCs w:val="24"/>
        </w:rPr>
      </w:pPr>
      <w:r w:rsidRPr="002A7677">
        <w:rPr>
          <w:rFonts w:ascii="Times New Roman" w:eastAsia="Times New Roman" w:hAnsi="Times New Roman" w:cs="Times New Roman"/>
          <w:sz w:val="24"/>
          <w:szCs w:val="24"/>
        </w:rPr>
        <w:lastRenderedPageBreak/>
        <w:t>-</w:t>
      </w:r>
      <w:r w:rsidRPr="002A7677">
        <w:rPr>
          <w:rFonts w:ascii="Times New Roman" w:eastAsia="Times New Roman" w:hAnsi="Times New Roman" w:cs="Times New Roman"/>
          <w:sz w:val="24"/>
          <w:szCs w:val="24"/>
        </w:rPr>
        <w:tab/>
        <w:t xml:space="preserve">«Людина та її здоров’я» (8, 9 класи, </w:t>
      </w:r>
      <w:r w:rsidR="00022045">
        <w:rPr>
          <w:rFonts w:ascii="Times New Roman" w:eastAsia="Times New Roman" w:hAnsi="Times New Roman" w:cs="Times New Roman"/>
          <w:sz w:val="24"/>
          <w:szCs w:val="24"/>
        </w:rPr>
        <w:t>вчитель</w:t>
      </w:r>
      <w:r w:rsidRPr="002A7677">
        <w:rPr>
          <w:rFonts w:ascii="Times New Roman" w:eastAsia="Times New Roman" w:hAnsi="Times New Roman" w:cs="Times New Roman"/>
          <w:sz w:val="24"/>
          <w:szCs w:val="24"/>
        </w:rPr>
        <w:t xml:space="preserve"> </w:t>
      </w:r>
      <w:r w:rsidR="007248E1">
        <w:rPr>
          <w:rFonts w:ascii="Times New Roman" w:eastAsia="Times New Roman" w:hAnsi="Times New Roman" w:cs="Times New Roman"/>
          <w:sz w:val="24"/>
          <w:szCs w:val="24"/>
        </w:rPr>
        <w:t>Демчак Г.Ю.</w:t>
      </w:r>
      <w:r w:rsidRPr="002A7677">
        <w:rPr>
          <w:rFonts w:ascii="Times New Roman" w:eastAsia="Times New Roman" w:hAnsi="Times New Roman" w:cs="Times New Roman"/>
          <w:sz w:val="24"/>
          <w:szCs w:val="24"/>
        </w:rPr>
        <w:t>.);</w:t>
      </w:r>
    </w:p>
    <w:p w14:paraId="4317A228" w14:textId="63C5EAA5" w:rsidR="007248E1" w:rsidRDefault="002A7677" w:rsidP="001A1ADE">
      <w:pPr>
        <w:tabs>
          <w:tab w:val="left" w:pos="567"/>
        </w:tabs>
        <w:spacing w:after="0" w:line="240" w:lineRule="auto"/>
        <w:jc w:val="both"/>
        <w:rPr>
          <w:rFonts w:ascii="Times New Roman" w:eastAsia="Times New Roman" w:hAnsi="Times New Roman" w:cs="Times New Roman"/>
          <w:sz w:val="24"/>
          <w:szCs w:val="24"/>
        </w:rPr>
      </w:pPr>
      <w:r w:rsidRPr="002A7677">
        <w:rPr>
          <w:rFonts w:ascii="Times New Roman" w:eastAsia="Times New Roman" w:hAnsi="Times New Roman" w:cs="Times New Roman"/>
          <w:sz w:val="24"/>
          <w:szCs w:val="24"/>
        </w:rPr>
        <w:t>-</w:t>
      </w:r>
      <w:r w:rsidRPr="002A7677">
        <w:rPr>
          <w:rFonts w:ascii="Times New Roman" w:eastAsia="Times New Roman" w:hAnsi="Times New Roman" w:cs="Times New Roman"/>
          <w:sz w:val="24"/>
          <w:szCs w:val="24"/>
        </w:rPr>
        <w:tab/>
        <w:t>«Мандруючи до зрілості» (</w:t>
      </w:r>
      <w:r w:rsidR="00022045">
        <w:rPr>
          <w:rFonts w:ascii="Times New Roman" w:eastAsia="Times New Roman" w:hAnsi="Times New Roman" w:cs="Times New Roman"/>
          <w:sz w:val="24"/>
          <w:szCs w:val="24"/>
        </w:rPr>
        <w:t>8</w:t>
      </w:r>
      <w:r w:rsidRPr="002A7677">
        <w:rPr>
          <w:rFonts w:ascii="Times New Roman" w:eastAsia="Times New Roman" w:hAnsi="Times New Roman" w:cs="Times New Roman"/>
          <w:sz w:val="24"/>
          <w:szCs w:val="24"/>
        </w:rPr>
        <w:t xml:space="preserve"> клас, </w:t>
      </w:r>
      <w:r w:rsidR="00022045">
        <w:rPr>
          <w:rFonts w:ascii="Times New Roman" w:eastAsia="Times New Roman" w:hAnsi="Times New Roman" w:cs="Times New Roman"/>
          <w:sz w:val="24"/>
          <w:szCs w:val="24"/>
        </w:rPr>
        <w:t>вчитель</w:t>
      </w:r>
      <w:r w:rsidRPr="002A7677">
        <w:rPr>
          <w:rFonts w:ascii="Times New Roman" w:eastAsia="Times New Roman" w:hAnsi="Times New Roman" w:cs="Times New Roman"/>
          <w:sz w:val="24"/>
          <w:szCs w:val="24"/>
        </w:rPr>
        <w:t xml:space="preserve"> Мороз М.В.);</w:t>
      </w:r>
    </w:p>
    <w:p w14:paraId="2EDC41BE" w14:textId="06541753" w:rsidR="00022045" w:rsidRPr="002A7677" w:rsidRDefault="00022045" w:rsidP="001A1ADE">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«Фізіологія людини» (10 клас, вчитель Слюсар Л.А.)</w:t>
      </w:r>
    </w:p>
    <w:p w14:paraId="7CB1F63E" w14:textId="4F5FF27D" w:rsidR="002A7677" w:rsidRDefault="002A7677" w:rsidP="001A1ADE">
      <w:pPr>
        <w:tabs>
          <w:tab w:val="left" w:pos="567"/>
        </w:tabs>
        <w:spacing w:after="0" w:line="240" w:lineRule="auto"/>
        <w:jc w:val="both"/>
        <w:rPr>
          <w:rFonts w:ascii="Times New Roman" w:eastAsia="Times New Roman" w:hAnsi="Times New Roman" w:cs="Times New Roman"/>
          <w:sz w:val="24"/>
          <w:szCs w:val="24"/>
        </w:rPr>
      </w:pPr>
      <w:r w:rsidRPr="002A7677">
        <w:rPr>
          <w:rFonts w:ascii="Times New Roman" w:eastAsia="Times New Roman" w:hAnsi="Times New Roman" w:cs="Times New Roman"/>
          <w:sz w:val="24"/>
          <w:szCs w:val="24"/>
        </w:rPr>
        <w:t>-</w:t>
      </w:r>
      <w:r w:rsidRPr="002A7677">
        <w:rPr>
          <w:rFonts w:ascii="Times New Roman" w:eastAsia="Times New Roman" w:hAnsi="Times New Roman" w:cs="Times New Roman"/>
          <w:sz w:val="24"/>
          <w:szCs w:val="24"/>
        </w:rPr>
        <w:tab/>
        <w:t>«</w:t>
      </w:r>
      <w:r w:rsidR="007248E1">
        <w:rPr>
          <w:rFonts w:ascii="Times New Roman" w:eastAsia="Times New Roman" w:hAnsi="Times New Roman" w:cs="Times New Roman"/>
          <w:sz w:val="24"/>
          <w:szCs w:val="24"/>
        </w:rPr>
        <w:t>Нуклеїнові кислоти</w:t>
      </w:r>
      <w:r w:rsidRPr="002A7677">
        <w:rPr>
          <w:rFonts w:ascii="Times New Roman" w:eastAsia="Times New Roman" w:hAnsi="Times New Roman" w:cs="Times New Roman"/>
          <w:sz w:val="24"/>
          <w:szCs w:val="24"/>
        </w:rPr>
        <w:t xml:space="preserve">» (11 клас, </w:t>
      </w:r>
      <w:r w:rsidR="00022045">
        <w:rPr>
          <w:rFonts w:ascii="Times New Roman" w:eastAsia="Times New Roman" w:hAnsi="Times New Roman" w:cs="Times New Roman"/>
          <w:sz w:val="24"/>
          <w:szCs w:val="24"/>
        </w:rPr>
        <w:t>вчитель</w:t>
      </w:r>
      <w:r w:rsidRPr="002A7677">
        <w:rPr>
          <w:rFonts w:ascii="Times New Roman" w:eastAsia="Times New Roman" w:hAnsi="Times New Roman" w:cs="Times New Roman"/>
          <w:sz w:val="24"/>
          <w:szCs w:val="24"/>
        </w:rPr>
        <w:t xml:space="preserve"> </w:t>
      </w:r>
      <w:r w:rsidR="007248E1">
        <w:rPr>
          <w:rFonts w:ascii="Times New Roman" w:eastAsia="Times New Roman" w:hAnsi="Times New Roman" w:cs="Times New Roman"/>
          <w:sz w:val="24"/>
          <w:szCs w:val="24"/>
        </w:rPr>
        <w:t>Слюсар Л.А.</w:t>
      </w:r>
      <w:r w:rsidR="00022045">
        <w:rPr>
          <w:rFonts w:ascii="Times New Roman" w:eastAsia="Times New Roman" w:hAnsi="Times New Roman" w:cs="Times New Roman"/>
          <w:sz w:val="24"/>
          <w:szCs w:val="24"/>
        </w:rPr>
        <w:t>.</w:t>
      </w:r>
      <w:r w:rsidRPr="002A7677">
        <w:rPr>
          <w:rFonts w:ascii="Times New Roman" w:eastAsia="Times New Roman" w:hAnsi="Times New Roman" w:cs="Times New Roman"/>
          <w:sz w:val="24"/>
          <w:szCs w:val="24"/>
        </w:rPr>
        <w:t>).</w:t>
      </w:r>
    </w:p>
    <w:p w14:paraId="4016BBFA" w14:textId="77777777" w:rsidR="003025C8" w:rsidRDefault="00022045" w:rsidP="001A1ADE">
      <w:pPr>
        <w:widowControl w:val="0"/>
        <w:tabs>
          <w:tab w:val="left" w:pos="11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A5984" w:rsidRPr="008A5984">
        <w:rPr>
          <w:rFonts w:ascii="Times New Roman" w:eastAsia="Times New Roman" w:hAnsi="Times New Roman" w:cs="Times New Roman"/>
          <w:sz w:val="24"/>
          <w:szCs w:val="24"/>
        </w:rPr>
        <w:t>У закладі освіти значна увага приділяється військово-патріотичному вихованню підлітків та молоді.</w:t>
      </w:r>
      <w:r w:rsidR="00A35DE5">
        <w:rPr>
          <w:rFonts w:ascii="Times New Roman" w:eastAsia="Times New Roman" w:hAnsi="Times New Roman" w:cs="Times New Roman"/>
          <w:sz w:val="24"/>
          <w:szCs w:val="24"/>
        </w:rPr>
        <w:t xml:space="preserve"> В</w:t>
      </w:r>
      <w:r w:rsidR="008A5984" w:rsidRPr="008A5984">
        <w:rPr>
          <w:rFonts w:ascii="Times New Roman" w:eastAsia="Times New Roman" w:hAnsi="Times New Roman" w:cs="Times New Roman"/>
          <w:sz w:val="24"/>
          <w:szCs w:val="24"/>
        </w:rPr>
        <w:t xml:space="preserve">ивчення предмету «Захист України» у 10-11 класах  </w:t>
      </w:r>
      <w:r w:rsidR="00571DA7">
        <w:rPr>
          <w:rFonts w:ascii="Times New Roman" w:eastAsia="Times New Roman" w:hAnsi="Times New Roman" w:cs="Times New Roman"/>
          <w:sz w:val="24"/>
          <w:szCs w:val="24"/>
        </w:rPr>
        <w:t xml:space="preserve">у 2024/2025 </w:t>
      </w:r>
      <w:proofErr w:type="spellStart"/>
      <w:r w:rsidR="00571DA7">
        <w:rPr>
          <w:rFonts w:ascii="Times New Roman" w:eastAsia="Times New Roman" w:hAnsi="Times New Roman" w:cs="Times New Roman"/>
          <w:sz w:val="24"/>
          <w:szCs w:val="24"/>
        </w:rPr>
        <w:t>н.р</w:t>
      </w:r>
      <w:proofErr w:type="spellEnd"/>
      <w:r w:rsidR="00571DA7">
        <w:rPr>
          <w:rFonts w:ascii="Times New Roman" w:eastAsia="Times New Roman" w:hAnsi="Times New Roman" w:cs="Times New Roman"/>
          <w:sz w:val="24"/>
          <w:szCs w:val="24"/>
        </w:rPr>
        <w:t xml:space="preserve">. </w:t>
      </w:r>
      <w:r w:rsidR="00A35DE5">
        <w:rPr>
          <w:rFonts w:ascii="Times New Roman" w:eastAsia="Times New Roman" w:hAnsi="Times New Roman" w:cs="Times New Roman"/>
          <w:sz w:val="24"/>
          <w:szCs w:val="24"/>
        </w:rPr>
        <w:t xml:space="preserve">здійснюється на базі осередку </w:t>
      </w:r>
      <w:r w:rsidR="008E6DF2">
        <w:rPr>
          <w:rFonts w:ascii="Times New Roman" w:eastAsia="Times New Roman" w:hAnsi="Times New Roman" w:cs="Times New Roman"/>
          <w:sz w:val="24"/>
          <w:szCs w:val="24"/>
        </w:rPr>
        <w:t>викладання навчально</w:t>
      </w:r>
      <w:r w:rsidR="00571DA7">
        <w:rPr>
          <w:rFonts w:ascii="Times New Roman" w:eastAsia="Times New Roman" w:hAnsi="Times New Roman" w:cs="Times New Roman"/>
          <w:sz w:val="24"/>
          <w:szCs w:val="24"/>
        </w:rPr>
        <w:t>го предмета у Монастириському ЗЗСО І-ІІІ ступенів</w:t>
      </w:r>
      <w:r w:rsidR="008A5984" w:rsidRPr="008A5984">
        <w:rPr>
          <w:rFonts w:ascii="Times New Roman" w:eastAsia="Times New Roman" w:hAnsi="Times New Roman" w:cs="Times New Roman"/>
          <w:sz w:val="24"/>
          <w:szCs w:val="24"/>
        </w:rPr>
        <w:t xml:space="preserve">. За рахунок варіативної частини у закладі освіти  </w:t>
      </w:r>
      <w:r w:rsidR="008A5984">
        <w:rPr>
          <w:rFonts w:ascii="Times New Roman" w:eastAsia="Times New Roman" w:hAnsi="Times New Roman" w:cs="Times New Roman"/>
          <w:sz w:val="24"/>
          <w:szCs w:val="24"/>
        </w:rPr>
        <w:t xml:space="preserve">було </w:t>
      </w:r>
      <w:r w:rsidR="008A5984" w:rsidRPr="008A5984">
        <w:rPr>
          <w:rFonts w:ascii="Times New Roman" w:eastAsia="Times New Roman" w:hAnsi="Times New Roman" w:cs="Times New Roman"/>
          <w:sz w:val="24"/>
          <w:szCs w:val="24"/>
        </w:rPr>
        <w:t xml:space="preserve">введено курс </w:t>
      </w:r>
      <w:r w:rsidR="00E63752">
        <w:rPr>
          <w:rFonts w:ascii="Times New Roman" w:eastAsia="Times New Roman" w:hAnsi="Times New Roman" w:cs="Times New Roman"/>
          <w:sz w:val="24"/>
          <w:szCs w:val="24"/>
        </w:rPr>
        <w:t xml:space="preserve"> «Основи медичних знань і допомоги»</w:t>
      </w:r>
      <w:r w:rsidR="00583A60">
        <w:rPr>
          <w:rFonts w:ascii="Times New Roman" w:eastAsia="Times New Roman" w:hAnsi="Times New Roman" w:cs="Times New Roman"/>
          <w:sz w:val="24"/>
          <w:szCs w:val="24"/>
        </w:rPr>
        <w:t xml:space="preserve">                  </w:t>
      </w:r>
      <w:r w:rsidR="008A5984" w:rsidRPr="008A5984">
        <w:rPr>
          <w:rFonts w:ascii="Times New Roman" w:eastAsia="Times New Roman" w:hAnsi="Times New Roman" w:cs="Times New Roman"/>
          <w:sz w:val="24"/>
          <w:szCs w:val="24"/>
        </w:rPr>
        <w:t xml:space="preserve"> (</w:t>
      </w:r>
      <w:bookmarkStart w:id="0" w:name="_Hlk148441443"/>
      <w:r w:rsidR="008A5984" w:rsidRPr="008A5984">
        <w:rPr>
          <w:rFonts w:ascii="Times New Roman" w:eastAsia="Times New Roman" w:hAnsi="Times New Roman" w:cs="Times New Roman"/>
          <w:sz w:val="24"/>
          <w:szCs w:val="24"/>
        </w:rPr>
        <w:t>9 к</w:t>
      </w:r>
      <w:r w:rsidR="008A5984">
        <w:rPr>
          <w:rFonts w:ascii="Times New Roman" w:eastAsia="Times New Roman" w:hAnsi="Times New Roman" w:cs="Times New Roman"/>
          <w:sz w:val="24"/>
          <w:szCs w:val="24"/>
        </w:rPr>
        <w:t>лас, керівник Мороз М.В.).</w:t>
      </w:r>
    </w:p>
    <w:p w14:paraId="524096F8" w14:textId="06D884CC" w:rsidR="00CB45B7" w:rsidRPr="008A5984" w:rsidRDefault="003025C8" w:rsidP="001A1ADE">
      <w:pPr>
        <w:widowControl w:val="0"/>
        <w:tabs>
          <w:tab w:val="left" w:pos="11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2025/2026 </w:t>
      </w:r>
      <w:proofErr w:type="spellStart"/>
      <w:r>
        <w:rPr>
          <w:rFonts w:ascii="Times New Roman" w:eastAsia="Times New Roman" w:hAnsi="Times New Roman" w:cs="Times New Roman"/>
          <w:sz w:val="24"/>
          <w:szCs w:val="24"/>
        </w:rPr>
        <w:t>н.р</w:t>
      </w:r>
      <w:proofErr w:type="spellEnd"/>
      <w:r>
        <w:rPr>
          <w:rFonts w:ascii="Times New Roman" w:eastAsia="Times New Roman" w:hAnsi="Times New Roman" w:cs="Times New Roman"/>
          <w:sz w:val="24"/>
          <w:szCs w:val="24"/>
        </w:rPr>
        <w:t>. буде введено курс за вибором «Військово-патріотичні ігри» у 8 класі.</w:t>
      </w:r>
      <w:r w:rsidR="008A5984">
        <w:rPr>
          <w:rFonts w:ascii="Times New Roman" w:eastAsia="Times New Roman" w:hAnsi="Times New Roman" w:cs="Times New Roman"/>
          <w:sz w:val="24"/>
          <w:szCs w:val="24"/>
        </w:rPr>
        <w:t xml:space="preserve"> </w:t>
      </w:r>
      <w:bookmarkEnd w:id="0"/>
    </w:p>
    <w:p w14:paraId="12EC780C" w14:textId="15DA3205" w:rsidR="0036395C" w:rsidRDefault="00022045" w:rsidP="001A1AD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Курси за вибором та факультативи викладалися за державними програмами з урахуванням регіонального компоненту.</w:t>
      </w:r>
      <w:r w:rsidR="009D292E">
        <w:rPr>
          <w:rFonts w:ascii="Times New Roman" w:eastAsia="Times New Roman" w:hAnsi="Times New Roman" w:cs="Times New Roman"/>
          <w:sz w:val="24"/>
          <w:szCs w:val="24"/>
        </w:rPr>
        <w:t xml:space="preserve"> </w:t>
      </w:r>
      <w:r w:rsidR="008A5984" w:rsidRPr="008A5984">
        <w:rPr>
          <w:rFonts w:ascii="Times New Roman" w:eastAsia="Times New Roman" w:hAnsi="Times New Roman" w:cs="Times New Roman"/>
          <w:sz w:val="24"/>
          <w:szCs w:val="24"/>
        </w:rPr>
        <w:t>За рахунок варіативної</w:t>
      </w:r>
      <w:r w:rsidR="008A5984">
        <w:rPr>
          <w:rFonts w:ascii="Times New Roman" w:eastAsia="Times New Roman" w:hAnsi="Times New Roman" w:cs="Times New Roman"/>
          <w:sz w:val="24"/>
          <w:szCs w:val="24"/>
        </w:rPr>
        <w:t xml:space="preserve"> частини  було </w:t>
      </w:r>
      <w:r w:rsidR="008A5984" w:rsidRPr="008A5984">
        <w:rPr>
          <w:rFonts w:ascii="Times New Roman" w:eastAsia="Times New Roman" w:hAnsi="Times New Roman" w:cs="Times New Roman"/>
          <w:sz w:val="24"/>
          <w:szCs w:val="24"/>
        </w:rPr>
        <w:t>введено факультативн</w:t>
      </w:r>
      <w:r>
        <w:rPr>
          <w:rFonts w:ascii="Times New Roman" w:eastAsia="Times New Roman" w:hAnsi="Times New Roman" w:cs="Times New Roman"/>
          <w:sz w:val="24"/>
          <w:szCs w:val="24"/>
        </w:rPr>
        <w:t>ий</w:t>
      </w:r>
      <w:r w:rsidR="008A5984" w:rsidRPr="008A5984">
        <w:rPr>
          <w:rFonts w:ascii="Times New Roman" w:eastAsia="Times New Roman" w:hAnsi="Times New Roman" w:cs="Times New Roman"/>
          <w:sz w:val="24"/>
          <w:szCs w:val="24"/>
        </w:rPr>
        <w:t xml:space="preserve"> курс «</w:t>
      </w:r>
      <w:r w:rsidR="00263F9B">
        <w:rPr>
          <w:rFonts w:ascii="Times New Roman" w:eastAsia="Times New Roman" w:hAnsi="Times New Roman" w:cs="Times New Roman"/>
          <w:sz w:val="24"/>
          <w:szCs w:val="24"/>
        </w:rPr>
        <w:t>Основи х</w:t>
      </w:r>
      <w:r w:rsidR="008A5984" w:rsidRPr="008A5984">
        <w:rPr>
          <w:rFonts w:ascii="Times New Roman" w:eastAsia="Times New Roman" w:hAnsi="Times New Roman" w:cs="Times New Roman"/>
          <w:sz w:val="24"/>
          <w:szCs w:val="24"/>
        </w:rPr>
        <w:t>ристиянськ</w:t>
      </w:r>
      <w:r w:rsidR="00263F9B">
        <w:rPr>
          <w:rFonts w:ascii="Times New Roman" w:eastAsia="Times New Roman" w:hAnsi="Times New Roman" w:cs="Times New Roman"/>
          <w:sz w:val="24"/>
          <w:szCs w:val="24"/>
        </w:rPr>
        <w:t>ої</w:t>
      </w:r>
      <w:r w:rsidR="008A5984" w:rsidRPr="008A5984">
        <w:rPr>
          <w:rFonts w:ascii="Times New Roman" w:eastAsia="Times New Roman" w:hAnsi="Times New Roman" w:cs="Times New Roman"/>
          <w:sz w:val="24"/>
          <w:szCs w:val="24"/>
        </w:rPr>
        <w:t xml:space="preserve"> етик</w:t>
      </w:r>
      <w:r w:rsidR="00C9710D">
        <w:rPr>
          <w:rFonts w:ascii="Times New Roman" w:eastAsia="Times New Roman" w:hAnsi="Times New Roman" w:cs="Times New Roman"/>
          <w:sz w:val="24"/>
          <w:szCs w:val="24"/>
        </w:rPr>
        <w:t>и</w:t>
      </w:r>
      <w:r w:rsidR="008A5984" w:rsidRPr="008A5984">
        <w:rPr>
          <w:rFonts w:ascii="Times New Roman" w:eastAsia="Times New Roman" w:hAnsi="Times New Roman" w:cs="Times New Roman"/>
          <w:sz w:val="24"/>
          <w:szCs w:val="24"/>
        </w:rPr>
        <w:t>» (</w:t>
      </w:r>
      <w:r w:rsidR="00C9710D">
        <w:rPr>
          <w:rFonts w:ascii="Times New Roman" w:eastAsia="Times New Roman" w:hAnsi="Times New Roman" w:cs="Times New Roman"/>
          <w:sz w:val="24"/>
          <w:szCs w:val="24"/>
        </w:rPr>
        <w:t>1-4</w:t>
      </w:r>
      <w:r w:rsidR="008A5984" w:rsidRPr="008A5984">
        <w:rPr>
          <w:rFonts w:ascii="Times New Roman" w:eastAsia="Times New Roman" w:hAnsi="Times New Roman" w:cs="Times New Roman"/>
          <w:sz w:val="24"/>
          <w:szCs w:val="24"/>
        </w:rPr>
        <w:t xml:space="preserve"> класи, керівник </w:t>
      </w:r>
      <w:proofErr w:type="spellStart"/>
      <w:r w:rsidR="003A62EC">
        <w:rPr>
          <w:rFonts w:ascii="Times New Roman" w:eastAsia="Times New Roman" w:hAnsi="Times New Roman" w:cs="Times New Roman"/>
          <w:sz w:val="24"/>
          <w:szCs w:val="24"/>
        </w:rPr>
        <w:t>Фецич</w:t>
      </w:r>
      <w:proofErr w:type="spellEnd"/>
      <w:r w:rsidR="003A62EC">
        <w:rPr>
          <w:rFonts w:ascii="Times New Roman" w:eastAsia="Times New Roman" w:hAnsi="Times New Roman" w:cs="Times New Roman"/>
          <w:sz w:val="24"/>
          <w:szCs w:val="24"/>
        </w:rPr>
        <w:t xml:space="preserve"> С.В.</w:t>
      </w:r>
      <w:r w:rsidR="008A5984" w:rsidRPr="008A59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курс</w:t>
      </w:r>
      <w:r w:rsidR="00D754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Духовність і мораль в житті людини і суспільства» (5</w:t>
      </w:r>
      <w:r w:rsidR="007248E1">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клас</w:t>
      </w:r>
      <w:r w:rsidR="00724D2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керівник </w:t>
      </w:r>
      <w:r w:rsidR="00571DA7">
        <w:rPr>
          <w:rFonts w:ascii="Times New Roman" w:eastAsia="Times New Roman" w:hAnsi="Times New Roman" w:cs="Times New Roman"/>
          <w:sz w:val="24"/>
          <w:szCs w:val="24"/>
        </w:rPr>
        <w:t>Гнип Н.М</w:t>
      </w:r>
      <w:r>
        <w:rPr>
          <w:rFonts w:ascii="Times New Roman" w:eastAsia="Times New Roman" w:hAnsi="Times New Roman" w:cs="Times New Roman"/>
          <w:sz w:val="24"/>
          <w:szCs w:val="24"/>
        </w:rPr>
        <w:t>.)</w:t>
      </w:r>
      <w:r w:rsidR="00C9710D">
        <w:rPr>
          <w:rFonts w:ascii="Times New Roman" w:eastAsia="Times New Roman" w:hAnsi="Times New Roman" w:cs="Times New Roman"/>
          <w:sz w:val="24"/>
          <w:szCs w:val="24"/>
        </w:rPr>
        <w:t>, курс «Основи християнської етики»</w:t>
      </w:r>
      <w:r w:rsidR="00724D25">
        <w:rPr>
          <w:rFonts w:ascii="Times New Roman" w:eastAsia="Times New Roman" w:hAnsi="Times New Roman" w:cs="Times New Roman"/>
          <w:sz w:val="24"/>
          <w:szCs w:val="24"/>
        </w:rPr>
        <w:t xml:space="preserve"> (7-9 класи, керівник Гнип Н.М.)</w:t>
      </w:r>
      <w:r>
        <w:rPr>
          <w:rFonts w:ascii="Times New Roman" w:eastAsia="Times New Roman" w:hAnsi="Times New Roman" w:cs="Times New Roman"/>
          <w:sz w:val="24"/>
          <w:szCs w:val="24"/>
        </w:rPr>
        <w:t>.</w:t>
      </w:r>
    </w:p>
    <w:p w14:paraId="14C61092" w14:textId="77777777" w:rsidR="00CB45B7" w:rsidRDefault="00FC596A" w:rsidP="001A1AD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Таким чином,  робота з реалізації робочого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w:t>
      </w:r>
      <w:proofErr w:type="spellStart"/>
      <w:r>
        <w:rPr>
          <w:rFonts w:ascii="Times New Roman" w:eastAsia="Times New Roman" w:hAnsi="Times New Roman" w:cs="Times New Roman"/>
          <w:sz w:val="24"/>
          <w:szCs w:val="24"/>
        </w:rPr>
        <w:t>допрофільності</w:t>
      </w:r>
      <w:proofErr w:type="spellEnd"/>
      <w:r>
        <w:rPr>
          <w:rFonts w:ascii="Times New Roman" w:eastAsia="Times New Roman" w:hAnsi="Times New Roman" w:cs="Times New Roman"/>
          <w:sz w:val="24"/>
          <w:szCs w:val="24"/>
        </w:rPr>
        <w:t xml:space="preserve"> навчання у школі.</w:t>
      </w:r>
    </w:p>
    <w:p w14:paraId="0D766AF6" w14:textId="77777777" w:rsidR="00CB45B7" w:rsidRPr="0012031D" w:rsidRDefault="00FC596A" w:rsidP="001A1ADE">
      <w:pPr>
        <w:spacing w:after="0" w:line="240" w:lineRule="auto"/>
        <w:ind w:left="-240"/>
        <w:jc w:val="center"/>
        <w:rPr>
          <w:rFonts w:ascii="Times New Roman" w:eastAsia="Times New Roman" w:hAnsi="Times New Roman" w:cs="Times New Roman"/>
          <w:b/>
          <w:sz w:val="28"/>
          <w:szCs w:val="28"/>
        </w:rPr>
      </w:pPr>
      <w:r w:rsidRPr="0012031D">
        <w:rPr>
          <w:rFonts w:ascii="Times New Roman" w:eastAsia="Times New Roman" w:hAnsi="Times New Roman" w:cs="Times New Roman"/>
          <w:b/>
          <w:sz w:val="28"/>
          <w:szCs w:val="28"/>
        </w:rPr>
        <w:t>Результати навчальних досягнень учнів</w:t>
      </w:r>
    </w:p>
    <w:p w14:paraId="12F22282" w14:textId="01AEFAF0" w:rsidR="00CB45B7" w:rsidRDefault="00FC596A" w:rsidP="001A1ADE">
      <w:pPr>
        <w:tabs>
          <w:tab w:val="left" w:pos="56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Упродовж навчального року вдосконалювалася система оцінювання навчальних досягнень учнів, як засобу гуманізації освіти. З урахуванням особливостей викладання навчальних предметів було визначено доцільність </w:t>
      </w:r>
      <w:r w:rsidR="00E63752">
        <w:rPr>
          <w:rFonts w:ascii="Times New Roman" w:eastAsia="Times New Roman" w:hAnsi="Times New Roman" w:cs="Times New Roman"/>
          <w:sz w:val="24"/>
          <w:szCs w:val="24"/>
        </w:rPr>
        <w:t>формувального</w:t>
      </w:r>
      <w:r>
        <w:rPr>
          <w:rFonts w:ascii="Times New Roman" w:eastAsia="Times New Roman" w:hAnsi="Times New Roman" w:cs="Times New Roman"/>
          <w:sz w:val="24"/>
          <w:szCs w:val="24"/>
        </w:rPr>
        <w:t xml:space="preserve"> оцінювання у 1-</w:t>
      </w:r>
      <w:r w:rsidR="00E63752">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класах. Оцінювання навчальних до</w:t>
      </w:r>
      <w:r w:rsidR="00D04D35">
        <w:rPr>
          <w:rFonts w:ascii="Times New Roman" w:eastAsia="Times New Roman" w:hAnsi="Times New Roman" w:cs="Times New Roman"/>
          <w:sz w:val="24"/>
          <w:szCs w:val="24"/>
        </w:rPr>
        <w:t>сягнень учнів 1-4</w:t>
      </w:r>
      <w:r>
        <w:rPr>
          <w:rFonts w:ascii="Times New Roman" w:eastAsia="Times New Roman" w:hAnsi="Times New Roman" w:cs="Times New Roman"/>
          <w:sz w:val="24"/>
          <w:szCs w:val="24"/>
        </w:rPr>
        <w:t xml:space="preserve"> класів </w:t>
      </w:r>
      <w:r w:rsidR="00D04D35">
        <w:rPr>
          <w:rFonts w:ascii="Times New Roman" w:eastAsia="Times New Roman" w:hAnsi="Times New Roman" w:cs="Times New Roman"/>
          <w:sz w:val="24"/>
          <w:szCs w:val="24"/>
        </w:rPr>
        <w:t>здійснювалось вербально, учнів 5-11  класів</w:t>
      </w:r>
      <w:r>
        <w:rPr>
          <w:rFonts w:ascii="Times New Roman" w:eastAsia="Times New Roman" w:hAnsi="Times New Roman" w:cs="Times New Roman"/>
          <w:sz w:val="24"/>
          <w:szCs w:val="24"/>
        </w:rPr>
        <w:t xml:space="preserve"> –</w:t>
      </w:r>
      <w:r w:rsidR="00AD5F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 12-бальною шкалою оцінювання навчальних досягнень учнів. Навчальні досягнення учнів при вивченні курсів за вибором оцінювались за 12-бальною шкалою оцінювання. При вивченні факультативних курсів – не оцінювались.</w:t>
      </w:r>
    </w:p>
    <w:p w14:paraId="6E227F1C" w14:textId="52139393" w:rsidR="00CB45B7" w:rsidRDefault="00D04D35" w:rsidP="001A1ADE">
      <w:pPr>
        <w:tabs>
          <w:tab w:val="left" w:pos="56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202</w:t>
      </w:r>
      <w:r w:rsidR="00494F5A">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494F5A">
        <w:rPr>
          <w:rFonts w:ascii="Times New Roman" w:eastAsia="Times New Roman" w:hAnsi="Times New Roman" w:cs="Times New Roman"/>
          <w:sz w:val="24"/>
          <w:szCs w:val="24"/>
        </w:rPr>
        <w:t>5</w:t>
      </w:r>
      <w:r w:rsidR="00FC596A">
        <w:rPr>
          <w:rFonts w:ascii="Times New Roman" w:eastAsia="Times New Roman" w:hAnsi="Times New Roman" w:cs="Times New Roman"/>
          <w:sz w:val="24"/>
          <w:szCs w:val="24"/>
        </w:rPr>
        <w:t xml:space="preserve"> 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14:paraId="3C73439E" w14:textId="77777777" w:rsidR="00CB45B7" w:rsidRDefault="00FC596A" w:rsidP="001A1ADE">
      <w:pPr>
        <w:tabs>
          <w:tab w:val="left" w:pos="56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Систематично здійснювався моніторинг навчальних досягнень учнів школи з метою запровадження профільного навчання та додаткових годин на вивчення окремих предметів.</w:t>
      </w:r>
    </w:p>
    <w:p w14:paraId="2CF5D459" w14:textId="71CF6441" w:rsidR="00CB45B7" w:rsidRPr="00A4437B" w:rsidRDefault="00D04D35" w:rsidP="001A1ADE">
      <w:pPr>
        <w:spacing w:after="0" w:line="240" w:lineRule="auto"/>
        <w:ind w:firstLine="567"/>
        <w:jc w:val="both"/>
        <w:rPr>
          <w:rFonts w:ascii="Times New Roman" w:eastAsia="Times New Roman" w:hAnsi="Times New Roman" w:cs="Times New Roman"/>
          <w:color w:val="000000" w:themeColor="text1"/>
          <w:sz w:val="24"/>
          <w:szCs w:val="24"/>
        </w:rPr>
      </w:pPr>
      <w:r w:rsidRPr="00A4437B">
        <w:rPr>
          <w:rFonts w:ascii="Times New Roman" w:eastAsia="Times New Roman" w:hAnsi="Times New Roman" w:cs="Times New Roman"/>
          <w:color w:val="000000" w:themeColor="text1"/>
          <w:sz w:val="24"/>
          <w:szCs w:val="24"/>
        </w:rPr>
        <w:t>За підсумками 202</w:t>
      </w:r>
      <w:r w:rsidR="00494F5A">
        <w:rPr>
          <w:rFonts w:ascii="Times New Roman" w:eastAsia="Times New Roman" w:hAnsi="Times New Roman" w:cs="Times New Roman"/>
          <w:color w:val="000000" w:themeColor="text1"/>
          <w:sz w:val="24"/>
          <w:szCs w:val="24"/>
        </w:rPr>
        <w:t>4</w:t>
      </w:r>
      <w:r w:rsidRPr="00A4437B">
        <w:rPr>
          <w:rFonts w:ascii="Times New Roman" w:eastAsia="Times New Roman" w:hAnsi="Times New Roman" w:cs="Times New Roman"/>
          <w:color w:val="000000" w:themeColor="text1"/>
          <w:sz w:val="24"/>
          <w:szCs w:val="24"/>
        </w:rPr>
        <w:t>/202</w:t>
      </w:r>
      <w:r w:rsidR="00494F5A">
        <w:rPr>
          <w:rFonts w:ascii="Times New Roman" w:eastAsia="Times New Roman" w:hAnsi="Times New Roman" w:cs="Times New Roman"/>
          <w:color w:val="000000" w:themeColor="text1"/>
          <w:sz w:val="24"/>
          <w:szCs w:val="24"/>
        </w:rPr>
        <w:t>5</w:t>
      </w:r>
      <w:r w:rsidR="00AA611C" w:rsidRPr="00A4437B">
        <w:rPr>
          <w:rFonts w:ascii="Times New Roman" w:eastAsia="Times New Roman" w:hAnsi="Times New Roman" w:cs="Times New Roman"/>
          <w:color w:val="000000" w:themeColor="text1"/>
          <w:sz w:val="24"/>
          <w:szCs w:val="24"/>
        </w:rPr>
        <w:t xml:space="preserve"> навчального року  із 1</w:t>
      </w:r>
      <w:r w:rsidR="007248E1">
        <w:rPr>
          <w:rFonts w:ascii="Times New Roman" w:eastAsia="Times New Roman" w:hAnsi="Times New Roman" w:cs="Times New Roman"/>
          <w:color w:val="000000" w:themeColor="text1"/>
          <w:sz w:val="24"/>
          <w:szCs w:val="24"/>
        </w:rPr>
        <w:t>62</w:t>
      </w:r>
      <w:r w:rsidR="00FC596A" w:rsidRPr="00A4437B">
        <w:rPr>
          <w:rFonts w:ascii="Times New Roman" w:eastAsia="Times New Roman" w:hAnsi="Times New Roman" w:cs="Times New Roman"/>
          <w:color w:val="000000" w:themeColor="text1"/>
          <w:sz w:val="24"/>
          <w:szCs w:val="24"/>
        </w:rPr>
        <w:t xml:space="preserve"> учнів 1-11-х класів:</w:t>
      </w:r>
    </w:p>
    <w:p w14:paraId="6DE02CE7" w14:textId="64A8E877" w:rsidR="00CB45B7" w:rsidRPr="007248E1" w:rsidRDefault="00983353" w:rsidP="007248E1">
      <w:pPr>
        <w:numPr>
          <w:ilvl w:val="0"/>
          <w:numId w:val="6"/>
        </w:numPr>
        <w:tabs>
          <w:tab w:val="left" w:pos="567"/>
        </w:tabs>
        <w:spacing w:after="0" w:line="240" w:lineRule="auto"/>
        <w:ind w:left="0" w:firstLine="0"/>
        <w:jc w:val="both"/>
        <w:rPr>
          <w:color w:val="000000" w:themeColor="text1"/>
          <w:sz w:val="24"/>
          <w:szCs w:val="24"/>
        </w:rPr>
      </w:pPr>
      <w:r>
        <w:rPr>
          <w:rFonts w:ascii="Times New Roman" w:eastAsia="Times New Roman" w:hAnsi="Times New Roman" w:cs="Times New Roman"/>
          <w:color w:val="000000" w:themeColor="text1"/>
          <w:sz w:val="24"/>
          <w:szCs w:val="24"/>
        </w:rPr>
        <w:t>4</w:t>
      </w:r>
      <w:r w:rsidR="00AF5E86">
        <w:rPr>
          <w:rFonts w:ascii="Times New Roman" w:eastAsia="Times New Roman" w:hAnsi="Times New Roman" w:cs="Times New Roman"/>
          <w:color w:val="000000" w:themeColor="text1"/>
          <w:sz w:val="24"/>
          <w:szCs w:val="24"/>
        </w:rPr>
        <w:t>2</w:t>
      </w:r>
      <w:r w:rsidR="006A6BB1" w:rsidRPr="00A4437B">
        <w:rPr>
          <w:rFonts w:ascii="Times New Roman" w:eastAsia="Times New Roman" w:hAnsi="Times New Roman" w:cs="Times New Roman"/>
          <w:color w:val="000000" w:themeColor="text1"/>
          <w:sz w:val="24"/>
          <w:szCs w:val="24"/>
        </w:rPr>
        <w:t xml:space="preserve"> уч</w:t>
      </w:r>
      <w:r>
        <w:rPr>
          <w:rFonts w:ascii="Times New Roman" w:eastAsia="Times New Roman" w:hAnsi="Times New Roman" w:cs="Times New Roman"/>
          <w:color w:val="000000" w:themeColor="text1"/>
          <w:sz w:val="24"/>
          <w:szCs w:val="24"/>
        </w:rPr>
        <w:t>нів</w:t>
      </w:r>
      <w:r w:rsidR="006A6BB1" w:rsidRPr="00A4437B">
        <w:rPr>
          <w:rFonts w:ascii="Times New Roman" w:eastAsia="Times New Roman" w:hAnsi="Times New Roman" w:cs="Times New Roman"/>
          <w:color w:val="000000" w:themeColor="text1"/>
          <w:sz w:val="24"/>
          <w:szCs w:val="24"/>
        </w:rPr>
        <w:t xml:space="preserve"> 1-4</w:t>
      </w:r>
      <w:r w:rsidR="00FC596A" w:rsidRPr="00A4437B">
        <w:rPr>
          <w:rFonts w:ascii="Times New Roman" w:eastAsia="Times New Roman" w:hAnsi="Times New Roman" w:cs="Times New Roman"/>
          <w:color w:val="000000" w:themeColor="text1"/>
          <w:sz w:val="24"/>
          <w:szCs w:val="24"/>
        </w:rPr>
        <w:t>-х класів оцінені вербально;</w:t>
      </w:r>
      <w:r w:rsidR="00910C9D">
        <w:rPr>
          <w:rFonts w:ascii="Times New Roman" w:eastAsia="Times New Roman" w:hAnsi="Times New Roman" w:cs="Times New Roman"/>
          <w:color w:val="000000" w:themeColor="text1"/>
          <w:sz w:val="24"/>
          <w:szCs w:val="24"/>
        </w:rPr>
        <w:t xml:space="preserve"> </w:t>
      </w:r>
      <w:r w:rsidR="00D04D35" w:rsidRPr="00A4437B">
        <w:rPr>
          <w:rFonts w:ascii="Times New Roman" w:eastAsia="Times New Roman" w:hAnsi="Times New Roman" w:cs="Times New Roman"/>
          <w:color w:val="000000" w:themeColor="text1"/>
          <w:sz w:val="24"/>
          <w:szCs w:val="24"/>
        </w:rPr>
        <w:t>учням видано свідоцтва досягнень</w:t>
      </w:r>
      <w:r w:rsidR="007248E1">
        <w:rPr>
          <w:rFonts w:ascii="Times New Roman" w:eastAsia="Times New Roman" w:hAnsi="Times New Roman" w:cs="Times New Roman"/>
          <w:color w:val="000000" w:themeColor="text1"/>
          <w:sz w:val="24"/>
          <w:szCs w:val="24"/>
        </w:rPr>
        <w:t xml:space="preserve"> (</w:t>
      </w:r>
      <w:r w:rsidR="00AF5E86">
        <w:rPr>
          <w:rFonts w:ascii="Times New Roman" w:eastAsia="Times New Roman" w:hAnsi="Times New Roman" w:cs="Times New Roman"/>
          <w:color w:val="000000" w:themeColor="text1"/>
          <w:sz w:val="24"/>
          <w:szCs w:val="24"/>
        </w:rPr>
        <w:t>6</w:t>
      </w:r>
      <w:r w:rsidR="007248E1">
        <w:rPr>
          <w:rFonts w:ascii="Times New Roman" w:eastAsia="Times New Roman" w:hAnsi="Times New Roman" w:cs="Times New Roman"/>
          <w:color w:val="000000" w:themeColor="text1"/>
          <w:sz w:val="24"/>
          <w:szCs w:val="24"/>
        </w:rPr>
        <w:t xml:space="preserve"> учнів  індивідуальна (домашня (сімейна форма)) навчання)</w:t>
      </w:r>
      <w:r w:rsidR="00910C9D" w:rsidRPr="007248E1">
        <w:rPr>
          <w:rFonts w:ascii="Times New Roman" w:eastAsia="Times New Roman" w:hAnsi="Times New Roman" w:cs="Times New Roman"/>
          <w:color w:val="000000" w:themeColor="text1"/>
          <w:sz w:val="24"/>
          <w:szCs w:val="24"/>
        </w:rPr>
        <w:t>;</w:t>
      </w:r>
    </w:p>
    <w:p w14:paraId="4C277A33" w14:textId="72B3368F" w:rsidR="00910C9D" w:rsidRPr="00A4437B" w:rsidRDefault="00910C9D" w:rsidP="001A63A9">
      <w:pPr>
        <w:numPr>
          <w:ilvl w:val="0"/>
          <w:numId w:val="6"/>
        </w:numPr>
        <w:tabs>
          <w:tab w:val="left" w:pos="567"/>
        </w:tabs>
        <w:spacing w:after="0" w:line="240" w:lineRule="auto"/>
        <w:ind w:left="0" w:firstLine="0"/>
        <w:jc w:val="both"/>
        <w:rPr>
          <w:color w:val="000000" w:themeColor="text1"/>
          <w:sz w:val="24"/>
          <w:szCs w:val="24"/>
        </w:rPr>
      </w:pPr>
      <w:r>
        <w:rPr>
          <w:rFonts w:ascii="Times New Roman" w:eastAsia="Times New Roman" w:hAnsi="Times New Roman" w:cs="Times New Roman"/>
          <w:color w:val="000000" w:themeColor="text1"/>
          <w:sz w:val="24"/>
          <w:szCs w:val="24"/>
        </w:rPr>
        <w:t>1</w:t>
      </w:r>
      <w:r w:rsidR="00973011">
        <w:rPr>
          <w:rFonts w:ascii="Times New Roman" w:eastAsia="Times New Roman" w:hAnsi="Times New Roman" w:cs="Times New Roman"/>
          <w:color w:val="000000" w:themeColor="text1"/>
          <w:sz w:val="24"/>
          <w:szCs w:val="24"/>
        </w:rPr>
        <w:t>3</w:t>
      </w:r>
      <w:r>
        <w:rPr>
          <w:rFonts w:ascii="Times New Roman" w:eastAsia="Times New Roman" w:hAnsi="Times New Roman" w:cs="Times New Roman"/>
          <w:color w:val="000000" w:themeColor="text1"/>
          <w:sz w:val="24"/>
          <w:szCs w:val="24"/>
        </w:rPr>
        <w:t xml:space="preserve"> учням 4 класу видано свідоцтва про здобуття початкової освіти</w:t>
      </w:r>
      <w:r w:rsidR="003A62EC">
        <w:rPr>
          <w:rFonts w:ascii="Times New Roman" w:eastAsia="Times New Roman" w:hAnsi="Times New Roman" w:cs="Times New Roman"/>
          <w:color w:val="000000" w:themeColor="text1"/>
          <w:sz w:val="24"/>
          <w:szCs w:val="24"/>
        </w:rPr>
        <w:t xml:space="preserve"> (</w:t>
      </w:r>
      <w:r w:rsidR="00973011">
        <w:rPr>
          <w:rFonts w:ascii="Times New Roman" w:eastAsia="Times New Roman" w:hAnsi="Times New Roman" w:cs="Times New Roman"/>
          <w:color w:val="000000" w:themeColor="text1"/>
          <w:sz w:val="24"/>
          <w:szCs w:val="24"/>
        </w:rPr>
        <w:t>1</w:t>
      </w:r>
      <w:r w:rsidR="003A62EC">
        <w:rPr>
          <w:rFonts w:ascii="Times New Roman" w:eastAsia="Times New Roman" w:hAnsi="Times New Roman" w:cs="Times New Roman"/>
          <w:color w:val="000000" w:themeColor="text1"/>
          <w:sz w:val="24"/>
          <w:szCs w:val="24"/>
        </w:rPr>
        <w:t xml:space="preserve"> уч</w:t>
      </w:r>
      <w:r w:rsidR="00973011">
        <w:rPr>
          <w:rFonts w:ascii="Times New Roman" w:eastAsia="Times New Roman" w:hAnsi="Times New Roman" w:cs="Times New Roman"/>
          <w:color w:val="000000" w:themeColor="text1"/>
          <w:sz w:val="24"/>
          <w:szCs w:val="24"/>
        </w:rPr>
        <w:t>ениця -</w:t>
      </w:r>
      <w:r w:rsidR="003A62EC">
        <w:rPr>
          <w:rFonts w:ascii="Times New Roman" w:eastAsia="Times New Roman" w:hAnsi="Times New Roman" w:cs="Times New Roman"/>
          <w:color w:val="000000" w:themeColor="text1"/>
          <w:sz w:val="24"/>
          <w:szCs w:val="24"/>
        </w:rPr>
        <w:t xml:space="preserve"> індивідуальна (домашня (сімейна форма)) навчання)</w:t>
      </w:r>
      <w:r>
        <w:rPr>
          <w:rFonts w:ascii="Times New Roman" w:eastAsia="Times New Roman" w:hAnsi="Times New Roman" w:cs="Times New Roman"/>
          <w:color w:val="000000" w:themeColor="text1"/>
          <w:sz w:val="24"/>
          <w:szCs w:val="24"/>
        </w:rPr>
        <w:t>;</w:t>
      </w:r>
    </w:p>
    <w:p w14:paraId="2187E01A" w14:textId="145C851E" w:rsidR="00CB45B7" w:rsidRPr="007248E1" w:rsidRDefault="008A1562" w:rsidP="007248E1">
      <w:pPr>
        <w:numPr>
          <w:ilvl w:val="0"/>
          <w:numId w:val="6"/>
        </w:numPr>
        <w:tabs>
          <w:tab w:val="left" w:pos="567"/>
        </w:tabs>
        <w:spacing w:after="0" w:line="240" w:lineRule="auto"/>
        <w:ind w:left="0" w:firstLine="0"/>
        <w:jc w:val="both"/>
        <w:rPr>
          <w:color w:val="000000" w:themeColor="text1"/>
          <w:sz w:val="24"/>
          <w:szCs w:val="24"/>
        </w:rPr>
      </w:pPr>
      <w:r w:rsidRPr="00A4437B">
        <w:rPr>
          <w:rFonts w:ascii="Times New Roman" w:eastAsia="Times New Roman" w:hAnsi="Times New Roman" w:cs="Times New Roman"/>
          <w:color w:val="000000" w:themeColor="text1"/>
          <w:sz w:val="24"/>
          <w:szCs w:val="24"/>
        </w:rPr>
        <w:t>1</w:t>
      </w:r>
      <w:r w:rsidR="004D79B2">
        <w:rPr>
          <w:rFonts w:ascii="Times New Roman" w:eastAsia="Times New Roman" w:hAnsi="Times New Roman" w:cs="Times New Roman"/>
          <w:color w:val="000000" w:themeColor="text1"/>
          <w:sz w:val="24"/>
          <w:szCs w:val="24"/>
        </w:rPr>
        <w:t>22</w:t>
      </w:r>
      <w:r w:rsidR="001B7031" w:rsidRPr="00A4437B">
        <w:rPr>
          <w:rFonts w:ascii="Times New Roman" w:eastAsia="Times New Roman" w:hAnsi="Times New Roman" w:cs="Times New Roman"/>
          <w:color w:val="000000" w:themeColor="text1"/>
          <w:sz w:val="24"/>
          <w:szCs w:val="24"/>
        </w:rPr>
        <w:t xml:space="preserve">  учнів 5 </w:t>
      </w:r>
      <w:r w:rsidR="00FC596A" w:rsidRPr="00A4437B">
        <w:rPr>
          <w:rFonts w:ascii="Times New Roman" w:eastAsia="Times New Roman" w:hAnsi="Times New Roman" w:cs="Times New Roman"/>
          <w:color w:val="000000" w:themeColor="text1"/>
          <w:sz w:val="24"/>
          <w:szCs w:val="24"/>
        </w:rPr>
        <w:t>-11-х класів атестовані з усіх предметів за 12-бальною шкалою оцінювання навчальних предметів</w:t>
      </w:r>
      <w:r w:rsidR="007248E1">
        <w:rPr>
          <w:rFonts w:ascii="Times New Roman" w:eastAsia="Times New Roman" w:hAnsi="Times New Roman" w:cs="Times New Roman"/>
          <w:color w:val="000000" w:themeColor="text1"/>
          <w:sz w:val="24"/>
          <w:szCs w:val="24"/>
        </w:rPr>
        <w:t xml:space="preserve"> (</w:t>
      </w:r>
      <w:r w:rsidR="002A50EB">
        <w:rPr>
          <w:rFonts w:ascii="Times New Roman" w:eastAsia="Times New Roman" w:hAnsi="Times New Roman" w:cs="Times New Roman"/>
          <w:color w:val="000000" w:themeColor="text1"/>
          <w:sz w:val="24"/>
          <w:szCs w:val="24"/>
        </w:rPr>
        <w:t>21</w:t>
      </w:r>
      <w:r w:rsidR="007248E1">
        <w:rPr>
          <w:rFonts w:ascii="Times New Roman" w:eastAsia="Times New Roman" w:hAnsi="Times New Roman" w:cs="Times New Roman"/>
          <w:color w:val="000000" w:themeColor="text1"/>
          <w:sz w:val="24"/>
          <w:szCs w:val="24"/>
        </w:rPr>
        <w:t xml:space="preserve"> уч</w:t>
      </w:r>
      <w:r w:rsidR="002A50EB">
        <w:rPr>
          <w:rFonts w:ascii="Times New Roman" w:eastAsia="Times New Roman" w:hAnsi="Times New Roman" w:cs="Times New Roman"/>
          <w:color w:val="000000" w:themeColor="text1"/>
          <w:sz w:val="24"/>
          <w:szCs w:val="24"/>
        </w:rPr>
        <w:t>е</w:t>
      </w:r>
      <w:r w:rsidR="007248E1">
        <w:rPr>
          <w:rFonts w:ascii="Times New Roman" w:eastAsia="Times New Roman" w:hAnsi="Times New Roman" w:cs="Times New Roman"/>
          <w:color w:val="000000" w:themeColor="text1"/>
          <w:sz w:val="24"/>
          <w:szCs w:val="24"/>
        </w:rPr>
        <w:t>н</w:t>
      </w:r>
      <w:r w:rsidR="002A50EB">
        <w:rPr>
          <w:rFonts w:ascii="Times New Roman" w:eastAsia="Times New Roman" w:hAnsi="Times New Roman" w:cs="Times New Roman"/>
          <w:color w:val="000000" w:themeColor="text1"/>
          <w:sz w:val="24"/>
          <w:szCs w:val="24"/>
        </w:rPr>
        <w:t>ь</w:t>
      </w:r>
      <w:r w:rsidR="007248E1">
        <w:rPr>
          <w:rFonts w:ascii="Times New Roman" w:eastAsia="Times New Roman" w:hAnsi="Times New Roman" w:cs="Times New Roman"/>
          <w:color w:val="000000" w:themeColor="text1"/>
          <w:sz w:val="24"/>
          <w:szCs w:val="24"/>
        </w:rPr>
        <w:t xml:space="preserve"> індивідуальна (домашня (сімейна форма)) навчання)</w:t>
      </w:r>
      <w:r w:rsidR="007248E1" w:rsidRPr="007248E1">
        <w:rPr>
          <w:rFonts w:ascii="Times New Roman" w:eastAsia="Times New Roman" w:hAnsi="Times New Roman" w:cs="Times New Roman"/>
          <w:color w:val="000000" w:themeColor="text1"/>
          <w:sz w:val="24"/>
          <w:szCs w:val="24"/>
        </w:rPr>
        <w:t>;</w:t>
      </w:r>
    </w:p>
    <w:p w14:paraId="74AD1CA9" w14:textId="5E9CEA48" w:rsidR="00CB45B7" w:rsidRPr="00A4437B" w:rsidRDefault="006A6BB1" w:rsidP="001A63A9">
      <w:pPr>
        <w:numPr>
          <w:ilvl w:val="0"/>
          <w:numId w:val="6"/>
        </w:numPr>
        <w:tabs>
          <w:tab w:val="left" w:pos="567"/>
        </w:tabs>
        <w:spacing w:after="0" w:line="240" w:lineRule="auto"/>
        <w:ind w:left="0" w:firstLine="0"/>
        <w:jc w:val="both"/>
        <w:rPr>
          <w:sz w:val="24"/>
          <w:szCs w:val="24"/>
        </w:rPr>
      </w:pPr>
      <w:r w:rsidRPr="00A4437B">
        <w:rPr>
          <w:rFonts w:ascii="Times New Roman" w:eastAsia="Times New Roman" w:hAnsi="Times New Roman" w:cs="Times New Roman"/>
          <w:color w:val="000000" w:themeColor="text1"/>
          <w:sz w:val="24"/>
          <w:szCs w:val="24"/>
        </w:rPr>
        <w:t>1</w:t>
      </w:r>
      <w:r w:rsidR="00923D27">
        <w:rPr>
          <w:rFonts w:ascii="Times New Roman" w:eastAsia="Times New Roman" w:hAnsi="Times New Roman" w:cs="Times New Roman"/>
          <w:color w:val="000000" w:themeColor="text1"/>
          <w:sz w:val="24"/>
          <w:szCs w:val="24"/>
        </w:rPr>
        <w:t>50</w:t>
      </w:r>
      <w:r w:rsidR="001B7031" w:rsidRPr="00A4437B">
        <w:rPr>
          <w:rFonts w:ascii="Times New Roman" w:eastAsia="Times New Roman" w:hAnsi="Times New Roman" w:cs="Times New Roman"/>
          <w:color w:val="000000" w:themeColor="text1"/>
          <w:sz w:val="24"/>
          <w:szCs w:val="24"/>
        </w:rPr>
        <w:t xml:space="preserve"> уч</w:t>
      </w:r>
      <w:r w:rsidR="00923D27">
        <w:rPr>
          <w:rFonts w:ascii="Times New Roman" w:eastAsia="Times New Roman" w:hAnsi="Times New Roman" w:cs="Times New Roman"/>
          <w:color w:val="000000" w:themeColor="text1"/>
          <w:sz w:val="24"/>
          <w:szCs w:val="24"/>
        </w:rPr>
        <w:t>нів</w:t>
      </w:r>
      <w:r w:rsidR="00FC596A" w:rsidRPr="00A4437B">
        <w:rPr>
          <w:rFonts w:ascii="Times New Roman" w:eastAsia="Times New Roman" w:hAnsi="Times New Roman" w:cs="Times New Roman"/>
          <w:color w:val="000000" w:themeColor="text1"/>
          <w:sz w:val="24"/>
          <w:szCs w:val="24"/>
        </w:rPr>
        <w:t xml:space="preserve"> переведено </w:t>
      </w:r>
      <w:r w:rsidR="00A4437B" w:rsidRPr="00A4437B">
        <w:rPr>
          <w:rFonts w:ascii="Times New Roman" w:eastAsia="Times New Roman" w:hAnsi="Times New Roman" w:cs="Times New Roman"/>
          <w:color w:val="000000" w:themeColor="text1"/>
          <w:sz w:val="24"/>
          <w:szCs w:val="24"/>
        </w:rPr>
        <w:t>на наступний рік  навчання</w:t>
      </w:r>
      <w:r w:rsidR="00FC596A" w:rsidRPr="00A4437B">
        <w:rPr>
          <w:rFonts w:ascii="Times New Roman" w:eastAsia="Times New Roman" w:hAnsi="Times New Roman" w:cs="Times New Roman"/>
          <w:sz w:val="24"/>
          <w:szCs w:val="24"/>
        </w:rPr>
        <w:t>;</w:t>
      </w:r>
    </w:p>
    <w:p w14:paraId="303169B8" w14:textId="67709A7B" w:rsidR="00CB45B7" w:rsidRPr="00A4437B" w:rsidRDefault="00E000B4" w:rsidP="001A63A9">
      <w:pPr>
        <w:numPr>
          <w:ilvl w:val="0"/>
          <w:numId w:val="6"/>
        </w:numPr>
        <w:tabs>
          <w:tab w:val="left" w:pos="567"/>
        </w:tabs>
        <w:spacing w:after="0" w:line="240" w:lineRule="auto"/>
        <w:ind w:left="0" w:firstLine="0"/>
        <w:jc w:val="both"/>
        <w:rPr>
          <w:color w:val="000000" w:themeColor="text1"/>
          <w:sz w:val="24"/>
          <w:szCs w:val="24"/>
        </w:rPr>
      </w:pPr>
      <w:r>
        <w:rPr>
          <w:rFonts w:ascii="Times New Roman" w:eastAsia="Times New Roman" w:hAnsi="Times New Roman" w:cs="Times New Roman"/>
          <w:color w:val="000000" w:themeColor="text1"/>
          <w:sz w:val="24"/>
          <w:szCs w:val="24"/>
        </w:rPr>
        <w:t>7</w:t>
      </w:r>
      <w:r w:rsidR="006A6BB1" w:rsidRPr="00A4437B">
        <w:rPr>
          <w:rFonts w:ascii="Times New Roman" w:eastAsia="Times New Roman" w:hAnsi="Times New Roman" w:cs="Times New Roman"/>
          <w:color w:val="000000" w:themeColor="text1"/>
          <w:sz w:val="24"/>
          <w:szCs w:val="24"/>
        </w:rPr>
        <w:t xml:space="preserve"> учнів 5</w:t>
      </w:r>
      <w:r w:rsidR="00FC596A" w:rsidRPr="00A4437B">
        <w:rPr>
          <w:rFonts w:ascii="Times New Roman" w:eastAsia="Times New Roman" w:hAnsi="Times New Roman" w:cs="Times New Roman"/>
          <w:color w:val="000000" w:themeColor="text1"/>
          <w:sz w:val="24"/>
          <w:szCs w:val="24"/>
        </w:rPr>
        <w:t>-8</w:t>
      </w:r>
      <w:r w:rsidR="00983353">
        <w:rPr>
          <w:rFonts w:ascii="Times New Roman" w:eastAsia="Times New Roman" w:hAnsi="Times New Roman" w:cs="Times New Roman"/>
          <w:color w:val="000000" w:themeColor="text1"/>
          <w:sz w:val="24"/>
          <w:szCs w:val="24"/>
        </w:rPr>
        <w:t xml:space="preserve"> класів </w:t>
      </w:r>
      <w:r w:rsidR="00FC596A" w:rsidRPr="00A4437B">
        <w:rPr>
          <w:rFonts w:ascii="Times New Roman" w:eastAsia="Times New Roman" w:hAnsi="Times New Roman" w:cs="Times New Roman"/>
          <w:color w:val="000000" w:themeColor="text1"/>
          <w:sz w:val="24"/>
          <w:szCs w:val="24"/>
        </w:rPr>
        <w:t xml:space="preserve"> та </w:t>
      </w:r>
      <w:r w:rsidR="00983353">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4 </w:t>
      </w:r>
      <w:r w:rsidR="00983353">
        <w:rPr>
          <w:rFonts w:ascii="Times New Roman" w:eastAsia="Times New Roman" w:hAnsi="Times New Roman" w:cs="Times New Roman"/>
          <w:color w:val="000000" w:themeColor="text1"/>
          <w:sz w:val="24"/>
          <w:szCs w:val="24"/>
        </w:rPr>
        <w:t xml:space="preserve">учнів </w:t>
      </w:r>
      <w:r w:rsidR="00FC596A" w:rsidRPr="00A4437B">
        <w:rPr>
          <w:rFonts w:ascii="Times New Roman" w:eastAsia="Times New Roman" w:hAnsi="Times New Roman" w:cs="Times New Roman"/>
          <w:color w:val="000000" w:themeColor="text1"/>
          <w:sz w:val="24"/>
          <w:szCs w:val="24"/>
        </w:rPr>
        <w:t>10  клас</w:t>
      </w:r>
      <w:r w:rsidR="00983353">
        <w:rPr>
          <w:rFonts w:ascii="Times New Roman" w:eastAsia="Times New Roman" w:hAnsi="Times New Roman" w:cs="Times New Roman"/>
          <w:color w:val="000000" w:themeColor="text1"/>
          <w:sz w:val="24"/>
          <w:szCs w:val="24"/>
        </w:rPr>
        <w:t xml:space="preserve">у </w:t>
      </w:r>
      <w:r w:rsidR="00FC596A" w:rsidRPr="00A4437B">
        <w:rPr>
          <w:rFonts w:ascii="Times New Roman" w:eastAsia="Times New Roman" w:hAnsi="Times New Roman" w:cs="Times New Roman"/>
          <w:color w:val="000000" w:themeColor="text1"/>
          <w:sz w:val="24"/>
          <w:szCs w:val="24"/>
        </w:rPr>
        <w:t xml:space="preserve"> </w:t>
      </w:r>
      <w:r w:rsidR="003062D3" w:rsidRPr="00A4437B">
        <w:rPr>
          <w:rFonts w:ascii="Times New Roman" w:eastAsia="Times New Roman" w:hAnsi="Times New Roman" w:cs="Times New Roman"/>
          <w:color w:val="000000" w:themeColor="text1"/>
          <w:sz w:val="24"/>
          <w:szCs w:val="24"/>
        </w:rPr>
        <w:t>нагороджені Похвальними листами</w:t>
      </w:r>
      <w:r w:rsidR="00D73617">
        <w:rPr>
          <w:rFonts w:ascii="Times New Roman" w:eastAsia="Times New Roman" w:hAnsi="Times New Roman" w:cs="Times New Roman"/>
          <w:color w:val="000000" w:themeColor="text1"/>
          <w:sz w:val="24"/>
          <w:szCs w:val="24"/>
        </w:rPr>
        <w:t>;</w:t>
      </w:r>
    </w:p>
    <w:p w14:paraId="72B18817" w14:textId="39A1EA2D" w:rsidR="00CB45B7" w:rsidRPr="001560D0" w:rsidRDefault="00E000B4" w:rsidP="00A66AC6">
      <w:pPr>
        <w:numPr>
          <w:ilvl w:val="0"/>
          <w:numId w:val="6"/>
        </w:numPr>
        <w:pBdr>
          <w:top w:val="nil"/>
          <w:left w:val="nil"/>
          <w:bottom w:val="nil"/>
          <w:right w:val="nil"/>
          <w:between w:val="nil"/>
        </w:pBdr>
        <w:tabs>
          <w:tab w:val="left" w:pos="567"/>
        </w:tabs>
        <w:spacing w:after="0" w:line="240" w:lineRule="auto"/>
        <w:ind w:left="0" w:firstLine="0"/>
        <w:rPr>
          <w:sz w:val="24"/>
          <w:szCs w:val="24"/>
        </w:rPr>
      </w:pPr>
      <w:r>
        <w:rPr>
          <w:rFonts w:ascii="Times New Roman" w:eastAsia="Times New Roman" w:hAnsi="Times New Roman" w:cs="Times New Roman"/>
          <w:sz w:val="24"/>
          <w:szCs w:val="24"/>
        </w:rPr>
        <w:t>22</w:t>
      </w:r>
      <w:r w:rsidR="00FC596A" w:rsidRPr="001560D0">
        <w:rPr>
          <w:rFonts w:ascii="Times New Roman" w:eastAsia="Times New Roman" w:hAnsi="Times New Roman" w:cs="Times New Roman"/>
          <w:sz w:val="24"/>
          <w:szCs w:val="24"/>
        </w:rPr>
        <w:t xml:space="preserve"> учнів 9-го класу отримали свідоцтва про здобуття базової  середн</w:t>
      </w:r>
      <w:r w:rsidR="006A6BB1" w:rsidRPr="001560D0">
        <w:rPr>
          <w:rFonts w:ascii="Times New Roman" w:eastAsia="Times New Roman" w:hAnsi="Times New Roman" w:cs="Times New Roman"/>
          <w:sz w:val="24"/>
          <w:szCs w:val="24"/>
        </w:rPr>
        <w:t>ь</w:t>
      </w:r>
      <w:r w:rsidR="00FC596A" w:rsidRPr="001560D0">
        <w:rPr>
          <w:rFonts w:ascii="Times New Roman" w:eastAsia="Times New Roman" w:hAnsi="Times New Roman" w:cs="Times New Roman"/>
          <w:sz w:val="24"/>
          <w:szCs w:val="24"/>
        </w:rPr>
        <w:t>ої освіти</w:t>
      </w:r>
      <w:r w:rsidR="00D04D35" w:rsidRPr="001560D0">
        <w:rPr>
          <w:rFonts w:ascii="Times New Roman" w:eastAsia="Times New Roman" w:hAnsi="Times New Roman" w:cs="Times New Roman"/>
          <w:sz w:val="24"/>
          <w:szCs w:val="24"/>
        </w:rPr>
        <w:t xml:space="preserve">                              (</w:t>
      </w:r>
      <w:r w:rsidR="005A436B">
        <w:rPr>
          <w:rFonts w:ascii="Times New Roman" w:eastAsia="Times New Roman" w:hAnsi="Times New Roman" w:cs="Times New Roman"/>
          <w:sz w:val="24"/>
          <w:szCs w:val="24"/>
        </w:rPr>
        <w:t xml:space="preserve">1 </w:t>
      </w:r>
      <w:r w:rsidR="001B7031" w:rsidRPr="001560D0">
        <w:rPr>
          <w:rFonts w:ascii="Times New Roman" w:eastAsia="Times New Roman" w:hAnsi="Times New Roman" w:cs="Times New Roman"/>
          <w:sz w:val="24"/>
          <w:szCs w:val="24"/>
        </w:rPr>
        <w:t>уч</w:t>
      </w:r>
      <w:r w:rsidR="005A436B">
        <w:rPr>
          <w:rFonts w:ascii="Times New Roman" w:eastAsia="Times New Roman" w:hAnsi="Times New Roman" w:cs="Times New Roman"/>
          <w:sz w:val="24"/>
          <w:szCs w:val="24"/>
        </w:rPr>
        <w:t xml:space="preserve">ениця </w:t>
      </w:r>
      <w:r w:rsidR="00D04D35" w:rsidRPr="001560D0">
        <w:rPr>
          <w:rFonts w:ascii="Times New Roman" w:eastAsia="Times New Roman" w:hAnsi="Times New Roman" w:cs="Times New Roman"/>
          <w:sz w:val="24"/>
          <w:szCs w:val="24"/>
        </w:rPr>
        <w:t xml:space="preserve"> отримали свідоцтва</w:t>
      </w:r>
      <w:r w:rsidR="00FC596A" w:rsidRPr="001560D0">
        <w:rPr>
          <w:rFonts w:ascii="Times New Roman" w:eastAsia="Times New Roman" w:hAnsi="Times New Roman" w:cs="Times New Roman"/>
          <w:sz w:val="24"/>
          <w:szCs w:val="24"/>
        </w:rPr>
        <w:t xml:space="preserve"> з відзнакою</w:t>
      </w:r>
      <w:r w:rsidR="003062D3" w:rsidRPr="001560D0">
        <w:rPr>
          <w:rFonts w:ascii="Times New Roman" w:eastAsia="Times New Roman" w:hAnsi="Times New Roman" w:cs="Times New Roman"/>
          <w:sz w:val="24"/>
          <w:szCs w:val="24"/>
        </w:rPr>
        <w:t xml:space="preserve"> –</w:t>
      </w:r>
      <w:r w:rsidR="005A436B">
        <w:rPr>
          <w:rFonts w:ascii="Times New Roman" w:eastAsia="Times New Roman" w:hAnsi="Times New Roman" w:cs="Times New Roman"/>
          <w:sz w:val="24"/>
          <w:szCs w:val="24"/>
        </w:rPr>
        <w:t xml:space="preserve"> Білик Анастасія</w:t>
      </w:r>
      <w:r w:rsidR="003A62EC">
        <w:rPr>
          <w:rFonts w:ascii="Times New Roman" w:eastAsia="Times New Roman" w:hAnsi="Times New Roman" w:cs="Times New Roman"/>
          <w:sz w:val="24"/>
          <w:szCs w:val="24"/>
        </w:rPr>
        <w:t xml:space="preserve"> Володимирівна</w:t>
      </w:r>
      <w:r w:rsidR="00FC596A" w:rsidRPr="001560D0">
        <w:rPr>
          <w:rFonts w:ascii="Times New Roman" w:eastAsia="Times New Roman" w:hAnsi="Times New Roman" w:cs="Times New Roman"/>
          <w:sz w:val="24"/>
          <w:szCs w:val="24"/>
        </w:rPr>
        <w:t>)</w:t>
      </w:r>
      <w:r w:rsidR="00983353">
        <w:rPr>
          <w:rFonts w:ascii="Times New Roman" w:eastAsia="Times New Roman" w:hAnsi="Times New Roman" w:cs="Times New Roman"/>
          <w:sz w:val="24"/>
          <w:szCs w:val="24"/>
        </w:rPr>
        <w:t>;</w:t>
      </w:r>
    </w:p>
    <w:p w14:paraId="70FE9ADF" w14:textId="087C29FD" w:rsidR="00A66AC6" w:rsidRPr="000B15F6" w:rsidRDefault="00D04D35" w:rsidP="000B15F6">
      <w:pPr>
        <w:numPr>
          <w:ilvl w:val="0"/>
          <w:numId w:val="6"/>
        </w:numPr>
        <w:tabs>
          <w:tab w:val="left" w:pos="567"/>
        </w:tabs>
        <w:spacing w:after="0" w:line="240" w:lineRule="auto"/>
        <w:ind w:left="0" w:firstLine="0"/>
        <w:jc w:val="both"/>
        <w:rPr>
          <w:sz w:val="24"/>
          <w:szCs w:val="24"/>
          <w:u w:val="single"/>
        </w:rPr>
      </w:pPr>
      <w:r w:rsidRPr="001560D0">
        <w:rPr>
          <w:rFonts w:ascii="Times New Roman" w:eastAsia="Times New Roman" w:hAnsi="Times New Roman" w:cs="Times New Roman"/>
          <w:sz w:val="24"/>
          <w:szCs w:val="24"/>
        </w:rPr>
        <w:t>1</w:t>
      </w:r>
      <w:r w:rsidR="005A436B">
        <w:rPr>
          <w:rFonts w:ascii="Times New Roman" w:eastAsia="Times New Roman" w:hAnsi="Times New Roman" w:cs="Times New Roman"/>
          <w:sz w:val="24"/>
          <w:szCs w:val="24"/>
        </w:rPr>
        <w:t>4</w:t>
      </w:r>
      <w:r w:rsidR="00FC596A" w:rsidRPr="001560D0">
        <w:rPr>
          <w:rFonts w:ascii="Times New Roman" w:eastAsia="Times New Roman" w:hAnsi="Times New Roman" w:cs="Times New Roman"/>
          <w:sz w:val="24"/>
          <w:szCs w:val="24"/>
        </w:rPr>
        <w:t xml:space="preserve"> учнів 11 класу отримали свідоцтва про повну загальну середню освіту.</w:t>
      </w:r>
      <w:r w:rsidRPr="001560D0">
        <w:rPr>
          <w:rFonts w:ascii="Times New Roman" w:eastAsia="Times New Roman" w:hAnsi="Times New Roman" w:cs="Times New Roman"/>
          <w:sz w:val="24"/>
          <w:szCs w:val="24"/>
        </w:rPr>
        <w:t xml:space="preserve"> </w:t>
      </w:r>
      <w:r w:rsidR="005A436B">
        <w:rPr>
          <w:rFonts w:ascii="Times New Roman" w:eastAsia="Times New Roman" w:hAnsi="Times New Roman" w:cs="Times New Roman"/>
          <w:sz w:val="24"/>
          <w:szCs w:val="24"/>
        </w:rPr>
        <w:t>3</w:t>
      </w:r>
      <w:r w:rsidRPr="001560D0">
        <w:rPr>
          <w:rFonts w:ascii="Times New Roman" w:eastAsia="Times New Roman" w:hAnsi="Times New Roman" w:cs="Times New Roman"/>
          <w:sz w:val="24"/>
          <w:szCs w:val="24"/>
        </w:rPr>
        <w:t xml:space="preserve"> уч</w:t>
      </w:r>
      <w:r w:rsidR="005936E1">
        <w:rPr>
          <w:rFonts w:ascii="Times New Roman" w:eastAsia="Times New Roman" w:hAnsi="Times New Roman" w:cs="Times New Roman"/>
          <w:sz w:val="24"/>
          <w:szCs w:val="24"/>
        </w:rPr>
        <w:t>ениць</w:t>
      </w:r>
      <w:r w:rsidR="001B7031" w:rsidRPr="001560D0">
        <w:rPr>
          <w:rFonts w:ascii="Times New Roman" w:eastAsia="Times New Roman" w:hAnsi="Times New Roman" w:cs="Times New Roman"/>
          <w:sz w:val="24"/>
          <w:szCs w:val="24"/>
        </w:rPr>
        <w:t xml:space="preserve"> (</w:t>
      </w:r>
      <w:proofErr w:type="spellStart"/>
      <w:r w:rsidR="00087F6F">
        <w:rPr>
          <w:rFonts w:ascii="Times New Roman" w:eastAsia="Times New Roman" w:hAnsi="Times New Roman" w:cs="Times New Roman"/>
          <w:sz w:val="24"/>
          <w:szCs w:val="24"/>
        </w:rPr>
        <w:t>Ванюсів</w:t>
      </w:r>
      <w:proofErr w:type="spellEnd"/>
      <w:r w:rsidR="00087F6F">
        <w:rPr>
          <w:rFonts w:ascii="Times New Roman" w:eastAsia="Times New Roman" w:hAnsi="Times New Roman" w:cs="Times New Roman"/>
          <w:sz w:val="24"/>
          <w:szCs w:val="24"/>
        </w:rPr>
        <w:t xml:space="preserve"> Каміла Сергіївна, Вороніна Ярина Олександрівна, Гнатишин </w:t>
      </w:r>
      <w:r w:rsidR="005936E1">
        <w:rPr>
          <w:rFonts w:ascii="Times New Roman" w:eastAsia="Times New Roman" w:hAnsi="Times New Roman" w:cs="Times New Roman"/>
          <w:sz w:val="24"/>
          <w:szCs w:val="24"/>
        </w:rPr>
        <w:t xml:space="preserve"> Ірина</w:t>
      </w:r>
      <w:r w:rsidR="00087F6F">
        <w:rPr>
          <w:rFonts w:ascii="Times New Roman" w:eastAsia="Times New Roman" w:hAnsi="Times New Roman" w:cs="Times New Roman"/>
          <w:sz w:val="24"/>
          <w:szCs w:val="24"/>
        </w:rPr>
        <w:t xml:space="preserve"> Анатолії</w:t>
      </w:r>
      <w:r w:rsidR="005936E1">
        <w:rPr>
          <w:rFonts w:ascii="Times New Roman" w:eastAsia="Times New Roman" w:hAnsi="Times New Roman" w:cs="Times New Roman"/>
          <w:sz w:val="24"/>
          <w:szCs w:val="24"/>
        </w:rPr>
        <w:t>вна</w:t>
      </w:r>
      <w:r w:rsidR="001B7031" w:rsidRPr="001560D0">
        <w:rPr>
          <w:rFonts w:ascii="Times New Roman" w:eastAsia="Times New Roman" w:hAnsi="Times New Roman" w:cs="Times New Roman"/>
          <w:sz w:val="24"/>
          <w:szCs w:val="24"/>
        </w:rPr>
        <w:t>)</w:t>
      </w:r>
      <w:r w:rsidR="000B15F6">
        <w:rPr>
          <w:rFonts w:ascii="Times New Roman" w:eastAsia="Times New Roman" w:hAnsi="Times New Roman" w:cs="Times New Roman"/>
          <w:sz w:val="24"/>
          <w:szCs w:val="24"/>
        </w:rPr>
        <w:t xml:space="preserve"> та 1 учень (Яцик Ярослав Сергійович)</w:t>
      </w:r>
      <w:r w:rsidRPr="001560D0">
        <w:rPr>
          <w:rFonts w:ascii="Times New Roman" w:eastAsia="Times New Roman" w:hAnsi="Times New Roman" w:cs="Times New Roman"/>
          <w:sz w:val="24"/>
          <w:szCs w:val="24"/>
        </w:rPr>
        <w:t xml:space="preserve"> отримали </w:t>
      </w:r>
      <w:bookmarkStart w:id="1" w:name="_Hlk183765213"/>
      <w:r w:rsidRPr="001560D0">
        <w:rPr>
          <w:rFonts w:ascii="Times New Roman" w:eastAsia="Times New Roman" w:hAnsi="Times New Roman" w:cs="Times New Roman"/>
          <w:sz w:val="24"/>
          <w:szCs w:val="24"/>
        </w:rPr>
        <w:t xml:space="preserve">свідоцтва з </w:t>
      </w:r>
      <w:r w:rsidR="006A6BB1" w:rsidRPr="001560D0">
        <w:rPr>
          <w:rFonts w:ascii="Times New Roman" w:eastAsia="Times New Roman" w:hAnsi="Times New Roman" w:cs="Times New Roman"/>
          <w:sz w:val="24"/>
          <w:szCs w:val="24"/>
        </w:rPr>
        <w:t>відзнакою</w:t>
      </w:r>
      <w:bookmarkEnd w:id="1"/>
      <w:r w:rsidR="000B15F6">
        <w:rPr>
          <w:rFonts w:ascii="Times New Roman" w:eastAsia="Times New Roman" w:hAnsi="Times New Roman" w:cs="Times New Roman"/>
          <w:sz w:val="24"/>
          <w:szCs w:val="24"/>
        </w:rPr>
        <w:t>.</w:t>
      </w:r>
    </w:p>
    <w:p w14:paraId="6E9071CE" w14:textId="4CFBBFEC" w:rsidR="00CB45B7" w:rsidRDefault="00FC596A" w:rsidP="001A1ADE">
      <w:pPr>
        <w:spacing w:after="0" w:line="240" w:lineRule="auto"/>
        <w:ind w:left="-240"/>
        <w:jc w:val="center"/>
        <w:rPr>
          <w:rFonts w:ascii="Times New Roman" w:eastAsia="Times New Roman" w:hAnsi="Times New Roman" w:cs="Times New Roman"/>
          <w:b/>
          <w:sz w:val="28"/>
          <w:szCs w:val="28"/>
        </w:rPr>
      </w:pPr>
      <w:r w:rsidRPr="00E63752">
        <w:rPr>
          <w:rFonts w:ascii="Times New Roman" w:eastAsia="Times New Roman" w:hAnsi="Times New Roman" w:cs="Times New Roman"/>
          <w:b/>
          <w:sz w:val="28"/>
          <w:szCs w:val="28"/>
        </w:rPr>
        <w:t>Методична робота</w:t>
      </w:r>
    </w:p>
    <w:p w14:paraId="3DD62C68" w14:textId="53FAEFC6" w:rsidR="00A66AC6" w:rsidRPr="00A66AC6" w:rsidRDefault="00A66AC6" w:rsidP="00A66AC6">
      <w:pPr>
        <w:shd w:val="clear" w:color="auto" w:fill="FFFFFF"/>
        <w:spacing w:after="0" w:line="240" w:lineRule="auto"/>
        <w:ind w:firstLine="720"/>
        <w:jc w:val="both"/>
        <w:rPr>
          <w:rFonts w:ascii="Times New Roman" w:hAnsi="Times New Roman" w:cs="Times New Roman"/>
          <w:sz w:val="24"/>
          <w:szCs w:val="24"/>
        </w:rPr>
      </w:pPr>
      <w:r w:rsidRPr="00A66AC6">
        <w:rPr>
          <w:rFonts w:ascii="Times New Roman" w:hAnsi="Times New Roman" w:cs="Times New Roman"/>
          <w:sz w:val="24"/>
          <w:szCs w:val="24"/>
        </w:rPr>
        <w:t>У 202</w:t>
      </w:r>
      <w:r w:rsidR="000B15F6">
        <w:rPr>
          <w:rFonts w:ascii="Times New Roman" w:hAnsi="Times New Roman" w:cs="Times New Roman"/>
          <w:sz w:val="24"/>
          <w:szCs w:val="24"/>
        </w:rPr>
        <w:t>4</w:t>
      </w:r>
      <w:r w:rsidRPr="00A66AC6">
        <w:rPr>
          <w:rFonts w:ascii="Times New Roman" w:hAnsi="Times New Roman" w:cs="Times New Roman"/>
          <w:sz w:val="24"/>
          <w:szCs w:val="24"/>
        </w:rPr>
        <w:t>/202</w:t>
      </w:r>
      <w:r w:rsidR="000B15F6">
        <w:rPr>
          <w:rFonts w:ascii="Times New Roman" w:hAnsi="Times New Roman" w:cs="Times New Roman"/>
          <w:sz w:val="24"/>
          <w:szCs w:val="24"/>
        </w:rPr>
        <w:t>5</w:t>
      </w:r>
      <w:r w:rsidRPr="00A66AC6">
        <w:rPr>
          <w:rFonts w:ascii="Times New Roman" w:hAnsi="Times New Roman" w:cs="Times New Roman"/>
          <w:sz w:val="24"/>
          <w:szCs w:val="24"/>
        </w:rPr>
        <w:t xml:space="preserve"> навчальному році методична робота закладу освіти  була спрямована на реалізацію проблемної теми: «</w:t>
      </w:r>
      <w:bookmarkStart w:id="2" w:name="_Hlk177719275"/>
      <w:r w:rsidRPr="00A66AC6">
        <w:rPr>
          <w:rFonts w:ascii="Times New Roman" w:hAnsi="Times New Roman" w:cs="Times New Roman"/>
          <w:sz w:val="24"/>
          <w:szCs w:val="24"/>
        </w:rPr>
        <w:t>Науково-методичний супровід розвитку професійної компетентності педагогічних працівників в умовах впровадження концепції Нова українська школа».</w:t>
      </w:r>
    </w:p>
    <w:bookmarkEnd w:id="2"/>
    <w:p w14:paraId="5C7257C3" w14:textId="2309A96F" w:rsidR="00A66AC6" w:rsidRPr="00A66AC6" w:rsidRDefault="00A66AC6" w:rsidP="00A66AC6">
      <w:pPr>
        <w:shd w:val="clear" w:color="auto" w:fill="FFFFFF"/>
        <w:spacing w:after="0" w:line="240" w:lineRule="auto"/>
        <w:ind w:right="14"/>
        <w:jc w:val="both"/>
        <w:rPr>
          <w:rFonts w:ascii="Times New Roman" w:hAnsi="Times New Roman" w:cs="Times New Roman"/>
          <w:color w:val="000000"/>
          <w:sz w:val="24"/>
          <w:szCs w:val="24"/>
          <w:shd w:val="clear" w:color="auto" w:fill="FFFFFF"/>
        </w:rPr>
      </w:pPr>
      <w:r w:rsidRPr="00A66AC6">
        <w:rPr>
          <w:rFonts w:ascii="Times New Roman" w:hAnsi="Times New Roman" w:cs="Times New Roman"/>
          <w:spacing w:val="-3"/>
          <w:sz w:val="24"/>
          <w:szCs w:val="24"/>
        </w:rPr>
        <w:lastRenderedPageBreak/>
        <w:t xml:space="preserve">           Основна діяльність педагогічного колективу була спрямована  на реалізацію  вимог законів  України  «Про освіту»,  «Про повну загальну середню освіту», «Про мови», «Про охорону дитинства», «Про пріоритетні напрямки інноваційної діяльності», «Про охорону праці»,</w:t>
      </w:r>
      <w:r w:rsidRPr="00A66AC6">
        <w:rPr>
          <w:rFonts w:ascii="Times New Roman" w:hAnsi="Times New Roman" w:cs="Times New Roman"/>
          <w:color w:val="000000"/>
          <w:sz w:val="24"/>
          <w:szCs w:val="24"/>
          <w:shd w:val="clear" w:color="auto" w:fill="FFFFFF"/>
        </w:rPr>
        <w:t xml:space="preserve"> Концепції реалізації державної політики у сфері реформування загальної середньої освіти «Нова українська школа» на період до 2029 року, затвердженої рішенням колегії МОН України 27.10.2016 року, Державних стандартів дошкільної, початкової загальної освіти та базової і повної середньої освіти, Концепції розвитку природничо-математичної освіти (STEM-освіти) (розпорядження Кабінету Міністрів України від 05.08.2020 року № 960-р), Державної цільової соціальної програми національно-патріотичного виховання на період до 2025 року, затвердженої постановою Кабінету Міністрів України від 30.06.2021 року №</w:t>
      </w:r>
      <w:r>
        <w:rPr>
          <w:rFonts w:ascii="Times New Roman" w:hAnsi="Times New Roman" w:cs="Times New Roman"/>
          <w:color w:val="000000"/>
          <w:sz w:val="24"/>
          <w:szCs w:val="24"/>
          <w:shd w:val="clear" w:color="auto" w:fill="FFFFFF"/>
        </w:rPr>
        <w:t xml:space="preserve"> </w:t>
      </w:r>
      <w:r w:rsidRPr="00A66AC6">
        <w:rPr>
          <w:rFonts w:ascii="Times New Roman" w:hAnsi="Times New Roman" w:cs="Times New Roman"/>
          <w:color w:val="000000"/>
          <w:sz w:val="24"/>
          <w:szCs w:val="24"/>
          <w:shd w:val="clear" w:color="auto" w:fill="FFFFFF"/>
        </w:rPr>
        <w:t>673, Концепції національно-патріотичного виховання у системі освіти до 2025 року, затвердженої наказом Міністерства освіти і науки  України №527 від 06.06.2022 року «Про деякі питання національно-патріотичного виховання в закладах освіти України», зі змінами від 23.06.2022 року № 586, Постанови Кабінету Міністрів України від 09.10.2020 року № 932 «Про затвердження плану дій щодо реалізації Стратегії національно-патріотичного виховання на 2020-2025 роки».</w:t>
      </w:r>
    </w:p>
    <w:p w14:paraId="24DCD2B1" w14:textId="3D60B517" w:rsidR="00A66AC6" w:rsidRPr="00A66AC6" w:rsidRDefault="00A66AC6" w:rsidP="00A66AC6">
      <w:pPr>
        <w:shd w:val="clear" w:color="auto" w:fill="FFFFFF"/>
        <w:spacing w:after="0" w:line="240" w:lineRule="auto"/>
        <w:ind w:right="14"/>
        <w:jc w:val="both"/>
        <w:rPr>
          <w:rFonts w:ascii="Times New Roman" w:hAnsi="Times New Roman" w:cs="Times New Roman"/>
          <w:bCs/>
          <w:sz w:val="24"/>
          <w:szCs w:val="24"/>
          <w:shd w:val="clear" w:color="auto" w:fill="FFFFFF"/>
        </w:rPr>
      </w:pPr>
      <w:r w:rsidRPr="00A66AC6">
        <w:rPr>
          <w:rFonts w:ascii="Times New Roman" w:hAnsi="Times New Roman" w:cs="Times New Roman"/>
          <w:sz w:val="24"/>
          <w:szCs w:val="24"/>
        </w:rPr>
        <w:t xml:space="preserve">         Згідно з принципами і положеннями нормативних документів про освіту,</w:t>
      </w:r>
      <w:r w:rsidRPr="00A66AC6">
        <w:rPr>
          <w:rFonts w:ascii="Times New Roman" w:hAnsi="Times New Roman" w:cs="Times New Roman"/>
          <w:sz w:val="24"/>
          <w:szCs w:val="24"/>
          <w:shd w:val="clear" w:color="auto" w:fill="FFFFFF"/>
        </w:rPr>
        <w:t xml:space="preserve"> діяльність </w:t>
      </w:r>
      <w:r w:rsidRPr="00A66AC6">
        <w:rPr>
          <w:rFonts w:ascii="Times New Roman" w:hAnsi="Times New Roman" w:cs="Times New Roman"/>
          <w:bCs/>
          <w:sz w:val="24"/>
          <w:szCs w:val="24"/>
          <w:shd w:val="clear" w:color="auto" w:fill="FFFFFF"/>
        </w:rPr>
        <w:t>методичного</w:t>
      </w:r>
      <w:r w:rsidRPr="00A66AC6">
        <w:rPr>
          <w:rFonts w:ascii="Times New Roman" w:hAnsi="Times New Roman" w:cs="Times New Roman"/>
          <w:sz w:val="24"/>
          <w:szCs w:val="24"/>
          <w:shd w:val="clear" w:color="auto" w:fill="FFFFFF"/>
        </w:rPr>
        <w:t> кабінету </w:t>
      </w:r>
      <w:r w:rsidRPr="00A66AC6">
        <w:rPr>
          <w:rFonts w:ascii="Times New Roman" w:hAnsi="Times New Roman" w:cs="Times New Roman"/>
          <w:bCs/>
          <w:sz w:val="24"/>
          <w:szCs w:val="24"/>
          <w:shd w:val="clear" w:color="auto" w:fill="FFFFFF"/>
        </w:rPr>
        <w:t>закладу</w:t>
      </w:r>
      <w:r w:rsidRPr="00A66AC6">
        <w:rPr>
          <w:rFonts w:ascii="Times New Roman" w:hAnsi="Times New Roman" w:cs="Times New Roman"/>
          <w:sz w:val="24"/>
          <w:szCs w:val="24"/>
          <w:shd w:val="clear" w:color="auto" w:fill="FFFFFF"/>
        </w:rPr>
        <w:t> </w:t>
      </w:r>
      <w:r w:rsidRPr="00A66AC6">
        <w:rPr>
          <w:rFonts w:ascii="Times New Roman" w:hAnsi="Times New Roman" w:cs="Times New Roman"/>
          <w:bCs/>
          <w:sz w:val="24"/>
          <w:szCs w:val="24"/>
          <w:shd w:val="clear" w:color="auto" w:fill="FFFFFF"/>
        </w:rPr>
        <w:t>була спрямована на реалізацію з</w:t>
      </w:r>
      <w:r w:rsidRPr="00A66AC6">
        <w:rPr>
          <w:rFonts w:ascii="Times New Roman" w:hAnsi="Times New Roman" w:cs="Times New Roman"/>
          <w:sz w:val="24"/>
          <w:szCs w:val="24"/>
          <w:shd w:val="clear" w:color="auto" w:fill="FFFFFF"/>
        </w:rPr>
        <w:t>авдань</w:t>
      </w:r>
      <w:r w:rsidRPr="00A66AC6">
        <w:rPr>
          <w:rFonts w:ascii="Times New Roman" w:hAnsi="Times New Roman" w:cs="Times New Roman"/>
          <w:bCs/>
          <w:sz w:val="24"/>
          <w:szCs w:val="24"/>
          <w:shd w:val="clear" w:color="auto" w:fill="FFFFFF"/>
        </w:rPr>
        <w:t xml:space="preserve"> закладу</w:t>
      </w:r>
      <w:r w:rsidRPr="00A66AC6">
        <w:rPr>
          <w:rFonts w:ascii="Times New Roman" w:hAnsi="Times New Roman" w:cs="Times New Roman"/>
          <w:sz w:val="24"/>
          <w:szCs w:val="24"/>
          <w:shd w:val="clear" w:color="auto" w:fill="FFFFFF"/>
        </w:rPr>
        <w:t>, підвищення якості освітнього процесу та професійної компетентності педагогів, надання їм </w:t>
      </w:r>
      <w:r w:rsidRPr="00A66AC6">
        <w:rPr>
          <w:rFonts w:ascii="Times New Roman" w:hAnsi="Times New Roman" w:cs="Times New Roman"/>
          <w:bCs/>
          <w:sz w:val="24"/>
          <w:szCs w:val="24"/>
          <w:shd w:val="clear" w:color="auto" w:fill="FFFFFF"/>
        </w:rPr>
        <w:t>методичної</w:t>
      </w:r>
      <w:r w:rsidRPr="00A66AC6">
        <w:rPr>
          <w:rFonts w:ascii="Times New Roman" w:hAnsi="Times New Roman" w:cs="Times New Roman"/>
          <w:sz w:val="24"/>
          <w:szCs w:val="24"/>
          <w:shd w:val="clear" w:color="auto" w:fill="FFFFFF"/>
        </w:rPr>
        <w:t> допомоги.</w:t>
      </w:r>
      <w:r w:rsidRPr="00A66AC6">
        <w:rPr>
          <w:rFonts w:ascii="Times New Roman" w:hAnsi="Times New Roman" w:cs="Times New Roman"/>
          <w:sz w:val="24"/>
          <w:szCs w:val="24"/>
        </w:rPr>
        <w:t xml:space="preserve">         </w:t>
      </w:r>
    </w:p>
    <w:p w14:paraId="468B87F9" w14:textId="77777777" w:rsidR="00A66AC6" w:rsidRPr="00A66AC6" w:rsidRDefault="00A66AC6" w:rsidP="00A66AC6">
      <w:pPr>
        <w:shd w:val="clear" w:color="auto" w:fill="FFFFFF"/>
        <w:spacing w:after="0" w:line="240" w:lineRule="auto"/>
        <w:ind w:right="14"/>
        <w:jc w:val="both"/>
        <w:rPr>
          <w:rFonts w:ascii="Times New Roman" w:hAnsi="Times New Roman" w:cs="Times New Roman"/>
          <w:sz w:val="24"/>
          <w:szCs w:val="24"/>
        </w:rPr>
      </w:pPr>
      <w:r w:rsidRPr="00A66AC6">
        <w:rPr>
          <w:rFonts w:ascii="Times New Roman" w:hAnsi="Times New Roman" w:cs="Times New Roman"/>
          <w:sz w:val="24"/>
          <w:szCs w:val="24"/>
        </w:rPr>
        <w:t xml:space="preserve">         Методичну роботу координує методична рада, діяльність якої спрямована на організацію роботи над єдиною науково-методичною проблемою. Удосконалення освітнього процесу на основі використання новітніх технологій навчання та виховання. На засіданнях розглядалися результати моніторингових досліджень навчальної діяльності, нормативні, директивні документи МОН України, питання впровадження Державного стандарту початкової і базової загальної середньої освіти, підготовки вчителів та учнів до участі в конкурсах, олімпіадах. Аналізувався стан виконання навчальних програм, виконання планів роботи методичних педагогічних спільнот, робота з обдарованими учнями, молодими спеціалістами. Визначалися зміст, форми й методи підвищення кваліфікації педагогів, підбивалися підсумки їхньої атестації.</w:t>
      </w:r>
    </w:p>
    <w:p w14:paraId="71EC33B8" w14:textId="77777777" w:rsidR="00A66AC6" w:rsidRPr="00A66AC6" w:rsidRDefault="00A66AC6" w:rsidP="00A66AC6">
      <w:pPr>
        <w:pStyle w:val="Default"/>
        <w:jc w:val="both"/>
      </w:pPr>
      <w:r w:rsidRPr="00A66AC6">
        <w:t xml:space="preserve">     Методична робота з педагогічними працівниками була спрямована на підвищення кваліфікації вчителів, що передбачає систематичну колективну та індивідуальну діяльність, яка спрямована на впровадження в практику досягнень науки і професійної майстерності, інноваційних педагогічних технологій, передового педагогічного досвіду. У Ковалівському ЗЗСО І-ІІІ ступенів склалася певна система методичної роботи, яка охоплює такі форми роботи, що знаходяться в органічній єдності, взаємодіють і доповнюють одна одну: </w:t>
      </w:r>
    </w:p>
    <w:p w14:paraId="0D891900" w14:textId="77777777" w:rsidR="00A66AC6" w:rsidRPr="00A66AC6" w:rsidRDefault="00A66AC6" w:rsidP="00A66AC6">
      <w:pPr>
        <w:autoSpaceDE w:val="0"/>
        <w:autoSpaceDN w:val="0"/>
        <w:adjustRightInd w:val="0"/>
        <w:spacing w:after="0" w:line="240" w:lineRule="auto"/>
        <w:jc w:val="both"/>
        <w:rPr>
          <w:rFonts w:ascii="Times New Roman" w:hAnsi="Times New Roman" w:cs="Times New Roman"/>
          <w:color w:val="000000"/>
          <w:sz w:val="24"/>
          <w:szCs w:val="24"/>
        </w:rPr>
      </w:pPr>
      <w:r w:rsidRPr="00A66AC6">
        <w:rPr>
          <w:rFonts w:ascii="Times New Roman" w:hAnsi="Times New Roman" w:cs="Times New Roman"/>
          <w:color w:val="000000"/>
          <w:sz w:val="24"/>
          <w:szCs w:val="24"/>
        </w:rPr>
        <w:t xml:space="preserve">- індивідуальна - робота над методичною темою, самоосвіта педагогів; </w:t>
      </w:r>
    </w:p>
    <w:p w14:paraId="5F90D1EA" w14:textId="77777777" w:rsidR="00A66AC6" w:rsidRPr="00A66AC6" w:rsidRDefault="00A66AC6" w:rsidP="00A66AC6">
      <w:pPr>
        <w:autoSpaceDE w:val="0"/>
        <w:autoSpaceDN w:val="0"/>
        <w:adjustRightInd w:val="0"/>
        <w:spacing w:after="0" w:line="240" w:lineRule="auto"/>
        <w:jc w:val="both"/>
        <w:rPr>
          <w:rFonts w:ascii="Times New Roman" w:hAnsi="Times New Roman" w:cs="Times New Roman"/>
          <w:color w:val="000000"/>
          <w:sz w:val="24"/>
          <w:szCs w:val="24"/>
        </w:rPr>
      </w:pPr>
      <w:r w:rsidRPr="00A66AC6">
        <w:rPr>
          <w:rFonts w:ascii="Times New Roman" w:hAnsi="Times New Roman" w:cs="Times New Roman"/>
          <w:color w:val="000000"/>
          <w:sz w:val="24"/>
          <w:szCs w:val="24"/>
        </w:rPr>
        <w:t xml:space="preserve">- групова - практичні заняття, проблемні семінари, методичні оперативки, </w:t>
      </w:r>
      <w:proofErr w:type="spellStart"/>
      <w:r w:rsidRPr="00A66AC6">
        <w:rPr>
          <w:rFonts w:ascii="Times New Roman" w:hAnsi="Times New Roman" w:cs="Times New Roman"/>
          <w:color w:val="000000"/>
          <w:sz w:val="24"/>
          <w:szCs w:val="24"/>
        </w:rPr>
        <w:t>вебінари</w:t>
      </w:r>
      <w:proofErr w:type="spellEnd"/>
      <w:r w:rsidRPr="00A66AC6">
        <w:rPr>
          <w:rFonts w:ascii="Times New Roman" w:hAnsi="Times New Roman" w:cs="Times New Roman"/>
          <w:color w:val="000000"/>
          <w:sz w:val="24"/>
          <w:szCs w:val="24"/>
        </w:rPr>
        <w:t xml:space="preserve">, дискусії, педагогічна рада. </w:t>
      </w:r>
    </w:p>
    <w:p w14:paraId="51D1F1B2" w14:textId="77777777" w:rsidR="00A66AC6" w:rsidRPr="00A66AC6" w:rsidRDefault="00A66AC6" w:rsidP="00A66AC6">
      <w:pPr>
        <w:spacing w:after="0" w:line="240" w:lineRule="auto"/>
        <w:jc w:val="both"/>
        <w:rPr>
          <w:rStyle w:val="affffff5"/>
          <w:rFonts w:ascii="Times New Roman" w:hAnsi="Times New Roman" w:cs="Times New Roman"/>
          <w:bCs/>
          <w:i w:val="0"/>
          <w:iCs w:val="0"/>
          <w:sz w:val="24"/>
          <w:szCs w:val="24"/>
          <w:shd w:val="clear" w:color="auto" w:fill="FFFFFF"/>
        </w:rPr>
      </w:pPr>
      <w:r w:rsidRPr="00A66AC6">
        <w:rPr>
          <w:rFonts w:ascii="Times New Roman" w:hAnsi="Times New Roman" w:cs="Times New Roman"/>
          <w:sz w:val="24"/>
          <w:szCs w:val="24"/>
        </w:rPr>
        <w:t xml:space="preserve">         Координуючим центром методичної роботи в школі є методичний кабінет, який  обладнано згідно вимог і положення «Про методичний кабінет». У ньому створені умови для організації роботи вчителів, зібрані матеріали з досвіду роботи педагогів закладу. Методичний кабінет обладнаний сучасним технічним обладнанням, підключений до Інтернету, наявний </w:t>
      </w:r>
      <w:proofErr w:type="spellStart"/>
      <w:r w:rsidRPr="00A66AC6">
        <w:rPr>
          <w:rStyle w:val="affffff5"/>
          <w:rFonts w:ascii="Times New Roman" w:hAnsi="Times New Roman" w:cs="Times New Roman"/>
          <w:bCs/>
          <w:sz w:val="24"/>
          <w:szCs w:val="24"/>
          <w:shd w:val="clear" w:color="auto" w:fill="FFFFFF"/>
        </w:rPr>
        <w:t>Wi-Fi</w:t>
      </w:r>
      <w:proofErr w:type="spellEnd"/>
      <w:r w:rsidRPr="00A66AC6">
        <w:rPr>
          <w:rStyle w:val="affffff5"/>
          <w:rFonts w:ascii="Times New Roman" w:hAnsi="Times New Roman" w:cs="Times New Roman"/>
          <w:bCs/>
          <w:sz w:val="24"/>
          <w:szCs w:val="24"/>
          <w:shd w:val="clear" w:color="auto" w:fill="FFFFFF"/>
        </w:rPr>
        <w:t>.</w:t>
      </w:r>
    </w:p>
    <w:p w14:paraId="7E3224E2" w14:textId="77777777" w:rsidR="00A66AC6" w:rsidRPr="00A66AC6" w:rsidRDefault="00A66AC6" w:rsidP="00A66AC6">
      <w:pPr>
        <w:pStyle w:val="affffff4"/>
        <w:shd w:val="clear" w:color="auto" w:fill="FFFFFF"/>
        <w:textAlignment w:val="baseline"/>
        <w:rPr>
          <w:sz w:val="24"/>
          <w:szCs w:val="24"/>
        </w:rPr>
      </w:pPr>
      <w:r w:rsidRPr="00A66AC6">
        <w:rPr>
          <w:sz w:val="24"/>
          <w:szCs w:val="24"/>
        </w:rPr>
        <w:t xml:space="preserve">       Із метою вдосконалення професійної майстерності  у навчальному закладі діє методична рада, керівником якої є </w:t>
      </w:r>
      <w:proofErr w:type="spellStart"/>
      <w:r w:rsidRPr="00A66AC6">
        <w:rPr>
          <w:sz w:val="24"/>
          <w:szCs w:val="24"/>
        </w:rPr>
        <w:t>Дитиняк</w:t>
      </w:r>
      <w:proofErr w:type="spellEnd"/>
      <w:r w:rsidRPr="00A66AC6">
        <w:rPr>
          <w:sz w:val="24"/>
          <w:szCs w:val="24"/>
        </w:rPr>
        <w:t xml:space="preserve"> Г.З., заступник директора з НВР. Питання методичної роботи розглядались на </w:t>
      </w:r>
      <w:proofErr w:type="spellStart"/>
      <w:r w:rsidRPr="00A66AC6">
        <w:rPr>
          <w:sz w:val="24"/>
          <w:szCs w:val="24"/>
        </w:rPr>
        <w:t>оперативно</w:t>
      </w:r>
      <w:proofErr w:type="spellEnd"/>
      <w:r w:rsidRPr="00A66AC6">
        <w:rPr>
          <w:sz w:val="24"/>
          <w:szCs w:val="24"/>
        </w:rPr>
        <w:t xml:space="preserve">-методичних нарадах. Протягом навчального року вчителі школи співпрацювали з консультантами центру професійного розвитку педагогічних працівників Монастириської міської ради, освітніми платформами, педагогічними групами. </w:t>
      </w:r>
    </w:p>
    <w:p w14:paraId="659B10F1" w14:textId="11BD8D8D" w:rsidR="00A66AC6" w:rsidRPr="00A66AC6" w:rsidRDefault="00A66AC6" w:rsidP="00635C26">
      <w:pPr>
        <w:pStyle w:val="affffff4"/>
        <w:shd w:val="clear" w:color="auto" w:fill="FFFFFF"/>
        <w:textAlignment w:val="baseline"/>
        <w:rPr>
          <w:sz w:val="24"/>
          <w:szCs w:val="24"/>
        </w:rPr>
      </w:pPr>
      <w:r w:rsidRPr="00A66AC6">
        <w:rPr>
          <w:sz w:val="24"/>
          <w:szCs w:val="24"/>
        </w:rPr>
        <w:t xml:space="preserve">      Освітній простір закладу організований згідно</w:t>
      </w:r>
      <w:r w:rsidRPr="00A66AC6">
        <w:rPr>
          <w:color w:val="000000"/>
          <w:sz w:val="24"/>
          <w:szCs w:val="24"/>
        </w:rPr>
        <w:t xml:space="preserve"> вимог: доступний, безпечний, є індивідуалізованим та персоналізованим. Дає  можливість кожному учаснику освітнього процесу знайти потрібне для особистого професійного розвитку. Навчальні кабінети початкової школи оформлені згідно </w:t>
      </w:r>
      <w:r w:rsidRPr="00A66AC6">
        <w:rPr>
          <w:sz w:val="24"/>
          <w:szCs w:val="24"/>
        </w:rPr>
        <w:t>Положення про навчальний кабінет, із сучасними технічним забезпеченням, оновленими меблями, стендами, дидактичними, роздатковими матеріалами, цифровими ресурсами. 1</w:t>
      </w:r>
      <w:r w:rsidR="003025C8">
        <w:rPr>
          <w:sz w:val="24"/>
          <w:szCs w:val="24"/>
        </w:rPr>
        <w:t>1</w:t>
      </w:r>
      <w:r w:rsidRPr="00A66AC6">
        <w:rPr>
          <w:sz w:val="24"/>
          <w:szCs w:val="24"/>
        </w:rPr>
        <w:t xml:space="preserve"> кабінетів обладнані мультимедійними комплексами. Школа має постійний доступ до Інтернету </w:t>
      </w:r>
      <w:r w:rsidRPr="00A66AC6">
        <w:rPr>
          <w:sz w:val="24"/>
          <w:szCs w:val="24"/>
        </w:rPr>
        <w:lastRenderedPageBreak/>
        <w:t xml:space="preserve">та </w:t>
      </w:r>
      <w:proofErr w:type="spellStart"/>
      <w:r w:rsidRPr="00A66AC6">
        <w:rPr>
          <w:rStyle w:val="affffff5"/>
          <w:bCs/>
          <w:sz w:val="24"/>
          <w:szCs w:val="24"/>
          <w:shd w:val="clear" w:color="auto" w:fill="FFFFFF"/>
        </w:rPr>
        <w:t>Wi-Fi</w:t>
      </w:r>
      <w:proofErr w:type="spellEnd"/>
      <w:r w:rsidRPr="00A66AC6">
        <w:rPr>
          <w:rStyle w:val="affffff5"/>
          <w:bCs/>
          <w:i w:val="0"/>
          <w:sz w:val="24"/>
          <w:szCs w:val="24"/>
          <w:shd w:val="clear" w:color="auto" w:fill="FFFFFF"/>
        </w:rPr>
        <w:t xml:space="preserve"> простору</w:t>
      </w:r>
      <w:r w:rsidRPr="00A66AC6">
        <w:rPr>
          <w:rStyle w:val="affffff5"/>
          <w:bCs/>
          <w:sz w:val="24"/>
          <w:szCs w:val="24"/>
          <w:shd w:val="clear" w:color="auto" w:fill="FFFFFF"/>
        </w:rPr>
        <w:t>.</w:t>
      </w:r>
      <w:r w:rsidRPr="00A66AC6">
        <w:rPr>
          <w:sz w:val="24"/>
          <w:szCs w:val="24"/>
        </w:rPr>
        <w:tab/>
      </w:r>
      <w:r w:rsidR="00635C26">
        <w:rPr>
          <w:sz w:val="24"/>
          <w:szCs w:val="24"/>
        </w:rPr>
        <w:t xml:space="preserve">                                                                                                                                                             </w:t>
      </w:r>
      <w:r w:rsidRPr="00A66AC6">
        <w:rPr>
          <w:sz w:val="24"/>
          <w:szCs w:val="24"/>
        </w:rPr>
        <w:t xml:space="preserve"> Педагоги постійно підвищують свій професійний рівень шляхом курсової перепідготовки: щорічні курси підвищення кваліфікації при   Тернопільському ОІППО, навчання на освітніх платформах та участь у </w:t>
      </w:r>
      <w:proofErr w:type="spellStart"/>
      <w:r w:rsidRPr="00A66AC6">
        <w:rPr>
          <w:sz w:val="24"/>
          <w:szCs w:val="24"/>
        </w:rPr>
        <w:t>вебінарах</w:t>
      </w:r>
      <w:proofErr w:type="spellEnd"/>
      <w:r w:rsidRPr="00A66AC6">
        <w:rPr>
          <w:sz w:val="24"/>
          <w:szCs w:val="24"/>
        </w:rPr>
        <w:t xml:space="preserve"> освітніх </w:t>
      </w:r>
      <w:proofErr w:type="spellStart"/>
      <w:r w:rsidRPr="00A66AC6">
        <w:rPr>
          <w:sz w:val="24"/>
          <w:szCs w:val="24"/>
        </w:rPr>
        <w:t>проєктів</w:t>
      </w:r>
      <w:proofErr w:type="spellEnd"/>
      <w:r w:rsidRPr="00A66AC6">
        <w:rPr>
          <w:sz w:val="24"/>
          <w:szCs w:val="24"/>
        </w:rPr>
        <w:t xml:space="preserve"> «На урок», «</w:t>
      </w:r>
      <w:proofErr w:type="spellStart"/>
      <w:r w:rsidRPr="00A66AC6">
        <w:rPr>
          <w:sz w:val="24"/>
          <w:szCs w:val="24"/>
        </w:rPr>
        <w:t>Всеосвіта</w:t>
      </w:r>
      <w:proofErr w:type="spellEnd"/>
      <w:r w:rsidRPr="00A66AC6">
        <w:rPr>
          <w:sz w:val="24"/>
          <w:szCs w:val="24"/>
        </w:rPr>
        <w:t>», «Ранок», «</w:t>
      </w:r>
      <w:proofErr w:type="spellStart"/>
      <w:r w:rsidRPr="00A66AC6">
        <w:rPr>
          <w:sz w:val="24"/>
          <w:szCs w:val="24"/>
        </w:rPr>
        <w:t>Прометеус</w:t>
      </w:r>
      <w:proofErr w:type="spellEnd"/>
      <w:r w:rsidRPr="00A66AC6">
        <w:rPr>
          <w:sz w:val="24"/>
          <w:szCs w:val="24"/>
        </w:rPr>
        <w:t xml:space="preserve">». </w:t>
      </w:r>
    </w:p>
    <w:p w14:paraId="08E5D3E8" w14:textId="79EDEF14" w:rsidR="00A66AC6" w:rsidRPr="00A66AC6" w:rsidRDefault="00A66AC6" w:rsidP="003025C8">
      <w:pPr>
        <w:shd w:val="clear" w:color="auto" w:fill="FFFFFF"/>
        <w:spacing w:after="0" w:line="240" w:lineRule="auto"/>
        <w:jc w:val="both"/>
        <w:rPr>
          <w:rFonts w:ascii="Times New Roman" w:hAnsi="Times New Roman" w:cs="Times New Roman"/>
          <w:sz w:val="24"/>
          <w:szCs w:val="24"/>
        </w:rPr>
      </w:pPr>
      <w:r w:rsidRPr="00A66AC6">
        <w:rPr>
          <w:rFonts w:ascii="Times New Roman" w:hAnsi="Times New Roman" w:cs="Times New Roman"/>
          <w:sz w:val="24"/>
          <w:szCs w:val="24"/>
        </w:rPr>
        <w:t xml:space="preserve">      Впродовж 202</w:t>
      </w:r>
      <w:r w:rsidR="004B0206">
        <w:rPr>
          <w:rFonts w:ascii="Times New Roman" w:hAnsi="Times New Roman" w:cs="Times New Roman"/>
          <w:sz w:val="24"/>
          <w:szCs w:val="24"/>
        </w:rPr>
        <w:t>4</w:t>
      </w:r>
      <w:r w:rsidRPr="00A66AC6">
        <w:rPr>
          <w:rFonts w:ascii="Times New Roman" w:hAnsi="Times New Roman" w:cs="Times New Roman"/>
          <w:sz w:val="24"/>
          <w:szCs w:val="24"/>
        </w:rPr>
        <w:t>-202</w:t>
      </w:r>
      <w:r w:rsidR="004B0206">
        <w:rPr>
          <w:rFonts w:ascii="Times New Roman" w:hAnsi="Times New Roman" w:cs="Times New Roman"/>
          <w:sz w:val="24"/>
          <w:szCs w:val="24"/>
        </w:rPr>
        <w:t>5</w:t>
      </w:r>
      <w:r w:rsidRPr="00A66AC6">
        <w:rPr>
          <w:rFonts w:ascii="Times New Roman" w:hAnsi="Times New Roman" w:cs="Times New Roman"/>
          <w:sz w:val="24"/>
          <w:szCs w:val="24"/>
        </w:rPr>
        <w:t xml:space="preserve"> навчального року неодноразово поєднувалися очна та  </w:t>
      </w:r>
      <w:proofErr w:type="spellStart"/>
      <w:r w:rsidRPr="00A66AC6">
        <w:rPr>
          <w:rFonts w:ascii="Times New Roman" w:hAnsi="Times New Roman" w:cs="Times New Roman"/>
          <w:sz w:val="24"/>
          <w:szCs w:val="24"/>
        </w:rPr>
        <w:t>дистаційна</w:t>
      </w:r>
      <w:proofErr w:type="spellEnd"/>
      <w:r w:rsidRPr="00A66AC6">
        <w:rPr>
          <w:rFonts w:ascii="Times New Roman" w:hAnsi="Times New Roman" w:cs="Times New Roman"/>
          <w:sz w:val="24"/>
          <w:szCs w:val="24"/>
        </w:rPr>
        <w:t xml:space="preserve"> форми навчання. Педагоги закладу поєднували роботу в асинхронному й синхронному режимах на освітніх платформах «На урок», </w:t>
      </w:r>
      <w:proofErr w:type="spellStart"/>
      <w:r w:rsidRPr="00A66AC6">
        <w:rPr>
          <w:rFonts w:ascii="Times New Roman" w:hAnsi="Times New Roman" w:cs="Times New Roman"/>
          <w:sz w:val="24"/>
          <w:szCs w:val="24"/>
        </w:rPr>
        <w:t>Classroom</w:t>
      </w:r>
      <w:proofErr w:type="spellEnd"/>
      <w:r w:rsidRPr="00A66AC6">
        <w:rPr>
          <w:rFonts w:ascii="Times New Roman" w:hAnsi="Times New Roman" w:cs="Times New Roman"/>
          <w:sz w:val="24"/>
          <w:szCs w:val="24"/>
        </w:rPr>
        <w:t xml:space="preserve">, </w:t>
      </w:r>
      <w:proofErr w:type="spellStart"/>
      <w:r w:rsidRPr="00A66AC6">
        <w:rPr>
          <w:rFonts w:ascii="Times New Roman" w:hAnsi="Times New Roman" w:cs="Times New Roman"/>
          <w:sz w:val="24"/>
          <w:szCs w:val="24"/>
        </w:rPr>
        <w:t>Classtime</w:t>
      </w:r>
      <w:proofErr w:type="spellEnd"/>
      <w:r w:rsidRPr="00A66AC6">
        <w:rPr>
          <w:rFonts w:ascii="Times New Roman" w:hAnsi="Times New Roman" w:cs="Times New Roman"/>
          <w:sz w:val="24"/>
          <w:szCs w:val="24"/>
        </w:rPr>
        <w:t xml:space="preserve">, </w:t>
      </w:r>
      <w:proofErr w:type="spellStart"/>
      <w:r w:rsidRPr="00A66AC6">
        <w:rPr>
          <w:rFonts w:ascii="Times New Roman" w:hAnsi="Times New Roman" w:cs="Times New Roman"/>
          <w:sz w:val="24"/>
          <w:szCs w:val="24"/>
        </w:rPr>
        <w:t>LearningApps</w:t>
      </w:r>
      <w:proofErr w:type="spellEnd"/>
      <w:r w:rsidRPr="00A66AC6">
        <w:rPr>
          <w:rFonts w:ascii="Times New Roman" w:hAnsi="Times New Roman" w:cs="Times New Roman"/>
          <w:sz w:val="24"/>
          <w:szCs w:val="24"/>
        </w:rPr>
        <w:t xml:space="preserve">, </w:t>
      </w:r>
      <w:proofErr w:type="spellStart"/>
      <w:r w:rsidRPr="00A66AC6">
        <w:rPr>
          <w:rFonts w:ascii="Times New Roman" w:hAnsi="Times New Roman" w:cs="Times New Roman"/>
          <w:sz w:val="24"/>
          <w:szCs w:val="24"/>
        </w:rPr>
        <w:t>Padlet</w:t>
      </w:r>
      <w:proofErr w:type="spellEnd"/>
      <w:r w:rsidRPr="00A66AC6">
        <w:rPr>
          <w:rFonts w:ascii="Times New Roman" w:hAnsi="Times New Roman" w:cs="Times New Roman"/>
          <w:sz w:val="24"/>
          <w:szCs w:val="24"/>
        </w:rPr>
        <w:t xml:space="preserve">, працювали з Інтернет - ресурсами, надавали консультації, освоювали інструменти з метою оцінювання знань учнів, підтримували зворотній зв'язок з учасниками освітнього процесу. </w:t>
      </w:r>
    </w:p>
    <w:p w14:paraId="73FF2366" w14:textId="77777777" w:rsidR="00A66AC6" w:rsidRPr="00A66AC6" w:rsidRDefault="00A66AC6" w:rsidP="003025C8">
      <w:pPr>
        <w:shd w:val="clear" w:color="auto" w:fill="FFFFFF"/>
        <w:spacing w:after="0" w:line="240" w:lineRule="auto"/>
        <w:jc w:val="both"/>
        <w:rPr>
          <w:rFonts w:ascii="Times New Roman" w:hAnsi="Times New Roman" w:cs="Times New Roman"/>
          <w:sz w:val="24"/>
          <w:szCs w:val="24"/>
        </w:rPr>
      </w:pPr>
      <w:r w:rsidRPr="00A66AC6">
        <w:rPr>
          <w:rFonts w:ascii="Times New Roman" w:hAnsi="Times New Roman" w:cs="Times New Roman"/>
          <w:sz w:val="24"/>
          <w:szCs w:val="24"/>
        </w:rPr>
        <w:t xml:space="preserve">        Система методичної роботи охоплює як колективні так і індивідуальні форми реалізації, як традиційні так і інноваційні. Педагогічний колектив школи  брав активну участь у всіх формах методичної роботи, реалізуючи методичну проблему </w:t>
      </w:r>
      <w:r w:rsidRPr="00A66AC6">
        <w:rPr>
          <w:rFonts w:ascii="Times New Roman" w:hAnsi="Times New Roman" w:cs="Times New Roman"/>
          <w:color w:val="000000"/>
          <w:sz w:val="24"/>
          <w:szCs w:val="24"/>
        </w:rPr>
        <w:t>«</w:t>
      </w:r>
      <w:r w:rsidRPr="00A66AC6">
        <w:rPr>
          <w:rFonts w:ascii="Times New Roman" w:hAnsi="Times New Roman" w:cs="Times New Roman"/>
          <w:sz w:val="24"/>
          <w:szCs w:val="24"/>
        </w:rPr>
        <w:t>Науково-методичний супровід розвитку професійної компетентності педагогічних працівників в умовах впровадження концепції Нова українська школа».</w:t>
      </w:r>
      <w:r w:rsidRPr="00A66AC6">
        <w:rPr>
          <w:rFonts w:ascii="Times New Roman" w:hAnsi="Times New Roman" w:cs="Times New Roman"/>
          <w:color w:val="000000"/>
          <w:sz w:val="24"/>
          <w:szCs w:val="24"/>
        </w:rPr>
        <w:t xml:space="preserve"> </w:t>
      </w:r>
    </w:p>
    <w:p w14:paraId="1DFE0222" w14:textId="77777777" w:rsidR="00A66AC6" w:rsidRPr="00A66AC6" w:rsidRDefault="00A66AC6" w:rsidP="003025C8">
      <w:pPr>
        <w:autoSpaceDE w:val="0"/>
        <w:autoSpaceDN w:val="0"/>
        <w:adjustRightInd w:val="0"/>
        <w:spacing w:after="0" w:line="240" w:lineRule="auto"/>
        <w:jc w:val="both"/>
        <w:rPr>
          <w:rFonts w:ascii="Times New Roman" w:hAnsi="Times New Roman" w:cs="Times New Roman"/>
          <w:color w:val="000000"/>
          <w:sz w:val="24"/>
          <w:szCs w:val="24"/>
        </w:rPr>
      </w:pPr>
      <w:r w:rsidRPr="00A66AC6">
        <w:rPr>
          <w:rFonts w:ascii="Times New Roman" w:hAnsi="Times New Roman" w:cs="Times New Roman"/>
          <w:color w:val="000000"/>
          <w:sz w:val="24"/>
          <w:szCs w:val="24"/>
        </w:rPr>
        <w:t xml:space="preserve">        Вагомою була робота вчителів вищої категорії та вчителів із педагогічними званнями у творчих групах та у школах педагогічної майстерності. Провідною формою організації методичної роботи були шкільні методичні спільноти педагогів: </w:t>
      </w:r>
    </w:p>
    <w:p w14:paraId="34A4926B" w14:textId="078E598B" w:rsidR="00A66AC6" w:rsidRPr="00A66AC6" w:rsidRDefault="00A66AC6" w:rsidP="00A66AC6">
      <w:pPr>
        <w:autoSpaceDE w:val="0"/>
        <w:autoSpaceDN w:val="0"/>
        <w:adjustRightInd w:val="0"/>
        <w:spacing w:after="0" w:line="240" w:lineRule="auto"/>
        <w:jc w:val="both"/>
        <w:rPr>
          <w:rFonts w:ascii="Times New Roman" w:hAnsi="Times New Roman" w:cs="Times New Roman"/>
          <w:color w:val="000000"/>
          <w:sz w:val="24"/>
          <w:szCs w:val="24"/>
        </w:rPr>
      </w:pPr>
      <w:r w:rsidRPr="00A66AC6">
        <w:rPr>
          <w:rFonts w:ascii="Times New Roman" w:hAnsi="Times New Roman" w:cs="Times New Roman"/>
          <w:color w:val="000000"/>
          <w:sz w:val="24"/>
          <w:szCs w:val="24"/>
        </w:rPr>
        <w:t xml:space="preserve">- методична спільнота вчителів початкових класів (керівник </w:t>
      </w:r>
      <w:r w:rsidR="004B0206">
        <w:rPr>
          <w:rFonts w:ascii="Times New Roman" w:hAnsi="Times New Roman" w:cs="Times New Roman"/>
          <w:color w:val="000000"/>
          <w:sz w:val="24"/>
          <w:szCs w:val="24"/>
        </w:rPr>
        <w:t>Ковальчук Г.М</w:t>
      </w:r>
      <w:r w:rsidRPr="00A66AC6">
        <w:rPr>
          <w:rFonts w:ascii="Times New Roman" w:hAnsi="Times New Roman" w:cs="Times New Roman"/>
          <w:color w:val="000000"/>
          <w:sz w:val="24"/>
          <w:szCs w:val="24"/>
        </w:rPr>
        <w:t xml:space="preserve">.,  учитель початкових класів); </w:t>
      </w:r>
    </w:p>
    <w:p w14:paraId="2891D1F6" w14:textId="77777777" w:rsidR="00A66AC6" w:rsidRPr="00A66AC6" w:rsidRDefault="00A66AC6" w:rsidP="00A66AC6">
      <w:pPr>
        <w:autoSpaceDE w:val="0"/>
        <w:autoSpaceDN w:val="0"/>
        <w:adjustRightInd w:val="0"/>
        <w:spacing w:after="0" w:line="240" w:lineRule="auto"/>
        <w:jc w:val="both"/>
        <w:rPr>
          <w:rFonts w:ascii="Times New Roman" w:hAnsi="Times New Roman" w:cs="Times New Roman"/>
          <w:color w:val="000000"/>
          <w:sz w:val="24"/>
          <w:szCs w:val="24"/>
        </w:rPr>
      </w:pPr>
      <w:r w:rsidRPr="00A66AC6">
        <w:rPr>
          <w:rFonts w:ascii="Times New Roman" w:hAnsi="Times New Roman" w:cs="Times New Roman"/>
          <w:color w:val="000000"/>
          <w:sz w:val="24"/>
          <w:szCs w:val="24"/>
        </w:rPr>
        <w:t>- методична спільнота класних керівників (керівник Білик М.І., заступник директора з виховної роботи );</w:t>
      </w:r>
    </w:p>
    <w:p w14:paraId="7D30A1F4" w14:textId="77777777" w:rsidR="00A66AC6" w:rsidRPr="00A66AC6" w:rsidRDefault="00A66AC6" w:rsidP="00A66AC6">
      <w:pPr>
        <w:autoSpaceDE w:val="0"/>
        <w:autoSpaceDN w:val="0"/>
        <w:adjustRightInd w:val="0"/>
        <w:spacing w:after="0" w:line="240" w:lineRule="auto"/>
        <w:jc w:val="both"/>
        <w:rPr>
          <w:rFonts w:ascii="Times New Roman" w:hAnsi="Times New Roman" w:cs="Times New Roman"/>
          <w:color w:val="000000"/>
          <w:sz w:val="24"/>
          <w:szCs w:val="24"/>
        </w:rPr>
      </w:pPr>
      <w:r w:rsidRPr="00A66AC6">
        <w:rPr>
          <w:rFonts w:ascii="Times New Roman" w:hAnsi="Times New Roman" w:cs="Times New Roman"/>
          <w:color w:val="000000"/>
          <w:sz w:val="24"/>
          <w:szCs w:val="24"/>
        </w:rPr>
        <w:t xml:space="preserve">- методична спільнота учителів природничо-математичного циклу (керівник </w:t>
      </w:r>
      <w:proofErr w:type="spellStart"/>
      <w:r w:rsidRPr="00A66AC6">
        <w:rPr>
          <w:rFonts w:ascii="Times New Roman" w:hAnsi="Times New Roman" w:cs="Times New Roman"/>
          <w:color w:val="000000"/>
          <w:sz w:val="24"/>
          <w:szCs w:val="24"/>
        </w:rPr>
        <w:t>Василащук</w:t>
      </w:r>
      <w:proofErr w:type="spellEnd"/>
      <w:r w:rsidRPr="00A66AC6">
        <w:rPr>
          <w:rFonts w:ascii="Times New Roman" w:hAnsi="Times New Roman" w:cs="Times New Roman"/>
          <w:color w:val="000000"/>
          <w:sz w:val="24"/>
          <w:szCs w:val="24"/>
        </w:rPr>
        <w:t xml:space="preserve"> Л.В., вчитель хімії та біології);</w:t>
      </w:r>
    </w:p>
    <w:p w14:paraId="4DC21ACE" w14:textId="5F8D379E" w:rsidR="00A66AC6" w:rsidRPr="00A66AC6" w:rsidRDefault="00A66AC6" w:rsidP="00A66AC6">
      <w:pPr>
        <w:autoSpaceDE w:val="0"/>
        <w:autoSpaceDN w:val="0"/>
        <w:adjustRightInd w:val="0"/>
        <w:spacing w:after="0" w:line="240" w:lineRule="auto"/>
        <w:jc w:val="both"/>
        <w:rPr>
          <w:rFonts w:ascii="Times New Roman" w:hAnsi="Times New Roman" w:cs="Times New Roman"/>
          <w:color w:val="000000"/>
          <w:sz w:val="24"/>
          <w:szCs w:val="24"/>
        </w:rPr>
      </w:pPr>
      <w:r w:rsidRPr="00A66AC6">
        <w:rPr>
          <w:rFonts w:ascii="Times New Roman" w:hAnsi="Times New Roman" w:cs="Times New Roman"/>
          <w:color w:val="000000"/>
          <w:sz w:val="24"/>
          <w:szCs w:val="24"/>
        </w:rPr>
        <w:t xml:space="preserve">- методична спільнота учителів суспільно-гуманітарного циклу (керівник </w:t>
      </w:r>
      <w:r>
        <w:rPr>
          <w:rFonts w:ascii="Times New Roman" w:hAnsi="Times New Roman" w:cs="Times New Roman"/>
          <w:color w:val="000000"/>
          <w:sz w:val="24"/>
          <w:szCs w:val="24"/>
        </w:rPr>
        <w:t xml:space="preserve"> </w:t>
      </w:r>
      <w:r w:rsidRPr="00A66AC6">
        <w:rPr>
          <w:rFonts w:ascii="Times New Roman" w:hAnsi="Times New Roman" w:cs="Times New Roman"/>
          <w:color w:val="000000"/>
          <w:sz w:val="24"/>
          <w:szCs w:val="24"/>
        </w:rPr>
        <w:t>Андрусів Н.В.);</w:t>
      </w:r>
    </w:p>
    <w:p w14:paraId="2A8B32C5" w14:textId="479B89BB" w:rsidR="00A66AC6" w:rsidRPr="00A66AC6" w:rsidRDefault="00A66AC6" w:rsidP="00A66AC6">
      <w:pPr>
        <w:autoSpaceDE w:val="0"/>
        <w:autoSpaceDN w:val="0"/>
        <w:adjustRightInd w:val="0"/>
        <w:spacing w:after="0" w:line="240" w:lineRule="auto"/>
        <w:jc w:val="both"/>
        <w:rPr>
          <w:rFonts w:ascii="Times New Roman" w:hAnsi="Times New Roman" w:cs="Times New Roman"/>
          <w:color w:val="000000"/>
          <w:sz w:val="24"/>
          <w:szCs w:val="24"/>
        </w:rPr>
      </w:pPr>
      <w:r w:rsidRPr="00A66AC6">
        <w:rPr>
          <w:rFonts w:ascii="Times New Roman" w:hAnsi="Times New Roman" w:cs="Times New Roman"/>
          <w:color w:val="000000"/>
          <w:sz w:val="24"/>
          <w:szCs w:val="24"/>
        </w:rPr>
        <w:t xml:space="preserve">- учителів художньо-естетичного та спортивно-оздоровчого циклу (керівник </w:t>
      </w:r>
      <w:r>
        <w:rPr>
          <w:rFonts w:ascii="Times New Roman" w:hAnsi="Times New Roman" w:cs="Times New Roman"/>
          <w:color w:val="000000"/>
          <w:sz w:val="24"/>
          <w:szCs w:val="24"/>
        </w:rPr>
        <w:t xml:space="preserve"> </w:t>
      </w:r>
      <w:r w:rsidRPr="00A66AC6">
        <w:rPr>
          <w:rFonts w:ascii="Times New Roman" w:hAnsi="Times New Roman" w:cs="Times New Roman"/>
          <w:color w:val="000000"/>
          <w:sz w:val="24"/>
          <w:szCs w:val="24"/>
        </w:rPr>
        <w:t>Герега М.Я.) .</w:t>
      </w:r>
    </w:p>
    <w:p w14:paraId="3927728E" w14:textId="77777777" w:rsidR="00A66AC6" w:rsidRPr="00A66AC6" w:rsidRDefault="00A66AC6" w:rsidP="00A66AC6">
      <w:pPr>
        <w:pStyle w:val="Default"/>
        <w:jc w:val="both"/>
      </w:pPr>
      <w:r w:rsidRPr="00A66AC6">
        <w:t xml:space="preserve">        Методичні спільноти вели організаційно-методичну та творчо-пошукову роботу з елементами науковості з педагогами та постійно працювали на шляху реалізації інноваційних методів та прийомів, новітніх технологій. Приділялася велика увага вдосконаленню педагогічної майстерності, модернізації педагогічних технологій, у здійсненні яких самоосвіта вчителя набула першочергового значення. Особливої актуальності набула індивідуальна методична робота вчителів, спрямована на вдосконалення їхньої теоретичної та практичної підготовки, найважливішою формою такої діяльності була робота над індивідуальною науково-методичною темою. З метою обміну досвідом роботи та підвищення педагогічної  майстерності в кожному методичному об’єднанні протягом року було організовано </w:t>
      </w:r>
      <w:proofErr w:type="spellStart"/>
      <w:r w:rsidRPr="00A66AC6">
        <w:t>взаємовідвідування</w:t>
      </w:r>
      <w:proofErr w:type="spellEnd"/>
      <w:r w:rsidRPr="00A66AC6">
        <w:t xml:space="preserve"> уроків та тижні презентації роботи шкільних методичних об’єднань. </w:t>
      </w:r>
    </w:p>
    <w:p w14:paraId="396273E6" w14:textId="0CE19700" w:rsidR="00A66AC6" w:rsidRPr="00A66AC6" w:rsidRDefault="00A66AC6" w:rsidP="002C040C">
      <w:pPr>
        <w:autoSpaceDE w:val="0"/>
        <w:autoSpaceDN w:val="0"/>
        <w:adjustRightInd w:val="0"/>
        <w:spacing w:after="0" w:line="240" w:lineRule="auto"/>
        <w:jc w:val="both"/>
        <w:rPr>
          <w:rFonts w:ascii="Times New Roman" w:hAnsi="Times New Roman" w:cs="Times New Roman"/>
          <w:sz w:val="24"/>
          <w:szCs w:val="24"/>
        </w:rPr>
      </w:pPr>
      <w:r w:rsidRPr="00A66AC6">
        <w:rPr>
          <w:rFonts w:ascii="Times New Roman" w:hAnsi="Times New Roman" w:cs="Times New Roman"/>
          <w:sz w:val="24"/>
          <w:szCs w:val="24"/>
        </w:rPr>
        <w:t xml:space="preserve">       Досвідом своєї роботи діляться педагоги школи Слюсар Л.А., Мороз М.В., Демчак Г.Ю., Баран В.В., </w:t>
      </w:r>
      <w:proofErr w:type="spellStart"/>
      <w:r w:rsidRPr="00A66AC6">
        <w:rPr>
          <w:rFonts w:ascii="Times New Roman" w:hAnsi="Times New Roman" w:cs="Times New Roman"/>
          <w:sz w:val="24"/>
          <w:szCs w:val="24"/>
        </w:rPr>
        <w:t>Дитиняк</w:t>
      </w:r>
      <w:proofErr w:type="spellEnd"/>
      <w:r w:rsidRPr="00A66AC6">
        <w:rPr>
          <w:rFonts w:ascii="Times New Roman" w:hAnsi="Times New Roman" w:cs="Times New Roman"/>
          <w:sz w:val="24"/>
          <w:szCs w:val="24"/>
        </w:rPr>
        <w:t xml:space="preserve"> Г.З., </w:t>
      </w:r>
      <w:proofErr w:type="spellStart"/>
      <w:r w:rsidRPr="00A66AC6">
        <w:rPr>
          <w:rFonts w:ascii="Times New Roman" w:hAnsi="Times New Roman" w:cs="Times New Roman"/>
          <w:sz w:val="24"/>
          <w:szCs w:val="24"/>
        </w:rPr>
        <w:t>Василащук</w:t>
      </w:r>
      <w:proofErr w:type="spellEnd"/>
      <w:r w:rsidRPr="00A66AC6">
        <w:rPr>
          <w:rFonts w:ascii="Times New Roman" w:hAnsi="Times New Roman" w:cs="Times New Roman"/>
          <w:sz w:val="24"/>
          <w:szCs w:val="24"/>
        </w:rPr>
        <w:t xml:space="preserve"> Л.В.,  </w:t>
      </w:r>
      <w:proofErr w:type="spellStart"/>
      <w:r w:rsidRPr="00A66AC6">
        <w:rPr>
          <w:rFonts w:ascii="Times New Roman" w:hAnsi="Times New Roman" w:cs="Times New Roman"/>
          <w:sz w:val="24"/>
          <w:szCs w:val="24"/>
        </w:rPr>
        <w:t>Фецич</w:t>
      </w:r>
      <w:proofErr w:type="spellEnd"/>
      <w:r w:rsidRPr="00A66AC6">
        <w:rPr>
          <w:rFonts w:ascii="Times New Roman" w:hAnsi="Times New Roman" w:cs="Times New Roman"/>
          <w:sz w:val="24"/>
          <w:szCs w:val="24"/>
        </w:rPr>
        <w:t xml:space="preserve"> С.В., </w:t>
      </w:r>
      <w:proofErr w:type="spellStart"/>
      <w:r w:rsidRPr="00A66AC6">
        <w:rPr>
          <w:rFonts w:ascii="Times New Roman" w:hAnsi="Times New Roman" w:cs="Times New Roman"/>
          <w:sz w:val="24"/>
          <w:szCs w:val="24"/>
        </w:rPr>
        <w:t>Гатала</w:t>
      </w:r>
      <w:proofErr w:type="spellEnd"/>
      <w:r w:rsidRPr="00A66AC6">
        <w:rPr>
          <w:rFonts w:ascii="Times New Roman" w:hAnsi="Times New Roman" w:cs="Times New Roman"/>
          <w:sz w:val="24"/>
          <w:szCs w:val="24"/>
        </w:rPr>
        <w:t xml:space="preserve"> Н.І.,  Мороз Г.Ю., Баран Г.П., Ковальчук Г.М.,  </w:t>
      </w:r>
      <w:proofErr w:type="spellStart"/>
      <w:r w:rsidRPr="00A66AC6">
        <w:rPr>
          <w:rFonts w:ascii="Times New Roman" w:hAnsi="Times New Roman" w:cs="Times New Roman"/>
          <w:sz w:val="24"/>
          <w:szCs w:val="24"/>
        </w:rPr>
        <w:t>Слюсарчин</w:t>
      </w:r>
      <w:proofErr w:type="spellEnd"/>
      <w:r w:rsidRPr="00A66AC6">
        <w:rPr>
          <w:rFonts w:ascii="Times New Roman" w:hAnsi="Times New Roman" w:cs="Times New Roman"/>
          <w:sz w:val="24"/>
          <w:szCs w:val="24"/>
        </w:rPr>
        <w:t xml:space="preserve"> С.В.,  </w:t>
      </w:r>
      <w:proofErr w:type="spellStart"/>
      <w:r w:rsidRPr="00A66AC6">
        <w:rPr>
          <w:rFonts w:ascii="Times New Roman" w:hAnsi="Times New Roman" w:cs="Times New Roman"/>
          <w:sz w:val="24"/>
          <w:szCs w:val="24"/>
        </w:rPr>
        <w:t>Греськів</w:t>
      </w:r>
      <w:proofErr w:type="spellEnd"/>
      <w:r w:rsidRPr="00A66AC6">
        <w:rPr>
          <w:rFonts w:ascii="Times New Roman" w:hAnsi="Times New Roman" w:cs="Times New Roman"/>
          <w:sz w:val="24"/>
          <w:szCs w:val="24"/>
        </w:rPr>
        <w:t xml:space="preserve"> О.В., Андрусів Н.В., Герега М.Я. Члени педагогічного колективу є активними учасниками  семінарів, </w:t>
      </w:r>
      <w:proofErr w:type="spellStart"/>
      <w:r w:rsidRPr="00A66AC6">
        <w:rPr>
          <w:rFonts w:ascii="Times New Roman" w:hAnsi="Times New Roman" w:cs="Times New Roman"/>
          <w:sz w:val="24"/>
          <w:szCs w:val="24"/>
        </w:rPr>
        <w:t>вебінарів</w:t>
      </w:r>
      <w:proofErr w:type="spellEnd"/>
      <w:r w:rsidRPr="00A66AC6">
        <w:rPr>
          <w:rFonts w:ascii="Times New Roman" w:hAnsi="Times New Roman" w:cs="Times New Roman"/>
          <w:sz w:val="24"/>
          <w:szCs w:val="24"/>
        </w:rPr>
        <w:t xml:space="preserve"> та тренінгів.</w:t>
      </w:r>
    </w:p>
    <w:p w14:paraId="11050EE2" w14:textId="18033BF6" w:rsidR="00A66AC6" w:rsidRPr="00A66AC6" w:rsidRDefault="00A66AC6" w:rsidP="002C040C">
      <w:pPr>
        <w:shd w:val="clear" w:color="auto" w:fill="FFFFFF"/>
        <w:spacing w:after="0" w:line="240" w:lineRule="auto"/>
        <w:jc w:val="both"/>
        <w:rPr>
          <w:rFonts w:ascii="Times New Roman" w:hAnsi="Times New Roman" w:cs="Times New Roman"/>
          <w:color w:val="050505"/>
          <w:sz w:val="24"/>
          <w:szCs w:val="24"/>
        </w:rPr>
      </w:pPr>
      <w:r w:rsidRPr="00A66AC6">
        <w:rPr>
          <w:rFonts w:ascii="Times New Roman" w:hAnsi="Times New Roman" w:cs="Times New Roman"/>
          <w:color w:val="050505"/>
          <w:sz w:val="24"/>
          <w:szCs w:val="24"/>
        </w:rPr>
        <w:t xml:space="preserve">        З 1</w:t>
      </w:r>
      <w:r w:rsidR="002C040C">
        <w:rPr>
          <w:rFonts w:ascii="Times New Roman" w:hAnsi="Times New Roman" w:cs="Times New Roman"/>
          <w:color w:val="050505"/>
          <w:sz w:val="24"/>
          <w:szCs w:val="24"/>
        </w:rPr>
        <w:t>0</w:t>
      </w:r>
      <w:r w:rsidRPr="00A66AC6">
        <w:rPr>
          <w:rFonts w:ascii="Times New Roman" w:hAnsi="Times New Roman" w:cs="Times New Roman"/>
          <w:color w:val="050505"/>
          <w:sz w:val="24"/>
          <w:szCs w:val="24"/>
        </w:rPr>
        <w:t xml:space="preserve"> по 2</w:t>
      </w:r>
      <w:r w:rsidR="006518B6">
        <w:rPr>
          <w:rFonts w:ascii="Times New Roman" w:hAnsi="Times New Roman" w:cs="Times New Roman"/>
          <w:color w:val="050505"/>
          <w:sz w:val="24"/>
          <w:szCs w:val="24"/>
        </w:rPr>
        <w:t>1</w:t>
      </w:r>
      <w:r w:rsidRPr="00A66AC6">
        <w:rPr>
          <w:rFonts w:ascii="Times New Roman" w:hAnsi="Times New Roman" w:cs="Times New Roman"/>
          <w:color w:val="050505"/>
          <w:sz w:val="24"/>
          <w:szCs w:val="24"/>
        </w:rPr>
        <w:t xml:space="preserve"> лютого 202</w:t>
      </w:r>
      <w:r w:rsidR="006518B6">
        <w:rPr>
          <w:rFonts w:ascii="Times New Roman" w:hAnsi="Times New Roman" w:cs="Times New Roman"/>
          <w:color w:val="050505"/>
          <w:sz w:val="24"/>
          <w:szCs w:val="24"/>
        </w:rPr>
        <w:t>5</w:t>
      </w:r>
      <w:r w:rsidRPr="00A66AC6">
        <w:rPr>
          <w:rFonts w:ascii="Times New Roman" w:hAnsi="Times New Roman" w:cs="Times New Roman"/>
          <w:color w:val="050505"/>
          <w:sz w:val="24"/>
          <w:szCs w:val="24"/>
        </w:rPr>
        <w:t xml:space="preserve"> року у Ковалівському ЗЗСО І-ІІІ ступенів проходили дні педагогічної майстерності «Від компетентного вчителя – до компетентного учня». Основною метою методичного тижня була демонстрація професійних досягнень педагогів через основні види освітньої діяльності. Педагогами були проведені відкриті </w:t>
      </w:r>
      <w:proofErr w:type="spellStart"/>
      <w:r w:rsidRPr="00A66AC6">
        <w:rPr>
          <w:rFonts w:ascii="Times New Roman" w:hAnsi="Times New Roman" w:cs="Times New Roman"/>
          <w:color w:val="050505"/>
          <w:sz w:val="24"/>
          <w:szCs w:val="24"/>
        </w:rPr>
        <w:t>уроки</w:t>
      </w:r>
      <w:proofErr w:type="spellEnd"/>
      <w:r w:rsidRPr="00A66AC6">
        <w:rPr>
          <w:rFonts w:ascii="Times New Roman" w:hAnsi="Times New Roman" w:cs="Times New Roman"/>
          <w:color w:val="050505"/>
          <w:sz w:val="24"/>
          <w:szCs w:val="24"/>
        </w:rPr>
        <w:t xml:space="preserve"> та заходи. Педагогічна вітрина «Майстерність без меж» продемонструвала цікаві підходи учителів до реалізації їх проблемного питання; вчителі не тільки представляли свої розробки на уроках, але і мотивували обрані ними форми і методи, аналізували їх ефективність та вплив на результативність освітнього процесу в цілому. В усіх педагогів,  учасників методичного тижня, </w:t>
      </w:r>
      <w:proofErr w:type="spellStart"/>
      <w:r w:rsidRPr="00A66AC6">
        <w:rPr>
          <w:rFonts w:ascii="Times New Roman" w:hAnsi="Times New Roman" w:cs="Times New Roman"/>
          <w:color w:val="050505"/>
          <w:sz w:val="24"/>
          <w:szCs w:val="24"/>
        </w:rPr>
        <w:t>уроки</w:t>
      </w:r>
      <w:proofErr w:type="spellEnd"/>
      <w:r w:rsidRPr="00A66AC6">
        <w:rPr>
          <w:rFonts w:ascii="Times New Roman" w:hAnsi="Times New Roman" w:cs="Times New Roman"/>
          <w:color w:val="050505"/>
          <w:sz w:val="24"/>
          <w:szCs w:val="24"/>
        </w:rPr>
        <w:t xml:space="preserve"> пройшли на належному методичному рівні, у кожного з них можна виділити найбільш цінне на уроках: правильний вибір форм, методів і прийомів навчання, використання інноваційних технологій в поєднанні з традиційними, які стимулювали активність та пізнавальний інтерес учнів до навчання. </w:t>
      </w:r>
    </w:p>
    <w:p w14:paraId="0A189CCB" w14:textId="77777777" w:rsidR="00A66AC6" w:rsidRPr="00A66AC6" w:rsidRDefault="00A66AC6" w:rsidP="00A66AC6">
      <w:pPr>
        <w:spacing w:after="0" w:line="240" w:lineRule="auto"/>
        <w:ind w:firstLine="708"/>
        <w:jc w:val="both"/>
        <w:rPr>
          <w:rFonts w:ascii="Times New Roman" w:hAnsi="Times New Roman" w:cs="Times New Roman"/>
          <w:sz w:val="24"/>
          <w:szCs w:val="24"/>
        </w:rPr>
      </w:pPr>
      <w:r w:rsidRPr="00A66AC6">
        <w:rPr>
          <w:rFonts w:ascii="Times New Roman" w:hAnsi="Times New Roman" w:cs="Times New Roman"/>
          <w:sz w:val="24"/>
          <w:szCs w:val="24"/>
        </w:rPr>
        <w:t xml:space="preserve">В рамках місячника педагогічної майстерності вчителі, що атестувалися, провели відкриті </w:t>
      </w:r>
      <w:proofErr w:type="spellStart"/>
      <w:r w:rsidRPr="00A66AC6">
        <w:rPr>
          <w:rFonts w:ascii="Times New Roman" w:hAnsi="Times New Roman" w:cs="Times New Roman"/>
          <w:sz w:val="24"/>
          <w:szCs w:val="24"/>
        </w:rPr>
        <w:t>уроки</w:t>
      </w:r>
      <w:proofErr w:type="spellEnd"/>
      <w:r w:rsidRPr="00A66AC6">
        <w:rPr>
          <w:rFonts w:ascii="Times New Roman" w:hAnsi="Times New Roman" w:cs="Times New Roman"/>
          <w:sz w:val="24"/>
          <w:szCs w:val="24"/>
        </w:rPr>
        <w:t>, виховні заходи:</w:t>
      </w:r>
    </w:p>
    <w:p w14:paraId="6133D3A5" w14:textId="38DA9B1E" w:rsidR="001059D4" w:rsidRPr="001059D4" w:rsidRDefault="00A66AC6" w:rsidP="001059D4">
      <w:pPr>
        <w:spacing w:after="0" w:line="240" w:lineRule="auto"/>
        <w:jc w:val="both"/>
        <w:rPr>
          <w:rFonts w:ascii="Times New Roman" w:hAnsi="Times New Roman" w:cs="Times New Roman"/>
          <w:sz w:val="24"/>
          <w:szCs w:val="24"/>
        </w:rPr>
      </w:pPr>
      <w:r w:rsidRPr="00A66AC6">
        <w:rPr>
          <w:rFonts w:ascii="Times New Roman" w:hAnsi="Times New Roman" w:cs="Times New Roman"/>
          <w:sz w:val="24"/>
          <w:szCs w:val="24"/>
        </w:rPr>
        <w:lastRenderedPageBreak/>
        <w:t>-</w:t>
      </w:r>
      <w:r w:rsidR="001059D4">
        <w:rPr>
          <w:rFonts w:ascii="Times New Roman" w:hAnsi="Times New Roman" w:cs="Times New Roman"/>
          <w:sz w:val="24"/>
          <w:szCs w:val="24"/>
        </w:rPr>
        <w:t xml:space="preserve"> </w:t>
      </w:r>
      <w:r w:rsidR="001059D4" w:rsidRPr="001059D4">
        <w:rPr>
          <w:rFonts w:ascii="Times New Roman" w:hAnsi="Times New Roman" w:cs="Times New Roman"/>
          <w:sz w:val="24"/>
          <w:szCs w:val="24"/>
        </w:rPr>
        <w:t xml:space="preserve">показовий урок у 2 класі з української «Велика буква у кличках тварин. «Хто на </w:t>
      </w:r>
      <w:proofErr w:type="spellStart"/>
      <w:r w:rsidR="001059D4" w:rsidRPr="001059D4">
        <w:rPr>
          <w:rFonts w:ascii="Times New Roman" w:hAnsi="Times New Roman" w:cs="Times New Roman"/>
          <w:sz w:val="24"/>
          <w:szCs w:val="24"/>
        </w:rPr>
        <w:t>повідку</w:t>
      </w:r>
      <w:proofErr w:type="spellEnd"/>
      <w:r w:rsidR="001059D4" w:rsidRPr="001059D4">
        <w:rPr>
          <w:rFonts w:ascii="Times New Roman" w:hAnsi="Times New Roman" w:cs="Times New Roman"/>
          <w:sz w:val="24"/>
          <w:szCs w:val="24"/>
        </w:rPr>
        <w:t xml:space="preserve">?»(Григорій </w:t>
      </w:r>
      <w:proofErr w:type="spellStart"/>
      <w:r w:rsidR="001059D4" w:rsidRPr="001059D4">
        <w:rPr>
          <w:rFonts w:ascii="Times New Roman" w:hAnsi="Times New Roman" w:cs="Times New Roman"/>
          <w:sz w:val="24"/>
          <w:szCs w:val="24"/>
        </w:rPr>
        <w:t>Фалькович</w:t>
      </w:r>
      <w:proofErr w:type="spellEnd"/>
      <w:r w:rsidR="001059D4" w:rsidRPr="001059D4">
        <w:rPr>
          <w:rFonts w:ascii="Times New Roman" w:hAnsi="Times New Roman" w:cs="Times New Roman"/>
          <w:sz w:val="24"/>
          <w:szCs w:val="24"/>
        </w:rPr>
        <w:t>)» провела Ковальчук Г.М. і поділилася досвідом роботи з проблеми «Формування позитивної діяльності здобувачів освіти НУШ шляхом використання інтерактивних технологій»;</w:t>
      </w:r>
    </w:p>
    <w:p w14:paraId="1C4B595B" w14:textId="4A1139E5" w:rsidR="001059D4" w:rsidRPr="001059D4" w:rsidRDefault="001059D4" w:rsidP="001059D4">
      <w:pPr>
        <w:spacing w:after="0" w:line="240" w:lineRule="auto"/>
        <w:jc w:val="both"/>
        <w:rPr>
          <w:rFonts w:ascii="Times New Roman" w:hAnsi="Times New Roman" w:cs="Times New Roman"/>
          <w:sz w:val="24"/>
          <w:szCs w:val="24"/>
        </w:rPr>
      </w:pPr>
      <w:r w:rsidRPr="001059D4">
        <w:rPr>
          <w:rFonts w:ascii="Times New Roman" w:hAnsi="Times New Roman" w:cs="Times New Roman"/>
          <w:sz w:val="24"/>
          <w:szCs w:val="24"/>
        </w:rPr>
        <w:t>-</w:t>
      </w:r>
      <w:r>
        <w:rPr>
          <w:rFonts w:ascii="Times New Roman" w:hAnsi="Times New Roman" w:cs="Times New Roman"/>
          <w:sz w:val="24"/>
          <w:szCs w:val="24"/>
        </w:rPr>
        <w:t xml:space="preserve"> </w:t>
      </w:r>
      <w:r w:rsidRPr="001059D4">
        <w:rPr>
          <w:rFonts w:ascii="Times New Roman" w:hAnsi="Times New Roman" w:cs="Times New Roman"/>
          <w:sz w:val="24"/>
          <w:szCs w:val="24"/>
        </w:rPr>
        <w:t xml:space="preserve">показовий урок у 3 класі з математики «Вирази виду 430 + 80, 430 – 80. Розв`язування задач.» провела Мороз Г.Ю. і поділилася досвідом роботи з проблеми «Використання нестандартних форм і методів для формування ключових </w:t>
      </w:r>
      <w:proofErr w:type="spellStart"/>
      <w:r w:rsidRPr="001059D4">
        <w:rPr>
          <w:rFonts w:ascii="Times New Roman" w:hAnsi="Times New Roman" w:cs="Times New Roman"/>
          <w:sz w:val="24"/>
          <w:szCs w:val="24"/>
        </w:rPr>
        <w:t>компетентностей</w:t>
      </w:r>
      <w:proofErr w:type="spellEnd"/>
      <w:r w:rsidRPr="001059D4">
        <w:rPr>
          <w:rFonts w:ascii="Times New Roman" w:hAnsi="Times New Roman" w:cs="Times New Roman"/>
          <w:sz w:val="24"/>
          <w:szCs w:val="24"/>
        </w:rPr>
        <w:t xml:space="preserve"> молодших школярів НУШ»;</w:t>
      </w:r>
    </w:p>
    <w:p w14:paraId="11AFA791" w14:textId="2C9F3D1D" w:rsidR="001059D4" w:rsidRPr="001059D4" w:rsidRDefault="001059D4" w:rsidP="001059D4">
      <w:pPr>
        <w:spacing w:after="0" w:line="240" w:lineRule="auto"/>
        <w:jc w:val="both"/>
        <w:rPr>
          <w:rFonts w:ascii="Times New Roman" w:hAnsi="Times New Roman" w:cs="Times New Roman"/>
          <w:sz w:val="24"/>
          <w:szCs w:val="24"/>
        </w:rPr>
      </w:pPr>
      <w:r w:rsidRPr="001059D4">
        <w:rPr>
          <w:rFonts w:ascii="Times New Roman" w:hAnsi="Times New Roman" w:cs="Times New Roman"/>
          <w:sz w:val="24"/>
          <w:szCs w:val="24"/>
        </w:rPr>
        <w:t>-</w:t>
      </w:r>
      <w:r>
        <w:rPr>
          <w:rFonts w:ascii="Times New Roman" w:hAnsi="Times New Roman" w:cs="Times New Roman"/>
          <w:sz w:val="24"/>
          <w:szCs w:val="24"/>
        </w:rPr>
        <w:t xml:space="preserve"> </w:t>
      </w:r>
      <w:r w:rsidRPr="001059D4">
        <w:rPr>
          <w:rFonts w:ascii="Times New Roman" w:hAnsi="Times New Roman" w:cs="Times New Roman"/>
          <w:sz w:val="24"/>
          <w:szCs w:val="24"/>
        </w:rPr>
        <w:t>показовий урок у 7 класі «Творення та відмінювання активних дієприкметників» провела Андрусів Н.В., учитель української мови та літератури, і поділилася досвідом роботи з проблеми «Використання інноваційних технологій  на уроках  української мови та  літератури з метою активізації пізнавальної діяльності здобувачів освіти»;</w:t>
      </w:r>
    </w:p>
    <w:p w14:paraId="5F648BAE" w14:textId="77777777" w:rsidR="00942289" w:rsidRDefault="001059D4" w:rsidP="001059D4">
      <w:pPr>
        <w:spacing w:after="0" w:line="240" w:lineRule="auto"/>
        <w:jc w:val="both"/>
        <w:rPr>
          <w:rFonts w:ascii="Times New Roman" w:hAnsi="Times New Roman" w:cs="Times New Roman"/>
          <w:sz w:val="24"/>
          <w:szCs w:val="24"/>
        </w:rPr>
      </w:pPr>
      <w:r w:rsidRPr="001059D4">
        <w:rPr>
          <w:rFonts w:ascii="Times New Roman" w:hAnsi="Times New Roman" w:cs="Times New Roman"/>
          <w:sz w:val="24"/>
          <w:szCs w:val="24"/>
        </w:rPr>
        <w:t>-</w:t>
      </w:r>
      <w:r>
        <w:rPr>
          <w:rFonts w:ascii="Times New Roman" w:hAnsi="Times New Roman" w:cs="Times New Roman"/>
          <w:sz w:val="24"/>
          <w:szCs w:val="24"/>
        </w:rPr>
        <w:t xml:space="preserve"> </w:t>
      </w:r>
      <w:r w:rsidRPr="001059D4">
        <w:rPr>
          <w:rFonts w:ascii="Times New Roman" w:hAnsi="Times New Roman" w:cs="Times New Roman"/>
          <w:sz w:val="24"/>
          <w:szCs w:val="24"/>
        </w:rPr>
        <w:t xml:space="preserve">урок мужності «Колискова для Героя, або Так працює пам’ять», свято української жінки «І незламний дух, і велика сила – Жінка-українка, Жінка-берегиня» провела педагог-організатор </w:t>
      </w:r>
      <w:proofErr w:type="spellStart"/>
      <w:r w:rsidRPr="001059D4">
        <w:rPr>
          <w:rFonts w:ascii="Times New Roman" w:hAnsi="Times New Roman" w:cs="Times New Roman"/>
          <w:sz w:val="24"/>
          <w:szCs w:val="24"/>
        </w:rPr>
        <w:t>Фецич</w:t>
      </w:r>
      <w:proofErr w:type="spellEnd"/>
      <w:r w:rsidRPr="001059D4">
        <w:rPr>
          <w:rFonts w:ascii="Times New Roman" w:hAnsi="Times New Roman" w:cs="Times New Roman"/>
          <w:sz w:val="24"/>
          <w:szCs w:val="24"/>
        </w:rPr>
        <w:t xml:space="preserve"> С.В</w:t>
      </w:r>
      <w:r>
        <w:rPr>
          <w:rFonts w:ascii="Times New Roman" w:hAnsi="Times New Roman" w:cs="Times New Roman"/>
          <w:sz w:val="24"/>
          <w:szCs w:val="24"/>
        </w:rPr>
        <w:t>;</w:t>
      </w:r>
    </w:p>
    <w:p w14:paraId="2BEB6543" w14:textId="762FA0B8" w:rsidR="00A66AC6" w:rsidRPr="00942289" w:rsidRDefault="00942289" w:rsidP="00942289">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025C8">
        <w:rPr>
          <w:rFonts w:ascii="Times New Roman" w:hAnsi="Times New Roman" w:cs="Times New Roman"/>
          <w:sz w:val="24"/>
          <w:szCs w:val="24"/>
        </w:rPr>
        <w:t xml:space="preserve">показове </w:t>
      </w:r>
      <w:r w:rsidRPr="00942289">
        <w:rPr>
          <w:rFonts w:ascii="Times New Roman" w:hAnsi="Times New Roman" w:cs="Times New Roman"/>
          <w:sz w:val="24"/>
          <w:szCs w:val="24"/>
        </w:rPr>
        <w:t xml:space="preserve">заняття у ГПД на тему «Є у нас одна країна – то прекрасна Україна» провела вихователь ГПД  </w:t>
      </w:r>
      <w:proofErr w:type="spellStart"/>
      <w:r w:rsidRPr="00942289">
        <w:rPr>
          <w:rFonts w:ascii="Times New Roman" w:hAnsi="Times New Roman" w:cs="Times New Roman"/>
          <w:sz w:val="24"/>
          <w:szCs w:val="24"/>
        </w:rPr>
        <w:t>Стайківська</w:t>
      </w:r>
      <w:proofErr w:type="spellEnd"/>
      <w:r w:rsidRPr="00942289">
        <w:rPr>
          <w:rFonts w:ascii="Times New Roman" w:hAnsi="Times New Roman" w:cs="Times New Roman"/>
          <w:sz w:val="24"/>
          <w:szCs w:val="24"/>
        </w:rPr>
        <w:t xml:space="preserve"> І.І. </w:t>
      </w:r>
    </w:p>
    <w:p w14:paraId="00989063" w14:textId="64A98199" w:rsidR="00A66AC6" w:rsidRPr="00A66AC6" w:rsidRDefault="00A66AC6" w:rsidP="003025C8">
      <w:pPr>
        <w:spacing w:after="0" w:line="240" w:lineRule="auto"/>
        <w:jc w:val="both"/>
        <w:rPr>
          <w:rFonts w:ascii="Times New Roman" w:hAnsi="Times New Roman" w:cs="Times New Roman"/>
          <w:color w:val="000000"/>
          <w:sz w:val="24"/>
          <w:szCs w:val="24"/>
          <w:shd w:val="clear" w:color="auto" w:fill="FFFFFF"/>
        </w:rPr>
      </w:pPr>
      <w:r w:rsidRPr="00A66AC6">
        <w:rPr>
          <w:rFonts w:ascii="Times New Roman" w:hAnsi="Times New Roman" w:cs="Times New Roman"/>
          <w:sz w:val="24"/>
          <w:szCs w:val="24"/>
        </w:rPr>
        <w:t xml:space="preserve">      Протягом 202</w:t>
      </w:r>
      <w:r w:rsidR="00942289">
        <w:rPr>
          <w:rFonts w:ascii="Times New Roman" w:hAnsi="Times New Roman" w:cs="Times New Roman"/>
          <w:sz w:val="24"/>
          <w:szCs w:val="24"/>
        </w:rPr>
        <w:t>4</w:t>
      </w:r>
      <w:r w:rsidRPr="00A66AC6">
        <w:rPr>
          <w:rFonts w:ascii="Times New Roman" w:hAnsi="Times New Roman" w:cs="Times New Roman"/>
          <w:sz w:val="24"/>
          <w:szCs w:val="24"/>
        </w:rPr>
        <w:t>/202</w:t>
      </w:r>
      <w:r w:rsidR="00942289">
        <w:rPr>
          <w:rFonts w:ascii="Times New Roman" w:hAnsi="Times New Roman" w:cs="Times New Roman"/>
          <w:sz w:val="24"/>
          <w:szCs w:val="24"/>
        </w:rPr>
        <w:t>5</w:t>
      </w:r>
      <w:r w:rsidRPr="00A66AC6">
        <w:rPr>
          <w:rFonts w:ascii="Times New Roman" w:hAnsi="Times New Roman" w:cs="Times New Roman"/>
          <w:sz w:val="24"/>
          <w:szCs w:val="24"/>
        </w:rPr>
        <w:t xml:space="preserve"> навчального року були створені необхідні умови для підвищення теоретичного професійного рівня вчителів. Навчання за програмами «Розвиток професійних </w:t>
      </w:r>
      <w:proofErr w:type="spellStart"/>
      <w:r w:rsidRPr="00A66AC6">
        <w:rPr>
          <w:rFonts w:ascii="Times New Roman" w:hAnsi="Times New Roman" w:cs="Times New Roman"/>
          <w:sz w:val="24"/>
          <w:szCs w:val="24"/>
        </w:rPr>
        <w:t>компетентностей</w:t>
      </w:r>
      <w:proofErr w:type="spellEnd"/>
      <w:r w:rsidRPr="00A66AC6">
        <w:rPr>
          <w:rFonts w:ascii="Times New Roman" w:hAnsi="Times New Roman" w:cs="Times New Roman"/>
          <w:sz w:val="24"/>
          <w:szCs w:val="24"/>
        </w:rPr>
        <w:t xml:space="preserve"> вчителів» здійснювалось у минулому навчальному році відповідно</w:t>
      </w:r>
      <w:r w:rsidRPr="00A66AC6">
        <w:rPr>
          <w:rFonts w:ascii="Times New Roman" w:hAnsi="Times New Roman" w:cs="Times New Roman"/>
          <w:color w:val="000000"/>
          <w:sz w:val="24"/>
          <w:szCs w:val="24"/>
          <w:shd w:val="clear" w:color="auto" w:fill="FFFFFF"/>
        </w:rPr>
        <w:t xml:space="preserve"> до </w:t>
      </w:r>
      <w:r w:rsidRPr="00A66AC6">
        <w:rPr>
          <w:rFonts w:ascii="Times New Roman" w:hAnsi="Times New Roman" w:cs="Times New Roman"/>
          <w:sz w:val="24"/>
          <w:szCs w:val="24"/>
          <w:shd w:val="clear" w:color="auto" w:fill="FFFFFF"/>
        </w:rPr>
        <w:t xml:space="preserve">листа  Тернопільської обласної  військової адміністрації від </w:t>
      </w:r>
      <w:r w:rsidR="00C6169C">
        <w:rPr>
          <w:rFonts w:ascii="Times New Roman" w:hAnsi="Times New Roman" w:cs="Times New Roman"/>
          <w:sz w:val="24"/>
          <w:szCs w:val="24"/>
          <w:shd w:val="clear" w:color="auto" w:fill="FFFFFF"/>
        </w:rPr>
        <w:t>23</w:t>
      </w:r>
      <w:r w:rsidRPr="00A66AC6">
        <w:rPr>
          <w:rFonts w:ascii="Times New Roman" w:hAnsi="Times New Roman" w:cs="Times New Roman"/>
          <w:sz w:val="24"/>
          <w:szCs w:val="24"/>
          <w:shd w:val="clear" w:color="auto" w:fill="FFFFFF"/>
        </w:rPr>
        <w:t>.1</w:t>
      </w:r>
      <w:r w:rsidR="00C6169C">
        <w:rPr>
          <w:rFonts w:ascii="Times New Roman" w:hAnsi="Times New Roman" w:cs="Times New Roman"/>
          <w:sz w:val="24"/>
          <w:szCs w:val="24"/>
          <w:shd w:val="clear" w:color="auto" w:fill="FFFFFF"/>
        </w:rPr>
        <w:t>2</w:t>
      </w:r>
      <w:r w:rsidRPr="00A66AC6">
        <w:rPr>
          <w:rFonts w:ascii="Times New Roman" w:hAnsi="Times New Roman" w:cs="Times New Roman"/>
          <w:sz w:val="24"/>
          <w:szCs w:val="24"/>
          <w:shd w:val="clear" w:color="auto" w:fill="FFFFFF"/>
        </w:rPr>
        <w:t xml:space="preserve">.2024 року № </w:t>
      </w:r>
      <w:r w:rsidR="00C6169C" w:rsidRPr="00C6169C">
        <w:rPr>
          <w:rFonts w:ascii="Times New Roman" w:hAnsi="Times New Roman" w:cs="Times New Roman"/>
          <w:sz w:val="24"/>
          <w:szCs w:val="24"/>
        </w:rPr>
        <w:t>265/2.1-06</w:t>
      </w:r>
      <w:r w:rsidRPr="00A66AC6">
        <w:rPr>
          <w:rFonts w:ascii="Times New Roman" w:hAnsi="Times New Roman" w:cs="Times New Roman"/>
          <w:sz w:val="24"/>
          <w:szCs w:val="24"/>
          <w:shd w:val="clear" w:color="auto" w:fill="FFFFFF"/>
        </w:rPr>
        <w:t xml:space="preserve"> «Про підвищення кваліфікації педагогічних працівників», наказу управління освіти, культури, молоді та спорту Монастириської міської ради  Тернопільської області від </w:t>
      </w:r>
      <w:r w:rsidR="0034412D">
        <w:rPr>
          <w:rFonts w:ascii="Times New Roman" w:hAnsi="Times New Roman" w:cs="Times New Roman"/>
          <w:sz w:val="24"/>
          <w:szCs w:val="24"/>
          <w:shd w:val="clear" w:color="auto" w:fill="FFFFFF"/>
        </w:rPr>
        <w:t>27</w:t>
      </w:r>
      <w:r w:rsidRPr="00A66AC6">
        <w:rPr>
          <w:rFonts w:ascii="Times New Roman" w:hAnsi="Times New Roman" w:cs="Times New Roman"/>
          <w:sz w:val="24"/>
          <w:szCs w:val="24"/>
          <w:shd w:val="clear" w:color="auto" w:fill="FFFFFF"/>
        </w:rPr>
        <w:t>.1</w:t>
      </w:r>
      <w:r w:rsidR="0034412D">
        <w:rPr>
          <w:rFonts w:ascii="Times New Roman" w:hAnsi="Times New Roman" w:cs="Times New Roman"/>
          <w:sz w:val="24"/>
          <w:szCs w:val="24"/>
          <w:shd w:val="clear" w:color="auto" w:fill="FFFFFF"/>
        </w:rPr>
        <w:t>2</w:t>
      </w:r>
      <w:r w:rsidRPr="00A66AC6">
        <w:rPr>
          <w:rFonts w:ascii="Times New Roman" w:hAnsi="Times New Roman" w:cs="Times New Roman"/>
          <w:sz w:val="24"/>
          <w:szCs w:val="24"/>
          <w:shd w:val="clear" w:color="auto" w:fill="FFFFFF"/>
        </w:rPr>
        <w:t>.2024 № 1</w:t>
      </w:r>
      <w:r w:rsidR="0034412D">
        <w:rPr>
          <w:rFonts w:ascii="Times New Roman" w:hAnsi="Times New Roman" w:cs="Times New Roman"/>
          <w:sz w:val="24"/>
          <w:szCs w:val="24"/>
          <w:shd w:val="clear" w:color="auto" w:fill="FFFFFF"/>
        </w:rPr>
        <w:t>32</w:t>
      </w:r>
      <w:r w:rsidRPr="00A66AC6">
        <w:rPr>
          <w:rFonts w:ascii="Times New Roman" w:hAnsi="Times New Roman" w:cs="Times New Roman"/>
          <w:sz w:val="24"/>
          <w:szCs w:val="24"/>
          <w:shd w:val="clear" w:color="auto" w:fill="FFFFFF"/>
        </w:rPr>
        <w:t>-к «Про затвердження плану-графіка підвищення кваліфікації керівних і педагогічних кадрів закладів освіти Монастириської міської  територіальної громади на 202</w:t>
      </w:r>
      <w:r w:rsidR="004F148A">
        <w:rPr>
          <w:rFonts w:ascii="Times New Roman" w:hAnsi="Times New Roman" w:cs="Times New Roman"/>
          <w:sz w:val="24"/>
          <w:szCs w:val="24"/>
          <w:shd w:val="clear" w:color="auto" w:fill="FFFFFF"/>
        </w:rPr>
        <w:t>5</w:t>
      </w:r>
      <w:r w:rsidRPr="00A66AC6">
        <w:rPr>
          <w:rFonts w:ascii="Times New Roman" w:hAnsi="Times New Roman" w:cs="Times New Roman"/>
          <w:sz w:val="24"/>
          <w:szCs w:val="24"/>
          <w:shd w:val="clear" w:color="auto" w:fill="FFFFFF"/>
        </w:rPr>
        <w:t> рік».</w:t>
      </w:r>
    </w:p>
    <w:p w14:paraId="77E7DFA8" w14:textId="66B9F89C" w:rsidR="00A66AC6" w:rsidRPr="00A66AC6" w:rsidRDefault="00A66AC6" w:rsidP="003025C8">
      <w:pPr>
        <w:autoSpaceDE w:val="0"/>
        <w:autoSpaceDN w:val="0"/>
        <w:adjustRightInd w:val="0"/>
        <w:spacing w:after="0" w:line="240" w:lineRule="auto"/>
        <w:jc w:val="both"/>
        <w:rPr>
          <w:rFonts w:ascii="Times New Roman" w:hAnsi="Times New Roman" w:cs="Times New Roman"/>
          <w:color w:val="FF0000"/>
          <w:sz w:val="24"/>
          <w:szCs w:val="24"/>
        </w:rPr>
      </w:pPr>
      <w:r w:rsidRPr="00A66AC6">
        <w:rPr>
          <w:rFonts w:ascii="Times New Roman" w:hAnsi="Times New Roman" w:cs="Times New Roman"/>
          <w:sz w:val="24"/>
          <w:szCs w:val="24"/>
        </w:rPr>
        <w:t xml:space="preserve">        Для стимулювання творчого професійного росту вчителів широко використовується можливість атестації педагогічних кадрів. Відповідно до Типового положення про атестацію педагогічних працівників України, затвердженого наказом МОН України </w:t>
      </w:r>
      <w:r w:rsidRPr="00A66AC6">
        <w:rPr>
          <w:rFonts w:ascii="Times New Roman" w:hAnsi="Times New Roman" w:cs="Times New Roman"/>
          <w:color w:val="000000"/>
          <w:spacing w:val="4"/>
          <w:sz w:val="24"/>
          <w:szCs w:val="24"/>
        </w:rPr>
        <w:t xml:space="preserve"> від </w:t>
      </w:r>
      <w:r w:rsidR="00F360B3">
        <w:rPr>
          <w:rFonts w:ascii="Times New Roman" w:hAnsi="Times New Roman" w:cs="Times New Roman"/>
          <w:color w:val="000000"/>
          <w:spacing w:val="4"/>
          <w:sz w:val="24"/>
          <w:szCs w:val="24"/>
        </w:rPr>
        <w:t>10</w:t>
      </w:r>
      <w:r w:rsidRPr="00A66AC6">
        <w:rPr>
          <w:rFonts w:ascii="Times New Roman" w:hAnsi="Times New Roman" w:cs="Times New Roman"/>
          <w:color w:val="000000"/>
          <w:spacing w:val="4"/>
          <w:sz w:val="24"/>
          <w:szCs w:val="24"/>
        </w:rPr>
        <w:t>.09.202</w:t>
      </w:r>
      <w:r w:rsidR="00F360B3">
        <w:rPr>
          <w:rFonts w:ascii="Times New Roman" w:hAnsi="Times New Roman" w:cs="Times New Roman"/>
          <w:color w:val="000000"/>
          <w:spacing w:val="4"/>
          <w:sz w:val="24"/>
          <w:szCs w:val="24"/>
        </w:rPr>
        <w:t>4</w:t>
      </w:r>
      <w:r w:rsidRPr="00A66AC6">
        <w:rPr>
          <w:rFonts w:ascii="Times New Roman" w:hAnsi="Times New Roman" w:cs="Times New Roman"/>
          <w:color w:val="000000"/>
          <w:spacing w:val="4"/>
          <w:sz w:val="24"/>
          <w:szCs w:val="24"/>
        </w:rPr>
        <w:t> року №</w:t>
      </w:r>
      <w:r w:rsidR="00F360B3">
        <w:rPr>
          <w:rFonts w:ascii="Times New Roman" w:hAnsi="Times New Roman" w:cs="Times New Roman"/>
          <w:color w:val="000000"/>
          <w:spacing w:val="4"/>
          <w:sz w:val="24"/>
          <w:szCs w:val="24"/>
        </w:rPr>
        <w:t>1277</w:t>
      </w:r>
      <w:r w:rsidRPr="00A66AC6">
        <w:rPr>
          <w:rFonts w:ascii="Times New Roman" w:hAnsi="Times New Roman" w:cs="Times New Roman"/>
          <w:color w:val="000000"/>
          <w:spacing w:val="4"/>
          <w:sz w:val="24"/>
          <w:szCs w:val="24"/>
        </w:rPr>
        <w:t>  «</w:t>
      </w:r>
      <w:r w:rsidR="004F2371" w:rsidRPr="004F2371">
        <w:rPr>
          <w:rFonts w:ascii="Times New Roman" w:hAnsi="Times New Roman" w:cs="Times New Roman"/>
          <w:color w:val="000000"/>
          <w:spacing w:val="4"/>
          <w:sz w:val="24"/>
          <w:szCs w:val="24"/>
        </w:rPr>
        <w:t>Про внесення змін до Положення про атестацію педагогічних працівників (зареєстрований в Міністерстві юстиції України 30 жовтня 2024 року за № 1634/42979)</w:t>
      </w:r>
      <w:r w:rsidRPr="00A66AC6">
        <w:rPr>
          <w:rFonts w:ascii="Times New Roman" w:hAnsi="Times New Roman" w:cs="Times New Roman"/>
          <w:color w:val="000000"/>
          <w:spacing w:val="4"/>
          <w:sz w:val="24"/>
          <w:szCs w:val="24"/>
        </w:rPr>
        <w:t>»</w:t>
      </w:r>
      <w:r w:rsidRPr="00A66AC6">
        <w:rPr>
          <w:rFonts w:ascii="Times New Roman" w:hAnsi="Times New Roman" w:cs="Times New Roman"/>
          <w:color w:val="FF0000"/>
          <w:sz w:val="24"/>
          <w:szCs w:val="24"/>
        </w:rPr>
        <w:t xml:space="preserve"> </w:t>
      </w:r>
      <w:r w:rsidRPr="00A66AC6">
        <w:rPr>
          <w:rFonts w:ascii="Times New Roman" w:hAnsi="Times New Roman" w:cs="Times New Roman"/>
          <w:sz w:val="24"/>
          <w:szCs w:val="24"/>
        </w:rPr>
        <w:t>у закладі проведена атестація педагогічних кадрів. Процес атестації  відповідав чинному законодавству згідно з перспективним планом.</w:t>
      </w:r>
      <w:r w:rsidRPr="00A66AC6">
        <w:rPr>
          <w:rFonts w:ascii="Times New Roman" w:hAnsi="Times New Roman" w:cs="Times New Roman"/>
          <w:color w:val="FF0000"/>
          <w:sz w:val="24"/>
          <w:szCs w:val="24"/>
        </w:rPr>
        <w:t xml:space="preserve"> </w:t>
      </w:r>
    </w:p>
    <w:p w14:paraId="157C2AFE" w14:textId="77777777" w:rsidR="00A66AC6" w:rsidRPr="00A66AC6" w:rsidRDefault="00A66AC6" w:rsidP="00A66AC6">
      <w:pPr>
        <w:autoSpaceDE w:val="0"/>
        <w:autoSpaceDN w:val="0"/>
        <w:adjustRightInd w:val="0"/>
        <w:spacing w:after="0" w:line="240" w:lineRule="auto"/>
        <w:jc w:val="both"/>
        <w:rPr>
          <w:rFonts w:ascii="Times New Roman" w:hAnsi="Times New Roman" w:cs="Times New Roman"/>
          <w:sz w:val="24"/>
          <w:szCs w:val="24"/>
        </w:rPr>
      </w:pPr>
      <w:r w:rsidRPr="00A66AC6">
        <w:rPr>
          <w:rFonts w:ascii="Times New Roman" w:hAnsi="Times New Roman" w:cs="Times New Roman"/>
          <w:sz w:val="24"/>
          <w:szCs w:val="24"/>
        </w:rPr>
        <w:t xml:space="preserve">    У </w:t>
      </w:r>
      <w:proofErr w:type="spellStart"/>
      <w:r w:rsidRPr="00A66AC6">
        <w:rPr>
          <w:rFonts w:ascii="Times New Roman" w:hAnsi="Times New Roman" w:cs="Times New Roman"/>
          <w:sz w:val="24"/>
          <w:szCs w:val="24"/>
        </w:rPr>
        <w:t>звітньому</w:t>
      </w:r>
      <w:proofErr w:type="spellEnd"/>
      <w:r w:rsidRPr="00A66AC6">
        <w:rPr>
          <w:rFonts w:ascii="Times New Roman" w:hAnsi="Times New Roman" w:cs="Times New Roman"/>
          <w:sz w:val="24"/>
          <w:szCs w:val="24"/>
        </w:rPr>
        <w:t xml:space="preserve"> періоді були атестовані такі педагоги:</w:t>
      </w:r>
    </w:p>
    <w:p w14:paraId="67334F97" w14:textId="49506CA2" w:rsidR="00A66AC6" w:rsidRDefault="00A66AC6" w:rsidP="00363DAC">
      <w:pPr>
        <w:numPr>
          <w:ilvl w:val="0"/>
          <w:numId w:val="68"/>
        </w:numPr>
        <w:spacing w:after="0" w:line="240" w:lineRule="auto"/>
        <w:ind w:left="0" w:firstLine="0"/>
        <w:jc w:val="both"/>
        <w:rPr>
          <w:rFonts w:ascii="Times New Roman" w:hAnsi="Times New Roman" w:cs="Times New Roman"/>
          <w:sz w:val="24"/>
          <w:szCs w:val="24"/>
        </w:rPr>
      </w:pPr>
      <w:r w:rsidRPr="00A66AC6">
        <w:rPr>
          <w:rFonts w:ascii="Times New Roman" w:hAnsi="Times New Roman" w:cs="Times New Roman"/>
          <w:sz w:val="24"/>
          <w:szCs w:val="24"/>
        </w:rPr>
        <w:t xml:space="preserve">учитель </w:t>
      </w:r>
      <w:r w:rsidR="002078E5">
        <w:rPr>
          <w:rFonts w:ascii="Times New Roman" w:hAnsi="Times New Roman" w:cs="Times New Roman"/>
          <w:sz w:val="24"/>
          <w:szCs w:val="24"/>
        </w:rPr>
        <w:t>початкових</w:t>
      </w:r>
      <w:r w:rsidRPr="00A66AC6">
        <w:rPr>
          <w:rFonts w:ascii="Times New Roman" w:hAnsi="Times New Roman" w:cs="Times New Roman"/>
          <w:sz w:val="24"/>
          <w:szCs w:val="24"/>
        </w:rPr>
        <w:t xml:space="preserve"> </w:t>
      </w:r>
      <w:r w:rsidR="002078E5">
        <w:rPr>
          <w:rFonts w:ascii="Times New Roman" w:hAnsi="Times New Roman" w:cs="Times New Roman"/>
          <w:sz w:val="24"/>
          <w:szCs w:val="24"/>
        </w:rPr>
        <w:t xml:space="preserve">класів </w:t>
      </w:r>
      <w:r w:rsidRPr="00A66AC6">
        <w:rPr>
          <w:rFonts w:ascii="Times New Roman" w:hAnsi="Times New Roman" w:cs="Times New Roman"/>
          <w:sz w:val="24"/>
          <w:szCs w:val="24"/>
        </w:rPr>
        <w:t xml:space="preserve">Мороз </w:t>
      </w:r>
      <w:r w:rsidR="002078E5">
        <w:rPr>
          <w:rFonts w:ascii="Times New Roman" w:hAnsi="Times New Roman" w:cs="Times New Roman"/>
          <w:sz w:val="24"/>
          <w:szCs w:val="24"/>
        </w:rPr>
        <w:t>Г.Ю.</w:t>
      </w:r>
      <w:r w:rsidRPr="00A66AC6">
        <w:rPr>
          <w:rFonts w:ascii="Times New Roman" w:hAnsi="Times New Roman" w:cs="Times New Roman"/>
          <w:sz w:val="24"/>
          <w:szCs w:val="24"/>
        </w:rPr>
        <w:t xml:space="preserve"> на відповідність раніше присвоєним  кваліфікаційній категорії «спеціаліст вищої  категорії» та педагогічному званню «старший учитель»;</w:t>
      </w:r>
    </w:p>
    <w:p w14:paraId="0B04277A" w14:textId="52E2473E" w:rsidR="00C16913" w:rsidRDefault="00AB754D" w:rsidP="00363DAC">
      <w:pPr>
        <w:numPr>
          <w:ilvl w:val="0"/>
          <w:numId w:val="68"/>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учитель початкових класів Ковальчук Г.М. на присвоєння </w:t>
      </w:r>
      <w:proofErr w:type="spellStart"/>
      <w:r>
        <w:rPr>
          <w:rFonts w:ascii="Times New Roman" w:hAnsi="Times New Roman" w:cs="Times New Roman"/>
          <w:sz w:val="24"/>
          <w:szCs w:val="24"/>
        </w:rPr>
        <w:t>кваліфікаіцйної</w:t>
      </w:r>
      <w:proofErr w:type="spellEnd"/>
      <w:r>
        <w:rPr>
          <w:rFonts w:ascii="Times New Roman" w:hAnsi="Times New Roman" w:cs="Times New Roman"/>
          <w:sz w:val="24"/>
          <w:szCs w:val="24"/>
        </w:rPr>
        <w:t xml:space="preserve"> категорії «</w:t>
      </w:r>
      <w:r w:rsidRPr="00A66AC6">
        <w:rPr>
          <w:rFonts w:ascii="Times New Roman" w:hAnsi="Times New Roman" w:cs="Times New Roman"/>
          <w:sz w:val="24"/>
          <w:szCs w:val="24"/>
        </w:rPr>
        <w:t>спеціаліст вищої  категорії»</w:t>
      </w:r>
      <w:r>
        <w:rPr>
          <w:rFonts w:ascii="Times New Roman" w:hAnsi="Times New Roman" w:cs="Times New Roman"/>
          <w:sz w:val="24"/>
          <w:szCs w:val="24"/>
        </w:rPr>
        <w:t>;</w:t>
      </w:r>
    </w:p>
    <w:p w14:paraId="4998692E" w14:textId="572E1D99" w:rsidR="00AB754D" w:rsidRDefault="00EB1C87" w:rsidP="00363DAC">
      <w:pPr>
        <w:numPr>
          <w:ilvl w:val="0"/>
          <w:numId w:val="68"/>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педагог-</w:t>
      </w:r>
      <w:proofErr w:type="spellStart"/>
      <w:r>
        <w:rPr>
          <w:rFonts w:ascii="Times New Roman" w:hAnsi="Times New Roman" w:cs="Times New Roman"/>
          <w:sz w:val="24"/>
          <w:szCs w:val="24"/>
        </w:rPr>
        <w:t>організотор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Фецич</w:t>
      </w:r>
      <w:proofErr w:type="spellEnd"/>
      <w:r>
        <w:rPr>
          <w:rFonts w:ascii="Times New Roman" w:hAnsi="Times New Roman" w:cs="Times New Roman"/>
          <w:sz w:val="24"/>
          <w:szCs w:val="24"/>
        </w:rPr>
        <w:t xml:space="preserve"> С.В.</w:t>
      </w:r>
      <w:r w:rsidR="00AB754D" w:rsidRPr="00A66AC6">
        <w:rPr>
          <w:rFonts w:ascii="Times New Roman" w:hAnsi="Times New Roman" w:cs="Times New Roman"/>
          <w:sz w:val="24"/>
          <w:szCs w:val="24"/>
        </w:rPr>
        <w:t xml:space="preserve"> на відповідність раніше присвоєним  кваліфікаційній категорії «спеціаліст вищої  категорії» та педагогічному званню «</w:t>
      </w:r>
      <w:r>
        <w:rPr>
          <w:rFonts w:ascii="Times New Roman" w:hAnsi="Times New Roman" w:cs="Times New Roman"/>
          <w:sz w:val="24"/>
          <w:szCs w:val="24"/>
        </w:rPr>
        <w:t>педагог-організатор-методист</w:t>
      </w:r>
      <w:r w:rsidR="00AB754D" w:rsidRPr="00A66AC6">
        <w:rPr>
          <w:rFonts w:ascii="Times New Roman" w:hAnsi="Times New Roman" w:cs="Times New Roman"/>
          <w:sz w:val="24"/>
          <w:szCs w:val="24"/>
        </w:rPr>
        <w:t>»;</w:t>
      </w:r>
    </w:p>
    <w:p w14:paraId="5A06953F" w14:textId="6E185985" w:rsidR="00AB754D" w:rsidRDefault="00F25A24" w:rsidP="00363DAC">
      <w:pPr>
        <w:numPr>
          <w:ilvl w:val="0"/>
          <w:numId w:val="68"/>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вихователь ГПД </w:t>
      </w:r>
      <w:proofErr w:type="spellStart"/>
      <w:r>
        <w:rPr>
          <w:rFonts w:ascii="Times New Roman" w:hAnsi="Times New Roman" w:cs="Times New Roman"/>
          <w:sz w:val="24"/>
          <w:szCs w:val="24"/>
        </w:rPr>
        <w:t>Стайківська</w:t>
      </w:r>
      <w:proofErr w:type="spellEnd"/>
      <w:r>
        <w:rPr>
          <w:rFonts w:ascii="Times New Roman" w:hAnsi="Times New Roman" w:cs="Times New Roman"/>
          <w:sz w:val="24"/>
          <w:szCs w:val="24"/>
        </w:rPr>
        <w:t xml:space="preserve"> І.І. на </w:t>
      </w:r>
      <w:r w:rsidRPr="00A66AC6">
        <w:rPr>
          <w:rFonts w:ascii="Times New Roman" w:hAnsi="Times New Roman" w:cs="Times New Roman"/>
          <w:sz w:val="24"/>
          <w:szCs w:val="24"/>
        </w:rPr>
        <w:t xml:space="preserve">відповідність раніше присвоєним  кваліфікаційній категорії «спеціаліст </w:t>
      </w:r>
      <w:r>
        <w:rPr>
          <w:rFonts w:ascii="Times New Roman" w:hAnsi="Times New Roman" w:cs="Times New Roman"/>
          <w:sz w:val="24"/>
          <w:szCs w:val="24"/>
        </w:rPr>
        <w:t>друг</w:t>
      </w:r>
      <w:r w:rsidRPr="00A66AC6">
        <w:rPr>
          <w:rFonts w:ascii="Times New Roman" w:hAnsi="Times New Roman" w:cs="Times New Roman"/>
          <w:sz w:val="24"/>
          <w:szCs w:val="24"/>
        </w:rPr>
        <w:t>ої  категорії»</w:t>
      </w:r>
      <w:r w:rsidR="00490FC0">
        <w:rPr>
          <w:rFonts w:ascii="Times New Roman" w:hAnsi="Times New Roman" w:cs="Times New Roman"/>
          <w:sz w:val="24"/>
          <w:szCs w:val="24"/>
        </w:rPr>
        <w:t>.</w:t>
      </w:r>
    </w:p>
    <w:p w14:paraId="6043F531" w14:textId="77777777" w:rsidR="00490FC0" w:rsidRDefault="00C16913" w:rsidP="00490F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Позачергово  пройшла атестацію </w:t>
      </w:r>
      <w:r w:rsidR="00A66AC6" w:rsidRPr="00C16913">
        <w:rPr>
          <w:rFonts w:ascii="Times New Roman" w:hAnsi="Times New Roman" w:cs="Times New Roman"/>
          <w:sz w:val="24"/>
          <w:szCs w:val="24"/>
        </w:rPr>
        <w:t>учитель української мови та літератури</w:t>
      </w:r>
      <w:r>
        <w:rPr>
          <w:rFonts w:ascii="Times New Roman" w:hAnsi="Times New Roman" w:cs="Times New Roman"/>
          <w:sz w:val="24"/>
          <w:szCs w:val="24"/>
        </w:rPr>
        <w:t xml:space="preserve">, англійської мови </w:t>
      </w:r>
      <w:r w:rsidR="00A66AC6" w:rsidRPr="00C16913">
        <w:rPr>
          <w:rFonts w:ascii="Times New Roman" w:hAnsi="Times New Roman" w:cs="Times New Roman"/>
          <w:sz w:val="24"/>
          <w:szCs w:val="24"/>
        </w:rPr>
        <w:t xml:space="preserve"> </w:t>
      </w:r>
      <w:r>
        <w:rPr>
          <w:rFonts w:ascii="Times New Roman" w:hAnsi="Times New Roman" w:cs="Times New Roman"/>
          <w:sz w:val="24"/>
          <w:szCs w:val="24"/>
        </w:rPr>
        <w:t>Андрусів Н.</w:t>
      </w:r>
      <w:r w:rsidR="00A66AC6" w:rsidRPr="00C16913">
        <w:rPr>
          <w:rFonts w:ascii="Times New Roman" w:hAnsi="Times New Roman" w:cs="Times New Roman"/>
          <w:sz w:val="24"/>
          <w:szCs w:val="24"/>
        </w:rPr>
        <w:t>В. на присвоєння   кваліфікаційної категорії «спеціаліст вищої  категорії»</w:t>
      </w:r>
      <w:r w:rsidR="00490FC0">
        <w:rPr>
          <w:rFonts w:ascii="Times New Roman" w:hAnsi="Times New Roman" w:cs="Times New Roman"/>
          <w:sz w:val="24"/>
          <w:szCs w:val="24"/>
        </w:rPr>
        <w:t>.</w:t>
      </w:r>
    </w:p>
    <w:p w14:paraId="30F4C74C" w14:textId="2A2232F1" w:rsidR="00A66AC6" w:rsidRPr="00A66AC6" w:rsidRDefault="00490FC0" w:rsidP="00490F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6AC6" w:rsidRPr="00A66AC6">
        <w:rPr>
          <w:rFonts w:ascii="Times New Roman" w:hAnsi="Times New Roman" w:cs="Times New Roman"/>
          <w:sz w:val="24"/>
          <w:szCs w:val="24"/>
        </w:rPr>
        <w:t xml:space="preserve">  Показники атестації у школі свідчать про зростання професійного рівня педагогів. За останній рік особливої актуальності набула індивідуальна методична робота педагогів, спрямована на вдосконалення їхньої теоретичної та практичної підготовки. Найважливішою формою такої діяльності є робота над індивідуальною методичною темою, підпорядкованою загальній темі  закладу освіти. </w:t>
      </w:r>
    </w:p>
    <w:p w14:paraId="398E75CB" w14:textId="77777777" w:rsidR="00A66AC6" w:rsidRPr="00A66AC6" w:rsidRDefault="00A66AC6" w:rsidP="00A66AC6">
      <w:pPr>
        <w:autoSpaceDE w:val="0"/>
        <w:autoSpaceDN w:val="0"/>
        <w:adjustRightInd w:val="0"/>
        <w:spacing w:after="0" w:line="240" w:lineRule="auto"/>
        <w:jc w:val="both"/>
        <w:rPr>
          <w:rFonts w:ascii="Times New Roman" w:hAnsi="Times New Roman" w:cs="Times New Roman"/>
          <w:sz w:val="24"/>
          <w:szCs w:val="24"/>
        </w:rPr>
      </w:pPr>
      <w:r w:rsidRPr="00A66AC6">
        <w:rPr>
          <w:rFonts w:ascii="Times New Roman" w:hAnsi="Times New Roman" w:cs="Times New Roman"/>
          <w:sz w:val="24"/>
          <w:szCs w:val="24"/>
        </w:rPr>
        <w:t xml:space="preserve">        Протягом навчального року педагогічний колектив проводив роботу щодо покращення якості навчання школярів, підвищення престижу знань, виховання потреби в учнів вчитися.</w:t>
      </w:r>
    </w:p>
    <w:p w14:paraId="2949B5A7" w14:textId="69A5DFEF" w:rsidR="00A66AC6" w:rsidRPr="00A66AC6" w:rsidRDefault="00A66AC6" w:rsidP="00A66AC6">
      <w:pPr>
        <w:autoSpaceDE w:val="0"/>
        <w:autoSpaceDN w:val="0"/>
        <w:adjustRightInd w:val="0"/>
        <w:spacing w:after="0" w:line="240" w:lineRule="auto"/>
        <w:jc w:val="both"/>
        <w:rPr>
          <w:rFonts w:ascii="Times New Roman" w:hAnsi="Times New Roman" w:cs="Times New Roman"/>
          <w:sz w:val="24"/>
          <w:szCs w:val="24"/>
        </w:rPr>
      </w:pPr>
      <w:r w:rsidRPr="00A66AC6">
        <w:rPr>
          <w:rFonts w:ascii="Times New Roman" w:hAnsi="Times New Roman" w:cs="Times New Roman"/>
          <w:sz w:val="24"/>
          <w:szCs w:val="24"/>
        </w:rPr>
        <w:t>У 202</w:t>
      </w:r>
      <w:r w:rsidR="00490FC0">
        <w:rPr>
          <w:rFonts w:ascii="Times New Roman" w:hAnsi="Times New Roman" w:cs="Times New Roman"/>
          <w:sz w:val="24"/>
          <w:szCs w:val="24"/>
        </w:rPr>
        <w:t>4</w:t>
      </w:r>
      <w:r w:rsidRPr="00A66AC6">
        <w:rPr>
          <w:rFonts w:ascii="Times New Roman" w:hAnsi="Times New Roman" w:cs="Times New Roman"/>
          <w:sz w:val="24"/>
          <w:szCs w:val="24"/>
        </w:rPr>
        <w:t>/202</w:t>
      </w:r>
      <w:r w:rsidR="00490FC0">
        <w:rPr>
          <w:rFonts w:ascii="Times New Roman" w:hAnsi="Times New Roman" w:cs="Times New Roman"/>
          <w:sz w:val="24"/>
          <w:szCs w:val="24"/>
        </w:rPr>
        <w:t>5</w:t>
      </w:r>
      <w:r w:rsidRPr="00A66AC6">
        <w:rPr>
          <w:rFonts w:ascii="Times New Roman" w:hAnsi="Times New Roman" w:cs="Times New Roman"/>
          <w:sz w:val="24"/>
          <w:szCs w:val="24"/>
        </w:rPr>
        <w:t xml:space="preserve"> навчальному році впродовж жовтня було  проведено І етап Всеукраїнських учнівських олімпіад з навчальних предметів в закладі освіти. Учні школи були активними учасниками  ІІ та ІІІ етапів Всеукраїнських олімпіад. </w:t>
      </w:r>
    </w:p>
    <w:p w14:paraId="5AB79B39" w14:textId="77777777" w:rsidR="007E0E5B" w:rsidRPr="007E0E5B" w:rsidRDefault="00490FC0" w:rsidP="007E0E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E0E5B" w:rsidRPr="007E0E5B">
        <w:rPr>
          <w:rFonts w:ascii="Times New Roman" w:hAnsi="Times New Roman" w:cs="Times New Roman"/>
          <w:sz w:val="24"/>
          <w:szCs w:val="24"/>
        </w:rPr>
        <w:t xml:space="preserve">      За результатами участі у ІІ етапі Всеукраїнських олімпіад з навчальних предметів учні школи вибороли 29 призових місць та 7 призових місць у творчих конкурсах з української мови та літератури:</w:t>
      </w:r>
    </w:p>
    <w:p w14:paraId="50CACF45"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Переможцями ІІ етапу етапі Всеукраїнських олімпіад з навчальних предметів стали:</w:t>
      </w:r>
    </w:p>
    <w:p w14:paraId="0F7E63AF"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w:t>
      </w:r>
      <w:proofErr w:type="spellStart"/>
      <w:r w:rsidRPr="007E0E5B">
        <w:rPr>
          <w:rFonts w:ascii="Times New Roman" w:hAnsi="Times New Roman" w:cs="Times New Roman"/>
          <w:sz w:val="24"/>
          <w:szCs w:val="24"/>
        </w:rPr>
        <w:t>Ванюсів</w:t>
      </w:r>
      <w:proofErr w:type="spellEnd"/>
      <w:r w:rsidRPr="007E0E5B">
        <w:rPr>
          <w:rFonts w:ascii="Times New Roman" w:hAnsi="Times New Roman" w:cs="Times New Roman"/>
          <w:sz w:val="24"/>
          <w:szCs w:val="24"/>
        </w:rPr>
        <w:t xml:space="preserve"> Каміла ( 11 клас) - з фізики, вчитель </w:t>
      </w:r>
      <w:proofErr w:type="spellStart"/>
      <w:r w:rsidRPr="007E0E5B">
        <w:rPr>
          <w:rFonts w:ascii="Times New Roman" w:hAnsi="Times New Roman" w:cs="Times New Roman"/>
          <w:sz w:val="24"/>
          <w:szCs w:val="24"/>
        </w:rPr>
        <w:t>Дитиняк</w:t>
      </w:r>
      <w:proofErr w:type="spellEnd"/>
      <w:r w:rsidRPr="007E0E5B">
        <w:rPr>
          <w:rFonts w:ascii="Times New Roman" w:hAnsi="Times New Roman" w:cs="Times New Roman"/>
          <w:sz w:val="24"/>
          <w:szCs w:val="24"/>
        </w:rPr>
        <w:t xml:space="preserve"> Г.З.;</w:t>
      </w:r>
    </w:p>
    <w:p w14:paraId="7EC2ED56"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w:t>
      </w:r>
      <w:proofErr w:type="spellStart"/>
      <w:r w:rsidRPr="007E0E5B">
        <w:rPr>
          <w:rFonts w:ascii="Times New Roman" w:hAnsi="Times New Roman" w:cs="Times New Roman"/>
          <w:sz w:val="24"/>
          <w:szCs w:val="24"/>
        </w:rPr>
        <w:t>Паскал</w:t>
      </w:r>
      <w:proofErr w:type="spellEnd"/>
      <w:r w:rsidRPr="007E0E5B">
        <w:rPr>
          <w:rFonts w:ascii="Times New Roman" w:hAnsi="Times New Roman" w:cs="Times New Roman"/>
          <w:sz w:val="24"/>
          <w:szCs w:val="24"/>
        </w:rPr>
        <w:t xml:space="preserve"> Максим (11 клас)  -   з біології, вчитель Слюсар Л. А., </w:t>
      </w:r>
    </w:p>
    <w:p w14:paraId="1718085C"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  з географії, вчитель </w:t>
      </w:r>
      <w:proofErr w:type="spellStart"/>
      <w:r w:rsidRPr="007E0E5B">
        <w:rPr>
          <w:rFonts w:ascii="Times New Roman" w:hAnsi="Times New Roman" w:cs="Times New Roman"/>
          <w:sz w:val="24"/>
          <w:szCs w:val="24"/>
        </w:rPr>
        <w:t>Слюсарчин</w:t>
      </w:r>
      <w:proofErr w:type="spellEnd"/>
      <w:r w:rsidRPr="007E0E5B">
        <w:rPr>
          <w:rFonts w:ascii="Times New Roman" w:hAnsi="Times New Roman" w:cs="Times New Roman"/>
          <w:sz w:val="24"/>
          <w:szCs w:val="24"/>
        </w:rPr>
        <w:t xml:space="preserve"> С.В., </w:t>
      </w:r>
    </w:p>
    <w:p w14:paraId="10057EAD"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 з історії, вчитель </w:t>
      </w:r>
      <w:proofErr w:type="spellStart"/>
      <w:r w:rsidRPr="007E0E5B">
        <w:rPr>
          <w:rFonts w:ascii="Times New Roman" w:hAnsi="Times New Roman" w:cs="Times New Roman"/>
          <w:sz w:val="24"/>
          <w:szCs w:val="24"/>
        </w:rPr>
        <w:t>Городинський</w:t>
      </w:r>
      <w:proofErr w:type="spellEnd"/>
      <w:r w:rsidRPr="007E0E5B">
        <w:rPr>
          <w:rFonts w:ascii="Times New Roman" w:hAnsi="Times New Roman" w:cs="Times New Roman"/>
          <w:sz w:val="24"/>
          <w:szCs w:val="24"/>
        </w:rPr>
        <w:t xml:space="preserve"> В.М.;</w:t>
      </w:r>
    </w:p>
    <w:p w14:paraId="3DD970BD"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Кравчук Павло (10 клас)     - з трудове навчання,  вчитель </w:t>
      </w:r>
      <w:proofErr w:type="spellStart"/>
      <w:r w:rsidRPr="007E0E5B">
        <w:rPr>
          <w:rFonts w:ascii="Times New Roman" w:hAnsi="Times New Roman" w:cs="Times New Roman"/>
          <w:sz w:val="24"/>
          <w:szCs w:val="24"/>
        </w:rPr>
        <w:t>Слюсарчин</w:t>
      </w:r>
      <w:proofErr w:type="spellEnd"/>
      <w:r w:rsidRPr="007E0E5B">
        <w:rPr>
          <w:rFonts w:ascii="Times New Roman" w:hAnsi="Times New Roman" w:cs="Times New Roman"/>
          <w:sz w:val="24"/>
          <w:szCs w:val="24"/>
        </w:rPr>
        <w:t xml:space="preserve"> С.В.;</w:t>
      </w:r>
    </w:p>
    <w:p w14:paraId="59C6DDD9"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Кузьмич Олена (10 клас) - з правознавства, вчитель Білик М.І.;</w:t>
      </w:r>
    </w:p>
    <w:p w14:paraId="3D39A9D8"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Білик Анастасія (9 клас)   -   з хімії, вчитель Мороз М.В.,</w:t>
      </w:r>
    </w:p>
    <w:p w14:paraId="68359F67"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 з біології, вчитель Демчак Г.Ю.,</w:t>
      </w:r>
    </w:p>
    <w:p w14:paraId="6C312DBF"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 з математики, вчитель Баран В.В.,</w:t>
      </w:r>
    </w:p>
    <w:p w14:paraId="35B4F7D7"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 з фізики, вчитель </w:t>
      </w:r>
      <w:proofErr w:type="spellStart"/>
      <w:r w:rsidRPr="007E0E5B">
        <w:rPr>
          <w:rFonts w:ascii="Times New Roman" w:hAnsi="Times New Roman" w:cs="Times New Roman"/>
          <w:sz w:val="24"/>
          <w:szCs w:val="24"/>
        </w:rPr>
        <w:t>Дитиняк</w:t>
      </w:r>
      <w:proofErr w:type="spellEnd"/>
      <w:r w:rsidRPr="007E0E5B">
        <w:rPr>
          <w:rFonts w:ascii="Times New Roman" w:hAnsi="Times New Roman" w:cs="Times New Roman"/>
          <w:sz w:val="24"/>
          <w:szCs w:val="24"/>
        </w:rPr>
        <w:t xml:space="preserve"> Г.З.,</w:t>
      </w:r>
    </w:p>
    <w:p w14:paraId="7A94CBE4"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 з української мови та літератури, вчитель Андрусів Н.В.;</w:t>
      </w:r>
    </w:p>
    <w:p w14:paraId="395EF366"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Жилавий  Владислав (7 клас) -  з фізики, вчитель </w:t>
      </w:r>
      <w:proofErr w:type="spellStart"/>
      <w:r w:rsidRPr="007E0E5B">
        <w:rPr>
          <w:rFonts w:ascii="Times New Roman" w:hAnsi="Times New Roman" w:cs="Times New Roman"/>
          <w:sz w:val="24"/>
          <w:szCs w:val="24"/>
        </w:rPr>
        <w:t>Дитиняк</w:t>
      </w:r>
      <w:proofErr w:type="spellEnd"/>
      <w:r w:rsidRPr="007E0E5B">
        <w:rPr>
          <w:rFonts w:ascii="Times New Roman" w:hAnsi="Times New Roman" w:cs="Times New Roman"/>
          <w:sz w:val="24"/>
          <w:szCs w:val="24"/>
        </w:rPr>
        <w:t xml:space="preserve"> Г.З., </w:t>
      </w:r>
    </w:p>
    <w:p w14:paraId="0AAC566A"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 з хімії, вчитель Мороз М.В.;</w:t>
      </w:r>
    </w:p>
    <w:p w14:paraId="107BE97E"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w:t>
      </w:r>
      <w:proofErr w:type="spellStart"/>
      <w:r w:rsidRPr="007E0E5B">
        <w:rPr>
          <w:rFonts w:ascii="Times New Roman" w:hAnsi="Times New Roman" w:cs="Times New Roman"/>
          <w:sz w:val="24"/>
          <w:szCs w:val="24"/>
        </w:rPr>
        <w:t>Шкварла</w:t>
      </w:r>
      <w:proofErr w:type="spellEnd"/>
      <w:r w:rsidRPr="007E0E5B">
        <w:rPr>
          <w:rFonts w:ascii="Times New Roman" w:hAnsi="Times New Roman" w:cs="Times New Roman"/>
          <w:sz w:val="24"/>
          <w:szCs w:val="24"/>
        </w:rPr>
        <w:t xml:space="preserve"> Тетяна - з української мови та літератури, вчитель Андрусів Н.В..</w:t>
      </w:r>
    </w:p>
    <w:p w14:paraId="7CB93719"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Блискуче виступили   у ІІ етапі ХV Міжнародного мовно-літературного конкурсу учнівської та студентської молоді імені Тараса Шевченка такі учні:</w:t>
      </w:r>
    </w:p>
    <w:p w14:paraId="6883C05A"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w:t>
      </w:r>
      <w:r w:rsidRPr="007E0E5B">
        <w:rPr>
          <w:rFonts w:ascii="Times New Roman" w:hAnsi="Times New Roman" w:cs="Times New Roman"/>
          <w:sz w:val="24"/>
          <w:szCs w:val="24"/>
        </w:rPr>
        <w:tab/>
        <w:t xml:space="preserve">І місце – </w:t>
      </w:r>
      <w:proofErr w:type="spellStart"/>
      <w:r w:rsidRPr="007E0E5B">
        <w:rPr>
          <w:rFonts w:ascii="Times New Roman" w:hAnsi="Times New Roman" w:cs="Times New Roman"/>
          <w:sz w:val="24"/>
          <w:szCs w:val="24"/>
        </w:rPr>
        <w:t>Воробець</w:t>
      </w:r>
      <w:proofErr w:type="spellEnd"/>
      <w:r w:rsidRPr="007E0E5B">
        <w:rPr>
          <w:rFonts w:ascii="Times New Roman" w:hAnsi="Times New Roman" w:cs="Times New Roman"/>
          <w:sz w:val="24"/>
          <w:szCs w:val="24"/>
        </w:rPr>
        <w:t xml:space="preserve"> Вікторія (6 клас), учитель </w:t>
      </w:r>
      <w:proofErr w:type="spellStart"/>
      <w:r w:rsidRPr="007E0E5B">
        <w:rPr>
          <w:rFonts w:ascii="Times New Roman" w:hAnsi="Times New Roman" w:cs="Times New Roman"/>
          <w:sz w:val="24"/>
          <w:szCs w:val="24"/>
        </w:rPr>
        <w:t>Греськів</w:t>
      </w:r>
      <w:proofErr w:type="spellEnd"/>
      <w:r w:rsidRPr="007E0E5B">
        <w:rPr>
          <w:rFonts w:ascii="Times New Roman" w:hAnsi="Times New Roman" w:cs="Times New Roman"/>
          <w:sz w:val="24"/>
          <w:szCs w:val="24"/>
        </w:rPr>
        <w:t xml:space="preserve"> О.В.;</w:t>
      </w:r>
    </w:p>
    <w:p w14:paraId="217729B8"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w:t>
      </w:r>
      <w:r w:rsidRPr="007E0E5B">
        <w:rPr>
          <w:rFonts w:ascii="Times New Roman" w:hAnsi="Times New Roman" w:cs="Times New Roman"/>
          <w:sz w:val="24"/>
          <w:szCs w:val="24"/>
        </w:rPr>
        <w:tab/>
        <w:t xml:space="preserve">І місце -  </w:t>
      </w:r>
      <w:proofErr w:type="spellStart"/>
      <w:r w:rsidRPr="007E0E5B">
        <w:rPr>
          <w:rFonts w:ascii="Times New Roman" w:hAnsi="Times New Roman" w:cs="Times New Roman"/>
          <w:sz w:val="24"/>
          <w:szCs w:val="24"/>
        </w:rPr>
        <w:t>Шкварла</w:t>
      </w:r>
      <w:proofErr w:type="spellEnd"/>
      <w:r w:rsidRPr="007E0E5B">
        <w:rPr>
          <w:rFonts w:ascii="Times New Roman" w:hAnsi="Times New Roman" w:cs="Times New Roman"/>
          <w:sz w:val="24"/>
          <w:szCs w:val="24"/>
        </w:rPr>
        <w:t xml:space="preserve"> Тетяна (7 клас), учитель Андрусів Н.В.;</w:t>
      </w:r>
    </w:p>
    <w:p w14:paraId="73883655"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w:t>
      </w:r>
      <w:r w:rsidRPr="007E0E5B">
        <w:rPr>
          <w:rFonts w:ascii="Times New Roman" w:hAnsi="Times New Roman" w:cs="Times New Roman"/>
          <w:sz w:val="24"/>
          <w:szCs w:val="24"/>
        </w:rPr>
        <w:tab/>
        <w:t>І місце -  Татарин Катерина (9 клас), учитель Андрусів Н.В.</w:t>
      </w:r>
    </w:p>
    <w:p w14:paraId="4B994773"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Призерами ІІ етапу Всеукраїнських олімпіад стали:</w:t>
      </w:r>
    </w:p>
    <w:p w14:paraId="5256E842"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w:t>
      </w:r>
      <w:proofErr w:type="spellStart"/>
      <w:r w:rsidRPr="007E0E5B">
        <w:rPr>
          <w:rFonts w:ascii="Times New Roman" w:hAnsi="Times New Roman" w:cs="Times New Roman"/>
          <w:sz w:val="24"/>
          <w:szCs w:val="24"/>
        </w:rPr>
        <w:t>Василащук</w:t>
      </w:r>
      <w:proofErr w:type="spellEnd"/>
      <w:r w:rsidRPr="007E0E5B">
        <w:rPr>
          <w:rFonts w:ascii="Times New Roman" w:hAnsi="Times New Roman" w:cs="Times New Roman"/>
          <w:sz w:val="24"/>
          <w:szCs w:val="24"/>
        </w:rPr>
        <w:t xml:space="preserve"> Наталія (11 клас) – ІІ місце з образотворчого мистецтва, вчитель </w:t>
      </w:r>
    </w:p>
    <w:p w14:paraId="6B1911E0"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Рудницький І.В.;</w:t>
      </w:r>
    </w:p>
    <w:p w14:paraId="3BCFBFC7"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Яцик Ярослав – ІІІ місце з математики, вчитель Баран В.В.;</w:t>
      </w:r>
    </w:p>
    <w:p w14:paraId="2BFD0372"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Вороніна Ярина (11 клас) – ІІІ місце з хімії, вчитель </w:t>
      </w:r>
      <w:proofErr w:type="spellStart"/>
      <w:r w:rsidRPr="007E0E5B">
        <w:rPr>
          <w:rFonts w:ascii="Times New Roman" w:hAnsi="Times New Roman" w:cs="Times New Roman"/>
          <w:sz w:val="24"/>
          <w:szCs w:val="24"/>
        </w:rPr>
        <w:t>Василащук</w:t>
      </w:r>
      <w:proofErr w:type="spellEnd"/>
      <w:r w:rsidRPr="007E0E5B">
        <w:rPr>
          <w:rFonts w:ascii="Times New Roman" w:hAnsi="Times New Roman" w:cs="Times New Roman"/>
          <w:sz w:val="24"/>
          <w:szCs w:val="24"/>
        </w:rPr>
        <w:t xml:space="preserve"> Л.В.;</w:t>
      </w:r>
    </w:p>
    <w:p w14:paraId="2479F133"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Сова Вероніка (10 клас) - ІІ місце з біології, вчитель Слюсар Л.А., ІІІ місце з історії, вчитель </w:t>
      </w:r>
      <w:proofErr w:type="spellStart"/>
      <w:r w:rsidRPr="007E0E5B">
        <w:rPr>
          <w:rFonts w:ascii="Times New Roman" w:hAnsi="Times New Roman" w:cs="Times New Roman"/>
          <w:sz w:val="24"/>
          <w:szCs w:val="24"/>
        </w:rPr>
        <w:t>Городинський</w:t>
      </w:r>
      <w:proofErr w:type="spellEnd"/>
      <w:r w:rsidRPr="007E0E5B">
        <w:rPr>
          <w:rFonts w:ascii="Times New Roman" w:hAnsi="Times New Roman" w:cs="Times New Roman"/>
          <w:sz w:val="24"/>
          <w:szCs w:val="24"/>
        </w:rPr>
        <w:t xml:space="preserve"> В.М.;</w:t>
      </w:r>
    </w:p>
    <w:p w14:paraId="7527019F"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Маслянка Тетяна  (10 клас) – ІІ місце з образотворчого мистецтва, вчитель </w:t>
      </w:r>
    </w:p>
    <w:p w14:paraId="747637A1"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Рудницький І В.;</w:t>
      </w:r>
    </w:p>
    <w:p w14:paraId="764119E4"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-Тимура Олександр (10 клас) – ІІ місце з математики, вчитель Баран В.В.,</w:t>
      </w:r>
    </w:p>
    <w:p w14:paraId="3A8B2A27"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ІІ місце з хімії, вчитель Мороз М.В., ІІІ місце з фізики, вчитель </w:t>
      </w:r>
      <w:proofErr w:type="spellStart"/>
      <w:r w:rsidRPr="007E0E5B">
        <w:rPr>
          <w:rFonts w:ascii="Times New Roman" w:hAnsi="Times New Roman" w:cs="Times New Roman"/>
          <w:sz w:val="24"/>
          <w:szCs w:val="24"/>
        </w:rPr>
        <w:t>Дитиняк</w:t>
      </w:r>
      <w:proofErr w:type="spellEnd"/>
      <w:r w:rsidRPr="007E0E5B">
        <w:rPr>
          <w:rFonts w:ascii="Times New Roman" w:hAnsi="Times New Roman" w:cs="Times New Roman"/>
          <w:sz w:val="24"/>
          <w:szCs w:val="24"/>
        </w:rPr>
        <w:t xml:space="preserve"> Г.З.;              </w:t>
      </w:r>
    </w:p>
    <w:p w14:paraId="07DCEA6C"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Гнип Іван (8 клас) – ІІ місце з хімії, вчитель Мороз М.В., ІІІ місце з математики, вчитель </w:t>
      </w:r>
      <w:proofErr w:type="spellStart"/>
      <w:r w:rsidRPr="007E0E5B">
        <w:rPr>
          <w:rFonts w:ascii="Times New Roman" w:hAnsi="Times New Roman" w:cs="Times New Roman"/>
          <w:sz w:val="24"/>
          <w:szCs w:val="24"/>
        </w:rPr>
        <w:t>Барновська</w:t>
      </w:r>
      <w:proofErr w:type="spellEnd"/>
      <w:r w:rsidRPr="007E0E5B">
        <w:rPr>
          <w:rFonts w:ascii="Times New Roman" w:hAnsi="Times New Roman" w:cs="Times New Roman"/>
          <w:sz w:val="24"/>
          <w:szCs w:val="24"/>
        </w:rPr>
        <w:t xml:space="preserve"> М.М.;</w:t>
      </w:r>
    </w:p>
    <w:p w14:paraId="4119D2F4"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Кузьмич Сергій (8 клас) – ІІІ місце з біології, вчитель Демчак Г.Ю.;</w:t>
      </w:r>
    </w:p>
    <w:p w14:paraId="16BEAA71"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Жилавий  Владислав (7 клас) – ІІ місце з математики, вчитель </w:t>
      </w:r>
      <w:proofErr w:type="spellStart"/>
      <w:r w:rsidRPr="007E0E5B">
        <w:rPr>
          <w:rFonts w:ascii="Times New Roman" w:hAnsi="Times New Roman" w:cs="Times New Roman"/>
          <w:sz w:val="24"/>
          <w:szCs w:val="24"/>
        </w:rPr>
        <w:t>Барновська</w:t>
      </w:r>
      <w:proofErr w:type="spellEnd"/>
      <w:r w:rsidRPr="007E0E5B">
        <w:rPr>
          <w:rFonts w:ascii="Times New Roman" w:hAnsi="Times New Roman" w:cs="Times New Roman"/>
          <w:sz w:val="24"/>
          <w:szCs w:val="24"/>
        </w:rPr>
        <w:t xml:space="preserve"> М.М.;</w:t>
      </w:r>
    </w:p>
    <w:p w14:paraId="2B9D75B0"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Герега Олексій (6 клас) – ІІІ місце з математики, вчитель </w:t>
      </w:r>
      <w:proofErr w:type="spellStart"/>
      <w:r w:rsidRPr="007E0E5B">
        <w:rPr>
          <w:rFonts w:ascii="Times New Roman" w:hAnsi="Times New Roman" w:cs="Times New Roman"/>
          <w:sz w:val="24"/>
          <w:szCs w:val="24"/>
        </w:rPr>
        <w:t>Барновська</w:t>
      </w:r>
      <w:proofErr w:type="spellEnd"/>
      <w:r w:rsidRPr="007E0E5B">
        <w:rPr>
          <w:rFonts w:ascii="Times New Roman" w:hAnsi="Times New Roman" w:cs="Times New Roman"/>
          <w:sz w:val="24"/>
          <w:szCs w:val="24"/>
        </w:rPr>
        <w:t xml:space="preserve"> М.М.</w:t>
      </w:r>
    </w:p>
    <w:p w14:paraId="52B8A319"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Високі результати у ІІ етапі ХХV Міжнародного конкурсу з української мови імені Петра Яцика показали наступні учні:</w:t>
      </w:r>
    </w:p>
    <w:p w14:paraId="1055DED6"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ІІ місце - Білик Анастасія (9 клас), учитель Андрусів Н.В.,</w:t>
      </w:r>
    </w:p>
    <w:p w14:paraId="495268AC"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ІІ місце - Тимура Юлія (5 клас), учитель Андрусів Н.В.,</w:t>
      </w:r>
    </w:p>
    <w:p w14:paraId="79865969"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ІІ місце – </w:t>
      </w:r>
      <w:proofErr w:type="spellStart"/>
      <w:r w:rsidRPr="007E0E5B">
        <w:rPr>
          <w:rFonts w:ascii="Times New Roman" w:hAnsi="Times New Roman" w:cs="Times New Roman"/>
          <w:sz w:val="24"/>
          <w:szCs w:val="24"/>
        </w:rPr>
        <w:t>Борович</w:t>
      </w:r>
      <w:proofErr w:type="spellEnd"/>
      <w:r w:rsidRPr="007E0E5B">
        <w:rPr>
          <w:rFonts w:ascii="Times New Roman" w:hAnsi="Times New Roman" w:cs="Times New Roman"/>
          <w:sz w:val="24"/>
          <w:szCs w:val="24"/>
        </w:rPr>
        <w:t xml:space="preserve"> Денис, учитель Мороз Г.Ю.,</w:t>
      </w:r>
    </w:p>
    <w:p w14:paraId="32210390"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ІІІ місце – Сова Вероніка (10 клас), учитель </w:t>
      </w:r>
      <w:proofErr w:type="spellStart"/>
      <w:r w:rsidRPr="007E0E5B">
        <w:rPr>
          <w:rFonts w:ascii="Times New Roman" w:hAnsi="Times New Roman" w:cs="Times New Roman"/>
          <w:sz w:val="24"/>
          <w:szCs w:val="24"/>
        </w:rPr>
        <w:t>Греськів</w:t>
      </w:r>
      <w:proofErr w:type="spellEnd"/>
      <w:r w:rsidRPr="007E0E5B">
        <w:rPr>
          <w:rFonts w:ascii="Times New Roman" w:hAnsi="Times New Roman" w:cs="Times New Roman"/>
          <w:sz w:val="24"/>
          <w:szCs w:val="24"/>
        </w:rPr>
        <w:t xml:space="preserve"> О.В.</w:t>
      </w:r>
    </w:p>
    <w:p w14:paraId="37926CE0"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У ІІІ етапі  Всеукраїнських олімпіад з навчальних предметів взяли участь:</w:t>
      </w:r>
    </w:p>
    <w:p w14:paraId="0767A4BF"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учениця 11 класу </w:t>
      </w:r>
      <w:proofErr w:type="spellStart"/>
      <w:r w:rsidRPr="007E0E5B">
        <w:rPr>
          <w:rFonts w:ascii="Times New Roman" w:hAnsi="Times New Roman" w:cs="Times New Roman"/>
          <w:sz w:val="24"/>
          <w:szCs w:val="24"/>
        </w:rPr>
        <w:t>Ванюсів</w:t>
      </w:r>
      <w:proofErr w:type="spellEnd"/>
      <w:r w:rsidRPr="007E0E5B">
        <w:rPr>
          <w:rFonts w:ascii="Times New Roman" w:hAnsi="Times New Roman" w:cs="Times New Roman"/>
          <w:sz w:val="24"/>
          <w:szCs w:val="24"/>
        </w:rPr>
        <w:t xml:space="preserve"> Каміла з фізики – Диплом ІІІ ступеня;</w:t>
      </w:r>
    </w:p>
    <w:p w14:paraId="2E27DEEC"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учениця 9 класу Білик Анастасія   з хімії, біології – Диплом ІІІ ступеня, з фізики, математики та української мови і літератури;</w:t>
      </w:r>
    </w:p>
    <w:p w14:paraId="4A9FCBAA"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учениця 10 класу Кузьмич Олена з правознавства;</w:t>
      </w:r>
    </w:p>
    <w:p w14:paraId="6F5520FB" w14:textId="77777777" w:rsidR="007E0E5B" w:rsidRPr="007E0E5B"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учень 11 класу </w:t>
      </w:r>
      <w:proofErr w:type="spellStart"/>
      <w:r w:rsidRPr="007E0E5B">
        <w:rPr>
          <w:rFonts w:ascii="Times New Roman" w:hAnsi="Times New Roman" w:cs="Times New Roman"/>
          <w:sz w:val="24"/>
          <w:szCs w:val="24"/>
        </w:rPr>
        <w:t>Паскал</w:t>
      </w:r>
      <w:proofErr w:type="spellEnd"/>
      <w:r w:rsidRPr="007E0E5B">
        <w:rPr>
          <w:rFonts w:ascii="Times New Roman" w:hAnsi="Times New Roman" w:cs="Times New Roman"/>
          <w:sz w:val="24"/>
          <w:szCs w:val="24"/>
        </w:rPr>
        <w:t xml:space="preserve"> Максим з біології, історії та географії. </w:t>
      </w:r>
    </w:p>
    <w:p w14:paraId="38CCD963" w14:textId="40A15216" w:rsidR="00490FC0" w:rsidRDefault="007E0E5B" w:rsidP="007E0E5B">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lastRenderedPageBreak/>
        <w:t xml:space="preserve">Достойні результати у ІІІ етапі ХV Міжнародного мовно-літературного конкурсу учнівської та студентської молоді імені Тараса Шевченка показали </w:t>
      </w:r>
      <w:proofErr w:type="spellStart"/>
      <w:r w:rsidRPr="007E0E5B">
        <w:rPr>
          <w:rFonts w:ascii="Times New Roman" w:hAnsi="Times New Roman" w:cs="Times New Roman"/>
          <w:sz w:val="24"/>
          <w:szCs w:val="24"/>
        </w:rPr>
        <w:t>Воробець</w:t>
      </w:r>
      <w:proofErr w:type="spellEnd"/>
      <w:r w:rsidRPr="007E0E5B">
        <w:rPr>
          <w:rFonts w:ascii="Times New Roman" w:hAnsi="Times New Roman" w:cs="Times New Roman"/>
          <w:sz w:val="24"/>
          <w:szCs w:val="24"/>
        </w:rPr>
        <w:t xml:space="preserve"> Вікторія – Диплом І ступеня (керівник </w:t>
      </w:r>
      <w:proofErr w:type="spellStart"/>
      <w:r w:rsidRPr="007E0E5B">
        <w:rPr>
          <w:rFonts w:ascii="Times New Roman" w:hAnsi="Times New Roman" w:cs="Times New Roman"/>
          <w:sz w:val="24"/>
          <w:szCs w:val="24"/>
        </w:rPr>
        <w:t>Греськів</w:t>
      </w:r>
      <w:proofErr w:type="spellEnd"/>
      <w:r w:rsidRPr="007E0E5B">
        <w:rPr>
          <w:rFonts w:ascii="Times New Roman" w:hAnsi="Times New Roman" w:cs="Times New Roman"/>
          <w:sz w:val="24"/>
          <w:szCs w:val="24"/>
        </w:rPr>
        <w:t xml:space="preserve"> О.В.) та </w:t>
      </w:r>
      <w:proofErr w:type="spellStart"/>
      <w:r w:rsidRPr="007E0E5B">
        <w:rPr>
          <w:rFonts w:ascii="Times New Roman" w:hAnsi="Times New Roman" w:cs="Times New Roman"/>
          <w:sz w:val="24"/>
          <w:szCs w:val="24"/>
        </w:rPr>
        <w:t>Шкварла</w:t>
      </w:r>
      <w:proofErr w:type="spellEnd"/>
      <w:r w:rsidRPr="007E0E5B">
        <w:rPr>
          <w:rFonts w:ascii="Times New Roman" w:hAnsi="Times New Roman" w:cs="Times New Roman"/>
          <w:sz w:val="24"/>
          <w:szCs w:val="24"/>
        </w:rPr>
        <w:t xml:space="preserve"> Тетяна – Диплом ІІІ ступеня (керівник Андрусів Н.В.). Вдало дебютувала і Татарин Катерина (керівник Андрусів Н.В.)</w:t>
      </w:r>
      <w:r>
        <w:rPr>
          <w:rFonts w:ascii="Times New Roman" w:hAnsi="Times New Roman" w:cs="Times New Roman"/>
          <w:sz w:val="24"/>
          <w:szCs w:val="24"/>
        </w:rPr>
        <w:t>.</w:t>
      </w:r>
    </w:p>
    <w:p w14:paraId="16093881" w14:textId="77777777" w:rsidR="002826FC" w:rsidRPr="002826FC" w:rsidRDefault="002C0650" w:rsidP="002826FC">
      <w:pPr>
        <w:spacing w:after="0" w:line="240" w:lineRule="auto"/>
        <w:jc w:val="both"/>
        <w:rPr>
          <w:rFonts w:ascii="Times New Roman" w:hAnsi="Times New Roman" w:cs="Times New Roman"/>
          <w:sz w:val="24"/>
          <w:szCs w:val="24"/>
        </w:rPr>
      </w:pPr>
      <w:r w:rsidRPr="002C0650">
        <w:rPr>
          <w:rFonts w:ascii="Times New Roman" w:hAnsi="Times New Roman" w:cs="Times New Roman"/>
          <w:sz w:val="24"/>
          <w:szCs w:val="24"/>
        </w:rPr>
        <w:t xml:space="preserve">       </w:t>
      </w:r>
      <w:r w:rsidR="002826FC" w:rsidRPr="002826FC">
        <w:rPr>
          <w:rFonts w:ascii="Times New Roman" w:hAnsi="Times New Roman" w:cs="Times New Roman"/>
          <w:sz w:val="24"/>
          <w:szCs w:val="24"/>
        </w:rPr>
        <w:t>У закладі освіти  роками напрацьовано систему та практику формування національної свідомості, активної громадянської позиції та патріотичних почуттів школярів  засобами сучасних виховних технологій. Було проведено низку  заходів з національно-патріотичного та військово-патріотичного виховання:</w:t>
      </w:r>
    </w:p>
    <w:p w14:paraId="7AC95D6A"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 загальношкільне свято «Перемагає той, хто пам’ятає!» з нагоди Міжнародного дня миру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Білик М.І.); </w:t>
      </w:r>
    </w:p>
    <w:p w14:paraId="1A11A053"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загальношкільне свято Урок мужності «Герої  живуть поруч» до Дня Захисників та Захисниць України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Білик М.І., класні керівники);</w:t>
      </w:r>
    </w:p>
    <w:p w14:paraId="647026B0" w14:textId="77777777" w:rsidR="00DF28ED"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фольклорне свято-ярмарок «Ух! Гарбузовий дух»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Баран Г.П., Мороз Г.Ю., Ковальчук Г.М., Гнип Н.М., Андрусів Н.В.);                                                                            </w:t>
      </w:r>
    </w:p>
    <w:p w14:paraId="31404A86" w14:textId="6CDAACD6"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 осінній благодійний ярмарок з метою підтримки ЗСУ з нагоди Дня Гідності та Свободи (Герега М.Я., </w:t>
      </w:r>
      <w:proofErr w:type="spellStart"/>
      <w:r w:rsidRPr="002826FC">
        <w:rPr>
          <w:rFonts w:ascii="Times New Roman" w:hAnsi="Times New Roman" w:cs="Times New Roman"/>
          <w:sz w:val="24"/>
          <w:szCs w:val="24"/>
        </w:rPr>
        <w:t>Дронь</w:t>
      </w:r>
      <w:proofErr w:type="spellEnd"/>
      <w:r w:rsidRPr="002826FC">
        <w:rPr>
          <w:rFonts w:ascii="Times New Roman" w:hAnsi="Times New Roman" w:cs="Times New Roman"/>
          <w:sz w:val="24"/>
          <w:szCs w:val="24"/>
        </w:rPr>
        <w:t xml:space="preserve"> Г.В., </w:t>
      </w:r>
      <w:proofErr w:type="spellStart"/>
      <w:r w:rsidRPr="002826FC">
        <w:rPr>
          <w:rFonts w:ascii="Times New Roman" w:hAnsi="Times New Roman" w:cs="Times New Roman"/>
          <w:sz w:val="24"/>
          <w:szCs w:val="24"/>
        </w:rPr>
        <w:t>Барновська</w:t>
      </w:r>
      <w:proofErr w:type="spellEnd"/>
      <w:r w:rsidRPr="002826FC">
        <w:rPr>
          <w:rFonts w:ascii="Times New Roman" w:hAnsi="Times New Roman" w:cs="Times New Roman"/>
          <w:sz w:val="24"/>
          <w:szCs w:val="24"/>
        </w:rPr>
        <w:t xml:space="preserve"> М.М., </w:t>
      </w:r>
      <w:proofErr w:type="spellStart"/>
      <w:r w:rsidRPr="002826FC">
        <w:rPr>
          <w:rFonts w:ascii="Times New Roman" w:hAnsi="Times New Roman" w:cs="Times New Roman"/>
          <w:sz w:val="24"/>
          <w:szCs w:val="24"/>
        </w:rPr>
        <w:t>Слюсарчин</w:t>
      </w:r>
      <w:proofErr w:type="spellEnd"/>
      <w:r w:rsidRPr="002826FC">
        <w:rPr>
          <w:rFonts w:ascii="Times New Roman" w:hAnsi="Times New Roman" w:cs="Times New Roman"/>
          <w:sz w:val="24"/>
          <w:szCs w:val="24"/>
        </w:rPr>
        <w:t xml:space="preserve"> С.В.</w:t>
      </w:r>
      <w:r w:rsidR="00DF28ED">
        <w:rPr>
          <w:rFonts w:ascii="Times New Roman" w:hAnsi="Times New Roman" w:cs="Times New Roman"/>
          <w:sz w:val="24"/>
          <w:szCs w:val="24"/>
        </w:rPr>
        <w:t>,</w:t>
      </w:r>
      <w:r w:rsidRPr="002826FC">
        <w:rPr>
          <w:rFonts w:ascii="Times New Roman" w:hAnsi="Times New Roman" w:cs="Times New Roman"/>
          <w:sz w:val="24"/>
          <w:szCs w:val="24"/>
        </w:rPr>
        <w:t xml:space="preserve">    </w:t>
      </w:r>
      <w:proofErr w:type="spellStart"/>
      <w:r w:rsidRPr="002826FC">
        <w:rPr>
          <w:rFonts w:ascii="Times New Roman" w:hAnsi="Times New Roman" w:cs="Times New Roman"/>
          <w:sz w:val="24"/>
          <w:szCs w:val="24"/>
        </w:rPr>
        <w:t>Греськів</w:t>
      </w:r>
      <w:proofErr w:type="spellEnd"/>
      <w:r w:rsidRPr="002826FC">
        <w:rPr>
          <w:rFonts w:ascii="Times New Roman" w:hAnsi="Times New Roman" w:cs="Times New Roman"/>
          <w:sz w:val="24"/>
          <w:szCs w:val="24"/>
        </w:rPr>
        <w:t xml:space="preserve"> О.В.); </w:t>
      </w:r>
    </w:p>
    <w:p w14:paraId="0A77BD44"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збір коштів під час колядування та щедрування для придбання </w:t>
      </w:r>
      <w:proofErr w:type="spellStart"/>
      <w:r w:rsidRPr="002826FC">
        <w:rPr>
          <w:rFonts w:ascii="Times New Roman" w:hAnsi="Times New Roman" w:cs="Times New Roman"/>
          <w:sz w:val="24"/>
          <w:szCs w:val="24"/>
        </w:rPr>
        <w:t>дронів</w:t>
      </w:r>
      <w:proofErr w:type="spellEnd"/>
      <w:r w:rsidRPr="002826FC">
        <w:rPr>
          <w:rFonts w:ascii="Times New Roman" w:hAnsi="Times New Roman" w:cs="Times New Roman"/>
          <w:sz w:val="24"/>
          <w:szCs w:val="24"/>
        </w:rPr>
        <w:t xml:space="preserve"> від учнів 9-10 класів; </w:t>
      </w:r>
    </w:p>
    <w:p w14:paraId="2EA4913A"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Урок мужності «Майдан – територія – гідності, духу та волі» у 6, 7 та 8 класах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Білик М.І.)</w:t>
      </w:r>
    </w:p>
    <w:p w14:paraId="7A642865"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«Крути – символ українського героїзму» (Білик М.І., класні керівники);</w:t>
      </w:r>
    </w:p>
    <w:p w14:paraId="6F6EB216"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«Іван Пулюй – світоч української науки» (</w:t>
      </w:r>
      <w:proofErr w:type="spellStart"/>
      <w:r w:rsidRPr="002826FC">
        <w:rPr>
          <w:rFonts w:ascii="Times New Roman" w:hAnsi="Times New Roman" w:cs="Times New Roman"/>
          <w:sz w:val="24"/>
          <w:szCs w:val="24"/>
        </w:rPr>
        <w:t>Дитиняк</w:t>
      </w:r>
      <w:proofErr w:type="spellEnd"/>
      <w:r w:rsidRPr="002826FC">
        <w:rPr>
          <w:rFonts w:ascii="Times New Roman" w:hAnsi="Times New Roman" w:cs="Times New Roman"/>
          <w:sz w:val="24"/>
          <w:szCs w:val="24"/>
        </w:rPr>
        <w:t xml:space="preserve"> Г.З.,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w:t>
      </w:r>
    </w:p>
    <w:p w14:paraId="04B2D887"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Урок мужності до Дня національного єднання «Об’єднані Україною - вільні до майбутнього» ( Білик М.І.,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w:t>
      </w:r>
    </w:p>
    <w:p w14:paraId="5C29611F"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Урок  мужності до 11 річниці масових розстрілів на Майдані «Небесна Сотня: Причастя до Вічності »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Білик М.І.), </w:t>
      </w:r>
    </w:p>
    <w:p w14:paraId="3A7FD74D"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Урок мужності до 3 річниці повномасштабного вторгнення у формі музичної сповіді «Колискова для Героя, або Так працює пам’ять»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w:t>
      </w:r>
    </w:p>
    <w:p w14:paraId="5573742C"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участь у міських урочистостях з нагоди Дня Героїв України (</w:t>
      </w:r>
      <w:proofErr w:type="spellStart"/>
      <w:r w:rsidRPr="002826FC">
        <w:rPr>
          <w:rFonts w:ascii="Times New Roman" w:hAnsi="Times New Roman" w:cs="Times New Roman"/>
          <w:sz w:val="24"/>
          <w:szCs w:val="24"/>
        </w:rPr>
        <w:t>Дронь</w:t>
      </w:r>
      <w:proofErr w:type="spellEnd"/>
      <w:r w:rsidRPr="002826FC">
        <w:rPr>
          <w:rFonts w:ascii="Times New Roman" w:hAnsi="Times New Roman" w:cs="Times New Roman"/>
          <w:sz w:val="24"/>
          <w:szCs w:val="24"/>
        </w:rPr>
        <w:t xml:space="preserve"> Г.В.,                   </w:t>
      </w:r>
      <w:proofErr w:type="spellStart"/>
      <w:r w:rsidRPr="002826FC">
        <w:rPr>
          <w:rFonts w:ascii="Times New Roman" w:hAnsi="Times New Roman" w:cs="Times New Roman"/>
          <w:sz w:val="24"/>
          <w:szCs w:val="24"/>
        </w:rPr>
        <w:t>Греськів</w:t>
      </w:r>
      <w:proofErr w:type="spellEnd"/>
      <w:r w:rsidRPr="002826FC">
        <w:rPr>
          <w:rFonts w:ascii="Times New Roman" w:hAnsi="Times New Roman" w:cs="Times New Roman"/>
          <w:sz w:val="24"/>
          <w:szCs w:val="24"/>
        </w:rPr>
        <w:t xml:space="preserve"> О.В.);</w:t>
      </w:r>
    </w:p>
    <w:p w14:paraId="493C9599"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тиха акція пам’яті до Дня вшанування пам’яті дітей, які загинули в наслідок збройної агресії </w:t>
      </w:r>
      <w:proofErr w:type="spellStart"/>
      <w:r w:rsidRPr="002826FC">
        <w:rPr>
          <w:rFonts w:ascii="Times New Roman" w:hAnsi="Times New Roman" w:cs="Times New Roman"/>
          <w:sz w:val="24"/>
          <w:szCs w:val="24"/>
        </w:rPr>
        <w:t>росії</w:t>
      </w:r>
      <w:proofErr w:type="spellEnd"/>
      <w:r w:rsidRPr="002826FC">
        <w:rPr>
          <w:rFonts w:ascii="Times New Roman" w:hAnsi="Times New Roman" w:cs="Times New Roman"/>
          <w:sz w:val="24"/>
          <w:szCs w:val="24"/>
        </w:rPr>
        <w:t xml:space="preserve"> проти України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класні керівники).       </w:t>
      </w:r>
    </w:p>
    <w:p w14:paraId="3443F1B7"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Рій «Характерники» (7-9 класи) взяв участь у  Всеукраїнському фестивалі-огляді  «Ватра-2025» за загальною тематикою «Нескорена Україна» (керівники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Білик М.І.), у Всеукраїнському конкурсі учасників Всеукраїнської дитячо-юнацької військово-патріотичної гри «Сокіл»(«Джура») «Мотивуй, надихай та дій», присвяченому Дню Героїв України ( керівники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w:t>
      </w:r>
      <w:proofErr w:type="spellStart"/>
      <w:r w:rsidRPr="002826FC">
        <w:rPr>
          <w:rFonts w:ascii="Times New Roman" w:hAnsi="Times New Roman" w:cs="Times New Roman"/>
          <w:sz w:val="24"/>
          <w:szCs w:val="24"/>
        </w:rPr>
        <w:t>Василащук</w:t>
      </w:r>
      <w:proofErr w:type="spellEnd"/>
      <w:r w:rsidRPr="002826FC">
        <w:rPr>
          <w:rFonts w:ascii="Times New Roman" w:hAnsi="Times New Roman" w:cs="Times New Roman"/>
          <w:sz w:val="24"/>
          <w:szCs w:val="24"/>
        </w:rPr>
        <w:t xml:space="preserve"> Л.В.).  </w:t>
      </w:r>
    </w:p>
    <w:p w14:paraId="2D9CB8DF" w14:textId="1FF957E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Рій «Ковалівські патріоти» виборов І місце у І етапі Всеукраїнської дитячо-юнацької військово-патріотичної гри «Сокіл»(«Джура») у старшій віковій групі «Сокіл» (керівники  Герега М.Я., </w:t>
      </w:r>
      <w:r w:rsidR="003025C8">
        <w:rPr>
          <w:rFonts w:ascii="Times New Roman" w:hAnsi="Times New Roman" w:cs="Times New Roman"/>
          <w:sz w:val="24"/>
          <w:szCs w:val="24"/>
        </w:rPr>
        <w:t xml:space="preserve">                </w:t>
      </w:r>
      <w:r w:rsidRPr="002826FC">
        <w:rPr>
          <w:rFonts w:ascii="Times New Roman" w:hAnsi="Times New Roman" w:cs="Times New Roman"/>
          <w:sz w:val="24"/>
          <w:szCs w:val="24"/>
        </w:rPr>
        <w:t xml:space="preserve">Мороз М.В., </w:t>
      </w:r>
      <w:proofErr w:type="spellStart"/>
      <w:r w:rsidRPr="002826FC">
        <w:rPr>
          <w:rFonts w:ascii="Times New Roman" w:hAnsi="Times New Roman" w:cs="Times New Roman"/>
          <w:sz w:val="24"/>
          <w:szCs w:val="24"/>
        </w:rPr>
        <w:t>Слюсарчин</w:t>
      </w:r>
      <w:proofErr w:type="spellEnd"/>
      <w:r w:rsidRPr="002826FC">
        <w:rPr>
          <w:rFonts w:ascii="Times New Roman" w:hAnsi="Times New Roman" w:cs="Times New Roman"/>
          <w:sz w:val="24"/>
          <w:szCs w:val="24"/>
        </w:rPr>
        <w:t xml:space="preserve"> С.В., Білик М.І., Гарасим О.П.).  </w:t>
      </w:r>
    </w:p>
    <w:p w14:paraId="706D101C"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Рій «Характерники» (7-9 класи ) виборов   І місце    у міському етапі Всеукраїнської дитячо-юнацької військово-патріотичної гри «Сокіл» («Джура») у середній віковій групі «Джура» (керівники Герега М.Я., Мороз М.В., Білик М.І., </w:t>
      </w:r>
      <w:proofErr w:type="spellStart"/>
      <w:r w:rsidRPr="002826FC">
        <w:rPr>
          <w:rFonts w:ascii="Times New Roman" w:hAnsi="Times New Roman" w:cs="Times New Roman"/>
          <w:sz w:val="24"/>
          <w:szCs w:val="24"/>
        </w:rPr>
        <w:t>Слюсарчин</w:t>
      </w:r>
      <w:proofErr w:type="spellEnd"/>
      <w:r w:rsidRPr="002826FC">
        <w:rPr>
          <w:rFonts w:ascii="Times New Roman" w:hAnsi="Times New Roman" w:cs="Times New Roman"/>
          <w:sz w:val="24"/>
          <w:szCs w:val="24"/>
        </w:rPr>
        <w:t xml:space="preserve"> С.В., Гарасим О.П.).</w:t>
      </w:r>
    </w:p>
    <w:p w14:paraId="230FFEDB"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Рій «Патріоти» (4-5 класи, керівники </w:t>
      </w:r>
      <w:proofErr w:type="spellStart"/>
      <w:r w:rsidRPr="002826FC">
        <w:rPr>
          <w:rFonts w:ascii="Times New Roman" w:hAnsi="Times New Roman" w:cs="Times New Roman"/>
          <w:sz w:val="24"/>
          <w:szCs w:val="24"/>
        </w:rPr>
        <w:t>Гатала</w:t>
      </w:r>
      <w:proofErr w:type="spellEnd"/>
      <w:r w:rsidRPr="002826FC">
        <w:rPr>
          <w:rFonts w:ascii="Times New Roman" w:hAnsi="Times New Roman" w:cs="Times New Roman"/>
          <w:sz w:val="24"/>
          <w:szCs w:val="24"/>
        </w:rPr>
        <w:t xml:space="preserve"> Н.І., Баран Г.П.) виборов                                  ІІ місце у міському етапі Всеукраїнської дитячо-юнацької військово-патріотичної гри «Сокіл» («Джура») у молодшій віковій групі «Котигорошко».</w:t>
      </w:r>
    </w:p>
    <w:p w14:paraId="37B0D4A0"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Рій «Характерники» (середня вікова група «Джура») взяв участь  у ІІ (обласному) етапі Всеукраїнської дитячо-юнацької військово-патріотичної гри «Сокіл» («Джура») (керівники Герега М.Я., Білик М.І., Демчак Г.Ю., Гарасим О.П., Мороз М.В., </w:t>
      </w:r>
      <w:proofErr w:type="spellStart"/>
      <w:r w:rsidRPr="002826FC">
        <w:rPr>
          <w:rFonts w:ascii="Times New Roman" w:hAnsi="Times New Roman" w:cs="Times New Roman"/>
          <w:sz w:val="24"/>
          <w:szCs w:val="24"/>
        </w:rPr>
        <w:t>Слюсарчин</w:t>
      </w:r>
      <w:proofErr w:type="spellEnd"/>
      <w:r w:rsidRPr="002826FC">
        <w:rPr>
          <w:rFonts w:ascii="Times New Roman" w:hAnsi="Times New Roman" w:cs="Times New Roman"/>
          <w:sz w:val="24"/>
          <w:szCs w:val="24"/>
        </w:rPr>
        <w:t xml:space="preserve"> С.В.) і посів ІІ місце у конкурсах «Рятівник» та «Стрільба».</w:t>
      </w:r>
    </w:p>
    <w:p w14:paraId="15D9D964"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Рій «Ковалівські патріоти» (старша вікова група «Сокіл») взяв участь  у ІІ (обласному) етапі Всеукраїнської дитячо-юнацької військово-патріотичної гри «Сокіл» («Джура») (керівники Герега М.Я., Білик М.І., Демчак Г.Ю., Гарасим О.П., Мороз М.В., </w:t>
      </w:r>
      <w:proofErr w:type="spellStart"/>
      <w:r w:rsidRPr="002826FC">
        <w:rPr>
          <w:rFonts w:ascii="Times New Roman" w:hAnsi="Times New Roman" w:cs="Times New Roman"/>
          <w:sz w:val="24"/>
          <w:szCs w:val="24"/>
        </w:rPr>
        <w:t>Слюсарчин</w:t>
      </w:r>
      <w:proofErr w:type="spellEnd"/>
      <w:r w:rsidRPr="002826FC">
        <w:rPr>
          <w:rFonts w:ascii="Times New Roman" w:hAnsi="Times New Roman" w:cs="Times New Roman"/>
          <w:sz w:val="24"/>
          <w:szCs w:val="24"/>
        </w:rPr>
        <w:t xml:space="preserve"> С.В.) .) і посів ІІ місце у конкурсі «Рятівник».</w:t>
      </w:r>
    </w:p>
    <w:p w14:paraId="61758DF2"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lastRenderedPageBreak/>
        <w:t xml:space="preserve">      Формуванню української національної ідентичності та примноженню культурної спадщини сприяли  фольклорне свято-ярмарок «Ух! Гарбузовий дух»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Мороз Г.Ю,, Баран Г.П., Ковальчук Г.М., </w:t>
      </w:r>
      <w:proofErr w:type="spellStart"/>
      <w:r w:rsidRPr="002826FC">
        <w:rPr>
          <w:rFonts w:ascii="Times New Roman" w:hAnsi="Times New Roman" w:cs="Times New Roman"/>
          <w:sz w:val="24"/>
          <w:szCs w:val="24"/>
        </w:rPr>
        <w:t>Гатала</w:t>
      </w:r>
      <w:proofErr w:type="spellEnd"/>
      <w:r w:rsidRPr="002826FC">
        <w:rPr>
          <w:rFonts w:ascii="Times New Roman" w:hAnsi="Times New Roman" w:cs="Times New Roman"/>
          <w:sz w:val="24"/>
          <w:szCs w:val="24"/>
        </w:rPr>
        <w:t xml:space="preserve"> Н.І., Гнип Н.М.),  «Мовознавча кав’ярня» (Андрусів Н.В.), дитяче свято у 1 класі «Миколая свято – дітям сподівань багато!»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Баран Г. П.), поетична світлиця «Відкриваємо для себе творчість Кобзаря: Тарас Шевченко – голос української душі» (Баран Г.П.), літературні читання «Кобзар усіх часів» (Ковальчук Г.П.), створення відеоролика «Тарас Шевченко – Геній українського народу» (Мороз Г.Ю.), виготовлення </w:t>
      </w:r>
      <w:proofErr w:type="spellStart"/>
      <w:r w:rsidRPr="002826FC">
        <w:rPr>
          <w:rFonts w:ascii="Times New Roman" w:hAnsi="Times New Roman" w:cs="Times New Roman"/>
          <w:sz w:val="24"/>
          <w:szCs w:val="24"/>
        </w:rPr>
        <w:t>лепбука</w:t>
      </w:r>
      <w:proofErr w:type="spellEnd"/>
      <w:r w:rsidRPr="002826FC">
        <w:rPr>
          <w:rFonts w:ascii="Times New Roman" w:hAnsi="Times New Roman" w:cs="Times New Roman"/>
          <w:sz w:val="24"/>
          <w:szCs w:val="24"/>
        </w:rPr>
        <w:t xml:space="preserve"> «Тарас Шевченко – Геній і Пророк українського народу» (</w:t>
      </w:r>
      <w:proofErr w:type="spellStart"/>
      <w:r w:rsidRPr="002826FC">
        <w:rPr>
          <w:rFonts w:ascii="Times New Roman" w:hAnsi="Times New Roman" w:cs="Times New Roman"/>
          <w:sz w:val="24"/>
          <w:szCs w:val="24"/>
        </w:rPr>
        <w:t>Гатала</w:t>
      </w:r>
      <w:proofErr w:type="spellEnd"/>
      <w:r w:rsidRPr="002826FC">
        <w:rPr>
          <w:rFonts w:ascii="Times New Roman" w:hAnsi="Times New Roman" w:cs="Times New Roman"/>
          <w:sz w:val="24"/>
          <w:szCs w:val="24"/>
        </w:rPr>
        <w:t xml:space="preserve"> Н.І.), літературна замальовка «Згадаймо Кобзареве слово» (Андрусів Н.В., </w:t>
      </w:r>
      <w:proofErr w:type="spellStart"/>
      <w:r w:rsidRPr="002826FC">
        <w:rPr>
          <w:rFonts w:ascii="Times New Roman" w:hAnsi="Times New Roman" w:cs="Times New Roman"/>
          <w:sz w:val="24"/>
          <w:szCs w:val="24"/>
        </w:rPr>
        <w:t>Греськів</w:t>
      </w:r>
      <w:proofErr w:type="spellEnd"/>
      <w:r w:rsidRPr="002826FC">
        <w:rPr>
          <w:rFonts w:ascii="Times New Roman" w:hAnsi="Times New Roman" w:cs="Times New Roman"/>
          <w:sz w:val="24"/>
          <w:szCs w:val="24"/>
        </w:rPr>
        <w:t xml:space="preserve"> О.В.), відзначення 160 річниці з часу першого публічного виконання пісні «Ще не вмерла України і слава, і воля»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відзначення 70-річчя з дня народження </w:t>
      </w:r>
      <w:proofErr w:type="spellStart"/>
      <w:r w:rsidRPr="002826FC">
        <w:rPr>
          <w:rFonts w:ascii="Times New Roman" w:hAnsi="Times New Roman" w:cs="Times New Roman"/>
          <w:sz w:val="24"/>
          <w:szCs w:val="24"/>
        </w:rPr>
        <w:t>І.Білозіра</w:t>
      </w:r>
      <w:proofErr w:type="spellEnd"/>
      <w:r w:rsidRPr="002826FC">
        <w:rPr>
          <w:rFonts w:ascii="Times New Roman" w:hAnsi="Times New Roman" w:cs="Times New Roman"/>
          <w:sz w:val="24"/>
          <w:szCs w:val="24"/>
        </w:rPr>
        <w:t>, українського композитора, - «Недоспівана пісня»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w:t>
      </w:r>
    </w:p>
    <w:p w14:paraId="75D354BA"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Учні школи  Жилава Аліна, </w:t>
      </w:r>
      <w:proofErr w:type="spellStart"/>
      <w:r w:rsidRPr="002826FC">
        <w:rPr>
          <w:rFonts w:ascii="Times New Roman" w:hAnsi="Times New Roman" w:cs="Times New Roman"/>
          <w:sz w:val="24"/>
          <w:szCs w:val="24"/>
        </w:rPr>
        <w:t>Чекалюк</w:t>
      </w:r>
      <w:proofErr w:type="spellEnd"/>
      <w:r w:rsidRPr="002826FC">
        <w:rPr>
          <w:rFonts w:ascii="Times New Roman" w:hAnsi="Times New Roman" w:cs="Times New Roman"/>
          <w:sz w:val="24"/>
          <w:szCs w:val="24"/>
        </w:rPr>
        <w:t xml:space="preserve"> Вікторія, </w:t>
      </w:r>
      <w:proofErr w:type="spellStart"/>
      <w:r w:rsidRPr="002826FC">
        <w:rPr>
          <w:rFonts w:ascii="Times New Roman" w:hAnsi="Times New Roman" w:cs="Times New Roman"/>
          <w:sz w:val="24"/>
          <w:szCs w:val="24"/>
        </w:rPr>
        <w:t>Томчак</w:t>
      </w:r>
      <w:proofErr w:type="spellEnd"/>
      <w:r w:rsidRPr="002826FC">
        <w:rPr>
          <w:rFonts w:ascii="Times New Roman" w:hAnsi="Times New Roman" w:cs="Times New Roman"/>
          <w:sz w:val="24"/>
          <w:szCs w:val="24"/>
        </w:rPr>
        <w:t xml:space="preserve"> Богдан, </w:t>
      </w:r>
      <w:proofErr w:type="spellStart"/>
      <w:r w:rsidRPr="002826FC">
        <w:rPr>
          <w:rFonts w:ascii="Times New Roman" w:hAnsi="Times New Roman" w:cs="Times New Roman"/>
          <w:sz w:val="24"/>
          <w:szCs w:val="24"/>
        </w:rPr>
        <w:t>Шкварла</w:t>
      </w:r>
      <w:proofErr w:type="spellEnd"/>
      <w:r w:rsidRPr="002826FC">
        <w:rPr>
          <w:rFonts w:ascii="Times New Roman" w:hAnsi="Times New Roman" w:cs="Times New Roman"/>
          <w:sz w:val="24"/>
          <w:szCs w:val="24"/>
        </w:rPr>
        <w:t xml:space="preserve"> Тетяна і Сова Вероніка взяли участь у Всеукраїнській фотовиставці «Україна – це ми» до Дня Соборності України (координатор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керівники Баран Г.П., Мороз Г.Ю., Ковальчук Г.М., Андрусів Н.В., </w:t>
      </w:r>
      <w:proofErr w:type="spellStart"/>
      <w:r w:rsidRPr="002826FC">
        <w:rPr>
          <w:rFonts w:ascii="Times New Roman" w:hAnsi="Times New Roman" w:cs="Times New Roman"/>
          <w:sz w:val="24"/>
          <w:szCs w:val="24"/>
        </w:rPr>
        <w:t>Слюсарчин</w:t>
      </w:r>
      <w:proofErr w:type="spellEnd"/>
      <w:r w:rsidRPr="002826FC">
        <w:rPr>
          <w:rFonts w:ascii="Times New Roman" w:hAnsi="Times New Roman" w:cs="Times New Roman"/>
          <w:sz w:val="24"/>
          <w:szCs w:val="24"/>
        </w:rPr>
        <w:t xml:space="preserve"> С.В. ). </w:t>
      </w:r>
      <w:proofErr w:type="spellStart"/>
      <w:r w:rsidRPr="002826FC">
        <w:rPr>
          <w:rFonts w:ascii="Times New Roman" w:hAnsi="Times New Roman" w:cs="Times New Roman"/>
          <w:sz w:val="24"/>
          <w:szCs w:val="24"/>
        </w:rPr>
        <w:t>Чекалюк</w:t>
      </w:r>
      <w:proofErr w:type="spellEnd"/>
      <w:r w:rsidRPr="002826FC">
        <w:rPr>
          <w:rFonts w:ascii="Times New Roman" w:hAnsi="Times New Roman" w:cs="Times New Roman"/>
          <w:sz w:val="24"/>
          <w:szCs w:val="24"/>
        </w:rPr>
        <w:t xml:space="preserve"> Вікторія стала переможцем міського етапу конкурсу і взяла участь в обласному етапі. </w:t>
      </w:r>
    </w:p>
    <w:p w14:paraId="47665F47" w14:textId="26573A79"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На високому рівні </w:t>
      </w:r>
      <w:r w:rsidR="003025C8">
        <w:rPr>
          <w:rFonts w:ascii="Times New Roman" w:hAnsi="Times New Roman" w:cs="Times New Roman"/>
          <w:sz w:val="24"/>
          <w:szCs w:val="24"/>
        </w:rPr>
        <w:t xml:space="preserve">у закладі освіти </w:t>
      </w:r>
      <w:r w:rsidRPr="002826FC">
        <w:rPr>
          <w:rFonts w:ascii="Times New Roman" w:hAnsi="Times New Roman" w:cs="Times New Roman"/>
          <w:sz w:val="24"/>
          <w:szCs w:val="24"/>
        </w:rPr>
        <w:t>проходили заходи до всесвітнього дня вишиванки.</w:t>
      </w:r>
    </w:p>
    <w:p w14:paraId="3D61FC70"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 закладі освіти велика увага приділяється формуванню загальнолюдських цінностей та християнського світогляду, морально-духовному становленню дітей та молоді.  </w:t>
      </w:r>
    </w:p>
    <w:p w14:paraId="731E1FC3"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Учні 1 класу з учителем ОХЕ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та класним керівником Баран Г.П. підготували дитяче театралізоване дійство до дня святого Миколая «Миколая свято – дітям сподівань багато!», з Баран Г.П – родинне свято до Дня Матері – «Найкраще в світі слово «Мама»!». </w:t>
      </w:r>
    </w:p>
    <w:p w14:paraId="65B57C31" w14:textId="3ABA3C1F"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 дні Христового Воскресіння учні 1-7 класів презентували фольклорне театралізоване дійство «Свято Воскресіння і надій!»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Баран Г.П., Ковальчук Г.М., Мороз Г.Ю., </w:t>
      </w:r>
      <w:proofErr w:type="spellStart"/>
      <w:r w:rsidRPr="002826FC">
        <w:rPr>
          <w:rFonts w:ascii="Times New Roman" w:hAnsi="Times New Roman" w:cs="Times New Roman"/>
          <w:sz w:val="24"/>
          <w:szCs w:val="24"/>
        </w:rPr>
        <w:t>Гатала</w:t>
      </w:r>
      <w:proofErr w:type="spellEnd"/>
      <w:r w:rsidRPr="002826FC">
        <w:rPr>
          <w:rFonts w:ascii="Times New Roman" w:hAnsi="Times New Roman" w:cs="Times New Roman"/>
          <w:sz w:val="24"/>
          <w:szCs w:val="24"/>
        </w:rPr>
        <w:t xml:space="preserve"> Н.І., Гнип Н.М., Рудницький І.</w:t>
      </w:r>
      <w:r w:rsidR="004876F4">
        <w:rPr>
          <w:rFonts w:ascii="Times New Roman" w:hAnsi="Times New Roman" w:cs="Times New Roman"/>
          <w:sz w:val="24"/>
          <w:szCs w:val="24"/>
        </w:rPr>
        <w:t>В</w:t>
      </w:r>
      <w:r w:rsidRPr="002826FC">
        <w:rPr>
          <w:rFonts w:ascii="Times New Roman" w:hAnsi="Times New Roman" w:cs="Times New Roman"/>
          <w:sz w:val="24"/>
          <w:szCs w:val="24"/>
        </w:rPr>
        <w:t>.).</w:t>
      </w:r>
    </w:p>
    <w:p w14:paraId="7E6A437B"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Учні 4 класу </w:t>
      </w:r>
      <w:proofErr w:type="spellStart"/>
      <w:r w:rsidRPr="002826FC">
        <w:rPr>
          <w:rFonts w:ascii="Times New Roman" w:hAnsi="Times New Roman" w:cs="Times New Roman"/>
          <w:sz w:val="24"/>
          <w:szCs w:val="24"/>
        </w:rPr>
        <w:t>Сіщук</w:t>
      </w:r>
      <w:proofErr w:type="spellEnd"/>
      <w:r w:rsidRPr="002826FC">
        <w:rPr>
          <w:rFonts w:ascii="Times New Roman" w:hAnsi="Times New Roman" w:cs="Times New Roman"/>
          <w:sz w:val="24"/>
          <w:szCs w:val="24"/>
        </w:rPr>
        <w:t xml:space="preserve"> Роман, </w:t>
      </w:r>
      <w:proofErr w:type="spellStart"/>
      <w:r w:rsidRPr="002826FC">
        <w:rPr>
          <w:rFonts w:ascii="Times New Roman" w:hAnsi="Times New Roman" w:cs="Times New Roman"/>
          <w:sz w:val="24"/>
          <w:szCs w:val="24"/>
        </w:rPr>
        <w:t>Довган</w:t>
      </w:r>
      <w:proofErr w:type="spellEnd"/>
      <w:r w:rsidRPr="002826FC">
        <w:rPr>
          <w:rFonts w:ascii="Times New Roman" w:hAnsi="Times New Roman" w:cs="Times New Roman"/>
          <w:sz w:val="24"/>
          <w:szCs w:val="24"/>
        </w:rPr>
        <w:t xml:space="preserve"> Михайло та </w:t>
      </w:r>
      <w:proofErr w:type="spellStart"/>
      <w:r w:rsidRPr="002826FC">
        <w:rPr>
          <w:rFonts w:ascii="Times New Roman" w:hAnsi="Times New Roman" w:cs="Times New Roman"/>
          <w:sz w:val="24"/>
          <w:szCs w:val="24"/>
        </w:rPr>
        <w:t>Янклевич</w:t>
      </w:r>
      <w:proofErr w:type="spellEnd"/>
      <w:r w:rsidRPr="002826FC">
        <w:rPr>
          <w:rFonts w:ascii="Times New Roman" w:hAnsi="Times New Roman" w:cs="Times New Roman"/>
          <w:sz w:val="24"/>
          <w:szCs w:val="24"/>
        </w:rPr>
        <w:t xml:space="preserve"> Костянтин вперше взяли участь в очному етапі ІІІ єпархіальної олімпіади «Юні знавці Біблії» (керівник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w:t>
      </w:r>
    </w:p>
    <w:p w14:paraId="4DABC429"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Команди «Діти істини»  (</w:t>
      </w:r>
      <w:proofErr w:type="spellStart"/>
      <w:r w:rsidRPr="002826FC">
        <w:rPr>
          <w:rFonts w:ascii="Times New Roman" w:hAnsi="Times New Roman" w:cs="Times New Roman"/>
          <w:sz w:val="24"/>
          <w:szCs w:val="24"/>
        </w:rPr>
        <w:t>Сіщук</w:t>
      </w:r>
      <w:proofErr w:type="spellEnd"/>
      <w:r w:rsidRPr="002826FC">
        <w:rPr>
          <w:rFonts w:ascii="Times New Roman" w:hAnsi="Times New Roman" w:cs="Times New Roman"/>
          <w:sz w:val="24"/>
          <w:szCs w:val="24"/>
        </w:rPr>
        <w:t xml:space="preserve"> Роман, Герега Олексій, </w:t>
      </w:r>
      <w:proofErr w:type="spellStart"/>
      <w:r w:rsidRPr="002826FC">
        <w:rPr>
          <w:rFonts w:ascii="Times New Roman" w:hAnsi="Times New Roman" w:cs="Times New Roman"/>
          <w:sz w:val="24"/>
          <w:szCs w:val="24"/>
        </w:rPr>
        <w:t>Воробець</w:t>
      </w:r>
      <w:proofErr w:type="spellEnd"/>
      <w:r w:rsidRPr="002826FC">
        <w:rPr>
          <w:rFonts w:ascii="Times New Roman" w:hAnsi="Times New Roman" w:cs="Times New Roman"/>
          <w:sz w:val="24"/>
          <w:szCs w:val="24"/>
        </w:rPr>
        <w:t xml:space="preserve"> Вікторія, Тимура Юлія, Хоменко Ангеліна, Дудок Ярослав, Даниленко Неллі) та «Шукачі скарбів» (Білик Анастасія, Сова Вероніка, Кузьмич Олена, </w:t>
      </w:r>
      <w:proofErr w:type="spellStart"/>
      <w:r w:rsidRPr="002826FC">
        <w:rPr>
          <w:rFonts w:ascii="Times New Roman" w:hAnsi="Times New Roman" w:cs="Times New Roman"/>
          <w:sz w:val="24"/>
          <w:szCs w:val="24"/>
        </w:rPr>
        <w:t>Воробець</w:t>
      </w:r>
      <w:proofErr w:type="spellEnd"/>
      <w:r w:rsidRPr="002826FC">
        <w:rPr>
          <w:rFonts w:ascii="Times New Roman" w:hAnsi="Times New Roman" w:cs="Times New Roman"/>
          <w:sz w:val="24"/>
          <w:szCs w:val="24"/>
        </w:rPr>
        <w:t xml:space="preserve"> Анастасія, Тимура Олександр, Гнип Олександр) взяли участь у </w:t>
      </w:r>
      <w:proofErr w:type="spellStart"/>
      <w:r w:rsidRPr="002826FC">
        <w:rPr>
          <w:rFonts w:ascii="Times New Roman" w:hAnsi="Times New Roman" w:cs="Times New Roman"/>
          <w:sz w:val="24"/>
          <w:szCs w:val="24"/>
        </w:rPr>
        <w:t>всецерковній</w:t>
      </w:r>
      <w:proofErr w:type="spellEnd"/>
      <w:r w:rsidRPr="002826FC">
        <w:rPr>
          <w:rFonts w:ascii="Times New Roman" w:hAnsi="Times New Roman" w:cs="Times New Roman"/>
          <w:sz w:val="24"/>
          <w:szCs w:val="24"/>
        </w:rPr>
        <w:t xml:space="preserve"> інтелектуальній грі «Пошук істини» (керівники Гнип Н.М.,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w:t>
      </w:r>
      <w:proofErr w:type="spellStart"/>
      <w:r w:rsidRPr="002826FC">
        <w:rPr>
          <w:rFonts w:ascii="Times New Roman" w:hAnsi="Times New Roman" w:cs="Times New Roman"/>
          <w:sz w:val="24"/>
          <w:szCs w:val="24"/>
        </w:rPr>
        <w:t>Демчак</w:t>
      </w:r>
      <w:proofErr w:type="spellEnd"/>
      <w:r w:rsidRPr="002826FC">
        <w:rPr>
          <w:rFonts w:ascii="Times New Roman" w:hAnsi="Times New Roman" w:cs="Times New Roman"/>
          <w:sz w:val="24"/>
          <w:szCs w:val="24"/>
        </w:rPr>
        <w:t xml:space="preserve"> Г.Ю.), яку організувала Бучацька єпархія УГКЦ.</w:t>
      </w:r>
    </w:p>
    <w:p w14:paraId="51914A1C"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Учні 4-6 класів Хоменко Діана, </w:t>
      </w:r>
      <w:proofErr w:type="spellStart"/>
      <w:r w:rsidRPr="002826FC">
        <w:rPr>
          <w:rFonts w:ascii="Times New Roman" w:hAnsi="Times New Roman" w:cs="Times New Roman"/>
          <w:sz w:val="24"/>
          <w:szCs w:val="24"/>
        </w:rPr>
        <w:t>Галай</w:t>
      </w:r>
      <w:proofErr w:type="spellEnd"/>
      <w:r w:rsidRPr="002826FC">
        <w:rPr>
          <w:rFonts w:ascii="Times New Roman" w:hAnsi="Times New Roman" w:cs="Times New Roman"/>
          <w:sz w:val="24"/>
          <w:szCs w:val="24"/>
        </w:rPr>
        <w:t xml:space="preserve"> Злата, </w:t>
      </w:r>
      <w:proofErr w:type="spellStart"/>
      <w:r w:rsidRPr="002826FC">
        <w:rPr>
          <w:rFonts w:ascii="Times New Roman" w:hAnsi="Times New Roman" w:cs="Times New Roman"/>
          <w:sz w:val="24"/>
          <w:szCs w:val="24"/>
        </w:rPr>
        <w:t>Гатала</w:t>
      </w:r>
      <w:proofErr w:type="spellEnd"/>
      <w:r w:rsidRPr="002826FC">
        <w:rPr>
          <w:rFonts w:ascii="Times New Roman" w:hAnsi="Times New Roman" w:cs="Times New Roman"/>
          <w:sz w:val="24"/>
          <w:szCs w:val="24"/>
        </w:rPr>
        <w:t xml:space="preserve"> Яна, Василишин Ангеліна, Тимура Юлія, Герега Олексій та Хоменко Ангеліна взяли участь у церемонії зустрічі «Вервечки Миру» у храмі святого Миколая (керівник </w:t>
      </w:r>
      <w:proofErr w:type="spellStart"/>
      <w:r w:rsidRPr="002826FC">
        <w:rPr>
          <w:rFonts w:ascii="Times New Roman" w:hAnsi="Times New Roman" w:cs="Times New Roman"/>
          <w:sz w:val="24"/>
          <w:szCs w:val="24"/>
        </w:rPr>
        <w:t>Дронь</w:t>
      </w:r>
      <w:proofErr w:type="spellEnd"/>
      <w:r w:rsidRPr="002826FC">
        <w:rPr>
          <w:rFonts w:ascii="Times New Roman" w:hAnsi="Times New Roman" w:cs="Times New Roman"/>
          <w:sz w:val="24"/>
          <w:szCs w:val="24"/>
        </w:rPr>
        <w:t xml:space="preserve"> Г.В.).</w:t>
      </w:r>
    </w:p>
    <w:p w14:paraId="4DD4FF9E"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Заклад освіти має високі успіхи за участь у спортивно-масових змаганнях:</w:t>
      </w:r>
    </w:p>
    <w:p w14:paraId="7F5F3C5E"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ІІІ місце у зональних змаганнях в м. </w:t>
      </w:r>
      <w:proofErr w:type="spellStart"/>
      <w:r w:rsidRPr="002826FC">
        <w:rPr>
          <w:rFonts w:ascii="Times New Roman" w:hAnsi="Times New Roman" w:cs="Times New Roman"/>
          <w:sz w:val="24"/>
          <w:szCs w:val="24"/>
        </w:rPr>
        <w:t>Бучач</w:t>
      </w:r>
      <w:proofErr w:type="spellEnd"/>
      <w:r w:rsidRPr="002826FC">
        <w:rPr>
          <w:rFonts w:ascii="Times New Roman" w:hAnsi="Times New Roman" w:cs="Times New Roman"/>
          <w:sz w:val="24"/>
          <w:szCs w:val="24"/>
        </w:rPr>
        <w:t xml:space="preserve">  ІІІ етапу всеукраїнських спортивних ігор «Пліч-о-пліч всеукраїнські шкільні ліги» з волейболу серед юнаків 9-11 класів;</w:t>
      </w:r>
    </w:p>
    <w:p w14:paraId="78BE8F6C" w14:textId="77777777" w:rsidR="00D73617"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І та ІІ місця у конкурсі «Естафети» в м. Монастириська,                                                        </w:t>
      </w:r>
    </w:p>
    <w:p w14:paraId="039BD88A" w14:textId="3B69DDD9"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І місце у ІІ етапі всеукраїнських спортивних ігор «Пліч-о-пліч всеукраїнські шкільні ліги»  з волейболу серед юнаків 9 -11 класів;</w:t>
      </w:r>
    </w:p>
    <w:p w14:paraId="0CCED950"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І місце у ІІ етапі всеукраїнських спортивних ігор «Пліч-о-пліч всеукраїнські шкільні ліги» з  волейболу серед  школярів 5- 9 класів;</w:t>
      </w:r>
    </w:p>
    <w:p w14:paraId="767387DC"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ІІ місце у ІІ етапі всеукраїнських спортивних ігор «Пліч-о-пліч всеукраїнські шкільні ліги» з волейболу серед дівчат 9-11 класи;</w:t>
      </w:r>
    </w:p>
    <w:p w14:paraId="492FECCC"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ІІІ місце у ІІ етапі всеукраїнських спортивних ігор «Пліч-о-пліч всеукраїнські шкільні ліги» з баскетболу серед дівчат  9-11 класів;</w:t>
      </w:r>
    </w:p>
    <w:p w14:paraId="4E9C1AE9"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ІІ місце у ІІ етапі всеукраїнських спортивних ігор «Пліч-о-пліч всеукраїнські шкільні ліги» з регбі-5;</w:t>
      </w:r>
    </w:p>
    <w:p w14:paraId="55C13D73"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ІІІ місце у ІІ етапі всеукраїнських спортивних ігор «Пліч-о-пліч всеукраїнські шкільні ліги» з </w:t>
      </w:r>
      <w:proofErr w:type="spellStart"/>
      <w:r w:rsidRPr="002826FC">
        <w:rPr>
          <w:rFonts w:ascii="Times New Roman" w:hAnsi="Times New Roman" w:cs="Times New Roman"/>
          <w:sz w:val="24"/>
          <w:szCs w:val="24"/>
        </w:rPr>
        <w:t>футзалу</w:t>
      </w:r>
      <w:proofErr w:type="spellEnd"/>
      <w:r w:rsidRPr="002826FC">
        <w:rPr>
          <w:rFonts w:ascii="Times New Roman" w:hAnsi="Times New Roman" w:cs="Times New Roman"/>
          <w:sz w:val="24"/>
          <w:szCs w:val="24"/>
        </w:rPr>
        <w:t xml:space="preserve"> серед юнаків 5- 9 класів;</w:t>
      </w:r>
    </w:p>
    <w:p w14:paraId="715F58B0"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lastRenderedPageBreak/>
        <w:t xml:space="preserve">- ІІІ місце у ІІ етапі всеукраїнських спортивних ігор «Пліч-о-пліч всеукраїнські шкільні ліги» з </w:t>
      </w:r>
      <w:proofErr w:type="spellStart"/>
      <w:r w:rsidRPr="002826FC">
        <w:rPr>
          <w:rFonts w:ascii="Times New Roman" w:hAnsi="Times New Roman" w:cs="Times New Roman"/>
          <w:sz w:val="24"/>
          <w:szCs w:val="24"/>
        </w:rPr>
        <w:t>доджболу</w:t>
      </w:r>
      <w:proofErr w:type="spellEnd"/>
      <w:r w:rsidRPr="002826FC">
        <w:rPr>
          <w:rFonts w:ascii="Times New Roman" w:hAnsi="Times New Roman" w:cs="Times New Roman"/>
          <w:sz w:val="24"/>
          <w:szCs w:val="24"/>
        </w:rPr>
        <w:t xml:space="preserve"> серед учнів 5- 7 класів;</w:t>
      </w:r>
    </w:p>
    <w:p w14:paraId="71DA5810"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ІІІ місце у ІІ етапі всеукраїнських спортивних ігор «Пліч-о-пліч всеукраїнські шкільні ліги» з </w:t>
      </w:r>
      <w:proofErr w:type="spellStart"/>
      <w:r w:rsidRPr="002826FC">
        <w:rPr>
          <w:rFonts w:ascii="Times New Roman" w:hAnsi="Times New Roman" w:cs="Times New Roman"/>
          <w:sz w:val="24"/>
          <w:szCs w:val="24"/>
        </w:rPr>
        <w:t>футзалу</w:t>
      </w:r>
      <w:proofErr w:type="spellEnd"/>
      <w:r w:rsidRPr="002826FC">
        <w:rPr>
          <w:rFonts w:ascii="Times New Roman" w:hAnsi="Times New Roman" w:cs="Times New Roman"/>
          <w:sz w:val="24"/>
          <w:szCs w:val="24"/>
        </w:rPr>
        <w:t xml:space="preserve"> серед юнаків 9-11 класів.</w:t>
      </w:r>
    </w:p>
    <w:p w14:paraId="60714F07"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У жовтні 2024 року на базі Ковалівського ЗЗСО І - ІІІ ст. було організовано та проведено рухливі ігри «</w:t>
      </w:r>
      <w:proofErr w:type="spellStart"/>
      <w:r w:rsidRPr="002826FC">
        <w:rPr>
          <w:rFonts w:ascii="Times New Roman" w:hAnsi="Times New Roman" w:cs="Times New Roman"/>
          <w:sz w:val="24"/>
          <w:szCs w:val="24"/>
        </w:rPr>
        <w:t>Сооl</w:t>
      </w:r>
      <w:proofErr w:type="spellEnd"/>
      <w:r w:rsidRPr="002826FC">
        <w:rPr>
          <w:rFonts w:ascii="Times New Roman" w:hAnsi="Times New Roman" w:cs="Times New Roman"/>
          <w:sz w:val="24"/>
          <w:szCs w:val="24"/>
        </w:rPr>
        <w:t xml:space="preserve"> </w:t>
      </w:r>
      <w:proofErr w:type="spellStart"/>
      <w:r w:rsidRPr="002826FC">
        <w:rPr>
          <w:rFonts w:ascii="Times New Roman" w:hAnsi="Times New Roman" w:cs="Times New Roman"/>
          <w:sz w:val="24"/>
          <w:szCs w:val="24"/>
        </w:rPr>
        <w:t>Games</w:t>
      </w:r>
      <w:proofErr w:type="spellEnd"/>
      <w:r w:rsidRPr="002826FC">
        <w:rPr>
          <w:rFonts w:ascii="Times New Roman" w:hAnsi="Times New Roman" w:cs="Times New Roman"/>
          <w:sz w:val="24"/>
          <w:szCs w:val="24"/>
        </w:rPr>
        <w:t xml:space="preserve">».   </w:t>
      </w:r>
    </w:p>
    <w:p w14:paraId="75F1AB10"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Учитель фізичної культури Герега М.Я. є координатором Тернопільського обласного центру фізичного здоров’я населення «Спорт для всіх»  і  регулярно проводить фізичні активності в рамках соціального </w:t>
      </w:r>
      <w:proofErr w:type="spellStart"/>
      <w:r w:rsidRPr="002826FC">
        <w:rPr>
          <w:rFonts w:ascii="Times New Roman" w:hAnsi="Times New Roman" w:cs="Times New Roman"/>
          <w:sz w:val="24"/>
          <w:szCs w:val="24"/>
        </w:rPr>
        <w:t>проєкту</w:t>
      </w:r>
      <w:proofErr w:type="spellEnd"/>
      <w:r w:rsidRPr="002826FC">
        <w:rPr>
          <w:rFonts w:ascii="Times New Roman" w:hAnsi="Times New Roman" w:cs="Times New Roman"/>
          <w:sz w:val="24"/>
          <w:szCs w:val="24"/>
        </w:rPr>
        <w:t xml:space="preserve"> «Активні парки – локації  здорової України».  </w:t>
      </w:r>
    </w:p>
    <w:p w14:paraId="533C77C0"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Учні та педагоги щороку беруть участь у шкільній та міській виставках-конкурсі «Замість ялинки – зимовий букет», у цьому навчальному році представили понад 50 експонатів </w:t>
      </w:r>
      <w:proofErr w:type="spellStart"/>
      <w:r w:rsidRPr="002826FC">
        <w:rPr>
          <w:rFonts w:ascii="Times New Roman" w:hAnsi="Times New Roman" w:cs="Times New Roman"/>
          <w:sz w:val="24"/>
          <w:szCs w:val="24"/>
        </w:rPr>
        <w:t>різдвяно</w:t>
      </w:r>
      <w:proofErr w:type="spellEnd"/>
      <w:r w:rsidRPr="002826FC">
        <w:rPr>
          <w:rFonts w:ascii="Times New Roman" w:hAnsi="Times New Roman" w:cs="Times New Roman"/>
          <w:sz w:val="24"/>
          <w:szCs w:val="24"/>
        </w:rPr>
        <w:t xml:space="preserve">-новорічної тематики, які поєднали практичну природоохоронну роботу в рамках акції «Ялинка» та вироби </w:t>
      </w:r>
      <w:proofErr w:type="spellStart"/>
      <w:r w:rsidRPr="002826FC">
        <w:rPr>
          <w:rFonts w:ascii="Times New Roman" w:hAnsi="Times New Roman" w:cs="Times New Roman"/>
          <w:sz w:val="24"/>
          <w:szCs w:val="24"/>
        </w:rPr>
        <w:t>новорічно</w:t>
      </w:r>
      <w:proofErr w:type="spellEnd"/>
      <w:r w:rsidRPr="002826FC">
        <w:rPr>
          <w:rFonts w:ascii="Times New Roman" w:hAnsi="Times New Roman" w:cs="Times New Roman"/>
          <w:sz w:val="24"/>
          <w:szCs w:val="24"/>
        </w:rPr>
        <w:t xml:space="preserve">-різдвяної тематики. Переможцями шкільного етапу конкурсу стали </w:t>
      </w:r>
      <w:proofErr w:type="spellStart"/>
      <w:r w:rsidRPr="002826FC">
        <w:rPr>
          <w:rFonts w:ascii="Times New Roman" w:hAnsi="Times New Roman" w:cs="Times New Roman"/>
          <w:sz w:val="24"/>
          <w:szCs w:val="24"/>
        </w:rPr>
        <w:t>Чекалюк</w:t>
      </w:r>
      <w:proofErr w:type="spellEnd"/>
      <w:r w:rsidRPr="002826FC">
        <w:rPr>
          <w:rFonts w:ascii="Times New Roman" w:hAnsi="Times New Roman" w:cs="Times New Roman"/>
          <w:sz w:val="24"/>
          <w:szCs w:val="24"/>
        </w:rPr>
        <w:t xml:space="preserve"> Вікторія з роботою «Лялька-</w:t>
      </w:r>
      <w:proofErr w:type="spellStart"/>
      <w:r w:rsidRPr="002826FC">
        <w:rPr>
          <w:rFonts w:ascii="Times New Roman" w:hAnsi="Times New Roman" w:cs="Times New Roman"/>
          <w:sz w:val="24"/>
          <w:szCs w:val="24"/>
        </w:rPr>
        <w:t>мотанка</w:t>
      </w:r>
      <w:proofErr w:type="spellEnd"/>
      <w:r w:rsidRPr="002826FC">
        <w:rPr>
          <w:rFonts w:ascii="Times New Roman" w:hAnsi="Times New Roman" w:cs="Times New Roman"/>
          <w:sz w:val="24"/>
          <w:szCs w:val="24"/>
        </w:rPr>
        <w:t xml:space="preserve">» (керівник Мороз Г.Ю.), колективна робота </w:t>
      </w:r>
      <w:proofErr w:type="spellStart"/>
      <w:r w:rsidRPr="002826FC">
        <w:rPr>
          <w:rFonts w:ascii="Times New Roman" w:hAnsi="Times New Roman" w:cs="Times New Roman"/>
          <w:sz w:val="24"/>
          <w:szCs w:val="24"/>
        </w:rPr>
        <w:t>Чекалюк</w:t>
      </w:r>
      <w:proofErr w:type="spellEnd"/>
      <w:r w:rsidRPr="002826FC">
        <w:rPr>
          <w:rFonts w:ascii="Times New Roman" w:hAnsi="Times New Roman" w:cs="Times New Roman"/>
          <w:sz w:val="24"/>
          <w:szCs w:val="24"/>
        </w:rPr>
        <w:t xml:space="preserve"> Вікторії, Жилавої Олени «</w:t>
      </w:r>
      <w:proofErr w:type="spellStart"/>
      <w:r w:rsidRPr="002826FC">
        <w:rPr>
          <w:rFonts w:ascii="Times New Roman" w:hAnsi="Times New Roman" w:cs="Times New Roman"/>
          <w:sz w:val="24"/>
          <w:szCs w:val="24"/>
        </w:rPr>
        <w:t>Зішли</w:t>
      </w:r>
      <w:proofErr w:type="spellEnd"/>
      <w:r w:rsidRPr="002826FC">
        <w:rPr>
          <w:rFonts w:ascii="Times New Roman" w:hAnsi="Times New Roman" w:cs="Times New Roman"/>
          <w:sz w:val="24"/>
          <w:szCs w:val="24"/>
        </w:rPr>
        <w:t xml:space="preserve"> нам, Боже, просим щиро гараздів, Перемоги, Миру!» (керівники Мороз Г.Ю., Андрусів Н.В.), Жилава Олена з композицією «Наше незламне Різдво-2024» (керівник Андрусів Н.В.), </w:t>
      </w:r>
      <w:proofErr w:type="spellStart"/>
      <w:r w:rsidRPr="002826FC">
        <w:rPr>
          <w:rFonts w:ascii="Times New Roman" w:hAnsi="Times New Roman" w:cs="Times New Roman"/>
          <w:sz w:val="24"/>
          <w:szCs w:val="24"/>
        </w:rPr>
        <w:t>Чекалюк</w:t>
      </w:r>
      <w:proofErr w:type="spellEnd"/>
      <w:r w:rsidRPr="002826FC">
        <w:rPr>
          <w:rFonts w:ascii="Times New Roman" w:hAnsi="Times New Roman" w:cs="Times New Roman"/>
          <w:sz w:val="24"/>
          <w:szCs w:val="24"/>
        </w:rPr>
        <w:t xml:space="preserve"> Олександр з роботою «Дідух» (керівник </w:t>
      </w:r>
      <w:proofErr w:type="spellStart"/>
      <w:r w:rsidRPr="002826FC">
        <w:rPr>
          <w:rFonts w:ascii="Times New Roman" w:hAnsi="Times New Roman" w:cs="Times New Roman"/>
          <w:sz w:val="24"/>
          <w:szCs w:val="24"/>
        </w:rPr>
        <w:t>Барновська</w:t>
      </w:r>
      <w:proofErr w:type="spellEnd"/>
      <w:r w:rsidRPr="002826FC">
        <w:rPr>
          <w:rFonts w:ascii="Times New Roman" w:hAnsi="Times New Roman" w:cs="Times New Roman"/>
          <w:sz w:val="24"/>
          <w:szCs w:val="24"/>
        </w:rPr>
        <w:t xml:space="preserve"> М.М.), Тиш Андрій з роботою «Павук» (керівник </w:t>
      </w:r>
      <w:proofErr w:type="spellStart"/>
      <w:r w:rsidRPr="002826FC">
        <w:rPr>
          <w:rFonts w:ascii="Times New Roman" w:hAnsi="Times New Roman" w:cs="Times New Roman"/>
          <w:sz w:val="24"/>
          <w:szCs w:val="24"/>
        </w:rPr>
        <w:t>Слюсарчин</w:t>
      </w:r>
      <w:proofErr w:type="spellEnd"/>
      <w:r w:rsidRPr="002826FC">
        <w:rPr>
          <w:rFonts w:ascii="Times New Roman" w:hAnsi="Times New Roman" w:cs="Times New Roman"/>
          <w:sz w:val="24"/>
          <w:szCs w:val="24"/>
        </w:rPr>
        <w:t xml:space="preserve"> С.В.).               </w:t>
      </w:r>
    </w:p>
    <w:p w14:paraId="51CAF32A"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 місцевому етапі конкурсу  ІІ та ІІІ місця відповідно вибороли  Жилава Олена з композицією «Наше незламне Різдво-2024» (керівник Андрусів Н.В.) та Тиш Андрій з роботою «Павук» (керівник </w:t>
      </w:r>
      <w:proofErr w:type="spellStart"/>
      <w:r w:rsidRPr="002826FC">
        <w:rPr>
          <w:rFonts w:ascii="Times New Roman" w:hAnsi="Times New Roman" w:cs="Times New Roman"/>
          <w:sz w:val="24"/>
          <w:szCs w:val="24"/>
        </w:rPr>
        <w:t>Слюсарчин</w:t>
      </w:r>
      <w:proofErr w:type="spellEnd"/>
      <w:r w:rsidRPr="002826FC">
        <w:rPr>
          <w:rFonts w:ascii="Times New Roman" w:hAnsi="Times New Roman" w:cs="Times New Roman"/>
          <w:sz w:val="24"/>
          <w:szCs w:val="24"/>
        </w:rPr>
        <w:t xml:space="preserve"> С.В.).</w:t>
      </w:r>
    </w:p>
    <w:p w14:paraId="71DF7A1B" w14:textId="7A84C40D"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w:t>
      </w:r>
      <w:r w:rsidR="005D304C">
        <w:rPr>
          <w:rFonts w:ascii="Times New Roman" w:hAnsi="Times New Roman" w:cs="Times New Roman"/>
          <w:sz w:val="24"/>
          <w:szCs w:val="24"/>
        </w:rPr>
        <w:t xml:space="preserve">    </w:t>
      </w:r>
      <w:r w:rsidRPr="002826FC">
        <w:rPr>
          <w:rFonts w:ascii="Times New Roman" w:hAnsi="Times New Roman" w:cs="Times New Roman"/>
          <w:sz w:val="24"/>
          <w:szCs w:val="24"/>
        </w:rPr>
        <w:t xml:space="preserve">Учасники шкільної екологічної бригади «Дивосвіт» (керівник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посіли ІІ місце у І (місцевому) етапі Всеукраїнського конкурсу «Земля – наш спільний дім під гаслом «Ми однієї сміливості!» ( методичний супровід – </w:t>
      </w:r>
      <w:proofErr w:type="spellStart"/>
      <w:r w:rsidRPr="002826FC">
        <w:rPr>
          <w:rFonts w:ascii="Times New Roman" w:hAnsi="Times New Roman" w:cs="Times New Roman"/>
          <w:sz w:val="24"/>
          <w:szCs w:val="24"/>
        </w:rPr>
        <w:t>Демчак</w:t>
      </w:r>
      <w:proofErr w:type="spellEnd"/>
      <w:r w:rsidRPr="002826FC">
        <w:rPr>
          <w:rFonts w:ascii="Times New Roman" w:hAnsi="Times New Roman" w:cs="Times New Roman"/>
          <w:sz w:val="24"/>
          <w:szCs w:val="24"/>
        </w:rPr>
        <w:t xml:space="preserve"> Г.Ю., </w:t>
      </w:r>
      <w:proofErr w:type="spellStart"/>
      <w:r w:rsidRPr="002826FC">
        <w:rPr>
          <w:rFonts w:ascii="Times New Roman" w:hAnsi="Times New Roman" w:cs="Times New Roman"/>
          <w:sz w:val="24"/>
          <w:szCs w:val="24"/>
        </w:rPr>
        <w:t>Василащук</w:t>
      </w:r>
      <w:proofErr w:type="spellEnd"/>
      <w:r w:rsidRPr="002826FC">
        <w:rPr>
          <w:rFonts w:ascii="Times New Roman" w:hAnsi="Times New Roman" w:cs="Times New Roman"/>
          <w:sz w:val="24"/>
          <w:szCs w:val="24"/>
        </w:rPr>
        <w:t xml:space="preserve"> Л.В., Герега М.Я., Мороз М.В.).</w:t>
      </w:r>
    </w:p>
    <w:p w14:paraId="255C5492"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Учні 11 класу продемонстрували креативність та музичні вподобання у розважальній програмі з нагоди  професійного свята освітян «Хто зверху?» (керівник </w:t>
      </w:r>
      <w:proofErr w:type="spellStart"/>
      <w:r w:rsidRPr="002826FC">
        <w:rPr>
          <w:rFonts w:ascii="Times New Roman" w:hAnsi="Times New Roman" w:cs="Times New Roman"/>
          <w:sz w:val="24"/>
          <w:szCs w:val="24"/>
        </w:rPr>
        <w:t>Греськів</w:t>
      </w:r>
      <w:proofErr w:type="spellEnd"/>
      <w:r w:rsidRPr="002826FC">
        <w:rPr>
          <w:rFonts w:ascii="Times New Roman" w:hAnsi="Times New Roman" w:cs="Times New Roman"/>
          <w:sz w:val="24"/>
          <w:szCs w:val="24"/>
        </w:rPr>
        <w:t xml:space="preserve"> О.В.).</w:t>
      </w:r>
    </w:p>
    <w:p w14:paraId="62253B21" w14:textId="5A7AC003"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Учні  9 класу підготували святкову програму до Дня української жінки «І незламний дух, і велика сила! Жінка-українка – Жінка-берегиня!" (керівник</w:t>
      </w:r>
      <w:r w:rsidR="005D304C">
        <w:rPr>
          <w:rFonts w:ascii="Times New Roman" w:hAnsi="Times New Roman" w:cs="Times New Roman"/>
          <w:sz w:val="24"/>
          <w:szCs w:val="24"/>
        </w:rPr>
        <w:t>и</w:t>
      </w:r>
      <w:r w:rsidRPr="002826FC">
        <w:rPr>
          <w:rFonts w:ascii="Times New Roman" w:hAnsi="Times New Roman" w:cs="Times New Roman"/>
          <w:sz w:val="24"/>
          <w:szCs w:val="24"/>
        </w:rPr>
        <w:t xml:space="preserve">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w:t>
      </w:r>
      <w:proofErr w:type="spellStart"/>
      <w:r w:rsidRPr="002826FC">
        <w:rPr>
          <w:rFonts w:ascii="Times New Roman" w:hAnsi="Times New Roman" w:cs="Times New Roman"/>
          <w:sz w:val="24"/>
          <w:szCs w:val="24"/>
        </w:rPr>
        <w:t>Дронь</w:t>
      </w:r>
      <w:proofErr w:type="spellEnd"/>
      <w:r w:rsidRPr="002826FC">
        <w:rPr>
          <w:rFonts w:ascii="Times New Roman" w:hAnsi="Times New Roman" w:cs="Times New Roman"/>
          <w:sz w:val="24"/>
          <w:szCs w:val="24"/>
        </w:rPr>
        <w:t xml:space="preserve"> Г.В.). </w:t>
      </w:r>
    </w:p>
    <w:p w14:paraId="495A55E0"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До Всесвітнього дня поезії учні 5, 6,7 та 8 класів взяли участь у флешмобі «Поезія – це завжди неповторність» (керівник  Татарин Б.Д.).</w:t>
      </w:r>
    </w:p>
    <w:p w14:paraId="299D5A01"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До Дня Європи усі дівчата 9 класу презентували у закладі освіти для учнів 1-11 класів квест-мандрівку «Нас єднає у мирі Європейська сім’я» (керівники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w:t>
      </w:r>
      <w:proofErr w:type="spellStart"/>
      <w:r w:rsidRPr="002826FC">
        <w:rPr>
          <w:rFonts w:ascii="Times New Roman" w:hAnsi="Times New Roman" w:cs="Times New Roman"/>
          <w:sz w:val="24"/>
          <w:szCs w:val="24"/>
        </w:rPr>
        <w:t>Дронь</w:t>
      </w:r>
      <w:proofErr w:type="spellEnd"/>
      <w:r w:rsidRPr="002826FC">
        <w:rPr>
          <w:rFonts w:ascii="Times New Roman" w:hAnsi="Times New Roman" w:cs="Times New Roman"/>
          <w:sz w:val="24"/>
          <w:szCs w:val="24"/>
        </w:rPr>
        <w:t xml:space="preserve"> Г.В.).</w:t>
      </w:r>
    </w:p>
    <w:p w14:paraId="149293DC"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Учні 6 класу </w:t>
      </w:r>
      <w:proofErr w:type="spellStart"/>
      <w:r w:rsidRPr="002826FC">
        <w:rPr>
          <w:rFonts w:ascii="Times New Roman" w:hAnsi="Times New Roman" w:cs="Times New Roman"/>
          <w:sz w:val="24"/>
          <w:szCs w:val="24"/>
        </w:rPr>
        <w:t>Тиліщак</w:t>
      </w:r>
      <w:proofErr w:type="spellEnd"/>
      <w:r w:rsidRPr="002826FC">
        <w:rPr>
          <w:rFonts w:ascii="Times New Roman" w:hAnsi="Times New Roman" w:cs="Times New Roman"/>
          <w:sz w:val="24"/>
          <w:szCs w:val="24"/>
        </w:rPr>
        <w:t xml:space="preserve"> Софія, </w:t>
      </w:r>
      <w:proofErr w:type="spellStart"/>
      <w:r w:rsidRPr="002826FC">
        <w:rPr>
          <w:rFonts w:ascii="Times New Roman" w:hAnsi="Times New Roman" w:cs="Times New Roman"/>
          <w:sz w:val="24"/>
          <w:szCs w:val="24"/>
        </w:rPr>
        <w:t>Джиджора</w:t>
      </w:r>
      <w:proofErr w:type="spellEnd"/>
      <w:r w:rsidRPr="002826FC">
        <w:rPr>
          <w:rFonts w:ascii="Times New Roman" w:hAnsi="Times New Roman" w:cs="Times New Roman"/>
          <w:sz w:val="24"/>
          <w:szCs w:val="24"/>
        </w:rPr>
        <w:t xml:space="preserve"> Богдана та Хоменко Ангеліна, учні 9 класу Назар Максим, Білецька Олена, </w:t>
      </w:r>
      <w:proofErr w:type="spellStart"/>
      <w:r w:rsidRPr="002826FC">
        <w:rPr>
          <w:rFonts w:ascii="Times New Roman" w:hAnsi="Times New Roman" w:cs="Times New Roman"/>
          <w:sz w:val="24"/>
          <w:szCs w:val="24"/>
        </w:rPr>
        <w:t>Дитиняк</w:t>
      </w:r>
      <w:proofErr w:type="spellEnd"/>
      <w:r w:rsidRPr="002826FC">
        <w:rPr>
          <w:rFonts w:ascii="Times New Roman" w:hAnsi="Times New Roman" w:cs="Times New Roman"/>
          <w:sz w:val="24"/>
          <w:szCs w:val="24"/>
        </w:rPr>
        <w:t xml:space="preserve"> Едуард та Йосифович Вадим взяли участь у святі зустрічі випускників, які закінчили заклад освіти 50 років тому (керівники Білик М.І.,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w:t>
      </w:r>
    </w:p>
    <w:p w14:paraId="563F1AF0"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Учні  Воронін Артем, </w:t>
      </w:r>
      <w:proofErr w:type="spellStart"/>
      <w:r w:rsidRPr="002826FC">
        <w:rPr>
          <w:rFonts w:ascii="Times New Roman" w:hAnsi="Times New Roman" w:cs="Times New Roman"/>
          <w:sz w:val="24"/>
          <w:szCs w:val="24"/>
        </w:rPr>
        <w:t>Кайдан</w:t>
      </w:r>
      <w:proofErr w:type="spellEnd"/>
      <w:r w:rsidRPr="002826FC">
        <w:rPr>
          <w:rFonts w:ascii="Times New Roman" w:hAnsi="Times New Roman" w:cs="Times New Roman"/>
          <w:sz w:val="24"/>
          <w:szCs w:val="24"/>
        </w:rPr>
        <w:t xml:space="preserve"> Ілля та Даниленко Костянтин (2 клас, керівник Ковальчук Г.М.), </w:t>
      </w:r>
      <w:proofErr w:type="spellStart"/>
      <w:r w:rsidRPr="002826FC">
        <w:rPr>
          <w:rFonts w:ascii="Times New Roman" w:hAnsi="Times New Roman" w:cs="Times New Roman"/>
          <w:sz w:val="24"/>
          <w:szCs w:val="24"/>
        </w:rPr>
        <w:t>Гатала</w:t>
      </w:r>
      <w:proofErr w:type="spellEnd"/>
      <w:r w:rsidRPr="002826FC">
        <w:rPr>
          <w:rFonts w:ascii="Times New Roman" w:hAnsi="Times New Roman" w:cs="Times New Roman"/>
          <w:sz w:val="24"/>
          <w:szCs w:val="24"/>
        </w:rPr>
        <w:t xml:space="preserve"> Яна, Тимура Юля, </w:t>
      </w:r>
      <w:proofErr w:type="spellStart"/>
      <w:r w:rsidRPr="002826FC">
        <w:rPr>
          <w:rFonts w:ascii="Times New Roman" w:hAnsi="Times New Roman" w:cs="Times New Roman"/>
          <w:sz w:val="24"/>
          <w:szCs w:val="24"/>
        </w:rPr>
        <w:t>Унгурян</w:t>
      </w:r>
      <w:proofErr w:type="spellEnd"/>
      <w:r w:rsidRPr="002826FC">
        <w:rPr>
          <w:rFonts w:ascii="Times New Roman" w:hAnsi="Times New Roman" w:cs="Times New Roman"/>
          <w:sz w:val="24"/>
          <w:szCs w:val="24"/>
        </w:rPr>
        <w:t xml:space="preserve"> Денис, </w:t>
      </w:r>
      <w:proofErr w:type="spellStart"/>
      <w:r w:rsidRPr="002826FC">
        <w:rPr>
          <w:rFonts w:ascii="Times New Roman" w:hAnsi="Times New Roman" w:cs="Times New Roman"/>
          <w:sz w:val="24"/>
          <w:szCs w:val="24"/>
        </w:rPr>
        <w:t>Дрочак</w:t>
      </w:r>
      <w:proofErr w:type="spellEnd"/>
      <w:r w:rsidRPr="002826FC">
        <w:rPr>
          <w:rFonts w:ascii="Times New Roman" w:hAnsi="Times New Roman" w:cs="Times New Roman"/>
          <w:sz w:val="24"/>
          <w:szCs w:val="24"/>
        </w:rPr>
        <w:t xml:space="preserve"> Маркіян (5 клас, керівник Гнип Н.М.), Жилава Олена, </w:t>
      </w:r>
      <w:proofErr w:type="spellStart"/>
      <w:r w:rsidRPr="002826FC">
        <w:rPr>
          <w:rFonts w:ascii="Times New Roman" w:hAnsi="Times New Roman" w:cs="Times New Roman"/>
          <w:sz w:val="24"/>
          <w:szCs w:val="24"/>
        </w:rPr>
        <w:t>Шабат</w:t>
      </w:r>
      <w:proofErr w:type="spellEnd"/>
      <w:r w:rsidRPr="002826FC">
        <w:rPr>
          <w:rFonts w:ascii="Times New Roman" w:hAnsi="Times New Roman" w:cs="Times New Roman"/>
          <w:sz w:val="24"/>
          <w:szCs w:val="24"/>
        </w:rPr>
        <w:t xml:space="preserve"> Вадим (7 клас), Головацька Аліна (8 клас), </w:t>
      </w:r>
      <w:proofErr w:type="spellStart"/>
      <w:r w:rsidRPr="002826FC">
        <w:rPr>
          <w:rFonts w:ascii="Times New Roman" w:hAnsi="Times New Roman" w:cs="Times New Roman"/>
          <w:sz w:val="24"/>
          <w:szCs w:val="24"/>
        </w:rPr>
        <w:t>Квік</w:t>
      </w:r>
      <w:proofErr w:type="spellEnd"/>
      <w:r w:rsidRPr="002826FC">
        <w:rPr>
          <w:rFonts w:ascii="Times New Roman" w:hAnsi="Times New Roman" w:cs="Times New Roman"/>
          <w:sz w:val="24"/>
          <w:szCs w:val="24"/>
        </w:rPr>
        <w:t xml:space="preserve"> Анастасія (9 клас), Кузьмич Олена та Сова Вероніка (10 клас) (керівник </w:t>
      </w:r>
      <w:proofErr w:type="spellStart"/>
      <w:r w:rsidRPr="002826FC">
        <w:rPr>
          <w:rFonts w:ascii="Times New Roman" w:hAnsi="Times New Roman" w:cs="Times New Roman"/>
          <w:sz w:val="24"/>
          <w:szCs w:val="24"/>
        </w:rPr>
        <w:t>Слюсарчин</w:t>
      </w:r>
      <w:proofErr w:type="spellEnd"/>
      <w:r w:rsidRPr="002826FC">
        <w:rPr>
          <w:rFonts w:ascii="Times New Roman" w:hAnsi="Times New Roman" w:cs="Times New Roman"/>
          <w:sz w:val="24"/>
          <w:szCs w:val="24"/>
        </w:rPr>
        <w:t xml:space="preserve"> С.В.), </w:t>
      </w:r>
      <w:proofErr w:type="spellStart"/>
      <w:r w:rsidRPr="002826FC">
        <w:rPr>
          <w:rFonts w:ascii="Times New Roman" w:hAnsi="Times New Roman" w:cs="Times New Roman"/>
          <w:sz w:val="24"/>
          <w:szCs w:val="24"/>
        </w:rPr>
        <w:t>Василащук</w:t>
      </w:r>
      <w:proofErr w:type="spellEnd"/>
      <w:r w:rsidRPr="002826FC">
        <w:rPr>
          <w:rFonts w:ascii="Times New Roman" w:hAnsi="Times New Roman" w:cs="Times New Roman"/>
          <w:sz w:val="24"/>
          <w:szCs w:val="24"/>
        </w:rPr>
        <w:t xml:space="preserve"> Наталія (11 клас)та Маслянка Тетяна (10 клас) (керівник Рудницький І.В.) взяли участь у міському етапі Всеукраїнської  виставки </w:t>
      </w:r>
      <w:proofErr w:type="spellStart"/>
      <w:r w:rsidRPr="002826FC">
        <w:rPr>
          <w:rFonts w:ascii="Times New Roman" w:hAnsi="Times New Roman" w:cs="Times New Roman"/>
          <w:sz w:val="24"/>
          <w:szCs w:val="24"/>
        </w:rPr>
        <w:t>декоративно</w:t>
      </w:r>
      <w:proofErr w:type="spellEnd"/>
      <w:r w:rsidRPr="002826FC">
        <w:rPr>
          <w:rFonts w:ascii="Times New Roman" w:hAnsi="Times New Roman" w:cs="Times New Roman"/>
          <w:sz w:val="24"/>
          <w:szCs w:val="24"/>
        </w:rPr>
        <w:t xml:space="preserve">-ужиткового та образотворчого мистецтва «Знай і люби свій рідний край». Творчі роботи  </w:t>
      </w:r>
      <w:proofErr w:type="spellStart"/>
      <w:r w:rsidRPr="002826FC">
        <w:rPr>
          <w:rFonts w:ascii="Times New Roman" w:hAnsi="Times New Roman" w:cs="Times New Roman"/>
          <w:sz w:val="24"/>
          <w:szCs w:val="24"/>
        </w:rPr>
        <w:t>Василащук</w:t>
      </w:r>
      <w:proofErr w:type="spellEnd"/>
      <w:r w:rsidRPr="002826FC">
        <w:rPr>
          <w:rFonts w:ascii="Times New Roman" w:hAnsi="Times New Roman" w:cs="Times New Roman"/>
          <w:sz w:val="24"/>
          <w:szCs w:val="24"/>
        </w:rPr>
        <w:t xml:space="preserve"> Наталії, Маслянки Тетяни, Вороніна Артема, </w:t>
      </w:r>
      <w:proofErr w:type="spellStart"/>
      <w:r w:rsidRPr="002826FC">
        <w:rPr>
          <w:rFonts w:ascii="Times New Roman" w:hAnsi="Times New Roman" w:cs="Times New Roman"/>
          <w:sz w:val="24"/>
          <w:szCs w:val="24"/>
        </w:rPr>
        <w:t>Гатали</w:t>
      </w:r>
      <w:proofErr w:type="spellEnd"/>
      <w:r w:rsidRPr="002826FC">
        <w:rPr>
          <w:rFonts w:ascii="Times New Roman" w:hAnsi="Times New Roman" w:cs="Times New Roman"/>
          <w:sz w:val="24"/>
          <w:szCs w:val="24"/>
        </w:rPr>
        <w:t xml:space="preserve"> Яни, </w:t>
      </w:r>
      <w:proofErr w:type="spellStart"/>
      <w:r w:rsidRPr="002826FC">
        <w:rPr>
          <w:rFonts w:ascii="Times New Roman" w:hAnsi="Times New Roman" w:cs="Times New Roman"/>
          <w:sz w:val="24"/>
          <w:szCs w:val="24"/>
        </w:rPr>
        <w:t>Дрочака</w:t>
      </w:r>
      <w:proofErr w:type="spellEnd"/>
      <w:r w:rsidRPr="002826FC">
        <w:rPr>
          <w:rFonts w:ascii="Times New Roman" w:hAnsi="Times New Roman" w:cs="Times New Roman"/>
          <w:sz w:val="24"/>
          <w:szCs w:val="24"/>
        </w:rPr>
        <w:t xml:space="preserve"> Маркіяна, </w:t>
      </w:r>
      <w:proofErr w:type="spellStart"/>
      <w:r w:rsidRPr="002826FC">
        <w:rPr>
          <w:rFonts w:ascii="Times New Roman" w:hAnsi="Times New Roman" w:cs="Times New Roman"/>
          <w:sz w:val="24"/>
          <w:szCs w:val="24"/>
        </w:rPr>
        <w:t>Унгуряна</w:t>
      </w:r>
      <w:proofErr w:type="spellEnd"/>
      <w:r w:rsidRPr="002826FC">
        <w:rPr>
          <w:rFonts w:ascii="Times New Roman" w:hAnsi="Times New Roman" w:cs="Times New Roman"/>
          <w:sz w:val="24"/>
          <w:szCs w:val="24"/>
        </w:rPr>
        <w:t xml:space="preserve"> Дениса, Головацької </w:t>
      </w:r>
      <w:proofErr w:type="spellStart"/>
      <w:r w:rsidRPr="002826FC">
        <w:rPr>
          <w:rFonts w:ascii="Times New Roman" w:hAnsi="Times New Roman" w:cs="Times New Roman"/>
          <w:sz w:val="24"/>
          <w:szCs w:val="24"/>
        </w:rPr>
        <w:t>Аліни</w:t>
      </w:r>
      <w:proofErr w:type="spellEnd"/>
      <w:r w:rsidRPr="002826FC">
        <w:rPr>
          <w:rFonts w:ascii="Times New Roman" w:hAnsi="Times New Roman" w:cs="Times New Roman"/>
          <w:sz w:val="24"/>
          <w:szCs w:val="24"/>
        </w:rPr>
        <w:t xml:space="preserve">, </w:t>
      </w:r>
      <w:proofErr w:type="spellStart"/>
      <w:r w:rsidRPr="002826FC">
        <w:rPr>
          <w:rFonts w:ascii="Times New Roman" w:hAnsi="Times New Roman" w:cs="Times New Roman"/>
          <w:sz w:val="24"/>
          <w:szCs w:val="24"/>
        </w:rPr>
        <w:t>Шабата</w:t>
      </w:r>
      <w:proofErr w:type="spellEnd"/>
      <w:r w:rsidRPr="002826FC">
        <w:rPr>
          <w:rFonts w:ascii="Times New Roman" w:hAnsi="Times New Roman" w:cs="Times New Roman"/>
          <w:sz w:val="24"/>
          <w:szCs w:val="24"/>
        </w:rPr>
        <w:t xml:space="preserve"> Вадима, Жилавої Олени взяли участь в обласному етапі виставки-конкурсу.</w:t>
      </w:r>
    </w:p>
    <w:p w14:paraId="4DF955FC"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Учні </w:t>
      </w:r>
      <w:proofErr w:type="spellStart"/>
      <w:r w:rsidRPr="002826FC">
        <w:rPr>
          <w:rFonts w:ascii="Times New Roman" w:hAnsi="Times New Roman" w:cs="Times New Roman"/>
          <w:sz w:val="24"/>
          <w:szCs w:val="24"/>
        </w:rPr>
        <w:t>Гатала</w:t>
      </w:r>
      <w:proofErr w:type="spellEnd"/>
      <w:r w:rsidRPr="002826FC">
        <w:rPr>
          <w:rFonts w:ascii="Times New Roman" w:hAnsi="Times New Roman" w:cs="Times New Roman"/>
          <w:sz w:val="24"/>
          <w:szCs w:val="24"/>
        </w:rPr>
        <w:t xml:space="preserve"> Яна, Тимура Юлія (5 клас), Даниленко Неллі,  </w:t>
      </w:r>
      <w:proofErr w:type="spellStart"/>
      <w:r w:rsidRPr="002826FC">
        <w:rPr>
          <w:rFonts w:ascii="Times New Roman" w:hAnsi="Times New Roman" w:cs="Times New Roman"/>
          <w:sz w:val="24"/>
          <w:szCs w:val="24"/>
        </w:rPr>
        <w:t>Слюсарчин</w:t>
      </w:r>
      <w:proofErr w:type="spellEnd"/>
      <w:r w:rsidRPr="002826FC">
        <w:rPr>
          <w:rFonts w:ascii="Times New Roman" w:hAnsi="Times New Roman" w:cs="Times New Roman"/>
          <w:sz w:val="24"/>
          <w:szCs w:val="24"/>
        </w:rPr>
        <w:t xml:space="preserve"> Юліана (6 клас), </w:t>
      </w:r>
      <w:proofErr w:type="spellStart"/>
      <w:r w:rsidRPr="002826FC">
        <w:rPr>
          <w:rFonts w:ascii="Times New Roman" w:hAnsi="Times New Roman" w:cs="Times New Roman"/>
          <w:sz w:val="24"/>
          <w:szCs w:val="24"/>
        </w:rPr>
        <w:t>Шкварла</w:t>
      </w:r>
      <w:proofErr w:type="spellEnd"/>
      <w:r w:rsidRPr="002826FC">
        <w:rPr>
          <w:rFonts w:ascii="Times New Roman" w:hAnsi="Times New Roman" w:cs="Times New Roman"/>
          <w:sz w:val="24"/>
          <w:szCs w:val="24"/>
        </w:rPr>
        <w:t xml:space="preserve"> Тетяна, Степків Соломія (7 клас) взяли участь у міському етапі конкурсу малюнків «Безпека очима дітей»( керівник Рудницький І.В.).</w:t>
      </w:r>
    </w:p>
    <w:p w14:paraId="7164747E" w14:textId="77777777" w:rsidR="002826FC" w:rsidRPr="002826FC"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Практику проведення шкільних родинних свят підтримують учителі початкової школи. Учні 1 класу презентували батькам квест-гру «Прощавай, наш 1 клас!» (керівник Баран Г.П.). Випускники початкової школи підготували шкільне свято «Прощавай, Початкова Школо! Зустрічай нас, 5 клас!» (керівник </w:t>
      </w:r>
      <w:proofErr w:type="spellStart"/>
      <w:r w:rsidRPr="002826FC">
        <w:rPr>
          <w:rFonts w:ascii="Times New Roman" w:hAnsi="Times New Roman" w:cs="Times New Roman"/>
          <w:sz w:val="24"/>
          <w:szCs w:val="24"/>
        </w:rPr>
        <w:t>Гатала</w:t>
      </w:r>
      <w:proofErr w:type="spellEnd"/>
      <w:r w:rsidRPr="002826FC">
        <w:rPr>
          <w:rFonts w:ascii="Times New Roman" w:hAnsi="Times New Roman" w:cs="Times New Roman"/>
          <w:sz w:val="24"/>
          <w:szCs w:val="24"/>
        </w:rPr>
        <w:t xml:space="preserve"> Н.І.).</w:t>
      </w:r>
    </w:p>
    <w:p w14:paraId="7E694D74" w14:textId="35D5FEB5" w:rsidR="00A66AC6" w:rsidRDefault="002826FC" w:rsidP="002826F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lastRenderedPageBreak/>
        <w:t xml:space="preserve">Свято вручення </w:t>
      </w:r>
      <w:proofErr w:type="spellStart"/>
      <w:r w:rsidRPr="002826FC">
        <w:rPr>
          <w:rFonts w:ascii="Times New Roman" w:hAnsi="Times New Roman" w:cs="Times New Roman"/>
          <w:sz w:val="24"/>
          <w:szCs w:val="24"/>
        </w:rPr>
        <w:t>свідоцтв</w:t>
      </w:r>
      <w:proofErr w:type="spellEnd"/>
      <w:r w:rsidRPr="002826FC">
        <w:rPr>
          <w:rFonts w:ascii="Times New Roman" w:hAnsi="Times New Roman" w:cs="Times New Roman"/>
          <w:sz w:val="24"/>
          <w:szCs w:val="24"/>
        </w:rPr>
        <w:t xml:space="preserve"> про повну загальну середню освіту випускникам 2025 року було проведено у формі  створення в реальному часі «Фільму  шкільного життя»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Білик М.І., </w:t>
      </w:r>
      <w:proofErr w:type="spellStart"/>
      <w:r w:rsidRPr="002826FC">
        <w:rPr>
          <w:rFonts w:ascii="Times New Roman" w:hAnsi="Times New Roman" w:cs="Times New Roman"/>
          <w:sz w:val="24"/>
          <w:szCs w:val="24"/>
        </w:rPr>
        <w:t>Греськів</w:t>
      </w:r>
      <w:proofErr w:type="spellEnd"/>
      <w:r w:rsidRPr="002826FC">
        <w:rPr>
          <w:rFonts w:ascii="Times New Roman" w:hAnsi="Times New Roman" w:cs="Times New Roman"/>
          <w:sz w:val="24"/>
          <w:szCs w:val="24"/>
        </w:rPr>
        <w:t xml:space="preserve"> О.В.).</w:t>
      </w:r>
    </w:p>
    <w:p w14:paraId="20D37AC7" w14:textId="7198371C" w:rsidR="001A14D3" w:rsidRPr="001A14D3" w:rsidRDefault="001A14D3" w:rsidP="001A14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14D3">
        <w:rPr>
          <w:rFonts w:ascii="Times New Roman" w:hAnsi="Times New Roman" w:cs="Times New Roman"/>
          <w:sz w:val="24"/>
          <w:szCs w:val="24"/>
        </w:rPr>
        <w:t xml:space="preserve">Інклюзивне навчання – це освітній підхід, який забезпечує рівні можливості для всіх дітей, незалежно від їхніх фізичних, інтелектуальних, соціальних чи інших особливостей. У початковій школі така організація потребує комплексного підходу та співпраці між педагогами, батьками, спеціалістами та адміністрацією навчального закладу. У 2 класі навчався </w:t>
      </w:r>
      <w:proofErr w:type="spellStart"/>
      <w:r w:rsidRPr="001A14D3">
        <w:rPr>
          <w:rFonts w:ascii="Times New Roman" w:hAnsi="Times New Roman" w:cs="Times New Roman"/>
          <w:sz w:val="24"/>
          <w:szCs w:val="24"/>
        </w:rPr>
        <w:t>Крочак</w:t>
      </w:r>
      <w:proofErr w:type="spellEnd"/>
      <w:r w:rsidRPr="001A14D3">
        <w:rPr>
          <w:rFonts w:ascii="Times New Roman" w:hAnsi="Times New Roman" w:cs="Times New Roman"/>
          <w:sz w:val="24"/>
          <w:szCs w:val="24"/>
        </w:rPr>
        <w:t xml:space="preserve"> Андрій, у 4 класі - </w:t>
      </w:r>
      <w:proofErr w:type="spellStart"/>
      <w:r w:rsidRPr="001A14D3">
        <w:rPr>
          <w:rFonts w:ascii="Times New Roman" w:hAnsi="Times New Roman" w:cs="Times New Roman"/>
          <w:sz w:val="24"/>
          <w:szCs w:val="24"/>
        </w:rPr>
        <w:t>Крочак</w:t>
      </w:r>
      <w:proofErr w:type="spellEnd"/>
      <w:r w:rsidRPr="001A14D3">
        <w:rPr>
          <w:rFonts w:ascii="Times New Roman" w:hAnsi="Times New Roman" w:cs="Times New Roman"/>
          <w:sz w:val="24"/>
          <w:szCs w:val="24"/>
        </w:rPr>
        <w:t xml:space="preserve"> Юрій -  діти з ООП, у яких виявлено певні труднощі у навчанні. Ці учні навчаються за  індивідуальними програмами розвитку. Робота з інклюзивними дітьми в початковій школі потребує особливого підходу з боку Ковальчук Г.М. та </w:t>
      </w:r>
      <w:proofErr w:type="spellStart"/>
      <w:r w:rsidRPr="001A14D3">
        <w:rPr>
          <w:rFonts w:ascii="Times New Roman" w:hAnsi="Times New Roman" w:cs="Times New Roman"/>
          <w:sz w:val="24"/>
          <w:szCs w:val="24"/>
        </w:rPr>
        <w:t>Гатали</w:t>
      </w:r>
      <w:proofErr w:type="spellEnd"/>
      <w:r w:rsidRPr="001A14D3">
        <w:rPr>
          <w:rFonts w:ascii="Times New Roman" w:hAnsi="Times New Roman" w:cs="Times New Roman"/>
          <w:sz w:val="24"/>
          <w:szCs w:val="24"/>
        </w:rPr>
        <w:t xml:space="preserve"> Н.І. терпіння та співпраці з батьками, колегами та фахівцями. У цьому їм допомагають асистенти учителя Грищук Г.С. та Гожій О.Ф., корекційну роботу з дітьми з ООП здійснюють практичний психолог Білик М.І. та логопед Герега М.Я.</w:t>
      </w:r>
    </w:p>
    <w:p w14:paraId="6C19F8E2" w14:textId="77777777" w:rsidR="001A14D3" w:rsidRPr="001A14D3" w:rsidRDefault="001A14D3" w:rsidP="001A14D3">
      <w:pPr>
        <w:spacing w:after="0" w:line="240" w:lineRule="auto"/>
        <w:jc w:val="both"/>
        <w:rPr>
          <w:rFonts w:ascii="Times New Roman" w:hAnsi="Times New Roman" w:cs="Times New Roman"/>
          <w:sz w:val="24"/>
          <w:szCs w:val="24"/>
        </w:rPr>
      </w:pPr>
      <w:r w:rsidRPr="001A14D3">
        <w:rPr>
          <w:rFonts w:ascii="Times New Roman" w:hAnsi="Times New Roman" w:cs="Times New Roman"/>
          <w:sz w:val="24"/>
          <w:szCs w:val="24"/>
        </w:rPr>
        <w:t xml:space="preserve">У 5 класі інклюзивне навчання було організовано для </w:t>
      </w:r>
      <w:proofErr w:type="spellStart"/>
      <w:r w:rsidRPr="001A14D3">
        <w:rPr>
          <w:rFonts w:ascii="Times New Roman" w:hAnsi="Times New Roman" w:cs="Times New Roman"/>
          <w:sz w:val="24"/>
          <w:szCs w:val="24"/>
        </w:rPr>
        <w:t>Бішка</w:t>
      </w:r>
      <w:proofErr w:type="spellEnd"/>
      <w:r w:rsidRPr="001A14D3">
        <w:rPr>
          <w:rFonts w:ascii="Times New Roman" w:hAnsi="Times New Roman" w:cs="Times New Roman"/>
          <w:sz w:val="24"/>
          <w:szCs w:val="24"/>
        </w:rPr>
        <w:t xml:space="preserve"> Артема, учня з ООП. Класний керівник 5 класу Гнип Н.М. працювала асистентом учителя та створювала належні умови для інклюзивного навчання. Корекційну роботу з учнем  здійснюють практичний психолог Білик М.І. та вчитель-логопед Герега М.Я. Вчитель фізичної культури проводить ЛФК(1 год на тиждень).</w:t>
      </w:r>
    </w:p>
    <w:p w14:paraId="3B6DF914" w14:textId="77777777" w:rsidR="001A14D3" w:rsidRPr="001A14D3" w:rsidRDefault="001A14D3" w:rsidP="001A14D3">
      <w:pPr>
        <w:spacing w:after="0" w:line="240" w:lineRule="auto"/>
        <w:jc w:val="both"/>
        <w:rPr>
          <w:rFonts w:ascii="Times New Roman" w:hAnsi="Times New Roman" w:cs="Times New Roman"/>
          <w:sz w:val="24"/>
          <w:szCs w:val="24"/>
        </w:rPr>
      </w:pPr>
      <w:r w:rsidRPr="001A14D3">
        <w:rPr>
          <w:rFonts w:ascii="Times New Roman" w:hAnsi="Times New Roman" w:cs="Times New Roman"/>
          <w:sz w:val="24"/>
          <w:szCs w:val="24"/>
        </w:rPr>
        <w:t xml:space="preserve">Психолого-педагогічний супровід учнів з ООП в закладі освіти здійснюють керівник закладу Галина </w:t>
      </w:r>
      <w:proofErr w:type="spellStart"/>
      <w:r w:rsidRPr="001A14D3">
        <w:rPr>
          <w:rFonts w:ascii="Times New Roman" w:hAnsi="Times New Roman" w:cs="Times New Roman"/>
          <w:sz w:val="24"/>
          <w:szCs w:val="24"/>
        </w:rPr>
        <w:t>Демчак</w:t>
      </w:r>
      <w:proofErr w:type="spellEnd"/>
      <w:r w:rsidRPr="001A14D3">
        <w:rPr>
          <w:rFonts w:ascii="Times New Roman" w:hAnsi="Times New Roman" w:cs="Times New Roman"/>
          <w:sz w:val="24"/>
          <w:szCs w:val="24"/>
        </w:rPr>
        <w:t xml:space="preserve">, ЗДНВР Галина </w:t>
      </w:r>
      <w:proofErr w:type="spellStart"/>
      <w:r w:rsidRPr="001A14D3">
        <w:rPr>
          <w:rFonts w:ascii="Times New Roman" w:hAnsi="Times New Roman" w:cs="Times New Roman"/>
          <w:sz w:val="24"/>
          <w:szCs w:val="24"/>
        </w:rPr>
        <w:t>Дитиняк</w:t>
      </w:r>
      <w:proofErr w:type="spellEnd"/>
      <w:r w:rsidRPr="001A14D3">
        <w:rPr>
          <w:rFonts w:ascii="Times New Roman" w:hAnsi="Times New Roman" w:cs="Times New Roman"/>
          <w:sz w:val="24"/>
          <w:szCs w:val="24"/>
        </w:rPr>
        <w:t>,  учителі-</w:t>
      </w:r>
      <w:proofErr w:type="spellStart"/>
      <w:r w:rsidRPr="001A14D3">
        <w:rPr>
          <w:rFonts w:ascii="Times New Roman" w:hAnsi="Times New Roman" w:cs="Times New Roman"/>
          <w:sz w:val="24"/>
          <w:szCs w:val="24"/>
        </w:rPr>
        <w:t>предметники</w:t>
      </w:r>
      <w:proofErr w:type="spellEnd"/>
      <w:r w:rsidRPr="001A14D3">
        <w:rPr>
          <w:rFonts w:ascii="Times New Roman" w:hAnsi="Times New Roman" w:cs="Times New Roman"/>
          <w:sz w:val="24"/>
          <w:szCs w:val="24"/>
        </w:rPr>
        <w:t xml:space="preserve">, практичний психолог Марія Білик, медична сестра  Ольга Гарасим, фахівці Монастириського ІРЦ Світлана </w:t>
      </w:r>
      <w:proofErr w:type="spellStart"/>
      <w:r w:rsidRPr="001A14D3">
        <w:rPr>
          <w:rFonts w:ascii="Times New Roman" w:hAnsi="Times New Roman" w:cs="Times New Roman"/>
          <w:sz w:val="24"/>
          <w:szCs w:val="24"/>
        </w:rPr>
        <w:t>Комаринець</w:t>
      </w:r>
      <w:proofErr w:type="spellEnd"/>
      <w:r w:rsidRPr="001A14D3">
        <w:rPr>
          <w:rFonts w:ascii="Times New Roman" w:hAnsi="Times New Roman" w:cs="Times New Roman"/>
          <w:sz w:val="24"/>
          <w:szCs w:val="24"/>
        </w:rPr>
        <w:t xml:space="preserve"> та Галина Бей.</w:t>
      </w:r>
    </w:p>
    <w:p w14:paraId="04F93B3A" w14:textId="77777777" w:rsidR="001A14D3" w:rsidRPr="001A14D3" w:rsidRDefault="001A14D3" w:rsidP="001A14D3">
      <w:pPr>
        <w:spacing w:after="0" w:line="240" w:lineRule="auto"/>
        <w:jc w:val="both"/>
        <w:rPr>
          <w:rFonts w:ascii="Times New Roman" w:hAnsi="Times New Roman" w:cs="Times New Roman"/>
          <w:sz w:val="24"/>
          <w:szCs w:val="24"/>
        </w:rPr>
      </w:pPr>
      <w:r w:rsidRPr="001A14D3">
        <w:rPr>
          <w:rFonts w:ascii="Times New Roman" w:hAnsi="Times New Roman" w:cs="Times New Roman"/>
          <w:sz w:val="24"/>
          <w:szCs w:val="24"/>
        </w:rPr>
        <w:t xml:space="preserve">         У 2025/2026 році ці учні продовжать навчатися за індивідуальними програмами розвитку.</w:t>
      </w:r>
    </w:p>
    <w:p w14:paraId="0734E67A" w14:textId="6861D412" w:rsidR="00FC66FB" w:rsidRDefault="001A14D3" w:rsidP="001A14D3">
      <w:pPr>
        <w:spacing w:after="0" w:line="240" w:lineRule="auto"/>
        <w:jc w:val="both"/>
        <w:rPr>
          <w:rFonts w:ascii="Times New Roman" w:hAnsi="Times New Roman" w:cs="Times New Roman"/>
          <w:sz w:val="24"/>
          <w:szCs w:val="24"/>
        </w:rPr>
      </w:pPr>
      <w:r w:rsidRPr="001A14D3">
        <w:rPr>
          <w:rFonts w:ascii="Times New Roman" w:hAnsi="Times New Roman" w:cs="Times New Roman"/>
          <w:sz w:val="24"/>
          <w:szCs w:val="24"/>
        </w:rPr>
        <w:t xml:space="preserve">          Спільна творча інтелектуальна діяльність учнів та вчителів, використання вчителями у своїй роботі різноманітних інноваційних методів, інтерактивних технологій, дають можливість створити добру базу для підготовки  випускника, який зможе  свої надбання, які він одержав у школі, застосовувати  на практиці у житті, також така співпраця дасть добру основу для школи майбутнього.</w:t>
      </w:r>
    </w:p>
    <w:p w14:paraId="28CD45C4" w14:textId="1D17AFEA" w:rsidR="00A66AC6" w:rsidRPr="00A66AC6" w:rsidRDefault="00A66AC6" w:rsidP="00F54DF5">
      <w:pPr>
        <w:autoSpaceDE w:val="0"/>
        <w:autoSpaceDN w:val="0"/>
        <w:adjustRightInd w:val="0"/>
        <w:spacing w:after="0" w:line="240" w:lineRule="auto"/>
        <w:jc w:val="both"/>
        <w:rPr>
          <w:rFonts w:ascii="Times New Roman" w:hAnsi="Times New Roman" w:cs="Times New Roman"/>
          <w:sz w:val="24"/>
          <w:szCs w:val="24"/>
        </w:rPr>
      </w:pPr>
      <w:r w:rsidRPr="00A66AC6">
        <w:rPr>
          <w:rFonts w:ascii="Times New Roman" w:hAnsi="Times New Roman" w:cs="Times New Roman"/>
          <w:sz w:val="24"/>
          <w:szCs w:val="24"/>
        </w:rPr>
        <w:t xml:space="preserve">        У 202</w:t>
      </w:r>
      <w:r w:rsidR="00647523">
        <w:rPr>
          <w:rFonts w:ascii="Times New Roman" w:hAnsi="Times New Roman" w:cs="Times New Roman"/>
          <w:sz w:val="24"/>
          <w:szCs w:val="24"/>
        </w:rPr>
        <w:t>4</w:t>
      </w:r>
      <w:r w:rsidRPr="00A66AC6">
        <w:rPr>
          <w:rFonts w:ascii="Times New Roman" w:hAnsi="Times New Roman" w:cs="Times New Roman"/>
          <w:sz w:val="24"/>
          <w:szCs w:val="24"/>
        </w:rPr>
        <w:t>-202</w:t>
      </w:r>
      <w:r w:rsidR="00647523">
        <w:rPr>
          <w:rFonts w:ascii="Times New Roman" w:hAnsi="Times New Roman" w:cs="Times New Roman"/>
          <w:sz w:val="24"/>
          <w:szCs w:val="24"/>
        </w:rPr>
        <w:t>5</w:t>
      </w:r>
      <w:r w:rsidRPr="00A66AC6">
        <w:rPr>
          <w:rFonts w:ascii="Times New Roman" w:hAnsi="Times New Roman" w:cs="Times New Roman"/>
          <w:sz w:val="24"/>
          <w:szCs w:val="24"/>
        </w:rPr>
        <w:t xml:space="preserve"> н. р. педагогічні працівники Баран Г.П., </w:t>
      </w:r>
      <w:proofErr w:type="spellStart"/>
      <w:r w:rsidRPr="00A66AC6">
        <w:rPr>
          <w:rFonts w:ascii="Times New Roman" w:hAnsi="Times New Roman" w:cs="Times New Roman"/>
          <w:sz w:val="24"/>
          <w:szCs w:val="24"/>
        </w:rPr>
        <w:t>Гатала</w:t>
      </w:r>
      <w:proofErr w:type="spellEnd"/>
      <w:r w:rsidRPr="00A66AC6">
        <w:rPr>
          <w:rFonts w:ascii="Times New Roman" w:hAnsi="Times New Roman" w:cs="Times New Roman"/>
          <w:sz w:val="24"/>
          <w:szCs w:val="24"/>
        </w:rPr>
        <w:t xml:space="preserve"> Н.І., Білик М.І.,  Мороз М.В., Герега М.Я., </w:t>
      </w:r>
      <w:proofErr w:type="spellStart"/>
      <w:r w:rsidRPr="00A66AC6">
        <w:rPr>
          <w:rFonts w:ascii="Times New Roman" w:hAnsi="Times New Roman" w:cs="Times New Roman"/>
          <w:sz w:val="24"/>
          <w:szCs w:val="24"/>
        </w:rPr>
        <w:t>Слюсарчин</w:t>
      </w:r>
      <w:proofErr w:type="spellEnd"/>
      <w:r w:rsidRPr="00A66AC6">
        <w:rPr>
          <w:rFonts w:ascii="Times New Roman" w:hAnsi="Times New Roman" w:cs="Times New Roman"/>
          <w:sz w:val="24"/>
          <w:szCs w:val="24"/>
        </w:rPr>
        <w:t xml:space="preserve"> С.В. нагороджені Грамотами управління освіти, культури, молоді та спорту Монастириської міської ради. </w:t>
      </w:r>
    </w:p>
    <w:p w14:paraId="65FA35F6" w14:textId="04D3AB87" w:rsidR="00A66AC6" w:rsidRPr="00A66AC6" w:rsidRDefault="00A66AC6" w:rsidP="00F54DF5">
      <w:pPr>
        <w:autoSpaceDE w:val="0"/>
        <w:autoSpaceDN w:val="0"/>
        <w:adjustRightInd w:val="0"/>
        <w:spacing w:after="0" w:line="240" w:lineRule="auto"/>
        <w:jc w:val="both"/>
        <w:rPr>
          <w:rFonts w:ascii="Times New Roman" w:hAnsi="Times New Roman" w:cs="Times New Roman"/>
          <w:sz w:val="24"/>
          <w:szCs w:val="24"/>
        </w:rPr>
      </w:pPr>
      <w:r w:rsidRPr="00A66AC6">
        <w:rPr>
          <w:rFonts w:ascii="Times New Roman" w:hAnsi="Times New Roman" w:cs="Times New Roman"/>
          <w:sz w:val="24"/>
          <w:szCs w:val="24"/>
        </w:rPr>
        <w:t xml:space="preserve">    </w:t>
      </w:r>
      <w:r w:rsidR="00323954">
        <w:rPr>
          <w:rFonts w:ascii="Times New Roman" w:hAnsi="Times New Roman" w:cs="Times New Roman"/>
          <w:sz w:val="24"/>
          <w:szCs w:val="24"/>
        </w:rPr>
        <w:t xml:space="preserve">  </w:t>
      </w:r>
      <w:r w:rsidRPr="00A66AC6">
        <w:rPr>
          <w:rFonts w:ascii="Times New Roman" w:hAnsi="Times New Roman" w:cs="Times New Roman"/>
          <w:sz w:val="24"/>
          <w:szCs w:val="24"/>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14:paraId="4AF4FC54" w14:textId="1741B761" w:rsidR="00A66AC6" w:rsidRPr="00A66AC6" w:rsidRDefault="00323954" w:rsidP="0099713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6AC6" w:rsidRPr="00A66AC6">
        <w:rPr>
          <w:rFonts w:ascii="Times New Roman" w:hAnsi="Times New Roman" w:cs="Times New Roman"/>
          <w:sz w:val="24"/>
          <w:szCs w:val="24"/>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14:paraId="3380F3D0" w14:textId="52AA1513" w:rsidR="00A66AC6" w:rsidRPr="00A66AC6" w:rsidRDefault="00A66AC6" w:rsidP="0099713B">
      <w:pPr>
        <w:spacing w:after="0" w:line="240" w:lineRule="auto"/>
        <w:jc w:val="both"/>
        <w:rPr>
          <w:rFonts w:ascii="Times New Roman" w:hAnsi="Times New Roman" w:cs="Times New Roman"/>
          <w:sz w:val="24"/>
          <w:szCs w:val="24"/>
        </w:rPr>
      </w:pPr>
      <w:r w:rsidRPr="00A66AC6">
        <w:rPr>
          <w:rFonts w:ascii="Times New Roman" w:hAnsi="Times New Roman" w:cs="Times New Roman"/>
          <w:sz w:val="24"/>
          <w:szCs w:val="24"/>
        </w:rPr>
        <w:t xml:space="preserve">      </w:t>
      </w:r>
      <w:r w:rsidRPr="00A66AC6">
        <w:rPr>
          <w:rFonts w:ascii="Times New Roman" w:hAnsi="Times New Roman" w:cs="Times New Roman"/>
          <w:spacing w:val="-3"/>
          <w:sz w:val="24"/>
          <w:szCs w:val="24"/>
        </w:rPr>
        <w:t xml:space="preserve"> </w:t>
      </w:r>
      <w:r w:rsidRPr="00A66AC6">
        <w:rPr>
          <w:rFonts w:ascii="Times New Roman" w:hAnsi="Times New Roman" w:cs="Times New Roman"/>
          <w:sz w:val="24"/>
          <w:szCs w:val="24"/>
        </w:rPr>
        <w:t>У 202</w:t>
      </w:r>
      <w:r w:rsidR="008E1DF4">
        <w:rPr>
          <w:rFonts w:ascii="Times New Roman" w:hAnsi="Times New Roman" w:cs="Times New Roman"/>
          <w:sz w:val="24"/>
          <w:szCs w:val="24"/>
        </w:rPr>
        <w:t>5</w:t>
      </w:r>
      <w:r w:rsidRPr="00A66AC6">
        <w:rPr>
          <w:rFonts w:ascii="Times New Roman" w:hAnsi="Times New Roman" w:cs="Times New Roman"/>
          <w:sz w:val="24"/>
          <w:szCs w:val="24"/>
        </w:rPr>
        <w:t>/202</w:t>
      </w:r>
      <w:r w:rsidR="008E1DF4">
        <w:rPr>
          <w:rFonts w:ascii="Times New Roman" w:hAnsi="Times New Roman" w:cs="Times New Roman"/>
          <w:sz w:val="24"/>
          <w:szCs w:val="24"/>
        </w:rPr>
        <w:t>6</w:t>
      </w:r>
      <w:r w:rsidRPr="00A66AC6">
        <w:rPr>
          <w:rFonts w:ascii="Times New Roman" w:hAnsi="Times New Roman" w:cs="Times New Roman"/>
          <w:sz w:val="24"/>
          <w:szCs w:val="24"/>
        </w:rPr>
        <w:t xml:space="preserve"> навчальному році діяльність методичного кабінету та методичної ради школи буде  спрямована на створення умов для удосконалення професійних </w:t>
      </w:r>
      <w:proofErr w:type="spellStart"/>
      <w:r w:rsidRPr="00A66AC6">
        <w:rPr>
          <w:rFonts w:ascii="Times New Roman" w:hAnsi="Times New Roman" w:cs="Times New Roman"/>
          <w:sz w:val="24"/>
          <w:szCs w:val="24"/>
        </w:rPr>
        <w:t>компетентностей</w:t>
      </w:r>
      <w:proofErr w:type="spellEnd"/>
      <w:r w:rsidRPr="00A66AC6">
        <w:rPr>
          <w:rFonts w:ascii="Times New Roman" w:hAnsi="Times New Roman" w:cs="Times New Roman"/>
          <w:sz w:val="24"/>
          <w:szCs w:val="24"/>
        </w:rPr>
        <w:t xml:space="preserve"> педагогічних працівників, розвиток їхньої творчості, створення інноваційного освітнього середовища у школі, методичний супровід реалізації Державного стандарту початкової та базової загальної середньої освіти,  впровадження Концепції «Нова  українська школа», Концепції національно-патріотичного виховання дітей і молоді. </w:t>
      </w:r>
    </w:p>
    <w:p w14:paraId="75164F78" w14:textId="02E9A920" w:rsidR="00A66AC6" w:rsidRPr="00A66AC6" w:rsidRDefault="00A66AC6" w:rsidP="00A66AC6">
      <w:pPr>
        <w:spacing w:line="240" w:lineRule="auto"/>
        <w:jc w:val="both"/>
        <w:rPr>
          <w:rFonts w:ascii="Times New Roman" w:hAnsi="Times New Roman" w:cs="Times New Roman"/>
          <w:sz w:val="24"/>
          <w:szCs w:val="24"/>
        </w:rPr>
      </w:pPr>
      <w:r w:rsidRPr="00A66AC6">
        <w:rPr>
          <w:rFonts w:ascii="Times New Roman" w:hAnsi="Times New Roman" w:cs="Times New Roman"/>
          <w:sz w:val="24"/>
          <w:szCs w:val="24"/>
        </w:rPr>
        <w:t xml:space="preserve">Освітній процес </w:t>
      </w:r>
      <w:r w:rsidR="00126C24">
        <w:rPr>
          <w:rFonts w:ascii="Times New Roman" w:hAnsi="Times New Roman" w:cs="Times New Roman"/>
          <w:sz w:val="24"/>
          <w:szCs w:val="24"/>
        </w:rPr>
        <w:t xml:space="preserve">у закладі освіти </w:t>
      </w:r>
      <w:r w:rsidRPr="00A66AC6">
        <w:rPr>
          <w:rFonts w:ascii="Times New Roman" w:hAnsi="Times New Roman" w:cs="Times New Roman"/>
          <w:sz w:val="24"/>
          <w:szCs w:val="24"/>
        </w:rPr>
        <w:t>забезпечують  2</w:t>
      </w:r>
      <w:r w:rsidR="008E1DF4">
        <w:rPr>
          <w:rFonts w:ascii="Times New Roman" w:hAnsi="Times New Roman" w:cs="Times New Roman"/>
          <w:sz w:val="24"/>
          <w:szCs w:val="24"/>
        </w:rPr>
        <w:t>6</w:t>
      </w:r>
      <w:r w:rsidRPr="00A66AC6">
        <w:rPr>
          <w:rFonts w:ascii="Times New Roman" w:hAnsi="Times New Roman" w:cs="Times New Roman"/>
          <w:sz w:val="24"/>
          <w:szCs w:val="24"/>
        </w:rPr>
        <w:t xml:space="preserve"> педагогічних працівників.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206"/>
        <w:gridCol w:w="1207"/>
        <w:gridCol w:w="1207"/>
        <w:gridCol w:w="1250"/>
        <w:gridCol w:w="1240"/>
        <w:gridCol w:w="1346"/>
        <w:gridCol w:w="1403"/>
      </w:tblGrid>
      <w:tr w:rsidR="00A66AC6" w:rsidRPr="00A66AC6" w14:paraId="2063F78A" w14:textId="77777777" w:rsidTr="00AA1ACC">
        <w:tc>
          <w:tcPr>
            <w:tcW w:w="1385" w:type="dxa"/>
          </w:tcPr>
          <w:p w14:paraId="73F3B7C9" w14:textId="77777777" w:rsidR="00A66AC6" w:rsidRPr="00323954" w:rsidRDefault="00A66AC6" w:rsidP="00323954">
            <w:pPr>
              <w:spacing w:line="240" w:lineRule="auto"/>
              <w:jc w:val="center"/>
              <w:rPr>
                <w:rFonts w:ascii="Times New Roman" w:hAnsi="Times New Roman" w:cs="Times New Roman"/>
                <w:b/>
                <w:bCs/>
                <w:iCs/>
                <w:sz w:val="20"/>
                <w:szCs w:val="20"/>
              </w:rPr>
            </w:pPr>
            <w:r w:rsidRPr="00323954">
              <w:rPr>
                <w:rFonts w:ascii="Times New Roman" w:hAnsi="Times New Roman" w:cs="Times New Roman"/>
                <w:b/>
                <w:bCs/>
                <w:iCs/>
                <w:sz w:val="20"/>
                <w:szCs w:val="20"/>
              </w:rPr>
              <w:t>Спеціаліст</w:t>
            </w:r>
          </w:p>
        </w:tc>
        <w:tc>
          <w:tcPr>
            <w:tcW w:w="1247" w:type="dxa"/>
          </w:tcPr>
          <w:p w14:paraId="67DE8A56" w14:textId="54DD5889" w:rsidR="00A66AC6" w:rsidRPr="00323954" w:rsidRDefault="00A66AC6" w:rsidP="00323954">
            <w:pPr>
              <w:spacing w:line="240" w:lineRule="auto"/>
              <w:jc w:val="center"/>
              <w:rPr>
                <w:rFonts w:ascii="Times New Roman" w:hAnsi="Times New Roman" w:cs="Times New Roman"/>
                <w:b/>
                <w:bCs/>
                <w:iCs/>
                <w:sz w:val="20"/>
                <w:szCs w:val="20"/>
              </w:rPr>
            </w:pPr>
            <w:r w:rsidRPr="00323954">
              <w:rPr>
                <w:rFonts w:ascii="Times New Roman" w:hAnsi="Times New Roman" w:cs="Times New Roman"/>
                <w:b/>
                <w:bCs/>
                <w:iCs/>
                <w:sz w:val="20"/>
                <w:szCs w:val="20"/>
              </w:rPr>
              <w:t>ІІ категорія</w:t>
            </w:r>
          </w:p>
        </w:tc>
        <w:tc>
          <w:tcPr>
            <w:tcW w:w="1248" w:type="dxa"/>
          </w:tcPr>
          <w:p w14:paraId="5F6DE9DF" w14:textId="77777777" w:rsidR="00A66AC6" w:rsidRPr="00323954" w:rsidRDefault="00A66AC6" w:rsidP="00323954">
            <w:pPr>
              <w:spacing w:line="240" w:lineRule="auto"/>
              <w:jc w:val="center"/>
              <w:rPr>
                <w:rFonts w:ascii="Times New Roman" w:hAnsi="Times New Roman" w:cs="Times New Roman"/>
                <w:b/>
                <w:bCs/>
                <w:iCs/>
                <w:sz w:val="20"/>
                <w:szCs w:val="20"/>
              </w:rPr>
            </w:pPr>
            <w:r w:rsidRPr="00323954">
              <w:rPr>
                <w:rFonts w:ascii="Times New Roman" w:hAnsi="Times New Roman" w:cs="Times New Roman"/>
                <w:b/>
                <w:bCs/>
                <w:iCs/>
                <w:sz w:val="20"/>
                <w:szCs w:val="20"/>
              </w:rPr>
              <w:t>І категорія</w:t>
            </w:r>
          </w:p>
        </w:tc>
        <w:tc>
          <w:tcPr>
            <w:tcW w:w="1248" w:type="dxa"/>
          </w:tcPr>
          <w:p w14:paraId="16B1E7AE" w14:textId="77777777" w:rsidR="00A66AC6" w:rsidRPr="00323954" w:rsidRDefault="00A66AC6" w:rsidP="00323954">
            <w:pPr>
              <w:spacing w:line="240" w:lineRule="auto"/>
              <w:jc w:val="center"/>
              <w:rPr>
                <w:rFonts w:ascii="Times New Roman" w:hAnsi="Times New Roman" w:cs="Times New Roman"/>
                <w:b/>
                <w:bCs/>
                <w:iCs/>
                <w:sz w:val="20"/>
                <w:szCs w:val="20"/>
              </w:rPr>
            </w:pPr>
            <w:r w:rsidRPr="00323954">
              <w:rPr>
                <w:rFonts w:ascii="Times New Roman" w:hAnsi="Times New Roman" w:cs="Times New Roman"/>
                <w:b/>
                <w:bCs/>
                <w:iCs/>
                <w:sz w:val="20"/>
                <w:szCs w:val="20"/>
              </w:rPr>
              <w:t>Вища категорія</w:t>
            </w:r>
          </w:p>
        </w:tc>
        <w:tc>
          <w:tcPr>
            <w:tcW w:w="1277" w:type="dxa"/>
          </w:tcPr>
          <w:p w14:paraId="4211C59E" w14:textId="77777777" w:rsidR="00A66AC6" w:rsidRPr="00323954" w:rsidRDefault="00A66AC6" w:rsidP="00323954">
            <w:pPr>
              <w:spacing w:line="240" w:lineRule="auto"/>
              <w:jc w:val="center"/>
              <w:rPr>
                <w:rFonts w:ascii="Times New Roman" w:hAnsi="Times New Roman" w:cs="Times New Roman"/>
                <w:b/>
                <w:bCs/>
                <w:iCs/>
                <w:sz w:val="20"/>
                <w:szCs w:val="20"/>
              </w:rPr>
            </w:pPr>
            <w:r w:rsidRPr="00323954">
              <w:rPr>
                <w:rFonts w:ascii="Times New Roman" w:hAnsi="Times New Roman" w:cs="Times New Roman"/>
                <w:b/>
                <w:bCs/>
                <w:iCs/>
                <w:sz w:val="20"/>
                <w:szCs w:val="20"/>
              </w:rPr>
              <w:t>«Старший вчитель»</w:t>
            </w:r>
          </w:p>
        </w:tc>
        <w:tc>
          <w:tcPr>
            <w:tcW w:w="1270" w:type="dxa"/>
          </w:tcPr>
          <w:p w14:paraId="3ED71C36" w14:textId="77777777" w:rsidR="00A66AC6" w:rsidRPr="00323954" w:rsidRDefault="00A66AC6" w:rsidP="00323954">
            <w:pPr>
              <w:spacing w:line="240" w:lineRule="auto"/>
              <w:jc w:val="center"/>
              <w:rPr>
                <w:rFonts w:ascii="Times New Roman" w:hAnsi="Times New Roman" w:cs="Times New Roman"/>
                <w:b/>
                <w:bCs/>
                <w:i/>
                <w:iCs/>
                <w:sz w:val="20"/>
                <w:szCs w:val="20"/>
              </w:rPr>
            </w:pPr>
            <w:r w:rsidRPr="00323954">
              <w:rPr>
                <w:rFonts w:ascii="Times New Roman" w:hAnsi="Times New Roman" w:cs="Times New Roman"/>
                <w:b/>
                <w:bCs/>
                <w:iCs/>
                <w:sz w:val="20"/>
                <w:szCs w:val="20"/>
              </w:rPr>
              <w:t>«Вчитель-методист»</w:t>
            </w:r>
          </w:p>
        </w:tc>
        <w:tc>
          <w:tcPr>
            <w:tcW w:w="1346" w:type="dxa"/>
          </w:tcPr>
          <w:p w14:paraId="5D6206FA" w14:textId="77777777" w:rsidR="00A66AC6" w:rsidRPr="00323954" w:rsidRDefault="00A66AC6" w:rsidP="00323954">
            <w:pPr>
              <w:spacing w:line="240" w:lineRule="auto"/>
              <w:jc w:val="center"/>
              <w:rPr>
                <w:rFonts w:ascii="Times New Roman" w:hAnsi="Times New Roman" w:cs="Times New Roman"/>
                <w:b/>
                <w:bCs/>
                <w:iCs/>
                <w:sz w:val="20"/>
                <w:szCs w:val="20"/>
              </w:rPr>
            </w:pPr>
            <w:r w:rsidRPr="00323954">
              <w:rPr>
                <w:rFonts w:ascii="Times New Roman" w:hAnsi="Times New Roman" w:cs="Times New Roman"/>
                <w:b/>
                <w:bCs/>
                <w:iCs/>
                <w:sz w:val="20"/>
                <w:szCs w:val="20"/>
              </w:rPr>
              <w:t>«Педагог-організатор-методист»</w:t>
            </w:r>
          </w:p>
        </w:tc>
        <w:tc>
          <w:tcPr>
            <w:tcW w:w="1403" w:type="dxa"/>
          </w:tcPr>
          <w:p w14:paraId="14B289FA" w14:textId="77777777" w:rsidR="00A66AC6" w:rsidRPr="00323954" w:rsidRDefault="00A66AC6" w:rsidP="00323954">
            <w:pPr>
              <w:spacing w:line="240" w:lineRule="auto"/>
              <w:jc w:val="center"/>
              <w:rPr>
                <w:rFonts w:ascii="Times New Roman" w:hAnsi="Times New Roman" w:cs="Times New Roman"/>
                <w:b/>
                <w:bCs/>
                <w:iCs/>
                <w:sz w:val="20"/>
                <w:szCs w:val="20"/>
              </w:rPr>
            </w:pPr>
            <w:r w:rsidRPr="00323954">
              <w:rPr>
                <w:rFonts w:ascii="Times New Roman" w:hAnsi="Times New Roman" w:cs="Times New Roman"/>
                <w:b/>
                <w:bCs/>
                <w:iCs/>
                <w:sz w:val="20"/>
                <w:szCs w:val="20"/>
              </w:rPr>
              <w:t>«Заслужений вчитель України»</w:t>
            </w:r>
          </w:p>
        </w:tc>
      </w:tr>
      <w:tr w:rsidR="00A66AC6" w:rsidRPr="00A66AC6" w14:paraId="7B81AEF7" w14:textId="77777777" w:rsidTr="00AA1ACC">
        <w:tc>
          <w:tcPr>
            <w:tcW w:w="1385" w:type="dxa"/>
          </w:tcPr>
          <w:p w14:paraId="361C3A0E" w14:textId="77777777" w:rsidR="00A66AC6" w:rsidRPr="00412BF0" w:rsidRDefault="00A66AC6" w:rsidP="00A66AC6">
            <w:pPr>
              <w:spacing w:line="240" w:lineRule="auto"/>
              <w:jc w:val="center"/>
              <w:rPr>
                <w:rFonts w:ascii="Times New Roman" w:hAnsi="Times New Roman" w:cs="Times New Roman"/>
                <w:bCs/>
                <w:iCs/>
                <w:color w:val="000000" w:themeColor="text1"/>
                <w:sz w:val="24"/>
                <w:szCs w:val="24"/>
              </w:rPr>
            </w:pPr>
            <w:r w:rsidRPr="00412BF0">
              <w:rPr>
                <w:rFonts w:ascii="Times New Roman" w:hAnsi="Times New Roman" w:cs="Times New Roman"/>
                <w:bCs/>
                <w:iCs/>
                <w:color w:val="000000" w:themeColor="text1"/>
                <w:sz w:val="24"/>
                <w:szCs w:val="24"/>
              </w:rPr>
              <w:t>1/ 4%</w:t>
            </w:r>
          </w:p>
        </w:tc>
        <w:tc>
          <w:tcPr>
            <w:tcW w:w="1247" w:type="dxa"/>
          </w:tcPr>
          <w:p w14:paraId="73EC0B84" w14:textId="0258CB2F" w:rsidR="00A66AC6" w:rsidRPr="00412BF0" w:rsidRDefault="0072120E" w:rsidP="00A66AC6">
            <w:pPr>
              <w:spacing w:line="240" w:lineRule="auto"/>
              <w:jc w:val="center"/>
              <w:rPr>
                <w:rFonts w:ascii="Times New Roman" w:hAnsi="Times New Roman" w:cs="Times New Roman"/>
                <w:bCs/>
                <w:iCs/>
                <w:color w:val="000000" w:themeColor="text1"/>
                <w:sz w:val="24"/>
                <w:szCs w:val="24"/>
              </w:rPr>
            </w:pPr>
            <w:r w:rsidRPr="00412BF0">
              <w:rPr>
                <w:rFonts w:ascii="Times New Roman" w:hAnsi="Times New Roman" w:cs="Times New Roman"/>
                <w:bCs/>
                <w:iCs/>
                <w:color w:val="000000" w:themeColor="text1"/>
                <w:sz w:val="24"/>
                <w:szCs w:val="24"/>
              </w:rPr>
              <w:t>2</w:t>
            </w:r>
            <w:r w:rsidR="00A66AC6" w:rsidRPr="00412BF0">
              <w:rPr>
                <w:rFonts w:ascii="Times New Roman" w:hAnsi="Times New Roman" w:cs="Times New Roman"/>
                <w:bCs/>
                <w:iCs/>
                <w:color w:val="000000" w:themeColor="text1"/>
                <w:sz w:val="24"/>
                <w:szCs w:val="24"/>
              </w:rPr>
              <w:t xml:space="preserve">/ </w:t>
            </w:r>
            <w:r w:rsidRPr="00412BF0">
              <w:rPr>
                <w:rFonts w:ascii="Times New Roman" w:hAnsi="Times New Roman" w:cs="Times New Roman"/>
                <w:bCs/>
                <w:iCs/>
                <w:color w:val="000000" w:themeColor="text1"/>
                <w:sz w:val="24"/>
                <w:szCs w:val="24"/>
              </w:rPr>
              <w:t>8</w:t>
            </w:r>
            <w:r w:rsidR="00A66AC6" w:rsidRPr="00412BF0">
              <w:rPr>
                <w:rFonts w:ascii="Times New Roman" w:hAnsi="Times New Roman" w:cs="Times New Roman"/>
                <w:bCs/>
                <w:iCs/>
                <w:color w:val="000000" w:themeColor="text1"/>
                <w:sz w:val="24"/>
                <w:szCs w:val="24"/>
              </w:rPr>
              <w:t>%</w:t>
            </w:r>
          </w:p>
        </w:tc>
        <w:tc>
          <w:tcPr>
            <w:tcW w:w="1248" w:type="dxa"/>
          </w:tcPr>
          <w:p w14:paraId="4182BE64" w14:textId="01D177D4" w:rsidR="00A66AC6" w:rsidRPr="00412BF0" w:rsidRDefault="00B972AF" w:rsidP="00A66AC6">
            <w:pPr>
              <w:spacing w:line="240" w:lineRule="auto"/>
              <w:jc w:val="center"/>
              <w:rPr>
                <w:rFonts w:ascii="Times New Roman" w:hAnsi="Times New Roman" w:cs="Times New Roman"/>
                <w:bCs/>
                <w:iCs/>
                <w:color w:val="000000" w:themeColor="text1"/>
                <w:sz w:val="24"/>
                <w:szCs w:val="24"/>
              </w:rPr>
            </w:pPr>
            <w:r w:rsidRPr="00412BF0">
              <w:rPr>
                <w:rFonts w:ascii="Times New Roman" w:hAnsi="Times New Roman" w:cs="Times New Roman"/>
                <w:bCs/>
                <w:iCs/>
                <w:color w:val="000000" w:themeColor="text1"/>
                <w:sz w:val="24"/>
                <w:szCs w:val="24"/>
              </w:rPr>
              <w:t>9</w:t>
            </w:r>
            <w:r w:rsidR="00A66AC6" w:rsidRPr="00412BF0">
              <w:rPr>
                <w:rFonts w:ascii="Times New Roman" w:hAnsi="Times New Roman" w:cs="Times New Roman"/>
                <w:bCs/>
                <w:iCs/>
                <w:color w:val="000000" w:themeColor="text1"/>
                <w:sz w:val="24"/>
                <w:szCs w:val="24"/>
              </w:rPr>
              <w:t xml:space="preserve">/ </w:t>
            </w:r>
            <w:r w:rsidRPr="00412BF0">
              <w:rPr>
                <w:rFonts w:ascii="Times New Roman" w:hAnsi="Times New Roman" w:cs="Times New Roman"/>
                <w:bCs/>
                <w:iCs/>
                <w:color w:val="000000" w:themeColor="text1"/>
                <w:sz w:val="24"/>
                <w:szCs w:val="24"/>
              </w:rPr>
              <w:t>4</w:t>
            </w:r>
            <w:r w:rsidR="00A66AC6" w:rsidRPr="00412BF0">
              <w:rPr>
                <w:rFonts w:ascii="Times New Roman" w:hAnsi="Times New Roman" w:cs="Times New Roman"/>
                <w:bCs/>
                <w:iCs/>
                <w:color w:val="000000" w:themeColor="text1"/>
                <w:sz w:val="24"/>
                <w:szCs w:val="24"/>
              </w:rPr>
              <w:t>4%</w:t>
            </w:r>
          </w:p>
        </w:tc>
        <w:tc>
          <w:tcPr>
            <w:tcW w:w="1248" w:type="dxa"/>
          </w:tcPr>
          <w:p w14:paraId="4FCECA7C" w14:textId="6E7D050D" w:rsidR="00A66AC6" w:rsidRPr="00412BF0" w:rsidRDefault="00A66AC6" w:rsidP="00A66AC6">
            <w:pPr>
              <w:spacing w:line="240" w:lineRule="auto"/>
              <w:jc w:val="center"/>
              <w:rPr>
                <w:rFonts w:ascii="Times New Roman" w:hAnsi="Times New Roman" w:cs="Times New Roman"/>
                <w:bCs/>
                <w:iCs/>
                <w:color w:val="000000" w:themeColor="text1"/>
                <w:sz w:val="24"/>
                <w:szCs w:val="24"/>
              </w:rPr>
            </w:pPr>
            <w:r w:rsidRPr="00412BF0">
              <w:rPr>
                <w:rFonts w:ascii="Times New Roman" w:hAnsi="Times New Roman" w:cs="Times New Roman"/>
                <w:bCs/>
                <w:iCs/>
                <w:color w:val="000000" w:themeColor="text1"/>
                <w:sz w:val="24"/>
                <w:szCs w:val="24"/>
              </w:rPr>
              <w:t>1</w:t>
            </w:r>
            <w:r w:rsidR="008E1DF4" w:rsidRPr="00412BF0">
              <w:rPr>
                <w:rFonts w:ascii="Times New Roman" w:hAnsi="Times New Roman" w:cs="Times New Roman"/>
                <w:bCs/>
                <w:iCs/>
                <w:color w:val="000000" w:themeColor="text1"/>
                <w:sz w:val="24"/>
                <w:szCs w:val="24"/>
              </w:rPr>
              <w:t>4</w:t>
            </w:r>
            <w:r w:rsidRPr="00412BF0">
              <w:rPr>
                <w:rFonts w:ascii="Times New Roman" w:hAnsi="Times New Roman" w:cs="Times New Roman"/>
                <w:bCs/>
                <w:iCs/>
                <w:color w:val="000000" w:themeColor="text1"/>
                <w:sz w:val="24"/>
                <w:szCs w:val="24"/>
              </w:rPr>
              <w:t xml:space="preserve"> / </w:t>
            </w:r>
            <w:r w:rsidR="00B972AF" w:rsidRPr="00412BF0">
              <w:rPr>
                <w:rFonts w:ascii="Times New Roman" w:hAnsi="Times New Roman" w:cs="Times New Roman"/>
                <w:bCs/>
                <w:iCs/>
                <w:color w:val="000000" w:themeColor="text1"/>
                <w:sz w:val="24"/>
                <w:szCs w:val="24"/>
              </w:rPr>
              <w:t>5</w:t>
            </w:r>
            <w:r w:rsidRPr="00412BF0">
              <w:rPr>
                <w:rFonts w:ascii="Times New Roman" w:hAnsi="Times New Roman" w:cs="Times New Roman"/>
                <w:bCs/>
                <w:iCs/>
                <w:color w:val="000000" w:themeColor="text1"/>
                <w:sz w:val="24"/>
                <w:szCs w:val="24"/>
              </w:rPr>
              <w:t>4%</w:t>
            </w:r>
          </w:p>
        </w:tc>
        <w:tc>
          <w:tcPr>
            <w:tcW w:w="1277" w:type="dxa"/>
          </w:tcPr>
          <w:p w14:paraId="4B3ACDD0" w14:textId="1CCF36D5" w:rsidR="00A66AC6" w:rsidRPr="00412BF0" w:rsidRDefault="00A66AC6" w:rsidP="00A66AC6">
            <w:pPr>
              <w:spacing w:line="240" w:lineRule="auto"/>
              <w:jc w:val="center"/>
              <w:rPr>
                <w:rFonts w:ascii="Times New Roman" w:hAnsi="Times New Roman" w:cs="Times New Roman"/>
                <w:bCs/>
                <w:iCs/>
                <w:color w:val="000000" w:themeColor="text1"/>
                <w:sz w:val="24"/>
                <w:szCs w:val="24"/>
              </w:rPr>
            </w:pPr>
            <w:r w:rsidRPr="00412BF0">
              <w:rPr>
                <w:rFonts w:ascii="Times New Roman" w:hAnsi="Times New Roman" w:cs="Times New Roman"/>
                <w:bCs/>
                <w:iCs/>
                <w:color w:val="000000" w:themeColor="text1"/>
                <w:sz w:val="24"/>
                <w:szCs w:val="24"/>
              </w:rPr>
              <w:t xml:space="preserve">5/ </w:t>
            </w:r>
            <w:r w:rsidR="00412BF0" w:rsidRPr="00412BF0">
              <w:rPr>
                <w:rFonts w:ascii="Times New Roman" w:hAnsi="Times New Roman" w:cs="Times New Roman"/>
                <w:bCs/>
                <w:iCs/>
                <w:color w:val="000000" w:themeColor="text1"/>
                <w:sz w:val="24"/>
                <w:szCs w:val="24"/>
              </w:rPr>
              <w:t>19</w:t>
            </w:r>
            <w:r w:rsidRPr="00412BF0">
              <w:rPr>
                <w:rFonts w:ascii="Times New Roman" w:hAnsi="Times New Roman" w:cs="Times New Roman"/>
                <w:bCs/>
                <w:iCs/>
                <w:color w:val="000000" w:themeColor="text1"/>
                <w:sz w:val="24"/>
                <w:szCs w:val="24"/>
              </w:rPr>
              <w:t>%</w:t>
            </w:r>
          </w:p>
        </w:tc>
        <w:tc>
          <w:tcPr>
            <w:tcW w:w="1270" w:type="dxa"/>
          </w:tcPr>
          <w:p w14:paraId="29F68B71" w14:textId="77777777" w:rsidR="00A66AC6" w:rsidRPr="00412BF0" w:rsidRDefault="00A66AC6" w:rsidP="00A66AC6">
            <w:pPr>
              <w:spacing w:line="240" w:lineRule="auto"/>
              <w:jc w:val="center"/>
              <w:rPr>
                <w:rFonts w:ascii="Times New Roman" w:hAnsi="Times New Roman" w:cs="Times New Roman"/>
                <w:bCs/>
                <w:iCs/>
                <w:color w:val="000000" w:themeColor="text1"/>
                <w:sz w:val="24"/>
                <w:szCs w:val="24"/>
              </w:rPr>
            </w:pPr>
            <w:r w:rsidRPr="00412BF0">
              <w:rPr>
                <w:rFonts w:ascii="Times New Roman" w:hAnsi="Times New Roman" w:cs="Times New Roman"/>
                <w:bCs/>
                <w:iCs/>
                <w:color w:val="000000" w:themeColor="text1"/>
                <w:sz w:val="24"/>
                <w:szCs w:val="24"/>
              </w:rPr>
              <w:t>2 / 8%</w:t>
            </w:r>
          </w:p>
        </w:tc>
        <w:tc>
          <w:tcPr>
            <w:tcW w:w="1346" w:type="dxa"/>
          </w:tcPr>
          <w:p w14:paraId="72503096" w14:textId="77777777" w:rsidR="00A66AC6" w:rsidRPr="00412BF0" w:rsidRDefault="00A66AC6" w:rsidP="00A66AC6">
            <w:pPr>
              <w:spacing w:line="240" w:lineRule="auto"/>
              <w:jc w:val="center"/>
              <w:rPr>
                <w:rFonts w:ascii="Times New Roman" w:hAnsi="Times New Roman" w:cs="Times New Roman"/>
                <w:bCs/>
                <w:iCs/>
                <w:color w:val="000000" w:themeColor="text1"/>
                <w:sz w:val="24"/>
                <w:szCs w:val="24"/>
              </w:rPr>
            </w:pPr>
            <w:r w:rsidRPr="00412BF0">
              <w:rPr>
                <w:rFonts w:ascii="Times New Roman" w:hAnsi="Times New Roman" w:cs="Times New Roman"/>
                <w:bCs/>
                <w:iCs/>
                <w:color w:val="000000" w:themeColor="text1"/>
                <w:sz w:val="24"/>
                <w:szCs w:val="24"/>
              </w:rPr>
              <w:t>1 / 4%</w:t>
            </w:r>
          </w:p>
        </w:tc>
        <w:tc>
          <w:tcPr>
            <w:tcW w:w="1403" w:type="dxa"/>
          </w:tcPr>
          <w:p w14:paraId="0964CFB9" w14:textId="77777777" w:rsidR="00A66AC6" w:rsidRPr="00412BF0" w:rsidRDefault="00A66AC6" w:rsidP="00A66AC6">
            <w:pPr>
              <w:spacing w:line="240" w:lineRule="auto"/>
              <w:jc w:val="center"/>
              <w:rPr>
                <w:rFonts w:ascii="Times New Roman" w:hAnsi="Times New Roman" w:cs="Times New Roman"/>
                <w:bCs/>
                <w:iCs/>
                <w:color w:val="000000" w:themeColor="text1"/>
                <w:sz w:val="24"/>
                <w:szCs w:val="24"/>
              </w:rPr>
            </w:pPr>
            <w:r w:rsidRPr="00412BF0">
              <w:rPr>
                <w:rFonts w:ascii="Times New Roman" w:hAnsi="Times New Roman" w:cs="Times New Roman"/>
                <w:bCs/>
                <w:iCs/>
                <w:color w:val="000000" w:themeColor="text1"/>
                <w:sz w:val="24"/>
                <w:szCs w:val="24"/>
              </w:rPr>
              <w:t>1 / 4%</w:t>
            </w:r>
          </w:p>
        </w:tc>
      </w:tr>
    </w:tbl>
    <w:p w14:paraId="392233DD" w14:textId="77777777" w:rsidR="00A66AC6" w:rsidRPr="00A66AC6" w:rsidRDefault="00A66AC6" w:rsidP="00A66AC6">
      <w:pPr>
        <w:spacing w:line="240" w:lineRule="auto"/>
        <w:jc w:val="both"/>
        <w:rPr>
          <w:rFonts w:ascii="Times New Roman" w:hAnsi="Times New Roman" w:cs="Times New Roman"/>
          <w:sz w:val="24"/>
          <w:szCs w:val="24"/>
        </w:rPr>
      </w:pPr>
    </w:p>
    <w:p w14:paraId="702C821E" w14:textId="49A49806" w:rsidR="00A66AC6" w:rsidRPr="00A66AC6" w:rsidRDefault="00A66AC6" w:rsidP="00323954">
      <w:pPr>
        <w:spacing w:after="0" w:line="240" w:lineRule="auto"/>
        <w:jc w:val="both"/>
        <w:rPr>
          <w:rFonts w:ascii="Times New Roman" w:hAnsi="Times New Roman" w:cs="Times New Roman"/>
          <w:sz w:val="24"/>
          <w:szCs w:val="24"/>
        </w:rPr>
      </w:pPr>
      <w:r w:rsidRPr="00A66AC6">
        <w:rPr>
          <w:rFonts w:ascii="Times New Roman" w:hAnsi="Times New Roman" w:cs="Times New Roman"/>
          <w:sz w:val="24"/>
          <w:szCs w:val="24"/>
        </w:rPr>
        <w:lastRenderedPageBreak/>
        <w:t xml:space="preserve">        Особлива увага буде приділена питанням модернізації  змісту початкової освіти на </w:t>
      </w:r>
      <w:proofErr w:type="spellStart"/>
      <w:r w:rsidRPr="00A66AC6">
        <w:rPr>
          <w:rFonts w:ascii="Times New Roman" w:hAnsi="Times New Roman" w:cs="Times New Roman"/>
          <w:sz w:val="24"/>
          <w:szCs w:val="24"/>
        </w:rPr>
        <w:t>компетентнісній</w:t>
      </w:r>
      <w:proofErr w:type="spellEnd"/>
      <w:r w:rsidRPr="00A66AC6">
        <w:rPr>
          <w:rFonts w:ascii="Times New Roman" w:hAnsi="Times New Roman" w:cs="Times New Roman"/>
          <w:sz w:val="24"/>
          <w:szCs w:val="24"/>
        </w:rPr>
        <w:t xml:space="preserve"> основі,  створенню інноваційного освітнього середовища у 1-</w:t>
      </w:r>
      <w:r w:rsidR="00AD09AA">
        <w:rPr>
          <w:rFonts w:ascii="Times New Roman" w:hAnsi="Times New Roman" w:cs="Times New Roman"/>
          <w:sz w:val="24"/>
          <w:szCs w:val="24"/>
        </w:rPr>
        <w:t>8</w:t>
      </w:r>
      <w:r w:rsidRPr="00A66AC6">
        <w:rPr>
          <w:rFonts w:ascii="Times New Roman" w:hAnsi="Times New Roman" w:cs="Times New Roman"/>
          <w:sz w:val="24"/>
          <w:szCs w:val="24"/>
        </w:rPr>
        <w:t xml:space="preserve"> класах, підготовці учителів до роботи в умовах Нової української школи.</w:t>
      </w:r>
    </w:p>
    <w:p w14:paraId="7688BB1F" w14:textId="77777777" w:rsidR="00A66AC6" w:rsidRPr="00A66AC6" w:rsidRDefault="00A66AC6" w:rsidP="00323954">
      <w:pPr>
        <w:spacing w:after="0" w:line="240" w:lineRule="auto"/>
        <w:jc w:val="both"/>
        <w:rPr>
          <w:rFonts w:ascii="Times New Roman" w:hAnsi="Times New Roman" w:cs="Times New Roman"/>
          <w:sz w:val="24"/>
          <w:szCs w:val="24"/>
        </w:rPr>
      </w:pPr>
      <w:r w:rsidRPr="00A66AC6">
        <w:rPr>
          <w:rFonts w:ascii="Times New Roman" w:hAnsi="Times New Roman" w:cs="Times New Roman"/>
          <w:sz w:val="24"/>
          <w:szCs w:val="24"/>
        </w:rPr>
        <w:t xml:space="preserve">        У поточному навчальному році методичний кабінет школи забезпечуватиме навчально-методичний супровід  профільного навчання у старшій школі, продовження впровадження Державного стандарту базової та повної загальної середньої освіти.  </w:t>
      </w:r>
    </w:p>
    <w:p w14:paraId="767F88C6" w14:textId="3A2790A9" w:rsidR="00A66AC6" w:rsidRPr="00A66AC6" w:rsidRDefault="00323954" w:rsidP="003239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6AC6" w:rsidRPr="00A66AC6">
        <w:rPr>
          <w:rFonts w:ascii="Times New Roman" w:hAnsi="Times New Roman" w:cs="Times New Roman"/>
          <w:sz w:val="24"/>
          <w:szCs w:val="24"/>
        </w:rPr>
        <w:t>Адміністрація школи сприяє участі педагогів та учнів школи у заходах конкурсного, змагального спрямування серед педагогічної громадськості та школярів, зокрема в міському турі Всеукраїнського конкурсу «Учитель року-202</w:t>
      </w:r>
      <w:r w:rsidR="00AD09AA">
        <w:rPr>
          <w:rFonts w:ascii="Times New Roman" w:hAnsi="Times New Roman" w:cs="Times New Roman"/>
          <w:sz w:val="24"/>
          <w:szCs w:val="24"/>
        </w:rPr>
        <w:t>6</w:t>
      </w:r>
      <w:r w:rsidR="00A66AC6" w:rsidRPr="00A66AC6">
        <w:rPr>
          <w:rFonts w:ascii="Times New Roman" w:hAnsi="Times New Roman" w:cs="Times New Roman"/>
          <w:sz w:val="24"/>
          <w:szCs w:val="24"/>
        </w:rPr>
        <w:t xml:space="preserve">», І-ІІІ етапах Всеукраїнських учнівських олімпіад з </w:t>
      </w:r>
      <w:r>
        <w:rPr>
          <w:rFonts w:ascii="Times New Roman" w:hAnsi="Times New Roman" w:cs="Times New Roman"/>
          <w:sz w:val="24"/>
          <w:szCs w:val="24"/>
        </w:rPr>
        <w:t>навчальних предметів</w:t>
      </w:r>
      <w:r w:rsidR="00A66AC6" w:rsidRPr="00A66AC6">
        <w:rPr>
          <w:rFonts w:ascii="Times New Roman" w:hAnsi="Times New Roman" w:cs="Times New Roman"/>
          <w:sz w:val="24"/>
          <w:szCs w:val="24"/>
        </w:rPr>
        <w:t xml:space="preserve">,   Міжнародному конкурсі з української мови імені П. Яцика,  Міжнародному мовно-літературному конкурсі учнівської та студентської молоді імені Тараса Шевченка, Всеукраїнському конкурсі учнівської творчості «Об'єднаймося ж, брати мої!», інших конкурсах, змаганнях, виставках тощо. </w:t>
      </w:r>
    </w:p>
    <w:p w14:paraId="15AEFF28" w14:textId="77777777" w:rsidR="00A66AC6" w:rsidRPr="00A66AC6" w:rsidRDefault="00A66AC6" w:rsidP="005D304C">
      <w:pPr>
        <w:spacing w:after="0" w:line="240" w:lineRule="auto"/>
        <w:jc w:val="both"/>
        <w:rPr>
          <w:rFonts w:ascii="Times New Roman" w:hAnsi="Times New Roman" w:cs="Times New Roman"/>
          <w:sz w:val="24"/>
          <w:szCs w:val="24"/>
        </w:rPr>
      </w:pPr>
      <w:r w:rsidRPr="00A66AC6">
        <w:rPr>
          <w:rFonts w:ascii="Times New Roman" w:hAnsi="Times New Roman" w:cs="Times New Roman"/>
          <w:sz w:val="24"/>
          <w:szCs w:val="24"/>
        </w:rPr>
        <w:t xml:space="preserve">        Більш вагомою та результативною має стати робота вчителів вищої категорії та вчителів із педагогічними званнями у школі педагогічної майстерності, у творчих групах. Узагальнення та поширення кращих здобутків педагогічного досвіду вчителів має стати надбанням для молодих педагогів. Нового змісту має набути робота з обдарованою молоддю.</w:t>
      </w:r>
    </w:p>
    <w:p w14:paraId="757F524E" w14:textId="77777777" w:rsidR="00A66AC6" w:rsidRPr="00A66AC6" w:rsidRDefault="00A66AC6" w:rsidP="005D304C">
      <w:pPr>
        <w:spacing w:after="0" w:line="240" w:lineRule="auto"/>
        <w:jc w:val="both"/>
        <w:rPr>
          <w:rFonts w:ascii="Times New Roman" w:hAnsi="Times New Roman" w:cs="Times New Roman"/>
          <w:sz w:val="24"/>
          <w:szCs w:val="24"/>
        </w:rPr>
      </w:pPr>
      <w:r w:rsidRPr="00A66AC6">
        <w:rPr>
          <w:rFonts w:ascii="Times New Roman" w:hAnsi="Times New Roman" w:cs="Times New Roman"/>
          <w:sz w:val="24"/>
          <w:szCs w:val="24"/>
        </w:rPr>
        <w:t xml:space="preserve">       З метою поліпшення методичного забезпечення вчителів необхідно продовжувати роботу щодо створення картотеки перспективного педагогічного досвіду, комп’ютерного банку інноваційних технологій та передових ідей з досвіду творчих учителів, формувати творчий потенціал педагогів, розвивати їхню ініціативу та творчість, забезпечувати комп’ютеризацію та інформатизацію освітнього  процесу.</w:t>
      </w:r>
    </w:p>
    <w:p w14:paraId="3085840E" w14:textId="77777777" w:rsidR="00A66AC6" w:rsidRPr="00A66AC6" w:rsidRDefault="00A66AC6" w:rsidP="005D304C">
      <w:pPr>
        <w:spacing w:after="0" w:line="240" w:lineRule="auto"/>
        <w:jc w:val="both"/>
        <w:rPr>
          <w:rFonts w:ascii="Times New Roman" w:hAnsi="Times New Roman" w:cs="Times New Roman"/>
          <w:sz w:val="24"/>
          <w:szCs w:val="24"/>
        </w:rPr>
      </w:pPr>
      <w:r w:rsidRPr="00A66AC6">
        <w:rPr>
          <w:rFonts w:ascii="Times New Roman" w:hAnsi="Times New Roman" w:cs="Times New Roman"/>
          <w:sz w:val="24"/>
          <w:szCs w:val="24"/>
        </w:rPr>
        <w:t xml:space="preserve">       Кінцевим результатом методичної роботи з вчителями має стати підвищення їхнього професіоналізму та досягнення  вагомих кінцевих результатів праці.</w:t>
      </w:r>
    </w:p>
    <w:p w14:paraId="0D27E189" w14:textId="2EE881FB" w:rsidR="00A66AC6" w:rsidRPr="00A66AC6" w:rsidRDefault="00A66AC6" w:rsidP="005D304C">
      <w:pPr>
        <w:spacing w:after="0" w:line="240" w:lineRule="auto"/>
        <w:jc w:val="both"/>
        <w:rPr>
          <w:rFonts w:ascii="Times New Roman" w:hAnsi="Times New Roman" w:cs="Times New Roman"/>
          <w:sz w:val="24"/>
          <w:szCs w:val="24"/>
        </w:rPr>
      </w:pPr>
      <w:r w:rsidRPr="00A66AC6">
        <w:rPr>
          <w:rFonts w:ascii="Times New Roman" w:hAnsi="Times New Roman" w:cs="Times New Roman"/>
          <w:sz w:val="24"/>
          <w:szCs w:val="24"/>
        </w:rPr>
        <w:t xml:space="preserve">Основними </w:t>
      </w:r>
      <w:r w:rsidR="001F15DE">
        <w:rPr>
          <w:rFonts w:ascii="Times New Roman" w:hAnsi="Times New Roman" w:cs="Times New Roman"/>
          <w:sz w:val="24"/>
          <w:szCs w:val="24"/>
        </w:rPr>
        <w:t xml:space="preserve"> напряма</w:t>
      </w:r>
      <w:r w:rsidRPr="00A66AC6">
        <w:rPr>
          <w:rFonts w:ascii="Times New Roman" w:hAnsi="Times New Roman" w:cs="Times New Roman"/>
          <w:sz w:val="24"/>
          <w:szCs w:val="24"/>
        </w:rPr>
        <w:t>ми методичної роботи у 202</w:t>
      </w:r>
      <w:r w:rsidR="005D304C">
        <w:rPr>
          <w:rFonts w:ascii="Times New Roman" w:hAnsi="Times New Roman" w:cs="Times New Roman"/>
          <w:sz w:val="24"/>
          <w:szCs w:val="24"/>
        </w:rPr>
        <w:t>5</w:t>
      </w:r>
      <w:r w:rsidRPr="00A66AC6">
        <w:rPr>
          <w:rFonts w:ascii="Times New Roman" w:hAnsi="Times New Roman" w:cs="Times New Roman"/>
          <w:sz w:val="24"/>
          <w:szCs w:val="24"/>
        </w:rPr>
        <w:t>/202</w:t>
      </w:r>
      <w:r w:rsidR="005D304C">
        <w:rPr>
          <w:rFonts w:ascii="Times New Roman" w:hAnsi="Times New Roman" w:cs="Times New Roman"/>
          <w:sz w:val="24"/>
          <w:szCs w:val="24"/>
        </w:rPr>
        <w:t>6</w:t>
      </w:r>
      <w:r w:rsidRPr="00A66AC6">
        <w:rPr>
          <w:rFonts w:ascii="Times New Roman" w:hAnsi="Times New Roman" w:cs="Times New Roman"/>
          <w:sz w:val="24"/>
          <w:szCs w:val="24"/>
        </w:rPr>
        <w:t xml:space="preserve"> н</w:t>
      </w:r>
      <w:r w:rsidR="00323954">
        <w:rPr>
          <w:rFonts w:ascii="Times New Roman" w:hAnsi="Times New Roman" w:cs="Times New Roman"/>
          <w:sz w:val="24"/>
          <w:szCs w:val="24"/>
        </w:rPr>
        <w:t>авчальному році</w:t>
      </w:r>
      <w:r w:rsidRPr="00A66AC6">
        <w:rPr>
          <w:rFonts w:ascii="Times New Roman" w:hAnsi="Times New Roman" w:cs="Times New Roman"/>
          <w:sz w:val="24"/>
          <w:szCs w:val="24"/>
        </w:rPr>
        <w:t xml:space="preserve"> будуть:</w:t>
      </w:r>
    </w:p>
    <w:p w14:paraId="4E03ED15" w14:textId="77777777" w:rsidR="00A66AC6" w:rsidRPr="00A66AC6" w:rsidRDefault="00A66AC6" w:rsidP="00363DAC">
      <w:pPr>
        <w:numPr>
          <w:ilvl w:val="0"/>
          <w:numId w:val="68"/>
        </w:numPr>
        <w:spacing w:after="0" w:line="240" w:lineRule="auto"/>
        <w:ind w:left="426" w:hanging="426"/>
        <w:jc w:val="both"/>
        <w:rPr>
          <w:rFonts w:ascii="Times New Roman" w:hAnsi="Times New Roman" w:cs="Times New Roman"/>
          <w:sz w:val="24"/>
          <w:szCs w:val="24"/>
        </w:rPr>
      </w:pPr>
      <w:r w:rsidRPr="00A66AC6">
        <w:rPr>
          <w:rFonts w:ascii="Times New Roman" w:hAnsi="Times New Roman" w:cs="Times New Roman"/>
          <w:sz w:val="24"/>
          <w:szCs w:val="24"/>
        </w:rPr>
        <w:t>осмислення педагогічним колективом школи завдань модернізації розвитку системи освіти;</w:t>
      </w:r>
    </w:p>
    <w:p w14:paraId="07AB0DD5" w14:textId="77777777" w:rsidR="00A66AC6" w:rsidRPr="00A66AC6" w:rsidRDefault="00A66AC6" w:rsidP="00363DAC">
      <w:pPr>
        <w:numPr>
          <w:ilvl w:val="0"/>
          <w:numId w:val="68"/>
        </w:numPr>
        <w:spacing w:after="0" w:line="240" w:lineRule="auto"/>
        <w:ind w:left="426" w:hanging="426"/>
        <w:jc w:val="both"/>
        <w:rPr>
          <w:rFonts w:ascii="Times New Roman" w:hAnsi="Times New Roman" w:cs="Times New Roman"/>
          <w:sz w:val="24"/>
          <w:szCs w:val="24"/>
        </w:rPr>
      </w:pPr>
      <w:r w:rsidRPr="00A66AC6">
        <w:rPr>
          <w:rFonts w:ascii="Times New Roman" w:hAnsi="Times New Roman" w:cs="Times New Roman"/>
          <w:sz w:val="24"/>
          <w:szCs w:val="24"/>
        </w:rPr>
        <w:t>впровадження інноваційних технологій виховання і формування всебічно розвиненої гармонійної особистості, як вчителя так і учня з високим рівнем творчого, морального і фізичного розвитку та його інформаційної культури;</w:t>
      </w:r>
    </w:p>
    <w:p w14:paraId="483E57A1" w14:textId="77777777" w:rsidR="00A66AC6" w:rsidRPr="00A66AC6" w:rsidRDefault="00A66AC6" w:rsidP="00363DAC">
      <w:pPr>
        <w:numPr>
          <w:ilvl w:val="0"/>
          <w:numId w:val="68"/>
        </w:numPr>
        <w:spacing w:after="0" w:line="240" w:lineRule="auto"/>
        <w:ind w:left="426" w:hanging="426"/>
        <w:jc w:val="both"/>
        <w:rPr>
          <w:rFonts w:ascii="Times New Roman" w:hAnsi="Times New Roman" w:cs="Times New Roman"/>
          <w:sz w:val="24"/>
          <w:szCs w:val="24"/>
        </w:rPr>
      </w:pPr>
      <w:r w:rsidRPr="00A66AC6">
        <w:rPr>
          <w:rFonts w:ascii="Times New Roman" w:hAnsi="Times New Roman" w:cs="Times New Roman"/>
          <w:sz w:val="24"/>
          <w:szCs w:val="24"/>
        </w:rPr>
        <w:t xml:space="preserve">забезпечення науково-методичного супроводу професійного розвитку педагогічних працівників в умовах глобалізації та відкритості інформаційного освітнього простору; </w:t>
      </w:r>
    </w:p>
    <w:p w14:paraId="1AB49E9F" w14:textId="77777777" w:rsidR="00A66AC6" w:rsidRPr="00A66AC6" w:rsidRDefault="00A66AC6" w:rsidP="00363DAC">
      <w:pPr>
        <w:numPr>
          <w:ilvl w:val="0"/>
          <w:numId w:val="68"/>
        </w:numPr>
        <w:spacing w:after="0" w:line="240" w:lineRule="auto"/>
        <w:ind w:left="426" w:hanging="426"/>
        <w:jc w:val="both"/>
        <w:rPr>
          <w:rFonts w:ascii="Times New Roman" w:hAnsi="Times New Roman" w:cs="Times New Roman"/>
          <w:sz w:val="24"/>
          <w:szCs w:val="24"/>
        </w:rPr>
      </w:pPr>
      <w:r w:rsidRPr="00A66AC6">
        <w:rPr>
          <w:rFonts w:ascii="Times New Roman" w:hAnsi="Times New Roman" w:cs="Times New Roman"/>
          <w:sz w:val="24"/>
          <w:szCs w:val="24"/>
        </w:rPr>
        <w:t xml:space="preserve">визначення змісту й форм роботи з урахуванням рівня підготовки й </w:t>
      </w:r>
      <w:proofErr w:type="spellStart"/>
      <w:r w:rsidRPr="00A66AC6">
        <w:rPr>
          <w:rFonts w:ascii="Times New Roman" w:hAnsi="Times New Roman" w:cs="Times New Roman"/>
          <w:sz w:val="24"/>
          <w:szCs w:val="24"/>
        </w:rPr>
        <w:t>компентності</w:t>
      </w:r>
      <w:proofErr w:type="spellEnd"/>
      <w:r w:rsidRPr="00A66AC6">
        <w:rPr>
          <w:rFonts w:ascii="Times New Roman" w:hAnsi="Times New Roman" w:cs="Times New Roman"/>
          <w:sz w:val="24"/>
          <w:szCs w:val="24"/>
        </w:rPr>
        <w:t xml:space="preserve"> педагогічних кадрів;</w:t>
      </w:r>
    </w:p>
    <w:p w14:paraId="1E35F927" w14:textId="77777777" w:rsidR="00A66AC6" w:rsidRPr="00A66AC6" w:rsidRDefault="00A66AC6" w:rsidP="00363DAC">
      <w:pPr>
        <w:numPr>
          <w:ilvl w:val="0"/>
          <w:numId w:val="68"/>
        </w:numPr>
        <w:spacing w:after="0" w:line="240" w:lineRule="auto"/>
        <w:ind w:left="426" w:hanging="426"/>
        <w:jc w:val="both"/>
        <w:rPr>
          <w:rFonts w:ascii="Times New Roman" w:hAnsi="Times New Roman" w:cs="Times New Roman"/>
          <w:sz w:val="24"/>
          <w:szCs w:val="24"/>
        </w:rPr>
      </w:pPr>
      <w:r w:rsidRPr="00A66AC6">
        <w:rPr>
          <w:rFonts w:ascii="Times New Roman" w:hAnsi="Times New Roman" w:cs="Times New Roman"/>
          <w:sz w:val="24"/>
          <w:szCs w:val="24"/>
        </w:rPr>
        <w:t>створення умов для функціонування системи методичної роботи;</w:t>
      </w:r>
    </w:p>
    <w:p w14:paraId="17A41A46" w14:textId="77777777" w:rsidR="00A66AC6" w:rsidRPr="00A66AC6" w:rsidRDefault="00A66AC6" w:rsidP="00363DAC">
      <w:pPr>
        <w:numPr>
          <w:ilvl w:val="0"/>
          <w:numId w:val="68"/>
        </w:numPr>
        <w:spacing w:after="0" w:line="240" w:lineRule="auto"/>
        <w:ind w:left="426" w:hanging="426"/>
        <w:jc w:val="both"/>
        <w:rPr>
          <w:rFonts w:ascii="Times New Roman" w:hAnsi="Times New Roman" w:cs="Times New Roman"/>
          <w:sz w:val="24"/>
          <w:szCs w:val="24"/>
        </w:rPr>
      </w:pPr>
      <w:r w:rsidRPr="00A66AC6">
        <w:rPr>
          <w:rFonts w:ascii="Times New Roman" w:hAnsi="Times New Roman" w:cs="Times New Roman"/>
          <w:sz w:val="24"/>
          <w:szCs w:val="24"/>
        </w:rPr>
        <w:t>сприяння розвитку творчого потенціалу вчителя;</w:t>
      </w:r>
    </w:p>
    <w:p w14:paraId="003F5609" w14:textId="16B26B8B" w:rsidR="00A66AC6" w:rsidRPr="00323954" w:rsidRDefault="00A66AC6" w:rsidP="00363DAC">
      <w:pPr>
        <w:numPr>
          <w:ilvl w:val="0"/>
          <w:numId w:val="68"/>
        </w:numPr>
        <w:spacing w:after="0" w:line="240" w:lineRule="auto"/>
        <w:ind w:left="426" w:hanging="426"/>
        <w:jc w:val="both"/>
        <w:rPr>
          <w:rFonts w:ascii="Times New Roman" w:hAnsi="Times New Roman" w:cs="Times New Roman"/>
          <w:sz w:val="24"/>
          <w:szCs w:val="24"/>
        </w:rPr>
      </w:pPr>
      <w:r w:rsidRPr="00A66AC6">
        <w:rPr>
          <w:rFonts w:ascii="Times New Roman" w:hAnsi="Times New Roman" w:cs="Times New Roman"/>
          <w:sz w:val="24"/>
          <w:szCs w:val="24"/>
        </w:rPr>
        <w:t>пропаганда й впровадження надбань науки, передового педагогічного</w:t>
      </w:r>
      <w:r w:rsidR="00323954">
        <w:rPr>
          <w:rFonts w:ascii="Times New Roman" w:hAnsi="Times New Roman" w:cs="Times New Roman"/>
          <w:sz w:val="24"/>
          <w:szCs w:val="24"/>
        </w:rPr>
        <w:t xml:space="preserve"> д</w:t>
      </w:r>
      <w:r w:rsidRPr="00323954">
        <w:rPr>
          <w:rFonts w:ascii="Times New Roman" w:hAnsi="Times New Roman" w:cs="Times New Roman"/>
          <w:sz w:val="24"/>
          <w:szCs w:val="24"/>
        </w:rPr>
        <w:t>освіду, інноваційних педагогічних  технологій;</w:t>
      </w:r>
    </w:p>
    <w:p w14:paraId="18D44C2C" w14:textId="74BB5CDF" w:rsidR="00A66AC6" w:rsidRPr="00323954" w:rsidRDefault="00323954" w:rsidP="00363DAC">
      <w:pPr>
        <w:pStyle w:val="afffff8"/>
        <w:numPr>
          <w:ilvl w:val="0"/>
          <w:numId w:val="68"/>
        </w:numPr>
        <w:spacing w:after="0" w:line="240" w:lineRule="auto"/>
        <w:ind w:left="426" w:hanging="426"/>
        <w:jc w:val="both"/>
        <w:rPr>
          <w:rFonts w:ascii="Times New Roman" w:hAnsi="Times New Roman" w:cs="Times New Roman"/>
          <w:b/>
          <w:sz w:val="24"/>
          <w:szCs w:val="24"/>
        </w:rPr>
      </w:pPr>
      <w:r>
        <w:rPr>
          <w:rFonts w:ascii="Times New Roman" w:hAnsi="Times New Roman" w:cs="Times New Roman"/>
          <w:sz w:val="24"/>
          <w:szCs w:val="24"/>
        </w:rPr>
        <w:t>продовжити</w:t>
      </w:r>
      <w:r w:rsidR="00A66AC6" w:rsidRPr="00323954">
        <w:rPr>
          <w:rFonts w:ascii="Times New Roman" w:hAnsi="Times New Roman" w:cs="Times New Roman"/>
          <w:sz w:val="24"/>
          <w:szCs w:val="24"/>
        </w:rPr>
        <w:t xml:space="preserve"> освітню діяльність колективу школи над реалізацією проблеми «Формування </w:t>
      </w:r>
      <w:r>
        <w:rPr>
          <w:rFonts w:ascii="Times New Roman" w:hAnsi="Times New Roman" w:cs="Times New Roman"/>
          <w:sz w:val="24"/>
          <w:szCs w:val="24"/>
        </w:rPr>
        <w:t xml:space="preserve">  </w:t>
      </w:r>
      <w:r w:rsidR="00A66AC6" w:rsidRPr="00323954">
        <w:rPr>
          <w:rFonts w:ascii="Times New Roman" w:hAnsi="Times New Roman" w:cs="Times New Roman"/>
          <w:sz w:val="24"/>
          <w:szCs w:val="24"/>
        </w:rPr>
        <w:t>сучасного освітнього середовища  для успішної самореалізації педагогів та учнів в умовах впровадження Нового державного стандарту в контексті Нової української школи».</w:t>
      </w:r>
    </w:p>
    <w:p w14:paraId="237AF09B" w14:textId="77777777" w:rsidR="00A66AC6" w:rsidRPr="00A66AC6" w:rsidRDefault="00A66AC6" w:rsidP="003025C8">
      <w:pPr>
        <w:spacing w:after="0" w:line="240" w:lineRule="auto"/>
        <w:jc w:val="both"/>
        <w:rPr>
          <w:rFonts w:ascii="Times New Roman" w:hAnsi="Times New Roman" w:cs="Times New Roman"/>
          <w:sz w:val="24"/>
          <w:szCs w:val="24"/>
        </w:rPr>
      </w:pPr>
      <w:r w:rsidRPr="00A66AC6">
        <w:rPr>
          <w:rFonts w:ascii="Times New Roman" w:hAnsi="Times New Roman" w:cs="Times New Roman"/>
          <w:sz w:val="24"/>
          <w:szCs w:val="24"/>
        </w:rPr>
        <w:t>Головними принципами методичної роботи в школі будуть:</w:t>
      </w:r>
    </w:p>
    <w:p w14:paraId="3E6D2A21" w14:textId="77777777" w:rsidR="00A66AC6" w:rsidRPr="00A66AC6" w:rsidRDefault="00A66AC6" w:rsidP="003025C8">
      <w:pPr>
        <w:numPr>
          <w:ilvl w:val="0"/>
          <w:numId w:val="67"/>
        </w:numPr>
        <w:tabs>
          <w:tab w:val="clear" w:pos="540"/>
          <w:tab w:val="num" w:pos="180"/>
        </w:tabs>
        <w:spacing w:after="0" w:line="240" w:lineRule="auto"/>
        <w:ind w:left="0" w:firstLine="0"/>
        <w:jc w:val="both"/>
        <w:rPr>
          <w:rFonts w:ascii="Times New Roman" w:hAnsi="Times New Roman" w:cs="Times New Roman"/>
          <w:sz w:val="24"/>
          <w:szCs w:val="24"/>
        </w:rPr>
      </w:pPr>
      <w:r w:rsidRPr="00A66AC6">
        <w:rPr>
          <w:rFonts w:ascii="Times New Roman" w:hAnsi="Times New Roman" w:cs="Times New Roman"/>
          <w:sz w:val="24"/>
          <w:szCs w:val="24"/>
        </w:rPr>
        <w:t xml:space="preserve">        оперативність і мобільність;</w:t>
      </w:r>
    </w:p>
    <w:p w14:paraId="7CF60C66" w14:textId="77777777" w:rsidR="00A66AC6" w:rsidRPr="00A66AC6" w:rsidRDefault="00A66AC6" w:rsidP="00363DAC">
      <w:pPr>
        <w:numPr>
          <w:ilvl w:val="0"/>
          <w:numId w:val="66"/>
        </w:numPr>
        <w:tabs>
          <w:tab w:val="clear" w:pos="456"/>
          <w:tab w:val="num" w:pos="0"/>
        </w:tabs>
        <w:spacing w:after="0" w:line="240" w:lineRule="auto"/>
        <w:ind w:left="0" w:firstLine="0"/>
        <w:jc w:val="both"/>
        <w:rPr>
          <w:rFonts w:ascii="Times New Roman" w:hAnsi="Times New Roman" w:cs="Times New Roman"/>
          <w:sz w:val="24"/>
          <w:szCs w:val="24"/>
        </w:rPr>
      </w:pPr>
      <w:r w:rsidRPr="00A66AC6">
        <w:rPr>
          <w:rFonts w:ascii="Times New Roman" w:hAnsi="Times New Roman" w:cs="Times New Roman"/>
          <w:sz w:val="24"/>
          <w:szCs w:val="24"/>
        </w:rPr>
        <w:t>випереджаючий характер;</w:t>
      </w:r>
    </w:p>
    <w:p w14:paraId="0646B226" w14:textId="77777777" w:rsidR="00A66AC6" w:rsidRPr="00A66AC6" w:rsidRDefault="00A66AC6" w:rsidP="00363DAC">
      <w:pPr>
        <w:numPr>
          <w:ilvl w:val="0"/>
          <w:numId w:val="66"/>
        </w:numPr>
        <w:tabs>
          <w:tab w:val="clear" w:pos="456"/>
          <w:tab w:val="num" w:pos="0"/>
        </w:tabs>
        <w:spacing w:after="0" w:line="240" w:lineRule="auto"/>
        <w:ind w:left="0" w:firstLine="0"/>
        <w:jc w:val="both"/>
        <w:rPr>
          <w:rFonts w:ascii="Times New Roman" w:hAnsi="Times New Roman" w:cs="Times New Roman"/>
          <w:sz w:val="24"/>
          <w:szCs w:val="24"/>
        </w:rPr>
      </w:pPr>
      <w:r w:rsidRPr="00A66AC6">
        <w:rPr>
          <w:rFonts w:ascii="Times New Roman" w:hAnsi="Times New Roman" w:cs="Times New Roman"/>
          <w:sz w:val="24"/>
          <w:szCs w:val="24"/>
        </w:rPr>
        <w:t>оптимальне поєднання індивідуальних і колективних форм;</w:t>
      </w:r>
    </w:p>
    <w:p w14:paraId="612D107A" w14:textId="77777777" w:rsidR="00A66AC6" w:rsidRPr="00A66AC6" w:rsidRDefault="00A66AC6" w:rsidP="00363DAC">
      <w:pPr>
        <w:numPr>
          <w:ilvl w:val="0"/>
          <w:numId w:val="66"/>
        </w:numPr>
        <w:tabs>
          <w:tab w:val="clear" w:pos="456"/>
          <w:tab w:val="num" w:pos="0"/>
        </w:tabs>
        <w:spacing w:after="0" w:line="240" w:lineRule="auto"/>
        <w:ind w:left="0" w:firstLine="0"/>
        <w:jc w:val="both"/>
        <w:rPr>
          <w:rFonts w:ascii="Times New Roman" w:hAnsi="Times New Roman" w:cs="Times New Roman"/>
          <w:sz w:val="24"/>
          <w:szCs w:val="24"/>
        </w:rPr>
      </w:pPr>
      <w:r w:rsidRPr="00A66AC6">
        <w:rPr>
          <w:rFonts w:ascii="Times New Roman" w:hAnsi="Times New Roman" w:cs="Times New Roman"/>
          <w:sz w:val="24"/>
          <w:szCs w:val="24"/>
        </w:rPr>
        <w:t>практична спрямованість культурних знань і моральних цінностей.</w:t>
      </w:r>
    </w:p>
    <w:p w14:paraId="3DD56024" w14:textId="77777777" w:rsidR="00A66AC6" w:rsidRPr="00A66AC6" w:rsidRDefault="00A66AC6" w:rsidP="00A66AC6">
      <w:pPr>
        <w:spacing w:after="0" w:line="240" w:lineRule="auto"/>
        <w:ind w:left="-240"/>
        <w:jc w:val="center"/>
        <w:rPr>
          <w:rFonts w:ascii="Times New Roman" w:eastAsia="Times New Roman" w:hAnsi="Times New Roman" w:cs="Times New Roman"/>
          <w:b/>
          <w:sz w:val="24"/>
          <w:szCs w:val="24"/>
        </w:rPr>
      </w:pPr>
    </w:p>
    <w:p w14:paraId="0E3F403B" w14:textId="71CF7DA9" w:rsidR="00CB45B7" w:rsidRDefault="00F91808">
      <w:pPr>
        <w:spacing w:after="12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0068618E">
        <w:rPr>
          <w:rFonts w:ascii="Times New Roman" w:eastAsia="Times New Roman" w:hAnsi="Times New Roman" w:cs="Times New Roman"/>
          <w:sz w:val="24"/>
          <w:szCs w:val="24"/>
        </w:rPr>
        <w:t xml:space="preserve"> наступному 202</w:t>
      </w:r>
      <w:r w:rsidR="005D304C">
        <w:rPr>
          <w:rFonts w:ascii="Times New Roman" w:eastAsia="Times New Roman" w:hAnsi="Times New Roman" w:cs="Times New Roman"/>
          <w:sz w:val="24"/>
          <w:szCs w:val="24"/>
        </w:rPr>
        <w:t>5</w:t>
      </w:r>
      <w:r w:rsidR="0068618E">
        <w:rPr>
          <w:rFonts w:ascii="Times New Roman" w:eastAsia="Times New Roman" w:hAnsi="Times New Roman" w:cs="Times New Roman"/>
          <w:sz w:val="24"/>
          <w:szCs w:val="24"/>
        </w:rPr>
        <w:t>/202</w:t>
      </w:r>
      <w:r w:rsidR="005D304C">
        <w:rPr>
          <w:rFonts w:ascii="Times New Roman" w:eastAsia="Times New Roman" w:hAnsi="Times New Roman" w:cs="Times New Roman"/>
          <w:sz w:val="24"/>
          <w:szCs w:val="24"/>
        </w:rPr>
        <w:t>6</w:t>
      </w:r>
      <w:r w:rsidR="00FC596A">
        <w:rPr>
          <w:rFonts w:ascii="Times New Roman" w:eastAsia="Times New Roman" w:hAnsi="Times New Roman" w:cs="Times New Roman"/>
          <w:sz w:val="24"/>
          <w:szCs w:val="24"/>
        </w:rPr>
        <w:t xml:space="preserve"> навчальному році слід реалізувати </w:t>
      </w:r>
      <w:r w:rsidR="004D3AD6">
        <w:rPr>
          <w:rFonts w:ascii="Times New Roman" w:eastAsia="Times New Roman" w:hAnsi="Times New Roman" w:cs="Times New Roman"/>
          <w:sz w:val="24"/>
          <w:szCs w:val="24"/>
        </w:rPr>
        <w:t>наступні</w:t>
      </w:r>
      <w:r w:rsidR="00FC596A">
        <w:rPr>
          <w:rFonts w:ascii="Times New Roman" w:eastAsia="Times New Roman" w:hAnsi="Times New Roman" w:cs="Times New Roman"/>
          <w:sz w:val="24"/>
          <w:szCs w:val="24"/>
        </w:rPr>
        <w:t xml:space="preserve"> завдання:</w:t>
      </w:r>
    </w:p>
    <w:p w14:paraId="2B8FCCB6" w14:textId="77777777" w:rsidR="001F28AA" w:rsidRPr="00F040B7" w:rsidRDefault="001F28AA" w:rsidP="00363DAC">
      <w:pPr>
        <w:numPr>
          <w:ilvl w:val="0"/>
          <w:numId w:val="43"/>
        </w:numPr>
        <w:spacing w:after="0" w:line="240" w:lineRule="auto"/>
        <w:ind w:left="0" w:firstLine="0"/>
        <w:jc w:val="both"/>
        <w:rPr>
          <w:rFonts w:ascii="Times New Roman" w:eastAsia="Times New Roman" w:hAnsi="Times New Roman" w:cs="Times New Roman"/>
          <w:sz w:val="24"/>
          <w:szCs w:val="24"/>
        </w:rPr>
      </w:pPr>
      <w:r w:rsidRPr="00F040B7">
        <w:rPr>
          <w:rFonts w:ascii="Times New Roman" w:eastAsia="Times New Roman" w:hAnsi="Times New Roman" w:cs="Times New Roman"/>
          <w:sz w:val="24"/>
          <w:szCs w:val="24"/>
        </w:rPr>
        <w:t>В умовах воєнного стану налагодити ефективний дієвий освітній процес</w:t>
      </w:r>
      <w:r w:rsidR="009B6027" w:rsidRPr="00F040B7">
        <w:rPr>
          <w:rFonts w:ascii="Times New Roman" w:eastAsia="Times New Roman" w:hAnsi="Times New Roman" w:cs="Times New Roman"/>
          <w:sz w:val="24"/>
          <w:szCs w:val="24"/>
        </w:rPr>
        <w:t xml:space="preserve"> шляхом створення безпечного освітнього середовища, у якому всі учасники мають відчуття свободи та захищеності.</w:t>
      </w:r>
    </w:p>
    <w:p w14:paraId="46AD1B36" w14:textId="687F56D7" w:rsidR="0012031D" w:rsidRDefault="00323954" w:rsidP="00363DAC">
      <w:pPr>
        <w:numPr>
          <w:ilvl w:val="0"/>
          <w:numId w:val="43"/>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Продовжити</w:t>
      </w:r>
      <w:r w:rsidR="0012031D">
        <w:rPr>
          <w:rFonts w:ascii="Times New Roman" w:eastAsia="Times New Roman" w:hAnsi="Times New Roman" w:cs="Times New Roman"/>
          <w:sz w:val="24"/>
          <w:szCs w:val="24"/>
        </w:rPr>
        <w:t xml:space="preserve">  роботу над реалізацією </w:t>
      </w:r>
      <w:r w:rsidR="0012031D" w:rsidRPr="0012031D">
        <w:rPr>
          <w:rFonts w:ascii="Times New Roman" w:eastAsia="Times New Roman" w:hAnsi="Times New Roman" w:cs="Times New Roman"/>
          <w:sz w:val="24"/>
          <w:szCs w:val="24"/>
        </w:rPr>
        <w:t>проблемної теми «Формування сучасного освітнього середовища  для успішної самореалізації педагогів та учнів в умовах впровадження Нового державного стандарту в контексті Нової української школи</w:t>
      </w:r>
      <w:r w:rsidR="0012031D">
        <w:rPr>
          <w:rFonts w:ascii="Times New Roman" w:eastAsia="Times New Roman" w:hAnsi="Times New Roman" w:cs="Times New Roman"/>
          <w:sz w:val="24"/>
          <w:szCs w:val="24"/>
        </w:rPr>
        <w:t>».</w:t>
      </w:r>
    </w:p>
    <w:p w14:paraId="79F9D030" w14:textId="77777777" w:rsidR="00CB45B7" w:rsidRDefault="00FC596A" w:rsidP="00363DAC">
      <w:pPr>
        <w:numPr>
          <w:ilvl w:val="0"/>
          <w:numId w:val="43"/>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Освітній процес спрямувати 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роботу з обдарованими дітьми ( в тому числі дистанційно).</w:t>
      </w:r>
    </w:p>
    <w:p w14:paraId="7FB4BF04" w14:textId="77777777" w:rsidR="00CB45B7" w:rsidRDefault="00FC596A" w:rsidP="00363DAC">
      <w:pPr>
        <w:numPr>
          <w:ilvl w:val="0"/>
          <w:numId w:val="43"/>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Працювати в напрямку забезпечення наступності між початковою, основною та старшою школами,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14:paraId="5410E6C7" w14:textId="7FC41330" w:rsidR="00CB45B7" w:rsidRDefault="00FC596A" w:rsidP="00363DAC">
      <w:pPr>
        <w:numPr>
          <w:ilvl w:val="0"/>
          <w:numId w:val="43"/>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Створити належні умови для поступової адаптації учнів 1-4-х класів до навчання у школі І ступеня (НУШ), учнів 5 клас</w:t>
      </w:r>
      <w:r w:rsidR="004F7E0C">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 до навчання у школі ІІ ступеня, учнів 10 класу </w:t>
      </w:r>
      <w:r w:rsidR="0068618E">
        <w:rPr>
          <w:rFonts w:ascii="Times New Roman" w:eastAsia="Times New Roman" w:hAnsi="Times New Roman" w:cs="Times New Roman"/>
          <w:sz w:val="24"/>
          <w:szCs w:val="24"/>
        </w:rPr>
        <w:t xml:space="preserve">до навчання у школі ІІІ ступеня, а також </w:t>
      </w:r>
      <w:r w:rsidR="00207F71">
        <w:rPr>
          <w:rFonts w:ascii="Times New Roman" w:eastAsia="Times New Roman" w:hAnsi="Times New Roman" w:cs="Times New Roman"/>
          <w:sz w:val="24"/>
          <w:szCs w:val="24"/>
        </w:rPr>
        <w:t xml:space="preserve"> тих </w:t>
      </w:r>
      <w:r w:rsidR="001560D0">
        <w:rPr>
          <w:rFonts w:ascii="Times New Roman" w:eastAsia="Times New Roman" w:hAnsi="Times New Roman" w:cs="Times New Roman"/>
          <w:sz w:val="24"/>
          <w:szCs w:val="24"/>
        </w:rPr>
        <w:t>учнів, які зараховані</w:t>
      </w:r>
      <w:r w:rsidR="0068618E">
        <w:rPr>
          <w:rFonts w:ascii="Times New Roman" w:eastAsia="Times New Roman" w:hAnsi="Times New Roman" w:cs="Times New Roman"/>
          <w:sz w:val="24"/>
          <w:szCs w:val="24"/>
        </w:rPr>
        <w:t xml:space="preserve"> на навчання у Ковалівський ЗЗСО І-ІІІ ступенів з різних причин.</w:t>
      </w:r>
    </w:p>
    <w:p w14:paraId="2772308B" w14:textId="50D56170" w:rsidR="00CB45B7" w:rsidRDefault="00FC596A" w:rsidP="00363DAC">
      <w:pPr>
        <w:numPr>
          <w:ilvl w:val="0"/>
          <w:numId w:val="43"/>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Вдосконалювати організаційно-методичну роботу з підгот</w:t>
      </w:r>
      <w:r w:rsidR="0068618E">
        <w:rPr>
          <w:rFonts w:ascii="Times New Roman" w:eastAsia="Times New Roman" w:hAnsi="Times New Roman" w:cs="Times New Roman"/>
          <w:sz w:val="24"/>
          <w:szCs w:val="24"/>
        </w:rPr>
        <w:t>овки та участі  випускників 202</w:t>
      </w:r>
      <w:r w:rsidR="005D304C">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року в ДПА  у формі </w:t>
      </w:r>
      <w:r w:rsidR="005D304C">
        <w:rPr>
          <w:rFonts w:ascii="Times New Roman" w:eastAsia="Times New Roman" w:hAnsi="Times New Roman" w:cs="Times New Roman"/>
          <w:sz w:val="24"/>
          <w:szCs w:val="24"/>
        </w:rPr>
        <w:t>НМТ</w:t>
      </w:r>
      <w:r>
        <w:rPr>
          <w:rFonts w:ascii="Times New Roman" w:eastAsia="Times New Roman" w:hAnsi="Times New Roman" w:cs="Times New Roman"/>
          <w:sz w:val="24"/>
          <w:szCs w:val="24"/>
        </w:rPr>
        <w:t>, спрямувавши її на високий результат.</w:t>
      </w:r>
    </w:p>
    <w:p w14:paraId="62BD0C93" w14:textId="77777777" w:rsidR="00CB45B7" w:rsidRDefault="00FC596A" w:rsidP="00363DAC">
      <w:pPr>
        <w:numPr>
          <w:ilvl w:val="0"/>
          <w:numId w:val="43"/>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Працювати в напрямку підвищення рівня професійної майстерності та мобільності педагогічних працівників в умовах неперервної освіти.</w:t>
      </w:r>
    </w:p>
    <w:p w14:paraId="09985991" w14:textId="77777777" w:rsidR="00CB45B7" w:rsidRDefault="00FC596A" w:rsidP="00363DAC">
      <w:pPr>
        <w:numPr>
          <w:ilvl w:val="0"/>
          <w:numId w:val="43"/>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Продовжити вивчення та узагальнення ефективного досвіду роботи вчителів, організувати роботу педагогів в рамках методичних студій.</w:t>
      </w:r>
    </w:p>
    <w:p w14:paraId="34B0D450" w14:textId="77777777" w:rsidR="00CB45B7" w:rsidRDefault="00FC596A" w:rsidP="00363DAC">
      <w:pPr>
        <w:numPr>
          <w:ilvl w:val="0"/>
          <w:numId w:val="43"/>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Сприяти втіленню в практику роботи педколективу новітніх освітніх технологій, оволодівати інструментами дистанційного навчання.</w:t>
      </w:r>
    </w:p>
    <w:p w14:paraId="7ECDC338" w14:textId="77777777" w:rsidR="00CB45B7" w:rsidRDefault="00FC596A" w:rsidP="00363DAC">
      <w:pPr>
        <w:numPr>
          <w:ilvl w:val="0"/>
          <w:numId w:val="43"/>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Шкільній методичній раді продовжити створення банку</w:t>
      </w:r>
      <w:r w:rsidR="0068618E">
        <w:rPr>
          <w:rFonts w:ascii="Times New Roman" w:eastAsia="Times New Roman" w:hAnsi="Times New Roman" w:cs="Times New Roman"/>
          <w:sz w:val="24"/>
          <w:szCs w:val="24"/>
        </w:rPr>
        <w:t xml:space="preserve"> освітніх технологій, передов</w:t>
      </w:r>
      <w:r>
        <w:rPr>
          <w:rFonts w:ascii="Times New Roman" w:eastAsia="Times New Roman" w:hAnsi="Times New Roman" w:cs="Times New Roman"/>
          <w:sz w:val="24"/>
          <w:szCs w:val="24"/>
        </w:rPr>
        <w:t>ого педагогічного досвіду.</w:t>
      </w:r>
    </w:p>
    <w:p w14:paraId="36C74A75" w14:textId="77777777" w:rsidR="00CB45B7" w:rsidRPr="00411DA7" w:rsidRDefault="00FC596A" w:rsidP="00363DAC">
      <w:pPr>
        <w:numPr>
          <w:ilvl w:val="0"/>
          <w:numId w:val="43"/>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Продовжити роботу з моніторингу якості освіти, що сприяє результативності роботи педколективу.</w:t>
      </w:r>
    </w:p>
    <w:p w14:paraId="168041F3" w14:textId="77777777" w:rsidR="00CB45B7" w:rsidRPr="00411DA7" w:rsidRDefault="00FC596A">
      <w:pPr>
        <w:spacing w:after="0" w:line="240" w:lineRule="auto"/>
        <w:ind w:firstLine="708"/>
        <w:jc w:val="center"/>
        <w:rPr>
          <w:rFonts w:ascii="Times New Roman" w:eastAsia="Times New Roman" w:hAnsi="Times New Roman" w:cs="Times New Roman"/>
          <w:b/>
          <w:sz w:val="28"/>
          <w:szCs w:val="28"/>
        </w:rPr>
      </w:pPr>
      <w:r w:rsidRPr="00411DA7">
        <w:rPr>
          <w:rFonts w:ascii="Times New Roman" w:eastAsia="Times New Roman" w:hAnsi="Times New Roman" w:cs="Times New Roman"/>
          <w:b/>
          <w:sz w:val="28"/>
          <w:szCs w:val="28"/>
        </w:rPr>
        <w:t>Робота з обдарованими та здібними учнями</w:t>
      </w:r>
    </w:p>
    <w:p w14:paraId="516EB9C7" w14:textId="3B6480B7" w:rsidR="00CB45B7" w:rsidRDefault="00FC596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Головною метою Стратегії розвитку Ковалівського ЗЗСО І-ІІІ ступенів є творча особистість, чому і підпорядкована індивідуальна робота   з обдарованими дітьми. На підставі річного плану робо</w:t>
      </w:r>
      <w:r w:rsidR="00B60D49">
        <w:rPr>
          <w:rFonts w:ascii="Times New Roman" w:eastAsia="Times New Roman" w:hAnsi="Times New Roman" w:cs="Times New Roman"/>
          <w:sz w:val="24"/>
          <w:szCs w:val="24"/>
        </w:rPr>
        <w:t>ти закладу освіти, у серпні 202</w:t>
      </w:r>
      <w:r w:rsidR="005D304C">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року було сплановано систему заходів щодо роботи з обдарованими дітьми та талановитою молоддю школи, поновлено банк  даних про обдарованих та здібних учнів школи.</w:t>
      </w:r>
    </w:p>
    <w:p w14:paraId="1FD9F178" w14:textId="77777777" w:rsidR="00CB45B7" w:rsidRDefault="00FC596A">
      <w:pPr>
        <w:spacing w:after="0" w:line="240" w:lineRule="auto"/>
        <w:ind w:right="-3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рі</w:t>
      </w:r>
      <w:r w:rsidR="00A84F03">
        <w:rPr>
          <w:rFonts w:ascii="Times New Roman" w:eastAsia="Times New Roman" w:hAnsi="Times New Roman" w:cs="Times New Roman"/>
          <w:sz w:val="24"/>
          <w:szCs w:val="24"/>
        </w:rPr>
        <w:t xml:space="preserve">чний план роботи </w:t>
      </w:r>
      <w:proofErr w:type="spellStart"/>
      <w:r w:rsidR="00A84F03">
        <w:rPr>
          <w:rFonts w:ascii="Times New Roman" w:eastAsia="Times New Roman" w:hAnsi="Times New Roman" w:cs="Times New Roman"/>
          <w:sz w:val="24"/>
          <w:szCs w:val="24"/>
        </w:rPr>
        <w:t>внесено</w:t>
      </w:r>
      <w:proofErr w:type="spellEnd"/>
      <w:r w:rsidR="00A84F03">
        <w:rPr>
          <w:rFonts w:ascii="Times New Roman" w:eastAsia="Times New Roman" w:hAnsi="Times New Roman" w:cs="Times New Roman"/>
          <w:sz w:val="24"/>
          <w:szCs w:val="24"/>
        </w:rPr>
        <w:t xml:space="preserve"> розділ</w:t>
      </w:r>
      <w:r>
        <w:rPr>
          <w:rFonts w:ascii="Times New Roman" w:eastAsia="Times New Roman" w:hAnsi="Times New Roman" w:cs="Times New Roman"/>
          <w:sz w:val="24"/>
          <w:szCs w:val="24"/>
        </w:rPr>
        <w:t xml:space="preserve"> «Робота з обдарованими та здібними учнями»              </w:t>
      </w:r>
      <w:r w:rsidR="00A84F03">
        <w:rPr>
          <w:rFonts w:ascii="Times New Roman" w:eastAsia="Times New Roman" w:hAnsi="Times New Roman" w:cs="Times New Roman"/>
          <w:sz w:val="24"/>
          <w:szCs w:val="24"/>
        </w:rPr>
        <w:t xml:space="preserve">              й визначено мету - </w:t>
      </w:r>
      <w:r>
        <w:rPr>
          <w:rFonts w:ascii="Times New Roman" w:eastAsia="Times New Roman" w:hAnsi="Times New Roman" w:cs="Times New Roman"/>
          <w:sz w:val="24"/>
          <w:szCs w:val="24"/>
        </w:rPr>
        <w:t>«Розвиток самостійності учнів шляхом індивідуальної роботи з обдарованими дітьми, активізація процесів самовираження, самореалізації та саморегуляції» та завдання: створення науково обґрунтованих умов для безперервного інтелектуального розвитку учня; формування в учнів різних вікових груп навичок до самостійної дослідницької роботи.</w:t>
      </w:r>
    </w:p>
    <w:p w14:paraId="33B63404" w14:textId="70E55A21" w:rsidR="00E44B3A" w:rsidRDefault="00EF41D9" w:rsidP="00E44B3A">
      <w:pPr>
        <w:spacing w:after="0" w:line="240" w:lineRule="auto"/>
        <w:jc w:val="both"/>
        <w:rPr>
          <w:rFonts w:ascii="Times New Roman" w:hAnsi="Times New Roman" w:cs="Times New Roman"/>
          <w:sz w:val="24"/>
          <w:szCs w:val="24"/>
        </w:rPr>
      </w:pPr>
      <w:r w:rsidRPr="00EF41D9">
        <w:rPr>
          <w:rFonts w:ascii="Times New Roman" w:hAnsi="Times New Roman" w:cs="Times New Roman"/>
          <w:sz w:val="24"/>
          <w:szCs w:val="24"/>
        </w:rPr>
        <w:t xml:space="preserve">        У 202</w:t>
      </w:r>
      <w:r w:rsidR="005D304C">
        <w:rPr>
          <w:rFonts w:ascii="Times New Roman" w:hAnsi="Times New Roman" w:cs="Times New Roman"/>
          <w:sz w:val="24"/>
          <w:szCs w:val="24"/>
        </w:rPr>
        <w:t>4</w:t>
      </w:r>
      <w:r w:rsidRPr="00EF41D9">
        <w:rPr>
          <w:rFonts w:ascii="Times New Roman" w:hAnsi="Times New Roman" w:cs="Times New Roman"/>
          <w:sz w:val="24"/>
          <w:szCs w:val="24"/>
        </w:rPr>
        <w:t>/202</w:t>
      </w:r>
      <w:r w:rsidR="005D304C">
        <w:rPr>
          <w:rFonts w:ascii="Times New Roman" w:hAnsi="Times New Roman" w:cs="Times New Roman"/>
          <w:sz w:val="24"/>
          <w:szCs w:val="24"/>
        </w:rPr>
        <w:t>5</w:t>
      </w:r>
      <w:r w:rsidRPr="00EF41D9">
        <w:rPr>
          <w:rFonts w:ascii="Times New Roman" w:hAnsi="Times New Roman" w:cs="Times New Roman"/>
          <w:sz w:val="24"/>
          <w:szCs w:val="24"/>
        </w:rPr>
        <w:t xml:space="preserve"> навчальному році впродовж жовтня було  проведено І етап Всеукраїнських учнівських олімпіад з навчальних предметів в закладі освіти. Учні школи були активними учасниками  ІІ етапу Всеукраїнських олімп</w:t>
      </w:r>
      <w:r w:rsidR="00E44B3A">
        <w:rPr>
          <w:rFonts w:ascii="Times New Roman" w:hAnsi="Times New Roman" w:cs="Times New Roman"/>
          <w:sz w:val="24"/>
          <w:szCs w:val="24"/>
        </w:rPr>
        <w:t>іад з навчальних предметів</w:t>
      </w:r>
      <w:r w:rsidRPr="00EF41D9">
        <w:rPr>
          <w:rFonts w:ascii="Times New Roman" w:hAnsi="Times New Roman" w:cs="Times New Roman"/>
          <w:sz w:val="24"/>
          <w:szCs w:val="24"/>
        </w:rPr>
        <w:t xml:space="preserve">. </w:t>
      </w:r>
    </w:p>
    <w:p w14:paraId="5AA224F0" w14:textId="77777777" w:rsidR="005D304C" w:rsidRPr="007E0E5B" w:rsidRDefault="00E44B3A" w:rsidP="005D304C">
      <w:pPr>
        <w:spacing w:after="0" w:line="240" w:lineRule="auto"/>
        <w:jc w:val="both"/>
        <w:rPr>
          <w:rFonts w:ascii="Times New Roman" w:hAnsi="Times New Roman" w:cs="Times New Roman"/>
          <w:sz w:val="24"/>
          <w:szCs w:val="24"/>
        </w:rPr>
      </w:pPr>
      <w:r w:rsidRPr="00E44B3A">
        <w:rPr>
          <w:rFonts w:ascii="Times New Roman" w:hAnsi="Times New Roman" w:cs="Times New Roman"/>
          <w:sz w:val="24"/>
          <w:szCs w:val="24"/>
        </w:rPr>
        <w:t xml:space="preserve">         </w:t>
      </w:r>
      <w:r w:rsidR="005D304C" w:rsidRPr="007E0E5B">
        <w:rPr>
          <w:rFonts w:ascii="Times New Roman" w:hAnsi="Times New Roman" w:cs="Times New Roman"/>
          <w:sz w:val="24"/>
          <w:szCs w:val="24"/>
        </w:rPr>
        <w:t>За результатами участі у ІІ етапі Всеукраїнських олімпіад з навчальних предметів учні школи вибороли 29 призових місць та 7 призових місць у творчих конкурсах з української мови та літератури:</w:t>
      </w:r>
    </w:p>
    <w:p w14:paraId="196FFD88"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Переможцями ІІ етапу етапі Всеукраїнських олімпіад з навчальних предметів стали:</w:t>
      </w:r>
    </w:p>
    <w:p w14:paraId="785E04EC"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w:t>
      </w:r>
      <w:proofErr w:type="spellStart"/>
      <w:r w:rsidRPr="007E0E5B">
        <w:rPr>
          <w:rFonts w:ascii="Times New Roman" w:hAnsi="Times New Roman" w:cs="Times New Roman"/>
          <w:sz w:val="24"/>
          <w:szCs w:val="24"/>
        </w:rPr>
        <w:t>Ванюсів</w:t>
      </w:r>
      <w:proofErr w:type="spellEnd"/>
      <w:r w:rsidRPr="007E0E5B">
        <w:rPr>
          <w:rFonts w:ascii="Times New Roman" w:hAnsi="Times New Roman" w:cs="Times New Roman"/>
          <w:sz w:val="24"/>
          <w:szCs w:val="24"/>
        </w:rPr>
        <w:t xml:space="preserve"> Каміла ( 11 клас) - з фізики, вчитель </w:t>
      </w:r>
      <w:proofErr w:type="spellStart"/>
      <w:r w:rsidRPr="007E0E5B">
        <w:rPr>
          <w:rFonts w:ascii="Times New Roman" w:hAnsi="Times New Roman" w:cs="Times New Roman"/>
          <w:sz w:val="24"/>
          <w:szCs w:val="24"/>
        </w:rPr>
        <w:t>Дитиняк</w:t>
      </w:r>
      <w:proofErr w:type="spellEnd"/>
      <w:r w:rsidRPr="007E0E5B">
        <w:rPr>
          <w:rFonts w:ascii="Times New Roman" w:hAnsi="Times New Roman" w:cs="Times New Roman"/>
          <w:sz w:val="24"/>
          <w:szCs w:val="24"/>
        </w:rPr>
        <w:t xml:space="preserve"> Г.З.;</w:t>
      </w:r>
    </w:p>
    <w:p w14:paraId="49EFCC9E"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w:t>
      </w:r>
      <w:proofErr w:type="spellStart"/>
      <w:r w:rsidRPr="007E0E5B">
        <w:rPr>
          <w:rFonts w:ascii="Times New Roman" w:hAnsi="Times New Roman" w:cs="Times New Roman"/>
          <w:sz w:val="24"/>
          <w:szCs w:val="24"/>
        </w:rPr>
        <w:t>Паскал</w:t>
      </w:r>
      <w:proofErr w:type="spellEnd"/>
      <w:r w:rsidRPr="007E0E5B">
        <w:rPr>
          <w:rFonts w:ascii="Times New Roman" w:hAnsi="Times New Roman" w:cs="Times New Roman"/>
          <w:sz w:val="24"/>
          <w:szCs w:val="24"/>
        </w:rPr>
        <w:t xml:space="preserve"> Максим (11 клас)  -   з біології, вчитель Слюсар Л. А., </w:t>
      </w:r>
    </w:p>
    <w:p w14:paraId="0F899F0B"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  з географії, вчитель </w:t>
      </w:r>
      <w:proofErr w:type="spellStart"/>
      <w:r w:rsidRPr="007E0E5B">
        <w:rPr>
          <w:rFonts w:ascii="Times New Roman" w:hAnsi="Times New Roman" w:cs="Times New Roman"/>
          <w:sz w:val="24"/>
          <w:szCs w:val="24"/>
        </w:rPr>
        <w:t>Слюсарчин</w:t>
      </w:r>
      <w:proofErr w:type="spellEnd"/>
      <w:r w:rsidRPr="007E0E5B">
        <w:rPr>
          <w:rFonts w:ascii="Times New Roman" w:hAnsi="Times New Roman" w:cs="Times New Roman"/>
          <w:sz w:val="24"/>
          <w:szCs w:val="24"/>
        </w:rPr>
        <w:t xml:space="preserve"> С.В., </w:t>
      </w:r>
    </w:p>
    <w:p w14:paraId="2DA73413"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 з історії, вчитель </w:t>
      </w:r>
      <w:proofErr w:type="spellStart"/>
      <w:r w:rsidRPr="007E0E5B">
        <w:rPr>
          <w:rFonts w:ascii="Times New Roman" w:hAnsi="Times New Roman" w:cs="Times New Roman"/>
          <w:sz w:val="24"/>
          <w:szCs w:val="24"/>
        </w:rPr>
        <w:t>Городинський</w:t>
      </w:r>
      <w:proofErr w:type="spellEnd"/>
      <w:r w:rsidRPr="007E0E5B">
        <w:rPr>
          <w:rFonts w:ascii="Times New Roman" w:hAnsi="Times New Roman" w:cs="Times New Roman"/>
          <w:sz w:val="24"/>
          <w:szCs w:val="24"/>
        </w:rPr>
        <w:t xml:space="preserve"> В.М.;</w:t>
      </w:r>
    </w:p>
    <w:p w14:paraId="028596E5"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Кравчук Павло (10 клас)     - з трудове навчання,  вчитель </w:t>
      </w:r>
      <w:proofErr w:type="spellStart"/>
      <w:r w:rsidRPr="007E0E5B">
        <w:rPr>
          <w:rFonts w:ascii="Times New Roman" w:hAnsi="Times New Roman" w:cs="Times New Roman"/>
          <w:sz w:val="24"/>
          <w:szCs w:val="24"/>
        </w:rPr>
        <w:t>Слюсарчин</w:t>
      </w:r>
      <w:proofErr w:type="spellEnd"/>
      <w:r w:rsidRPr="007E0E5B">
        <w:rPr>
          <w:rFonts w:ascii="Times New Roman" w:hAnsi="Times New Roman" w:cs="Times New Roman"/>
          <w:sz w:val="24"/>
          <w:szCs w:val="24"/>
        </w:rPr>
        <w:t xml:space="preserve"> С.В.;</w:t>
      </w:r>
    </w:p>
    <w:p w14:paraId="59FA886F"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Кузьмич Олена (10 клас) - з правознавства, вчитель Білик М.І.;</w:t>
      </w:r>
    </w:p>
    <w:p w14:paraId="7B5101D5"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Білик Анастасія (9 клас)   -   з хімії, вчитель Мороз М.В.,</w:t>
      </w:r>
    </w:p>
    <w:p w14:paraId="6DC054B8"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 з біології, вчитель Демчак Г.Ю.,</w:t>
      </w:r>
    </w:p>
    <w:p w14:paraId="067EF8EE"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lastRenderedPageBreak/>
        <w:t xml:space="preserve">                                               - з математики, вчитель Баран В.В.,</w:t>
      </w:r>
    </w:p>
    <w:p w14:paraId="50206D18"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 з фізики, вчитель </w:t>
      </w:r>
      <w:proofErr w:type="spellStart"/>
      <w:r w:rsidRPr="007E0E5B">
        <w:rPr>
          <w:rFonts w:ascii="Times New Roman" w:hAnsi="Times New Roman" w:cs="Times New Roman"/>
          <w:sz w:val="24"/>
          <w:szCs w:val="24"/>
        </w:rPr>
        <w:t>Дитиняк</w:t>
      </w:r>
      <w:proofErr w:type="spellEnd"/>
      <w:r w:rsidRPr="007E0E5B">
        <w:rPr>
          <w:rFonts w:ascii="Times New Roman" w:hAnsi="Times New Roman" w:cs="Times New Roman"/>
          <w:sz w:val="24"/>
          <w:szCs w:val="24"/>
        </w:rPr>
        <w:t xml:space="preserve"> Г.З.,</w:t>
      </w:r>
    </w:p>
    <w:p w14:paraId="07061920" w14:textId="6723A38A"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w:t>
      </w:r>
      <w:r w:rsidR="001F15DE">
        <w:rPr>
          <w:rFonts w:ascii="Times New Roman" w:hAnsi="Times New Roman" w:cs="Times New Roman"/>
          <w:sz w:val="24"/>
          <w:szCs w:val="24"/>
        </w:rPr>
        <w:t xml:space="preserve">           </w:t>
      </w:r>
      <w:r w:rsidRPr="007E0E5B">
        <w:rPr>
          <w:rFonts w:ascii="Times New Roman" w:hAnsi="Times New Roman" w:cs="Times New Roman"/>
          <w:sz w:val="24"/>
          <w:szCs w:val="24"/>
        </w:rPr>
        <w:t xml:space="preserve"> - з української мови та літератури, вчитель Андрусів Н.В.;</w:t>
      </w:r>
    </w:p>
    <w:p w14:paraId="0FFE8737"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Жилавий  Владислав (7 клас) -  з фізики, вчитель </w:t>
      </w:r>
      <w:proofErr w:type="spellStart"/>
      <w:r w:rsidRPr="007E0E5B">
        <w:rPr>
          <w:rFonts w:ascii="Times New Roman" w:hAnsi="Times New Roman" w:cs="Times New Roman"/>
          <w:sz w:val="24"/>
          <w:szCs w:val="24"/>
        </w:rPr>
        <w:t>Дитиняк</w:t>
      </w:r>
      <w:proofErr w:type="spellEnd"/>
      <w:r w:rsidRPr="007E0E5B">
        <w:rPr>
          <w:rFonts w:ascii="Times New Roman" w:hAnsi="Times New Roman" w:cs="Times New Roman"/>
          <w:sz w:val="24"/>
          <w:szCs w:val="24"/>
        </w:rPr>
        <w:t xml:space="preserve"> Г.З., </w:t>
      </w:r>
    </w:p>
    <w:p w14:paraId="3296115D"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 з хімії, вчитель Мороз М.В.;</w:t>
      </w:r>
    </w:p>
    <w:p w14:paraId="4224E218"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w:t>
      </w:r>
      <w:proofErr w:type="spellStart"/>
      <w:r w:rsidRPr="007E0E5B">
        <w:rPr>
          <w:rFonts w:ascii="Times New Roman" w:hAnsi="Times New Roman" w:cs="Times New Roman"/>
          <w:sz w:val="24"/>
          <w:szCs w:val="24"/>
        </w:rPr>
        <w:t>Шкварла</w:t>
      </w:r>
      <w:proofErr w:type="spellEnd"/>
      <w:r w:rsidRPr="007E0E5B">
        <w:rPr>
          <w:rFonts w:ascii="Times New Roman" w:hAnsi="Times New Roman" w:cs="Times New Roman"/>
          <w:sz w:val="24"/>
          <w:szCs w:val="24"/>
        </w:rPr>
        <w:t xml:space="preserve"> Тетяна - з української мови та літератури, вчитель Андрусів Н.В..</w:t>
      </w:r>
    </w:p>
    <w:p w14:paraId="1C028D3C"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Блискуче виступили   у ІІ етапі ХV Міжнародного мовно-літературного конкурсу учнівської та студентської молоді імені Тараса Шевченка такі учні:</w:t>
      </w:r>
    </w:p>
    <w:p w14:paraId="28F0FA75"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w:t>
      </w:r>
      <w:r w:rsidRPr="007E0E5B">
        <w:rPr>
          <w:rFonts w:ascii="Times New Roman" w:hAnsi="Times New Roman" w:cs="Times New Roman"/>
          <w:sz w:val="24"/>
          <w:szCs w:val="24"/>
        </w:rPr>
        <w:tab/>
        <w:t xml:space="preserve">І місце – </w:t>
      </w:r>
      <w:proofErr w:type="spellStart"/>
      <w:r w:rsidRPr="007E0E5B">
        <w:rPr>
          <w:rFonts w:ascii="Times New Roman" w:hAnsi="Times New Roman" w:cs="Times New Roman"/>
          <w:sz w:val="24"/>
          <w:szCs w:val="24"/>
        </w:rPr>
        <w:t>Воробець</w:t>
      </w:r>
      <w:proofErr w:type="spellEnd"/>
      <w:r w:rsidRPr="007E0E5B">
        <w:rPr>
          <w:rFonts w:ascii="Times New Roman" w:hAnsi="Times New Roman" w:cs="Times New Roman"/>
          <w:sz w:val="24"/>
          <w:szCs w:val="24"/>
        </w:rPr>
        <w:t xml:space="preserve"> Вікторія (6 клас), учитель </w:t>
      </w:r>
      <w:proofErr w:type="spellStart"/>
      <w:r w:rsidRPr="007E0E5B">
        <w:rPr>
          <w:rFonts w:ascii="Times New Roman" w:hAnsi="Times New Roman" w:cs="Times New Roman"/>
          <w:sz w:val="24"/>
          <w:szCs w:val="24"/>
        </w:rPr>
        <w:t>Греськів</w:t>
      </w:r>
      <w:proofErr w:type="spellEnd"/>
      <w:r w:rsidRPr="007E0E5B">
        <w:rPr>
          <w:rFonts w:ascii="Times New Roman" w:hAnsi="Times New Roman" w:cs="Times New Roman"/>
          <w:sz w:val="24"/>
          <w:szCs w:val="24"/>
        </w:rPr>
        <w:t xml:space="preserve"> О.В.;</w:t>
      </w:r>
    </w:p>
    <w:p w14:paraId="3FC5352B"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w:t>
      </w:r>
      <w:r w:rsidRPr="007E0E5B">
        <w:rPr>
          <w:rFonts w:ascii="Times New Roman" w:hAnsi="Times New Roman" w:cs="Times New Roman"/>
          <w:sz w:val="24"/>
          <w:szCs w:val="24"/>
        </w:rPr>
        <w:tab/>
        <w:t xml:space="preserve">І місце -  </w:t>
      </w:r>
      <w:proofErr w:type="spellStart"/>
      <w:r w:rsidRPr="007E0E5B">
        <w:rPr>
          <w:rFonts w:ascii="Times New Roman" w:hAnsi="Times New Roman" w:cs="Times New Roman"/>
          <w:sz w:val="24"/>
          <w:szCs w:val="24"/>
        </w:rPr>
        <w:t>Шкварла</w:t>
      </w:r>
      <w:proofErr w:type="spellEnd"/>
      <w:r w:rsidRPr="007E0E5B">
        <w:rPr>
          <w:rFonts w:ascii="Times New Roman" w:hAnsi="Times New Roman" w:cs="Times New Roman"/>
          <w:sz w:val="24"/>
          <w:szCs w:val="24"/>
        </w:rPr>
        <w:t xml:space="preserve"> Тетяна (7 клас), учитель Андрусів Н.В.;</w:t>
      </w:r>
    </w:p>
    <w:p w14:paraId="0B958439"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w:t>
      </w:r>
      <w:r w:rsidRPr="007E0E5B">
        <w:rPr>
          <w:rFonts w:ascii="Times New Roman" w:hAnsi="Times New Roman" w:cs="Times New Roman"/>
          <w:sz w:val="24"/>
          <w:szCs w:val="24"/>
        </w:rPr>
        <w:tab/>
        <w:t>І місце -  Татарин Катерина (9 клас), учитель Андрусів Н.В.</w:t>
      </w:r>
    </w:p>
    <w:p w14:paraId="01FE2AC5"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Призерами ІІ етапу Всеукраїнських олімпіад стали:</w:t>
      </w:r>
    </w:p>
    <w:p w14:paraId="0EBB738D"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w:t>
      </w:r>
      <w:proofErr w:type="spellStart"/>
      <w:r w:rsidRPr="007E0E5B">
        <w:rPr>
          <w:rFonts w:ascii="Times New Roman" w:hAnsi="Times New Roman" w:cs="Times New Roman"/>
          <w:sz w:val="24"/>
          <w:szCs w:val="24"/>
        </w:rPr>
        <w:t>Василащук</w:t>
      </w:r>
      <w:proofErr w:type="spellEnd"/>
      <w:r w:rsidRPr="007E0E5B">
        <w:rPr>
          <w:rFonts w:ascii="Times New Roman" w:hAnsi="Times New Roman" w:cs="Times New Roman"/>
          <w:sz w:val="24"/>
          <w:szCs w:val="24"/>
        </w:rPr>
        <w:t xml:space="preserve"> Наталія (11 клас) – ІІ місце з образотворчого мистецтва, вчитель </w:t>
      </w:r>
    </w:p>
    <w:p w14:paraId="484CB39A"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Рудницький І.В.;</w:t>
      </w:r>
    </w:p>
    <w:p w14:paraId="41930173"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Яцик Ярослав – ІІІ місце з математики, вчитель Баран В.В.;</w:t>
      </w:r>
    </w:p>
    <w:p w14:paraId="3FAB5ED6"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Вороніна Ярина (11 клас) – ІІІ місце з хімії, вчитель </w:t>
      </w:r>
      <w:proofErr w:type="spellStart"/>
      <w:r w:rsidRPr="007E0E5B">
        <w:rPr>
          <w:rFonts w:ascii="Times New Roman" w:hAnsi="Times New Roman" w:cs="Times New Roman"/>
          <w:sz w:val="24"/>
          <w:szCs w:val="24"/>
        </w:rPr>
        <w:t>Василащук</w:t>
      </w:r>
      <w:proofErr w:type="spellEnd"/>
      <w:r w:rsidRPr="007E0E5B">
        <w:rPr>
          <w:rFonts w:ascii="Times New Roman" w:hAnsi="Times New Roman" w:cs="Times New Roman"/>
          <w:sz w:val="24"/>
          <w:szCs w:val="24"/>
        </w:rPr>
        <w:t xml:space="preserve"> Л.В.;</w:t>
      </w:r>
    </w:p>
    <w:p w14:paraId="2C620B37"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Сова Вероніка (10 клас) - ІІ місце з біології, вчитель Слюсар Л.А., ІІІ місце з історії, вчитель </w:t>
      </w:r>
      <w:proofErr w:type="spellStart"/>
      <w:r w:rsidRPr="007E0E5B">
        <w:rPr>
          <w:rFonts w:ascii="Times New Roman" w:hAnsi="Times New Roman" w:cs="Times New Roman"/>
          <w:sz w:val="24"/>
          <w:szCs w:val="24"/>
        </w:rPr>
        <w:t>Городинський</w:t>
      </w:r>
      <w:proofErr w:type="spellEnd"/>
      <w:r w:rsidRPr="007E0E5B">
        <w:rPr>
          <w:rFonts w:ascii="Times New Roman" w:hAnsi="Times New Roman" w:cs="Times New Roman"/>
          <w:sz w:val="24"/>
          <w:szCs w:val="24"/>
        </w:rPr>
        <w:t xml:space="preserve"> В.М.;</w:t>
      </w:r>
    </w:p>
    <w:p w14:paraId="4854FDCB"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Маслянка Тетяна  (10 клас) – ІІ місце з образотворчого мистецтва, вчитель </w:t>
      </w:r>
    </w:p>
    <w:p w14:paraId="7F993327"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Рудницький І В.;</w:t>
      </w:r>
    </w:p>
    <w:p w14:paraId="334C5A47"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-Тимура Олександр (10 клас) – ІІ місце з математики, вчитель Баран В.В.,</w:t>
      </w:r>
    </w:p>
    <w:p w14:paraId="13301A0E"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ІІ місце з хімії, вчитель Мороз М.В., ІІІ місце з фізики, вчитель </w:t>
      </w:r>
      <w:proofErr w:type="spellStart"/>
      <w:r w:rsidRPr="007E0E5B">
        <w:rPr>
          <w:rFonts w:ascii="Times New Roman" w:hAnsi="Times New Roman" w:cs="Times New Roman"/>
          <w:sz w:val="24"/>
          <w:szCs w:val="24"/>
        </w:rPr>
        <w:t>Дитиняк</w:t>
      </w:r>
      <w:proofErr w:type="spellEnd"/>
      <w:r w:rsidRPr="007E0E5B">
        <w:rPr>
          <w:rFonts w:ascii="Times New Roman" w:hAnsi="Times New Roman" w:cs="Times New Roman"/>
          <w:sz w:val="24"/>
          <w:szCs w:val="24"/>
        </w:rPr>
        <w:t xml:space="preserve"> Г.З.;              </w:t>
      </w:r>
    </w:p>
    <w:p w14:paraId="376450C5"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Гнип Іван (8 клас) – ІІ місце з хімії, вчитель Мороз М.В., ІІІ місце з математики, вчитель </w:t>
      </w:r>
      <w:proofErr w:type="spellStart"/>
      <w:r w:rsidRPr="007E0E5B">
        <w:rPr>
          <w:rFonts w:ascii="Times New Roman" w:hAnsi="Times New Roman" w:cs="Times New Roman"/>
          <w:sz w:val="24"/>
          <w:szCs w:val="24"/>
        </w:rPr>
        <w:t>Барновська</w:t>
      </w:r>
      <w:proofErr w:type="spellEnd"/>
      <w:r w:rsidRPr="007E0E5B">
        <w:rPr>
          <w:rFonts w:ascii="Times New Roman" w:hAnsi="Times New Roman" w:cs="Times New Roman"/>
          <w:sz w:val="24"/>
          <w:szCs w:val="24"/>
        </w:rPr>
        <w:t xml:space="preserve"> М.М.;</w:t>
      </w:r>
    </w:p>
    <w:p w14:paraId="1E7B6C8F"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Кузьмич Сергій (8 клас) – ІІІ місце з біології, вчитель Демчак Г.Ю.;</w:t>
      </w:r>
    </w:p>
    <w:p w14:paraId="00007F5F"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Жилавий  Владислав (7 клас) – ІІ місце з математики, вчитель </w:t>
      </w:r>
      <w:proofErr w:type="spellStart"/>
      <w:r w:rsidRPr="007E0E5B">
        <w:rPr>
          <w:rFonts w:ascii="Times New Roman" w:hAnsi="Times New Roman" w:cs="Times New Roman"/>
          <w:sz w:val="24"/>
          <w:szCs w:val="24"/>
        </w:rPr>
        <w:t>Барновська</w:t>
      </w:r>
      <w:proofErr w:type="spellEnd"/>
      <w:r w:rsidRPr="007E0E5B">
        <w:rPr>
          <w:rFonts w:ascii="Times New Roman" w:hAnsi="Times New Roman" w:cs="Times New Roman"/>
          <w:sz w:val="24"/>
          <w:szCs w:val="24"/>
        </w:rPr>
        <w:t xml:space="preserve"> М.М.;</w:t>
      </w:r>
    </w:p>
    <w:p w14:paraId="2E2315B0"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Герега Олексій (6 клас) – ІІІ місце з математики, вчитель </w:t>
      </w:r>
      <w:proofErr w:type="spellStart"/>
      <w:r w:rsidRPr="007E0E5B">
        <w:rPr>
          <w:rFonts w:ascii="Times New Roman" w:hAnsi="Times New Roman" w:cs="Times New Roman"/>
          <w:sz w:val="24"/>
          <w:szCs w:val="24"/>
        </w:rPr>
        <w:t>Барновська</w:t>
      </w:r>
      <w:proofErr w:type="spellEnd"/>
      <w:r w:rsidRPr="007E0E5B">
        <w:rPr>
          <w:rFonts w:ascii="Times New Roman" w:hAnsi="Times New Roman" w:cs="Times New Roman"/>
          <w:sz w:val="24"/>
          <w:szCs w:val="24"/>
        </w:rPr>
        <w:t xml:space="preserve"> М.М.</w:t>
      </w:r>
    </w:p>
    <w:p w14:paraId="1303C0EE"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Високі результати у ІІ етапі ХХV Міжнародного конкурсу з української мови імені Петра Яцика показали наступні учні:</w:t>
      </w:r>
    </w:p>
    <w:p w14:paraId="120D305F"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ІІ місце - Білик Анастасія (9 клас), учитель Андрусів Н.В.,</w:t>
      </w:r>
    </w:p>
    <w:p w14:paraId="1F05720C"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ІІ місце - Тимура Юлія (5 клас), учитель Андрусів Н.В.,</w:t>
      </w:r>
    </w:p>
    <w:p w14:paraId="2EF4FF6A"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ІІ місце – </w:t>
      </w:r>
      <w:proofErr w:type="spellStart"/>
      <w:r w:rsidRPr="007E0E5B">
        <w:rPr>
          <w:rFonts w:ascii="Times New Roman" w:hAnsi="Times New Roman" w:cs="Times New Roman"/>
          <w:sz w:val="24"/>
          <w:szCs w:val="24"/>
        </w:rPr>
        <w:t>Борович</w:t>
      </w:r>
      <w:proofErr w:type="spellEnd"/>
      <w:r w:rsidRPr="007E0E5B">
        <w:rPr>
          <w:rFonts w:ascii="Times New Roman" w:hAnsi="Times New Roman" w:cs="Times New Roman"/>
          <w:sz w:val="24"/>
          <w:szCs w:val="24"/>
        </w:rPr>
        <w:t xml:space="preserve"> Денис, учитель Мороз Г.Ю.,</w:t>
      </w:r>
    </w:p>
    <w:p w14:paraId="07F7632C"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ІІІ місце – Сова Вероніка (10 клас), учитель </w:t>
      </w:r>
      <w:proofErr w:type="spellStart"/>
      <w:r w:rsidRPr="007E0E5B">
        <w:rPr>
          <w:rFonts w:ascii="Times New Roman" w:hAnsi="Times New Roman" w:cs="Times New Roman"/>
          <w:sz w:val="24"/>
          <w:szCs w:val="24"/>
        </w:rPr>
        <w:t>Греськів</w:t>
      </w:r>
      <w:proofErr w:type="spellEnd"/>
      <w:r w:rsidRPr="007E0E5B">
        <w:rPr>
          <w:rFonts w:ascii="Times New Roman" w:hAnsi="Times New Roman" w:cs="Times New Roman"/>
          <w:sz w:val="24"/>
          <w:szCs w:val="24"/>
        </w:rPr>
        <w:t xml:space="preserve"> О.В.</w:t>
      </w:r>
    </w:p>
    <w:p w14:paraId="38A44469"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У ІІІ етапі  Всеукраїнських олімпіад з навчальних предметів взяли участь:</w:t>
      </w:r>
    </w:p>
    <w:p w14:paraId="10E1372E"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учениця 11 класу </w:t>
      </w:r>
      <w:proofErr w:type="spellStart"/>
      <w:r w:rsidRPr="007E0E5B">
        <w:rPr>
          <w:rFonts w:ascii="Times New Roman" w:hAnsi="Times New Roman" w:cs="Times New Roman"/>
          <w:sz w:val="24"/>
          <w:szCs w:val="24"/>
        </w:rPr>
        <w:t>Ванюсів</w:t>
      </w:r>
      <w:proofErr w:type="spellEnd"/>
      <w:r w:rsidRPr="007E0E5B">
        <w:rPr>
          <w:rFonts w:ascii="Times New Roman" w:hAnsi="Times New Roman" w:cs="Times New Roman"/>
          <w:sz w:val="24"/>
          <w:szCs w:val="24"/>
        </w:rPr>
        <w:t xml:space="preserve"> Каміла з фізики – Диплом ІІІ ступеня;</w:t>
      </w:r>
    </w:p>
    <w:p w14:paraId="2B0E9AAE"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учениця 9 класу Білик Анастасія   з хімії, біології – Диплом ІІІ ступеня, з фізики, математики та української мови і літератури;</w:t>
      </w:r>
    </w:p>
    <w:p w14:paraId="6A50DD2D"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учениця 10 класу Кузьмич Олена з правознавства;</w:t>
      </w:r>
    </w:p>
    <w:p w14:paraId="3B41EAA1" w14:textId="77777777" w:rsidR="005D304C" w:rsidRPr="007E0E5B"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 учень 11 класу </w:t>
      </w:r>
      <w:proofErr w:type="spellStart"/>
      <w:r w:rsidRPr="007E0E5B">
        <w:rPr>
          <w:rFonts w:ascii="Times New Roman" w:hAnsi="Times New Roman" w:cs="Times New Roman"/>
          <w:sz w:val="24"/>
          <w:szCs w:val="24"/>
        </w:rPr>
        <w:t>Паскал</w:t>
      </w:r>
      <w:proofErr w:type="spellEnd"/>
      <w:r w:rsidRPr="007E0E5B">
        <w:rPr>
          <w:rFonts w:ascii="Times New Roman" w:hAnsi="Times New Roman" w:cs="Times New Roman"/>
          <w:sz w:val="24"/>
          <w:szCs w:val="24"/>
        </w:rPr>
        <w:t xml:space="preserve"> Максим з біології, історії та географії. </w:t>
      </w:r>
    </w:p>
    <w:p w14:paraId="704A8ECE" w14:textId="2A7CCC80" w:rsidR="00E44B3A" w:rsidRPr="00E44B3A" w:rsidRDefault="005D304C" w:rsidP="005D304C">
      <w:pPr>
        <w:spacing w:after="0" w:line="240" w:lineRule="auto"/>
        <w:jc w:val="both"/>
        <w:rPr>
          <w:rFonts w:ascii="Times New Roman" w:hAnsi="Times New Roman" w:cs="Times New Roman"/>
          <w:sz w:val="24"/>
          <w:szCs w:val="24"/>
        </w:rPr>
      </w:pPr>
      <w:r w:rsidRPr="007E0E5B">
        <w:rPr>
          <w:rFonts w:ascii="Times New Roman" w:hAnsi="Times New Roman" w:cs="Times New Roman"/>
          <w:sz w:val="24"/>
          <w:szCs w:val="24"/>
        </w:rPr>
        <w:t xml:space="preserve">Достойні результати у ІІІ етапі ХV Міжнародного мовно-літературного конкурсу учнівської та студентської молоді імені Тараса Шевченка показали </w:t>
      </w:r>
      <w:proofErr w:type="spellStart"/>
      <w:r w:rsidRPr="007E0E5B">
        <w:rPr>
          <w:rFonts w:ascii="Times New Roman" w:hAnsi="Times New Roman" w:cs="Times New Roman"/>
          <w:sz w:val="24"/>
          <w:szCs w:val="24"/>
        </w:rPr>
        <w:t>Воробець</w:t>
      </w:r>
      <w:proofErr w:type="spellEnd"/>
      <w:r w:rsidRPr="007E0E5B">
        <w:rPr>
          <w:rFonts w:ascii="Times New Roman" w:hAnsi="Times New Roman" w:cs="Times New Roman"/>
          <w:sz w:val="24"/>
          <w:szCs w:val="24"/>
        </w:rPr>
        <w:t xml:space="preserve"> Вікторія – Диплом І ступеня (керівник </w:t>
      </w:r>
      <w:proofErr w:type="spellStart"/>
      <w:r w:rsidRPr="007E0E5B">
        <w:rPr>
          <w:rFonts w:ascii="Times New Roman" w:hAnsi="Times New Roman" w:cs="Times New Roman"/>
          <w:sz w:val="24"/>
          <w:szCs w:val="24"/>
        </w:rPr>
        <w:t>Греськів</w:t>
      </w:r>
      <w:proofErr w:type="spellEnd"/>
      <w:r w:rsidRPr="007E0E5B">
        <w:rPr>
          <w:rFonts w:ascii="Times New Roman" w:hAnsi="Times New Roman" w:cs="Times New Roman"/>
          <w:sz w:val="24"/>
          <w:szCs w:val="24"/>
        </w:rPr>
        <w:t xml:space="preserve"> О.В.) та </w:t>
      </w:r>
      <w:proofErr w:type="spellStart"/>
      <w:r w:rsidRPr="007E0E5B">
        <w:rPr>
          <w:rFonts w:ascii="Times New Roman" w:hAnsi="Times New Roman" w:cs="Times New Roman"/>
          <w:sz w:val="24"/>
          <w:szCs w:val="24"/>
        </w:rPr>
        <w:t>Шкварла</w:t>
      </w:r>
      <w:proofErr w:type="spellEnd"/>
      <w:r w:rsidRPr="007E0E5B">
        <w:rPr>
          <w:rFonts w:ascii="Times New Roman" w:hAnsi="Times New Roman" w:cs="Times New Roman"/>
          <w:sz w:val="24"/>
          <w:szCs w:val="24"/>
        </w:rPr>
        <w:t xml:space="preserve"> Тетяна – Диплом ІІІ ступеня (керівник Андрусів Н.В.). Вдало дебютувала і Татарин Катерина (керівник Андрусів Н.В.)</w:t>
      </w:r>
      <w:r>
        <w:rPr>
          <w:rFonts w:ascii="Times New Roman" w:hAnsi="Times New Roman" w:cs="Times New Roman"/>
          <w:sz w:val="24"/>
          <w:szCs w:val="24"/>
        </w:rPr>
        <w:t>.</w:t>
      </w:r>
    </w:p>
    <w:p w14:paraId="77557015" w14:textId="77777777" w:rsidR="00E44B3A" w:rsidRPr="00F665FE" w:rsidRDefault="00E44B3A" w:rsidP="00F665FE">
      <w:pPr>
        <w:spacing w:after="0" w:line="240" w:lineRule="auto"/>
        <w:ind w:firstLine="284"/>
        <w:jc w:val="both"/>
        <w:rPr>
          <w:rFonts w:ascii="Times New Roman" w:hAnsi="Times New Roman" w:cs="Times New Roman"/>
          <w:color w:val="171717"/>
          <w:sz w:val="24"/>
          <w:szCs w:val="24"/>
          <w:lang w:eastAsia="uk-UA"/>
        </w:rPr>
      </w:pPr>
      <w:r w:rsidRPr="00F665FE">
        <w:rPr>
          <w:rFonts w:ascii="Times New Roman" w:hAnsi="Times New Roman" w:cs="Times New Roman"/>
          <w:sz w:val="24"/>
          <w:szCs w:val="24"/>
        </w:rPr>
        <w:t xml:space="preserve">У школі започаткована акція оголошення переможців та призерів  різноманітних конкурсів та олімпіад. Результати про їх досягнення висвітлюються у шкільному часописі «Опілля», шкільних предметних газетах. </w:t>
      </w:r>
      <w:r w:rsidRPr="00F665FE">
        <w:rPr>
          <w:rFonts w:ascii="Times New Roman" w:hAnsi="Times New Roman" w:cs="Times New Roman"/>
          <w:color w:val="171717"/>
          <w:sz w:val="24"/>
          <w:szCs w:val="24"/>
          <w:lang w:eastAsia="uk-UA"/>
        </w:rPr>
        <w:t xml:space="preserve">Школярі залучалися до різних форм творчої та суспільно-корисної діяльності, зокрема пізнавальної, оздоровчої, трудової, художньо-естетичної, спортивної, ігрової, культурної, екологічної тощо. </w:t>
      </w:r>
    </w:p>
    <w:p w14:paraId="23B9BEE8" w14:textId="77777777" w:rsidR="00E44B3A" w:rsidRDefault="00E44B3A" w:rsidP="00E44B3A">
      <w:pPr>
        <w:pStyle w:val="4583"/>
        <w:spacing w:before="0" w:beforeAutospacing="0" w:after="0" w:afterAutospacing="0"/>
        <w:ind w:firstLine="284"/>
        <w:jc w:val="both"/>
        <w:rPr>
          <w:lang w:val="uk-UA" w:eastAsia="uk-UA"/>
        </w:rPr>
      </w:pPr>
      <w:r w:rsidRPr="00F665FE">
        <w:rPr>
          <w:lang w:val="uk-UA" w:eastAsia="uk-UA"/>
        </w:rPr>
        <w:t>Було проведено низку  заходів з національно-патріотичного та військово-патріотичного виховання:</w:t>
      </w:r>
    </w:p>
    <w:p w14:paraId="149621B3" w14:textId="77777777" w:rsidR="00823DAE" w:rsidRPr="002826FC" w:rsidRDefault="00823DAE" w:rsidP="00823DAE">
      <w:pPr>
        <w:spacing w:after="0" w:line="240" w:lineRule="auto"/>
        <w:jc w:val="both"/>
        <w:rPr>
          <w:rFonts w:ascii="Times New Roman" w:hAnsi="Times New Roman" w:cs="Times New Roman"/>
          <w:sz w:val="24"/>
          <w:szCs w:val="24"/>
        </w:rPr>
      </w:pPr>
      <w:r w:rsidRPr="002C0650">
        <w:rPr>
          <w:rFonts w:ascii="Times New Roman" w:hAnsi="Times New Roman" w:cs="Times New Roman"/>
          <w:sz w:val="24"/>
          <w:szCs w:val="24"/>
        </w:rPr>
        <w:t xml:space="preserve">       </w:t>
      </w:r>
      <w:r w:rsidRPr="002826FC">
        <w:rPr>
          <w:rFonts w:ascii="Times New Roman" w:hAnsi="Times New Roman" w:cs="Times New Roman"/>
          <w:sz w:val="24"/>
          <w:szCs w:val="24"/>
        </w:rPr>
        <w:t xml:space="preserve">У закладі освіти  роками напрацьовано систему та практику формування національної свідомості, активної громадянської позиції та патріотичних почуттів школярів  засобами сучасних </w:t>
      </w:r>
      <w:r w:rsidRPr="002826FC">
        <w:rPr>
          <w:rFonts w:ascii="Times New Roman" w:hAnsi="Times New Roman" w:cs="Times New Roman"/>
          <w:sz w:val="24"/>
          <w:szCs w:val="24"/>
        </w:rPr>
        <w:lastRenderedPageBreak/>
        <w:t>виховних технологій. Було проведено низку  заходів з національно-патріотичного та військово-патріотичного виховання:</w:t>
      </w:r>
    </w:p>
    <w:p w14:paraId="5E9785E6"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 загальношкільне свято «Перемагає той, хто пам’ятає!» з нагоди Міжнародного дня миру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Білик М.І.); </w:t>
      </w:r>
    </w:p>
    <w:p w14:paraId="75F8B965"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загальношкільне свято Урок мужності «Герої  живуть поруч» до Дня Захисників та Захисниць України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Білик М.І., класні керівники);</w:t>
      </w:r>
    </w:p>
    <w:p w14:paraId="61ED46A9" w14:textId="77777777" w:rsidR="00823DAE"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фольклорне свято-ярмарок «Ух! Гарбузовий дух»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Баран Г.П., Мороз Г.Ю., Ковальчук Г.М., Гнип Н.М., Андрусів Н.В.);                                                                            </w:t>
      </w:r>
    </w:p>
    <w:p w14:paraId="66BC9BAE"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 осінній благодійний ярмарок з метою підтримки ЗСУ з нагоди Дня Гідності та Свободи (Герега М.Я., </w:t>
      </w:r>
      <w:proofErr w:type="spellStart"/>
      <w:r w:rsidRPr="002826FC">
        <w:rPr>
          <w:rFonts w:ascii="Times New Roman" w:hAnsi="Times New Roman" w:cs="Times New Roman"/>
          <w:sz w:val="24"/>
          <w:szCs w:val="24"/>
        </w:rPr>
        <w:t>Дронь</w:t>
      </w:r>
      <w:proofErr w:type="spellEnd"/>
      <w:r w:rsidRPr="002826FC">
        <w:rPr>
          <w:rFonts w:ascii="Times New Roman" w:hAnsi="Times New Roman" w:cs="Times New Roman"/>
          <w:sz w:val="24"/>
          <w:szCs w:val="24"/>
        </w:rPr>
        <w:t xml:space="preserve"> Г.В., </w:t>
      </w:r>
      <w:proofErr w:type="spellStart"/>
      <w:r w:rsidRPr="002826FC">
        <w:rPr>
          <w:rFonts w:ascii="Times New Roman" w:hAnsi="Times New Roman" w:cs="Times New Roman"/>
          <w:sz w:val="24"/>
          <w:szCs w:val="24"/>
        </w:rPr>
        <w:t>Барновська</w:t>
      </w:r>
      <w:proofErr w:type="spellEnd"/>
      <w:r w:rsidRPr="002826FC">
        <w:rPr>
          <w:rFonts w:ascii="Times New Roman" w:hAnsi="Times New Roman" w:cs="Times New Roman"/>
          <w:sz w:val="24"/>
          <w:szCs w:val="24"/>
        </w:rPr>
        <w:t xml:space="preserve"> М.М., </w:t>
      </w:r>
      <w:proofErr w:type="spellStart"/>
      <w:r w:rsidRPr="002826FC">
        <w:rPr>
          <w:rFonts w:ascii="Times New Roman" w:hAnsi="Times New Roman" w:cs="Times New Roman"/>
          <w:sz w:val="24"/>
          <w:szCs w:val="24"/>
        </w:rPr>
        <w:t>Слюсарчин</w:t>
      </w:r>
      <w:proofErr w:type="spellEnd"/>
      <w:r w:rsidRPr="002826FC">
        <w:rPr>
          <w:rFonts w:ascii="Times New Roman" w:hAnsi="Times New Roman" w:cs="Times New Roman"/>
          <w:sz w:val="24"/>
          <w:szCs w:val="24"/>
        </w:rPr>
        <w:t xml:space="preserve"> С.В.</w:t>
      </w:r>
      <w:r>
        <w:rPr>
          <w:rFonts w:ascii="Times New Roman" w:hAnsi="Times New Roman" w:cs="Times New Roman"/>
          <w:sz w:val="24"/>
          <w:szCs w:val="24"/>
        </w:rPr>
        <w:t>,</w:t>
      </w:r>
      <w:r w:rsidRPr="002826FC">
        <w:rPr>
          <w:rFonts w:ascii="Times New Roman" w:hAnsi="Times New Roman" w:cs="Times New Roman"/>
          <w:sz w:val="24"/>
          <w:szCs w:val="24"/>
        </w:rPr>
        <w:t xml:space="preserve">    </w:t>
      </w:r>
      <w:proofErr w:type="spellStart"/>
      <w:r w:rsidRPr="002826FC">
        <w:rPr>
          <w:rFonts w:ascii="Times New Roman" w:hAnsi="Times New Roman" w:cs="Times New Roman"/>
          <w:sz w:val="24"/>
          <w:szCs w:val="24"/>
        </w:rPr>
        <w:t>Греськів</w:t>
      </w:r>
      <w:proofErr w:type="spellEnd"/>
      <w:r w:rsidRPr="002826FC">
        <w:rPr>
          <w:rFonts w:ascii="Times New Roman" w:hAnsi="Times New Roman" w:cs="Times New Roman"/>
          <w:sz w:val="24"/>
          <w:szCs w:val="24"/>
        </w:rPr>
        <w:t xml:space="preserve"> О.В.); </w:t>
      </w:r>
    </w:p>
    <w:p w14:paraId="6CAD5DB1"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збір коштів під час колядування та щедрування для придбання </w:t>
      </w:r>
      <w:proofErr w:type="spellStart"/>
      <w:r w:rsidRPr="002826FC">
        <w:rPr>
          <w:rFonts w:ascii="Times New Roman" w:hAnsi="Times New Roman" w:cs="Times New Roman"/>
          <w:sz w:val="24"/>
          <w:szCs w:val="24"/>
        </w:rPr>
        <w:t>дронів</w:t>
      </w:r>
      <w:proofErr w:type="spellEnd"/>
      <w:r w:rsidRPr="002826FC">
        <w:rPr>
          <w:rFonts w:ascii="Times New Roman" w:hAnsi="Times New Roman" w:cs="Times New Roman"/>
          <w:sz w:val="24"/>
          <w:szCs w:val="24"/>
        </w:rPr>
        <w:t xml:space="preserve"> від учнів 9-10 класів; </w:t>
      </w:r>
    </w:p>
    <w:p w14:paraId="51F03654"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Урок мужності «Майдан – територія – гідності, духу та волі» у 6, 7 та 8 класах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Білик М.І.)</w:t>
      </w:r>
    </w:p>
    <w:p w14:paraId="07610511"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«Крути – символ українського героїзму» (Білик М.І., класні керівники);</w:t>
      </w:r>
    </w:p>
    <w:p w14:paraId="300C1AC5"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«Іван Пулюй – світоч української науки» (</w:t>
      </w:r>
      <w:proofErr w:type="spellStart"/>
      <w:r w:rsidRPr="002826FC">
        <w:rPr>
          <w:rFonts w:ascii="Times New Roman" w:hAnsi="Times New Roman" w:cs="Times New Roman"/>
          <w:sz w:val="24"/>
          <w:szCs w:val="24"/>
        </w:rPr>
        <w:t>Дитиняк</w:t>
      </w:r>
      <w:proofErr w:type="spellEnd"/>
      <w:r w:rsidRPr="002826FC">
        <w:rPr>
          <w:rFonts w:ascii="Times New Roman" w:hAnsi="Times New Roman" w:cs="Times New Roman"/>
          <w:sz w:val="24"/>
          <w:szCs w:val="24"/>
        </w:rPr>
        <w:t xml:space="preserve"> Г.З.,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w:t>
      </w:r>
    </w:p>
    <w:p w14:paraId="5B6BB6E1" w14:textId="08A5AD2C"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Урок мужності до Дня національного єднання «Об’єднані Україною - вільні до майбутнього» </w:t>
      </w:r>
      <w:r w:rsidR="003025C8">
        <w:rPr>
          <w:rFonts w:ascii="Times New Roman" w:hAnsi="Times New Roman" w:cs="Times New Roman"/>
          <w:sz w:val="24"/>
          <w:szCs w:val="24"/>
        </w:rPr>
        <w:t xml:space="preserve">                        </w:t>
      </w:r>
      <w:r w:rsidRPr="002826FC">
        <w:rPr>
          <w:rFonts w:ascii="Times New Roman" w:hAnsi="Times New Roman" w:cs="Times New Roman"/>
          <w:sz w:val="24"/>
          <w:szCs w:val="24"/>
        </w:rPr>
        <w:t xml:space="preserve">( Білик М.І.,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w:t>
      </w:r>
    </w:p>
    <w:p w14:paraId="4E53C23C"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Урок  мужності до 11 річниці масових розстрілів на Майдані «Небесна Сотня: Причастя до Вічності »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Білик М.І.), </w:t>
      </w:r>
    </w:p>
    <w:p w14:paraId="7E4F523B"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Урок мужності до 3 річниці повномасштабного вторгнення у формі музичної сповіді «Колискова для Героя, або Так працює пам’ять»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w:t>
      </w:r>
    </w:p>
    <w:p w14:paraId="4412AADA" w14:textId="37E95CD5"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участь у міських урочистостях з нагоди Дня Героїв України (</w:t>
      </w:r>
      <w:proofErr w:type="spellStart"/>
      <w:r w:rsidRPr="002826FC">
        <w:rPr>
          <w:rFonts w:ascii="Times New Roman" w:hAnsi="Times New Roman" w:cs="Times New Roman"/>
          <w:sz w:val="24"/>
          <w:szCs w:val="24"/>
        </w:rPr>
        <w:t>Дронь</w:t>
      </w:r>
      <w:proofErr w:type="spellEnd"/>
      <w:r w:rsidRPr="002826FC">
        <w:rPr>
          <w:rFonts w:ascii="Times New Roman" w:hAnsi="Times New Roman" w:cs="Times New Roman"/>
          <w:sz w:val="24"/>
          <w:szCs w:val="24"/>
        </w:rPr>
        <w:t xml:space="preserve"> Г.В., </w:t>
      </w:r>
      <w:proofErr w:type="spellStart"/>
      <w:r w:rsidRPr="002826FC">
        <w:rPr>
          <w:rFonts w:ascii="Times New Roman" w:hAnsi="Times New Roman" w:cs="Times New Roman"/>
          <w:sz w:val="24"/>
          <w:szCs w:val="24"/>
        </w:rPr>
        <w:t>Греськів</w:t>
      </w:r>
      <w:proofErr w:type="spellEnd"/>
      <w:r w:rsidRPr="002826FC">
        <w:rPr>
          <w:rFonts w:ascii="Times New Roman" w:hAnsi="Times New Roman" w:cs="Times New Roman"/>
          <w:sz w:val="24"/>
          <w:szCs w:val="24"/>
        </w:rPr>
        <w:t xml:space="preserve"> О.В.);</w:t>
      </w:r>
    </w:p>
    <w:p w14:paraId="1B314C22"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тиха акція пам’яті до Дня вшанування пам’яті дітей, які загинули в наслідок збройної агресії </w:t>
      </w:r>
      <w:proofErr w:type="spellStart"/>
      <w:r w:rsidRPr="002826FC">
        <w:rPr>
          <w:rFonts w:ascii="Times New Roman" w:hAnsi="Times New Roman" w:cs="Times New Roman"/>
          <w:sz w:val="24"/>
          <w:szCs w:val="24"/>
        </w:rPr>
        <w:t>росії</w:t>
      </w:r>
      <w:proofErr w:type="spellEnd"/>
      <w:r w:rsidRPr="002826FC">
        <w:rPr>
          <w:rFonts w:ascii="Times New Roman" w:hAnsi="Times New Roman" w:cs="Times New Roman"/>
          <w:sz w:val="24"/>
          <w:szCs w:val="24"/>
        </w:rPr>
        <w:t xml:space="preserve"> проти України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класні керівники).       </w:t>
      </w:r>
    </w:p>
    <w:p w14:paraId="4D426D26"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Рій «Характерники» (7-9 класи) взяв участь у  Всеукраїнському фестивалі-огляді  «Ватра-2025» за загальною тематикою «Нескорена Україна» (керівники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Білик М.І.), у Всеукраїнському конкурсі учасників Всеукраїнської дитячо-юнацької військово-патріотичної гри «Сокіл»(«Джура») «Мотивуй, надихай та дій», присвяченому Дню Героїв України ( керівники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w:t>
      </w:r>
      <w:proofErr w:type="spellStart"/>
      <w:r w:rsidRPr="002826FC">
        <w:rPr>
          <w:rFonts w:ascii="Times New Roman" w:hAnsi="Times New Roman" w:cs="Times New Roman"/>
          <w:sz w:val="24"/>
          <w:szCs w:val="24"/>
        </w:rPr>
        <w:t>Василащук</w:t>
      </w:r>
      <w:proofErr w:type="spellEnd"/>
      <w:r w:rsidRPr="002826FC">
        <w:rPr>
          <w:rFonts w:ascii="Times New Roman" w:hAnsi="Times New Roman" w:cs="Times New Roman"/>
          <w:sz w:val="24"/>
          <w:szCs w:val="24"/>
        </w:rPr>
        <w:t xml:space="preserve"> Л.В.).  </w:t>
      </w:r>
    </w:p>
    <w:p w14:paraId="08621882"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Рій «Ковалівські патріоти» виборов І місце у І етапі Всеукраїнської дитячо-юнацької військово-патріотичної гри «Сокіл»(«Джура») у старшій віковій групі «Сокіл» (керівники  Герега М.Я., Мороз М.В., </w:t>
      </w:r>
      <w:proofErr w:type="spellStart"/>
      <w:r w:rsidRPr="002826FC">
        <w:rPr>
          <w:rFonts w:ascii="Times New Roman" w:hAnsi="Times New Roman" w:cs="Times New Roman"/>
          <w:sz w:val="24"/>
          <w:szCs w:val="24"/>
        </w:rPr>
        <w:t>Слюсарчин</w:t>
      </w:r>
      <w:proofErr w:type="spellEnd"/>
      <w:r w:rsidRPr="002826FC">
        <w:rPr>
          <w:rFonts w:ascii="Times New Roman" w:hAnsi="Times New Roman" w:cs="Times New Roman"/>
          <w:sz w:val="24"/>
          <w:szCs w:val="24"/>
        </w:rPr>
        <w:t xml:space="preserve"> С.В., Білик М.І., Гарасим О.П.).  </w:t>
      </w:r>
    </w:p>
    <w:p w14:paraId="3652F491"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Рій «Характерники» (7-9 класи ) виборов   І місце    у міському етапі Всеукраїнської дитячо-юнацької військово-патріотичної гри «Сокіл» («Джура») у середній віковій групі «Джура» (керівники Герега М.Я., Мороз М.В., Білик М.І., </w:t>
      </w:r>
      <w:proofErr w:type="spellStart"/>
      <w:r w:rsidRPr="002826FC">
        <w:rPr>
          <w:rFonts w:ascii="Times New Roman" w:hAnsi="Times New Roman" w:cs="Times New Roman"/>
          <w:sz w:val="24"/>
          <w:szCs w:val="24"/>
        </w:rPr>
        <w:t>Слюсарчин</w:t>
      </w:r>
      <w:proofErr w:type="spellEnd"/>
      <w:r w:rsidRPr="002826FC">
        <w:rPr>
          <w:rFonts w:ascii="Times New Roman" w:hAnsi="Times New Roman" w:cs="Times New Roman"/>
          <w:sz w:val="24"/>
          <w:szCs w:val="24"/>
        </w:rPr>
        <w:t xml:space="preserve"> С.В., Гарасим О.П.).</w:t>
      </w:r>
    </w:p>
    <w:p w14:paraId="277D2124" w14:textId="19E834FC"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Рій «Патріоти» (4-5 класи, керівники </w:t>
      </w:r>
      <w:proofErr w:type="spellStart"/>
      <w:r w:rsidRPr="002826FC">
        <w:rPr>
          <w:rFonts w:ascii="Times New Roman" w:hAnsi="Times New Roman" w:cs="Times New Roman"/>
          <w:sz w:val="24"/>
          <w:szCs w:val="24"/>
        </w:rPr>
        <w:t>Гатала</w:t>
      </w:r>
      <w:proofErr w:type="spellEnd"/>
      <w:r w:rsidRPr="002826FC">
        <w:rPr>
          <w:rFonts w:ascii="Times New Roman" w:hAnsi="Times New Roman" w:cs="Times New Roman"/>
          <w:sz w:val="24"/>
          <w:szCs w:val="24"/>
        </w:rPr>
        <w:t xml:space="preserve"> Н.І., Баран Г.П.) виборов  ІІ місце у міському етапі Всеукраїнської дитячо-юнацької військово-патріотичної гри «Сокіл» («Джура») у молодшій віковій групі «Котигорошко».</w:t>
      </w:r>
    </w:p>
    <w:p w14:paraId="066D19FA"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Рій «Характерники» (середня вікова група «Джура») взяв участь  у ІІ (обласному) етапі Всеукраїнської дитячо-юнацької військово-патріотичної гри «Сокіл» («Джура») (керівники Герега М.Я., Білик М.І., Демчак Г.Ю., Гарасим О.П., Мороз М.В., </w:t>
      </w:r>
      <w:proofErr w:type="spellStart"/>
      <w:r w:rsidRPr="002826FC">
        <w:rPr>
          <w:rFonts w:ascii="Times New Roman" w:hAnsi="Times New Roman" w:cs="Times New Roman"/>
          <w:sz w:val="24"/>
          <w:szCs w:val="24"/>
        </w:rPr>
        <w:t>Слюсарчин</w:t>
      </w:r>
      <w:proofErr w:type="spellEnd"/>
      <w:r w:rsidRPr="002826FC">
        <w:rPr>
          <w:rFonts w:ascii="Times New Roman" w:hAnsi="Times New Roman" w:cs="Times New Roman"/>
          <w:sz w:val="24"/>
          <w:szCs w:val="24"/>
        </w:rPr>
        <w:t xml:space="preserve"> С.В.) і посів ІІ місце у конкурсах «Рятівник» та «Стрільба».</w:t>
      </w:r>
    </w:p>
    <w:p w14:paraId="228A52A1"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Рій «Ковалівські патріоти» (старша вікова група «Сокіл») взяв участь  у ІІ (обласному) етапі Всеукраїнської дитячо-юнацької військово-патріотичної гри «Сокіл» («Джура») (керівники Герега М.Я., Білик М.І., Демчак Г.Ю., Гарасим О.П., Мороз М.В., </w:t>
      </w:r>
      <w:proofErr w:type="spellStart"/>
      <w:r w:rsidRPr="002826FC">
        <w:rPr>
          <w:rFonts w:ascii="Times New Roman" w:hAnsi="Times New Roman" w:cs="Times New Roman"/>
          <w:sz w:val="24"/>
          <w:szCs w:val="24"/>
        </w:rPr>
        <w:t>Слюсарчин</w:t>
      </w:r>
      <w:proofErr w:type="spellEnd"/>
      <w:r w:rsidRPr="002826FC">
        <w:rPr>
          <w:rFonts w:ascii="Times New Roman" w:hAnsi="Times New Roman" w:cs="Times New Roman"/>
          <w:sz w:val="24"/>
          <w:szCs w:val="24"/>
        </w:rPr>
        <w:t xml:space="preserve"> С.В.) .) і посів ІІ місце у конкурсі «Рятівник».</w:t>
      </w:r>
    </w:p>
    <w:p w14:paraId="2F90B6EB"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Формуванню української національної ідентичності та примноженню культурної спадщини сприяли  фольклорне свято-ярмарок «Ух! Гарбузовий дух»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Мороз Г.Ю,, Баран Г.П., Ковальчук Г.М., </w:t>
      </w:r>
      <w:proofErr w:type="spellStart"/>
      <w:r w:rsidRPr="002826FC">
        <w:rPr>
          <w:rFonts w:ascii="Times New Roman" w:hAnsi="Times New Roman" w:cs="Times New Roman"/>
          <w:sz w:val="24"/>
          <w:szCs w:val="24"/>
        </w:rPr>
        <w:t>Гатала</w:t>
      </w:r>
      <w:proofErr w:type="spellEnd"/>
      <w:r w:rsidRPr="002826FC">
        <w:rPr>
          <w:rFonts w:ascii="Times New Roman" w:hAnsi="Times New Roman" w:cs="Times New Roman"/>
          <w:sz w:val="24"/>
          <w:szCs w:val="24"/>
        </w:rPr>
        <w:t xml:space="preserve"> Н.І., Гнип Н.М.),  «Мовознавча кав’ярня» (Андрусів Н.В.), дитяче свято у 1 класі «Миколая свято – дітям сподівань багато!»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Баран Г. П.), поетична світлиця «Відкриваємо для себе творчість Кобзаря: Тарас Шевченко – голос української душі» (Баран Г.П.), літературні читання «Кобзар усіх часів» (Ковальчук Г.П.), створення відеоролика «Тарас Шевченко </w:t>
      </w:r>
      <w:r w:rsidRPr="002826FC">
        <w:rPr>
          <w:rFonts w:ascii="Times New Roman" w:hAnsi="Times New Roman" w:cs="Times New Roman"/>
          <w:sz w:val="24"/>
          <w:szCs w:val="24"/>
        </w:rPr>
        <w:lastRenderedPageBreak/>
        <w:t xml:space="preserve">– Геній українського народу» (Мороз Г.Ю.), виготовлення </w:t>
      </w:r>
      <w:proofErr w:type="spellStart"/>
      <w:r w:rsidRPr="002826FC">
        <w:rPr>
          <w:rFonts w:ascii="Times New Roman" w:hAnsi="Times New Roman" w:cs="Times New Roman"/>
          <w:sz w:val="24"/>
          <w:szCs w:val="24"/>
        </w:rPr>
        <w:t>лепбука</w:t>
      </w:r>
      <w:proofErr w:type="spellEnd"/>
      <w:r w:rsidRPr="002826FC">
        <w:rPr>
          <w:rFonts w:ascii="Times New Roman" w:hAnsi="Times New Roman" w:cs="Times New Roman"/>
          <w:sz w:val="24"/>
          <w:szCs w:val="24"/>
        </w:rPr>
        <w:t xml:space="preserve"> «Тарас Шевченко – Геній і Пророк українського народу» (</w:t>
      </w:r>
      <w:proofErr w:type="spellStart"/>
      <w:r w:rsidRPr="002826FC">
        <w:rPr>
          <w:rFonts w:ascii="Times New Roman" w:hAnsi="Times New Roman" w:cs="Times New Roman"/>
          <w:sz w:val="24"/>
          <w:szCs w:val="24"/>
        </w:rPr>
        <w:t>Гатала</w:t>
      </w:r>
      <w:proofErr w:type="spellEnd"/>
      <w:r w:rsidRPr="002826FC">
        <w:rPr>
          <w:rFonts w:ascii="Times New Roman" w:hAnsi="Times New Roman" w:cs="Times New Roman"/>
          <w:sz w:val="24"/>
          <w:szCs w:val="24"/>
        </w:rPr>
        <w:t xml:space="preserve"> Н.І.), літературна замальовка «Згадаймо Кобзареве слово» (Андрусів Н.В., </w:t>
      </w:r>
      <w:proofErr w:type="spellStart"/>
      <w:r w:rsidRPr="002826FC">
        <w:rPr>
          <w:rFonts w:ascii="Times New Roman" w:hAnsi="Times New Roman" w:cs="Times New Roman"/>
          <w:sz w:val="24"/>
          <w:szCs w:val="24"/>
        </w:rPr>
        <w:t>Греськів</w:t>
      </w:r>
      <w:proofErr w:type="spellEnd"/>
      <w:r w:rsidRPr="002826FC">
        <w:rPr>
          <w:rFonts w:ascii="Times New Roman" w:hAnsi="Times New Roman" w:cs="Times New Roman"/>
          <w:sz w:val="24"/>
          <w:szCs w:val="24"/>
        </w:rPr>
        <w:t xml:space="preserve"> О.В.), відзначення 160 річниці з часу першого публічного виконання пісні «Ще не вмерла України і слава, і воля»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відзначення 70-річчя з дня народження </w:t>
      </w:r>
      <w:proofErr w:type="spellStart"/>
      <w:r w:rsidRPr="002826FC">
        <w:rPr>
          <w:rFonts w:ascii="Times New Roman" w:hAnsi="Times New Roman" w:cs="Times New Roman"/>
          <w:sz w:val="24"/>
          <w:szCs w:val="24"/>
        </w:rPr>
        <w:t>І.Білозіра</w:t>
      </w:r>
      <w:proofErr w:type="spellEnd"/>
      <w:r w:rsidRPr="002826FC">
        <w:rPr>
          <w:rFonts w:ascii="Times New Roman" w:hAnsi="Times New Roman" w:cs="Times New Roman"/>
          <w:sz w:val="24"/>
          <w:szCs w:val="24"/>
        </w:rPr>
        <w:t>, українського композитора, - «Недоспівана пісня»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w:t>
      </w:r>
    </w:p>
    <w:p w14:paraId="5DC61356"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Учні школи  Жилава Аліна, </w:t>
      </w:r>
      <w:proofErr w:type="spellStart"/>
      <w:r w:rsidRPr="002826FC">
        <w:rPr>
          <w:rFonts w:ascii="Times New Roman" w:hAnsi="Times New Roman" w:cs="Times New Roman"/>
          <w:sz w:val="24"/>
          <w:szCs w:val="24"/>
        </w:rPr>
        <w:t>Чекалюк</w:t>
      </w:r>
      <w:proofErr w:type="spellEnd"/>
      <w:r w:rsidRPr="002826FC">
        <w:rPr>
          <w:rFonts w:ascii="Times New Roman" w:hAnsi="Times New Roman" w:cs="Times New Roman"/>
          <w:sz w:val="24"/>
          <w:szCs w:val="24"/>
        </w:rPr>
        <w:t xml:space="preserve"> Вікторія, </w:t>
      </w:r>
      <w:proofErr w:type="spellStart"/>
      <w:r w:rsidRPr="002826FC">
        <w:rPr>
          <w:rFonts w:ascii="Times New Roman" w:hAnsi="Times New Roman" w:cs="Times New Roman"/>
          <w:sz w:val="24"/>
          <w:szCs w:val="24"/>
        </w:rPr>
        <w:t>Томчак</w:t>
      </w:r>
      <w:proofErr w:type="spellEnd"/>
      <w:r w:rsidRPr="002826FC">
        <w:rPr>
          <w:rFonts w:ascii="Times New Roman" w:hAnsi="Times New Roman" w:cs="Times New Roman"/>
          <w:sz w:val="24"/>
          <w:szCs w:val="24"/>
        </w:rPr>
        <w:t xml:space="preserve"> Богдан, </w:t>
      </w:r>
      <w:proofErr w:type="spellStart"/>
      <w:r w:rsidRPr="002826FC">
        <w:rPr>
          <w:rFonts w:ascii="Times New Roman" w:hAnsi="Times New Roman" w:cs="Times New Roman"/>
          <w:sz w:val="24"/>
          <w:szCs w:val="24"/>
        </w:rPr>
        <w:t>Шкварла</w:t>
      </w:r>
      <w:proofErr w:type="spellEnd"/>
      <w:r w:rsidRPr="002826FC">
        <w:rPr>
          <w:rFonts w:ascii="Times New Roman" w:hAnsi="Times New Roman" w:cs="Times New Roman"/>
          <w:sz w:val="24"/>
          <w:szCs w:val="24"/>
        </w:rPr>
        <w:t xml:space="preserve"> Тетяна і Сова Вероніка взяли участь у Всеукраїнській фотовиставці «Україна – це ми» до Дня Соборності України (координатор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керівники Баран Г.П., Мороз Г.Ю., Ковальчук Г.М., Андрусів Н.В., </w:t>
      </w:r>
      <w:proofErr w:type="spellStart"/>
      <w:r w:rsidRPr="002826FC">
        <w:rPr>
          <w:rFonts w:ascii="Times New Roman" w:hAnsi="Times New Roman" w:cs="Times New Roman"/>
          <w:sz w:val="24"/>
          <w:szCs w:val="24"/>
        </w:rPr>
        <w:t>Слюсарчин</w:t>
      </w:r>
      <w:proofErr w:type="spellEnd"/>
      <w:r w:rsidRPr="002826FC">
        <w:rPr>
          <w:rFonts w:ascii="Times New Roman" w:hAnsi="Times New Roman" w:cs="Times New Roman"/>
          <w:sz w:val="24"/>
          <w:szCs w:val="24"/>
        </w:rPr>
        <w:t xml:space="preserve"> С.В. ). </w:t>
      </w:r>
      <w:proofErr w:type="spellStart"/>
      <w:r w:rsidRPr="002826FC">
        <w:rPr>
          <w:rFonts w:ascii="Times New Roman" w:hAnsi="Times New Roman" w:cs="Times New Roman"/>
          <w:sz w:val="24"/>
          <w:szCs w:val="24"/>
        </w:rPr>
        <w:t>Чекалюк</w:t>
      </w:r>
      <w:proofErr w:type="spellEnd"/>
      <w:r w:rsidRPr="002826FC">
        <w:rPr>
          <w:rFonts w:ascii="Times New Roman" w:hAnsi="Times New Roman" w:cs="Times New Roman"/>
          <w:sz w:val="24"/>
          <w:szCs w:val="24"/>
        </w:rPr>
        <w:t xml:space="preserve"> Вікторія стала переможцем міського етапу конкурсу і взяла участь в обласному етапі. </w:t>
      </w:r>
    </w:p>
    <w:p w14:paraId="12E0AC67"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На високому рівні проходили заходи до всесвітнього дня вишиванки.</w:t>
      </w:r>
    </w:p>
    <w:p w14:paraId="50429CF2"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 закладі освіти велика увага приділяється формуванню загальнолюдських цінностей та християнського світогляду, морально-духовному становленню дітей та молоді.  </w:t>
      </w:r>
    </w:p>
    <w:p w14:paraId="268BCC3A"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Учні 1 класу з учителем ОХЕ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та класним керівником Баран Г.П. підготували дитяче театралізоване дійство до дня святого Миколая «Миколая свято – дітям сподівань багато!», з Баран Г.П – родинне свято до Дня Матері – «Найкраще в світі слово «Мама»!». </w:t>
      </w:r>
    </w:p>
    <w:p w14:paraId="5C269E84" w14:textId="52E2EA4D"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 дні Христового Воскресіння учні 1-7 класів презентували фольклорне театралізоване дійство «Свято Воскресіння і надій!»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Баран Г.П., Ковальчук Г.М., Мороз Г.Ю., </w:t>
      </w:r>
      <w:proofErr w:type="spellStart"/>
      <w:r w:rsidRPr="002826FC">
        <w:rPr>
          <w:rFonts w:ascii="Times New Roman" w:hAnsi="Times New Roman" w:cs="Times New Roman"/>
          <w:sz w:val="24"/>
          <w:szCs w:val="24"/>
        </w:rPr>
        <w:t>Гатала</w:t>
      </w:r>
      <w:proofErr w:type="spellEnd"/>
      <w:r w:rsidRPr="002826FC">
        <w:rPr>
          <w:rFonts w:ascii="Times New Roman" w:hAnsi="Times New Roman" w:cs="Times New Roman"/>
          <w:sz w:val="24"/>
          <w:szCs w:val="24"/>
        </w:rPr>
        <w:t xml:space="preserve"> Н.І., Гнип Н.М., Рудницький І.</w:t>
      </w:r>
      <w:r w:rsidR="00A650B4">
        <w:rPr>
          <w:rFonts w:ascii="Times New Roman" w:hAnsi="Times New Roman" w:cs="Times New Roman"/>
          <w:sz w:val="24"/>
          <w:szCs w:val="24"/>
        </w:rPr>
        <w:t>В</w:t>
      </w:r>
      <w:r w:rsidRPr="002826FC">
        <w:rPr>
          <w:rFonts w:ascii="Times New Roman" w:hAnsi="Times New Roman" w:cs="Times New Roman"/>
          <w:sz w:val="24"/>
          <w:szCs w:val="24"/>
        </w:rPr>
        <w:t>.).</w:t>
      </w:r>
    </w:p>
    <w:p w14:paraId="509C18CD"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Учні 4 класу </w:t>
      </w:r>
      <w:proofErr w:type="spellStart"/>
      <w:r w:rsidRPr="002826FC">
        <w:rPr>
          <w:rFonts w:ascii="Times New Roman" w:hAnsi="Times New Roman" w:cs="Times New Roman"/>
          <w:sz w:val="24"/>
          <w:szCs w:val="24"/>
        </w:rPr>
        <w:t>Сіщук</w:t>
      </w:r>
      <w:proofErr w:type="spellEnd"/>
      <w:r w:rsidRPr="002826FC">
        <w:rPr>
          <w:rFonts w:ascii="Times New Roman" w:hAnsi="Times New Roman" w:cs="Times New Roman"/>
          <w:sz w:val="24"/>
          <w:szCs w:val="24"/>
        </w:rPr>
        <w:t xml:space="preserve"> Роман, </w:t>
      </w:r>
      <w:proofErr w:type="spellStart"/>
      <w:r w:rsidRPr="002826FC">
        <w:rPr>
          <w:rFonts w:ascii="Times New Roman" w:hAnsi="Times New Roman" w:cs="Times New Roman"/>
          <w:sz w:val="24"/>
          <w:szCs w:val="24"/>
        </w:rPr>
        <w:t>Довган</w:t>
      </w:r>
      <w:proofErr w:type="spellEnd"/>
      <w:r w:rsidRPr="002826FC">
        <w:rPr>
          <w:rFonts w:ascii="Times New Roman" w:hAnsi="Times New Roman" w:cs="Times New Roman"/>
          <w:sz w:val="24"/>
          <w:szCs w:val="24"/>
        </w:rPr>
        <w:t xml:space="preserve"> Михайло та </w:t>
      </w:r>
      <w:proofErr w:type="spellStart"/>
      <w:r w:rsidRPr="002826FC">
        <w:rPr>
          <w:rFonts w:ascii="Times New Roman" w:hAnsi="Times New Roman" w:cs="Times New Roman"/>
          <w:sz w:val="24"/>
          <w:szCs w:val="24"/>
        </w:rPr>
        <w:t>Янклевич</w:t>
      </w:r>
      <w:proofErr w:type="spellEnd"/>
      <w:r w:rsidRPr="002826FC">
        <w:rPr>
          <w:rFonts w:ascii="Times New Roman" w:hAnsi="Times New Roman" w:cs="Times New Roman"/>
          <w:sz w:val="24"/>
          <w:szCs w:val="24"/>
        </w:rPr>
        <w:t xml:space="preserve"> Костянтин вперше взяли участь в очному етапі ІІІ єпархіальної олімпіади «Юні знавці Біблії» (керівник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w:t>
      </w:r>
    </w:p>
    <w:p w14:paraId="0F704B10"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Команди «Діти істини»  (</w:t>
      </w:r>
      <w:proofErr w:type="spellStart"/>
      <w:r w:rsidRPr="002826FC">
        <w:rPr>
          <w:rFonts w:ascii="Times New Roman" w:hAnsi="Times New Roman" w:cs="Times New Roman"/>
          <w:sz w:val="24"/>
          <w:szCs w:val="24"/>
        </w:rPr>
        <w:t>Сіщук</w:t>
      </w:r>
      <w:proofErr w:type="spellEnd"/>
      <w:r w:rsidRPr="002826FC">
        <w:rPr>
          <w:rFonts w:ascii="Times New Roman" w:hAnsi="Times New Roman" w:cs="Times New Roman"/>
          <w:sz w:val="24"/>
          <w:szCs w:val="24"/>
        </w:rPr>
        <w:t xml:space="preserve"> Роман, Герега Олексій, </w:t>
      </w:r>
      <w:proofErr w:type="spellStart"/>
      <w:r w:rsidRPr="002826FC">
        <w:rPr>
          <w:rFonts w:ascii="Times New Roman" w:hAnsi="Times New Roman" w:cs="Times New Roman"/>
          <w:sz w:val="24"/>
          <w:szCs w:val="24"/>
        </w:rPr>
        <w:t>Воробець</w:t>
      </w:r>
      <w:proofErr w:type="spellEnd"/>
      <w:r w:rsidRPr="002826FC">
        <w:rPr>
          <w:rFonts w:ascii="Times New Roman" w:hAnsi="Times New Roman" w:cs="Times New Roman"/>
          <w:sz w:val="24"/>
          <w:szCs w:val="24"/>
        </w:rPr>
        <w:t xml:space="preserve"> Вікторія, Тимура Юлія, Хоменко Ангеліна, Дудок Ярослав, Даниленко Неллі) та «Шукачі скарбів» (Білик Анастасія, Сова Вероніка, Кузьмич Олена, </w:t>
      </w:r>
      <w:proofErr w:type="spellStart"/>
      <w:r w:rsidRPr="002826FC">
        <w:rPr>
          <w:rFonts w:ascii="Times New Roman" w:hAnsi="Times New Roman" w:cs="Times New Roman"/>
          <w:sz w:val="24"/>
          <w:szCs w:val="24"/>
        </w:rPr>
        <w:t>Воробець</w:t>
      </w:r>
      <w:proofErr w:type="spellEnd"/>
      <w:r w:rsidRPr="002826FC">
        <w:rPr>
          <w:rFonts w:ascii="Times New Roman" w:hAnsi="Times New Roman" w:cs="Times New Roman"/>
          <w:sz w:val="24"/>
          <w:szCs w:val="24"/>
        </w:rPr>
        <w:t xml:space="preserve"> Анастасія, Тимура Олександр, Гнип Олександр) взяли участь у </w:t>
      </w:r>
      <w:proofErr w:type="spellStart"/>
      <w:r w:rsidRPr="002826FC">
        <w:rPr>
          <w:rFonts w:ascii="Times New Roman" w:hAnsi="Times New Roman" w:cs="Times New Roman"/>
          <w:sz w:val="24"/>
          <w:szCs w:val="24"/>
        </w:rPr>
        <w:t>всецерковній</w:t>
      </w:r>
      <w:proofErr w:type="spellEnd"/>
      <w:r w:rsidRPr="002826FC">
        <w:rPr>
          <w:rFonts w:ascii="Times New Roman" w:hAnsi="Times New Roman" w:cs="Times New Roman"/>
          <w:sz w:val="24"/>
          <w:szCs w:val="24"/>
        </w:rPr>
        <w:t xml:space="preserve"> інтелектуальній грі «Пошук істини» (керівники Гнип Н.М.,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w:t>
      </w:r>
      <w:proofErr w:type="spellStart"/>
      <w:r w:rsidRPr="002826FC">
        <w:rPr>
          <w:rFonts w:ascii="Times New Roman" w:hAnsi="Times New Roman" w:cs="Times New Roman"/>
          <w:sz w:val="24"/>
          <w:szCs w:val="24"/>
        </w:rPr>
        <w:t>Демчак</w:t>
      </w:r>
      <w:proofErr w:type="spellEnd"/>
      <w:r w:rsidRPr="002826FC">
        <w:rPr>
          <w:rFonts w:ascii="Times New Roman" w:hAnsi="Times New Roman" w:cs="Times New Roman"/>
          <w:sz w:val="24"/>
          <w:szCs w:val="24"/>
        </w:rPr>
        <w:t xml:space="preserve"> Г.Ю.), яку організувала Бучацька єпархія УГКЦ.</w:t>
      </w:r>
    </w:p>
    <w:p w14:paraId="61FC6F70"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Учні 4-6 класів Хоменко Діана, </w:t>
      </w:r>
      <w:proofErr w:type="spellStart"/>
      <w:r w:rsidRPr="002826FC">
        <w:rPr>
          <w:rFonts w:ascii="Times New Roman" w:hAnsi="Times New Roman" w:cs="Times New Roman"/>
          <w:sz w:val="24"/>
          <w:szCs w:val="24"/>
        </w:rPr>
        <w:t>Галай</w:t>
      </w:r>
      <w:proofErr w:type="spellEnd"/>
      <w:r w:rsidRPr="002826FC">
        <w:rPr>
          <w:rFonts w:ascii="Times New Roman" w:hAnsi="Times New Roman" w:cs="Times New Roman"/>
          <w:sz w:val="24"/>
          <w:szCs w:val="24"/>
        </w:rPr>
        <w:t xml:space="preserve"> Злата, </w:t>
      </w:r>
      <w:proofErr w:type="spellStart"/>
      <w:r w:rsidRPr="002826FC">
        <w:rPr>
          <w:rFonts w:ascii="Times New Roman" w:hAnsi="Times New Roman" w:cs="Times New Roman"/>
          <w:sz w:val="24"/>
          <w:szCs w:val="24"/>
        </w:rPr>
        <w:t>Гатала</w:t>
      </w:r>
      <w:proofErr w:type="spellEnd"/>
      <w:r w:rsidRPr="002826FC">
        <w:rPr>
          <w:rFonts w:ascii="Times New Roman" w:hAnsi="Times New Roman" w:cs="Times New Roman"/>
          <w:sz w:val="24"/>
          <w:szCs w:val="24"/>
        </w:rPr>
        <w:t xml:space="preserve"> Яна, Василишин Ангеліна, Тимура Юлія, Герега Олексій та Хоменко Ангеліна взяли участь у церемонії зустрічі «Вервечки Миру» у храмі святого Миколая (керівник </w:t>
      </w:r>
      <w:proofErr w:type="spellStart"/>
      <w:r w:rsidRPr="002826FC">
        <w:rPr>
          <w:rFonts w:ascii="Times New Roman" w:hAnsi="Times New Roman" w:cs="Times New Roman"/>
          <w:sz w:val="24"/>
          <w:szCs w:val="24"/>
        </w:rPr>
        <w:t>Дронь</w:t>
      </w:r>
      <w:proofErr w:type="spellEnd"/>
      <w:r w:rsidRPr="002826FC">
        <w:rPr>
          <w:rFonts w:ascii="Times New Roman" w:hAnsi="Times New Roman" w:cs="Times New Roman"/>
          <w:sz w:val="24"/>
          <w:szCs w:val="24"/>
        </w:rPr>
        <w:t xml:space="preserve"> Г.В.).</w:t>
      </w:r>
    </w:p>
    <w:p w14:paraId="2C4C1898"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Заклад освіти має високі успіхи за участь у спортивно-масових змаганнях:</w:t>
      </w:r>
    </w:p>
    <w:p w14:paraId="7E585130"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ІІІ місце у зональних змаганнях в м. </w:t>
      </w:r>
      <w:proofErr w:type="spellStart"/>
      <w:r w:rsidRPr="002826FC">
        <w:rPr>
          <w:rFonts w:ascii="Times New Roman" w:hAnsi="Times New Roman" w:cs="Times New Roman"/>
          <w:sz w:val="24"/>
          <w:szCs w:val="24"/>
        </w:rPr>
        <w:t>Бучач</w:t>
      </w:r>
      <w:proofErr w:type="spellEnd"/>
      <w:r w:rsidRPr="002826FC">
        <w:rPr>
          <w:rFonts w:ascii="Times New Roman" w:hAnsi="Times New Roman" w:cs="Times New Roman"/>
          <w:sz w:val="24"/>
          <w:szCs w:val="24"/>
        </w:rPr>
        <w:t xml:space="preserve">  ІІІ етапу всеукраїнських спортивних ігор «Пліч-о-пліч всеукраїнські шкільні ліги» з волейболу серед юнаків 9-11 класів;</w:t>
      </w:r>
    </w:p>
    <w:p w14:paraId="1D2F93B4"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І та ІІ місця у конкурсі «Естафети» в м. Монастириська,                                                           - І місце у ІІ етапі всеукраїнських спортивних ігор «Пліч-о-пліч всеукраїнські шкільні ліги»  з волейболу серед юнаків 9 -11 класів;</w:t>
      </w:r>
    </w:p>
    <w:p w14:paraId="45421E35"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І місце у ІІ етапі всеукраїнських спортивних ігор «Пліч-о-пліч всеукраїнські шкільні ліги» з  волейболу серед  школярів 5- 9 класів;</w:t>
      </w:r>
    </w:p>
    <w:p w14:paraId="148DAB7A"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ІІ місце у ІІ етапі всеукраїнських спортивних ігор «Пліч-о-пліч всеукраїнські шкільні ліги» з волейболу серед дівчат 9-11 класи;</w:t>
      </w:r>
    </w:p>
    <w:p w14:paraId="19F82118"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ІІІ місце у ІІ етапі всеукраїнських спортивних ігор «Пліч-о-пліч всеукраїнські шкільні ліги» з баскетболу серед дівчат  9-11 класів;</w:t>
      </w:r>
    </w:p>
    <w:p w14:paraId="5F1A4AEB"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ІІ місце у ІІ етапі всеукраїнських спортивних ігор «Пліч-о-пліч всеукраїнські шкільні ліги» з регбі-5;</w:t>
      </w:r>
    </w:p>
    <w:p w14:paraId="0EB8F1DD"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ІІІ місце у ІІ етапі всеукраїнських спортивних ігор «Пліч-о-пліч всеукраїнські шкільні ліги» з </w:t>
      </w:r>
      <w:proofErr w:type="spellStart"/>
      <w:r w:rsidRPr="002826FC">
        <w:rPr>
          <w:rFonts w:ascii="Times New Roman" w:hAnsi="Times New Roman" w:cs="Times New Roman"/>
          <w:sz w:val="24"/>
          <w:szCs w:val="24"/>
        </w:rPr>
        <w:t>футзалу</w:t>
      </w:r>
      <w:proofErr w:type="spellEnd"/>
      <w:r w:rsidRPr="002826FC">
        <w:rPr>
          <w:rFonts w:ascii="Times New Roman" w:hAnsi="Times New Roman" w:cs="Times New Roman"/>
          <w:sz w:val="24"/>
          <w:szCs w:val="24"/>
        </w:rPr>
        <w:t xml:space="preserve"> серед юнаків 5- 9 класів;</w:t>
      </w:r>
    </w:p>
    <w:p w14:paraId="6823729D"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ІІІ місце у ІІ етапі всеукраїнських спортивних ігор «Пліч-о-пліч всеукраїнські шкільні ліги» з </w:t>
      </w:r>
      <w:proofErr w:type="spellStart"/>
      <w:r w:rsidRPr="002826FC">
        <w:rPr>
          <w:rFonts w:ascii="Times New Roman" w:hAnsi="Times New Roman" w:cs="Times New Roman"/>
          <w:sz w:val="24"/>
          <w:szCs w:val="24"/>
        </w:rPr>
        <w:t>доджболу</w:t>
      </w:r>
      <w:proofErr w:type="spellEnd"/>
      <w:r w:rsidRPr="002826FC">
        <w:rPr>
          <w:rFonts w:ascii="Times New Roman" w:hAnsi="Times New Roman" w:cs="Times New Roman"/>
          <w:sz w:val="24"/>
          <w:szCs w:val="24"/>
        </w:rPr>
        <w:t xml:space="preserve"> серед учнів 5- 7 класів;</w:t>
      </w:r>
    </w:p>
    <w:p w14:paraId="32F0EE3E"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ІІІ місце у ІІ етапі всеукраїнських спортивних ігор «Пліч-о-пліч всеукраїнські шкільні ліги» з </w:t>
      </w:r>
      <w:proofErr w:type="spellStart"/>
      <w:r w:rsidRPr="002826FC">
        <w:rPr>
          <w:rFonts w:ascii="Times New Roman" w:hAnsi="Times New Roman" w:cs="Times New Roman"/>
          <w:sz w:val="24"/>
          <w:szCs w:val="24"/>
        </w:rPr>
        <w:t>футзалу</w:t>
      </w:r>
      <w:proofErr w:type="spellEnd"/>
      <w:r w:rsidRPr="002826FC">
        <w:rPr>
          <w:rFonts w:ascii="Times New Roman" w:hAnsi="Times New Roman" w:cs="Times New Roman"/>
          <w:sz w:val="24"/>
          <w:szCs w:val="24"/>
        </w:rPr>
        <w:t xml:space="preserve"> серед юнаків 9-11 класів.</w:t>
      </w:r>
    </w:p>
    <w:p w14:paraId="5FF08801"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У жовтні 2024 року на базі Ковалівського ЗЗСО І - ІІІ ст. було організовано та проведено рухливі ігри «</w:t>
      </w:r>
      <w:proofErr w:type="spellStart"/>
      <w:r w:rsidRPr="002826FC">
        <w:rPr>
          <w:rFonts w:ascii="Times New Roman" w:hAnsi="Times New Roman" w:cs="Times New Roman"/>
          <w:sz w:val="24"/>
          <w:szCs w:val="24"/>
        </w:rPr>
        <w:t>Сооl</w:t>
      </w:r>
      <w:proofErr w:type="spellEnd"/>
      <w:r w:rsidRPr="002826FC">
        <w:rPr>
          <w:rFonts w:ascii="Times New Roman" w:hAnsi="Times New Roman" w:cs="Times New Roman"/>
          <w:sz w:val="24"/>
          <w:szCs w:val="24"/>
        </w:rPr>
        <w:t xml:space="preserve"> </w:t>
      </w:r>
      <w:proofErr w:type="spellStart"/>
      <w:r w:rsidRPr="002826FC">
        <w:rPr>
          <w:rFonts w:ascii="Times New Roman" w:hAnsi="Times New Roman" w:cs="Times New Roman"/>
          <w:sz w:val="24"/>
          <w:szCs w:val="24"/>
        </w:rPr>
        <w:t>Games</w:t>
      </w:r>
      <w:proofErr w:type="spellEnd"/>
      <w:r w:rsidRPr="002826FC">
        <w:rPr>
          <w:rFonts w:ascii="Times New Roman" w:hAnsi="Times New Roman" w:cs="Times New Roman"/>
          <w:sz w:val="24"/>
          <w:szCs w:val="24"/>
        </w:rPr>
        <w:t xml:space="preserve">».   </w:t>
      </w:r>
    </w:p>
    <w:p w14:paraId="299E7325"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lastRenderedPageBreak/>
        <w:t xml:space="preserve">Учитель фізичної культури Герега М.Я. є координатором Тернопільського обласного центру фізичного здоров’я населення «Спорт для всіх»  і  регулярно проводить фізичні активності в рамках соціального </w:t>
      </w:r>
      <w:proofErr w:type="spellStart"/>
      <w:r w:rsidRPr="002826FC">
        <w:rPr>
          <w:rFonts w:ascii="Times New Roman" w:hAnsi="Times New Roman" w:cs="Times New Roman"/>
          <w:sz w:val="24"/>
          <w:szCs w:val="24"/>
        </w:rPr>
        <w:t>проєкту</w:t>
      </w:r>
      <w:proofErr w:type="spellEnd"/>
      <w:r w:rsidRPr="002826FC">
        <w:rPr>
          <w:rFonts w:ascii="Times New Roman" w:hAnsi="Times New Roman" w:cs="Times New Roman"/>
          <w:sz w:val="24"/>
          <w:szCs w:val="24"/>
        </w:rPr>
        <w:t xml:space="preserve"> «Активні парки – локації  здорової України».  </w:t>
      </w:r>
    </w:p>
    <w:p w14:paraId="3EB411AE"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Учні та педагоги щороку беруть участь у шкільній та міській виставках-конкурсі «Замість ялинки – зимовий букет», у цьому навчальному році представили понад 50 експонатів </w:t>
      </w:r>
      <w:proofErr w:type="spellStart"/>
      <w:r w:rsidRPr="002826FC">
        <w:rPr>
          <w:rFonts w:ascii="Times New Roman" w:hAnsi="Times New Roman" w:cs="Times New Roman"/>
          <w:sz w:val="24"/>
          <w:szCs w:val="24"/>
        </w:rPr>
        <w:t>різдвяно</w:t>
      </w:r>
      <w:proofErr w:type="spellEnd"/>
      <w:r w:rsidRPr="002826FC">
        <w:rPr>
          <w:rFonts w:ascii="Times New Roman" w:hAnsi="Times New Roman" w:cs="Times New Roman"/>
          <w:sz w:val="24"/>
          <w:szCs w:val="24"/>
        </w:rPr>
        <w:t xml:space="preserve">-новорічної тематики, які поєднали практичну природоохоронну роботу в рамках акції «Ялинка» та вироби </w:t>
      </w:r>
      <w:proofErr w:type="spellStart"/>
      <w:r w:rsidRPr="002826FC">
        <w:rPr>
          <w:rFonts w:ascii="Times New Roman" w:hAnsi="Times New Roman" w:cs="Times New Roman"/>
          <w:sz w:val="24"/>
          <w:szCs w:val="24"/>
        </w:rPr>
        <w:t>новорічно</w:t>
      </w:r>
      <w:proofErr w:type="spellEnd"/>
      <w:r w:rsidRPr="002826FC">
        <w:rPr>
          <w:rFonts w:ascii="Times New Roman" w:hAnsi="Times New Roman" w:cs="Times New Roman"/>
          <w:sz w:val="24"/>
          <w:szCs w:val="24"/>
        </w:rPr>
        <w:t xml:space="preserve">-різдвяної тематики. Переможцями шкільного етапу конкурсу стали </w:t>
      </w:r>
      <w:proofErr w:type="spellStart"/>
      <w:r w:rsidRPr="002826FC">
        <w:rPr>
          <w:rFonts w:ascii="Times New Roman" w:hAnsi="Times New Roman" w:cs="Times New Roman"/>
          <w:sz w:val="24"/>
          <w:szCs w:val="24"/>
        </w:rPr>
        <w:t>Чекалюк</w:t>
      </w:r>
      <w:proofErr w:type="spellEnd"/>
      <w:r w:rsidRPr="002826FC">
        <w:rPr>
          <w:rFonts w:ascii="Times New Roman" w:hAnsi="Times New Roman" w:cs="Times New Roman"/>
          <w:sz w:val="24"/>
          <w:szCs w:val="24"/>
        </w:rPr>
        <w:t xml:space="preserve"> Вікторія з роботою «Лялька-</w:t>
      </w:r>
      <w:proofErr w:type="spellStart"/>
      <w:r w:rsidRPr="002826FC">
        <w:rPr>
          <w:rFonts w:ascii="Times New Roman" w:hAnsi="Times New Roman" w:cs="Times New Roman"/>
          <w:sz w:val="24"/>
          <w:szCs w:val="24"/>
        </w:rPr>
        <w:t>мотанка</w:t>
      </w:r>
      <w:proofErr w:type="spellEnd"/>
      <w:r w:rsidRPr="002826FC">
        <w:rPr>
          <w:rFonts w:ascii="Times New Roman" w:hAnsi="Times New Roman" w:cs="Times New Roman"/>
          <w:sz w:val="24"/>
          <w:szCs w:val="24"/>
        </w:rPr>
        <w:t xml:space="preserve">» (керівник Мороз Г.Ю.), колективна робота </w:t>
      </w:r>
      <w:proofErr w:type="spellStart"/>
      <w:r w:rsidRPr="002826FC">
        <w:rPr>
          <w:rFonts w:ascii="Times New Roman" w:hAnsi="Times New Roman" w:cs="Times New Roman"/>
          <w:sz w:val="24"/>
          <w:szCs w:val="24"/>
        </w:rPr>
        <w:t>Чекалюк</w:t>
      </w:r>
      <w:proofErr w:type="spellEnd"/>
      <w:r w:rsidRPr="002826FC">
        <w:rPr>
          <w:rFonts w:ascii="Times New Roman" w:hAnsi="Times New Roman" w:cs="Times New Roman"/>
          <w:sz w:val="24"/>
          <w:szCs w:val="24"/>
        </w:rPr>
        <w:t xml:space="preserve"> Вікторії, Жилавої Олени «</w:t>
      </w:r>
      <w:proofErr w:type="spellStart"/>
      <w:r w:rsidRPr="002826FC">
        <w:rPr>
          <w:rFonts w:ascii="Times New Roman" w:hAnsi="Times New Roman" w:cs="Times New Roman"/>
          <w:sz w:val="24"/>
          <w:szCs w:val="24"/>
        </w:rPr>
        <w:t>Зішли</w:t>
      </w:r>
      <w:proofErr w:type="spellEnd"/>
      <w:r w:rsidRPr="002826FC">
        <w:rPr>
          <w:rFonts w:ascii="Times New Roman" w:hAnsi="Times New Roman" w:cs="Times New Roman"/>
          <w:sz w:val="24"/>
          <w:szCs w:val="24"/>
        </w:rPr>
        <w:t xml:space="preserve"> нам, Боже, просим щиро гараздів, Перемоги, Миру!» (керівники Мороз Г.Ю., Андрусів Н.В.), Жилава Олена з композицією «Наше незламне Різдво-2024» (керівник Андрусів Н.В.), </w:t>
      </w:r>
      <w:proofErr w:type="spellStart"/>
      <w:r w:rsidRPr="002826FC">
        <w:rPr>
          <w:rFonts w:ascii="Times New Roman" w:hAnsi="Times New Roman" w:cs="Times New Roman"/>
          <w:sz w:val="24"/>
          <w:szCs w:val="24"/>
        </w:rPr>
        <w:t>Чекалюк</w:t>
      </w:r>
      <w:proofErr w:type="spellEnd"/>
      <w:r w:rsidRPr="002826FC">
        <w:rPr>
          <w:rFonts w:ascii="Times New Roman" w:hAnsi="Times New Roman" w:cs="Times New Roman"/>
          <w:sz w:val="24"/>
          <w:szCs w:val="24"/>
        </w:rPr>
        <w:t xml:space="preserve"> Олександр з роботою «Дідух» (керівник </w:t>
      </w:r>
      <w:proofErr w:type="spellStart"/>
      <w:r w:rsidRPr="002826FC">
        <w:rPr>
          <w:rFonts w:ascii="Times New Roman" w:hAnsi="Times New Roman" w:cs="Times New Roman"/>
          <w:sz w:val="24"/>
          <w:szCs w:val="24"/>
        </w:rPr>
        <w:t>Барновська</w:t>
      </w:r>
      <w:proofErr w:type="spellEnd"/>
      <w:r w:rsidRPr="002826FC">
        <w:rPr>
          <w:rFonts w:ascii="Times New Roman" w:hAnsi="Times New Roman" w:cs="Times New Roman"/>
          <w:sz w:val="24"/>
          <w:szCs w:val="24"/>
        </w:rPr>
        <w:t xml:space="preserve"> М.М.), Тиш Андрій з роботою «Павук» (керівник </w:t>
      </w:r>
      <w:proofErr w:type="spellStart"/>
      <w:r w:rsidRPr="002826FC">
        <w:rPr>
          <w:rFonts w:ascii="Times New Roman" w:hAnsi="Times New Roman" w:cs="Times New Roman"/>
          <w:sz w:val="24"/>
          <w:szCs w:val="24"/>
        </w:rPr>
        <w:t>Слюсарчин</w:t>
      </w:r>
      <w:proofErr w:type="spellEnd"/>
      <w:r w:rsidRPr="002826FC">
        <w:rPr>
          <w:rFonts w:ascii="Times New Roman" w:hAnsi="Times New Roman" w:cs="Times New Roman"/>
          <w:sz w:val="24"/>
          <w:szCs w:val="24"/>
        </w:rPr>
        <w:t xml:space="preserve"> С.В.).               </w:t>
      </w:r>
    </w:p>
    <w:p w14:paraId="1D1725BE"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 місцевому етапі конкурсу  ІІ та ІІІ місця відповідно вибороли  Жилава Олена з композицією «Наше незламне Різдво-2024» (керівник Андрусів Н.В.) та Тиш Андрій з роботою «Павук» (керівник </w:t>
      </w:r>
      <w:proofErr w:type="spellStart"/>
      <w:r w:rsidRPr="002826FC">
        <w:rPr>
          <w:rFonts w:ascii="Times New Roman" w:hAnsi="Times New Roman" w:cs="Times New Roman"/>
          <w:sz w:val="24"/>
          <w:szCs w:val="24"/>
        </w:rPr>
        <w:t>Слюсарчин</w:t>
      </w:r>
      <w:proofErr w:type="spellEnd"/>
      <w:r w:rsidRPr="002826FC">
        <w:rPr>
          <w:rFonts w:ascii="Times New Roman" w:hAnsi="Times New Roman" w:cs="Times New Roman"/>
          <w:sz w:val="24"/>
          <w:szCs w:val="24"/>
        </w:rPr>
        <w:t xml:space="preserve"> С.В.).</w:t>
      </w:r>
    </w:p>
    <w:p w14:paraId="1C0FA239"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826FC">
        <w:rPr>
          <w:rFonts w:ascii="Times New Roman" w:hAnsi="Times New Roman" w:cs="Times New Roman"/>
          <w:sz w:val="24"/>
          <w:szCs w:val="24"/>
        </w:rPr>
        <w:t xml:space="preserve">Учасники шкільної екологічної бригади «Дивосвіт» (керівник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посіли ІІ місце у І (місцевому) етапі Всеукраїнського конкурсу «Земля – наш спільний дім під гаслом «Ми однієї сміливості!» ( методичний супровід – </w:t>
      </w:r>
      <w:proofErr w:type="spellStart"/>
      <w:r w:rsidRPr="002826FC">
        <w:rPr>
          <w:rFonts w:ascii="Times New Roman" w:hAnsi="Times New Roman" w:cs="Times New Roman"/>
          <w:sz w:val="24"/>
          <w:szCs w:val="24"/>
        </w:rPr>
        <w:t>Демчак</w:t>
      </w:r>
      <w:proofErr w:type="spellEnd"/>
      <w:r w:rsidRPr="002826FC">
        <w:rPr>
          <w:rFonts w:ascii="Times New Roman" w:hAnsi="Times New Roman" w:cs="Times New Roman"/>
          <w:sz w:val="24"/>
          <w:szCs w:val="24"/>
        </w:rPr>
        <w:t xml:space="preserve"> Г.Ю., </w:t>
      </w:r>
      <w:proofErr w:type="spellStart"/>
      <w:r w:rsidRPr="002826FC">
        <w:rPr>
          <w:rFonts w:ascii="Times New Roman" w:hAnsi="Times New Roman" w:cs="Times New Roman"/>
          <w:sz w:val="24"/>
          <w:szCs w:val="24"/>
        </w:rPr>
        <w:t>Василащук</w:t>
      </w:r>
      <w:proofErr w:type="spellEnd"/>
      <w:r w:rsidRPr="002826FC">
        <w:rPr>
          <w:rFonts w:ascii="Times New Roman" w:hAnsi="Times New Roman" w:cs="Times New Roman"/>
          <w:sz w:val="24"/>
          <w:szCs w:val="24"/>
        </w:rPr>
        <w:t xml:space="preserve"> Л.В., Герега М.Я., Мороз М.В.).</w:t>
      </w:r>
    </w:p>
    <w:p w14:paraId="1ECF2107"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Учні 11 класу продемонстрували креативність та музичні вподобання у розважальній програмі з нагоди  професійного свята освітян «Хто зверху?» (керівник </w:t>
      </w:r>
      <w:proofErr w:type="spellStart"/>
      <w:r w:rsidRPr="002826FC">
        <w:rPr>
          <w:rFonts w:ascii="Times New Roman" w:hAnsi="Times New Roman" w:cs="Times New Roman"/>
          <w:sz w:val="24"/>
          <w:szCs w:val="24"/>
        </w:rPr>
        <w:t>Греськів</w:t>
      </w:r>
      <w:proofErr w:type="spellEnd"/>
      <w:r w:rsidRPr="002826FC">
        <w:rPr>
          <w:rFonts w:ascii="Times New Roman" w:hAnsi="Times New Roman" w:cs="Times New Roman"/>
          <w:sz w:val="24"/>
          <w:szCs w:val="24"/>
        </w:rPr>
        <w:t xml:space="preserve"> О.В.).</w:t>
      </w:r>
    </w:p>
    <w:p w14:paraId="0B32C57D"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Учні  9 класу підготували святкову програму до Дня української жінки «І незламний дух, і велика сила! Жінка-українка – Жінка-берегиня!" (керівник</w:t>
      </w:r>
      <w:r>
        <w:rPr>
          <w:rFonts w:ascii="Times New Roman" w:hAnsi="Times New Roman" w:cs="Times New Roman"/>
          <w:sz w:val="24"/>
          <w:szCs w:val="24"/>
        </w:rPr>
        <w:t>и</w:t>
      </w:r>
      <w:r w:rsidRPr="002826FC">
        <w:rPr>
          <w:rFonts w:ascii="Times New Roman" w:hAnsi="Times New Roman" w:cs="Times New Roman"/>
          <w:sz w:val="24"/>
          <w:szCs w:val="24"/>
        </w:rPr>
        <w:t xml:space="preserve">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w:t>
      </w:r>
      <w:proofErr w:type="spellStart"/>
      <w:r w:rsidRPr="002826FC">
        <w:rPr>
          <w:rFonts w:ascii="Times New Roman" w:hAnsi="Times New Roman" w:cs="Times New Roman"/>
          <w:sz w:val="24"/>
          <w:szCs w:val="24"/>
        </w:rPr>
        <w:t>Дронь</w:t>
      </w:r>
      <w:proofErr w:type="spellEnd"/>
      <w:r w:rsidRPr="002826FC">
        <w:rPr>
          <w:rFonts w:ascii="Times New Roman" w:hAnsi="Times New Roman" w:cs="Times New Roman"/>
          <w:sz w:val="24"/>
          <w:szCs w:val="24"/>
        </w:rPr>
        <w:t xml:space="preserve"> Г.В.). </w:t>
      </w:r>
    </w:p>
    <w:p w14:paraId="35CF0BE0"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До Всесвітнього дня поезії учні 5, 6,7 та 8 класів взяли участь у флешмобі «Поезія – це завжди неповторність» (керівник  Татарин Б.Д.).</w:t>
      </w:r>
    </w:p>
    <w:p w14:paraId="63076471"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До Дня Європи усі дівчата 9 класу презентували у закладі освіти для учнів 1-11 класів квест-мандрівку «Нас єднає у мирі Європейська сім’я» (керівники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w:t>
      </w:r>
      <w:proofErr w:type="spellStart"/>
      <w:r w:rsidRPr="002826FC">
        <w:rPr>
          <w:rFonts w:ascii="Times New Roman" w:hAnsi="Times New Roman" w:cs="Times New Roman"/>
          <w:sz w:val="24"/>
          <w:szCs w:val="24"/>
        </w:rPr>
        <w:t>Дронь</w:t>
      </w:r>
      <w:proofErr w:type="spellEnd"/>
      <w:r w:rsidRPr="002826FC">
        <w:rPr>
          <w:rFonts w:ascii="Times New Roman" w:hAnsi="Times New Roman" w:cs="Times New Roman"/>
          <w:sz w:val="24"/>
          <w:szCs w:val="24"/>
        </w:rPr>
        <w:t xml:space="preserve"> Г.В.).</w:t>
      </w:r>
    </w:p>
    <w:p w14:paraId="2DA53B9D"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Учні 6 класу </w:t>
      </w:r>
      <w:proofErr w:type="spellStart"/>
      <w:r w:rsidRPr="002826FC">
        <w:rPr>
          <w:rFonts w:ascii="Times New Roman" w:hAnsi="Times New Roman" w:cs="Times New Roman"/>
          <w:sz w:val="24"/>
          <w:szCs w:val="24"/>
        </w:rPr>
        <w:t>Тиліщак</w:t>
      </w:r>
      <w:proofErr w:type="spellEnd"/>
      <w:r w:rsidRPr="002826FC">
        <w:rPr>
          <w:rFonts w:ascii="Times New Roman" w:hAnsi="Times New Roman" w:cs="Times New Roman"/>
          <w:sz w:val="24"/>
          <w:szCs w:val="24"/>
        </w:rPr>
        <w:t xml:space="preserve"> Софія, </w:t>
      </w:r>
      <w:proofErr w:type="spellStart"/>
      <w:r w:rsidRPr="002826FC">
        <w:rPr>
          <w:rFonts w:ascii="Times New Roman" w:hAnsi="Times New Roman" w:cs="Times New Roman"/>
          <w:sz w:val="24"/>
          <w:szCs w:val="24"/>
        </w:rPr>
        <w:t>Джиджора</w:t>
      </w:r>
      <w:proofErr w:type="spellEnd"/>
      <w:r w:rsidRPr="002826FC">
        <w:rPr>
          <w:rFonts w:ascii="Times New Roman" w:hAnsi="Times New Roman" w:cs="Times New Roman"/>
          <w:sz w:val="24"/>
          <w:szCs w:val="24"/>
        </w:rPr>
        <w:t xml:space="preserve"> Богдана та Хоменко Ангеліна, учні 9 класу Назар Максим, Білецька Олена, </w:t>
      </w:r>
      <w:proofErr w:type="spellStart"/>
      <w:r w:rsidRPr="002826FC">
        <w:rPr>
          <w:rFonts w:ascii="Times New Roman" w:hAnsi="Times New Roman" w:cs="Times New Roman"/>
          <w:sz w:val="24"/>
          <w:szCs w:val="24"/>
        </w:rPr>
        <w:t>Дитиняк</w:t>
      </w:r>
      <w:proofErr w:type="spellEnd"/>
      <w:r w:rsidRPr="002826FC">
        <w:rPr>
          <w:rFonts w:ascii="Times New Roman" w:hAnsi="Times New Roman" w:cs="Times New Roman"/>
          <w:sz w:val="24"/>
          <w:szCs w:val="24"/>
        </w:rPr>
        <w:t xml:space="preserve"> Едуард та Йосифович Вадим взяли участь у святі зустрічі випускників, які закінчили заклад освіти 50 років тому (керівники Білик М.І.,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w:t>
      </w:r>
    </w:p>
    <w:p w14:paraId="36ECB37A"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Учні  Воронін Артем, </w:t>
      </w:r>
      <w:proofErr w:type="spellStart"/>
      <w:r w:rsidRPr="002826FC">
        <w:rPr>
          <w:rFonts w:ascii="Times New Roman" w:hAnsi="Times New Roman" w:cs="Times New Roman"/>
          <w:sz w:val="24"/>
          <w:szCs w:val="24"/>
        </w:rPr>
        <w:t>Кайдан</w:t>
      </w:r>
      <w:proofErr w:type="spellEnd"/>
      <w:r w:rsidRPr="002826FC">
        <w:rPr>
          <w:rFonts w:ascii="Times New Roman" w:hAnsi="Times New Roman" w:cs="Times New Roman"/>
          <w:sz w:val="24"/>
          <w:szCs w:val="24"/>
        </w:rPr>
        <w:t xml:space="preserve"> Ілля та Даниленко Костянтин (2 клас, керівник Ковальчук Г.М.), </w:t>
      </w:r>
      <w:proofErr w:type="spellStart"/>
      <w:r w:rsidRPr="002826FC">
        <w:rPr>
          <w:rFonts w:ascii="Times New Roman" w:hAnsi="Times New Roman" w:cs="Times New Roman"/>
          <w:sz w:val="24"/>
          <w:szCs w:val="24"/>
        </w:rPr>
        <w:t>Гатала</w:t>
      </w:r>
      <w:proofErr w:type="spellEnd"/>
      <w:r w:rsidRPr="002826FC">
        <w:rPr>
          <w:rFonts w:ascii="Times New Roman" w:hAnsi="Times New Roman" w:cs="Times New Roman"/>
          <w:sz w:val="24"/>
          <w:szCs w:val="24"/>
        </w:rPr>
        <w:t xml:space="preserve"> Яна, Тимура Юля, </w:t>
      </w:r>
      <w:proofErr w:type="spellStart"/>
      <w:r w:rsidRPr="002826FC">
        <w:rPr>
          <w:rFonts w:ascii="Times New Roman" w:hAnsi="Times New Roman" w:cs="Times New Roman"/>
          <w:sz w:val="24"/>
          <w:szCs w:val="24"/>
        </w:rPr>
        <w:t>Унгурян</w:t>
      </w:r>
      <w:proofErr w:type="spellEnd"/>
      <w:r w:rsidRPr="002826FC">
        <w:rPr>
          <w:rFonts w:ascii="Times New Roman" w:hAnsi="Times New Roman" w:cs="Times New Roman"/>
          <w:sz w:val="24"/>
          <w:szCs w:val="24"/>
        </w:rPr>
        <w:t xml:space="preserve"> Денис, </w:t>
      </w:r>
      <w:proofErr w:type="spellStart"/>
      <w:r w:rsidRPr="002826FC">
        <w:rPr>
          <w:rFonts w:ascii="Times New Roman" w:hAnsi="Times New Roman" w:cs="Times New Roman"/>
          <w:sz w:val="24"/>
          <w:szCs w:val="24"/>
        </w:rPr>
        <w:t>Дрочак</w:t>
      </w:r>
      <w:proofErr w:type="spellEnd"/>
      <w:r w:rsidRPr="002826FC">
        <w:rPr>
          <w:rFonts w:ascii="Times New Roman" w:hAnsi="Times New Roman" w:cs="Times New Roman"/>
          <w:sz w:val="24"/>
          <w:szCs w:val="24"/>
        </w:rPr>
        <w:t xml:space="preserve"> Маркіян (5 клас, керівник Гнип Н.М.), Жилава Олена, </w:t>
      </w:r>
      <w:proofErr w:type="spellStart"/>
      <w:r w:rsidRPr="002826FC">
        <w:rPr>
          <w:rFonts w:ascii="Times New Roman" w:hAnsi="Times New Roman" w:cs="Times New Roman"/>
          <w:sz w:val="24"/>
          <w:szCs w:val="24"/>
        </w:rPr>
        <w:t>Шабат</w:t>
      </w:r>
      <w:proofErr w:type="spellEnd"/>
      <w:r w:rsidRPr="002826FC">
        <w:rPr>
          <w:rFonts w:ascii="Times New Roman" w:hAnsi="Times New Roman" w:cs="Times New Roman"/>
          <w:sz w:val="24"/>
          <w:szCs w:val="24"/>
        </w:rPr>
        <w:t xml:space="preserve"> Вадим (7 клас), Головацька Аліна (8 клас), </w:t>
      </w:r>
      <w:proofErr w:type="spellStart"/>
      <w:r w:rsidRPr="002826FC">
        <w:rPr>
          <w:rFonts w:ascii="Times New Roman" w:hAnsi="Times New Roman" w:cs="Times New Roman"/>
          <w:sz w:val="24"/>
          <w:szCs w:val="24"/>
        </w:rPr>
        <w:t>Квік</w:t>
      </w:r>
      <w:proofErr w:type="spellEnd"/>
      <w:r w:rsidRPr="002826FC">
        <w:rPr>
          <w:rFonts w:ascii="Times New Roman" w:hAnsi="Times New Roman" w:cs="Times New Roman"/>
          <w:sz w:val="24"/>
          <w:szCs w:val="24"/>
        </w:rPr>
        <w:t xml:space="preserve"> Анастасія (9 клас), Кузьмич Олена та Сова Вероніка (10 клас) (керівник </w:t>
      </w:r>
      <w:proofErr w:type="spellStart"/>
      <w:r w:rsidRPr="002826FC">
        <w:rPr>
          <w:rFonts w:ascii="Times New Roman" w:hAnsi="Times New Roman" w:cs="Times New Roman"/>
          <w:sz w:val="24"/>
          <w:szCs w:val="24"/>
        </w:rPr>
        <w:t>Слюсарчин</w:t>
      </w:r>
      <w:proofErr w:type="spellEnd"/>
      <w:r w:rsidRPr="002826FC">
        <w:rPr>
          <w:rFonts w:ascii="Times New Roman" w:hAnsi="Times New Roman" w:cs="Times New Roman"/>
          <w:sz w:val="24"/>
          <w:szCs w:val="24"/>
        </w:rPr>
        <w:t xml:space="preserve"> С.В.), </w:t>
      </w:r>
      <w:proofErr w:type="spellStart"/>
      <w:r w:rsidRPr="002826FC">
        <w:rPr>
          <w:rFonts w:ascii="Times New Roman" w:hAnsi="Times New Roman" w:cs="Times New Roman"/>
          <w:sz w:val="24"/>
          <w:szCs w:val="24"/>
        </w:rPr>
        <w:t>Василащук</w:t>
      </w:r>
      <w:proofErr w:type="spellEnd"/>
      <w:r w:rsidRPr="002826FC">
        <w:rPr>
          <w:rFonts w:ascii="Times New Roman" w:hAnsi="Times New Roman" w:cs="Times New Roman"/>
          <w:sz w:val="24"/>
          <w:szCs w:val="24"/>
        </w:rPr>
        <w:t xml:space="preserve"> Наталія (11 клас)та Маслянка Тетяна (10 клас) (керівник Рудницький І.В.) взяли участь у міському етапі Всеукраїнської  виставки </w:t>
      </w:r>
      <w:proofErr w:type="spellStart"/>
      <w:r w:rsidRPr="002826FC">
        <w:rPr>
          <w:rFonts w:ascii="Times New Roman" w:hAnsi="Times New Roman" w:cs="Times New Roman"/>
          <w:sz w:val="24"/>
          <w:szCs w:val="24"/>
        </w:rPr>
        <w:t>декоративно</w:t>
      </w:r>
      <w:proofErr w:type="spellEnd"/>
      <w:r w:rsidRPr="002826FC">
        <w:rPr>
          <w:rFonts w:ascii="Times New Roman" w:hAnsi="Times New Roman" w:cs="Times New Roman"/>
          <w:sz w:val="24"/>
          <w:szCs w:val="24"/>
        </w:rPr>
        <w:t xml:space="preserve">-ужиткового та образотворчого мистецтва «Знай і люби свій рідний край». Творчі роботи  </w:t>
      </w:r>
      <w:proofErr w:type="spellStart"/>
      <w:r w:rsidRPr="002826FC">
        <w:rPr>
          <w:rFonts w:ascii="Times New Roman" w:hAnsi="Times New Roman" w:cs="Times New Roman"/>
          <w:sz w:val="24"/>
          <w:szCs w:val="24"/>
        </w:rPr>
        <w:t>Василащук</w:t>
      </w:r>
      <w:proofErr w:type="spellEnd"/>
      <w:r w:rsidRPr="002826FC">
        <w:rPr>
          <w:rFonts w:ascii="Times New Roman" w:hAnsi="Times New Roman" w:cs="Times New Roman"/>
          <w:sz w:val="24"/>
          <w:szCs w:val="24"/>
        </w:rPr>
        <w:t xml:space="preserve"> Наталії, Маслянки Тетяни, Вороніна Артема, </w:t>
      </w:r>
      <w:proofErr w:type="spellStart"/>
      <w:r w:rsidRPr="002826FC">
        <w:rPr>
          <w:rFonts w:ascii="Times New Roman" w:hAnsi="Times New Roman" w:cs="Times New Roman"/>
          <w:sz w:val="24"/>
          <w:szCs w:val="24"/>
        </w:rPr>
        <w:t>Гатали</w:t>
      </w:r>
      <w:proofErr w:type="spellEnd"/>
      <w:r w:rsidRPr="002826FC">
        <w:rPr>
          <w:rFonts w:ascii="Times New Roman" w:hAnsi="Times New Roman" w:cs="Times New Roman"/>
          <w:sz w:val="24"/>
          <w:szCs w:val="24"/>
        </w:rPr>
        <w:t xml:space="preserve"> Яни, </w:t>
      </w:r>
      <w:proofErr w:type="spellStart"/>
      <w:r w:rsidRPr="002826FC">
        <w:rPr>
          <w:rFonts w:ascii="Times New Roman" w:hAnsi="Times New Roman" w:cs="Times New Roman"/>
          <w:sz w:val="24"/>
          <w:szCs w:val="24"/>
        </w:rPr>
        <w:t>Дрочака</w:t>
      </w:r>
      <w:proofErr w:type="spellEnd"/>
      <w:r w:rsidRPr="002826FC">
        <w:rPr>
          <w:rFonts w:ascii="Times New Roman" w:hAnsi="Times New Roman" w:cs="Times New Roman"/>
          <w:sz w:val="24"/>
          <w:szCs w:val="24"/>
        </w:rPr>
        <w:t xml:space="preserve"> Маркіяна, </w:t>
      </w:r>
      <w:proofErr w:type="spellStart"/>
      <w:r w:rsidRPr="002826FC">
        <w:rPr>
          <w:rFonts w:ascii="Times New Roman" w:hAnsi="Times New Roman" w:cs="Times New Roman"/>
          <w:sz w:val="24"/>
          <w:szCs w:val="24"/>
        </w:rPr>
        <w:t>Унгуряна</w:t>
      </w:r>
      <w:proofErr w:type="spellEnd"/>
      <w:r w:rsidRPr="002826FC">
        <w:rPr>
          <w:rFonts w:ascii="Times New Roman" w:hAnsi="Times New Roman" w:cs="Times New Roman"/>
          <w:sz w:val="24"/>
          <w:szCs w:val="24"/>
        </w:rPr>
        <w:t xml:space="preserve"> Дениса, Головацької </w:t>
      </w:r>
      <w:proofErr w:type="spellStart"/>
      <w:r w:rsidRPr="002826FC">
        <w:rPr>
          <w:rFonts w:ascii="Times New Roman" w:hAnsi="Times New Roman" w:cs="Times New Roman"/>
          <w:sz w:val="24"/>
          <w:szCs w:val="24"/>
        </w:rPr>
        <w:t>Аліни</w:t>
      </w:r>
      <w:proofErr w:type="spellEnd"/>
      <w:r w:rsidRPr="002826FC">
        <w:rPr>
          <w:rFonts w:ascii="Times New Roman" w:hAnsi="Times New Roman" w:cs="Times New Roman"/>
          <w:sz w:val="24"/>
          <w:szCs w:val="24"/>
        </w:rPr>
        <w:t xml:space="preserve">, </w:t>
      </w:r>
      <w:proofErr w:type="spellStart"/>
      <w:r w:rsidRPr="002826FC">
        <w:rPr>
          <w:rFonts w:ascii="Times New Roman" w:hAnsi="Times New Roman" w:cs="Times New Roman"/>
          <w:sz w:val="24"/>
          <w:szCs w:val="24"/>
        </w:rPr>
        <w:t>Шабата</w:t>
      </w:r>
      <w:proofErr w:type="spellEnd"/>
      <w:r w:rsidRPr="002826FC">
        <w:rPr>
          <w:rFonts w:ascii="Times New Roman" w:hAnsi="Times New Roman" w:cs="Times New Roman"/>
          <w:sz w:val="24"/>
          <w:szCs w:val="24"/>
        </w:rPr>
        <w:t xml:space="preserve"> Вадима, Жилавої Олени взяли участь в обласному етапі виставки-конкурсу.</w:t>
      </w:r>
    </w:p>
    <w:p w14:paraId="31AE2710"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Учні </w:t>
      </w:r>
      <w:proofErr w:type="spellStart"/>
      <w:r w:rsidRPr="002826FC">
        <w:rPr>
          <w:rFonts w:ascii="Times New Roman" w:hAnsi="Times New Roman" w:cs="Times New Roman"/>
          <w:sz w:val="24"/>
          <w:szCs w:val="24"/>
        </w:rPr>
        <w:t>Гатала</w:t>
      </w:r>
      <w:proofErr w:type="spellEnd"/>
      <w:r w:rsidRPr="002826FC">
        <w:rPr>
          <w:rFonts w:ascii="Times New Roman" w:hAnsi="Times New Roman" w:cs="Times New Roman"/>
          <w:sz w:val="24"/>
          <w:szCs w:val="24"/>
        </w:rPr>
        <w:t xml:space="preserve"> Яна, Тимура Юлія (5 клас), Даниленко Неллі,  </w:t>
      </w:r>
      <w:proofErr w:type="spellStart"/>
      <w:r w:rsidRPr="002826FC">
        <w:rPr>
          <w:rFonts w:ascii="Times New Roman" w:hAnsi="Times New Roman" w:cs="Times New Roman"/>
          <w:sz w:val="24"/>
          <w:szCs w:val="24"/>
        </w:rPr>
        <w:t>Слюсарчин</w:t>
      </w:r>
      <w:proofErr w:type="spellEnd"/>
      <w:r w:rsidRPr="002826FC">
        <w:rPr>
          <w:rFonts w:ascii="Times New Roman" w:hAnsi="Times New Roman" w:cs="Times New Roman"/>
          <w:sz w:val="24"/>
          <w:szCs w:val="24"/>
        </w:rPr>
        <w:t xml:space="preserve"> Юліана (6 клас), </w:t>
      </w:r>
      <w:proofErr w:type="spellStart"/>
      <w:r w:rsidRPr="002826FC">
        <w:rPr>
          <w:rFonts w:ascii="Times New Roman" w:hAnsi="Times New Roman" w:cs="Times New Roman"/>
          <w:sz w:val="24"/>
          <w:szCs w:val="24"/>
        </w:rPr>
        <w:t>Шкварла</w:t>
      </w:r>
      <w:proofErr w:type="spellEnd"/>
      <w:r w:rsidRPr="002826FC">
        <w:rPr>
          <w:rFonts w:ascii="Times New Roman" w:hAnsi="Times New Roman" w:cs="Times New Roman"/>
          <w:sz w:val="24"/>
          <w:szCs w:val="24"/>
        </w:rPr>
        <w:t xml:space="preserve"> Тетяна, Степків Соломія (7 клас) взяли участь у міському етапі конкурсу малюнків «Безпека очима дітей»( керівник Рудницький І.В.).</w:t>
      </w:r>
    </w:p>
    <w:p w14:paraId="011D5F31" w14:textId="77777777" w:rsidR="00823DAE" w:rsidRPr="002826FC" w:rsidRDefault="00823DAE" w:rsidP="00823DAE">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         Практику проведення шкільних родинних свят підтримують учителі початкової школи. Учні 1 класу презентували батькам квест-гру «Прощавай, наш 1 клас!» (керівник Баран Г.П.). Випускники початкової школи підготували шкільне свято «Прощавай, Початкова Школо! Зустрічай нас, 5 клас!» (керівник </w:t>
      </w:r>
      <w:proofErr w:type="spellStart"/>
      <w:r w:rsidRPr="002826FC">
        <w:rPr>
          <w:rFonts w:ascii="Times New Roman" w:hAnsi="Times New Roman" w:cs="Times New Roman"/>
          <w:sz w:val="24"/>
          <w:szCs w:val="24"/>
        </w:rPr>
        <w:t>Гатала</w:t>
      </w:r>
      <w:proofErr w:type="spellEnd"/>
      <w:r w:rsidRPr="002826FC">
        <w:rPr>
          <w:rFonts w:ascii="Times New Roman" w:hAnsi="Times New Roman" w:cs="Times New Roman"/>
          <w:sz w:val="24"/>
          <w:szCs w:val="24"/>
        </w:rPr>
        <w:t xml:space="preserve"> Н.І.).</w:t>
      </w:r>
    </w:p>
    <w:p w14:paraId="59FE8737" w14:textId="0C436196" w:rsidR="00823DAE" w:rsidRPr="00363DAC" w:rsidRDefault="00823DAE" w:rsidP="00363DAC">
      <w:pPr>
        <w:spacing w:after="0" w:line="240" w:lineRule="auto"/>
        <w:jc w:val="both"/>
        <w:rPr>
          <w:rFonts w:ascii="Times New Roman" w:hAnsi="Times New Roman" w:cs="Times New Roman"/>
          <w:sz w:val="24"/>
          <w:szCs w:val="24"/>
        </w:rPr>
      </w:pPr>
      <w:r w:rsidRPr="002826FC">
        <w:rPr>
          <w:rFonts w:ascii="Times New Roman" w:hAnsi="Times New Roman" w:cs="Times New Roman"/>
          <w:sz w:val="24"/>
          <w:szCs w:val="24"/>
        </w:rPr>
        <w:t xml:space="preserve">Свято вручення </w:t>
      </w:r>
      <w:proofErr w:type="spellStart"/>
      <w:r w:rsidRPr="002826FC">
        <w:rPr>
          <w:rFonts w:ascii="Times New Roman" w:hAnsi="Times New Roman" w:cs="Times New Roman"/>
          <w:sz w:val="24"/>
          <w:szCs w:val="24"/>
        </w:rPr>
        <w:t>свідоцтв</w:t>
      </w:r>
      <w:proofErr w:type="spellEnd"/>
      <w:r w:rsidRPr="002826FC">
        <w:rPr>
          <w:rFonts w:ascii="Times New Roman" w:hAnsi="Times New Roman" w:cs="Times New Roman"/>
          <w:sz w:val="24"/>
          <w:szCs w:val="24"/>
        </w:rPr>
        <w:t xml:space="preserve"> про повну загальну середню освіту випускникам 2025 року було проведено у формі  створення в реальному часі «Фільму  шкільного життя» (</w:t>
      </w:r>
      <w:proofErr w:type="spellStart"/>
      <w:r w:rsidRPr="002826FC">
        <w:rPr>
          <w:rFonts w:ascii="Times New Roman" w:hAnsi="Times New Roman" w:cs="Times New Roman"/>
          <w:sz w:val="24"/>
          <w:szCs w:val="24"/>
        </w:rPr>
        <w:t>Фецич</w:t>
      </w:r>
      <w:proofErr w:type="spellEnd"/>
      <w:r w:rsidRPr="002826FC">
        <w:rPr>
          <w:rFonts w:ascii="Times New Roman" w:hAnsi="Times New Roman" w:cs="Times New Roman"/>
          <w:sz w:val="24"/>
          <w:szCs w:val="24"/>
        </w:rPr>
        <w:t xml:space="preserve"> С.В., Білик М.І., </w:t>
      </w:r>
      <w:proofErr w:type="spellStart"/>
      <w:r w:rsidRPr="002826FC">
        <w:rPr>
          <w:rFonts w:ascii="Times New Roman" w:hAnsi="Times New Roman" w:cs="Times New Roman"/>
          <w:sz w:val="24"/>
          <w:szCs w:val="24"/>
        </w:rPr>
        <w:t>Греськів</w:t>
      </w:r>
      <w:proofErr w:type="spellEnd"/>
      <w:r w:rsidRPr="002826FC">
        <w:rPr>
          <w:rFonts w:ascii="Times New Roman" w:hAnsi="Times New Roman" w:cs="Times New Roman"/>
          <w:sz w:val="24"/>
          <w:szCs w:val="24"/>
        </w:rPr>
        <w:t xml:space="preserve"> О.В.).</w:t>
      </w:r>
    </w:p>
    <w:p w14:paraId="49ED2364" w14:textId="2BC12A81" w:rsidR="00E44B3A" w:rsidRPr="00F665FE" w:rsidRDefault="00E44B3A" w:rsidP="00BA31AC">
      <w:pPr>
        <w:spacing w:after="0" w:line="240" w:lineRule="auto"/>
        <w:jc w:val="both"/>
        <w:rPr>
          <w:rFonts w:ascii="Times New Roman" w:hAnsi="Times New Roman" w:cs="Times New Roman"/>
          <w:sz w:val="24"/>
          <w:szCs w:val="24"/>
        </w:rPr>
      </w:pPr>
      <w:r w:rsidRPr="00F665FE">
        <w:rPr>
          <w:rFonts w:ascii="Times New Roman" w:hAnsi="Times New Roman" w:cs="Times New Roman"/>
          <w:sz w:val="24"/>
          <w:szCs w:val="24"/>
        </w:rPr>
        <w:t xml:space="preserve">    </w:t>
      </w:r>
      <w:r w:rsidR="00F665FE">
        <w:rPr>
          <w:rFonts w:ascii="Times New Roman" w:hAnsi="Times New Roman" w:cs="Times New Roman"/>
          <w:sz w:val="24"/>
          <w:szCs w:val="24"/>
        </w:rPr>
        <w:t xml:space="preserve">  </w:t>
      </w:r>
      <w:r w:rsidRPr="00F665FE">
        <w:rPr>
          <w:rFonts w:ascii="Times New Roman" w:hAnsi="Times New Roman" w:cs="Times New Roman"/>
          <w:sz w:val="24"/>
          <w:szCs w:val="24"/>
        </w:rPr>
        <w:t xml:space="preserve">Естетичне виховання пов'язане з естетичним розвитком особистості у всіх сферах її діяльності - вміння відчувати й розуміти прекрасне в особистому й громадському житті, в природі, праці, мистецтві.  У школі діють постійні виставки учнівських робіт, де учні можуть продемонструвати свої досягнення. Впродовж року проводилися  конкурси-виставки «Сюїта осені» (з квітів та </w:t>
      </w:r>
      <w:r w:rsidRPr="00F665FE">
        <w:rPr>
          <w:rFonts w:ascii="Times New Roman" w:hAnsi="Times New Roman" w:cs="Times New Roman"/>
          <w:sz w:val="24"/>
          <w:szCs w:val="24"/>
        </w:rPr>
        <w:lastRenderedPageBreak/>
        <w:t>природного матеріалу) до Дня працівників освіти, патріотичні акції  та флешмоб до Дня Захисників та Захисниць України.</w:t>
      </w:r>
    </w:p>
    <w:p w14:paraId="2973981C" w14:textId="77777777" w:rsidR="00E44B3A" w:rsidRPr="00F665FE" w:rsidRDefault="00E44B3A" w:rsidP="00BA31AC">
      <w:pPr>
        <w:spacing w:line="240" w:lineRule="auto"/>
        <w:jc w:val="both"/>
        <w:rPr>
          <w:rFonts w:ascii="Times New Roman" w:hAnsi="Times New Roman" w:cs="Times New Roman"/>
          <w:color w:val="000000"/>
          <w:sz w:val="24"/>
          <w:szCs w:val="24"/>
          <w:shd w:val="clear" w:color="auto" w:fill="FFFFFF"/>
        </w:rPr>
      </w:pPr>
      <w:r w:rsidRPr="00F665FE">
        <w:rPr>
          <w:rFonts w:ascii="Times New Roman" w:hAnsi="Times New Roman" w:cs="Times New Roman"/>
          <w:sz w:val="24"/>
          <w:szCs w:val="24"/>
        </w:rPr>
        <w:t xml:space="preserve">       Спільна творча інтелектуальна діяльність учнів та вчителів, використання вчителями у своїй роботі різноманітних інноваційних методів, інтерактивних технологій, дасть можливість створити добру базу для підготовки  випускника, який зможе  свої надбання, які він одержав у школі застосовувати  на практиці у житті, також така співпраця дасть добру основу для школи майбутнього.</w:t>
      </w:r>
    </w:p>
    <w:p w14:paraId="3F827170" w14:textId="77777777" w:rsidR="00CB45B7" w:rsidRPr="0012031D" w:rsidRDefault="00FC596A">
      <w:pPr>
        <w:spacing w:after="0" w:line="240" w:lineRule="auto"/>
        <w:ind w:firstLine="708"/>
        <w:jc w:val="center"/>
        <w:rPr>
          <w:rFonts w:ascii="Times New Roman" w:eastAsia="Times New Roman" w:hAnsi="Times New Roman" w:cs="Times New Roman"/>
          <w:b/>
          <w:sz w:val="28"/>
          <w:szCs w:val="28"/>
        </w:rPr>
      </w:pPr>
      <w:r w:rsidRPr="0012031D">
        <w:rPr>
          <w:rFonts w:ascii="Times New Roman" w:eastAsia="Times New Roman" w:hAnsi="Times New Roman" w:cs="Times New Roman"/>
          <w:b/>
          <w:sz w:val="28"/>
          <w:szCs w:val="28"/>
        </w:rPr>
        <w:t>Навчально-методичне забезпечення навчальних кабінетів</w:t>
      </w:r>
    </w:p>
    <w:p w14:paraId="0A46A68A" w14:textId="5AE507D5" w:rsidR="00CB45B7" w:rsidRDefault="00FC596A">
      <w:pPr>
        <w:tabs>
          <w:tab w:val="left" w:pos="567"/>
        </w:tabs>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школи. В закладі освіти функціонують 13 навчальних кабінетів, з них 4 кабінети початкової школи, 9 предметних кабінетів та класних кімнат, функціонують   кабінет психолога, музей вишивки, спортивний зал</w:t>
      </w:r>
      <w:r w:rsidR="00BA31AC">
        <w:rPr>
          <w:rFonts w:ascii="Times New Roman" w:eastAsia="Times New Roman" w:hAnsi="Times New Roman" w:cs="Times New Roman"/>
          <w:sz w:val="24"/>
          <w:szCs w:val="24"/>
        </w:rPr>
        <w:t>, Клас безпеки</w:t>
      </w:r>
      <w:r>
        <w:rPr>
          <w:rFonts w:ascii="Times New Roman" w:eastAsia="Times New Roman" w:hAnsi="Times New Roman" w:cs="Times New Roman"/>
          <w:sz w:val="24"/>
          <w:szCs w:val="24"/>
        </w:rPr>
        <w:t xml:space="preserve"> та шкільна бібліотека.  </w:t>
      </w:r>
    </w:p>
    <w:p w14:paraId="536FAF3C" w14:textId="1BC02CC7" w:rsidR="00CB45B7" w:rsidRDefault="00FC596A">
      <w:pPr>
        <w:tabs>
          <w:tab w:val="left" w:pos="567"/>
        </w:tabs>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Освітній простір закладу організований згідно вимог: доступний, безпечний, є індивідуалізованим та персоналізованим. Дає  можливість кожному учаснику освітнього процесу знайти потрібне для особистого професійного розвитку. Навчальні кабінети початкової школи оформлені згідно Положення про навчальний кабінет, із сучасними технічним забезпеченням, оновленими меблями, стендами, дидактичними, роздатковими матеріа</w:t>
      </w:r>
      <w:r w:rsidR="001560D0">
        <w:rPr>
          <w:rFonts w:ascii="Times New Roman" w:eastAsia="Times New Roman" w:hAnsi="Times New Roman" w:cs="Times New Roman"/>
          <w:sz w:val="24"/>
          <w:szCs w:val="24"/>
        </w:rPr>
        <w:t xml:space="preserve">лами, цифровими ресурсами. </w:t>
      </w:r>
      <w:r w:rsidR="00BA31AC">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кабінетів обладнані мультимедійними комплексами</w:t>
      </w:r>
      <w:r w:rsidR="00BA31AC">
        <w:rPr>
          <w:rFonts w:ascii="Times New Roman" w:eastAsia="Times New Roman" w:hAnsi="Times New Roman" w:cs="Times New Roman"/>
          <w:sz w:val="24"/>
          <w:szCs w:val="24"/>
        </w:rPr>
        <w:t>, 3 кабінети – інтерактивною панеллю</w:t>
      </w:r>
      <w:r>
        <w:rPr>
          <w:rFonts w:ascii="Times New Roman" w:eastAsia="Times New Roman" w:hAnsi="Times New Roman" w:cs="Times New Roman"/>
          <w:sz w:val="24"/>
          <w:szCs w:val="24"/>
        </w:rPr>
        <w:t>. Для надання освітніх послуг використовуються</w:t>
      </w:r>
      <w:r w:rsidR="009F2DD8">
        <w:rPr>
          <w:rFonts w:ascii="Times New Roman" w:eastAsia="Times New Roman" w:hAnsi="Times New Roman" w:cs="Times New Roman"/>
          <w:sz w:val="24"/>
          <w:szCs w:val="24"/>
        </w:rPr>
        <w:t xml:space="preserve"> </w:t>
      </w:r>
      <w:r w:rsidR="009F2DD8" w:rsidRPr="00623F39">
        <w:rPr>
          <w:rFonts w:ascii="Times New Roman" w:eastAsia="Times New Roman" w:hAnsi="Times New Roman" w:cs="Times New Roman"/>
          <w:color w:val="000000" w:themeColor="text1"/>
          <w:sz w:val="24"/>
          <w:szCs w:val="24"/>
        </w:rPr>
        <w:t xml:space="preserve">8 комп’ютерів, </w:t>
      </w:r>
      <w:r w:rsidR="004E102E" w:rsidRPr="00623F39">
        <w:rPr>
          <w:rFonts w:ascii="Times New Roman" w:eastAsia="Times New Roman" w:hAnsi="Times New Roman" w:cs="Times New Roman"/>
          <w:color w:val="000000" w:themeColor="text1"/>
          <w:sz w:val="24"/>
          <w:szCs w:val="24"/>
        </w:rPr>
        <w:t>7</w:t>
      </w:r>
      <w:r w:rsidR="009F2DD8" w:rsidRPr="00623F39">
        <w:rPr>
          <w:rFonts w:ascii="Times New Roman" w:eastAsia="Times New Roman" w:hAnsi="Times New Roman" w:cs="Times New Roman"/>
          <w:color w:val="000000" w:themeColor="text1"/>
          <w:sz w:val="24"/>
          <w:szCs w:val="24"/>
        </w:rPr>
        <w:t xml:space="preserve"> ноутбук</w:t>
      </w:r>
      <w:r w:rsidR="004E102E" w:rsidRPr="00623F39">
        <w:rPr>
          <w:rFonts w:ascii="Times New Roman" w:eastAsia="Times New Roman" w:hAnsi="Times New Roman" w:cs="Times New Roman"/>
          <w:color w:val="000000" w:themeColor="text1"/>
          <w:sz w:val="24"/>
          <w:szCs w:val="24"/>
        </w:rPr>
        <w:t>ів</w:t>
      </w:r>
      <w:r w:rsidR="009F2DD8" w:rsidRPr="00623F39">
        <w:rPr>
          <w:rFonts w:ascii="Times New Roman" w:eastAsia="Times New Roman" w:hAnsi="Times New Roman" w:cs="Times New Roman"/>
          <w:color w:val="000000" w:themeColor="text1"/>
          <w:sz w:val="24"/>
          <w:szCs w:val="24"/>
        </w:rPr>
        <w:t xml:space="preserve">,    </w:t>
      </w:r>
      <w:r w:rsidR="004E102E" w:rsidRPr="00623F39">
        <w:rPr>
          <w:rFonts w:ascii="Times New Roman" w:eastAsia="Times New Roman" w:hAnsi="Times New Roman" w:cs="Times New Roman"/>
          <w:color w:val="000000" w:themeColor="text1"/>
          <w:sz w:val="24"/>
          <w:szCs w:val="24"/>
        </w:rPr>
        <w:t>9</w:t>
      </w:r>
      <w:r w:rsidRPr="00623F39">
        <w:rPr>
          <w:rFonts w:ascii="Times New Roman" w:eastAsia="Times New Roman" w:hAnsi="Times New Roman" w:cs="Times New Roman"/>
          <w:color w:val="000000" w:themeColor="text1"/>
          <w:sz w:val="24"/>
          <w:szCs w:val="24"/>
        </w:rPr>
        <w:t xml:space="preserve"> телевізорів,</w:t>
      </w:r>
      <w:r w:rsidR="004E102E" w:rsidRPr="00623F39">
        <w:rPr>
          <w:rFonts w:ascii="Times New Roman" w:eastAsia="Times New Roman" w:hAnsi="Times New Roman" w:cs="Times New Roman"/>
          <w:color w:val="000000" w:themeColor="text1"/>
          <w:sz w:val="24"/>
          <w:szCs w:val="24"/>
        </w:rPr>
        <w:t xml:space="preserve"> 2 інтерактивні дошки, </w:t>
      </w:r>
      <w:r w:rsidRPr="00623F39">
        <w:rPr>
          <w:rFonts w:ascii="Times New Roman" w:eastAsia="Times New Roman" w:hAnsi="Times New Roman" w:cs="Times New Roman"/>
          <w:color w:val="000000" w:themeColor="text1"/>
          <w:sz w:val="24"/>
          <w:szCs w:val="24"/>
        </w:rPr>
        <w:t xml:space="preserve">   5 принтерів, 2 </w:t>
      </w:r>
      <w:proofErr w:type="spellStart"/>
      <w:r w:rsidRPr="00623F39">
        <w:rPr>
          <w:rFonts w:ascii="Times New Roman" w:eastAsia="Times New Roman" w:hAnsi="Times New Roman" w:cs="Times New Roman"/>
          <w:color w:val="000000" w:themeColor="text1"/>
          <w:sz w:val="24"/>
          <w:szCs w:val="24"/>
        </w:rPr>
        <w:t>ламінатори</w:t>
      </w:r>
      <w:proofErr w:type="spellEnd"/>
      <w:r w:rsidRPr="00623F39">
        <w:rPr>
          <w:rFonts w:ascii="Times New Roman" w:eastAsia="Times New Roman" w:hAnsi="Times New Roman" w:cs="Times New Roman"/>
          <w:color w:val="000000" w:themeColor="text1"/>
          <w:sz w:val="24"/>
          <w:szCs w:val="24"/>
        </w:rPr>
        <w:t>.</w:t>
      </w:r>
      <w:r w:rsidRPr="00BA31AC">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Школа має постійний доступ до Інтернету та </w:t>
      </w:r>
      <w:proofErr w:type="spellStart"/>
      <w:r>
        <w:rPr>
          <w:rFonts w:ascii="Times New Roman" w:eastAsia="Times New Roman" w:hAnsi="Times New Roman" w:cs="Times New Roman"/>
          <w:sz w:val="24"/>
          <w:szCs w:val="24"/>
        </w:rPr>
        <w:t>Wi-Fi</w:t>
      </w:r>
      <w:proofErr w:type="spellEnd"/>
      <w:r>
        <w:rPr>
          <w:rFonts w:ascii="Times New Roman" w:eastAsia="Times New Roman" w:hAnsi="Times New Roman" w:cs="Times New Roman"/>
          <w:sz w:val="24"/>
          <w:szCs w:val="24"/>
        </w:rPr>
        <w:t xml:space="preserve"> простору.</w:t>
      </w:r>
      <w:r>
        <w:rPr>
          <w:rFonts w:ascii="Times New Roman" w:eastAsia="Times New Roman" w:hAnsi="Times New Roman" w:cs="Times New Roman"/>
          <w:sz w:val="24"/>
          <w:szCs w:val="24"/>
        </w:rPr>
        <w:tab/>
      </w:r>
    </w:p>
    <w:p w14:paraId="7EA265FD" w14:textId="77777777" w:rsidR="00CB45B7" w:rsidRDefault="00FC596A">
      <w:pPr>
        <w:tabs>
          <w:tab w:val="left" w:pos="567"/>
        </w:tabs>
        <w:spacing w:after="0" w:line="240" w:lineRule="auto"/>
        <w:ind w:right="-2"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кабінетах, класних кімнатах вчителями та батьками зроблені капітальні та ґрунтовні поточні ремонти, після яких кабінети набули новий естетичний вигляд, відповідають сучасним вимогам. Складені паспорти кабінетів відповідно до сучасних вимог. Окрім того, кабінети забезпечені навчально-методичною літературою, в достатній кількості матеріалами для реалізації практично-дійової і творчої складових змісту навчання, матеріалами    для індивідуальної підготовки вчителя до занять та підвищення його методичного рівня.  В кожному кабінеті представлені творчі роботи учнів, різнорівневий дидактичний матеріал, постійні та динамічні експозиції тощо.</w:t>
      </w:r>
    </w:p>
    <w:p w14:paraId="372F88E8" w14:textId="77777777" w:rsidR="00CB45B7" w:rsidRDefault="00FC596A" w:rsidP="00ED6C63">
      <w:pPr>
        <w:tabs>
          <w:tab w:val="left" w:pos="567"/>
        </w:tabs>
        <w:spacing w:after="0" w:line="240" w:lineRule="auto"/>
        <w:ind w:right="-2"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наступному навчальному році слід продовжити роботу щодо наповнення матеріально-технічної бази кабінетів навчальним приладдям та ТЗН, спланувавши роботу по залученню позабюджетних коштів.</w:t>
      </w:r>
    </w:p>
    <w:p w14:paraId="35A3F8A2" w14:textId="77777777" w:rsidR="00CB45B7" w:rsidRPr="0012031D" w:rsidRDefault="00FC596A" w:rsidP="0012031D">
      <w:pPr>
        <w:tabs>
          <w:tab w:val="left" w:pos="567"/>
        </w:tabs>
        <w:spacing w:after="0" w:line="240" w:lineRule="auto"/>
        <w:ind w:right="-2" w:firstLine="567"/>
        <w:jc w:val="center"/>
        <w:rPr>
          <w:rFonts w:ascii="Times New Roman" w:eastAsia="Times New Roman" w:hAnsi="Times New Roman" w:cs="Times New Roman"/>
          <w:b/>
          <w:sz w:val="28"/>
          <w:szCs w:val="28"/>
        </w:rPr>
      </w:pPr>
      <w:r w:rsidRPr="0012031D">
        <w:rPr>
          <w:rFonts w:ascii="Times New Roman" w:eastAsia="Times New Roman" w:hAnsi="Times New Roman" w:cs="Times New Roman"/>
          <w:b/>
          <w:sz w:val="28"/>
          <w:szCs w:val="28"/>
        </w:rPr>
        <w:t>Робота бібліотеки</w:t>
      </w:r>
    </w:p>
    <w:p w14:paraId="6E863C36" w14:textId="6ED7F974" w:rsidR="00CB45B7" w:rsidRDefault="00207F71" w:rsidP="0012031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202</w:t>
      </w:r>
      <w:r w:rsidR="00BA31AC">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BA31AC">
        <w:rPr>
          <w:rFonts w:ascii="Times New Roman" w:eastAsia="Times New Roman" w:hAnsi="Times New Roman" w:cs="Times New Roman"/>
          <w:sz w:val="24"/>
          <w:szCs w:val="24"/>
        </w:rPr>
        <w:t>5</w:t>
      </w:r>
      <w:r w:rsidR="00FC596A">
        <w:rPr>
          <w:rFonts w:ascii="Times New Roman" w:eastAsia="Times New Roman" w:hAnsi="Times New Roman" w:cs="Times New Roman"/>
          <w:sz w:val="24"/>
          <w:szCs w:val="24"/>
        </w:rPr>
        <w:t xml:space="preserve"> навча</w:t>
      </w:r>
      <w:r w:rsidR="00EA13F9">
        <w:rPr>
          <w:rFonts w:ascii="Times New Roman" w:eastAsia="Times New Roman" w:hAnsi="Times New Roman" w:cs="Times New Roman"/>
          <w:sz w:val="24"/>
          <w:szCs w:val="24"/>
        </w:rPr>
        <w:t>льному році шкільна  бібліотека всі зусилля  направ</w:t>
      </w:r>
      <w:r w:rsidR="00B13B7D">
        <w:rPr>
          <w:rFonts w:ascii="Times New Roman" w:eastAsia="Times New Roman" w:hAnsi="Times New Roman" w:cs="Times New Roman"/>
          <w:sz w:val="24"/>
          <w:szCs w:val="24"/>
        </w:rPr>
        <w:t xml:space="preserve">ила </w:t>
      </w:r>
      <w:r w:rsidR="00FC596A">
        <w:rPr>
          <w:rFonts w:ascii="Times New Roman" w:eastAsia="Times New Roman" w:hAnsi="Times New Roman" w:cs="Times New Roman"/>
          <w:sz w:val="24"/>
          <w:szCs w:val="24"/>
        </w:rPr>
        <w:t xml:space="preserve"> на залучення читачів до бібліотек</w:t>
      </w:r>
      <w:r w:rsidR="00EA13F9">
        <w:rPr>
          <w:rFonts w:ascii="Times New Roman" w:eastAsia="Times New Roman" w:hAnsi="Times New Roman" w:cs="Times New Roman"/>
          <w:sz w:val="24"/>
          <w:szCs w:val="24"/>
        </w:rPr>
        <w:t>и</w:t>
      </w:r>
      <w:r w:rsidR="00FC596A">
        <w:rPr>
          <w:rFonts w:ascii="Times New Roman" w:eastAsia="Times New Roman" w:hAnsi="Times New Roman" w:cs="Times New Roman"/>
          <w:sz w:val="24"/>
          <w:szCs w:val="24"/>
        </w:rPr>
        <w:t xml:space="preserve">, на підвищення читацької активності, </w:t>
      </w:r>
      <w:proofErr w:type="spellStart"/>
      <w:r w:rsidR="00FC596A">
        <w:rPr>
          <w:rFonts w:ascii="Times New Roman" w:eastAsia="Times New Roman" w:hAnsi="Times New Roman" w:cs="Times New Roman"/>
          <w:sz w:val="24"/>
          <w:szCs w:val="24"/>
        </w:rPr>
        <w:t>компетентностей</w:t>
      </w:r>
      <w:proofErr w:type="spellEnd"/>
      <w:r w:rsidR="00FC596A">
        <w:rPr>
          <w:rFonts w:ascii="Times New Roman" w:eastAsia="Times New Roman" w:hAnsi="Times New Roman" w:cs="Times New Roman"/>
          <w:sz w:val="24"/>
          <w:szCs w:val="24"/>
        </w:rPr>
        <w:t xml:space="preserve">. </w:t>
      </w:r>
    </w:p>
    <w:p w14:paraId="2EC0C9E5" w14:textId="77777777" w:rsidR="00FC596A" w:rsidRDefault="00FC596A" w:rsidP="0012031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XXI століття – це час переходу високотехнологічного суспільства, у якому якість людського потенціалу, рівень освіти і культури свого населення набуває ваги для економічного та соціального розвитку держави. Національна доктрина розвитку освіти  визначила, що головною метою системи освіти є створення умов розвитку і самореалізації кожної особистості.</w:t>
      </w:r>
    </w:p>
    <w:p w14:paraId="350E2DC9" w14:textId="77777777" w:rsidR="00CB45B7" w:rsidRDefault="00FC596A" w:rsidP="0012031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Оскільки шкільна бібліотека є обов’язковою структурною ланкою закладу освіти, усі стратегічні </w:t>
      </w:r>
      <w:proofErr w:type="spellStart"/>
      <w:r>
        <w:rPr>
          <w:rFonts w:ascii="Times New Roman" w:eastAsia="Times New Roman" w:hAnsi="Times New Roman" w:cs="Times New Roman"/>
          <w:sz w:val="24"/>
          <w:szCs w:val="24"/>
        </w:rPr>
        <w:t>освітньо</w:t>
      </w:r>
      <w:proofErr w:type="spellEnd"/>
      <w:r>
        <w:rPr>
          <w:rFonts w:ascii="Times New Roman" w:eastAsia="Times New Roman" w:hAnsi="Times New Roman" w:cs="Times New Roman"/>
          <w:sz w:val="24"/>
          <w:szCs w:val="24"/>
        </w:rPr>
        <w:t>-виховні завдання, які повинна вирішувати національна школа, трансформуються у завдання і діяльність шкільної бібліотеки.</w:t>
      </w:r>
    </w:p>
    <w:p w14:paraId="7BFF3874" w14:textId="77777777" w:rsidR="00CB45B7" w:rsidRDefault="00FC596A" w:rsidP="0012031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Оперативне й повноцінне забезпечення інформаційних потреб закладу освіти - одна з основних функцій сучасної бібліотеки. Тому, використовуючи  різні форми і методи </w:t>
      </w:r>
      <w:proofErr w:type="spellStart"/>
      <w:r>
        <w:rPr>
          <w:rFonts w:ascii="Times New Roman" w:eastAsia="Times New Roman" w:hAnsi="Times New Roman" w:cs="Times New Roman"/>
          <w:sz w:val="24"/>
          <w:szCs w:val="24"/>
        </w:rPr>
        <w:t>бібліотечно</w:t>
      </w:r>
      <w:proofErr w:type="spellEnd"/>
      <w:r>
        <w:rPr>
          <w:rFonts w:ascii="Times New Roman" w:eastAsia="Times New Roman" w:hAnsi="Times New Roman" w:cs="Times New Roman"/>
          <w:sz w:val="24"/>
          <w:szCs w:val="24"/>
        </w:rPr>
        <w:t>-бібліографічної роботи, бібліотека приділяє увагу проблемам із пошуком та забезпеченням інформацією. Носіями інформації нашої бібліотеки є передусім друковані видання.</w:t>
      </w:r>
    </w:p>
    <w:p w14:paraId="0925C270" w14:textId="62FDD978" w:rsidR="00CB45B7" w:rsidRDefault="00FC596A" w:rsidP="0012031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Поєднуючи традиційні та інноваційні форми </w:t>
      </w:r>
      <w:r w:rsidR="00F040B7">
        <w:rPr>
          <w:rFonts w:ascii="Times New Roman" w:eastAsia="Times New Roman" w:hAnsi="Times New Roman" w:cs="Times New Roman"/>
          <w:sz w:val="24"/>
          <w:szCs w:val="24"/>
        </w:rPr>
        <w:t xml:space="preserve">роботи, </w:t>
      </w:r>
      <w:proofErr w:type="spellStart"/>
      <w:r w:rsidR="00F040B7">
        <w:rPr>
          <w:rFonts w:ascii="Times New Roman" w:eastAsia="Times New Roman" w:hAnsi="Times New Roman" w:cs="Times New Roman"/>
          <w:sz w:val="24"/>
          <w:szCs w:val="24"/>
        </w:rPr>
        <w:t>зав</w:t>
      </w:r>
      <w:r w:rsidR="00EA13F9">
        <w:rPr>
          <w:rFonts w:ascii="Times New Roman" w:eastAsia="Times New Roman" w:hAnsi="Times New Roman" w:cs="Times New Roman"/>
          <w:sz w:val="24"/>
          <w:szCs w:val="24"/>
        </w:rPr>
        <w:t>бібліотеки</w:t>
      </w:r>
      <w:proofErr w:type="spellEnd"/>
      <w:r w:rsidR="004E102E">
        <w:rPr>
          <w:rFonts w:ascii="Times New Roman" w:eastAsia="Times New Roman" w:hAnsi="Times New Roman" w:cs="Times New Roman"/>
          <w:sz w:val="24"/>
          <w:szCs w:val="24"/>
        </w:rPr>
        <w:t xml:space="preserve">  </w:t>
      </w:r>
      <w:proofErr w:type="spellStart"/>
      <w:r w:rsidR="004E102E">
        <w:rPr>
          <w:rFonts w:ascii="Times New Roman" w:eastAsia="Times New Roman" w:hAnsi="Times New Roman" w:cs="Times New Roman"/>
          <w:sz w:val="24"/>
          <w:szCs w:val="24"/>
        </w:rPr>
        <w:t>Дронь</w:t>
      </w:r>
      <w:proofErr w:type="spellEnd"/>
      <w:r w:rsidR="004E102E">
        <w:rPr>
          <w:rFonts w:ascii="Times New Roman" w:eastAsia="Times New Roman" w:hAnsi="Times New Roman" w:cs="Times New Roman"/>
          <w:sz w:val="24"/>
          <w:szCs w:val="24"/>
        </w:rPr>
        <w:t xml:space="preserve"> Г.В</w:t>
      </w:r>
      <w:r w:rsidR="00EA13F9">
        <w:rPr>
          <w:rFonts w:ascii="Times New Roman" w:eastAsia="Times New Roman" w:hAnsi="Times New Roman" w:cs="Times New Roman"/>
          <w:sz w:val="24"/>
          <w:szCs w:val="24"/>
        </w:rPr>
        <w:t>.  працю</w:t>
      </w:r>
      <w:r w:rsidR="00BA31AC">
        <w:rPr>
          <w:rFonts w:ascii="Times New Roman" w:eastAsia="Times New Roman" w:hAnsi="Times New Roman" w:cs="Times New Roman"/>
          <w:sz w:val="24"/>
          <w:szCs w:val="24"/>
        </w:rPr>
        <w:t>вала</w:t>
      </w:r>
      <w:r>
        <w:rPr>
          <w:rFonts w:ascii="Times New Roman" w:eastAsia="Times New Roman" w:hAnsi="Times New Roman" w:cs="Times New Roman"/>
          <w:sz w:val="24"/>
          <w:szCs w:val="24"/>
        </w:rPr>
        <w:t xml:space="preserve"> над тим, щоб заохотити учнів до читання, зацікавити книгою, стимулювати вчителів і учнів до використання наявних у бібліотеці інформаційних ресурсів.</w:t>
      </w:r>
    </w:p>
    <w:p w14:paraId="08A105C1" w14:textId="77777777" w:rsidR="00CB45B7" w:rsidRDefault="00FC596A" w:rsidP="0012031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Незамінним джерелом знань і невичерпним джерелом духовного багатства кожної людини є книга. Як не можна уявити собі навчального закладу без книги, так не можна уявити його без бібліотеки.</w:t>
      </w:r>
    </w:p>
    <w:p w14:paraId="450FEC99" w14:textId="13A5CC39" w:rsidR="004E102E" w:rsidRPr="004E102E" w:rsidRDefault="00FC596A" w:rsidP="004E102E">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Шкільна бібліотека є справжнім центром пропаганди книги, надійним помічником учителів у навчанні та вихованні учнів. Це сучасний інформаційний центр забезпечення учнівського та педагогічного колективів необхідною інформацією</w:t>
      </w:r>
      <w:r>
        <w:rPr>
          <w:rFonts w:ascii="Times New Roman" w:eastAsia="Times New Roman" w:hAnsi="Times New Roman" w:cs="Times New Roman"/>
          <w:color w:val="548DD4"/>
          <w:sz w:val="24"/>
          <w:szCs w:val="24"/>
        </w:rPr>
        <w:t xml:space="preserve">. </w:t>
      </w:r>
      <w:r>
        <w:rPr>
          <w:rFonts w:ascii="Times New Roman" w:eastAsia="Times New Roman" w:hAnsi="Times New Roman" w:cs="Times New Roman"/>
          <w:sz w:val="24"/>
          <w:szCs w:val="24"/>
        </w:rPr>
        <w:t xml:space="preserve">У бібліотеці постійно </w:t>
      </w:r>
      <w:proofErr w:type="spellStart"/>
      <w:r>
        <w:rPr>
          <w:rFonts w:ascii="Times New Roman" w:eastAsia="Times New Roman" w:hAnsi="Times New Roman" w:cs="Times New Roman"/>
          <w:sz w:val="24"/>
          <w:szCs w:val="24"/>
        </w:rPr>
        <w:t>урізноманітнюються</w:t>
      </w:r>
      <w:proofErr w:type="spellEnd"/>
      <w:r>
        <w:rPr>
          <w:rFonts w:ascii="Times New Roman" w:eastAsia="Times New Roman" w:hAnsi="Times New Roman" w:cs="Times New Roman"/>
          <w:sz w:val="24"/>
          <w:szCs w:val="24"/>
        </w:rPr>
        <w:t xml:space="preserve"> форми роботи з читачами, практикуються виставки рекомендован</w:t>
      </w:r>
      <w:r w:rsidR="009B6027">
        <w:rPr>
          <w:rFonts w:ascii="Times New Roman" w:eastAsia="Times New Roman" w:hAnsi="Times New Roman" w:cs="Times New Roman"/>
          <w:sz w:val="24"/>
          <w:szCs w:val="24"/>
        </w:rPr>
        <w:t xml:space="preserve">ої літератури. </w:t>
      </w:r>
      <w:r>
        <w:rPr>
          <w:rFonts w:ascii="Times New Roman" w:eastAsia="Times New Roman" w:hAnsi="Times New Roman" w:cs="Times New Roman"/>
          <w:sz w:val="24"/>
          <w:szCs w:val="24"/>
        </w:rPr>
        <w:t>Вся робота шкільної бібліотеки проводиться відповідно до плану роботи школи, у тісному контакті з педагогічним колективом. План роботи бібліотеки затверджується щорічно на засіданні педагогічної ради.</w:t>
      </w:r>
      <w:r w:rsidR="009B60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Книжковий фонд бібліотеки </w:t>
      </w:r>
      <w:r w:rsidR="00746B53" w:rsidRPr="00746B53">
        <w:rPr>
          <w:rFonts w:ascii="Times New Roman" w:eastAsia="Times New Roman" w:hAnsi="Times New Roman" w:cs="Times New Roman"/>
          <w:color w:val="000000" w:themeColor="text1"/>
          <w:sz w:val="24"/>
          <w:szCs w:val="24"/>
        </w:rPr>
        <w:t xml:space="preserve">нараховує  </w:t>
      </w:r>
      <w:r w:rsidR="00B131CD" w:rsidRPr="009515F5">
        <w:rPr>
          <w:rFonts w:ascii="Times New Roman" w:eastAsia="Times New Roman" w:hAnsi="Times New Roman" w:cs="Times New Roman"/>
          <w:color w:val="000000" w:themeColor="text1"/>
          <w:sz w:val="24"/>
          <w:szCs w:val="24"/>
        </w:rPr>
        <w:t>6661</w:t>
      </w:r>
      <w:r w:rsidRPr="009515F5">
        <w:rPr>
          <w:rFonts w:ascii="Times New Roman" w:eastAsia="Times New Roman" w:hAnsi="Times New Roman" w:cs="Times New Roman"/>
          <w:color w:val="000000" w:themeColor="text1"/>
          <w:sz w:val="24"/>
          <w:szCs w:val="24"/>
        </w:rPr>
        <w:t xml:space="preserve"> примірник</w:t>
      </w:r>
      <w:r w:rsidR="00746B53" w:rsidRPr="009515F5">
        <w:rPr>
          <w:rFonts w:ascii="Times New Roman" w:eastAsia="Times New Roman" w:hAnsi="Times New Roman" w:cs="Times New Roman"/>
          <w:color w:val="000000" w:themeColor="text1"/>
          <w:sz w:val="24"/>
          <w:szCs w:val="24"/>
        </w:rPr>
        <w:t>ів</w:t>
      </w:r>
      <w:r w:rsidR="004E102E" w:rsidRPr="00BA31AC">
        <w:rPr>
          <w:rFonts w:ascii="Times New Roman" w:eastAsia="Times New Roman" w:hAnsi="Times New Roman" w:cs="Times New Roman"/>
          <w:color w:val="FF0000"/>
          <w:sz w:val="24"/>
          <w:szCs w:val="24"/>
        </w:rPr>
        <w:t>, з них фонд</w:t>
      </w:r>
      <w:r w:rsidR="00746B53" w:rsidRPr="00BA31AC">
        <w:rPr>
          <w:rFonts w:ascii="Times New Roman" w:eastAsia="Times New Roman" w:hAnsi="Times New Roman" w:cs="Times New Roman"/>
          <w:color w:val="FF0000"/>
          <w:sz w:val="24"/>
          <w:szCs w:val="24"/>
        </w:rPr>
        <w:t xml:space="preserve"> підручників</w:t>
      </w:r>
      <w:r w:rsidR="004E102E" w:rsidRPr="00BA31AC">
        <w:rPr>
          <w:rFonts w:ascii="Times New Roman" w:eastAsia="Times New Roman" w:hAnsi="Times New Roman" w:cs="Times New Roman"/>
          <w:color w:val="FF0000"/>
          <w:sz w:val="24"/>
          <w:szCs w:val="24"/>
        </w:rPr>
        <w:t xml:space="preserve"> 1779</w:t>
      </w:r>
      <w:r w:rsidR="00746B53" w:rsidRPr="00BA31AC">
        <w:rPr>
          <w:rFonts w:ascii="Times New Roman" w:eastAsia="Times New Roman" w:hAnsi="Times New Roman" w:cs="Times New Roman"/>
          <w:color w:val="FF0000"/>
          <w:sz w:val="24"/>
          <w:szCs w:val="24"/>
        </w:rPr>
        <w:t xml:space="preserve">, </w:t>
      </w:r>
      <w:r w:rsidR="004E102E" w:rsidRPr="00BA31AC">
        <w:rPr>
          <w:rFonts w:ascii="Times New Roman" w:eastAsia="Times New Roman" w:hAnsi="Times New Roman" w:cs="Times New Roman"/>
          <w:color w:val="FF0000"/>
          <w:sz w:val="24"/>
          <w:szCs w:val="24"/>
        </w:rPr>
        <w:t xml:space="preserve">художня література - </w:t>
      </w:r>
      <w:r w:rsidR="00746B53" w:rsidRPr="00BA31AC">
        <w:rPr>
          <w:rFonts w:ascii="Times New Roman" w:eastAsia="Times New Roman" w:hAnsi="Times New Roman" w:cs="Times New Roman"/>
          <w:color w:val="FF0000"/>
          <w:sz w:val="24"/>
          <w:szCs w:val="24"/>
        </w:rPr>
        <w:t>1</w:t>
      </w:r>
      <w:r w:rsidR="004E102E" w:rsidRPr="00BA31AC">
        <w:rPr>
          <w:rFonts w:ascii="Times New Roman" w:eastAsia="Times New Roman" w:hAnsi="Times New Roman" w:cs="Times New Roman"/>
          <w:color w:val="FF0000"/>
          <w:sz w:val="24"/>
          <w:szCs w:val="24"/>
        </w:rPr>
        <w:t>979.</w:t>
      </w:r>
      <w:r w:rsidR="009B6027" w:rsidRPr="00BA31AC">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При відкритому доступі є можливість оформляти на стелажах виставки до окремих підрозділів – невеликі книжкові виставки, нап</w:t>
      </w:r>
      <w:r w:rsidR="00DC513E">
        <w:rPr>
          <w:rFonts w:ascii="Times New Roman" w:eastAsia="Times New Roman" w:hAnsi="Times New Roman" w:cs="Times New Roman"/>
          <w:sz w:val="24"/>
          <w:szCs w:val="24"/>
        </w:rPr>
        <w:t>риклад,</w:t>
      </w:r>
      <w:r w:rsidR="00EF4C16" w:rsidRPr="00EF4C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«Герої України», «Пам'ять Героям Небесної Сотні»</w:t>
      </w:r>
      <w:r w:rsidRPr="00BA31AC">
        <w:rPr>
          <w:rFonts w:ascii="Times New Roman" w:eastAsia="Times New Roman" w:hAnsi="Times New Roman" w:cs="Times New Roman"/>
          <w:sz w:val="24"/>
          <w:szCs w:val="24"/>
        </w:rPr>
        <w:t>,</w:t>
      </w:r>
      <w:r>
        <w:rPr>
          <w:rFonts w:ascii="Times New Roman" w:eastAsia="Times New Roman" w:hAnsi="Times New Roman" w:cs="Times New Roman"/>
          <w:color w:val="548DD4"/>
          <w:sz w:val="24"/>
          <w:szCs w:val="24"/>
        </w:rPr>
        <w:t xml:space="preserve"> </w:t>
      </w:r>
      <w:r>
        <w:rPr>
          <w:rFonts w:ascii="Times New Roman" w:eastAsia="Times New Roman" w:hAnsi="Times New Roman" w:cs="Times New Roman"/>
          <w:sz w:val="24"/>
          <w:szCs w:val="24"/>
        </w:rPr>
        <w:t>«Визначні місця рідного краю».</w:t>
      </w:r>
    </w:p>
    <w:p w14:paraId="067EDF1D" w14:textId="77777777" w:rsidR="00CB45B7" w:rsidRDefault="00FC596A" w:rsidP="0012031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Широкою популярністю у читачів користуються книжкові виставки. Біля книжкових виставок і тематичних полиць постійно проводяться книжкові огляди, бесіди. При організації книжкових виставок враховуються вікові особливості читачів</w:t>
      </w:r>
      <w:r>
        <w:rPr>
          <w:rFonts w:ascii="Times New Roman" w:eastAsia="Times New Roman" w:hAnsi="Times New Roman" w:cs="Times New Roman"/>
          <w:color w:val="548DD4"/>
          <w:sz w:val="24"/>
          <w:szCs w:val="24"/>
        </w:rPr>
        <w:t xml:space="preserve">. </w:t>
      </w:r>
      <w:r>
        <w:rPr>
          <w:rFonts w:ascii="Times New Roman" w:eastAsia="Times New Roman" w:hAnsi="Times New Roman" w:cs="Times New Roman"/>
          <w:sz w:val="24"/>
          <w:szCs w:val="24"/>
        </w:rPr>
        <w:t>Для дітей молодшого шкільного віку виставки готуються яскраві, художньо оформлені, з коротким простим та цікавим текстом («Україна казку мудру хоче розказати тобі», «У світі улюблених казок</w:t>
      </w:r>
      <w:r w:rsidR="00A84F03">
        <w:rPr>
          <w:rFonts w:ascii="Times New Roman" w:eastAsia="Times New Roman" w:hAnsi="Times New Roman" w:cs="Times New Roman"/>
          <w:sz w:val="24"/>
          <w:szCs w:val="24"/>
        </w:rPr>
        <w:t>», «Книга</w:t>
      </w:r>
      <w:r w:rsidR="00EF4C16" w:rsidRPr="00EF4C16">
        <w:rPr>
          <w:rFonts w:ascii="Times New Roman" w:eastAsia="Times New Roman" w:hAnsi="Times New Roman" w:cs="Times New Roman"/>
          <w:sz w:val="24"/>
          <w:szCs w:val="24"/>
        </w:rPr>
        <w:t xml:space="preserve"> </w:t>
      </w:r>
      <w:r w:rsidR="00A84F03">
        <w:rPr>
          <w:rFonts w:ascii="Times New Roman" w:eastAsia="Times New Roman" w:hAnsi="Times New Roman" w:cs="Times New Roman"/>
          <w:sz w:val="24"/>
          <w:szCs w:val="24"/>
        </w:rPr>
        <w:t>-</w:t>
      </w:r>
      <w:r w:rsidR="00EF4C16" w:rsidRPr="00EF4C16">
        <w:rPr>
          <w:rFonts w:ascii="Times New Roman" w:eastAsia="Times New Roman" w:hAnsi="Times New Roman" w:cs="Times New Roman"/>
          <w:sz w:val="24"/>
          <w:szCs w:val="24"/>
        </w:rPr>
        <w:t xml:space="preserve"> </w:t>
      </w:r>
      <w:r w:rsidR="00A84F03">
        <w:rPr>
          <w:rFonts w:ascii="Times New Roman" w:eastAsia="Times New Roman" w:hAnsi="Times New Roman" w:cs="Times New Roman"/>
          <w:sz w:val="24"/>
          <w:szCs w:val="24"/>
        </w:rPr>
        <w:t>найкращий друг людини</w:t>
      </w:r>
      <w:r>
        <w:rPr>
          <w:rFonts w:ascii="Times New Roman" w:eastAsia="Times New Roman" w:hAnsi="Times New Roman" w:cs="Times New Roman"/>
          <w:sz w:val="24"/>
          <w:szCs w:val="24"/>
        </w:rPr>
        <w:t>»)</w:t>
      </w:r>
      <w:r w:rsidR="00A84F03">
        <w:rPr>
          <w:rFonts w:ascii="Times New Roman" w:eastAsia="Times New Roman" w:hAnsi="Times New Roman" w:cs="Times New Roman"/>
          <w:sz w:val="24"/>
          <w:szCs w:val="24"/>
        </w:rPr>
        <w:t>.</w:t>
      </w:r>
    </w:p>
    <w:p w14:paraId="4C420498" w14:textId="77777777" w:rsidR="00CB45B7" w:rsidRDefault="00FC596A" w:rsidP="0012031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бібліотеці на належному рівні поставлена робота з інформаційного обслуговування читачів. Оформлені тематичні папки «Історія Тернопільщини», «Рідне с</w:t>
      </w:r>
      <w:r w:rsidR="00DC513E">
        <w:rPr>
          <w:rFonts w:ascii="Times New Roman" w:eastAsia="Times New Roman" w:hAnsi="Times New Roman" w:cs="Times New Roman"/>
          <w:sz w:val="24"/>
          <w:szCs w:val="24"/>
        </w:rPr>
        <w:t>ело моє»</w:t>
      </w:r>
      <w:r>
        <w:rPr>
          <w:rFonts w:ascii="Times New Roman" w:eastAsia="Times New Roman" w:hAnsi="Times New Roman" w:cs="Times New Roman"/>
          <w:sz w:val="24"/>
          <w:szCs w:val="24"/>
        </w:rPr>
        <w:t>.</w:t>
      </w:r>
    </w:p>
    <w:p w14:paraId="1BB729BE" w14:textId="77777777" w:rsidR="00CB45B7" w:rsidRDefault="00FC596A" w:rsidP="0012031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вік інформації шкільна бібліотека має набути статус інформаційного центру. Інформаційні функції бібліотеки мають два аспекти:</w:t>
      </w:r>
    </w:p>
    <w:p w14:paraId="5CC90E6D" w14:textId="77777777" w:rsidR="00CB45B7" w:rsidRDefault="00FC596A" w:rsidP="0012031D">
      <w:pPr>
        <w:spacing w:after="0" w:line="240" w:lineRule="auto"/>
        <w:ind w:left="106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-інформаційне забезпечення розвитку дитини в школі;</w:t>
      </w:r>
    </w:p>
    <w:p w14:paraId="283B527A" w14:textId="77777777" w:rsidR="00CB45B7" w:rsidRDefault="00FC596A" w:rsidP="0012031D">
      <w:pPr>
        <w:spacing w:after="0" w:line="240" w:lineRule="auto"/>
        <w:ind w:left="106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-інформаційне насичення педколективу.</w:t>
      </w:r>
    </w:p>
    <w:p w14:paraId="06D7D4DC" w14:textId="77777777" w:rsidR="00CB45B7" w:rsidRDefault="00FC596A" w:rsidP="0012031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Ефективними технологіями інформування школярів та педагогів є організовані в шкільній бібліотеці книжкові виставки нових надходжень:</w:t>
      </w:r>
      <w:r w:rsidR="00A84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«Знайомтесь: новинки в шкільній бібліотеці»,</w:t>
      </w:r>
    </w:p>
    <w:p w14:paraId="210DBACA" w14:textId="77777777" w:rsidR="00FC596A" w:rsidRDefault="00FC596A" w:rsidP="0012031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«Прочитай, це – цікаво!»; виставки-сюрпризи «Книгу берегти - життя їй продовжити»; виставки-перегляди «Цей чудовий світ поезії».</w:t>
      </w:r>
    </w:p>
    <w:p w14:paraId="26C39A12" w14:textId="3B272A58" w:rsidR="00FC596A" w:rsidRDefault="00F868D0" w:rsidP="0012031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Учням початков</w:t>
      </w:r>
      <w:r w:rsidR="00FC596A">
        <w:rPr>
          <w:rFonts w:ascii="Times New Roman" w:eastAsia="Times New Roman" w:hAnsi="Times New Roman" w:cs="Times New Roman"/>
          <w:sz w:val="24"/>
          <w:szCs w:val="24"/>
        </w:rPr>
        <w:t xml:space="preserve">их класів бібліотека допомагає знайти додаткові матеріали про народні звичаї, народну мудрість, старшокласникам – у написанні рефератів, правильному оформленні бібліографічних списків використаних книг. Шкільна бібліотека проводить заходи, які сприяють більш поглибленому вивченню знань, їх систематизації, розвивають навики самостійної роботи такі заходи, як вікторини: «Подорож до казки», «Україно, моя Україно», години творчості «Я хочу прочитати вам…», тематичні дискусії «Про книгу  та бібліотеку», «Книга в твоїх руках».                     </w:t>
      </w:r>
    </w:p>
    <w:p w14:paraId="38FA7157" w14:textId="77777777" w:rsidR="00CB45B7" w:rsidRDefault="00FC596A" w:rsidP="0012031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бібліотеці є папка «Розробки бібліотечних уроків», де накопичується матеріал за темами уроків. Для формування інформаційної культури учнів 5-9-х класів передбачено програми з української  мови та літератури, зарубіжної  літератури, історії, правознавства, а також здійснюються у процесі </w:t>
      </w:r>
      <w:proofErr w:type="spellStart"/>
      <w:r>
        <w:rPr>
          <w:rFonts w:ascii="Times New Roman" w:eastAsia="Times New Roman" w:hAnsi="Times New Roman" w:cs="Times New Roman"/>
          <w:sz w:val="24"/>
          <w:szCs w:val="24"/>
        </w:rPr>
        <w:t>бібліотечно</w:t>
      </w:r>
      <w:proofErr w:type="spellEnd"/>
      <w:r>
        <w:rPr>
          <w:rFonts w:ascii="Times New Roman" w:eastAsia="Times New Roman" w:hAnsi="Times New Roman" w:cs="Times New Roman"/>
          <w:sz w:val="24"/>
          <w:szCs w:val="24"/>
        </w:rPr>
        <w:t>-бібліографічних занять учнів 5-9-х класів.</w:t>
      </w:r>
    </w:p>
    <w:p w14:paraId="7ADAF769" w14:textId="77777777" w:rsidR="00CB45B7" w:rsidRDefault="00FC596A" w:rsidP="0012031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Технології масової роботи з читачами вимагають від шкільного </w:t>
      </w:r>
      <w:proofErr w:type="spellStart"/>
      <w:r>
        <w:rPr>
          <w:rFonts w:ascii="Times New Roman" w:eastAsia="Times New Roman" w:hAnsi="Times New Roman" w:cs="Times New Roman"/>
          <w:sz w:val="24"/>
          <w:szCs w:val="24"/>
        </w:rPr>
        <w:t>бібліотекаря</w:t>
      </w:r>
      <w:proofErr w:type="spellEnd"/>
      <w:r>
        <w:rPr>
          <w:rFonts w:ascii="Times New Roman" w:eastAsia="Times New Roman" w:hAnsi="Times New Roman" w:cs="Times New Roman"/>
          <w:sz w:val="24"/>
          <w:szCs w:val="24"/>
        </w:rPr>
        <w:t xml:space="preserve"> знання і врахування їхніх вікових психолого-педагогічних особливостей. Ефективними технологіями масової роботи шкільної бібліотеки є також огляди літератури (цикли читань, обговорення книг, читацькі конференції, конкурси, вікторини, подорожі книгами, усні журнали, літературні ранки). Так з учнями початкових класів був проведений літературний ранок «Україно моя, Україно, я для тебе на світі живу».</w:t>
      </w:r>
    </w:p>
    <w:p w14:paraId="3D526B0F" w14:textId="77777777" w:rsidR="00F91808" w:rsidRDefault="00FC596A" w:rsidP="00F040B7">
      <w:pPr>
        <w:spacing w:after="0" w:line="240" w:lineRule="auto"/>
        <w:ind w:firstLine="540"/>
        <w:jc w:val="both"/>
        <w:rPr>
          <w:rFonts w:ascii="Times New Roman" w:eastAsia="Times New Roman" w:hAnsi="Times New Roman" w:cs="Times New Roman"/>
          <w:color w:val="548DD4"/>
          <w:sz w:val="24"/>
          <w:szCs w:val="24"/>
        </w:rPr>
      </w:pPr>
      <w:r>
        <w:rPr>
          <w:rFonts w:ascii="Times New Roman" w:eastAsia="Times New Roman" w:hAnsi="Times New Roman" w:cs="Times New Roman"/>
          <w:sz w:val="24"/>
          <w:szCs w:val="24"/>
        </w:rPr>
        <w:t>Одна з характерних рис сучасного бібліотечного обслуговування дітей і підлітків – використання нетрадиційних форм масової роботи в шкільній бібліотеці.</w:t>
      </w:r>
    </w:p>
    <w:p w14:paraId="1DE1F84A" w14:textId="096D225A" w:rsidR="00CB45B7" w:rsidRPr="00A14018" w:rsidRDefault="00FC596A" w:rsidP="00F040B7">
      <w:pPr>
        <w:spacing w:before="240" w:after="0" w:line="240" w:lineRule="auto"/>
        <w:jc w:val="center"/>
        <w:rPr>
          <w:rFonts w:ascii="Times New Roman" w:eastAsia="Times New Roman" w:hAnsi="Times New Roman" w:cs="Times New Roman"/>
          <w:b/>
          <w:bCs/>
          <w:sz w:val="28"/>
          <w:szCs w:val="28"/>
        </w:rPr>
      </w:pPr>
      <w:r w:rsidRPr="00A14018">
        <w:rPr>
          <w:rFonts w:ascii="Times New Roman" w:eastAsia="Times New Roman" w:hAnsi="Times New Roman" w:cs="Times New Roman"/>
          <w:b/>
          <w:bCs/>
          <w:sz w:val="28"/>
          <w:szCs w:val="28"/>
        </w:rPr>
        <w:t>Основні напрямки і за</w:t>
      </w:r>
      <w:r w:rsidR="00A14018">
        <w:rPr>
          <w:rFonts w:ascii="Times New Roman" w:eastAsia="Times New Roman" w:hAnsi="Times New Roman" w:cs="Times New Roman"/>
          <w:b/>
          <w:bCs/>
          <w:sz w:val="28"/>
          <w:szCs w:val="28"/>
        </w:rPr>
        <w:t>вдання роботи бібліотеки на 202</w:t>
      </w:r>
      <w:r w:rsidR="00BA31AC">
        <w:rPr>
          <w:rFonts w:ascii="Times New Roman" w:eastAsia="Times New Roman" w:hAnsi="Times New Roman" w:cs="Times New Roman"/>
          <w:b/>
          <w:bCs/>
          <w:sz w:val="28"/>
          <w:szCs w:val="28"/>
        </w:rPr>
        <w:t>5</w:t>
      </w:r>
      <w:r w:rsidR="00A14018">
        <w:rPr>
          <w:rFonts w:ascii="Times New Roman" w:eastAsia="Times New Roman" w:hAnsi="Times New Roman" w:cs="Times New Roman"/>
          <w:b/>
          <w:bCs/>
          <w:sz w:val="28"/>
          <w:szCs w:val="28"/>
        </w:rPr>
        <w:t>/202</w:t>
      </w:r>
      <w:r w:rsidR="00BA31AC">
        <w:rPr>
          <w:rFonts w:ascii="Times New Roman" w:eastAsia="Times New Roman" w:hAnsi="Times New Roman" w:cs="Times New Roman"/>
          <w:b/>
          <w:bCs/>
          <w:sz w:val="28"/>
          <w:szCs w:val="28"/>
        </w:rPr>
        <w:t>6</w:t>
      </w:r>
      <w:r w:rsidRPr="00A14018">
        <w:rPr>
          <w:rFonts w:ascii="Times New Roman" w:eastAsia="Times New Roman" w:hAnsi="Times New Roman" w:cs="Times New Roman"/>
          <w:b/>
          <w:bCs/>
          <w:sz w:val="28"/>
          <w:szCs w:val="28"/>
        </w:rPr>
        <w:t xml:space="preserve"> навчальний рік</w:t>
      </w:r>
    </w:p>
    <w:p w14:paraId="00FF008F" w14:textId="77777777" w:rsidR="00CB45B7" w:rsidRDefault="00FC596A" w:rsidP="0012031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Орієнтуючись на національну доктрину розвитку освіти в </w:t>
      </w:r>
      <w:r w:rsidR="00A14018">
        <w:rPr>
          <w:rFonts w:ascii="Times New Roman" w:eastAsia="Times New Roman" w:hAnsi="Times New Roman" w:cs="Times New Roman"/>
          <w:sz w:val="24"/>
          <w:szCs w:val="24"/>
        </w:rPr>
        <w:t xml:space="preserve">Україні в ХХІ столітті, </w:t>
      </w:r>
      <w:r>
        <w:rPr>
          <w:rFonts w:ascii="Times New Roman" w:eastAsia="Times New Roman" w:hAnsi="Times New Roman" w:cs="Times New Roman"/>
          <w:sz w:val="24"/>
          <w:szCs w:val="24"/>
        </w:rPr>
        <w:t xml:space="preserve"> головною метою української освіти є створення умов для розвитку і самореалізації кожної особистості.</w:t>
      </w:r>
    </w:p>
    <w:p w14:paraId="51C520FA" w14:textId="77777777" w:rsidR="00CB45B7" w:rsidRDefault="00FC596A" w:rsidP="0012031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Виходячи з цього</w:t>
      </w:r>
      <w:r w:rsidR="00A1401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бібліотека визначила наступні завдання:</w:t>
      </w:r>
    </w:p>
    <w:p w14:paraId="128EE50D" w14:textId="77777777" w:rsidR="00CB45B7" w:rsidRDefault="00FC596A" w:rsidP="00A1401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84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сприяння реалізації державної політики в галузі освіти;</w:t>
      </w:r>
    </w:p>
    <w:p w14:paraId="0EF5D494" w14:textId="77777777" w:rsidR="00CB45B7" w:rsidRDefault="00FC596A" w:rsidP="00A1401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A84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інформаційне забезпечення програмних та факультативних знань, самоосвіти школярів;</w:t>
      </w:r>
    </w:p>
    <w:p w14:paraId="07E8F5BB" w14:textId="77777777" w:rsidR="00CB45B7" w:rsidRDefault="00FC596A" w:rsidP="00A1401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84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виховання в учнів інформаційної культури, постійного прагнення до пошуку інформації, формування навичок систематизації та особистої оцінки інформації;</w:t>
      </w:r>
    </w:p>
    <w:p w14:paraId="0F27B0BF" w14:textId="77777777" w:rsidR="00CB45B7" w:rsidRDefault="00FC596A" w:rsidP="00A1401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84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навчання школярів технологій користування бібліотеками всіх типів;</w:t>
      </w:r>
    </w:p>
    <w:p w14:paraId="00B45081" w14:textId="77777777" w:rsidR="00CB45B7" w:rsidRDefault="00FC596A" w:rsidP="00A1401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84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виховання мислячого, вдумливого, грамотного книго користувача;</w:t>
      </w:r>
    </w:p>
    <w:p w14:paraId="2081126C" w14:textId="77777777" w:rsidR="00CB45B7" w:rsidRDefault="00FC596A" w:rsidP="00A1401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84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всебічне сприяння підвищенню фахової майстерності педагогів;</w:t>
      </w:r>
    </w:p>
    <w:p w14:paraId="12AC7D80" w14:textId="77777777" w:rsidR="00CB45B7" w:rsidRDefault="00FC596A" w:rsidP="00A1401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84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створення комфортного бібліотечного середовища;</w:t>
      </w:r>
    </w:p>
    <w:p w14:paraId="7E574251" w14:textId="77777777" w:rsidR="00CB45B7" w:rsidRDefault="00FC596A" w:rsidP="00A1401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84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реформування бібліотеки в таку, яка б включала як традиційні носії інформації, так і сучасні мультимедійні технології;</w:t>
      </w:r>
    </w:p>
    <w:p w14:paraId="7498296D" w14:textId="77777777" w:rsidR="00CB45B7" w:rsidRDefault="00FC596A" w:rsidP="00A1401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84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тісна співпраця з педагогічним колективом у вирішенні пробл</w:t>
      </w:r>
      <w:r w:rsidR="0012031D">
        <w:rPr>
          <w:rFonts w:ascii="Times New Roman" w:eastAsia="Times New Roman" w:hAnsi="Times New Roman" w:cs="Times New Roman"/>
          <w:sz w:val="24"/>
          <w:szCs w:val="24"/>
        </w:rPr>
        <w:t>емної теми «</w:t>
      </w:r>
      <w:r w:rsidR="0012031D" w:rsidRPr="0012031D">
        <w:rPr>
          <w:rFonts w:ascii="Times New Roman" w:eastAsia="Times New Roman" w:hAnsi="Times New Roman" w:cs="Times New Roman"/>
          <w:sz w:val="24"/>
          <w:szCs w:val="24"/>
        </w:rPr>
        <w:t>Формування сучасного освітнього середовища  для успішної самореалізації педагогів та учнів в умовах впровадження Нового державного стандарту в кон</w:t>
      </w:r>
      <w:r w:rsidR="0012031D">
        <w:rPr>
          <w:rFonts w:ascii="Times New Roman" w:eastAsia="Times New Roman" w:hAnsi="Times New Roman" w:cs="Times New Roman"/>
          <w:sz w:val="24"/>
          <w:szCs w:val="24"/>
        </w:rPr>
        <w:t>тексті Нової української школи</w:t>
      </w:r>
      <w:r>
        <w:rPr>
          <w:rFonts w:ascii="Times New Roman" w:eastAsia="Times New Roman" w:hAnsi="Times New Roman" w:cs="Times New Roman"/>
          <w:sz w:val="24"/>
          <w:szCs w:val="24"/>
        </w:rPr>
        <w:t>», методичної проблеми: «Науково-методичний супровід розвитку професійної компетентності педагогічних працівників в умовах впровадження концепції Нова українська школа» та виховної проблеми  «Формування національної  свідомості, активної громадянської позиції та патріотичних почуттів школярів засобам</w:t>
      </w:r>
      <w:r w:rsidR="00EF4C16">
        <w:rPr>
          <w:rFonts w:ascii="Times New Roman" w:eastAsia="Times New Roman" w:hAnsi="Times New Roman" w:cs="Times New Roman"/>
          <w:sz w:val="24"/>
          <w:szCs w:val="24"/>
        </w:rPr>
        <w:t>и сучасних виховних технологій»</w:t>
      </w:r>
      <w:r>
        <w:rPr>
          <w:rFonts w:ascii="Times New Roman" w:eastAsia="Times New Roman" w:hAnsi="Times New Roman" w:cs="Times New Roman"/>
          <w:sz w:val="24"/>
          <w:szCs w:val="24"/>
        </w:rPr>
        <w:t>;</w:t>
      </w:r>
    </w:p>
    <w:p w14:paraId="0C7A36E8" w14:textId="77777777" w:rsidR="00CB45B7" w:rsidRDefault="00A14018" w:rsidP="00A1401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опрацювання питання «Формування в читачів бібліотеки позитивної мотивації до читання».</w:t>
      </w:r>
    </w:p>
    <w:p w14:paraId="479922F2" w14:textId="77777777" w:rsidR="00CB45B7" w:rsidRPr="00A14018" w:rsidRDefault="00FC596A" w:rsidP="0012031D">
      <w:pPr>
        <w:spacing w:after="0" w:line="240" w:lineRule="auto"/>
        <w:jc w:val="center"/>
        <w:rPr>
          <w:rFonts w:ascii="Times New Roman" w:eastAsia="Times New Roman" w:hAnsi="Times New Roman" w:cs="Times New Roman"/>
          <w:b/>
          <w:sz w:val="28"/>
          <w:szCs w:val="28"/>
        </w:rPr>
      </w:pPr>
      <w:r w:rsidRPr="00A14018">
        <w:rPr>
          <w:rFonts w:ascii="Times New Roman" w:eastAsia="Times New Roman" w:hAnsi="Times New Roman" w:cs="Times New Roman"/>
          <w:b/>
          <w:sz w:val="28"/>
          <w:szCs w:val="28"/>
        </w:rPr>
        <w:t>Організація харчування учнів</w:t>
      </w:r>
    </w:p>
    <w:p w14:paraId="58DE6E63" w14:textId="39808A71" w:rsidR="00CB45B7" w:rsidRDefault="00F868D0"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Харчування учнів школи у 202</w:t>
      </w:r>
      <w:r w:rsidR="00BA31AC">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BA31AC">
        <w:rPr>
          <w:rFonts w:ascii="Times New Roman" w:eastAsia="Times New Roman" w:hAnsi="Times New Roman" w:cs="Times New Roman"/>
          <w:sz w:val="24"/>
          <w:szCs w:val="24"/>
        </w:rPr>
        <w:t>5</w:t>
      </w:r>
      <w:r w:rsidR="00FC596A">
        <w:rPr>
          <w:rFonts w:ascii="Times New Roman" w:eastAsia="Times New Roman" w:hAnsi="Times New Roman" w:cs="Times New Roman"/>
          <w:sz w:val="24"/>
          <w:szCs w:val="24"/>
        </w:rPr>
        <w:t xml:space="preserve"> навчальному році забезпечувалось на базі шкільної їдальні.</w:t>
      </w:r>
    </w:p>
    <w:p w14:paraId="683DA8F3" w14:textId="77777777"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Організація харчування учнів закладу була спрямована на створення умов для підтримки та збереження здоров’я школярів, профілактику захворювань, пов’язаних із порушенням режиму прийому їжі. У режимі школи велике значення надавалося організації раціонального, збалансованого харчування відповідно до віку і стану здоров’я учнів. У школі розроблені комплексно-цільові заходи організації і розвитку харчування учнів, якими передбачено: зміцнення матеріально-технічної бази їдальні; розширення сфер послуг для учнів і батьків; удосконалення різноманітності раціону харчування; виховання культури прийому їжі; пропаганда здорового способу життя.</w:t>
      </w:r>
    </w:p>
    <w:p w14:paraId="20875C14" w14:textId="77777777"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Основними принципами організації харчування в  закладі були: адекватна енергетична цінність раціонів відповідно до ен</w:t>
      </w:r>
      <w:r w:rsidR="00A14018">
        <w:rPr>
          <w:rFonts w:ascii="Times New Roman" w:eastAsia="Times New Roman" w:hAnsi="Times New Roman" w:cs="Times New Roman"/>
          <w:sz w:val="24"/>
          <w:szCs w:val="24"/>
        </w:rPr>
        <w:t>ерговитрат дітей;</w:t>
      </w:r>
      <w:r>
        <w:rPr>
          <w:rFonts w:ascii="Times New Roman" w:eastAsia="Times New Roman" w:hAnsi="Times New Roman" w:cs="Times New Roman"/>
          <w:sz w:val="24"/>
          <w:szCs w:val="24"/>
        </w:rPr>
        <w:t xml:space="preserve"> збалансованість та максимальна різноманітність раціону; адекватна технологічна та кулінарна обробка продуктів та страв, що забезпечує їх смакові якості та збереження вихідної харчової цінності; забезпечення санітарно-гігієнічних норм, у тому числі дотримання всіх санітарних вимог до стану харчоблоку, продуктів харчування, їх транспортування, зберігання, приготування та роздачі страв; врахування індивідуальних особливостей дітей.</w:t>
      </w:r>
    </w:p>
    <w:p w14:paraId="03E43107" w14:textId="77777777" w:rsidR="00CB45B7" w:rsidRDefault="00FC596A" w:rsidP="0012031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 метою поліпшення роботи щодо організації харчування учнів протягом року здійснювався контроль за організацією та якістю надання послуг  з харчування учнів;  проводився моніторинг харчування учнів школи; були  розроблені заходи, які передбачали зміцнення матеріально-технічної бази їдальні, удосконалення різноманітності раціону харчування, виховання культури прийому їжі, пропаганда здорового способу життя.  </w:t>
      </w:r>
    </w:p>
    <w:p w14:paraId="64399123" w14:textId="77777777"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Процес  організації  харчування  дітей  у  школі складався з:  відпрацювання режиму і графіка харчування дітей; визначення постачальників продуктів харчування і продовольчої    сировини;   приймання   продуктів   харчування   і продовольчої    сировини    гарантованої     якості;     складання меню-розкладу; ведення обліку дітей,  які отримують безоплатне гаряче харчування,  а також гаряче харчування за кошти батьків;  контроль за  харчуванням;  інформування  батьків про організацію харчування дітей у закладі.</w:t>
      </w:r>
    </w:p>
    <w:p w14:paraId="4D29AF68" w14:textId="77777777" w:rsidR="003057D6"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Протягом навчального року постійний контроль за організацією харчування здійснювала комісія громадського контролю з організації харчування. </w:t>
      </w:r>
      <w:r w:rsidRPr="00141867">
        <w:rPr>
          <w:rFonts w:ascii="Times New Roman" w:eastAsia="Times New Roman" w:hAnsi="Times New Roman" w:cs="Times New Roman"/>
          <w:sz w:val="24"/>
          <w:szCs w:val="24"/>
        </w:rPr>
        <w:t>Згідно з наказом по школі</w:t>
      </w:r>
      <w:r w:rsidR="002B2B0E" w:rsidRPr="00141867">
        <w:rPr>
          <w:rFonts w:ascii="Times New Roman" w:eastAsia="Times New Roman" w:hAnsi="Times New Roman" w:cs="Times New Roman"/>
          <w:sz w:val="24"/>
          <w:szCs w:val="24"/>
        </w:rPr>
        <w:t>№ 7</w:t>
      </w:r>
      <w:r w:rsidR="00141867">
        <w:rPr>
          <w:rFonts w:ascii="Times New Roman" w:eastAsia="Times New Roman" w:hAnsi="Times New Roman" w:cs="Times New Roman"/>
          <w:sz w:val="24"/>
          <w:szCs w:val="24"/>
        </w:rPr>
        <w:t>9</w:t>
      </w:r>
      <w:r w:rsidR="002B2B0E" w:rsidRPr="00141867">
        <w:rPr>
          <w:rFonts w:ascii="Times New Roman" w:eastAsia="Times New Roman" w:hAnsi="Times New Roman" w:cs="Times New Roman"/>
          <w:sz w:val="24"/>
          <w:szCs w:val="24"/>
        </w:rPr>
        <w:t xml:space="preserve"> від 0</w:t>
      </w:r>
      <w:r w:rsidR="00BA31AC">
        <w:rPr>
          <w:rFonts w:ascii="Times New Roman" w:eastAsia="Times New Roman" w:hAnsi="Times New Roman" w:cs="Times New Roman"/>
          <w:sz w:val="24"/>
          <w:szCs w:val="24"/>
        </w:rPr>
        <w:t>2</w:t>
      </w:r>
      <w:r w:rsidR="002B2B0E" w:rsidRPr="00141867">
        <w:rPr>
          <w:rFonts w:ascii="Times New Roman" w:eastAsia="Times New Roman" w:hAnsi="Times New Roman" w:cs="Times New Roman"/>
          <w:sz w:val="24"/>
          <w:szCs w:val="24"/>
        </w:rPr>
        <w:t>.09.202</w:t>
      </w:r>
      <w:r w:rsidR="00BA31AC">
        <w:rPr>
          <w:rFonts w:ascii="Times New Roman" w:eastAsia="Times New Roman" w:hAnsi="Times New Roman" w:cs="Times New Roman"/>
          <w:sz w:val="24"/>
          <w:szCs w:val="24"/>
        </w:rPr>
        <w:t>4</w:t>
      </w:r>
      <w:r w:rsidR="002B2B0E" w:rsidRPr="00141867">
        <w:rPr>
          <w:rFonts w:ascii="Times New Roman" w:eastAsia="Times New Roman" w:hAnsi="Times New Roman" w:cs="Times New Roman"/>
          <w:sz w:val="24"/>
          <w:szCs w:val="24"/>
        </w:rPr>
        <w:t xml:space="preserve"> року </w:t>
      </w:r>
      <w:r w:rsidR="002B2B0E">
        <w:rPr>
          <w:rFonts w:ascii="Times New Roman" w:eastAsia="Times New Roman" w:hAnsi="Times New Roman" w:cs="Times New Roman"/>
          <w:sz w:val="24"/>
          <w:szCs w:val="24"/>
        </w:rPr>
        <w:t>«Про організаційні заходи щодо створення належних умов харчування учнів»</w:t>
      </w:r>
      <w:r>
        <w:rPr>
          <w:rFonts w:ascii="Times New Roman" w:eastAsia="Times New Roman" w:hAnsi="Times New Roman" w:cs="Times New Roman"/>
          <w:sz w:val="24"/>
          <w:szCs w:val="24"/>
        </w:rPr>
        <w:t xml:space="preserve">, до складу комісії входять </w:t>
      </w:r>
      <w:r w:rsidR="002B2B0E">
        <w:rPr>
          <w:rFonts w:ascii="Times New Roman" w:eastAsia="Times New Roman" w:hAnsi="Times New Roman" w:cs="Times New Roman"/>
          <w:sz w:val="24"/>
          <w:szCs w:val="24"/>
        </w:rPr>
        <w:t>керівник закладу Демчак Г.Ю.</w:t>
      </w:r>
      <w:r>
        <w:rPr>
          <w:rFonts w:ascii="Times New Roman" w:eastAsia="Times New Roman" w:hAnsi="Times New Roman" w:cs="Times New Roman"/>
          <w:sz w:val="24"/>
          <w:szCs w:val="24"/>
        </w:rPr>
        <w:t>, заступник директора з виховної роботи</w:t>
      </w:r>
      <w:r w:rsidR="002B2B0E">
        <w:rPr>
          <w:rFonts w:ascii="Times New Roman" w:eastAsia="Times New Roman" w:hAnsi="Times New Roman" w:cs="Times New Roman"/>
          <w:sz w:val="24"/>
          <w:szCs w:val="24"/>
        </w:rPr>
        <w:t xml:space="preserve"> Білик М.І.</w:t>
      </w:r>
      <w:r>
        <w:rPr>
          <w:rFonts w:ascii="Times New Roman" w:eastAsia="Times New Roman" w:hAnsi="Times New Roman" w:cs="Times New Roman"/>
          <w:sz w:val="24"/>
          <w:szCs w:val="24"/>
        </w:rPr>
        <w:t>, завгосп</w:t>
      </w:r>
      <w:r w:rsidR="002B2B0E">
        <w:rPr>
          <w:rFonts w:ascii="Times New Roman" w:eastAsia="Times New Roman" w:hAnsi="Times New Roman" w:cs="Times New Roman"/>
          <w:sz w:val="24"/>
          <w:szCs w:val="24"/>
        </w:rPr>
        <w:t xml:space="preserve"> </w:t>
      </w:r>
      <w:proofErr w:type="spellStart"/>
      <w:r w:rsidR="008B4359">
        <w:rPr>
          <w:rFonts w:ascii="Times New Roman" w:eastAsia="Times New Roman" w:hAnsi="Times New Roman" w:cs="Times New Roman"/>
          <w:sz w:val="24"/>
          <w:szCs w:val="24"/>
        </w:rPr>
        <w:t>Хомета</w:t>
      </w:r>
      <w:proofErr w:type="spellEnd"/>
      <w:r w:rsidR="008B4359">
        <w:rPr>
          <w:rFonts w:ascii="Times New Roman" w:eastAsia="Times New Roman" w:hAnsi="Times New Roman" w:cs="Times New Roman"/>
          <w:sz w:val="24"/>
          <w:szCs w:val="24"/>
        </w:rPr>
        <w:t xml:space="preserve"> Г.Г</w:t>
      </w:r>
      <w:r w:rsidR="002B2B0E">
        <w:rPr>
          <w:rFonts w:ascii="Times New Roman" w:eastAsia="Times New Roman" w:hAnsi="Times New Roman" w:cs="Times New Roman"/>
          <w:sz w:val="24"/>
          <w:szCs w:val="24"/>
        </w:rPr>
        <w:t>.</w:t>
      </w:r>
      <w:r>
        <w:rPr>
          <w:rFonts w:ascii="Times New Roman" w:eastAsia="Times New Roman" w:hAnsi="Times New Roman" w:cs="Times New Roman"/>
          <w:sz w:val="24"/>
          <w:szCs w:val="24"/>
        </w:rPr>
        <w:t>, представники батьківської громадськості</w:t>
      </w:r>
      <w:r w:rsidR="00051E5E">
        <w:rPr>
          <w:rFonts w:ascii="Times New Roman" w:eastAsia="Times New Roman" w:hAnsi="Times New Roman" w:cs="Times New Roman"/>
          <w:sz w:val="24"/>
          <w:szCs w:val="24"/>
        </w:rPr>
        <w:t xml:space="preserve"> Сова Г.В</w:t>
      </w:r>
      <w:r>
        <w:rPr>
          <w:rFonts w:ascii="Times New Roman" w:eastAsia="Times New Roman" w:hAnsi="Times New Roman" w:cs="Times New Roman"/>
          <w:sz w:val="24"/>
          <w:szCs w:val="24"/>
        </w:rPr>
        <w:t xml:space="preserve">. Комісія з громадського контролю за якістю харчування здійснювала такі види контролю: контроль за </w:t>
      </w:r>
      <w:r>
        <w:rPr>
          <w:rFonts w:ascii="Times New Roman" w:eastAsia="Times New Roman" w:hAnsi="Times New Roman" w:cs="Times New Roman"/>
          <w:sz w:val="24"/>
          <w:szCs w:val="24"/>
        </w:rPr>
        <w:lastRenderedPageBreak/>
        <w:t>організацією повноцінного збалансованого харчування: використання продуктів, складання меню відповідно до рецептури страв; правильність виписування продуктів; забезпечення харчуванням дітей, які потребують індивідуального харчування, у тому числі дієтичного; фізіологічна повноцінність харчування; проведення щоденного обліку вмісту тваринного білка в раціоні; контроль за місячним набором продуктів і розрахунком їхнього хімічного складу; контроль за роботою харчоблоку: правильність закладання продуктів, їхня кулінарна обробка і вихід страв; якість продуктів, які надходять для приготування їжі; ведення документації і наявність довідкових таблиць; санітарний стан харчоблоку; проведення С-</w:t>
      </w:r>
      <w:proofErr w:type="spellStart"/>
      <w:r>
        <w:rPr>
          <w:rFonts w:ascii="Times New Roman" w:eastAsia="Times New Roman" w:hAnsi="Times New Roman" w:cs="Times New Roman"/>
          <w:sz w:val="24"/>
          <w:szCs w:val="24"/>
        </w:rPr>
        <w:t>вітамізації</w:t>
      </w:r>
      <w:proofErr w:type="spellEnd"/>
      <w:r>
        <w:rPr>
          <w:rFonts w:ascii="Times New Roman" w:eastAsia="Times New Roman" w:hAnsi="Times New Roman" w:cs="Times New Roman"/>
          <w:sz w:val="24"/>
          <w:szCs w:val="24"/>
        </w:rPr>
        <w:t xml:space="preserve"> їжі; наявність необхідного обладнання на харчоблоці; розгляд аналізів санітарно</w:t>
      </w:r>
      <w:r w:rsidR="006625DB" w:rsidRPr="006625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епідеміологічної станції щодо закладання продуктів і їх калорійності. Комісія розглядала   питання організації харчування 2 рази на рік (в кінці семестрів).  </w:t>
      </w:r>
    </w:p>
    <w:p w14:paraId="588B454A" w14:textId="77777777" w:rsidR="00513DAE" w:rsidRDefault="003057D6"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Наказом від 02.09.2024 у закладі освіти  було створено робочу групу для впровадження системи управління безпечністю харчових продуктів (НАССР) у складі керівника закладу Демчак Г.Ю., технічного секретаря Андрусів Н.В., завгоспа </w:t>
      </w:r>
      <w:proofErr w:type="spellStart"/>
      <w:r>
        <w:rPr>
          <w:rFonts w:ascii="Times New Roman" w:eastAsia="Times New Roman" w:hAnsi="Times New Roman" w:cs="Times New Roman"/>
          <w:sz w:val="24"/>
          <w:szCs w:val="24"/>
        </w:rPr>
        <w:t>Хомети</w:t>
      </w:r>
      <w:proofErr w:type="spellEnd"/>
      <w:r>
        <w:rPr>
          <w:rFonts w:ascii="Times New Roman" w:eastAsia="Times New Roman" w:hAnsi="Times New Roman" w:cs="Times New Roman"/>
          <w:sz w:val="24"/>
          <w:szCs w:val="24"/>
        </w:rPr>
        <w:t xml:space="preserve"> Г.Г., </w:t>
      </w:r>
      <w:proofErr w:type="spellStart"/>
      <w:r>
        <w:rPr>
          <w:rFonts w:ascii="Times New Roman" w:eastAsia="Times New Roman" w:hAnsi="Times New Roman" w:cs="Times New Roman"/>
          <w:sz w:val="24"/>
          <w:szCs w:val="24"/>
        </w:rPr>
        <w:t>кухаря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Венгринович</w:t>
      </w:r>
      <w:proofErr w:type="spellEnd"/>
      <w:r>
        <w:rPr>
          <w:rFonts w:ascii="Times New Roman" w:eastAsia="Times New Roman" w:hAnsi="Times New Roman" w:cs="Times New Roman"/>
          <w:sz w:val="24"/>
          <w:szCs w:val="24"/>
        </w:rPr>
        <w:t xml:space="preserve"> В.В., медичної сестри Гарасим </w:t>
      </w:r>
      <w:r w:rsidR="00376229">
        <w:rPr>
          <w:rFonts w:ascii="Times New Roman" w:eastAsia="Times New Roman" w:hAnsi="Times New Roman" w:cs="Times New Roman"/>
          <w:sz w:val="24"/>
          <w:szCs w:val="24"/>
        </w:rPr>
        <w:t>О.П.</w:t>
      </w:r>
      <w:r w:rsidR="00E32142">
        <w:rPr>
          <w:rFonts w:ascii="Times New Roman" w:eastAsia="Times New Roman" w:hAnsi="Times New Roman" w:cs="Times New Roman"/>
          <w:sz w:val="24"/>
          <w:szCs w:val="24"/>
        </w:rPr>
        <w:t xml:space="preserve"> Наказом від 02.09.2024 №81 відповідальною особою</w:t>
      </w:r>
      <w:r w:rsidR="00B47C4D">
        <w:rPr>
          <w:rFonts w:ascii="Times New Roman" w:eastAsia="Times New Roman" w:hAnsi="Times New Roman" w:cs="Times New Roman"/>
          <w:sz w:val="24"/>
          <w:szCs w:val="24"/>
        </w:rPr>
        <w:t xml:space="preserve"> щодо впровадження принципів НАССР призначено медичну сестру закладу Гарасим О.П.</w:t>
      </w:r>
      <w:r w:rsidR="00853CE2">
        <w:rPr>
          <w:rFonts w:ascii="Times New Roman" w:eastAsia="Times New Roman" w:hAnsi="Times New Roman" w:cs="Times New Roman"/>
          <w:sz w:val="24"/>
          <w:szCs w:val="24"/>
        </w:rPr>
        <w:t xml:space="preserve"> </w:t>
      </w:r>
    </w:p>
    <w:p w14:paraId="0F81E361" w14:textId="437FDEF9" w:rsidR="00CB45B7" w:rsidRDefault="00853CE2" w:rsidP="00D7361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2024/2025 </w:t>
      </w:r>
      <w:proofErr w:type="spellStart"/>
      <w:r>
        <w:rPr>
          <w:rFonts w:ascii="Times New Roman" w:eastAsia="Times New Roman" w:hAnsi="Times New Roman" w:cs="Times New Roman"/>
          <w:sz w:val="24"/>
          <w:szCs w:val="24"/>
        </w:rPr>
        <w:t>н.р</w:t>
      </w:r>
      <w:proofErr w:type="spellEnd"/>
      <w:r>
        <w:rPr>
          <w:rFonts w:ascii="Times New Roman" w:eastAsia="Times New Roman" w:hAnsi="Times New Roman" w:cs="Times New Roman"/>
          <w:sz w:val="24"/>
          <w:szCs w:val="24"/>
        </w:rPr>
        <w:t xml:space="preserve">. заклад освіти брав участь у </w:t>
      </w:r>
      <w:r w:rsidR="00F21C2B">
        <w:rPr>
          <w:rFonts w:ascii="Times New Roman" w:eastAsia="Times New Roman" w:hAnsi="Times New Roman" w:cs="Times New Roman"/>
          <w:sz w:val="24"/>
          <w:szCs w:val="24"/>
        </w:rPr>
        <w:t xml:space="preserve">Всесвітній продовольчій програмі ООН щодо співфінансування харчування для учнів </w:t>
      </w:r>
      <w:r w:rsidR="00513DAE">
        <w:rPr>
          <w:rFonts w:ascii="Times New Roman" w:eastAsia="Times New Roman" w:hAnsi="Times New Roman" w:cs="Times New Roman"/>
          <w:sz w:val="24"/>
          <w:szCs w:val="24"/>
        </w:rPr>
        <w:t>1-4 класів (наказ від 02.09.2024 №830</w:t>
      </w:r>
      <w:r w:rsidR="0008312E">
        <w:rPr>
          <w:rFonts w:ascii="Times New Roman" w:eastAsia="Times New Roman" w:hAnsi="Times New Roman" w:cs="Times New Roman"/>
          <w:sz w:val="24"/>
          <w:szCs w:val="24"/>
        </w:rPr>
        <w:t>)</w:t>
      </w:r>
      <w:r w:rsidR="007F3728">
        <w:rPr>
          <w:rFonts w:ascii="Times New Roman" w:eastAsia="Times New Roman" w:hAnsi="Times New Roman" w:cs="Times New Roman"/>
          <w:sz w:val="24"/>
          <w:szCs w:val="24"/>
        </w:rPr>
        <w:t xml:space="preserve">, </w:t>
      </w:r>
      <w:r w:rsidR="007F3728" w:rsidRPr="00141867">
        <w:rPr>
          <w:rFonts w:ascii="Times New Roman" w:eastAsia="Times New Roman" w:hAnsi="Times New Roman" w:cs="Times New Roman"/>
          <w:sz w:val="24"/>
          <w:szCs w:val="24"/>
        </w:rPr>
        <w:t xml:space="preserve">яка підтримує здорове та поживне харчування українських школярів. У межах підтримки програми ВПП перерахувала </w:t>
      </w:r>
      <w:r w:rsidR="007F3728">
        <w:rPr>
          <w:rFonts w:ascii="Times New Roman" w:eastAsia="Times New Roman" w:hAnsi="Times New Roman" w:cs="Times New Roman"/>
          <w:sz w:val="24"/>
          <w:szCs w:val="24"/>
        </w:rPr>
        <w:t>100</w:t>
      </w:r>
      <w:r w:rsidR="007F3728" w:rsidRPr="00141867">
        <w:rPr>
          <w:rFonts w:ascii="Times New Roman" w:eastAsia="Times New Roman" w:hAnsi="Times New Roman" w:cs="Times New Roman"/>
          <w:sz w:val="24"/>
          <w:szCs w:val="24"/>
        </w:rPr>
        <w:t>% вартості харчування для учнів 1–4 класів закладу освіти.</w:t>
      </w:r>
    </w:p>
    <w:p w14:paraId="41574EDE" w14:textId="77777777" w:rsidR="00CA1544" w:rsidRDefault="00F868D0" w:rsidP="0012031D">
      <w:pPr>
        <w:spacing w:after="0" w:line="240" w:lineRule="auto"/>
        <w:ind w:firstLine="708"/>
        <w:jc w:val="both"/>
        <w:rPr>
          <w:rFonts w:ascii="Times New Roman" w:eastAsia="Times New Roman" w:hAnsi="Times New Roman" w:cs="Times New Roman"/>
          <w:sz w:val="24"/>
          <w:szCs w:val="24"/>
        </w:rPr>
      </w:pPr>
      <w:r w:rsidRPr="00141867">
        <w:rPr>
          <w:rFonts w:ascii="Times New Roman" w:eastAsia="Times New Roman" w:hAnsi="Times New Roman" w:cs="Times New Roman"/>
          <w:sz w:val="24"/>
          <w:szCs w:val="24"/>
        </w:rPr>
        <w:t>Протягом 202</w:t>
      </w:r>
      <w:r w:rsidR="00853CE2">
        <w:rPr>
          <w:rFonts w:ascii="Times New Roman" w:eastAsia="Times New Roman" w:hAnsi="Times New Roman" w:cs="Times New Roman"/>
          <w:sz w:val="24"/>
          <w:szCs w:val="24"/>
        </w:rPr>
        <w:t>4</w:t>
      </w:r>
      <w:r w:rsidRPr="00141867">
        <w:rPr>
          <w:rFonts w:ascii="Times New Roman" w:eastAsia="Times New Roman" w:hAnsi="Times New Roman" w:cs="Times New Roman"/>
          <w:sz w:val="24"/>
          <w:szCs w:val="24"/>
        </w:rPr>
        <w:t>/202</w:t>
      </w:r>
      <w:r w:rsidR="00853CE2">
        <w:rPr>
          <w:rFonts w:ascii="Times New Roman" w:eastAsia="Times New Roman" w:hAnsi="Times New Roman" w:cs="Times New Roman"/>
          <w:sz w:val="24"/>
          <w:szCs w:val="24"/>
        </w:rPr>
        <w:t>5</w:t>
      </w:r>
      <w:r w:rsidR="00FC596A" w:rsidRPr="00141867">
        <w:rPr>
          <w:rFonts w:ascii="Times New Roman" w:eastAsia="Times New Roman" w:hAnsi="Times New Roman" w:cs="Times New Roman"/>
          <w:sz w:val="24"/>
          <w:szCs w:val="24"/>
        </w:rPr>
        <w:t xml:space="preserve"> навчального року було організоване безкоштовне гаряче харчування </w:t>
      </w:r>
      <w:r w:rsidR="00EA13F9" w:rsidRPr="00141867">
        <w:rPr>
          <w:rFonts w:ascii="Times New Roman" w:eastAsia="Times New Roman" w:hAnsi="Times New Roman" w:cs="Times New Roman"/>
          <w:sz w:val="24"/>
          <w:szCs w:val="24"/>
        </w:rPr>
        <w:t xml:space="preserve">для </w:t>
      </w:r>
      <w:r w:rsidR="00A47853" w:rsidRPr="00141867">
        <w:rPr>
          <w:rFonts w:ascii="Times New Roman" w:eastAsia="Times New Roman" w:hAnsi="Times New Roman" w:cs="Times New Roman"/>
          <w:sz w:val="24"/>
          <w:szCs w:val="24"/>
        </w:rPr>
        <w:t>2</w:t>
      </w:r>
      <w:r w:rsidR="0078413B">
        <w:rPr>
          <w:rFonts w:ascii="Times New Roman" w:eastAsia="Times New Roman" w:hAnsi="Times New Roman" w:cs="Times New Roman"/>
          <w:sz w:val="24"/>
          <w:szCs w:val="24"/>
        </w:rPr>
        <w:t>2</w:t>
      </w:r>
      <w:r w:rsidR="00EA13F9" w:rsidRPr="00141867">
        <w:rPr>
          <w:rFonts w:ascii="Times New Roman" w:eastAsia="Times New Roman" w:hAnsi="Times New Roman" w:cs="Times New Roman"/>
          <w:sz w:val="24"/>
          <w:szCs w:val="24"/>
        </w:rPr>
        <w:t xml:space="preserve"> </w:t>
      </w:r>
      <w:r w:rsidR="00FC596A" w:rsidRPr="00141867">
        <w:rPr>
          <w:rFonts w:ascii="Times New Roman" w:eastAsia="Times New Roman" w:hAnsi="Times New Roman" w:cs="Times New Roman"/>
          <w:sz w:val="24"/>
          <w:szCs w:val="24"/>
        </w:rPr>
        <w:t>учнів</w:t>
      </w:r>
      <w:r w:rsidR="00141867" w:rsidRPr="00141867">
        <w:rPr>
          <w:rFonts w:ascii="Times New Roman" w:eastAsia="Times New Roman" w:hAnsi="Times New Roman" w:cs="Times New Roman"/>
          <w:sz w:val="24"/>
          <w:szCs w:val="24"/>
        </w:rPr>
        <w:t xml:space="preserve"> (вересень</w:t>
      </w:r>
      <w:r w:rsidR="00141867">
        <w:rPr>
          <w:rFonts w:ascii="Times New Roman" w:eastAsia="Times New Roman" w:hAnsi="Times New Roman" w:cs="Times New Roman"/>
          <w:sz w:val="24"/>
          <w:szCs w:val="24"/>
        </w:rPr>
        <w:t xml:space="preserve"> 2024  р.</w:t>
      </w:r>
      <w:r w:rsidR="00141867" w:rsidRPr="00141867">
        <w:rPr>
          <w:rFonts w:ascii="Times New Roman" w:eastAsia="Times New Roman" w:hAnsi="Times New Roman" w:cs="Times New Roman"/>
          <w:sz w:val="24"/>
          <w:szCs w:val="24"/>
        </w:rPr>
        <w:t>), 2</w:t>
      </w:r>
      <w:r w:rsidR="001313BA">
        <w:rPr>
          <w:rFonts w:ascii="Times New Roman" w:eastAsia="Times New Roman" w:hAnsi="Times New Roman" w:cs="Times New Roman"/>
          <w:sz w:val="24"/>
          <w:szCs w:val="24"/>
        </w:rPr>
        <w:t>3</w:t>
      </w:r>
      <w:r w:rsidR="00141867" w:rsidRPr="00141867">
        <w:rPr>
          <w:rFonts w:ascii="Times New Roman" w:eastAsia="Times New Roman" w:hAnsi="Times New Roman" w:cs="Times New Roman"/>
          <w:sz w:val="24"/>
          <w:szCs w:val="24"/>
        </w:rPr>
        <w:t xml:space="preserve"> учні (жовтень</w:t>
      </w:r>
      <w:r w:rsidR="00141867">
        <w:rPr>
          <w:rFonts w:ascii="Times New Roman" w:eastAsia="Times New Roman" w:hAnsi="Times New Roman" w:cs="Times New Roman"/>
          <w:sz w:val="24"/>
          <w:szCs w:val="24"/>
        </w:rPr>
        <w:t xml:space="preserve"> 2024 р.</w:t>
      </w:r>
      <w:r w:rsidR="00141867" w:rsidRPr="00141867">
        <w:rPr>
          <w:rFonts w:ascii="Times New Roman" w:eastAsia="Times New Roman" w:hAnsi="Times New Roman" w:cs="Times New Roman"/>
          <w:sz w:val="24"/>
          <w:szCs w:val="24"/>
        </w:rPr>
        <w:t xml:space="preserve">), </w:t>
      </w:r>
      <w:r w:rsidR="00BB7B87">
        <w:rPr>
          <w:rFonts w:ascii="Times New Roman" w:eastAsia="Times New Roman" w:hAnsi="Times New Roman" w:cs="Times New Roman"/>
          <w:sz w:val="24"/>
          <w:szCs w:val="24"/>
        </w:rPr>
        <w:t>17</w:t>
      </w:r>
      <w:r w:rsidR="00141867" w:rsidRPr="00141867">
        <w:rPr>
          <w:rFonts w:ascii="Times New Roman" w:eastAsia="Times New Roman" w:hAnsi="Times New Roman" w:cs="Times New Roman"/>
          <w:sz w:val="24"/>
          <w:szCs w:val="24"/>
        </w:rPr>
        <w:t xml:space="preserve"> учнів (листопад</w:t>
      </w:r>
      <w:r w:rsidR="00C25535">
        <w:rPr>
          <w:rFonts w:ascii="Times New Roman" w:eastAsia="Times New Roman" w:hAnsi="Times New Roman" w:cs="Times New Roman"/>
          <w:sz w:val="24"/>
          <w:szCs w:val="24"/>
        </w:rPr>
        <w:t xml:space="preserve"> 2024 р.), 18 учнів (</w:t>
      </w:r>
      <w:r w:rsidR="00141867" w:rsidRPr="00141867">
        <w:rPr>
          <w:rFonts w:ascii="Times New Roman" w:eastAsia="Times New Roman" w:hAnsi="Times New Roman" w:cs="Times New Roman"/>
          <w:sz w:val="24"/>
          <w:szCs w:val="24"/>
        </w:rPr>
        <w:t>грудень</w:t>
      </w:r>
      <w:r w:rsidR="00141867">
        <w:rPr>
          <w:rFonts w:ascii="Times New Roman" w:eastAsia="Times New Roman" w:hAnsi="Times New Roman" w:cs="Times New Roman"/>
          <w:sz w:val="24"/>
          <w:szCs w:val="24"/>
        </w:rPr>
        <w:t xml:space="preserve"> 2024 р.</w:t>
      </w:r>
      <w:r w:rsidR="00141867" w:rsidRPr="00141867">
        <w:rPr>
          <w:rFonts w:ascii="Times New Roman" w:eastAsia="Times New Roman" w:hAnsi="Times New Roman" w:cs="Times New Roman"/>
          <w:sz w:val="24"/>
          <w:szCs w:val="24"/>
        </w:rPr>
        <w:t>), 20 учнів (</w:t>
      </w:r>
      <w:r w:rsidR="00141867">
        <w:rPr>
          <w:rFonts w:ascii="Times New Roman" w:eastAsia="Times New Roman" w:hAnsi="Times New Roman" w:cs="Times New Roman"/>
          <w:sz w:val="24"/>
          <w:szCs w:val="24"/>
        </w:rPr>
        <w:t>лютий -</w:t>
      </w:r>
      <w:r w:rsidR="00141867" w:rsidRPr="00141867">
        <w:rPr>
          <w:rFonts w:ascii="Times New Roman" w:eastAsia="Times New Roman" w:hAnsi="Times New Roman" w:cs="Times New Roman"/>
          <w:sz w:val="24"/>
          <w:szCs w:val="24"/>
        </w:rPr>
        <w:t>травень</w:t>
      </w:r>
      <w:r w:rsidR="00141867">
        <w:rPr>
          <w:rFonts w:ascii="Times New Roman" w:eastAsia="Times New Roman" w:hAnsi="Times New Roman" w:cs="Times New Roman"/>
          <w:sz w:val="24"/>
          <w:szCs w:val="24"/>
        </w:rPr>
        <w:t xml:space="preserve"> 2024 року</w:t>
      </w:r>
      <w:r w:rsidR="00141867" w:rsidRPr="00141867">
        <w:rPr>
          <w:rFonts w:ascii="Times New Roman" w:eastAsia="Times New Roman" w:hAnsi="Times New Roman" w:cs="Times New Roman"/>
          <w:sz w:val="24"/>
          <w:szCs w:val="24"/>
        </w:rPr>
        <w:t>)</w:t>
      </w:r>
      <w:r w:rsidR="00FC596A" w:rsidRPr="00141867">
        <w:rPr>
          <w:rFonts w:ascii="Times New Roman" w:eastAsia="Times New Roman" w:hAnsi="Times New Roman" w:cs="Times New Roman"/>
          <w:sz w:val="24"/>
          <w:szCs w:val="24"/>
        </w:rPr>
        <w:t xml:space="preserve">. </w:t>
      </w:r>
    </w:p>
    <w:p w14:paraId="04FCB6CA" w14:textId="03D945CC" w:rsidR="00CB45B7" w:rsidRPr="00141867" w:rsidRDefault="00FC596A" w:rsidP="0012031D">
      <w:pPr>
        <w:spacing w:after="0" w:line="240" w:lineRule="auto"/>
        <w:ind w:firstLine="708"/>
        <w:jc w:val="both"/>
        <w:rPr>
          <w:rFonts w:ascii="Times New Roman" w:eastAsia="Times New Roman" w:hAnsi="Times New Roman" w:cs="Times New Roman"/>
          <w:sz w:val="24"/>
          <w:szCs w:val="24"/>
        </w:rPr>
      </w:pPr>
      <w:r w:rsidRPr="00141867">
        <w:rPr>
          <w:rFonts w:ascii="Times New Roman" w:eastAsia="Times New Roman" w:hAnsi="Times New Roman" w:cs="Times New Roman"/>
          <w:sz w:val="24"/>
          <w:szCs w:val="24"/>
        </w:rPr>
        <w:t>У закладі забезпечено такі види харчування:</w:t>
      </w:r>
    </w:p>
    <w:p w14:paraId="6DFD1FD9" w14:textId="5EC4C05E" w:rsidR="00CB45B7" w:rsidRDefault="00FC596A" w:rsidP="0012031D">
      <w:pPr>
        <w:spacing w:after="0" w:line="240" w:lineRule="auto"/>
        <w:ind w:firstLine="708"/>
        <w:jc w:val="both"/>
        <w:rPr>
          <w:rFonts w:ascii="Times New Roman" w:eastAsia="Times New Roman" w:hAnsi="Times New Roman" w:cs="Times New Roman"/>
          <w:sz w:val="24"/>
          <w:szCs w:val="24"/>
        </w:rPr>
      </w:pPr>
      <w:r w:rsidRPr="00141867">
        <w:rPr>
          <w:rFonts w:ascii="Times New Roman" w:eastAsia="Times New Roman" w:hAnsi="Times New Roman" w:cs="Times New Roman"/>
          <w:sz w:val="24"/>
          <w:szCs w:val="24"/>
        </w:rPr>
        <w:t xml:space="preserve">- пільгове – для </w:t>
      </w:r>
      <w:r w:rsidR="006A2FE6">
        <w:rPr>
          <w:rFonts w:ascii="Times New Roman" w:eastAsia="Times New Roman" w:hAnsi="Times New Roman" w:cs="Times New Roman"/>
          <w:sz w:val="24"/>
          <w:szCs w:val="24"/>
        </w:rPr>
        <w:t>2</w:t>
      </w:r>
      <w:r w:rsidR="00A47853" w:rsidRPr="00141867">
        <w:rPr>
          <w:rFonts w:ascii="Times New Roman" w:eastAsia="Times New Roman" w:hAnsi="Times New Roman" w:cs="Times New Roman"/>
          <w:sz w:val="24"/>
          <w:szCs w:val="24"/>
        </w:rPr>
        <w:t xml:space="preserve"> </w:t>
      </w:r>
      <w:r w:rsidRPr="00141867">
        <w:rPr>
          <w:rFonts w:ascii="Times New Roman" w:eastAsia="Times New Roman" w:hAnsi="Times New Roman" w:cs="Times New Roman"/>
          <w:sz w:val="24"/>
          <w:szCs w:val="24"/>
        </w:rPr>
        <w:t>учнів початкових класів з пільгових категорій за рахунок місцевого бюджету (</w:t>
      </w:r>
      <w:r w:rsidR="00141867">
        <w:rPr>
          <w:rFonts w:ascii="Times New Roman" w:eastAsia="Times New Roman" w:hAnsi="Times New Roman" w:cs="Times New Roman"/>
          <w:sz w:val="24"/>
          <w:szCs w:val="24"/>
        </w:rPr>
        <w:t>30</w:t>
      </w:r>
      <w:r w:rsidRPr="00141867">
        <w:rPr>
          <w:rFonts w:ascii="Times New Roman" w:eastAsia="Times New Roman" w:hAnsi="Times New Roman" w:cs="Times New Roman"/>
          <w:sz w:val="24"/>
          <w:szCs w:val="24"/>
        </w:rPr>
        <w:t>.00 грн. у день на учня);</w:t>
      </w:r>
    </w:p>
    <w:p w14:paraId="470D18FB" w14:textId="15AD212C" w:rsidR="000B2CFD" w:rsidRPr="00141867" w:rsidRDefault="000B2CFD"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для </w:t>
      </w:r>
      <w:r w:rsidR="005A68FE">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уч</w:t>
      </w:r>
      <w:r w:rsidR="005A68FE">
        <w:rPr>
          <w:rFonts w:ascii="Times New Roman" w:eastAsia="Times New Roman" w:hAnsi="Times New Roman" w:cs="Times New Roman"/>
          <w:sz w:val="24"/>
          <w:szCs w:val="24"/>
        </w:rPr>
        <w:t>н</w:t>
      </w:r>
      <w:r w:rsidR="00037394">
        <w:rPr>
          <w:rFonts w:ascii="Times New Roman" w:eastAsia="Times New Roman" w:hAnsi="Times New Roman" w:cs="Times New Roman"/>
          <w:sz w:val="24"/>
          <w:szCs w:val="24"/>
        </w:rPr>
        <w:t>я</w:t>
      </w:r>
      <w:r w:rsidR="005A68FE">
        <w:rPr>
          <w:rFonts w:ascii="Times New Roman" w:eastAsia="Times New Roman" w:hAnsi="Times New Roman" w:cs="Times New Roman"/>
          <w:sz w:val="24"/>
          <w:szCs w:val="24"/>
        </w:rPr>
        <w:t>, ВПО;</w:t>
      </w:r>
    </w:p>
    <w:p w14:paraId="3AB03D33" w14:textId="716C63C8" w:rsidR="00A736C1" w:rsidRDefault="00F868D0" w:rsidP="007F3728">
      <w:pPr>
        <w:spacing w:after="0" w:line="240" w:lineRule="auto"/>
        <w:ind w:firstLine="708"/>
        <w:jc w:val="both"/>
        <w:rPr>
          <w:rFonts w:ascii="Times New Roman" w:eastAsia="Times New Roman" w:hAnsi="Times New Roman" w:cs="Times New Roman"/>
          <w:sz w:val="24"/>
          <w:szCs w:val="24"/>
        </w:rPr>
      </w:pPr>
      <w:r w:rsidRPr="00141867">
        <w:rPr>
          <w:rFonts w:ascii="Times New Roman" w:eastAsia="Times New Roman" w:hAnsi="Times New Roman" w:cs="Times New Roman"/>
          <w:sz w:val="24"/>
          <w:szCs w:val="24"/>
        </w:rPr>
        <w:t xml:space="preserve">- для </w:t>
      </w:r>
      <w:r w:rsidR="00FC596A" w:rsidRPr="00141867">
        <w:rPr>
          <w:rFonts w:ascii="Times New Roman" w:eastAsia="Times New Roman" w:hAnsi="Times New Roman" w:cs="Times New Roman"/>
          <w:sz w:val="24"/>
          <w:szCs w:val="24"/>
        </w:rPr>
        <w:t xml:space="preserve"> </w:t>
      </w:r>
      <w:r w:rsidR="005A68FE">
        <w:rPr>
          <w:rFonts w:ascii="Times New Roman" w:eastAsia="Times New Roman" w:hAnsi="Times New Roman" w:cs="Times New Roman"/>
          <w:sz w:val="24"/>
          <w:szCs w:val="24"/>
        </w:rPr>
        <w:t>1</w:t>
      </w:r>
      <w:r w:rsidR="00D673DD">
        <w:rPr>
          <w:rFonts w:ascii="Times New Roman" w:eastAsia="Times New Roman" w:hAnsi="Times New Roman" w:cs="Times New Roman"/>
          <w:sz w:val="24"/>
          <w:szCs w:val="24"/>
        </w:rPr>
        <w:t>7</w:t>
      </w:r>
      <w:r w:rsidR="00A47853" w:rsidRPr="00141867">
        <w:rPr>
          <w:rFonts w:ascii="Times New Roman" w:eastAsia="Times New Roman" w:hAnsi="Times New Roman" w:cs="Times New Roman"/>
          <w:sz w:val="24"/>
          <w:szCs w:val="24"/>
        </w:rPr>
        <w:t xml:space="preserve"> </w:t>
      </w:r>
      <w:r w:rsidR="00FC596A" w:rsidRPr="00141867">
        <w:rPr>
          <w:rFonts w:ascii="Times New Roman" w:eastAsia="Times New Roman" w:hAnsi="Times New Roman" w:cs="Times New Roman"/>
          <w:sz w:val="24"/>
          <w:szCs w:val="24"/>
        </w:rPr>
        <w:t>дітей</w:t>
      </w:r>
      <w:r w:rsidRPr="00141867">
        <w:rPr>
          <w:rFonts w:ascii="Times New Roman" w:eastAsia="Times New Roman" w:hAnsi="Times New Roman" w:cs="Times New Roman"/>
          <w:sz w:val="24"/>
          <w:szCs w:val="24"/>
        </w:rPr>
        <w:t>,</w:t>
      </w:r>
      <w:r w:rsidR="00FC596A" w:rsidRPr="00141867">
        <w:rPr>
          <w:rFonts w:ascii="Times New Roman" w:eastAsia="Times New Roman" w:hAnsi="Times New Roman" w:cs="Times New Roman"/>
          <w:sz w:val="24"/>
          <w:szCs w:val="24"/>
        </w:rPr>
        <w:t xml:space="preserve"> </w:t>
      </w:r>
      <w:r w:rsidR="00A538A5" w:rsidRPr="00141867">
        <w:rPr>
          <w:rFonts w:ascii="Times New Roman" w:eastAsia="Times New Roman" w:hAnsi="Times New Roman" w:cs="Times New Roman"/>
          <w:sz w:val="24"/>
          <w:szCs w:val="24"/>
        </w:rPr>
        <w:t>ВПО та батьки яких є УБД</w:t>
      </w:r>
      <w:r w:rsidR="00FC596A" w:rsidRPr="00141867">
        <w:rPr>
          <w:rFonts w:ascii="Times New Roman" w:eastAsia="Times New Roman" w:hAnsi="Times New Roman" w:cs="Times New Roman"/>
          <w:sz w:val="24"/>
          <w:szCs w:val="24"/>
        </w:rPr>
        <w:t>, яке здійснюється за бюджетні кошти (</w:t>
      </w:r>
      <w:r w:rsidR="00141867">
        <w:rPr>
          <w:rFonts w:ascii="Times New Roman" w:eastAsia="Times New Roman" w:hAnsi="Times New Roman" w:cs="Times New Roman"/>
          <w:sz w:val="24"/>
          <w:szCs w:val="24"/>
        </w:rPr>
        <w:t>30</w:t>
      </w:r>
      <w:r w:rsidR="00FC596A" w:rsidRPr="00141867">
        <w:rPr>
          <w:rFonts w:ascii="Times New Roman" w:eastAsia="Times New Roman" w:hAnsi="Times New Roman" w:cs="Times New Roman"/>
          <w:sz w:val="24"/>
          <w:szCs w:val="24"/>
        </w:rPr>
        <w:t>.00 грн. у день на дитину)</w:t>
      </w:r>
      <w:r w:rsidR="00A736C1">
        <w:rPr>
          <w:rFonts w:ascii="Times New Roman" w:eastAsia="Times New Roman" w:hAnsi="Times New Roman" w:cs="Times New Roman"/>
          <w:sz w:val="24"/>
          <w:szCs w:val="24"/>
        </w:rPr>
        <w:t>;</w:t>
      </w:r>
    </w:p>
    <w:p w14:paraId="78CC9248" w14:textId="77777777" w:rsidR="000B2CFD" w:rsidRDefault="00A736C1" w:rsidP="007F3728">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 дитина, позбавлена батьківського піклування</w:t>
      </w:r>
      <w:r w:rsidR="00CA1544">
        <w:rPr>
          <w:rFonts w:ascii="Times New Roman" w:eastAsia="Times New Roman" w:hAnsi="Times New Roman" w:cs="Times New Roman"/>
          <w:sz w:val="24"/>
          <w:szCs w:val="24"/>
        </w:rPr>
        <w:t xml:space="preserve">; </w:t>
      </w:r>
    </w:p>
    <w:p w14:paraId="62279CB2" w14:textId="0838A5EA" w:rsidR="008B4359" w:rsidRPr="00141867" w:rsidRDefault="000B2CFD" w:rsidP="007F3728">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 ди</w:t>
      </w:r>
      <w:r w:rsidR="00D673DD">
        <w:rPr>
          <w:rFonts w:ascii="Times New Roman" w:eastAsia="Times New Roman" w:hAnsi="Times New Roman" w:cs="Times New Roman"/>
          <w:sz w:val="24"/>
          <w:szCs w:val="24"/>
        </w:rPr>
        <w:t>т</w:t>
      </w:r>
      <w:r>
        <w:rPr>
          <w:rFonts w:ascii="Times New Roman" w:eastAsia="Times New Roman" w:hAnsi="Times New Roman" w:cs="Times New Roman"/>
          <w:sz w:val="24"/>
          <w:szCs w:val="24"/>
        </w:rPr>
        <w:t>ина з ООП</w:t>
      </w:r>
      <w:r w:rsidR="00FC596A" w:rsidRPr="00141867">
        <w:rPr>
          <w:rFonts w:ascii="Times New Roman" w:eastAsia="Times New Roman" w:hAnsi="Times New Roman" w:cs="Times New Roman"/>
          <w:sz w:val="24"/>
          <w:szCs w:val="24"/>
        </w:rPr>
        <w:t>.</w:t>
      </w:r>
    </w:p>
    <w:p w14:paraId="16918EA4" w14:textId="083F0784"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Частка учнів початкових класів та учнів пільгових категорій, охоплених харчуванням,   складає 100%. Всі документи щодо організації харчування учнів оформлюються згідно чинного законодавства. В наявності довідки   про одержання допомоги згідно з Законом України «Про державну соціальну допомогу малозабезпеченим родинам» з поміткою про надання в школу та заяви батьків або осіб, що їх замінюють.</w:t>
      </w:r>
    </w:p>
    <w:p w14:paraId="6919E5F8" w14:textId="77777777"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підставі вище вказаних документів видано накази по школі про пільгове харчування учнів із вказівкою дати початку харчування і дати закінчення харчування.</w:t>
      </w:r>
    </w:p>
    <w:p w14:paraId="2198445F" w14:textId="0BC6669B"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Харчувалося за батьківські кошти учнів </w:t>
      </w:r>
      <w:r w:rsidR="00CD25FD">
        <w:rPr>
          <w:rFonts w:ascii="Times New Roman" w:eastAsia="Times New Roman" w:hAnsi="Times New Roman" w:cs="Times New Roman"/>
          <w:sz w:val="24"/>
          <w:szCs w:val="24"/>
        </w:rPr>
        <w:t>5</w:t>
      </w:r>
      <w:r>
        <w:rPr>
          <w:rFonts w:ascii="Times New Roman" w:eastAsia="Times New Roman" w:hAnsi="Times New Roman" w:cs="Times New Roman"/>
          <w:sz w:val="24"/>
          <w:szCs w:val="24"/>
        </w:rPr>
        <w:t>-11 класів –</w:t>
      </w:r>
      <w:r w:rsidR="00EA13F9">
        <w:rPr>
          <w:rFonts w:ascii="Times New Roman" w:eastAsia="Times New Roman" w:hAnsi="Times New Roman" w:cs="Times New Roman"/>
          <w:sz w:val="24"/>
          <w:szCs w:val="24"/>
        </w:rPr>
        <w:t xml:space="preserve"> </w:t>
      </w:r>
      <w:r w:rsidR="0082156C">
        <w:rPr>
          <w:rFonts w:ascii="Times New Roman" w:eastAsia="Times New Roman" w:hAnsi="Times New Roman" w:cs="Times New Roman"/>
          <w:color w:val="000000" w:themeColor="text1"/>
          <w:sz w:val="24"/>
          <w:szCs w:val="24"/>
        </w:rPr>
        <w:t>80</w:t>
      </w:r>
      <w:r w:rsidRPr="00F868D0">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учнів. </w:t>
      </w:r>
    </w:p>
    <w:p w14:paraId="6983ABDA" w14:textId="77777777"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чином, у школі створено належні умови для забезпечення учнів закладу якісним гарячим харчуванням. Кожен прийом їжі, її енергетична цінність відповідали віку, стану здоров’я учнів, рівню енергетичних затрат та нормам харчування для загальноосвітніх шкіл.</w:t>
      </w:r>
    </w:p>
    <w:p w14:paraId="7B64C500" w14:textId="3DF3D19D"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 умов, які впливають на активну діяльність дітей, важливе місце займає правильна організація та додержання режиму харчування. У школі режим харчування учнів тісно пов’язаний із режимом дня. Учні харчуються після 2 та 3-го уроків (відповідно до затвердженого графіку харчування). Цей час – найбільш оптимальний для прийняття їжі.</w:t>
      </w:r>
      <w:r w:rsidR="005B661F">
        <w:rPr>
          <w:rFonts w:ascii="Times New Roman" w:eastAsia="Times New Roman" w:hAnsi="Times New Roman" w:cs="Times New Roman"/>
          <w:sz w:val="24"/>
          <w:szCs w:val="24"/>
        </w:rPr>
        <w:t xml:space="preserve"> Вихованці ГПД </w:t>
      </w:r>
      <w:r w:rsidR="003C497B">
        <w:rPr>
          <w:rFonts w:ascii="Times New Roman" w:eastAsia="Times New Roman" w:hAnsi="Times New Roman" w:cs="Times New Roman"/>
          <w:sz w:val="24"/>
          <w:szCs w:val="24"/>
        </w:rPr>
        <w:t>харчуються додатково</w:t>
      </w:r>
      <w:r w:rsidR="0010689A">
        <w:rPr>
          <w:rFonts w:ascii="Times New Roman" w:eastAsia="Times New Roman" w:hAnsi="Times New Roman" w:cs="Times New Roman"/>
          <w:sz w:val="24"/>
          <w:szCs w:val="24"/>
        </w:rPr>
        <w:t xml:space="preserve"> в обід.</w:t>
      </w:r>
    </w:p>
    <w:p w14:paraId="63E68609" w14:textId="77777777"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Харчування учнів було організовано на основі циклічного перспективного меню, яке обов’язково погоджувалося </w:t>
      </w:r>
      <w:proofErr w:type="spellStart"/>
      <w:r>
        <w:rPr>
          <w:rFonts w:ascii="Times New Roman" w:eastAsia="Times New Roman" w:hAnsi="Times New Roman" w:cs="Times New Roman"/>
          <w:sz w:val="24"/>
          <w:szCs w:val="24"/>
        </w:rPr>
        <w:t>Держпродспоживслужбою</w:t>
      </w:r>
      <w:proofErr w:type="spellEnd"/>
      <w:r>
        <w:rPr>
          <w:rFonts w:ascii="Times New Roman" w:eastAsia="Times New Roman" w:hAnsi="Times New Roman" w:cs="Times New Roman"/>
          <w:sz w:val="24"/>
          <w:szCs w:val="24"/>
        </w:rPr>
        <w:t>. Перспективне меню складалося з урахуванням сезонності (на осінній і зимово-весняний періоди року) та наявності сезонних продуктів, свіжих овочів, фруктів, ягід, сухофруктів, квашених овочів, соків.</w:t>
      </w:r>
    </w:p>
    <w:p w14:paraId="1DB0FCFC" w14:textId="77777777"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Контроль за харчуванням розпочинався з моменту складання меню і продовжувався на всіх етапах приготування їжі. Здійснення контролю за харчуванням проводилося щодня, він містив аналіз харчування на фізіологічну повноцінність під час складання меню – розкладання експертним методом, контроль за якістю продуктів, дотримання норм закладання продуктів і виходу страв, технології приготування, якість приготованої їжі.</w:t>
      </w:r>
    </w:p>
    <w:p w14:paraId="29E610BC" w14:textId="77777777"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Батьки учнів добре поінформовані щодо питань організації харчування, якості їжі та санітарного стану їдальні, задоволені якістю приготування їжі. У шкільній їдальні оформлено постійно діючий інформаційний стенд для батьків та учнів, який містить щоденне меню із переліком страв і їх виходом.</w:t>
      </w:r>
    </w:p>
    <w:p w14:paraId="7A1CD72F" w14:textId="77777777"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Чимале значення має в школі пропаганда правильного харчування серед дітей та їхніх батьків. Для цього використовують різноманітні форми: лекції, батьківські збори, індивідуальні бесіди, тематичні заняття.</w:t>
      </w:r>
    </w:p>
    <w:p w14:paraId="3F780C94" w14:textId="47AD880C" w:rsidR="00CB45B7" w:rsidRPr="00D934BC" w:rsidRDefault="00FC596A" w:rsidP="0012031D">
      <w:pPr>
        <w:spacing w:after="0" w:line="240" w:lineRule="auto"/>
        <w:ind w:firstLine="708"/>
        <w:jc w:val="both"/>
        <w:rPr>
          <w:rFonts w:ascii="Times New Roman" w:eastAsia="Times New Roman" w:hAnsi="Times New Roman" w:cs="Times New Roman"/>
          <w:sz w:val="24"/>
          <w:szCs w:val="24"/>
        </w:rPr>
      </w:pPr>
      <w:r w:rsidRPr="00D934BC">
        <w:rPr>
          <w:rFonts w:ascii="Times New Roman" w:eastAsia="Times New Roman" w:hAnsi="Times New Roman" w:cs="Times New Roman"/>
          <w:sz w:val="24"/>
          <w:szCs w:val="24"/>
        </w:rPr>
        <w:t xml:space="preserve"> Виконання грошових норм велося щотижнево. Вартість одного дня харчування (бюджетного) становила </w:t>
      </w:r>
      <w:r w:rsidR="00D934BC" w:rsidRPr="00D934BC">
        <w:rPr>
          <w:rFonts w:ascii="Times New Roman" w:eastAsia="Times New Roman" w:hAnsi="Times New Roman" w:cs="Times New Roman"/>
          <w:sz w:val="24"/>
          <w:szCs w:val="24"/>
        </w:rPr>
        <w:t>30</w:t>
      </w:r>
      <w:r w:rsidRPr="00D934BC">
        <w:rPr>
          <w:rFonts w:ascii="Times New Roman" w:eastAsia="Times New Roman" w:hAnsi="Times New Roman" w:cs="Times New Roman"/>
          <w:sz w:val="24"/>
          <w:szCs w:val="24"/>
        </w:rPr>
        <w:t>.00 гривень на одного учня.</w:t>
      </w:r>
    </w:p>
    <w:p w14:paraId="7B874FD2" w14:textId="77777777"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заплановані заходи щодо організації процесу  виконуються своєчасно. Виконання заходів постійно контролюється адміністрацією школи. Надані рекомендації враховуються.</w:t>
      </w:r>
    </w:p>
    <w:p w14:paraId="110E2520" w14:textId="77777777"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метою систематичного дотримання вимог законодавства щодо організації харчування була введена система контролю:</w:t>
      </w:r>
    </w:p>
    <w:p w14:paraId="66B2FD96" w14:textId="77777777"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Недоліки, які можуть бути ліквідовані, ліквідовуються негайно, останні фіксуються в журналі обліку стану охорони праці з обов'язковим зазначенням термінів їхньої ліквідації.</w:t>
      </w:r>
    </w:p>
    <w:p w14:paraId="7BB74FD6" w14:textId="77777777"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здійснення організації гарячого харчування у школі було розроблено наступні види діяльності:</w:t>
      </w:r>
    </w:p>
    <w:p w14:paraId="427EB79C" w14:textId="77777777"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Організаційно-аналітична робота:</w:t>
      </w:r>
    </w:p>
    <w:p w14:paraId="1256A0AF" w14:textId="72D8129E"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нарада при заступникові директора школи з ВР  з питань організації і розвитку шкільного харчування (с</w:t>
      </w:r>
      <w:r w:rsidR="00F868D0">
        <w:rPr>
          <w:rFonts w:ascii="Times New Roman" w:eastAsia="Times New Roman" w:hAnsi="Times New Roman" w:cs="Times New Roman"/>
          <w:sz w:val="24"/>
          <w:szCs w:val="24"/>
        </w:rPr>
        <w:t>ерпень 202</w:t>
      </w:r>
      <w:r w:rsidR="00916CA3">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року);</w:t>
      </w:r>
    </w:p>
    <w:p w14:paraId="205F1837" w14:textId="054C00C5"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організаційна нарада при заступникові директора з виховної роботи – відповідальному за організацію харчування - графік отримання сніданків учнями; оформлення безкоштовного харчування; графік чергувань і обов'язків чергового вчителя (се</w:t>
      </w:r>
      <w:r w:rsidR="00F868D0">
        <w:rPr>
          <w:rFonts w:ascii="Times New Roman" w:eastAsia="Times New Roman" w:hAnsi="Times New Roman" w:cs="Times New Roman"/>
          <w:sz w:val="24"/>
          <w:szCs w:val="24"/>
        </w:rPr>
        <w:t>рпень 202</w:t>
      </w:r>
      <w:r w:rsidR="00916CA3">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року);</w:t>
      </w:r>
    </w:p>
    <w:p w14:paraId="7B30CA1F" w14:textId="01705937"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нарада класних керівників: «Про організацію </w:t>
      </w:r>
      <w:r w:rsidR="00F868D0">
        <w:rPr>
          <w:rFonts w:ascii="Times New Roman" w:eastAsia="Times New Roman" w:hAnsi="Times New Roman" w:cs="Times New Roman"/>
          <w:sz w:val="24"/>
          <w:szCs w:val="24"/>
        </w:rPr>
        <w:t>харчування учнів» (вересень 202</w:t>
      </w:r>
      <w:r w:rsidR="00916CA3">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року);</w:t>
      </w:r>
    </w:p>
    <w:p w14:paraId="19C706CB" w14:textId="6D354A79"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засідання шкільної комісії з організації харчування із запрошенням класних керівників 1-11-х класів з питань: охоплення учнів гарячим харчуванням;  дотримання санітарно- гігієнічних вимог; профілактика інфекц</w:t>
      </w:r>
      <w:r w:rsidR="00F868D0">
        <w:rPr>
          <w:rFonts w:ascii="Times New Roman" w:eastAsia="Times New Roman" w:hAnsi="Times New Roman" w:cs="Times New Roman"/>
          <w:sz w:val="24"/>
          <w:szCs w:val="24"/>
        </w:rPr>
        <w:t>ійних захворювань (вересень 202</w:t>
      </w:r>
      <w:r w:rsidR="00916CA3">
        <w:rPr>
          <w:rFonts w:ascii="Times New Roman" w:eastAsia="Times New Roman" w:hAnsi="Times New Roman" w:cs="Times New Roman"/>
          <w:sz w:val="24"/>
          <w:szCs w:val="24"/>
        </w:rPr>
        <w:t>4</w:t>
      </w:r>
      <w:r w:rsidR="00F868D0">
        <w:rPr>
          <w:rFonts w:ascii="Times New Roman" w:eastAsia="Times New Roman" w:hAnsi="Times New Roman" w:cs="Times New Roman"/>
          <w:sz w:val="24"/>
          <w:szCs w:val="24"/>
        </w:rPr>
        <w:t xml:space="preserve"> року,  </w:t>
      </w:r>
      <w:r w:rsidR="001E6978">
        <w:rPr>
          <w:rFonts w:ascii="Times New Roman" w:eastAsia="Times New Roman" w:hAnsi="Times New Roman" w:cs="Times New Roman"/>
          <w:sz w:val="24"/>
          <w:szCs w:val="24"/>
        </w:rPr>
        <w:t xml:space="preserve">лютий </w:t>
      </w:r>
      <w:r w:rsidR="00F868D0">
        <w:rPr>
          <w:rFonts w:ascii="Times New Roman" w:eastAsia="Times New Roman" w:hAnsi="Times New Roman" w:cs="Times New Roman"/>
          <w:sz w:val="24"/>
          <w:szCs w:val="24"/>
        </w:rPr>
        <w:t>202</w:t>
      </w:r>
      <w:r w:rsidR="00916CA3">
        <w:rPr>
          <w:rFonts w:ascii="Times New Roman" w:eastAsia="Times New Roman" w:hAnsi="Times New Roman" w:cs="Times New Roman"/>
          <w:sz w:val="24"/>
          <w:szCs w:val="24"/>
        </w:rPr>
        <w:t>5</w:t>
      </w:r>
      <w:r w:rsidR="00F868D0">
        <w:rPr>
          <w:rFonts w:ascii="Times New Roman" w:eastAsia="Times New Roman" w:hAnsi="Times New Roman" w:cs="Times New Roman"/>
          <w:sz w:val="24"/>
          <w:szCs w:val="24"/>
        </w:rPr>
        <w:t xml:space="preserve"> року</w:t>
      </w:r>
      <w:r>
        <w:rPr>
          <w:rFonts w:ascii="Times New Roman" w:eastAsia="Times New Roman" w:hAnsi="Times New Roman" w:cs="Times New Roman"/>
          <w:sz w:val="24"/>
          <w:szCs w:val="24"/>
        </w:rPr>
        <w:t>);</w:t>
      </w:r>
    </w:p>
    <w:p w14:paraId="035C5338" w14:textId="77777777"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здійснення щоденного контролю за роботою шкільної їдальні адміністрацією школи, проведення цільових тематичних перевірок.</w:t>
      </w:r>
    </w:p>
    <w:p w14:paraId="07F14B09" w14:textId="77777777" w:rsidR="00CB45B7" w:rsidRDefault="00FC596A" w:rsidP="00EB1D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Організація роботи з поліпшення матеріально-технічної бази їдальні, розширенню сфери послуг для учнів і їх батьків:</w:t>
      </w:r>
    </w:p>
    <w:p w14:paraId="60F8A9DD" w14:textId="23FC52AF" w:rsidR="00916CA3" w:rsidRPr="009143D1" w:rsidRDefault="00FC596A" w:rsidP="00EB1D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143D1">
        <w:rPr>
          <w:rFonts w:ascii="Times New Roman" w:eastAsia="Times New Roman" w:hAnsi="Times New Roman" w:cs="Times New Roman"/>
          <w:sz w:val="24"/>
          <w:szCs w:val="24"/>
        </w:rPr>
        <w:t>проведено косметичний ремонт</w:t>
      </w:r>
      <w:r w:rsidR="00F357E1">
        <w:rPr>
          <w:rFonts w:ascii="Times New Roman" w:eastAsia="Times New Roman" w:hAnsi="Times New Roman" w:cs="Times New Roman"/>
          <w:sz w:val="24"/>
          <w:szCs w:val="24"/>
        </w:rPr>
        <w:t xml:space="preserve"> </w:t>
      </w:r>
      <w:r w:rsidR="00F868D0">
        <w:rPr>
          <w:rFonts w:ascii="Times New Roman" w:eastAsia="Times New Roman" w:hAnsi="Times New Roman" w:cs="Times New Roman"/>
          <w:sz w:val="24"/>
          <w:szCs w:val="24"/>
        </w:rPr>
        <w:t xml:space="preserve"> залу їдальні  (серпень 202</w:t>
      </w:r>
      <w:r w:rsidR="009143D1">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року</w:t>
      </w:r>
      <w:r w:rsidR="009143D1">
        <w:rPr>
          <w:rFonts w:ascii="Times New Roman" w:eastAsia="Times New Roman" w:hAnsi="Times New Roman" w:cs="Times New Roman"/>
          <w:sz w:val="24"/>
          <w:szCs w:val="24"/>
        </w:rPr>
        <w:t>)</w:t>
      </w:r>
    </w:p>
    <w:p w14:paraId="5D2355EF" w14:textId="77777777" w:rsidR="00CB45B7" w:rsidRDefault="00FC596A" w:rsidP="00EB1D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Робота з виховання культури харчування, пропаганди здорового способу життя серед учнів це - проведення бесід з тем «Режим дня і його значення», «Культура вживання їжі»,  «Гострі кишкові захворювання та їх профілактика», «Бережи своє здоров'я», «Профілактика харчових отруєнь» (упродовж навчального року).</w:t>
      </w:r>
    </w:p>
    <w:p w14:paraId="2FA496C1" w14:textId="77777777" w:rsidR="00CB45B7" w:rsidRDefault="00FC596A" w:rsidP="00EB1D8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Робота з виховання культури харчування, пропаганди здорового способу життя серед батьків учнів:</w:t>
      </w:r>
    </w:p>
    <w:p w14:paraId="5838374A" w14:textId="1B8464ED"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проведення </w:t>
      </w:r>
      <w:r w:rsidR="00A47853">
        <w:rPr>
          <w:rFonts w:ascii="Times New Roman" w:eastAsia="Times New Roman" w:hAnsi="Times New Roman" w:cs="Times New Roman"/>
          <w:sz w:val="24"/>
          <w:szCs w:val="24"/>
        </w:rPr>
        <w:t xml:space="preserve">опитування </w:t>
      </w:r>
      <w:r>
        <w:rPr>
          <w:rFonts w:ascii="Times New Roman" w:eastAsia="Times New Roman" w:hAnsi="Times New Roman" w:cs="Times New Roman"/>
          <w:sz w:val="24"/>
          <w:szCs w:val="24"/>
        </w:rPr>
        <w:t>батьків за темами: «Спільна робота сім'ї і школи з формування здорового способу життя вдома. Харчування учнів», «Профілактика шлунково-кишкових захворювань, інфекційних, простудних захворювань», «Підсумки медичн</w:t>
      </w:r>
      <w:r w:rsidR="00F868D0">
        <w:rPr>
          <w:rFonts w:ascii="Times New Roman" w:eastAsia="Times New Roman" w:hAnsi="Times New Roman" w:cs="Times New Roman"/>
          <w:sz w:val="24"/>
          <w:szCs w:val="24"/>
        </w:rPr>
        <w:t>их оглядів учнів» (вересень 202</w:t>
      </w:r>
      <w:r w:rsidR="00AA349A">
        <w:rPr>
          <w:rFonts w:ascii="Times New Roman" w:eastAsia="Times New Roman" w:hAnsi="Times New Roman" w:cs="Times New Roman"/>
          <w:sz w:val="24"/>
          <w:szCs w:val="24"/>
        </w:rPr>
        <w:t>4</w:t>
      </w:r>
      <w:r w:rsidR="00F868D0">
        <w:rPr>
          <w:rFonts w:ascii="Times New Roman" w:eastAsia="Times New Roman" w:hAnsi="Times New Roman" w:cs="Times New Roman"/>
          <w:sz w:val="24"/>
          <w:szCs w:val="24"/>
        </w:rPr>
        <w:t xml:space="preserve"> року, січень 202</w:t>
      </w:r>
      <w:r w:rsidR="00AA349A">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року);</w:t>
      </w:r>
    </w:p>
    <w:p w14:paraId="7FADEF2A" w14:textId="4FB094AB"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зустріч медичної сестри </w:t>
      </w:r>
      <w:r w:rsidR="00A538A5">
        <w:rPr>
          <w:rFonts w:ascii="Times New Roman" w:eastAsia="Times New Roman" w:hAnsi="Times New Roman" w:cs="Times New Roman"/>
          <w:sz w:val="24"/>
          <w:szCs w:val="24"/>
        </w:rPr>
        <w:t>закладу освіти</w:t>
      </w:r>
      <w:r>
        <w:rPr>
          <w:rFonts w:ascii="Times New Roman" w:eastAsia="Times New Roman" w:hAnsi="Times New Roman" w:cs="Times New Roman"/>
          <w:sz w:val="24"/>
          <w:szCs w:val="24"/>
        </w:rPr>
        <w:t xml:space="preserve"> з батьками: «Особиста гігієна дитини» (упродовж навчального року). Класними керівниками постійно проводилася роз’яснювальна робота щодо заборони використання у харчуванні учнів сухих сніданків, продуктів швидкого приготування тощо. Дані вимоги виконувалися не в повній мірі.</w:t>
      </w:r>
    </w:p>
    <w:p w14:paraId="4EBD23EE" w14:textId="42D55DA3"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Відповідальність за безпеку і якість продуктів харчування та   продовольчої  сировини,  готової  продукції  покладається  на постачальника. Продукти  харчування  та  продовольча  сировина   надходили   до   навчального   закладу  разом  із супровідними документами, які свідчили про їх походження та якість (накладні, сертифікати</w:t>
      </w:r>
      <w:r w:rsidR="008B43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відповідності,  висновки санітарно-епідеміологічної експертизи тощо). Постачальником    разом із  керівником закладу освіти складаються графіки і маршрути постачання продуктів харчування та продовольчої сировини. Графіки постачання продуктів харчування дотримувалися.</w:t>
      </w:r>
    </w:p>
    <w:p w14:paraId="49183D19" w14:textId="77777777"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Належним чином організовано дотримання технологічних режимів виробництва продукції (сумісність продуктів, їхня взаємозамінність, режим холодної і теплої обробки сировини і </w:t>
      </w:r>
      <w:proofErr w:type="spellStart"/>
      <w:r>
        <w:rPr>
          <w:rFonts w:ascii="Times New Roman" w:eastAsia="Times New Roman" w:hAnsi="Times New Roman" w:cs="Times New Roman"/>
          <w:sz w:val="24"/>
          <w:szCs w:val="24"/>
        </w:rPr>
        <w:t>т.п</w:t>
      </w:r>
      <w:proofErr w:type="spellEnd"/>
      <w:r>
        <w:rPr>
          <w:rFonts w:ascii="Times New Roman" w:eastAsia="Times New Roman" w:hAnsi="Times New Roman" w:cs="Times New Roman"/>
          <w:sz w:val="24"/>
          <w:szCs w:val="24"/>
        </w:rPr>
        <w:t>.), визначені нормативною документацією (збірники рецептур страв, кулінарних, борошняних кондитерських і булочних виробів, затверджених у встановленому порядку державними стандартами, технічними умовами, а також санітарними правилами). Терміни придатності продуктів та умови зберігання не порушуються. Надходження і рух продуктів харчування відображаються у журналі бракеражу сирої продукції. Продукти харчування зберігаються у спеціально обладнаних коморах, де забезпечено дотримання санітарних норм і правил, у тому числі умови товарного сусідства, температурний режим та дотримання термінів їх реалізації.</w:t>
      </w:r>
    </w:p>
    <w:p w14:paraId="41ECC78A" w14:textId="77777777"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школі  велися журнали бракеражу сирої та готової продукції. До нього після дегустації заносилися всі страви, які готуються в їдальні  та вживаються учнями. Зазначається час кінцевої реалізації продукції, які мають обмежений строк реалізації.</w:t>
      </w:r>
    </w:p>
    <w:p w14:paraId="33AFE2B5" w14:textId="77777777"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Щоденно в залі прийому їжі вивішувалося меню, погоджене з керівником закладу. Меню-розклад складалося єдиним для всіх учнів закладу,   з   виходом страв,  наведених  в  нормах харчування.   Щоденний  меню-розклад  враховував  норми  харчування, наявні продукти та продовольчу сировину. </w:t>
      </w:r>
    </w:p>
    <w:p w14:paraId="7D9910F8" w14:textId="77777777" w:rsidR="00CB45B7" w:rsidRDefault="00FC596A" w:rsidP="0012031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Приміщення для харчування відповідає санітарно-гігієнічним нормам, харчовий блок має належне обладнання. Технологічне обладнання, система холодного та гарячого водопостачання  перебуває у робочому стані,   встановлено бойлер  для нагрівання гарячої води.  </w:t>
      </w:r>
    </w:p>
    <w:p w14:paraId="742CE46A" w14:textId="77777777"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Санітарно-гігієнічний стан харчоблоку задовільний.  Маркування посуду відповідає санітарно-гігієнічним нормам.   Харчоблок забезпечений необхідною кількістю посуду, миючими та </w:t>
      </w:r>
      <w:r w:rsidR="000D6795">
        <w:rPr>
          <w:rFonts w:ascii="Times New Roman" w:eastAsia="Times New Roman" w:hAnsi="Times New Roman" w:cs="Times New Roman"/>
          <w:sz w:val="24"/>
          <w:szCs w:val="24"/>
        </w:rPr>
        <w:t>дезінфікуючими</w:t>
      </w:r>
      <w:r>
        <w:rPr>
          <w:rFonts w:ascii="Times New Roman" w:eastAsia="Times New Roman" w:hAnsi="Times New Roman" w:cs="Times New Roman"/>
          <w:sz w:val="24"/>
          <w:szCs w:val="24"/>
        </w:rPr>
        <w:t xml:space="preserve"> засобами відповідно до санітарних вимог. Їдальня має достатню кількість обідніх столів. Силами працівників харчоблоку  школи проведено косметичний ремонт обідньої зали шкільної їдальні. Шкільна їдальня  забезпечена необхідною кількістю   кухонного інвентаря. Маркування інвентаря відповідає санітарно-гігієнічним нормам.    </w:t>
      </w:r>
    </w:p>
    <w:p w14:paraId="7943AD1E" w14:textId="218343DB"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Належним чином проводилася робота з питань гігієни харчування. В наявності умивальники для миття рук з підведенням холодної води, мила. Проводиться  щоденне прибирання: підмітання вологим способом, миття підлоги, видалення пилу, протирання меблів, радіаторів, підвіконь, миття і дезінфекція умивальників, унітазів. Медична сестра </w:t>
      </w:r>
      <w:r w:rsidR="00D934BC">
        <w:rPr>
          <w:rFonts w:ascii="Times New Roman" w:eastAsia="Times New Roman" w:hAnsi="Times New Roman" w:cs="Times New Roman"/>
          <w:sz w:val="24"/>
          <w:szCs w:val="24"/>
        </w:rPr>
        <w:t>стежить за дотриманням санітарно-гігієнічних норм у шкільній їдальні.</w:t>
      </w:r>
    </w:p>
    <w:p w14:paraId="3455466B" w14:textId="77777777" w:rsidR="00CB45B7" w:rsidRDefault="00FC596A" w:rsidP="0012031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Вчителі, класні керівники,  які брали участь в організації харчування дітей, добре ознайомлені з питаннями гігієнічного та естетичного виховання дітей. Питання раціонального харчування дітей були включені у тематику батьківських зборів, консультацій для батьків, висвітлюються у інформаційних куточках. З метою попередження захворюваності гострими кишковими інфекціями та харчових отруєнь дітей, суворо заборонялося приносити до школи кремові вироби (торти, тістечка тощо), морозиво, солодкі та газовані напої. Проводилася постійно </w:t>
      </w:r>
      <w:proofErr w:type="spellStart"/>
      <w:r>
        <w:rPr>
          <w:rFonts w:ascii="Times New Roman" w:eastAsia="Times New Roman" w:hAnsi="Times New Roman" w:cs="Times New Roman"/>
          <w:sz w:val="24"/>
          <w:szCs w:val="24"/>
        </w:rPr>
        <w:t>просвітницько</w:t>
      </w:r>
      <w:proofErr w:type="spellEnd"/>
      <w:r w:rsidR="006625DB" w:rsidRPr="006625DB">
        <w:rPr>
          <w:rFonts w:ascii="Times New Roman" w:eastAsia="Times New Roman" w:hAnsi="Times New Roman" w:cs="Times New Roman"/>
          <w:sz w:val="24"/>
          <w:szCs w:val="24"/>
          <w:lang w:val="ru-RU"/>
        </w:rPr>
        <w:t>-</w:t>
      </w:r>
      <w:r w:rsidR="000D6795">
        <w:rPr>
          <w:rFonts w:ascii="Times New Roman" w:eastAsia="Times New Roman" w:hAnsi="Times New Roman" w:cs="Times New Roman"/>
          <w:sz w:val="24"/>
          <w:szCs w:val="24"/>
        </w:rPr>
        <w:t>роз’яснювальна</w:t>
      </w:r>
      <w:r>
        <w:rPr>
          <w:rFonts w:ascii="Times New Roman" w:eastAsia="Times New Roman" w:hAnsi="Times New Roman" w:cs="Times New Roman"/>
          <w:sz w:val="24"/>
          <w:szCs w:val="24"/>
        </w:rPr>
        <w:t xml:space="preserve"> робота серед учнів та їхніх батьків стосовно здорового способу життя.</w:t>
      </w:r>
    </w:p>
    <w:p w14:paraId="34E33388" w14:textId="39EFE70E" w:rsidR="00C23E74" w:rsidRPr="00D73617" w:rsidRDefault="00FC596A" w:rsidP="00D7361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 із тим є певні недоліки, які регламентують організацію харчування в школі, а саме: часткової заміни потребують меблі в обідній залі; технологічне обладнання харчоблоку потребує ремонту.</w:t>
      </w:r>
    </w:p>
    <w:p w14:paraId="03612CF7" w14:textId="71D5DF44" w:rsidR="00CB45B7" w:rsidRPr="00A14018" w:rsidRDefault="00FC596A" w:rsidP="0012031D">
      <w:pPr>
        <w:spacing w:after="0" w:line="240" w:lineRule="auto"/>
        <w:jc w:val="center"/>
        <w:rPr>
          <w:rFonts w:ascii="Times New Roman" w:eastAsia="Times New Roman" w:hAnsi="Times New Roman" w:cs="Times New Roman"/>
          <w:b/>
          <w:sz w:val="28"/>
          <w:szCs w:val="28"/>
        </w:rPr>
      </w:pPr>
      <w:r w:rsidRPr="00A14018">
        <w:rPr>
          <w:rFonts w:ascii="Times New Roman" w:eastAsia="Times New Roman" w:hAnsi="Times New Roman" w:cs="Times New Roman"/>
          <w:b/>
          <w:sz w:val="28"/>
          <w:szCs w:val="28"/>
        </w:rPr>
        <w:t xml:space="preserve">Медичне обслуговування, моніторинг стану здоров’я учнів </w:t>
      </w:r>
    </w:p>
    <w:p w14:paraId="4206BE25" w14:textId="77777777" w:rsidR="00CB45B7" w:rsidRPr="00A14018" w:rsidRDefault="00FC596A" w:rsidP="0012031D">
      <w:pPr>
        <w:spacing w:after="0" w:line="240" w:lineRule="auto"/>
        <w:jc w:val="center"/>
        <w:rPr>
          <w:rFonts w:ascii="Times New Roman" w:eastAsia="Times New Roman" w:hAnsi="Times New Roman" w:cs="Times New Roman"/>
          <w:b/>
          <w:sz w:val="28"/>
          <w:szCs w:val="28"/>
        </w:rPr>
      </w:pPr>
      <w:r w:rsidRPr="00A14018">
        <w:rPr>
          <w:rFonts w:ascii="Times New Roman" w:eastAsia="Times New Roman" w:hAnsi="Times New Roman" w:cs="Times New Roman"/>
          <w:b/>
          <w:sz w:val="28"/>
          <w:szCs w:val="28"/>
        </w:rPr>
        <w:t xml:space="preserve">та формування здорового способу життя </w:t>
      </w:r>
    </w:p>
    <w:p w14:paraId="17B9770C" w14:textId="77777777" w:rsidR="00CB45B7" w:rsidRDefault="00FC596A" w:rsidP="0012031D">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школі створені оптимальні умови для медичного обслуговування учнів школи.</w:t>
      </w:r>
    </w:p>
    <w:p w14:paraId="4118C686" w14:textId="34484452" w:rsidR="00CB45B7" w:rsidRDefault="00FC596A" w:rsidP="0012031D">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Медичне обслуговування учнів здійсню</w:t>
      </w:r>
      <w:r w:rsidR="00051E5E">
        <w:rPr>
          <w:rFonts w:ascii="Times New Roman" w:eastAsia="Times New Roman" w:hAnsi="Times New Roman" w:cs="Times New Roman"/>
          <w:sz w:val="24"/>
          <w:szCs w:val="24"/>
        </w:rPr>
        <w:t>є медсестра закладу освіти Гарасим О.П</w:t>
      </w:r>
      <w:r>
        <w:rPr>
          <w:rFonts w:ascii="Times New Roman" w:eastAsia="Times New Roman" w:hAnsi="Times New Roman" w:cs="Times New Roman"/>
          <w:sz w:val="24"/>
          <w:szCs w:val="24"/>
        </w:rPr>
        <w:t>.</w:t>
      </w:r>
      <w:r w:rsidR="00B60D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Щорічно учні 1-11 класів школи проходять поглиблений профілактичний медичний огляд. Цей огляд забезпечують лікарі центральної міської </w:t>
      </w:r>
      <w:r w:rsidR="00051E5E">
        <w:rPr>
          <w:rFonts w:ascii="Times New Roman" w:eastAsia="Times New Roman" w:hAnsi="Times New Roman" w:cs="Times New Roman"/>
          <w:sz w:val="24"/>
          <w:szCs w:val="24"/>
        </w:rPr>
        <w:t>поліклініки</w:t>
      </w:r>
      <w:r>
        <w:rPr>
          <w:rFonts w:ascii="Times New Roman" w:eastAsia="Times New Roman" w:hAnsi="Times New Roman" w:cs="Times New Roman"/>
          <w:sz w:val="24"/>
          <w:szCs w:val="24"/>
        </w:rPr>
        <w:t>.</w:t>
      </w:r>
    </w:p>
    <w:p w14:paraId="6E84E13D" w14:textId="77777777" w:rsidR="00ED6C63" w:rsidRDefault="00FC596A" w:rsidP="0012031D">
      <w:pPr>
        <w:spacing w:after="0" w:line="240" w:lineRule="auto"/>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Результати медичного огляду учнів доводяться до відома батьків та враховуються при проведенні уроків фізичної культури, трудового навчання. На кожний клас складено листи здоров’я. Протягом навчального року проводилась змістовна санітарно-профілактична робота.</w:t>
      </w:r>
    </w:p>
    <w:p w14:paraId="7AC1C3D6" w14:textId="3A762988" w:rsidR="00CB45B7" w:rsidRPr="00F868D0" w:rsidRDefault="00FC596A" w:rsidP="0012031D">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організації роботи з медич</w:t>
      </w:r>
      <w:r w:rsidR="00F868D0">
        <w:rPr>
          <w:rFonts w:ascii="Times New Roman" w:eastAsia="Times New Roman" w:hAnsi="Times New Roman" w:cs="Times New Roman"/>
          <w:sz w:val="24"/>
          <w:szCs w:val="24"/>
        </w:rPr>
        <w:t>ного обслуговування учнів у 202</w:t>
      </w:r>
      <w:r w:rsidR="00AC034F">
        <w:rPr>
          <w:rFonts w:ascii="Times New Roman" w:eastAsia="Times New Roman" w:hAnsi="Times New Roman" w:cs="Times New Roman"/>
          <w:sz w:val="24"/>
          <w:szCs w:val="24"/>
        </w:rPr>
        <w:t>5</w:t>
      </w:r>
      <w:r w:rsidR="00F868D0">
        <w:rPr>
          <w:rFonts w:ascii="Times New Roman" w:eastAsia="Times New Roman" w:hAnsi="Times New Roman" w:cs="Times New Roman"/>
          <w:sz w:val="24"/>
          <w:szCs w:val="24"/>
        </w:rPr>
        <w:t>/202</w:t>
      </w:r>
      <w:r w:rsidR="00AC034F">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навчальному році нео</w:t>
      </w:r>
      <w:r w:rsidR="00F868D0">
        <w:rPr>
          <w:rFonts w:ascii="Times New Roman" w:eastAsia="Times New Roman" w:hAnsi="Times New Roman" w:cs="Times New Roman"/>
          <w:sz w:val="24"/>
          <w:szCs w:val="24"/>
        </w:rPr>
        <w:t xml:space="preserve">бхідно звернути більше уваги на </w:t>
      </w:r>
      <w:r>
        <w:rPr>
          <w:rFonts w:ascii="Times New Roman" w:eastAsia="Times New Roman" w:hAnsi="Times New Roman" w:cs="Times New Roman"/>
          <w:sz w:val="24"/>
          <w:szCs w:val="24"/>
        </w:rPr>
        <w:t>медичний контроль за проведенням уроків фізичної культури, особливо на дітей з вадами в здоров’ї.</w:t>
      </w:r>
    </w:p>
    <w:p w14:paraId="7682F17C" w14:textId="77777777" w:rsidR="00CB45B7" w:rsidRDefault="00FC596A" w:rsidP="0012031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З метою профілактики шкідливих звичок у школі   спланована й проводилась робота по забезпеченню цікавого дозвілля, робота гуртків, факультативів  та секцій за</w:t>
      </w:r>
      <w:r>
        <w:rPr>
          <w:rFonts w:ascii="Times New Roman" w:eastAsia="Times New Roman" w:hAnsi="Times New Roman" w:cs="Times New Roman"/>
          <w:sz w:val="24"/>
          <w:szCs w:val="24"/>
        </w:rPr>
        <w:t xml:space="preserve"> інтересами. Для учнів організовувались і проводились тижні профілактики шкідливих звичок, виступи агітбригад «Я обираю здоровий спосіб життя», конкурси, засідання круглих столів, диспути, вечори запитань та відповідей, бесіди, дні здоров’я, спортивно-масові заходи.</w:t>
      </w:r>
      <w:r w:rsidR="00B60D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 школі оформлено інформаційний куточок, санітарні бюлетені. В шкільній бібліотеці організовувались змінні виставки літератури на дану тематику. </w:t>
      </w:r>
    </w:p>
    <w:p w14:paraId="2A84245D" w14:textId="0F697089" w:rsidR="00CB45B7" w:rsidRDefault="00FC596A" w:rsidP="00076DAC">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Педагогічним колективом школи ведеться постійна планомірна робота на виконання закону України «Про заходи з попередження та зменшення вживання тютюнових виробів і їх шкідливого впливу на здоров’я населення».  </w:t>
      </w:r>
      <w:r w:rsidR="00076D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школі розроблені та затверджені заходи щодо проведення антинікотинової інформаційно-освітньої та профілактичної роботи серед дітей та підлітків. В планах виховної роботи класних керівників передбачені індивідуальні бесіди з профілактики тютюнопаління з дітьми, схильними до правопорушень.</w:t>
      </w:r>
    </w:p>
    <w:p w14:paraId="2A73D934" w14:textId="77777777" w:rsidR="00CB45B7" w:rsidRDefault="00FC596A" w:rsidP="0012031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Крім цього окремо було винесено на обговорення в педагогічному колективі питання відмови від тютюнопаління педагогічних працівників та працівників школи, прийнято відповідне рішення.</w:t>
      </w:r>
    </w:p>
    <w:p w14:paraId="39607C6E" w14:textId="77777777" w:rsidR="00CB45B7" w:rsidRDefault="00FC596A" w:rsidP="0012031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Значний вклад в антинікотинову пропаганду </w:t>
      </w:r>
      <w:proofErr w:type="spellStart"/>
      <w:r>
        <w:rPr>
          <w:rFonts w:ascii="Times New Roman" w:eastAsia="Times New Roman" w:hAnsi="Times New Roman" w:cs="Times New Roman"/>
          <w:sz w:val="24"/>
          <w:szCs w:val="24"/>
        </w:rPr>
        <w:t>вніс</w:t>
      </w:r>
      <w:proofErr w:type="spellEnd"/>
      <w:r>
        <w:rPr>
          <w:rFonts w:ascii="Times New Roman" w:eastAsia="Times New Roman" w:hAnsi="Times New Roman" w:cs="Times New Roman"/>
          <w:sz w:val="24"/>
          <w:szCs w:val="24"/>
        </w:rPr>
        <w:t xml:space="preserve"> і конкурс плакатів на тему: «Молодь за здоровий спосіб життя».</w:t>
      </w:r>
    </w:p>
    <w:p w14:paraId="459247F3" w14:textId="24B111CE" w:rsidR="00CB45B7" w:rsidRPr="002E660A" w:rsidRDefault="00051E5E" w:rsidP="0012031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Вчителем курсу «Здоров</w:t>
      </w:r>
      <w:r w:rsidR="00C23E74">
        <w:rPr>
          <w:rFonts w:ascii="Times New Roman" w:eastAsia="Times New Roman" w:hAnsi="Times New Roman" w:cs="Times New Roman"/>
          <w:sz w:val="24"/>
          <w:szCs w:val="24"/>
        </w:rPr>
        <w:t>’</w:t>
      </w:r>
      <w:r>
        <w:rPr>
          <w:rFonts w:ascii="Times New Roman" w:eastAsia="Times New Roman" w:hAnsi="Times New Roman" w:cs="Times New Roman"/>
          <w:sz w:val="24"/>
          <w:szCs w:val="24"/>
        </w:rPr>
        <w:t>я, безпека, добробут» та основ здоров</w:t>
      </w:r>
      <w:r w:rsidR="00C23E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я </w:t>
      </w:r>
      <w:proofErr w:type="spellStart"/>
      <w:r>
        <w:rPr>
          <w:rFonts w:ascii="Times New Roman" w:eastAsia="Times New Roman" w:hAnsi="Times New Roman" w:cs="Times New Roman"/>
          <w:sz w:val="24"/>
          <w:szCs w:val="24"/>
        </w:rPr>
        <w:t>Слюсарчин</w:t>
      </w:r>
      <w:proofErr w:type="spellEnd"/>
      <w:r>
        <w:rPr>
          <w:rFonts w:ascii="Times New Roman" w:eastAsia="Times New Roman" w:hAnsi="Times New Roman" w:cs="Times New Roman"/>
          <w:sz w:val="24"/>
          <w:szCs w:val="24"/>
        </w:rPr>
        <w:t xml:space="preserve"> С.В.</w:t>
      </w:r>
      <w:r w:rsidR="00F868D0">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 xml:space="preserve"> бу</w:t>
      </w:r>
      <w:r>
        <w:rPr>
          <w:rFonts w:ascii="Times New Roman" w:eastAsia="Times New Roman" w:hAnsi="Times New Roman" w:cs="Times New Roman"/>
          <w:sz w:val="24"/>
          <w:szCs w:val="24"/>
        </w:rPr>
        <w:t xml:space="preserve">ло </w:t>
      </w:r>
      <w:r w:rsidR="00FC596A">
        <w:rPr>
          <w:rFonts w:ascii="Times New Roman" w:eastAsia="Times New Roman" w:hAnsi="Times New Roman" w:cs="Times New Roman"/>
          <w:sz w:val="24"/>
          <w:szCs w:val="24"/>
        </w:rPr>
        <w:t>проведен</w:t>
      </w:r>
      <w:r>
        <w:rPr>
          <w:rFonts w:ascii="Times New Roman" w:eastAsia="Times New Roman" w:hAnsi="Times New Roman" w:cs="Times New Roman"/>
          <w:sz w:val="24"/>
          <w:szCs w:val="24"/>
        </w:rPr>
        <w:t>о</w:t>
      </w:r>
      <w:r w:rsidR="00FC596A">
        <w:rPr>
          <w:rFonts w:ascii="Times New Roman" w:eastAsia="Times New Roman" w:hAnsi="Times New Roman" w:cs="Times New Roman"/>
          <w:sz w:val="24"/>
          <w:szCs w:val="24"/>
        </w:rPr>
        <w:t xml:space="preserve"> цикл бесід на відповідну тематику:</w:t>
      </w:r>
      <w:r w:rsidR="00F040B7">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«Впл</w:t>
      </w:r>
      <w:r w:rsidR="00F040B7">
        <w:rPr>
          <w:rFonts w:ascii="Times New Roman" w:eastAsia="Times New Roman" w:hAnsi="Times New Roman" w:cs="Times New Roman"/>
          <w:sz w:val="24"/>
          <w:szCs w:val="24"/>
        </w:rPr>
        <w:t xml:space="preserve">ив нікотину на здоров’я людини», «Паління і спорт несумісні», </w:t>
      </w:r>
      <w:r w:rsidR="00FC596A">
        <w:rPr>
          <w:rFonts w:ascii="Times New Roman" w:eastAsia="Times New Roman" w:hAnsi="Times New Roman" w:cs="Times New Roman"/>
          <w:sz w:val="24"/>
          <w:szCs w:val="24"/>
        </w:rPr>
        <w:t>«Від ніко</w:t>
      </w:r>
      <w:r w:rsidR="00F040B7">
        <w:rPr>
          <w:rFonts w:ascii="Times New Roman" w:eastAsia="Times New Roman" w:hAnsi="Times New Roman" w:cs="Times New Roman"/>
          <w:sz w:val="24"/>
          <w:szCs w:val="24"/>
        </w:rPr>
        <w:t xml:space="preserve">тину до наркотиків – один крок», </w:t>
      </w:r>
      <w:r w:rsidR="00FC596A">
        <w:rPr>
          <w:rFonts w:ascii="Times New Roman" w:eastAsia="Times New Roman" w:hAnsi="Times New Roman" w:cs="Times New Roman"/>
          <w:sz w:val="24"/>
          <w:szCs w:val="24"/>
        </w:rPr>
        <w:t>«Що повинен знати учень про коронавірус».</w:t>
      </w:r>
    </w:p>
    <w:p w14:paraId="17DF13C4" w14:textId="77777777" w:rsidR="00CB45B7" w:rsidRDefault="00FC596A" w:rsidP="0012031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Питання про заборону тютюнопаління серед школярів було </w:t>
      </w:r>
      <w:proofErr w:type="spellStart"/>
      <w:r>
        <w:rPr>
          <w:rFonts w:ascii="Times New Roman" w:eastAsia="Times New Roman" w:hAnsi="Times New Roman" w:cs="Times New Roman"/>
          <w:sz w:val="24"/>
          <w:szCs w:val="24"/>
        </w:rPr>
        <w:t>внесено</w:t>
      </w:r>
      <w:proofErr w:type="spellEnd"/>
      <w:r>
        <w:rPr>
          <w:rFonts w:ascii="Times New Roman" w:eastAsia="Times New Roman" w:hAnsi="Times New Roman" w:cs="Times New Roman"/>
          <w:sz w:val="24"/>
          <w:szCs w:val="24"/>
        </w:rPr>
        <w:t xml:space="preserve"> в порядок денний класних і загальношкільних батьківських зборів (он-лайн).</w:t>
      </w:r>
    </w:p>
    <w:p w14:paraId="6405FB8D" w14:textId="77777777" w:rsidR="00CB45B7" w:rsidRDefault="00FC596A" w:rsidP="0012031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Ведеться планомірна робота з питань протидії незаконному обігу наркотичних засобів, психотропних речовин і прекурсорів та поширенню наркоманії.</w:t>
      </w:r>
    </w:p>
    <w:p w14:paraId="549036A6" w14:textId="77777777" w:rsidR="00CB45B7" w:rsidRDefault="00FC596A" w:rsidP="0012031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Усі класні керівники були також познайомлені з методичними рекомендаціями щодо проведення годин спілкування з профілактики ВІЛ/СНІДу та наркоманії серед підлітків школи, згідно з якими в кожному класі проводяться обов’язкові виховні заходи. Облік цієї роботи ведеться на сторінках класних журналів, що контролюються адміністрацією.</w:t>
      </w:r>
    </w:p>
    <w:p w14:paraId="3B8D63C2" w14:textId="77777777" w:rsidR="00CB45B7" w:rsidRDefault="00FC596A" w:rsidP="00F040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класних годинах 5-11 класів класними керівниками порушуються питання протидії незаконному обігу наркотичних засобів, психотропних речовин і прекурсорів та поширенню наркоманії.</w:t>
      </w:r>
    </w:p>
    <w:p w14:paraId="3A38E112" w14:textId="77777777" w:rsidR="00CB45B7" w:rsidRDefault="00FC596A" w:rsidP="0012031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Питанню профілактики наркоманії та СНІДу приділяється належна увага і у позакласній роботі школи. У кабінеті біології, інформаційному кутку, бібліотеці створені куточки здоров’я, де зібрана література з даної теми. Учителі та учні мають змогу користуватися цими матеріалами.</w:t>
      </w:r>
    </w:p>
    <w:p w14:paraId="331F2FFA" w14:textId="77777777" w:rsidR="00CB45B7" w:rsidRDefault="00FC596A" w:rsidP="0012031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Постійно проводяться заходи, спрямовані на виховання здорового способу життя. </w:t>
      </w:r>
    </w:p>
    <w:p w14:paraId="4E806BC0" w14:textId="77777777" w:rsidR="00CB45B7" w:rsidRDefault="00FC596A" w:rsidP="0012031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Профілактична робота з попередження наркоманії та СНІДу постійно проводиться і з батьками.</w:t>
      </w:r>
    </w:p>
    <w:p w14:paraId="2FB28E1A" w14:textId="77777777" w:rsidR="00CB45B7" w:rsidRDefault="00FC596A" w:rsidP="0012031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школі були розроблені і затвердженні заходи щодо пропаганди здорового способу життя. Класними керівниками ведеться облік відвідування занять дітьми, схильними до бродяжництва та пропусків уроків. </w:t>
      </w:r>
    </w:p>
    <w:p w14:paraId="70023DC1" w14:textId="63A9E267" w:rsidR="00CB45B7" w:rsidRDefault="00FC596A" w:rsidP="00EB1D85">
      <w:pPr>
        <w:widowControl w:val="0"/>
        <w:shd w:val="clear" w:color="auto" w:fill="FFFFFF"/>
        <w:tabs>
          <w:tab w:val="left" w:pos="744"/>
        </w:tabs>
        <w:spacing w:after="0" w:line="240" w:lineRule="auto"/>
        <w:ind w:right="4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учнів з питань взаємоповаги в сім'ях, стосунків з батьками, вчителями, ровесниками надаються індивідуальні консультації, проводяться бесіди класними керівниками, психологічний </w:t>
      </w:r>
      <w:r>
        <w:rPr>
          <w:rFonts w:ascii="Times New Roman" w:eastAsia="Times New Roman" w:hAnsi="Times New Roman" w:cs="Times New Roman"/>
          <w:sz w:val="24"/>
          <w:szCs w:val="24"/>
        </w:rPr>
        <w:lastRenderedPageBreak/>
        <w:t xml:space="preserve">супровід та  діагностична робота </w:t>
      </w:r>
      <w:r w:rsidR="00EB1D85">
        <w:rPr>
          <w:rFonts w:ascii="Times New Roman" w:eastAsia="Times New Roman" w:hAnsi="Times New Roman" w:cs="Times New Roman"/>
          <w:sz w:val="24"/>
          <w:szCs w:val="24"/>
        </w:rPr>
        <w:t>здійснювала</w:t>
      </w:r>
      <w:r w:rsidR="009966E9">
        <w:rPr>
          <w:rFonts w:ascii="Times New Roman" w:eastAsia="Times New Roman" w:hAnsi="Times New Roman" w:cs="Times New Roman"/>
          <w:sz w:val="24"/>
          <w:szCs w:val="24"/>
        </w:rPr>
        <w:t xml:space="preserve">ся </w:t>
      </w:r>
      <w:r>
        <w:rPr>
          <w:rFonts w:ascii="Times New Roman" w:eastAsia="Times New Roman" w:hAnsi="Times New Roman" w:cs="Times New Roman"/>
          <w:sz w:val="24"/>
          <w:szCs w:val="24"/>
        </w:rPr>
        <w:t>пра</w:t>
      </w:r>
      <w:r w:rsidR="00EB1D85">
        <w:rPr>
          <w:rFonts w:ascii="Times New Roman" w:eastAsia="Times New Roman" w:hAnsi="Times New Roman" w:cs="Times New Roman"/>
          <w:sz w:val="24"/>
          <w:szCs w:val="24"/>
        </w:rPr>
        <w:t xml:space="preserve">ктичним психологом </w:t>
      </w:r>
      <w:r w:rsidR="00051E5E">
        <w:rPr>
          <w:rFonts w:ascii="Times New Roman" w:eastAsia="Times New Roman" w:hAnsi="Times New Roman" w:cs="Times New Roman"/>
          <w:sz w:val="24"/>
          <w:szCs w:val="24"/>
        </w:rPr>
        <w:t>Білик М.І</w:t>
      </w:r>
      <w:r w:rsidR="00EB1D85">
        <w:rPr>
          <w:rFonts w:ascii="Times New Roman" w:eastAsia="Times New Roman" w:hAnsi="Times New Roman" w:cs="Times New Roman"/>
          <w:sz w:val="24"/>
          <w:szCs w:val="24"/>
        </w:rPr>
        <w:t>.</w:t>
      </w:r>
    </w:p>
    <w:p w14:paraId="21080BCD" w14:textId="75CED421" w:rsidR="00DA699C" w:rsidRPr="00EB1D85" w:rsidRDefault="00DA699C" w:rsidP="00EB1D85">
      <w:pPr>
        <w:widowControl w:val="0"/>
        <w:shd w:val="clear" w:color="auto" w:fill="FFFFFF"/>
        <w:tabs>
          <w:tab w:val="left" w:pos="744"/>
        </w:tabs>
        <w:spacing w:after="0" w:line="240" w:lineRule="auto"/>
        <w:ind w:right="48" w:firstLine="720"/>
        <w:jc w:val="both"/>
        <w:rPr>
          <w:rFonts w:ascii="Times New Roman" w:eastAsia="Times New Roman" w:hAnsi="Times New Roman" w:cs="Times New Roman"/>
          <w:sz w:val="24"/>
          <w:szCs w:val="24"/>
        </w:rPr>
      </w:pPr>
    </w:p>
    <w:p w14:paraId="4CB98686" w14:textId="77777777" w:rsidR="00CB45B7" w:rsidRPr="00EB1D85" w:rsidRDefault="00FC596A" w:rsidP="0012031D">
      <w:pPr>
        <w:spacing w:after="0" w:line="240" w:lineRule="auto"/>
        <w:ind w:firstLine="425"/>
        <w:jc w:val="center"/>
        <w:rPr>
          <w:rFonts w:ascii="Times New Roman" w:eastAsia="Times New Roman" w:hAnsi="Times New Roman" w:cs="Times New Roman"/>
          <w:b/>
          <w:sz w:val="28"/>
          <w:szCs w:val="28"/>
        </w:rPr>
      </w:pPr>
      <w:r w:rsidRPr="00EB1D85">
        <w:rPr>
          <w:rFonts w:ascii="Times New Roman" w:eastAsia="Times New Roman" w:hAnsi="Times New Roman" w:cs="Times New Roman"/>
          <w:b/>
          <w:sz w:val="28"/>
          <w:szCs w:val="28"/>
        </w:rPr>
        <w:t>Соціальний захист учнів та робота з дітьми пільгових категорій</w:t>
      </w:r>
    </w:p>
    <w:p w14:paraId="046A8E5C" w14:textId="36F9AC50" w:rsidR="00CB45B7" w:rsidRDefault="00C23E74" w:rsidP="0012031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Упродовж 202</w:t>
      </w:r>
      <w:r w:rsidR="00076DAC">
        <w:rPr>
          <w:rFonts w:ascii="Times New Roman" w:eastAsia="Times New Roman" w:hAnsi="Times New Roman" w:cs="Times New Roman"/>
          <w:sz w:val="24"/>
          <w:szCs w:val="24"/>
        </w:rPr>
        <w:t>4</w:t>
      </w:r>
      <w:r w:rsidR="00F868D0">
        <w:rPr>
          <w:rFonts w:ascii="Times New Roman" w:eastAsia="Times New Roman" w:hAnsi="Times New Roman" w:cs="Times New Roman"/>
          <w:sz w:val="24"/>
          <w:szCs w:val="24"/>
        </w:rPr>
        <w:t>/202</w:t>
      </w:r>
      <w:r w:rsidR="00076DAC">
        <w:rPr>
          <w:rFonts w:ascii="Times New Roman" w:eastAsia="Times New Roman" w:hAnsi="Times New Roman" w:cs="Times New Roman"/>
          <w:sz w:val="24"/>
          <w:szCs w:val="24"/>
        </w:rPr>
        <w:t>5</w:t>
      </w:r>
      <w:r w:rsidR="00FC596A">
        <w:rPr>
          <w:rFonts w:ascii="Times New Roman" w:eastAsia="Times New Roman" w:hAnsi="Times New Roman" w:cs="Times New Roman"/>
          <w:sz w:val="24"/>
          <w:szCs w:val="24"/>
        </w:rPr>
        <w:t xml:space="preserve"> навчального року робота школи щодо соціального захисту дітей пільгових категорій була спрямована на дотримання Конвенції ООН «Про права дитини»,</w:t>
      </w:r>
      <w:r w:rsidR="00266B8E">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Постанови Кабінету Міністрів України від 02 вересня 2020 року № 583 «Деякі питання, пов'язані з реформуванням системи інституційного догляду та виховання дітей»,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w:t>
      </w:r>
      <w:r w:rsidR="009966E9">
        <w:rPr>
          <w:rFonts w:ascii="Times New Roman" w:eastAsia="Times New Roman" w:hAnsi="Times New Roman" w:cs="Times New Roman"/>
          <w:sz w:val="24"/>
          <w:szCs w:val="24"/>
        </w:rPr>
        <w:t>оку</w:t>
      </w:r>
      <w:r w:rsidR="00266B8E">
        <w:rPr>
          <w:rFonts w:ascii="Times New Roman" w:eastAsia="Times New Roman" w:hAnsi="Times New Roman" w:cs="Times New Roman"/>
          <w:sz w:val="24"/>
          <w:szCs w:val="24"/>
        </w:rPr>
        <w:t xml:space="preserve"> № 86), </w:t>
      </w:r>
      <w:r w:rsidR="00FC596A">
        <w:rPr>
          <w:rFonts w:ascii="Times New Roman" w:eastAsia="Times New Roman" w:hAnsi="Times New Roman" w:cs="Times New Roman"/>
          <w:sz w:val="24"/>
          <w:szCs w:val="24"/>
        </w:rPr>
        <w:t>Порядку забезпечення соціального захисту дітей, які перебувають у складних життєвих обставинах, у тому числі дітей, які постраждали від жорстокого поводження, затвердженого постановою Кабінету Міністрів України від 1 червня 2020 р</w:t>
      </w:r>
      <w:r w:rsidR="009966E9">
        <w:rPr>
          <w:rFonts w:ascii="Times New Roman" w:eastAsia="Times New Roman" w:hAnsi="Times New Roman" w:cs="Times New Roman"/>
          <w:sz w:val="24"/>
          <w:szCs w:val="24"/>
        </w:rPr>
        <w:t>оку</w:t>
      </w:r>
      <w:r w:rsidR="00266B8E">
        <w:rPr>
          <w:rFonts w:ascii="Times New Roman" w:eastAsia="Times New Roman" w:hAnsi="Times New Roman" w:cs="Times New Roman"/>
          <w:sz w:val="24"/>
          <w:szCs w:val="24"/>
        </w:rPr>
        <w:t xml:space="preserve"> № 585, листа МОН України від 29.03.2022 року №1/3737-22 «Про забезпечення психологічного супроводу учасників освітнього процесу в умовах воєнного стану в Україні».</w:t>
      </w:r>
    </w:p>
    <w:p w14:paraId="06E4246F" w14:textId="1E22BA8D" w:rsidR="00CB45B7" w:rsidRDefault="00C23E74" w:rsidP="0012031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Робота з даного напрямку проводилась відповідно до річного плану роботи ш</w:t>
      </w:r>
      <w:r w:rsidR="00F868D0">
        <w:rPr>
          <w:rFonts w:ascii="Times New Roman" w:eastAsia="Times New Roman" w:hAnsi="Times New Roman" w:cs="Times New Roman"/>
          <w:sz w:val="24"/>
          <w:szCs w:val="24"/>
        </w:rPr>
        <w:t>коли на 20</w:t>
      </w:r>
      <w:r>
        <w:rPr>
          <w:rFonts w:ascii="Times New Roman" w:eastAsia="Times New Roman" w:hAnsi="Times New Roman" w:cs="Times New Roman"/>
          <w:sz w:val="24"/>
          <w:szCs w:val="24"/>
        </w:rPr>
        <w:t>2</w:t>
      </w:r>
      <w:r w:rsidR="005D0E36">
        <w:rPr>
          <w:rFonts w:ascii="Times New Roman" w:eastAsia="Times New Roman" w:hAnsi="Times New Roman" w:cs="Times New Roman"/>
          <w:sz w:val="24"/>
          <w:szCs w:val="24"/>
        </w:rPr>
        <w:t>4</w:t>
      </w:r>
      <w:r w:rsidR="00F868D0">
        <w:rPr>
          <w:rFonts w:ascii="Times New Roman" w:eastAsia="Times New Roman" w:hAnsi="Times New Roman" w:cs="Times New Roman"/>
          <w:sz w:val="24"/>
          <w:szCs w:val="24"/>
        </w:rPr>
        <w:t>/202</w:t>
      </w:r>
      <w:r w:rsidR="005D0E36">
        <w:rPr>
          <w:rFonts w:ascii="Times New Roman" w:eastAsia="Times New Roman" w:hAnsi="Times New Roman" w:cs="Times New Roman"/>
          <w:sz w:val="24"/>
          <w:szCs w:val="24"/>
        </w:rPr>
        <w:t>5</w:t>
      </w:r>
      <w:r w:rsidR="00FC596A">
        <w:rPr>
          <w:rFonts w:ascii="Times New Roman" w:eastAsia="Times New Roman" w:hAnsi="Times New Roman" w:cs="Times New Roman"/>
          <w:sz w:val="24"/>
          <w:szCs w:val="24"/>
        </w:rPr>
        <w:t xml:space="preserve"> навчальн</w:t>
      </w:r>
      <w:r w:rsidR="00266B8E">
        <w:rPr>
          <w:rFonts w:ascii="Times New Roman" w:eastAsia="Times New Roman" w:hAnsi="Times New Roman" w:cs="Times New Roman"/>
          <w:sz w:val="24"/>
          <w:szCs w:val="24"/>
        </w:rPr>
        <w:t xml:space="preserve">ий рік. Заступник директора з виховної роботи </w:t>
      </w:r>
      <w:r w:rsidR="00FC596A">
        <w:rPr>
          <w:rFonts w:ascii="Times New Roman" w:eastAsia="Times New Roman" w:hAnsi="Times New Roman" w:cs="Times New Roman"/>
          <w:sz w:val="24"/>
          <w:szCs w:val="24"/>
        </w:rPr>
        <w:t xml:space="preserve"> та практичний психолог </w:t>
      </w:r>
      <w:r w:rsidR="005D0E36">
        <w:rPr>
          <w:rFonts w:ascii="Times New Roman" w:eastAsia="Times New Roman" w:hAnsi="Times New Roman" w:cs="Times New Roman"/>
          <w:sz w:val="24"/>
          <w:szCs w:val="24"/>
        </w:rPr>
        <w:t xml:space="preserve">                     </w:t>
      </w:r>
      <w:r w:rsidR="00051E5E">
        <w:rPr>
          <w:rFonts w:ascii="Times New Roman" w:eastAsia="Times New Roman" w:hAnsi="Times New Roman" w:cs="Times New Roman"/>
          <w:sz w:val="24"/>
          <w:szCs w:val="24"/>
        </w:rPr>
        <w:t>Білик М.І.</w:t>
      </w:r>
      <w:r w:rsidR="00FC596A">
        <w:rPr>
          <w:rFonts w:ascii="Times New Roman" w:eastAsia="Times New Roman" w:hAnsi="Times New Roman" w:cs="Times New Roman"/>
          <w:sz w:val="24"/>
          <w:szCs w:val="24"/>
        </w:rPr>
        <w:t xml:space="preserve"> координувал</w:t>
      </w:r>
      <w:r w:rsidR="00051E5E">
        <w:rPr>
          <w:rFonts w:ascii="Times New Roman" w:eastAsia="Times New Roman" w:hAnsi="Times New Roman" w:cs="Times New Roman"/>
          <w:sz w:val="24"/>
          <w:szCs w:val="24"/>
        </w:rPr>
        <w:t>а</w:t>
      </w:r>
      <w:r w:rsidR="00FC596A">
        <w:rPr>
          <w:rFonts w:ascii="Times New Roman" w:eastAsia="Times New Roman" w:hAnsi="Times New Roman" w:cs="Times New Roman"/>
          <w:sz w:val="24"/>
          <w:szCs w:val="24"/>
        </w:rPr>
        <w:t xml:space="preserve"> роботу класних керівників школи щодо оформлення та ведення соціальних паспортів класів, підготовки необхідної інформації, документів, проводил</w:t>
      </w:r>
      <w:r w:rsidR="00051E5E">
        <w:rPr>
          <w:rFonts w:ascii="Times New Roman" w:eastAsia="Times New Roman" w:hAnsi="Times New Roman" w:cs="Times New Roman"/>
          <w:sz w:val="24"/>
          <w:szCs w:val="24"/>
        </w:rPr>
        <w:t>а</w:t>
      </w:r>
      <w:r w:rsidR="00FC596A">
        <w:rPr>
          <w:rFonts w:ascii="Times New Roman" w:eastAsia="Times New Roman" w:hAnsi="Times New Roman" w:cs="Times New Roman"/>
          <w:sz w:val="24"/>
          <w:szCs w:val="24"/>
        </w:rPr>
        <w:t xml:space="preserve"> консультації, інструктажі щодо організації роботи з дітьми пільгового контингенту; організовувал</w:t>
      </w:r>
      <w:r w:rsidR="00051E5E">
        <w:rPr>
          <w:rFonts w:ascii="Times New Roman" w:eastAsia="Times New Roman" w:hAnsi="Times New Roman" w:cs="Times New Roman"/>
          <w:sz w:val="24"/>
          <w:szCs w:val="24"/>
        </w:rPr>
        <w:t>а</w:t>
      </w:r>
      <w:r w:rsidR="00FC596A">
        <w:rPr>
          <w:rFonts w:ascii="Times New Roman" w:eastAsia="Times New Roman" w:hAnsi="Times New Roman" w:cs="Times New Roman"/>
          <w:sz w:val="24"/>
          <w:szCs w:val="24"/>
        </w:rPr>
        <w:t xml:space="preserve"> роз’яснювальну роботу з батьками</w:t>
      </w:r>
      <w:r w:rsidR="00051E5E">
        <w:rPr>
          <w:rFonts w:ascii="Times New Roman" w:eastAsia="Times New Roman" w:hAnsi="Times New Roman" w:cs="Times New Roman"/>
          <w:sz w:val="24"/>
          <w:szCs w:val="24"/>
        </w:rPr>
        <w:t xml:space="preserve"> ВПО</w:t>
      </w:r>
      <w:r w:rsidR="00FC596A">
        <w:rPr>
          <w:rFonts w:ascii="Times New Roman" w:eastAsia="Times New Roman" w:hAnsi="Times New Roman" w:cs="Times New Roman"/>
          <w:sz w:val="24"/>
          <w:szCs w:val="24"/>
        </w:rPr>
        <w:t>; вивчал</w:t>
      </w:r>
      <w:r w:rsidR="00181FB0">
        <w:rPr>
          <w:rFonts w:ascii="Times New Roman" w:eastAsia="Times New Roman" w:hAnsi="Times New Roman" w:cs="Times New Roman"/>
          <w:sz w:val="24"/>
          <w:szCs w:val="24"/>
        </w:rPr>
        <w:t>а</w:t>
      </w:r>
      <w:r w:rsidR="00FC596A">
        <w:rPr>
          <w:rFonts w:ascii="Times New Roman" w:eastAsia="Times New Roman" w:hAnsi="Times New Roman" w:cs="Times New Roman"/>
          <w:sz w:val="24"/>
          <w:szCs w:val="24"/>
        </w:rPr>
        <w:t xml:space="preserve"> ад</w:t>
      </w:r>
      <w:r w:rsidR="00F868D0">
        <w:rPr>
          <w:rFonts w:ascii="Times New Roman" w:eastAsia="Times New Roman" w:hAnsi="Times New Roman" w:cs="Times New Roman"/>
          <w:sz w:val="24"/>
          <w:szCs w:val="24"/>
        </w:rPr>
        <w:t>аптацію дітей з числа внутрішньо переміщених осіб</w:t>
      </w:r>
      <w:r w:rsidR="00FC596A">
        <w:rPr>
          <w:rFonts w:ascii="Times New Roman" w:eastAsia="Times New Roman" w:hAnsi="Times New Roman" w:cs="Times New Roman"/>
          <w:sz w:val="24"/>
          <w:szCs w:val="24"/>
        </w:rPr>
        <w:t xml:space="preserve">, захист їх прав та інтересів; сприяли залученню дітей пільгового контингенту до </w:t>
      </w:r>
      <w:r w:rsidR="00181FB0">
        <w:rPr>
          <w:rFonts w:ascii="Times New Roman" w:eastAsia="Times New Roman" w:hAnsi="Times New Roman" w:cs="Times New Roman"/>
          <w:sz w:val="24"/>
          <w:szCs w:val="24"/>
        </w:rPr>
        <w:t>позакласн</w:t>
      </w:r>
      <w:r w:rsidR="00FC596A">
        <w:rPr>
          <w:rFonts w:ascii="Times New Roman" w:eastAsia="Times New Roman" w:hAnsi="Times New Roman" w:cs="Times New Roman"/>
          <w:sz w:val="24"/>
          <w:szCs w:val="24"/>
        </w:rPr>
        <w:t>ої роботи; контролювала забезпечення дітей пільгових категорій безкоштовним харчуванням згідно з вимогами чинного законодавства; узагальнювала інформацію про проведену роботу на нарада</w:t>
      </w:r>
      <w:r w:rsidR="0012031D">
        <w:rPr>
          <w:rFonts w:ascii="Times New Roman" w:eastAsia="Times New Roman" w:hAnsi="Times New Roman" w:cs="Times New Roman"/>
          <w:sz w:val="24"/>
          <w:szCs w:val="24"/>
        </w:rPr>
        <w:t>х при директорові, засіданнях МС</w:t>
      </w:r>
      <w:r w:rsidR="00FC596A">
        <w:rPr>
          <w:rFonts w:ascii="Times New Roman" w:eastAsia="Times New Roman" w:hAnsi="Times New Roman" w:cs="Times New Roman"/>
          <w:sz w:val="24"/>
          <w:szCs w:val="24"/>
        </w:rPr>
        <w:t xml:space="preserve"> класних керівників закладу, на батьківських зборах, конференціях тощо. </w:t>
      </w:r>
    </w:p>
    <w:p w14:paraId="795674F6" w14:textId="7711FD4C" w:rsidR="00CB45B7" w:rsidRDefault="00FC596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Соціально-адміністративною службою школи постійно здійснювався контроль за відвідуванням занять </w:t>
      </w:r>
      <w:r w:rsidR="00181FB0">
        <w:rPr>
          <w:rFonts w:ascii="Times New Roman" w:eastAsia="Times New Roman" w:hAnsi="Times New Roman" w:cs="Times New Roman"/>
          <w:sz w:val="24"/>
          <w:szCs w:val="24"/>
        </w:rPr>
        <w:t>учнями, зокрема</w:t>
      </w:r>
      <w:r>
        <w:rPr>
          <w:rFonts w:ascii="Times New Roman" w:eastAsia="Times New Roman" w:hAnsi="Times New Roman" w:cs="Times New Roman"/>
          <w:sz w:val="24"/>
          <w:szCs w:val="24"/>
        </w:rPr>
        <w:t xml:space="preserve"> соціально вразливих категорій. </w:t>
      </w:r>
    </w:p>
    <w:p w14:paraId="04D1FBE1" w14:textId="68659E09"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Створено банк даних дітей пільгових категорій, що постійно оновлюється. На </w:t>
      </w:r>
      <w:proofErr w:type="spellStart"/>
      <w:r>
        <w:rPr>
          <w:rFonts w:ascii="Times New Roman" w:eastAsia="Times New Roman" w:hAnsi="Times New Roman" w:cs="Times New Roman"/>
          <w:sz w:val="24"/>
          <w:szCs w:val="24"/>
        </w:rPr>
        <w:t>внутріш</w:t>
      </w:r>
      <w:r w:rsidR="00ED6C63">
        <w:rPr>
          <w:rFonts w:ascii="Times New Roman" w:eastAsia="Times New Roman" w:hAnsi="Times New Roman" w:cs="Times New Roman"/>
          <w:sz w:val="24"/>
          <w:szCs w:val="24"/>
        </w:rPr>
        <w:t>ньош</w:t>
      </w:r>
      <w:r>
        <w:rPr>
          <w:rFonts w:ascii="Times New Roman" w:eastAsia="Times New Roman" w:hAnsi="Times New Roman" w:cs="Times New Roman"/>
          <w:sz w:val="24"/>
          <w:szCs w:val="24"/>
        </w:rPr>
        <w:t>кільному</w:t>
      </w:r>
      <w:proofErr w:type="spellEnd"/>
      <w:r>
        <w:rPr>
          <w:rFonts w:ascii="Times New Roman" w:eastAsia="Times New Roman" w:hAnsi="Times New Roman" w:cs="Times New Roman"/>
          <w:sz w:val="24"/>
          <w:szCs w:val="24"/>
        </w:rPr>
        <w:t xml:space="preserve"> обліку</w:t>
      </w:r>
      <w:r w:rsidR="00EF4C16" w:rsidRPr="00EF4C16">
        <w:rPr>
          <w:rFonts w:ascii="Times New Roman" w:eastAsia="Times New Roman" w:hAnsi="Times New Roman" w:cs="Times New Roman"/>
          <w:sz w:val="24"/>
          <w:szCs w:val="24"/>
          <w:lang w:val="ru-RU"/>
        </w:rPr>
        <w:t xml:space="preserve"> </w:t>
      </w:r>
      <w:r w:rsidR="00EF4C16">
        <w:rPr>
          <w:rFonts w:ascii="Times New Roman" w:eastAsia="Times New Roman" w:hAnsi="Times New Roman" w:cs="Times New Roman"/>
          <w:sz w:val="24"/>
          <w:szCs w:val="24"/>
          <w:lang w:val="ru-RU"/>
        </w:rPr>
        <w:t>у 202</w:t>
      </w:r>
      <w:r w:rsidR="005D0E36">
        <w:rPr>
          <w:rFonts w:ascii="Times New Roman" w:eastAsia="Times New Roman" w:hAnsi="Times New Roman" w:cs="Times New Roman"/>
          <w:sz w:val="24"/>
          <w:szCs w:val="24"/>
          <w:lang w:val="ru-RU"/>
        </w:rPr>
        <w:t>4</w:t>
      </w:r>
      <w:r w:rsidR="00EF4C16">
        <w:rPr>
          <w:rFonts w:ascii="Times New Roman" w:eastAsia="Times New Roman" w:hAnsi="Times New Roman" w:cs="Times New Roman"/>
          <w:sz w:val="24"/>
          <w:szCs w:val="24"/>
          <w:lang w:val="ru-RU"/>
        </w:rPr>
        <w:t>/202</w:t>
      </w:r>
      <w:r w:rsidR="005D0E36">
        <w:rPr>
          <w:rFonts w:ascii="Times New Roman" w:eastAsia="Times New Roman" w:hAnsi="Times New Roman" w:cs="Times New Roman"/>
          <w:sz w:val="24"/>
          <w:szCs w:val="24"/>
          <w:lang w:val="ru-RU"/>
        </w:rPr>
        <w:t>5</w:t>
      </w:r>
      <w:r w:rsidR="00EF4C16">
        <w:rPr>
          <w:rFonts w:ascii="Times New Roman" w:eastAsia="Times New Roman" w:hAnsi="Times New Roman" w:cs="Times New Roman"/>
          <w:sz w:val="24"/>
          <w:szCs w:val="24"/>
          <w:lang w:val="ru-RU"/>
        </w:rPr>
        <w:t xml:space="preserve"> </w:t>
      </w:r>
      <w:proofErr w:type="spellStart"/>
      <w:r w:rsidR="00EF4C16">
        <w:rPr>
          <w:rFonts w:ascii="Times New Roman" w:eastAsia="Times New Roman" w:hAnsi="Times New Roman" w:cs="Times New Roman"/>
          <w:sz w:val="24"/>
          <w:szCs w:val="24"/>
          <w:lang w:val="ru-RU"/>
        </w:rPr>
        <w:t>н.р</w:t>
      </w:r>
      <w:proofErr w:type="spellEnd"/>
      <w:r w:rsidR="00EF4C16">
        <w:rPr>
          <w:rFonts w:ascii="Times New Roman" w:eastAsia="Times New Roman" w:hAnsi="Times New Roman" w:cs="Times New Roman"/>
          <w:sz w:val="24"/>
          <w:szCs w:val="24"/>
          <w:lang w:val="ru-RU"/>
        </w:rPr>
        <w:t xml:space="preserve">. </w:t>
      </w:r>
      <w:r w:rsidR="00EF4C16">
        <w:rPr>
          <w:rFonts w:ascii="Times New Roman" w:eastAsia="Times New Roman" w:hAnsi="Times New Roman" w:cs="Times New Roman"/>
          <w:sz w:val="24"/>
          <w:szCs w:val="24"/>
        </w:rPr>
        <w:t xml:space="preserve"> знаходили</w:t>
      </w:r>
      <w:r>
        <w:rPr>
          <w:rFonts w:ascii="Times New Roman" w:eastAsia="Times New Roman" w:hAnsi="Times New Roman" w:cs="Times New Roman"/>
          <w:sz w:val="24"/>
          <w:szCs w:val="24"/>
        </w:rPr>
        <w:t>ся діти певних категорій:</w:t>
      </w:r>
    </w:p>
    <w:p w14:paraId="72EA02AF" w14:textId="2B220833" w:rsidR="00CB45B7" w:rsidRPr="00D934BC" w:rsidRDefault="00FC596A" w:rsidP="00363DAC">
      <w:pPr>
        <w:numPr>
          <w:ilvl w:val="0"/>
          <w:numId w:val="44"/>
        </w:numPr>
        <w:spacing w:after="0" w:line="240" w:lineRule="auto"/>
        <w:rPr>
          <w:sz w:val="24"/>
          <w:szCs w:val="24"/>
        </w:rPr>
      </w:pPr>
      <w:r w:rsidRPr="00D934BC">
        <w:rPr>
          <w:rFonts w:ascii="Times New Roman" w:eastAsia="Times New Roman" w:hAnsi="Times New Roman" w:cs="Times New Roman"/>
          <w:sz w:val="24"/>
          <w:szCs w:val="24"/>
        </w:rPr>
        <w:t xml:space="preserve">Діти з багатодітних сімей –  </w:t>
      </w:r>
      <w:r w:rsidR="00100257">
        <w:rPr>
          <w:rFonts w:ascii="Times New Roman" w:eastAsia="Times New Roman" w:hAnsi="Times New Roman" w:cs="Times New Roman"/>
          <w:sz w:val="24"/>
          <w:szCs w:val="24"/>
        </w:rPr>
        <w:t>27</w:t>
      </w:r>
      <w:r w:rsidR="00A84F03" w:rsidRPr="00D934BC">
        <w:rPr>
          <w:rFonts w:ascii="Times New Roman" w:eastAsia="Times New Roman" w:hAnsi="Times New Roman" w:cs="Times New Roman"/>
          <w:sz w:val="24"/>
          <w:szCs w:val="24"/>
        </w:rPr>
        <w:t xml:space="preserve"> учні</w:t>
      </w:r>
      <w:r w:rsidRPr="00D934BC">
        <w:rPr>
          <w:rFonts w:ascii="Times New Roman" w:eastAsia="Times New Roman" w:hAnsi="Times New Roman" w:cs="Times New Roman"/>
          <w:sz w:val="24"/>
          <w:szCs w:val="24"/>
        </w:rPr>
        <w:t>;</w:t>
      </w:r>
    </w:p>
    <w:p w14:paraId="1675EDEF" w14:textId="1E94B206" w:rsidR="00CB45B7" w:rsidRPr="00D934BC" w:rsidRDefault="00FC596A" w:rsidP="00363DAC">
      <w:pPr>
        <w:numPr>
          <w:ilvl w:val="0"/>
          <w:numId w:val="44"/>
        </w:numPr>
        <w:spacing w:after="0" w:line="240" w:lineRule="auto"/>
        <w:rPr>
          <w:sz w:val="24"/>
          <w:szCs w:val="24"/>
        </w:rPr>
      </w:pPr>
      <w:r w:rsidRPr="00D934BC">
        <w:rPr>
          <w:rFonts w:ascii="Times New Roman" w:eastAsia="Times New Roman" w:hAnsi="Times New Roman" w:cs="Times New Roman"/>
          <w:sz w:val="24"/>
          <w:szCs w:val="24"/>
        </w:rPr>
        <w:t xml:space="preserve">Діти, які проживають в неповних сім’ях – </w:t>
      </w:r>
      <w:r w:rsidR="00737909">
        <w:rPr>
          <w:rFonts w:ascii="Times New Roman" w:eastAsia="Times New Roman" w:hAnsi="Times New Roman" w:cs="Times New Roman"/>
          <w:sz w:val="24"/>
          <w:szCs w:val="24"/>
        </w:rPr>
        <w:t>9</w:t>
      </w:r>
      <w:r w:rsidRPr="00D934BC">
        <w:rPr>
          <w:rFonts w:ascii="Times New Roman" w:eastAsia="Times New Roman" w:hAnsi="Times New Roman" w:cs="Times New Roman"/>
          <w:sz w:val="24"/>
          <w:szCs w:val="24"/>
        </w:rPr>
        <w:t xml:space="preserve"> учні</w:t>
      </w:r>
      <w:r w:rsidR="009966E9" w:rsidRPr="00D934BC">
        <w:rPr>
          <w:rFonts w:ascii="Times New Roman" w:eastAsia="Times New Roman" w:hAnsi="Times New Roman" w:cs="Times New Roman"/>
          <w:sz w:val="24"/>
          <w:szCs w:val="24"/>
        </w:rPr>
        <w:t>в</w:t>
      </w:r>
      <w:r w:rsidRPr="00D934BC">
        <w:rPr>
          <w:rFonts w:ascii="Times New Roman" w:eastAsia="Times New Roman" w:hAnsi="Times New Roman" w:cs="Times New Roman"/>
          <w:sz w:val="24"/>
          <w:szCs w:val="24"/>
        </w:rPr>
        <w:t>;</w:t>
      </w:r>
    </w:p>
    <w:p w14:paraId="4535B521" w14:textId="0D7D441E" w:rsidR="00CB45B7" w:rsidRPr="00D934BC" w:rsidRDefault="00FC596A" w:rsidP="00363DAC">
      <w:pPr>
        <w:numPr>
          <w:ilvl w:val="0"/>
          <w:numId w:val="44"/>
        </w:numPr>
        <w:spacing w:after="0" w:line="240" w:lineRule="auto"/>
        <w:rPr>
          <w:sz w:val="24"/>
          <w:szCs w:val="24"/>
        </w:rPr>
      </w:pPr>
      <w:r w:rsidRPr="00D934BC">
        <w:rPr>
          <w:rFonts w:ascii="Times New Roman" w:eastAsia="Times New Roman" w:hAnsi="Times New Roman" w:cs="Times New Roman"/>
          <w:sz w:val="24"/>
          <w:szCs w:val="24"/>
        </w:rPr>
        <w:t>Д</w:t>
      </w:r>
      <w:r w:rsidR="00A84F03" w:rsidRPr="00D934BC">
        <w:rPr>
          <w:rFonts w:ascii="Times New Roman" w:eastAsia="Times New Roman" w:hAnsi="Times New Roman" w:cs="Times New Roman"/>
          <w:sz w:val="24"/>
          <w:szCs w:val="24"/>
        </w:rPr>
        <w:t>іти з малозабезпечених сімей – 1</w:t>
      </w:r>
      <w:r w:rsidR="00737909">
        <w:rPr>
          <w:rFonts w:ascii="Times New Roman" w:eastAsia="Times New Roman" w:hAnsi="Times New Roman" w:cs="Times New Roman"/>
          <w:sz w:val="24"/>
          <w:szCs w:val="24"/>
        </w:rPr>
        <w:t>3</w:t>
      </w:r>
      <w:r w:rsidRPr="00D934BC">
        <w:rPr>
          <w:rFonts w:ascii="Times New Roman" w:eastAsia="Times New Roman" w:hAnsi="Times New Roman" w:cs="Times New Roman"/>
          <w:sz w:val="24"/>
          <w:szCs w:val="24"/>
        </w:rPr>
        <w:t xml:space="preserve"> учнів.</w:t>
      </w:r>
    </w:p>
    <w:p w14:paraId="38727B85" w14:textId="26001D62" w:rsidR="00612C44" w:rsidRPr="00D934BC" w:rsidRDefault="00612C44" w:rsidP="00363DAC">
      <w:pPr>
        <w:numPr>
          <w:ilvl w:val="0"/>
          <w:numId w:val="44"/>
        </w:numPr>
        <w:spacing w:after="0" w:line="240" w:lineRule="auto"/>
        <w:rPr>
          <w:color w:val="000000" w:themeColor="text1"/>
          <w:sz w:val="24"/>
          <w:szCs w:val="24"/>
        </w:rPr>
      </w:pPr>
      <w:r w:rsidRPr="00D934BC">
        <w:rPr>
          <w:rFonts w:ascii="Times New Roman" w:eastAsia="Times New Roman" w:hAnsi="Times New Roman" w:cs="Times New Roman"/>
          <w:color w:val="000000" w:themeColor="text1"/>
          <w:sz w:val="24"/>
          <w:szCs w:val="24"/>
        </w:rPr>
        <w:t xml:space="preserve">Діти, батьки яких є УБД </w:t>
      </w:r>
      <w:r w:rsidR="00DA699C" w:rsidRPr="00D934BC">
        <w:rPr>
          <w:rFonts w:ascii="Times New Roman" w:eastAsia="Times New Roman" w:hAnsi="Times New Roman" w:cs="Times New Roman"/>
          <w:color w:val="000000" w:themeColor="text1"/>
          <w:sz w:val="24"/>
          <w:szCs w:val="24"/>
        </w:rPr>
        <w:t>–</w:t>
      </w:r>
      <w:r w:rsidRPr="00D934BC">
        <w:rPr>
          <w:rFonts w:ascii="Times New Roman" w:eastAsia="Times New Roman" w:hAnsi="Times New Roman" w:cs="Times New Roman"/>
          <w:color w:val="000000" w:themeColor="text1"/>
          <w:sz w:val="24"/>
          <w:szCs w:val="24"/>
        </w:rPr>
        <w:t xml:space="preserve"> </w:t>
      </w:r>
      <w:r w:rsidR="00DA699C" w:rsidRPr="00D934BC">
        <w:rPr>
          <w:rFonts w:ascii="Times New Roman" w:eastAsia="Times New Roman" w:hAnsi="Times New Roman" w:cs="Times New Roman"/>
          <w:color w:val="000000" w:themeColor="text1"/>
          <w:sz w:val="24"/>
          <w:szCs w:val="24"/>
        </w:rPr>
        <w:t>1</w:t>
      </w:r>
      <w:r w:rsidR="00174F3B">
        <w:rPr>
          <w:rFonts w:ascii="Times New Roman" w:eastAsia="Times New Roman" w:hAnsi="Times New Roman" w:cs="Times New Roman"/>
          <w:color w:val="000000" w:themeColor="text1"/>
          <w:sz w:val="24"/>
          <w:szCs w:val="24"/>
        </w:rPr>
        <w:t>9</w:t>
      </w:r>
      <w:r w:rsidR="00DA699C" w:rsidRPr="00D934BC">
        <w:rPr>
          <w:rFonts w:ascii="Times New Roman" w:eastAsia="Times New Roman" w:hAnsi="Times New Roman" w:cs="Times New Roman"/>
          <w:color w:val="000000" w:themeColor="text1"/>
          <w:sz w:val="24"/>
          <w:szCs w:val="24"/>
        </w:rPr>
        <w:t>.</w:t>
      </w:r>
    </w:p>
    <w:p w14:paraId="1AF97090" w14:textId="65409A1E" w:rsidR="00DA699C" w:rsidRPr="00D934BC" w:rsidRDefault="00DA699C" w:rsidP="00363DAC">
      <w:pPr>
        <w:numPr>
          <w:ilvl w:val="0"/>
          <w:numId w:val="44"/>
        </w:numPr>
        <w:spacing w:after="0" w:line="240" w:lineRule="auto"/>
        <w:rPr>
          <w:color w:val="000000" w:themeColor="text1"/>
          <w:sz w:val="24"/>
          <w:szCs w:val="24"/>
        </w:rPr>
      </w:pPr>
      <w:r w:rsidRPr="00D934BC">
        <w:rPr>
          <w:rFonts w:ascii="Times New Roman" w:eastAsia="Times New Roman" w:hAnsi="Times New Roman" w:cs="Times New Roman"/>
          <w:color w:val="000000" w:themeColor="text1"/>
          <w:sz w:val="24"/>
          <w:szCs w:val="24"/>
        </w:rPr>
        <w:t xml:space="preserve">Діти, внутрішньо переміщені особи – </w:t>
      </w:r>
      <w:r w:rsidR="00174F3B">
        <w:rPr>
          <w:rFonts w:ascii="Times New Roman" w:eastAsia="Times New Roman" w:hAnsi="Times New Roman" w:cs="Times New Roman"/>
          <w:color w:val="000000" w:themeColor="text1"/>
          <w:sz w:val="24"/>
          <w:szCs w:val="24"/>
        </w:rPr>
        <w:t>2 (5 учнів на сім</w:t>
      </w:r>
      <w:r w:rsidR="00BC779A">
        <w:rPr>
          <w:rFonts w:ascii="Times New Roman" w:eastAsia="Times New Roman" w:hAnsi="Times New Roman" w:cs="Times New Roman"/>
          <w:color w:val="000000" w:themeColor="text1"/>
          <w:sz w:val="24"/>
          <w:szCs w:val="24"/>
        </w:rPr>
        <w:t>ейній формі навчання</w:t>
      </w:r>
      <w:r w:rsidR="00174F3B">
        <w:rPr>
          <w:rFonts w:ascii="Times New Roman" w:eastAsia="Times New Roman" w:hAnsi="Times New Roman" w:cs="Times New Roman"/>
          <w:color w:val="000000" w:themeColor="text1"/>
          <w:sz w:val="24"/>
          <w:szCs w:val="24"/>
        </w:rPr>
        <w:t>)</w:t>
      </w:r>
      <w:r w:rsidRPr="00D934BC">
        <w:rPr>
          <w:rFonts w:ascii="Times New Roman" w:eastAsia="Times New Roman" w:hAnsi="Times New Roman" w:cs="Times New Roman"/>
          <w:color w:val="000000" w:themeColor="text1"/>
          <w:sz w:val="24"/>
          <w:szCs w:val="24"/>
        </w:rPr>
        <w:t>.</w:t>
      </w:r>
    </w:p>
    <w:p w14:paraId="6E601695"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Питання соціального захисту дітей пільгового контингенту щомісяця заслуховувалося на виробничих нарадах при директорові, на засіданнях педагогічної ради школи та засіданнях Ради школи. </w:t>
      </w:r>
    </w:p>
    <w:p w14:paraId="774F3CE6" w14:textId="0E40733A" w:rsidR="00CB45B7" w:rsidRDefault="00FC596A" w:rsidP="00ED3E6B">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Організовано безкоштовне харчування учнів 1-4 класів з числа  дітей пільгових категорій, а також дітей, </w:t>
      </w:r>
      <w:r w:rsidR="00181FB0">
        <w:rPr>
          <w:rFonts w:ascii="Times New Roman" w:eastAsia="Times New Roman" w:hAnsi="Times New Roman" w:cs="Times New Roman"/>
          <w:sz w:val="24"/>
          <w:szCs w:val="24"/>
        </w:rPr>
        <w:t xml:space="preserve">батьки яких </w:t>
      </w:r>
      <w:r w:rsidR="00BC779A">
        <w:rPr>
          <w:rFonts w:ascii="Times New Roman" w:eastAsia="Times New Roman" w:hAnsi="Times New Roman" w:cs="Times New Roman"/>
          <w:sz w:val="24"/>
          <w:szCs w:val="24"/>
        </w:rPr>
        <w:t xml:space="preserve">мають </w:t>
      </w:r>
      <w:r w:rsidR="00181FB0">
        <w:rPr>
          <w:rFonts w:ascii="Times New Roman" w:eastAsia="Times New Roman" w:hAnsi="Times New Roman" w:cs="Times New Roman"/>
          <w:sz w:val="24"/>
          <w:szCs w:val="24"/>
        </w:rPr>
        <w:t xml:space="preserve"> </w:t>
      </w:r>
      <w:r w:rsidR="00C23E74">
        <w:rPr>
          <w:rFonts w:ascii="Times New Roman" w:eastAsia="Times New Roman" w:hAnsi="Times New Roman" w:cs="Times New Roman"/>
          <w:sz w:val="24"/>
          <w:szCs w:val="24"/>
        </w:rPr>
        <w:t xml:space="preserve">статус </w:t>
      </w:r>
      <w:r w:rsidR="00181FB0">
        <w:rPr>
          <w:rFonts w:ascii="Times New Roman" w:eastAsia="Times New Roman" w:hAnsi="Times New Roman" w:cs="Times New Roman"/>
          <w:sz w:val="24"/>
          <w:szCs w:val="24"/>
        </w:rPr>
        <w:t>УБД</w:t>
      </w:r>
      <w:r>
        <w:rPr>
          <w:rFonts w:ascii="Times New Roman" w:eastAsia="Times New Roman" w:hAnsi="Times New Roman" w:cs="Times New Roman"/>
          <w:sz w:val="24"/>
          <w:szCs w:val="24"/>
        </w:rPr>
        <w:t xml:space="preserve">. Упродовж року надавались консультації батькам та учням пільгових категорій. При організації заходів поза межами школи перевага надавалась дітям пільгового контингенту. </w:t>
      </w:r>
    </w:p>
    <w:p w14:paraId="35E03D9D" w14:textId="77777777" w:rsidR="00CB45B7" w:rsidRDefault="00FC596A" w:rsidP="00ED3E6B">
      <w:pPr>
        <w:spacing w:after="0" w:line="240" w:lineRule="auto"/>
        <w:jc w:val="both"/>
        <w:rPr>
          <w:rFonts w:ascii="Times New Roman" w:eastAsia="Times New Roman" w:hAnsi="Times New Roman" w:cs="Times New Roman"/>
          <w:color w:val="548DD4"/>
          <w:sz w:val="24"/>
          <w:szCs w:val="24"/>
        </w:rPr>
      </w:pPr>
      <w:r>
        <w:rPr>
          <w:rFonts w:ascii="Times New Roman" w:eastAsia="Times New Roman" w:hAnsi="Times New Roman" w:cs="Times New Roman"/>
          <w:sz w:val="24"/>
          <w:szCs w:val="24"/>
        </w:rPr>
        <w:t xml:space="preserve">           Здійснювався правовий всеобуч батьків та дітей з питань дотримання вимог Конвенції ООН про права дитини та захисту їх прав, із залученням до цієї роботи класних керівників відповідних класі</w:t>
      </w:r>
      <w:r w:rsidR="00ED3E6B">
        <w:rPr>
          <w:rFonts w:ascii="Times New Roman" w:eastAsia="Times New Roman" w:hAnsi="Times New Roman" w:cs="Times New Roman"/>
          <w:sz w:val="24"/>
          <w:szCs w:val="24"/>
        </w:rPr>
        <w:t>.</w:t>
      </w:r>
    </w:p>
    <w:p w14:paraId="76A885D3" w14:textId="77777777" w:rsidR="00CB45B7" w:rsidRPr="00A14018" w:rsidRDefault="00FC596A" w:rsidP="00ED3E6B">
      <w:pPr>
        <w:spacing w:after="0" w:line="240" w:lineRule="auto"/>
        <w:ind w:left="360"/>
        <w:jc w:val="center"/>
        <w:rPr>
          <w:rFonts w:ascii="Times New Roman" w:eastAsia="Times New Roman" w:hAnsi="Times New Roman" w:cs="Times New Roman"/>
          <w:b/>
          <w:sz w:val="28"/>
          <w:szCs w:val="28"/>
        </w:rPr>
      </w:pPr>
      <w:r w:rsidRPr="00A14018">
        <w:rPr>
          <w:rFonts w:ascii="Times New Roman" w:eastAsia="Times New Roman" w:hAnsi="Times New Roman" w:cs="Times New Roman"/>
          <w:b/>
          <w:sz w:val="28"/>
          <w:szCs w:val="28"/>
        </w:rPr>
        <w:t xml:space="preserve">Заходи щодо попередження та профілактики злочинів </w:t>
      </w:r>
      <w:r w:rsidR="008A54F5">
        <w:rPr>
          <w:rFonts w:ascii="Times New Roman" w:eastAsia="Times New Roman" w:hAnsi="Times New Roman" w:cs="Times New Roman"/>
          <w:b/>
          <w:sz w:val="28"/>
          <w:szCs w:val="28"/>
        </w:rPr>
        <w:t xml:space="preserve">                                                 </w:t>
      </w:r>
      <w:r w:rsidRPr="00A14018">
        <w:rPr>
          <w:rFonts w:ascii="Times New Roman" w:eastAsia="Times New Roman" w:hAnsi="Times New Roman" w:cs="Times New Roman"/>
          <w:b/>
          <w:sz w:val="28"/>
          <w:szCs w:val="28"/>
        </w:rPr>
        <w:t>в учнівському середовищі</w:t>
      </w:r>
    </w:p>
    <w:p w14:paraId="3A22EF08" w14:textId="197F5824" w:rsidR="00CB45B7" w:rsidRDefault="00FC596A" w:rsidP="00ED3E6B">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виконання Комплексної програми профілактики правопорушень, відповідно до рі</w:t>
      </w:r>
      <w:r w:rsidR="00A14018">
        <w:rPr>
          <w:rFonts w:ascii="Times New Roman" w:eastAsia="Times New Roman" w:hAnsi="Times New Roman" w:cs="Times New Roman"/>
          <w:sz w:val="24"/>
          <w:szCs w:val="24"/>
        </w:rPr>
        <w:t>чного плану роботи школи на 202</w:t>
      </w:r>
      <w:r w:rsidR="00BC779A">
        <w:rPr>
          <w:rFonts w:ascii="Times New Roman" w:eastAsia="Times New Roman" w:hAnsi="Times New Roman" w:cs="Times New Roman"/>
          <w:sz w:val="24"/>
          <w:szCs w:val="24"/>
        </w:rPr>
        <w:t>4</w:t>
      </w:r>
      <w:r w:rsidR="00A14018">
        <w:rPr>
          <w:rFonts w:ascii="Times New Roman" w:eastAsia="Times New Roman" w:hAnsi="Times New Roman" w:cs="Times New Roman"/>
          <w:sz w:val="24"/>
          <w:szCs w:val="24"/>
        </w:rPr>
        <w:t>/202</w:t>
      </w:r>
      <w:r w:rsidR="00BC779A">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навчальний рік проаналізована робота з попередження та профілактики правопорушень і злочинності, наркоманії, СНІДу серед учнів школи. Розроблено і </w:t>
      </w:r>
      <w:r>
        <w:rPr>
          <w:rFonts w:ascii="Times New Roman" w:eastAsia="Times New Roman" w:hAnsi="Times New Roman" w:cs="Times New Roman"/>
          <w:sz w:val="24"/>
          <w:szCs w:val="24"/>
        </w:rPr>
        <w:lastRenderedPageBreak/>
        <w:t>проведено організаційні заходи з профілактики злочинності, правопорушень та бездоглядності серед неповнолітніх. Узято на контроль такі питання:</w:t>
      </w:r>
    </w:p>
    <w:p w14:paraId="6938D7A7"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максимальне  охоплення дітей шкільного віку загальною середньою освітою;</w:t>
      </w:r>
    </w:p>
    <w:p w14:paraId="44B60207"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відвідування учнями  школи  навчальних занять;</w:t>
      </w:r>
    </w:p>
    <w:p w14:paraId="157890A6"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залучення неповнолітніх, які перебувають на </w:t>
      </w:r>
      <w:proofErr w:type="spellStart"/>
      <w:r>
        <w:rPr>
          <w:rFonts w:ascii="Times New Roman" w:eastAsia="Times New Roman" w:hAnsi="Times New Roman" w:cs="Times New Roman"/>
          <w:sz w:val="24"/>
          <w:szCs w:val="24"/>
        </w:rPr>
        <w:t>внутрішкільному</w:t>
      </w:r>
      <w:proofErr w:type="spellEnd"/>
      <w:r>
        <w:rPr>
          <w:rFonts w:ascii="Times New Roman" w:eastAsia="Times New Roman" w:hAnsi="Times New Roman" w:cs="Times New Roman"/>
          <w:sz w:val="24"/>
          <w:szCs w:val="24"/>
        </w:rPr>
        <w:t xml:space="preserve"> обліку, до занять у гуртках, спортивних секціях у позаурочний час;</w:t>
      </w:r>
    </w:p>
    <w:p w14:paraId="4D51FC6E"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виконання заходів річного плану роботи школи щодо попередження правопорушень і злочинності.</w:t>
      </w:r>
    </w:p>
    <w:p w14:paraId="5D4DF6C7" w14:textId="77777777" w:rsidR="00CB45B7" w:rsidRDefault="00FC596A" w:rsidP="00ED3E6B">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школі розроблено систему роботи з профілактики правопорушень і злочинів серед учнів, яка охоплює такі напрямки:</w:t>
      </w:r>
    </w:p>
    <w:p w14:paraId="130122F0"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соціальна робота;</w:t>
      </w:r>
    </w:p>
    <w:p w14:paraId="2DA60138"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правове навчання і виховання;</w:t>
      </w:r>
    </w:p>
    <w:p w14:paraId="54898561"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профілактика наркоманії, алкоголізму і СНІДу.</w:t>
      </w:r>
    </w:p>
    <w:p w14:paraId="3ACEB161"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подальшої правової освіти учнівської молоді навчальним закладом визначені шляхи її реалізації, розроблені заходи для вирішення конкретних завдань правового виховання, до яких віднесено:</w:t>
      </w:r>
    </w:p>
    <w:p w14:paraId="2677B998"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формування у кожного учня системи знань із питань основ держави і права та відповідних компетенцій, розвиток інтересів учнів до цієї галузі знань;</w:t>
      </w:r>
    </w:p>
    <w:p w14:paraId="5A17D083"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формування потреби активно захищати у встановленому законом порядку свої права та законні інтереси, а також права та законні інтереси інших осіб;</w:t>
      </w:r>
    </w:p>
    <w:p w14:paraId="5EA718B1"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формування поваги до держави.</w:t>
      </w:r>
    </w:p>
    <w:p w14:paraId="4B6B15BE" w14:textId="77777777" w:rsidR="00CB45B7" w:rsidRDefault="00FC596A" w:rsidP="00ED3E6B">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зв’язку з підвищенням рівня злочинності серед дітей та підлітків, з метою запобігання вживання алкоголю, тютюнопаління, наркотичних речовин, попередження насильства в сім’ї першочерговим завданням школи є максимальне посилення контролю за дітьми з девіантною поведінкою, за неблагополучними сім’ями та батьками, які мало приділяють уваги вихованню та навчанню своїх дітей.</w:t>
      </w:r>
    </w:p>
    <w:p w14:paraId="662DF2E3" w14:textId="15FCEE60" w:rsidR="00CB45B7" w:rsidRDefault="00FC596A" w:rsidP="00ED3E6B">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ході перевірки проаналізовано плани виховної роботи класних керівників, їх індивідуальну виховну роботу з учнями, а також роботу  сім’ями</w:t>
      </w:r>
      <w:r w:rsidR="00B1162C">
        <w:rPr>
          <w:rFonts w:ascii="Times New Roman" w:eastAsia="Times New Roman" w:hAnsi="Times New Roman" w:cs="Times New Roman"/>
          <w:sz w:val="24"/>
          <w:szCs w:val="24"/>
        </w:rPr>
        <w:t xml:space="preserve"> СЖО</w:t>
      </w:r>
      <w:r>
        <w:rPr>
          <w:rFonts w:ascii="Times New Roman" w:eastAsia="Times New Roman" w:hAnsi="Times New Roman" w:cs="Times New Roman"/>
          <w:sz w:val="24"/>
          <w:szCs w:val="24"/>
        </w:rPr>
        <w:t xml:space="preserve">, проведення заходів щодо  зміцнення моральності учнів. </w:t>
      </w:r>
    </w:p>
    <w:p w14:paraId="0BCBD8A4" w14:textId="77777777" w:rsidR="00CB45B7" w:rsidRDefault="00FC596A" w:rsidP="00ED3E6B">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Класні керівники ведуть чіткий (поурочний) контроль за станом відвідування учнями занять. Налагоджено роботу з батьками щодо своєчасного інформування адміністрацією школи про причини відсутності школярів. Двічі на рік питання відвідування учнями школи заслухано на засіданнях при заступникові директора з навчально-виховної роботи та на нарадах при директорові. </w:t>
      </w:r>
    </w:p>
    <w:p w14:paraId="2642CDD1" w14:textId="77777777" w:rsidR="00CB45B7" w:rsidRDefault="00FC596A" w:rsidP="00ED3E6B">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профілактичної роботи запрошувались працівники ювенальної </w:t>
      </w:r>
      <w:r w:rsidR="00DC513E">
        <w:rPr>
          <w:rFonts w:ascii="Times New Roman" w:eastAsia="Times New Roman" w:hAnsi="Times New Roman" w:cs="Times New Roman"/>
          <w:sz w:val="24"/>
          <w:szCs w:val="24"/>
        </w:rPr>
        <w:t>поліції, органів юстиції, медичні працівники</w:t>
      </w:r>
      <w:r>
        <w:rPr>
          <w:rFonts w:ascii="Times New Roman" w:eastAsia="Times New Roman" w:hAnsi="Times New Roman" w:cs="Times New Roman"/>
          <w:sz w:val="24"/>
          <w:szCs w:val="24"/>
        </w:rPr>
        <w:t>, які проводили співбесіди щодо запобігання бездоглядності та злочинності, правопорушень серед учнівської молоді, профілактики шкідливих проявів та звичок.</w:t>
      </w:r>
    </w:p>
    <w:p w14:paraId="6BDE9447" w14:textId="77777777" w:rsidR="00CB45B7" w:rsidRDefault="00FC596A" w:rsidP="00ED3E6B">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Важливу роль у запобіганні і подоланні відхилень у поведінці дітей і підлітків відіграє шкільна Рада профілактики правопорушень серед неповнолітніх, на засіданнях розглянуто поведінку, стан відвідування конкретного класу.</w:t>
      </w:r>
    </w:p>
    <w:p w14:paraId="54EB6153"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Необхідною ланкою діяльності педагогів школи є </w:t>
      </w:r>
      <w:proofErr w:type="spellStart"/>
      <w:r>
        <w:rPr>
          <w:rFonts w:ascii="Times New Roman" w:eastAsia="Times New Roman" w:hAnsi="Times New Roman" w:cs="Times New Roman"/>
          <w:sz w:val="24"/>
          <w:szCs w:val="24"/>
        </w:rPr>
        <w:t>правовиховна</w:t>
      </w:r>
      <w:proofErr w:type="spellEnd"/>
      <w:r>
        <w:rPr>
          <w:rFonts w:ascii="Times New Roman" w:eastAsia="Times New Roman" w:hAnsi="Times New Roman" w:cs="Times New Roman"/>
          <w:sz w:val="24"/>
          <w:szCs w:val="24"/>
        </w:rPr>
        <w:t xml:space="preserve"> робота. Усвідомлюючи важливість радикальних змін у всіх сферах життя країни, вчителі закладу освіти  впроваджували в практику </w:t>
      </w:r>
      <w:proofErr w:type="spellStart"/>
      <w:r>
        <w:rPr>
          <w:rFonts w:ascii="Times New Roman" w:eastAsia="Times New Roman" w:hAnsi="Times New Roman" w:cs="Times New Roman"/>
          <w:sz w:val="24"/>
          <w:szCs w:val="24"/>
        </w:rPr>
        <w:t>правовиховної</w:t>
      </w:r>
      <w:proofErr w:type="spellEnd"/>
      <w:r>
        <w:rPr>
          <w:rFonts w:ascii="Times New Roman" w:eastAsia="Times New Roman" w:hAnsi="Times New Roman" w:cs="Times New Roman"/>
          <w:sz w:val="24"/>
          <w:szCs w:val="24"/>
        </w:rPr>
        <w:t xml:space="preserve"> роботи нові підходи, спрямовані на створення системи виховання на основі гуманізації життя школи. В основу організації системності в здійсненні виховного </w:t>
      </w:r>
      <w:r w:rsidR="000D6795">
        <w:rPr>
          <w:rFonts w:ascii="Times New Roman" w:eastAsia="Times New Roman" w:hAnsi="Times New Roman" w:cs="Times New Roman"/>
          <w:sz w:val="24"/>
          <w:szCs w:val="24"/>
        </w:rPr>
        <w:t>процесу</w:t>
      </w:r>
      <w:r>
        <w:rPr>
          <w:rFonts w:ascii="Times New Roman" w:eastAsia="Times New Roman" w:hAnsi="Times New Roman" w:cs="Times New Roman"/>
          <w:sz w:val="24"/>
          <w:szCs w:val="24"/>
        </w:rPr>
        <w:t xml:space="preserve"> в школі покладено диференційно-індивідуальний підхід, врахування вікових та індивідуальних особливостей дітей.</w:t>
      </w:r>
    </w:p>
    <w:p w14:paraId="65019EF7"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класах першого ступеня навчання створено сприятливу психолого-педагогічну атмосферу, проводиться діагностика і корекція у поведінці, всебічне вивчення індивідуальних особливостей учнів, виявлення дітей з відхиленням у розвитку і поведінці. </w:t>
      </w:r>
    </w:p>
    <w:p w14:paraId="0A3C6691"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базовій та старшій школах  робота спрямовувалась на </w:t>
      </w:r>
      <w:proofErr w:type="spellStart"/>
      <w:r>
        <w:rPr>
          <w:rFonts w:ascii="Times New Roman" w:eastAsia="Times New Roman" w:hAnsi="Times New Roman" w:cs="Times New Roman"/>
          <w:sz w:val="24"/>
          <w:szCs w:val="24"/>
        </w:rPr>
        <w:t>пізнавально</w:t>
      </w:r>
      <w:proofErr w:type="spellEnd"/>
      <w:r>
        <w:rPr>
          <w:rFonts w:ascii="Times New Roman" w:eastAsia="Times New Roman" w:hAnsi="Times New Roman" w:cs="Times New Roman"/>
          <w:sz w:val="24"/>
          <w:szCs w:val="24"/>
        </w:rPr>
        <w:t>-інтелектуальну діяльність учнів. Відповідно до Закону України «Про освіту» та «Комплексної програми боротьби зі злочинністю та правопорушеннями серед учнівської молоді» проводилась робота щодо запобігання правопорушень серед учнів школи.</w:t>
      </w:r>
    </w:p>
    <w:p w14:paraId="4A376D51" w14:textId="77777777" w:rsidR="00CB45B7" w:rsidRDefault="00FC596A" w:rsidP="00ED3E6B">
      <w:pPr>
        <w:spacing w:after="0" w:line="240" w:lineRule="auto"/>
        <w:ind w:firstLine="53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Систематично працювала рада профілактики правопорушень. </w:t>
      </w:r>
    </w:p>
    <w:p w14:paraId="4B698F72" w14:textId="77777777" w:rsidR="00CB45B7" w:rsidRPr="009A4EAC" w:rsidRDefault="00FC596A" w:rsidP="00ED3E6B">
      <w:pPr>
        <w:spacing w:after="0" w:line="240" w:lineRule="auto"/>
        <w:jc w:val="center"/>
        <w:rPr>
          <w:rFonts w:ascii="Times New Roman" w:eastAsia="Times New Roman" w:hAnsi="Times New Roman" w:cs="Times New Roman"/>
          <w:b/>
          <w:sz w:val="28"/>
          <w:szCs w:val="28"/>
        </w:rPr>
      </w:pPr>
      <w:r w:rsidRPr="009A4EAC">
        <w:rPr>
          <w:rFonts w:ascii="Times New Roman" w:eastAsia="Times New Roman" w:hAnsi="Times New Roman" w:cs="Times New Roman"/>
          <w:b/>
          <w:sz w:val="28"/>
          <w:szCs w:val="28"/>
        </w:rPr>
        <w:t>Робота з батьками</w:t>
      </w:r>
    </w:p>
    <w:p w14:paraId="2BB0EC25" w14:textId="2062304F" w:rsidR="00CB45B7" w:rsidRDefault="00FC596A" w:rsidP="00ED3E6B">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Упро</w:t>
      </w:r>
      <w:r w:rsidR="00A84F03">
        <w:rPr>
          <w:rFonts w:ascii="Times New Roman" w:eastAsia="Times New Roman" w:hAnsi="Times New Roman" w:cs="Times New Roman"/>
          <w:sz w:val="24"/>
          <w:szCs w:val="24"/>
        </w:rPr>
        <w:t>довж 202</w:t>
      </w:r>
      <w:r w:rsidR="00B1162C">
        <w:rPr>
          <w:rFonts w:ascii="Times New Roman" w:eastAsia="Times New Roman" w:hAnsi="Times New Roman" w:cs="Times New Roman"/>
          <w:sz w:val="24"/>
          <w:szCs w:val="24"/>
        </w:rPr>
        <w:t>4</w:t>
      </w:r>
      <w:r w:rsidR="00A84F03">
        <w:rPr>
          <w:rFonts w:ascii="Times New Roman" w:eastAsia="Times New Roman" w:hAnsi="Times New Roman" w:cs="Times New Roman"/>
          <w:sz w:val="24"/>
          <w:szCs w:val="24"/>
        </w:rPr>
        <w:t>/202</w:t>
      </w:r>
      <w:r w:rsidR="00B1162C">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навчального року з батьками дітей  проводились профілактичні бесіди та за потреби надавалася допомога у питаннях навчання та виховання дітей. Організовувалися індивідуальні та групові зустрічі з батьками з обміну досвідом у вихованні дітей, бесіди з метою вирішення конфліктних ситуацій між дорослими та дітьми.</w:t>
      </w:r>
    </w:p>
    <w:p w14:paraId="3D601837" w14:textId="77777777" w:rsidR="00CB45B7" w:rsidRDefault="00FC596A" w:rsidP="00ED3E6B">
      <w:pPr>
        <w:shd w:val="clear" w:color="auto" w:fill="FFFFFF"/>
        <w:spacing w:after="0" w:line="240" w:lineRule="auto"/>
        <w:ind w:right="58"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Продовжувалась робота щодо удосконалення соціального захисту дітей пільгового контингенту. На батьківських зборах постійно зверталась увага на майнове право дитини, на відповідальність батьків за життя і виховання неповнолітніх. </w:t>
      </w:r>
    </w:p>
    <w:p w14:paraId="2A8DC87A" w14:textId="119334EB" w:rsidR="00CB45B7" w:rsidRDefault="00FC596A">
      <w:pPr>
        <w:widowControl w:val="0"/>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Протягом навчального року практичним психологом </w:t>
      </w:r>
      <w:r w:rsidR="00635ACD">
        <w:rPr>
          <w:rFonts w:ascii="Times New Roman" w:eastAsia="Times New Roman" w:hAnsi="Times New Roman" w:cs="Times New Roman"/>
          <w:sz w:val="24"/>
          <w:szCs w:val="24"/>
        </w:rPr>
        <w:t>Білик М.І.</w:t>
      </w:r>
      <w:r>
        <w:rPr>
          <w:rFonts w:ascii="Times New Roman" w:eastAsia="Times New Roman" w:hAnsi="Times New Roman" w:cs="Times New Roman"/>
          <w:sz w:val="24"/>
          <w:szCs w:val="24"/>
        </w:rPr>
        <w:t xml:space="preserve">  проводилися тематичні бесіди, зокрема «Азбука для неповнолітніх», «Обережно - СНІД», «Учись володіти со</w:t>
      </w:r>
      <w:r w:rsidR="00DC513E">
        <w:rPr>
          <w:rFonts w:ascii="Times New Roman" w:eastAsia="Times New Roman" w:hAnsi="Times New Roman" w:cs="Times New Roman"/>
          <w:sz w:val="24"/>
          <w:szCs w:val="24"/>
        </w:rPr>
        <w:t>бою», «Мистецтво  поведінки»</w:t>
      </w:r>
      <w:r>
        <w:rPr>
          <w:rFonts w:ascii="Times New Roman" w:eastAsia="Times New Roman" w:hAnsi="Times New Roman" w:cs="Times New Roman"/>
          <w:sz w:val="24"/>
          <w:szCs w:val="24"/>
        </w:rPr>
        <w:t>, «У сім’ї росте дитина», «Здоров’я дітей – здоров’я нації», «Алкоголізм та наркоман</w:t>
      </w:r>
      <w:r w:rsidR="00DA699C">
        <w:rPr>
          <w:rFonts w:ascii="Times New Roman" w:eastAsia="Times New Roman" w:hAnsi="Times New Roman" w:cs="Times New Roman"/>
          <w:sz w:val="24"/>
          <w:szCs w:val="24"/>
        </w:rPr>
        <w:t>ія – загроза майбутнього», «Психологічна підтримка дітей в час війни»</w:t>
      </w:r>
      <w:r w:rsidR="00567DED">
        <w:rPr>
          <w:rFonts w:ascii="Times New Roman" w:eastAsia="Times New Roman" w:hAnsi="Times New Roman" w:cs="Times New Roman"/>
          <w:sz w:val="24"/>
          <w:szCs w:val="24"/>
        </w:rPr>
        <w:t>.</w:t>
      </w:r>
    </w:p>
    <w:p w14:paraId="1C50C9A3" w14:textId="2C40B745" w:rsidR="00CB45B7" w:rsidRPr="00F91808" w:rsidRDefault="00FC596A" w:rsidP="00A84F03">
      <w:pPr>
        <w:widowControl w:val="0"/>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Систематичною є робота класних керівників з батьками (або особами, які їх замінюють) з питань родинного виховання, профілактики шкідливих звичок та правопорушень. З метою просвітницької роботи серед батьків поновлюються матеріали класних керівників в он-лайн спільнотах для батьків. Для обговорення пропонувались матеріали «Чи знаєте ви свою дитину?», «Дитина – рівноправний член родини» тощо. На класних батьківських зборах було висвітлено питання «Віра – основа успіху та благополуччя кожної людини», «Вплив стилю поведінки батьків</w:t>
      </w:r>
      <w:r w:rsidR="00567DED">
        <w:rPr>
          <w:rFonts w:ascii="Times New Roman" w:eastAsia="Times New Roman" w:hAnsi="Times New Roman" w:cs="Times New Roman"/>
          <w:sz w:val="24"/>
          <w:szCs w:val="24"/>
        </w:rPr>
        <w:t xml:space="preserve"> на соціальний розвиток дитини», «Як допомогти дитині впоратись з війною»</w:t>
      </w:r>
      <w:r w:rsidR="00B1162C">
        <w:rPr>
          <w:rFonts w:ascii="Times New Roman" w:eastAsia="Times New Roman" w:hAnsi="Times New Roman" w:cs="Times New Roman"/>
          <w:sz w:val="24"/>
          <w:szCs w:val="24"/>
        </w:rPr>
        <w:t xml:space="preserve">, «Як </w:t>
      </w:r>
      <w:r w:rsidR="00C912F0">
        <w:rPr>
          <w:rFonts w:ascii="Times New Roman" w:eastAsia="Times New Roman" w:hAnsi="Times New Roman" w:cs="Times New Roman"/>
          <w:sz w:val="24"/>
          <w:szCs w:val="24"/>
        </w:rPr>
        <w:t>не стати жертвою вербування</w:t>
      </w:r>
      <w:r w:rsidR="00540378">
        <w:rPr>
          <w:rFonts w:ascii="Times New Roman" w:eastAsia="Times New Roman" w:hAnsi="Times New Roman" w:cs="Times New Roman"/>
          <w:sz w:val="24"/>
          <w:szCs w:val="24"/>
        </w:rPr>
        <w:t xml:space="preserve"> спецслужбами </w:t>
      </w:r>
      <w:proofErr w:type="spellStart"/>
      <w:r w:rsidR="00540378">
        <w:rPr>
          <w:rFonts w:ascii="Times New Roman" w:eastAsia="Times New Roman" w:hAnsi="Times New Roman" w:cs="Times New Roman"/>
          <w:sz w:val="24"/>
          <w:szCs w:val="24"/>
        </w:rPr>
        <w:t>рф</w:t>
      </w:r>
      <w:proofErr w:type="spellEnd"/>
      <w:r w:rsidR="00C912F0">
        <w:rPr>
          <w:rFonts w:ascii="Times New Roman" w:eastAsia="Times New Roman" w:hAnsi="Times New Roman" w:cs="Times New Roman"/>
          <w:sz w:val="24"/>
          <w:szCs w:val="24"/>
        </w:rPr>
        <w:t>?</w:t>
      </w:r>
      <w:r w:rsidR="00B1162C">
        <w:rPr>
          <w:rFonts w:ascii="Times New Roman" w:eastAsia="Times New Roman" w:hAnsi="Times New Roman" w:cs="Times New Roman"/>
          <w:sz w:val="24"/>
          <w:szCs w:val="24"/>
        </w:rPr>
        <w:t>»</w:t>
      </w:r>
      <w:r w:rsidR="00567DED">
        <w:rPr>
          <w:rFonts w:ascii="Times New Roman" w:eastAsia="Times New Roman" w:hAnsi="Times New Roman" w:cs="Times New Roman"/>
          <w:sz w:val="24"/>
          <w:szCs w:val="24"/>
        </w:rPr>
        <w:t>.</w:t>
      </w:r>
    </w:p>
    <w:p w14:paraId="62543978" w14:textId="77777777" w:rsidR="00CB45B7" w:rsidRPr="00D934BC" w:rsidRDefault="00FC596A" w:rsidP="00F91808">
      <w:pPr>
        <w:spacing w:after="0"/>
        <w:jc w:val="center"/>
        <w:rPr>
          <w:rFonts w:ascii="Times New Roman" w:eastAsia="Times New Roman" w:hAnsi="Times New Roman" w:cs="Times New Roman"/>
          <w:b/>
          <w:sz w:val="28"/>
          <w:szCs w:val="28"/>
        </w:rPr>
      </w:pPr>
      <w:r w:rsidRPr="00D934BC">
        <w:rPr>
          <w:rFonts w:ascii="Times New Roman" w:eastAsia="Times New Roman" w:hAnsi="Times New Roman" w:cs="Times New Roman"/>
          <w:b/>
          <w:sz w:val="28"/>
          <w:szCs w:val="28"/>
        </w:rPr>
        <w:t>Аналіз виховної роботи</w:t>
      </w:r>
    </w:p>
    <w:p w14:paraId="7978D937" w14:textId="0F08DD30" w:rsidR="00635ACD" w:rsidRDefault="009A4EAC" w:rsidP="00ED3E6B">
      <w:pPr>
        <w:tabs>
          <w:tab w:val="left" w:pos="851"/>
          <w:tab w:val="left" w:pos="126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У 202</w:t>
      </w:r>
      <w:r w:rsidR="00C912F0">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/202</w:t>
      </w:r>
      <w:r w:rsidR="00C912F0">
        <w:rPr>
          <w:rFonts w:ascii="Times New Roman" w:eastAsia="Times New Roman" w:hAnsi="Times New Roman" w:cs="Times New Roman"/>
          <w:color w:val="000000"/>
          <w:sz w:val="24"/>
          <w:szCs w:val="24"/>
        </w:rPr>
        <w:t>5</w:t>
      </w:r>
      <w:r w:rsidR="00FC596A">
        <w:rPr>
          <w:rFonts w:ascii="Times New Roman" w:eastAsia="Times New Roman" w:hAnsi="Times New Roman" w:cs="Times New Roman"/>
          <w:color w:val="000000"/>
          <w:sz w:val="24"/>
          <w:szCs w:val="24"/>
        </w:rPr>
        <w:t xml:space="preserve"> навчальному році виховна робота в школі </w:t>
      </w:r>
      <w:r w:rsidR="00FC596A">
        <w:rPr>
          <w:rFonts w:ascii="Times New Roman" w:eastAsia="Times New Roman" w:hAnsi="Times New Roman" w:cs="Times New Roman"/>
          <w:sz w:val="24"/>
          <w:szCs w:val="24"/>
        </w:rPr>
        <w:t xml:space="preserve"> була спрямована на реалізацію загальношкільної виховної теми: </w:t>
      </w:r>
      <w:r w:rsidR="00FC596A">
        <w:rPr>
          <w:rFonts w:ascii="Times New Roman" w:eastAsia="Times New Roman" w:hAnsi="Times New Roman" w:cs="Times New Roman"/>
          <w:b/>
          <w:sz w:val="24"/>
          <w:szCs w:val="24"/>
        </w:rPr>
        <w:t>«</w:t>
      </w:r>
      <w:r w:rsidR="00FC596A">
        <w:rPr>
          <w:rFonts w:ascii="Times New Roman" w:eastAsia="Times New Roman" w:hAnsi="Times New Roman" w:cs="Times New Roman"/>
          <w:sz w:val="24"/>
          <w:szCs w:val="24"/>
        </w:rPr>
        <w:t xml:space="preserve">Формування   національної  свідомості, активної громадянської позиції та патріотичних почуттів школярів засобами сучасних виховних технологій» і проводилась на науково-методичній основі </w:t>
      </w:r>
      <w:r w:rsidR="00FC596A">
        <w:rPr>
          <w:rFonts w:ascii="Times New Roman" w:eastAsia="Times New Roman" w:hAnsi="Times New Roman" w:cs="Times New Roman"/>
          <w:color w:val="000000"/>
          <w:sz w:val="24"/>
          <w:szCs w:val="24"/>
        </w:rPr>
        <w:t>відповідно до реалізації Концепції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року № 988, Статуту школи, річного пла</w:t>
      </w:r>
      <w:r>
        <w:rPr>
          <w:rFonts w:ascii="Times New Roman" w:eastAsia="Times New Roman" w:hAnsi="Times New Roman" w:cs="Times New Roman"/>
          <w:color w:val="000000"/>
          <w:sz w:val="24"/>
          <w:szCs w:val="24"/>
        </w:rPr>
        <w:t>ну роботи закладу освіти на 202</w:t>
      </w:r>
      <w:r w:rsidR="00D934BC">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/202</w:t>
      </w:r>
      <w:r w:rsidR="00D934BC">
        <w:rPr>
          <w:rFonts w:ascii="Times New Roman" w:eastAsia="Times New Roman" w:hAnsi="Times New Roman" w:cs="Times New Roman"/>
          <w:color w:val="000000"/>
          <w:sz w:val="24"/>
          <w:szCs w:val="24"/>
        </w:rPr>
        <w:t>4</w:t>
      </w:r>
      <w:r w:rsidR="00FC596A">
        <w:rPr>
          <w:rFonts w:ascii="Times New Roman" w:eastAsia="Times New Roman" w:hAnsi="Times New Roman" w:cs="Times New Roman"/>
          <w:color w:val="000000"/>
          <w:sz w:val="24"/>
          <w:szCs w:val="24"/>
        </w:rPr>
        <w:t xml:space="preserve"> навчальний рік. </w:t>
      </w:r>
      <w:r w:rsidR="00FC596A">
        <w:rPr>
          <w:rFonts w:ascii="Times New Roman" w:eastAsia="Times New Roman" w:hAnsi="Times New Roman" w:cs="Times New Roman"/>
          <w:sz w:val="24"/>
          <w:szCs w:val="24"/>
        </w:rPr>
        <w:t xml:space="preserve">Виховна робота  була спрямована на виконання Законів України «Про освіту», «Про загальну середню освіту», «Про позашкільну освіту», </w:t>
      </w:r>
      <w:r w:rsidR="00635ACD" w:rsidRPr="00635ACD">
        <w:rPr>
          <w:rFonts w:ascii="Times New Roman" w:eastAsia="Times New Roman" w:hAnsi="Times New Roman" w:cs="Times New Roman"/>
          <w:sz w:val="24"/>
          <w:szCs w:val="24"/>
        </w:rPr>
        <w:t>Концепції національно-патріотичного виховання дітей і молоді, основних аспектів Концепції реалізації державної політики у сфері реформування загальної середньої освіти «Нова українська школа» на період до 2029 року, заходів щодо реалізації  Концепції національно-патріотичного виховання дітей і молоді, законів України «Про правовий статус та вшанування пам’яті борців за незалежність України у XX столітті» від 09.04.2015  року № 314-VIII, розпорядження Кабінету Міністрів України від 20.01.2021 року № 37-р «Про заходи з увічнення пам’яті захисників України на період до 2025 року»,  від  30.03.2023 року № 269-р «Про затвердження плану заходів з відзначення подвигів ветеранів війни, проявлених під час захисту суверенітету, територіальної цілісності та недоторканості України на період 2023-2026 років»; програми «Нова  українська  школа» у поступі до цінностей», Указу Президента України №64/2022 «Про введення воєнного стану в Україні», наказу МОН  України від 28.03.2022 року №274 «Про деякі питання організації  здобуття освіти та освітнього процесу в умовах воєнного стану в Україні», листа МОН України  від 29.03.2022 року №1/3737-22 «Про забезпечення психологічного супроводу учасників освітнього процесу в умовах воєнного стану в Україні».</w:t>
      </w:r>
    </w:p>
    <w:p w14:paraId="766604FB"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основі цих нормативно-правових документів у закладі освіти  функціонувала виховна система школи як цілісна структура, яка сприяє успішній діяльності виховання, відбувалося моральне становлення учнів, формування в них творчого мислення, відповідальності. На сьогоднішній день в школі склалася система виховної роботи, яка діє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особистості, сприяє формуванню в </w:t>
      </w:r>
      <w:r>
        <w:rPr>
          <w:rFonts w:ascii="Times New Roman" w:eastAsia="Times New Roman" w:hAnsi="Times New Roman" w:cs="Times New Roman"/>
          <w:sz w:val="24"/>
          <w:szCs w:val="24"/>
        </w:rPr>
        <w:lastRenderedPageBreak/>
        <w:t xml:space="preserve">учнів навичок самоосвіти, самоаналізу, допомагає учням розвивати індивідуальні здібності, творчі задатки, самовизначитись та </w:t>
      </w:r>
      <w:proofErr w:type="spellStart"/>
      <w:r>
        <w:rPr>
          <w:rFonts w:ascii="Times New Roman" w:eastAsia="Times New Roman" w:hAnsi="Times New Roman" w:cs="Times New Roman"/>
          <w:sz w:val="24"/>
          <w:szCs w:val="24"/>
        </w:rPr>
        <w:t>самореалізуватись</w:t>
      </w:r>
      <w:proofErr w:type="spellEnd"/>
      <w:r>
        <w:rPr>
          <w:rFonts w:ascii="Times New Roman" w:eastAsia="Times New Roman" w:hAnsi="Times New Roman" w:cs="Times New Roman"/>
          <w:sz w:val="24"/>
          <w:szCs w:val="24"/>
        </w:rPr>
        <w:t>.</w:t>
      </w:r>
    </w:p>
    <w:p w14:paraId="42D9F596"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 увага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 і культурою, формування в учнів свідомого ставлення до свого здоров’я, належних гігієнічних навичок і засад здорового способу життя.</w:t>
      </w:r>
    </w:p>
    <w:p w14:paraId="3EAF649E" w14:textId="77777777" w:rsidR="00CB45B7" w:rsidRPr="00ED6C63"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Головне завдання закладу освіти</w:t>
      </w:r>
      <w:r>
        <w:rPr>
          <w:rFonts w:ascii="Times New Roman" w:eastAsia="Times New Roman" w:hAnsi="Times New Roman" w:cs="Times New Roman"/>
          <w:sz w:val="24"/>
          <w:szCs w:val="24"/>
        </w:rPr>
        <w:t xml:space="preserve"> –  побудувати виховну діяльність так, щоб сама її організація,  шкільне середовище виховували дітей у дусі патріотизму, глибокого розуміння історії свого народу, національної ідентичності, самобутності. Не менш важливим було повсякденне виховання поваги до Конституції держави, законодавства, державних символів – Герба, Прапора, Гімну. Важливим аспектом національно-патріотичного виховання є повага та любов до державної мови. </w:t>
      </w:r>
      <w:proofErr w:type="spellStart"/>
      <w:r>
        <w:rPr>
          <w:rFonts w:ascii="Times New Roman" w:eastAsia="Times New Roman" w:hAnsi="Times New Roman" w:cs="Times New Roman"/>
          <w:sz w:val="24"/>
          <w:szCs w:val="24"/>
        </w:rPr>
        <w:t>Мовне</w:t>
      </w:r>
      <w:proofErr w:type="spellEnd"/>
      <w:r>
        <w:rPr>
          <w:rFonts w:ascii="Times New Roman" w:eastAsia="Times New Roman" w:hAnsi="Times New Roman" w:cs="Times New Roman"/>
          <w:sz w:val="24"/>
          <w:szCs w:val="24"/>
        </w:rPr>
        <w:t xml:space="preserve"> середовище повинно впливати на формування учня-громадянина, патріота України.</w:t>
      </w:r>
    </w:p>
    <w:p w14:paraId="69B3D52B" w14:textId="77777777" w:rsidR="006625DB" w:rsidRDefault="006625DB"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Завдання виховної системи</w:t>
      </w:r>
      <w:r>
        <w:rPr>
          <w:rFonts w:ascii="Times New Roman" w:eastAsia="Times New Roman" w:hAnsi="Times New Roman" w:cs="Times New Roman"/>
          <w:sz w:val="24"/>
          <w:szCs w:val="24"/>
        </w:rPr>
        <w:t>:</w:t>
      </w:r>
    </w:p>
    <w:p w14:paraId="3305AF4F" w14:textId="77777777" w:rsidR="009A4EAC" w:rsidRDefault="009A4EAC" w:rsidP="00363DAC">
      <w:pPr>
        <w:pStyle w:val="afffff8"/>
        <w:numPr>
          <w:ilvl w:val="0"/>
          <w:numId w:val="62"/>
        </w:num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Pr="009A4EAC">
        <w:rPr>
          <w:rFonts w:ascii="Times New Roman" w:eastAsia="Times New Roman" w:hAnsi="Times New Roman" w:cs="Times New Roman"/>
          <w:sz w:val="24"/>
          <w:szCs w:val="24"/>
        </w:rPr>
        <w:t>абезпечення комфортних і б</w:t>
      </w:r>
      <w:r>
        <w:rPr>
          <w:rFonts w:ascii="Times New Roman" w:eastAsia="Times New Roman" w:hAnsi="Times New Roman" w:cs="Times New Roman"/>
          <w:sz w:val="24"/>
          <w:szCs w:val="24"/>
        </w:rPr>
        <w:t>езпечних умов навчання та праці;</w:t>
      </w:r>
    </w:p>
    <w:p w14:paraId="7C23379F" w14:textId="77777777" w:rsidR="009A4EAC" w:rsidRDefault="009A4EAC" w:rsidP="00363DAC">
      <w:pPr>
        <w:pStyle w:val="afffff8"/>
        <w:numPr>
          <w:ilvl w:val="0"/>
          <w:numId w:val="62"/>
        </w:num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9A4EAC">
        <w:rPr>
          <w:rFonts w:ascii="Times New Roman" w:eastAsia="Times New Roman" w:hAnsi="Times New Roman" w:cs="Times New Roman"/>
          <w:sz w:val="24"/>
          <w:szCs w:val="24"/>
        </w:rPr>
        <w:t>творення освітнього середовища, вільного від будь-яких фо</w:t>
      </w:r>
      <w:r>
        <w:rPr>
          <w:rFonts w:ascii="Times New Roman" w:eastAsia="Times New Roman" w:hAnsi="Times New Roman" w:cs="Times New Roman"/>
          <w:sz w:val="24"/>
          <w:szCs w:val="24"/>
        </w:rPr>
        <w:t>рм насильства та дискримінації;</w:t>
      </w:r>
    </w:p>
    <w:p w14:paraId="6E19CB5D" w14:textId="77777777" w:rsidR="009A4EAC" w:rsidRDefault="009A4EAC" w:rsidP="00363DAC">
      <w:pPr>
        <w:pStyle w:val="afffff8"/>
        <w:numPr>
          <w:ilvl w:val="0"/>
          <w:numId w:val="62"/>
        </w:num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виховання  дитини</w:t>
      </w:r>
      <w:r w:rsidR="006625DB" w:rsidRPr="009A4EAC">
        <w:rPr>
          <w:rFonts w:ascii="Times New Roman" w:eastAsia="Times New Roman" w:hAnsi="Times New Roman" w:cs="Times New Roman"/>
          <w:sz w:val="24"/>
          <w:szCs w:val="24"/>
        </w:rPr>
        <w:t xml:space="preserve"> як громадянина країни, національно свідомого, </w:t>
      </w:r>
      <w:proofErr w:type="spellStart"/>
      <w:r w:rsidR="006625DB" w:rsidRPr="009A4EAC">
        <w:rPr>
          <w:rFonts w:ascii="Times New Roman" w:eastAsia="Times New Roman" w:hAnsi="Times New Roman" w:cs="Times New Roman"/>
          <w:sz w:val="24"/>
          <w:szCs w:val="24"/>
        </w:rPr>
        <w:t>життєво</w:t>
      </w:r>
      <w:proofErr w:type="spellEnd"/>
      <w:r w:rsidR="006625DB" w:rsidRPr="009A4EAC">
        <w:rPr>
          <w:rFonts w:ascii="Times New Roman" w:eastAsia="Times New Roman" w:hAnsi="Times New Roman" w:cs="Times New Roman"/>
          <w:sz w:val="24"/>
          <w:szCs w:val="24"/>
        </w:rPr>
        <w:t xml:space="preserve"> і соціально компетентного, здатного здійснювати самостійний вибір і приймати відповід</w:t>
      </w:r>
      <w:r>
        <w:rPr>
          <w:rFonts w:ascii="Times New Roman" w:eastAsia="Times New Roman" w:hAnsi="Times New Roman" w:cs="Times New Roman"/>
          <w:sz w:val="24"/>
          <w:szCs w:val="24"/>
        </w:rPr>
        <w:t>ні рішення у життєвих ситуаціях;</w:t>
      </w:r>
    </w:p>
    <w:p w14:paraId="6E9BB1AF" w14:textId="77777777" w:rsidR="009A4EAC" w:rsidRDefault="009A4EAC" w:rsidP="00363DAC">
      <w:pPr>
        <w:pStyle w:val="afffff8"/>
        <w:numPr>
          <w:ilvl w:val="0"/>
          <w:numId w:val="62"/>
        </w:num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сприяння</w:t>
      </w:r>
      <w:r w:rsidR="006625DB" w:rsidRPr="009A4EAC">
        <w:rPr>
          <w:rFonts w:ascii="Times New Roman" w:eastAsia="Times New Roman" w:hAnsi="Times New Roman" w:cs="Times New Roman"/>
          <w:sz w:val="24"/>
          <w:szCs w:val="24"/>
        </w:rPr>
        <w:t xml:space="preserve"> зростанню творчого духовного потенціалу особистості, розкриттю здібност</w:t>
      </w:r>
      <w:r>
        <w:rPr>
          <w:rFonts w:ascii="Times New Roman" w:eastAsia="Times New Roman" w:hAnsi="Times New Roman" w:cs="Times New Roman"/>
          <w:sz w:val="24"/>
          <w:szCs w:val="24"/>
        </w:rPr>
        <w:t>ей на кожному з виховних етапів;</w:t>
      </w:r>
    </w:p>
    <w:p w14:paraId="65FC6D00" w14:textId="77777777" w:rsidR="009A4EAC" w:rsidRDefault="009A4EAC" w:rsidP="00363DAC">
      <w:pPr>
        <w:pStyle w:val="afffff8"/>
        <w:numPr>
          <w:ilvl w:val="0"/>
          <w:numId w:val="62"/>
        </w:num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дитячого самоврядування як осеред</w:t>
      </w:r>
      <w:r w:rsidR="006625DB" w:rsidRPr="009A4EAC">
        <w:rPr>
          <w:rFonts w:ascii="Times New Roman" w:eastAsia="Times New Roman" w:hAnsi="Times New Roman" w:cs="Times New Roman"/>
          <w:sz w:val="24"/>
          <w:szCs w:val="24"/>
        </w:rPr>
        <w:t>к</w:t>
      </w:r>
      <w:r>
        <w:rPr>
          <w:rFonts w:ascii="Times New Roman" w:eastAsia="Times New Roman" w:hAnsi="Times New Roman" w:cs="Times New Roman"/>
          <w:sz w:val="24"/>
          <w:szCs w:val="24"/>
        </w:rPr>
        <w:t>у</w:t>
      </w:r>
      <w:r w:rsidR="006625DB" w:rsidRPr="009A4EAC">
        <w:rPr>
          <w:rFonts w:ascii="Times New Roman" w:eastAsia="Times New Roman" w:hAnsi="Times New Roman" w:cs="Times New Roman"/>
          <w:sz w:val="24"/>
          <w:szCs w:val="24"/>
        </w:rPr>
        <w:t xml:space="preserve"> самореалізації громадянського виховання.</w:t>
      </w:r>
    </w:p>
    <w:p w14:paraId="1FEE7E88" w14:textId="77777777" w:rsidR="009A4EAC" w:rsidRDefault="009A4EAC" w:rsidP="00363DAC">
      <w:pPr>
        <w:pStyle w:val="afffff8"/>
        <w:numPr>
          <w:ilvl w:val="0"/>
          <w:numId w:val="62"/>
        </w:num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стимулювання саморозвит</w:t>
      </w:r>
      <w:r w:rsidR="006625DB" w:rsidRPr="009A4EAC">
        <w:rPr>
          <w:rFonts w:ascii="Times New Roman" w:eastAsia="Times New Roman" w:hAnsi="Times New Roman" w:cs="Times New Roman"/>
          <w:sz w:val="24"/>
          <w:szCs w:val="24"/>
        </w:rPr>
        <w:t>к</w:t>
      </w:r>
      <w:r>
        <w:rPr>
          <w:rFonts w:ascii="Times New Roman" w:eastAsia="Times New Roman" w:hAnsi="Times New Roman" w:cs="Times New Roman"/>
          <w:sz w:val="24"/>
          <w:szCs w:val="24"/>
        </w:rPr>
        <w:t>у, самовиховання, самоосвіти</w:t>
      </w:r>
      <w:r w:rsidR="006625DB" w:rsidRPr="009A4EAC">
        <w:rPr>
          <w:rFonts w:ascii="Times New Roman" w:eastAsia="Times New Roman" w:hAnsi="Times New Roman" w:cs="Times New Roman"/>
          <w:sz w:val="24"/>
          <w:szCs w:val="24"/>
        </w:rPr>
        <w:t xml:space="preserve"> учнів та розвиток їх життєтворчої компетентності через участь у реалізації проектів соціал</w:t>
      </w:r>
      <w:r>
        <w:rPr>
          <w:rFonts w:ascii="Times New Roman" w:eastAsia="Times New Roman" w:hAnsi="Times New Roman" w:cs="Times New Roman"/>
          <w:sz w:val="24"/>
          <w:szCs w:val="24"/>
        </w:rPr>
        <w:t>ьного та благодійного напрямків;</w:t>
      </w:r>
    </w:p>
    <w:p w14:paraId="1B78DF9B" w14:textId="77777777" w:rsidR="009A4EAC" w:rsidRDefault="009A4EAC" w:rsidP="00363DAC">
      <w:pPr>
        <w:pStyle w:val="afffff8"/>
        <w:numPr>
          <w:ilvl w:val="0"/>
          <w:numId w:val="62"/>
        </w:numPr>
        <w:tabs>
          <w:tab w:val="left" w:pos="1080"/>
        </w:tabs>
        <w:spacing w:after="0" w:line="240" w:lineRule="auto"/>
        <w:jc w:val="both"/>
        <w:rPr>
          <w:rFonts w:ascii="Times New Roman" w:eastAsia="Times New Roman" w:hAnsi="Times New Roman" w:cs="Times New Roman"/>
          <w:sz w:val="24"/>
          <w:szCs w:val="24"/>
        </w:rPr>
      </w:pPr>
      <w:r w:rsidRPr="009A4EAC">
        <w:rPr>
          <w:rFonts w:ascii="Times New Roman" w:eastAsia="Times New Roman" w:hAnsi="Times New Roman" w:cs="Times New Roman"/>
          <w:sz w:val="24"/>
          <w:szCs w:val="24"/>
        </w:rPr>
        <w:t>створення умов</w:t>
      </w:r>
      <w:r w:rsidR="006625DB" w:rsidRPr="009A4EAC">
        <w:rPr>
          <w:rFonts w:ascii="Times New Roman" w:eastAsia="Times New Roman" w:hAnsi="Times New Roman" w:cs="Times New Roman"/>
          <w:sz w:val="24"/>
          <w:szCs w:val="24"/>
        </w:rPr>
        <w:t xml:space="preserve"> для розвитку жи</w:t>
      </w:r>
      <w:r w:rsidRPr="009A4EAC">
        <w:rPr>
          <w:rFonts w:ascii="Times New Roman" w:eastAsia="Times New Roman" w:hAnsi="Times New Roman" w:cs="Times New Roman"/>
          <w:sz w:val="24"/>
          <w:szCs w:val="24"/>
        </w:rPr>
        <w:t>ттєтворчої компетентності учнів;</w:t>
      </w:r>
    </w:p>
    <w:p w14:paraId="0726F9A1" w14:textId="77777777" w:rsidR="00567DED" w:rsidRDefault="009A4EAC" w:rsidP="00363DAC">
      <w:pPr>
        <w:pStyle w:val="afffff8"/>
        <w:numPr>
          <w:ilvl w:val="0"/>
          <w:numId w:val="62"/>
        </w:numPr>
        <w:tabs>
          <w:tab w:val="left" w:pos="1080"/>
        </w:tabs>
        <w:spacing w:after="0" w:line="240" w:lineRule="auto"/>
        <w:jc w:val="both"/>
        <w:rPr>
          <w:rFonts w:ascii="Times New Roman" w:eastAsia="Times New Roman" w:hAnsi="Times New Roman" w:cs="Times New Roman"/>
          <w:sz w:val="24"/>
          <w:szCs w:val="24"/>
        </w:rPr>
      </w:pPr>
      <w:r w:rsidRPr="009A4EAC">
        <w:rPr>
          <w:rFonts w:ascii="Times New Roman" w:eastAsia="Times New Roman" w:hAnsi="Times New Roman" w:cs="Times New Roman"/>
          <w:sz w:val="24"/>
          <w:szCs w:val="24"/>
        </w:rPr>
        <w:t>впровадження оптимальних методів, форм, засобів</w:t>
      </w:r>
      <w:r w:rsidR="006625DB" w:rsidRPr="009A4EAC">
        <w:rPr>
          <w:rFonts w:ascii="Times New Roman" w:eastAsia="Times New Roman" w:hAnsi="Times New Roman" w:cs="Times New Roman"/>
          <w:sz w:val="24"/>
          <w:szCs w:val="24"/>
        </w:rPr>
        <w:t xml:space="preserve">, що сприяють формуванню в учнівської молоді основ життєтворчості; </w:t>
      </w:r>
    </w:p>
    <w:p w14:paraId="7D43516D" w14:textId="77777777" w:rsidR="00F55431" w:rsidRPr="00567DED" w:rsidRDefault="006625DB" w:rsidP="00363DAC">
      <w:pPr>
        <w:pStyle w:val="afffff8"/>
        <w:numPr>
          <w:ilvl w:val="0"/>
          <w:numId w:val="62"/>
        </w:numPr>
        <w:tabs>
          <w:tab w:val="left" w:pos="1080"/>
        </w:tabs>
        <w:spacing w:after="0" w:line="240" w:lineRule="auto"/>
        <w:jc w:val="both"/>
        <w:rPr>
          <w:rFonts w:ascii="Times New Roman" w:eastAsia="Times New Roman" w:hAnsi="Times New Roman" w:cs="Times New Roman"/>
          <w:sz w:val="24"/>
          <w:szCs w:val="24"/>
        </w:rPr>
      </w:pPr>
      <w:r w:rsidRPr="009A4EAC">
        <w:rPr>
          <w:rFonts w:ascii="Times New Roman" w:eastAsia="Times New Roman" w:hAnsi="Times New Roman" w:cs="Times New Roman"/>
          <w:sz w:val="24"/>
          <w:szCs w:val="24"/>
        </w:rPr>
        <w:t>розширення можливостей компетентного вибору ос</w:t>
      </w:r>
      <w:r w:rsidR="00567DED">
        <w:rPr>
          <w:rFonts w:ascii="Times New Roman" w:eastAsia="Times New Roman" w:hAnsi="Times New Roman" w:cs="Times New Roman"/>
          <w:sz w:val="24"/>
          <w:szCs w:val="24"/>
        </w:rPr>
        <w:t>обистістю свого життєвого шляху.</w:t>
      </w:r>
    </w:p>
    <w:p w14:paraId="1A97CECB" w14:textId="77777777" w:rsidR="00427A66" w:rsidRDefault="00427A66" w:rsidP="00ED3E6B">
      <w:pPr>
        <w:tabs>
          <w:tab w:val="left" w:pos="1080"/>
        </w:tabs>
        <w:spacing w:after="0" w:line="240" w:lineRule="auto"/>
        <w:rPr>
          <w:rFonts w:ascii="Times New Roman" w:eastAsia="Times New Roman" w:hAnsi="Times New Roman" w:cs="Times New Roman"/>
          <w:b/>
          <w:sz w:val="24"/>
          <w:szCs w:val="24"/>
        </w:rPr>
      </w:pPr>
    </w:p>
    <w:p w14:paraId="4CE4EF87" w14:textId="0D3FC199" w:rsidR="00CB45B7" w:rsidRDefault="00D73617" w:rsidP="00ED3E6B">
      <w:pPr>
        <w:tabs>
          <w:tab w:val="left" w:pos="1080"/>
        </w:tabs>
        <w:spacing w:after="0" w:line="240" w:lineRule="auto"/>
        <w:ind w:firstLine="54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A77D051" wp14:editId="0996F6C2">
            <wp:extent cx="4346709" cy="326003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6371" cy="3267278"/>
                    </a:xfrm>
                    <a:prstGeom prst="rect">
                      <a:avLst/>
                    </a:prstGeom>
                    <a:noFill/>
                  </pic:spPr>
                </pic:pic>
              </a:graphicData>
            </a:graphic>
          </wp:inline>
        </w:drawing>
      </w:r>
    </w:p>
    <w:p w14:paraId="05C5E736" w14:textId="77777777" w:rsidR="00CB45B7" w:rsidRDefault="00CB45B7" w:rsidP="00ED3E6B">
      <w:pPr>
        <w:tabs>
          <w:tab w:val="left" w:pos="1080"/>
        </w:tabs>
        <w:spacing w:after="0" w:line="240" w:lineRule="auto"/>
        <w:jc w:val="both"/>
        <w:rPr>
          <w:rFonts w:ascii="Times New Roman" w:eastAsia="Times New Roman" w:hAnsi="Times New Roman" w:cs="Times New Roman"/>
          <w:sz w:val="24"/>
          <w:szCs w:val="24"/>
        </w:rPr>
      </w:pPr>
    </w:p>
    <w:p w14:paraId="1443BBF1" w14:textId="0F1F0B18" w:rsidR="00CB45B7" w:rsidRDefault="00FC596A" w:rsidP="00ED3E6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реалізації цих завдань у школі розроблений п</w:t>
      </w:r>
      <w:r w:rsidR="005C7E46">
        <w:rPr>
          <w:rFonts w:ascii="Times New Roman" w:eastAsia="Times New Roman" w:hAnsi="Times New Roman" w:cs="Times New Roman"/>
          <w:color w:val="000000"/>
          <w:sz w:val="24"/>
          <w:szCs w:val="24"/>
        </w:rPr>
        <w:t xml:space="preserve">лан виховної роботи Ковалівського ЗЗСО І-ІІІ ступенів </w:t>
      </w:r>
      <w:r>
        <w:rPr>
          <w:rFonts w:ascii="Times New Roman" w:eastAsia="Times New Roman" w:hAnsi="Times New Roman" w:cs="Times New Roman"/>
          <w:color w:val="000000"/>
          <w:sz w:val="24"/>
          <w:szCs w:val="24"/>
        </w:rPr>
        <w:t xml:space="preserve"> та плани роботи класних керівників, які були затверджені на </w:t>
      </w:r>
      <w:r w:rsidR="005C7E46">
        <w:rPr>
          <w:rFonts w:ascii="Times New Roman" w:eastAsia="Times New Roman" w:hAnsi="Times New Roman" w:cs="Times New Roman"/>
          <w:color w:val="000000"/>
          <w:sz w:val="24"/>
          <w:szCs w:val="24"/>
        </w:rPr>
        <w:t>засіданні методичної спільноти</w:t>
      </w:r>
      <w:r>
        <w:rPr>
          <w:rFonts w:ascii="Times New Roman" w:eastAsia="Times New Roman" w:hAnsi="Times New Roman" w:cs="Times New Roman"/>
          <w:color w:val="000000"/>
          <w:sz w:val="24"/>
          <w:szCs w:val="24"/>
        </w:rPr>
        <w:t xml:space="preserve"> класних керівників. Ці плани охоплюють всі напрямки </w:t>
      </w:r>
      <w:proofErr w:type="spellStart"/>
      <w:r>
        <w:rPr>
          <w:rFonts w:ascii="Times New Roman" w:eastAsia="Times New Roman" w:hAnsi="Times New Roman" w:cs="Times New Roman"/>
          <w:color w:val="000000"/>
          <w:sz w:val="24"/>
          <w:szCs w:val="24"/>
        </w:rPr>
        <w:t>виховання:національно-</w:t>
      </w:r>
      <w:r>
        <w:rPr>
          <w:rFonts w:ascii="Times New Roman" w:eastAsia="Times New Roman" w:hAnsi="Times New Roman" w:cs="Times New Roman"/>
          <w:color w:val="000000"/>
          <w:sz w:val="24"/>
          <w:szCs w:val="24"/>
        </w:rPr>
        <w:lastRenderedPageBreak/>
        <w:t>патріотичне</w:t>
      </w:r>
      <w:proofErr w:type="spellEnd"/>
      <w:r>
        <w:rPr>
          <w:rFonts w:ascii="Times New Roman" w:eastAsia="Times New Roman" w:hAnsi="Times New Roman" w:cs="Times New Roman"/>
          <w:color w:val="000000"/>
          <w:sz w:val="24"/>
          <w:szCs w:val="24"/>
        </w:rPr>
        <w:t>, громадянське, військово-патріотичне, правове, духовно-моральне, художньо-естетичне, трудове, фізичне, екологічне, превентивне та включають у себе календарні, традиційні шкільні свята, заходи, конкурси, міські   заходи щодо втілення національної програми «Про запобігання та протидію домашньому насильству» від 07.12.2017</w:t>
      </w:r>
      <w:r w:rsidR="00ED6C63">
        <w:rPr>
          <w:rFonts w:ascii="Times New Roman" w:eastAsia="Times New Roman" w:hAnsi="Times New Roman" w:cs="Times New Roman"/>
          <w:color w:val="000000"/>
          <w:sz w:val="24"/>
          <w:szCs w:val="24"/>
        </w:rPr>
        <w:t xml:space="preserve"> року</w:t>
      </w:r>
      <w:r>
        <w:rPr>
          <w:rFonts w:ascii="Times New Roman" w:eastAsia="Times New Roman" w:hAnsi="Times New Roman" w:cs="Times New Roman"/>
          <w:color w:val="000000"/>
          <w:sz w:val="24"/>
          <w:szCs w:val="24"/>
        </w:rPr>
        <w:t xml:space="preserve">  № 2229-VIII; Стратегії національно-патріотичного виховання, затверджена Указом Президента України від 18.05.2019 </w:t>
      </w:r>
      <w:r w:rsidR="00ED6C63">
        <w:rPr>
          <w:rFonts w:ascii="Times New Roman" w:eastAsia="Times New Roman" w:hAnsi="Times New Roman" w:cs="Times New Roman"/>
          <w:color w:val="000000"/>
          <w:sz w:val="24"/>
          <w:szCs w:val="24"/>
        </w:rPr>
        <w:t xml:space="preserve">року </w:t>
      </w:r>
      <w:r>
        <w:rPr>
          <w:rFonts w:ascii="Times New Roman" w:eastAsia="Times New Roman" w:hAnsi="Times New Roman" w:cs="Times New Roman"/>
          <w:color w:val="000000"/>
          <w:sz w:val="24"/>
          <w:szCs w:val="24"/>
        </w:rPr>
        <w:t xml:space="preserve">№286, «Про Стратегію національно-патріотичного виховання», «Концепцію національно-патріотичного виховання в системі освіти України, затверджену наказом Міністерства освіти і науки України від </w:t>
      </w:r>
      <w:r w:rsidR="00D934BC">
        <w:rPr>
          <w:rFonts w:ascii="Times New Roman" w:eastAsia="Times New Roman" w:hAnsi="Times New Roman" w:cs="Times New Roman"/>
          <w:color w:val="000000"/>
          <w:sz w:val="24"/>
          <w:szCs w:val="24"/>
        </w:rPr>
        <w:t>06</w:t>
      </w:r>
      <w:r>
        <w:rPr>
          <w:rFonts w:ascii="Times New Roman" w:eastAsia="Times New Roman" w:hAnsi="Times New Roman" w:cs="Times New Roman"/>
          <w:color w:val="000000"/>
          <w:sz w:val="24"/>
          <w:szCs w:val="24"/>
        </w:rPr>
        <w:t>.0</w:t>
      </w:r>
      <w:r w:rsidR="00D934BC">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.20</w:t>
      </w:r>
      <w:r w:rsidR="00D934BC">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 xml:space="preserve"> року № </w:t>
      </w:r>
      <w:r w:rsidR="00D934BC">
        <w:rPr>
          <w:rFonts w:ascii="Times New Roman" w:eastAsia="Times New Roman" w:hAnsi="Times New Roman" w:cs="Times New Roman"/>
          <w:color w:val="000000"/>
          <w:sz w:val="24"/>
          <w:szCs w:val="24"/>
        </w:rPr>
        <w:t>527</w:t>
      </w:r>
      <w:r>
        <w:rPr>
          <w:rFonts w:ascii="Times New Roman" w:eastAsia="Times New Roman" w:hAnsi="Times New Roman" w:cs="Times New Roman"/>
          <w:color w:val="000000"/>
          <w:sz w:val="24"/>
          <w:szCs w:val="24"/>
        </w:rPr>
        <w:t>; заходи щодо зміцнення моральності та утвердження здорового способу життя та ін</w:t>
      </w:r>
      <w:r w:rsidR="00ED6C63">
        <w:rPr>
          <w:rFonts w:ascii="Times New Roman" w:eastAsia="Times New Roman" w:hAnsi="Times New Roman" w:cs="Times New Roman"/>
          <w:color w:val="000000"/>
          <w:sz w:val="24"/>
          <w:szCs w:val="24"/>
        </w:rPr>
        <w:t>.</w:t>
      </w:r>
    </w:p>
    <w:p w14:paraId="058DBE4F"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Виховна система школи базується на принципах, що визначають основні вимоги до процесу виховання особистості учня, до його змісту, організацій, форм, методів та прийомів.</w:t>
      </w:r>
    </w:p>
    <w:p w14:paraId="29CA8131"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Принципи виховної системи школи</w:t>
      </w:r>
      <w:r>
        <w:rPr>
          <w:rFonts w:ascii="Times New Roman" w:eastAsia="Times New Roman" w:hAnsi="Times New Roman" w:cs="Times New Roman"/>
          <w:sz w:val="24"/>
          <w:szCs w:val="24"/>
        </w:rPr>
        <w:t>:</w:t>
      </w:r>
    </w:p>
    <w:p w14:paraId="58CAF9E2"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принцип гуманізації і демократизації виховного процесу;</w:t>
      </w:r>
    </w:p>
    <w:p w14:paraId="7DE13F12"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принцип зв’язку виховання з реальним життям;</w:t>
      </w:r>
    </w:p>
    <w:p w14:paraId="453D8BED"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виховання особистості в колективі в ході спільної діяльності;</w:t>
      </w:r>
    </w:p>
    <w:p w14:paraId="652DDCA3"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єдність вимог і поваги до особистості;</w:t>
      </w:r>
    </w:p>
    <w:p w14:paraId="2B763561"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послідовність, систематичність і єдність виховних впливів.</w:t>
      </w:r>
    </w:p>
    <w:p w14:paraId="70EA8DBF"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Виховна робота реалізується за такими </w:t>
      </w:r>
      <w:r>
        <w:rPr>
          <w:rFonts w:ascii="Times New Roman" w:eastAsia="Times New Roman" w:hAnsi="Times New Roman" w:cs="Times New Roman"/>
          <w:b/>
          <w:sz w:val="24"/>
          <w:szCs w:val="24"/>
        </w:rPr>
        <w:t>напрямами</w:t>
      </w:r>
      <w:r>
        <w:rPr>
          <w:rFonts w:ascii="Times New Roman" w:eastAsia="Times New Roman" w:hAnsi="Times New Roman" w:cs="Times New Roman"/>
          <w:sz w:val="24"/>
          <w:szCs w:val="24"/>
        </w:rPr>
        <w:t>:</w:t>
      </w:r>
    </w:p>
    <w:p w14:paraId="714CCB79" w14:textId="48AB443B"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Виховання </w:t>
      </w:r>
      <w:r w:rsidR="0000035C">
        <w:rPr>
          <w:rFonts w:ascii="Times New Roman" w:eastAsia="Times New Roman" w:hAnsi="Times New Roman" w:cs="Times New Roman"/>
          <w:sz w:val="24"/>
          <w:szCs w:val="24"/>
        </w:rPr>
        <w:t xml:space="preserve">національної та </w:t>
      </w:r>
      <w:proofErr w:type="spellStart"/>
      <w:r>
        <w:rPr>
          <w:rFonts w:ascii="Times New Roman" w:eastAsia="Times New Roman" w:hAnsi="Times New Roman" w:cs="Times New Roman"/>
          <w:sz w:val="24"/>
          <w:szCs w:val="24"/>
        </w:rPr>
        <w:t>громадянсько</w:t>
      </w:r>
      <w:proofErr w:type="spellEnd"/>
      <w:r w:rsidR="00D73617">
        <w:rPr>
          <w:rFonts w:ascii="Times New Roman" w:eastAsia="Times New Roman" w:hAnsi="Times New Roman" w:cs="Times New Roman"/>
          <w:sz w:val="24"/>
          <w:szCs w:val="24"/>
        </w:rPr>
        <w:t>-правово</w:t>
      </w:r>
      <w:r>
        <w:rPr>
          <w:rFonts w:ascii="Times New Roman" w:eastAsia="Times New Roman" w:hAnsi="Times New Roman" w:cs="Times New Roman"/>
          <w:sz w:val="24"/>
          <w:szCs w:val="24"/>
        </w:rPr>
        <w:t>ї свідомості через учнівське самоврядування, формування активної життєвої позиції.</w:t>
      </w:r>
    </w:p>
    <w:p w14:paraId="2A26E129" w14:textId="1B2537FA"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Виховання правової культури та профілактика правопорушень</w:t>
      </w:r>
      <w:r w:rsidR="00D73617">
        <w:rPr>
          <w:rFonts w:ascii="Times New Roman" w:eastAsia="Times New Roman" w:hAnsi="Times New Roman" w:cs="Times New Roman"/>
          <w:sz w:val="24"/>
          <w:szCs w:val="24"/>
        </w:rPr>
        <w:t>, превентивне виховання</w:t>
      </w:r>
      <w:r>
        <w:rPr>
          <w:rFonts w:ascii="Times New Roman" w:eastAsia="Times New Roman" w:hAnsi="Times New Roman" w:cs="Times New Roman"/>
          <w:sz w:val="24"/>
          <w:szCs w:val="24"/>
        </w:rPr>
        <w:t>.</w:t>
      </w:r>
    </w:p>
    <w:p w14:paraId="3098B3A4"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Фізичне виховання та пропаганда здорового та безпечного способу життя.       </w:t>
      </w:r>
    </w:p>
    <w:p w14:paraId="6D307AEF"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Психологічна підтримка учнів та вихованців.</w:t>
      </w:r>
    </w:p>
    <w:p w14:paraId="77E9134A"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Національно-патріотичне </w:t>
      </w:r>
      <w:r w:rsidR="005C7E46">
        <w:rPr>
          <w:rFonts w:ascii="Times New Roman" w:eastAsia="Times New Roman" w:hAnsi="Times New Roman" w:cs="Times New Roman"/>
          <w:sz w:val="24"/>
          <w:szCs w:val="24"/>
        </w:rPr>
        <w:t xml:space="preserve"> та військово-патріотичне </w:t>
      </w:r>
      <w:r>
        <w:rPr>
          <w:rFonts w:ascii="Times New Roman" w:eastAsia="Times New Roman" w:hAnsi="Times New Roman" w:cs="Times New Roman"/>
          <w:sz w:val="24"/>
          <w:szCs w:val="24"/>
        </w:rPr>
        <w:t>виховання.</w:t>
      </w:r>
    </w:p>
    <w:p w14:paraId="4395F073"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Екологічне виховання.</w:t>
      </w:r>
    </w:p>
    <w:p w14:paraId="6A363B46"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Моральне виховання.</w:t>
      </w:r>
    </w:p>
    <w:p w14:paraId="3D8CE1EB"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Родинно-сімейне виховання.</w:t>
      </w:r>
    </w:p>
    <w:p w14:paraId="60C3C704"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Художньо-естетичне виховання.</w:t>
      </w:r>
    </w:p>
    <w:p w14:paraId="6CB19DC4" w14:textId="626B4661" w:rsidR="00CB45B7" w:rsidRDefault="00FC596A" w:rsidP="00D73617">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Розвиток творчих здібностей учнів.</w:t>
      </w:r>
    </w:p>
    <w:p w14:paraId="74FE5F30" w14:textId="33354A63" w:rsidR="00CB45B7" w:rsidRDefault="00D73617" w:rsidP="00D73617">
      <w:pPr>
        <w:tabs>
          <w:tab w:val="left" w:pos="1080"/>
        </w:tabs>
        <w:spacing w:after="0" w:line="240" w:lineRule="auto"/>
        <w:ind w:firstLine="5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51B343" wp14:editId="4C438FF1">
            <wp:extent cx="3917604" cy="3081682"/>
            <wp:effectExtent l="0" t="0" r="698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19437" t="2386" r="250" b="13378"/>
                    <a:stretch/>
                  </pic:blipFill>
                  <pic:spPr bwMode="auto">
                    <a:xfrm>
                      <a:off x="0" y="0"/>
                      <a:ext cx="3934440" cy="3094926"/>
                    </a:xfrm>
                    <a:prstGeom prst="rect">
                      <a:avLst/>
                    </a:prstGeom>
                    <a:noFill/>
                    <a:ln>
                      <a:noFill/>
                    </a:ln>
                    <a:extLst>
                      <a:ext uri="{53640926-AAD7-44D8-BBD7-CCE9431645EC}">
                        <a14:shadowObscured xmlns:a14="http://schemas.microsoft.com/office/drawing/2010/main"/>
                      </a:ext>
                    </a:extLst>
                  </pic:spPr>
                </pic:pic>
              </a:graphicData>
            </a:graphic>
          </wp:inline>
        </w:drawing>
      </w:r>
    </w:p>
    <w:p w14:paraId="5D969F5C"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виховної роботи школи забезпечує:</w:t>
      </w:r>
    </w:p>
    <w:p w14:paraId="766C6E0D"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активне залучення до процесу виховання батьківської громадськості;</w:t>
      </w:r>
    </w:p>
    <w:p w14:paraId="38C6DC90"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організацію методичної роботи з актуальних проблем виховання з педагогами, класними керівниками;</w:t>
      </w:r>
    </w:p>
    <w:p w14:paraId="40085342"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t>розвиток активності школярів у різних видах діяльності та творчий розвиток здібностей, інтересів особистості у позашкільній діяльності;</w:t>
      </w:r>
    </w:p>
    <w:p w14:paraId="1A6EE7BE"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гуртування учнівських колективів навколо організації колективних творчих справ, участь у проектах;</w:t>
      </w:r>
    </w:p>
    <w:p w14:paraId="2BBD128E"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соціальну захищеність і підтримку учнів;</w:t>
      </w:r>
    </w:p>
    <w:p w14:paraId="0F7DA3B6"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співробітництво з правоохоронними органами, соціальними службами з питань організації правової освіти, профілактичної роботи серед школярів;</w:t>
      </w:r>
    </w:p>
    <w:p w14:paraId="61FE3397"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концентрацію сил педагогічного колективу за пріоритетними напрямками виховної роботи.</w:t>
      </w:r>
    </w:p>
    <w:p w14:paraId="700E03B7"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виховної роботи спрямована на створення умов для розвитку та самореалізації особистості кожного учня. Пошук сучасних шляхів і засобів виховання школярів здійснюється на засадах педагогіки творчості і становить одну із найактуальніших проблем освітнього процесу.</w:t>
      </w:r>
    </w:p>
    <w:p w14:paraId="64B177D8"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Серцевиною виховного процесу є особистість: її нахили, здібності, потреби, інтереси, соціальний досвід, самовідданість, характер.</w:t>
      </w:r>
    </w:p>
    <w:p w14:paraId="074F76C2"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Результатом виховної діяльності закладу є створення сучасної моделі випускника – людини, готової до самоосвіти, самовизначення та самореалізації у дорослому житті.</w:t>
      </w:r>
    </w:p>
    <w:p w14:paraId="0E8BA96D" w14:textId="7CE30B68"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керування виховним процесом в школі було  створено метод</w:t>
      </w:r>
      <w:r w:rsidR="005C7E46">
        <w:rPr>
          <w:rFonts w:ascii="Times New Roman" w:eastAsia="Times New Roman" w:hAnsi="Times New Roman" w:cs="Times New Roman"/>
          <w:sz w:val="24"/>
          <w:szCs w:val="24"/>
        </w:rPr>
        <w:t xml:space="preserve">ична спільнота </w:t>
      </w:r>
      <w:r>
        <w:rPr>
          <w:rFonts w:ascii="Times New Roman" w:eastAsia="Times New Roman" w:hAnsi="Times New Roman" w:cs="Times New Roman"/>
          <w:sz w:val="24"/>
          <w:szCs w:val="24"/>
        </w:rPr>
        <w:t xml:space="preserve"> класних керівників (керівник – Б</w:t>
      </w:r>
      <w:r w:rsidR="00635ACD">
        <w:rPr>
          <w:rFonts w:ascii="Times New Roman" w:eastAsia="Times New Roman" w:hAnsi="Times New Roman" w:cs="Times New Roman"/>
          <w:sz w:val="24"/>
          <w:szCs w:val="24"/>
        </w:rPr>
        <w:t>ілик М.І</w:t>
      </w:r>
      <w:r>
        <w:rPr>
          <w:rFonts w:ascii="Times New Roman" w:eastAsia="Times New Roman" w:hAnsi="Times New Roman" w:cs="Times New Roman"/>
          <w:sz w:val="24"/>
          <w:szCs w:val="24"/>
        </w:rPr>
        <w:t>., заступник директора з виховної роботи).</w:t>
      </w:r>
    </w:p>
    <w:p w14:paraId="1EEF6FE0" w14:textId="77777777" w:rsidR="00CB45B7" w:rsidRDefault="005C7E46"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Методична спільнота </w:t>
      </w:r>
      <w:r w:rsidR="00FC596A">
        <w:rPr>
          <w:rFonts w:ascii="Times New Roman" w:eastAsia="Times New Roman" w:hAnsi="Times New Roman" w:cs="Times New Roman"/>
          <w:sz w:val="24"/>
          <w:szCs w:val="24"/>
        </w:rPr>
        <w:t xml:space="preserve"> класних керівників - ст</w:t>
      </w:r>
      <w:r>
        <w:rPr>
          <w:rFonts w:ascii="Times New Roman" w:eastAsia="Times New Roman" w:hAnsi="Times New Roman" w:cs="Times New Roman"/>
          <w:sz w:val="24"/>
          <w:szCs w:val="24"/>
        </w:rPr>
        <w:t>руктурний підрозділ внутрішньо шкільної</w:t>
      </w:r>
      <w:r w:rsidR="00FC596A">
        <w:rPr>
          <w:rFonts w:ascii="Times New Roman" w:eastAsia="Times New Roman" w:hAnsi="Times New Roman" w:cs="Times New Roman"/>
          <w:sz w:val="24"/>
          <w:szCs w:val="24"/>
        </w:rPr>
        <w:t xml:space="preserve"> системи керування виховним п</w:t>
      </w:r>
      <w:r>
        <w:rPr>
          <w:rFonts w:ascii="Times New Roman" w:eastAsia="Times New Roman" w:hAnsi="Times New Roman" w:cs="Times New Roman"/>
          <w:sz w:val="24"/>
          <w:szCs w:val="24"/>
        </w:rPr>
        <w:t xml:space="preserve">роцесом, який координує </w:t>
      </w:r>
      <w:r w:rsidR="00FC596A">
        <w:rPr>
          <w:rFonts w:ascii="Times New Roman" w:eastAsia="Times New Roman" w:hAnsi="Times New Roman" w:cs="Times New Roman"/>
          <w:sz w:val="24"/>
          <w:szCs w:val="24"/>
        </w:rPr>
        <w:t>методичну та організаційну роботу класних керівників.</w:t>
      </w:r>
    </w:p>
    <w:p w14:paraId="62A39D78" w14:textId="77777777" w:rsidR="00CB45B7" w:rsidRDefault="00FC596A" w:rsidP="00ED3E6B">
      <w:p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Основні завдання </w:t>
      </w:r>
      <w:r w:rsidR="005C7E46">
        <w:rPr>
          <w:rFonts w:ascii="Times New Roman" w:eastAsia="Times New Roman" w:hAnsi="Times New Roman" w:cs="Times New Roman"/>
          <w:sz w:val="24"/>
          <w:szCs w:val="24"/>
        </w:rPr>
        <w:t>ШПС</w:t>
      </w:r>
      <w:r>
        <w:rPr>
          <w:rFonts w:ascii="Times New Roman" w:eastAsia="Times New Roman" w:hAnsi="Times New Roman" w:cs="Times New Roman"/>
          <w:sz w:val="24"/>
          <w:szCs w:val="24"/>
        </w:rPr>
        <w:t xml:space="preserve"> класних керівників:</w:t>
      </w:r>
    </w:p>
    <w:p w14:paraId="39DCEE2B" w14:textId="77777777" w:rsidR="00CB45B7" w:rsidRDefault="00FC596A" w:rsidP="00ED3E6B">
      <w:p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підвищення теоретичного, науково-методичного рівня підготовки класних керівників із питань психології та педагогіки;</w:t>
      </w:r>
    </w:p>
    <w:p w14:paraId="6BA9BED6" w14:textId="77777777" w:rsidR="00CB45B7" w:rsidRDefault="00FC596A" w:rsidP="00ED3E6B">
      <w:p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забезпечення виконання єдиних принципових підходів до виховання й соціалізації учнів;</w:t>
      </w:r>
    </w:p>
    <w:p w14:paraId="6A0B0210" w14:textId="77777777" w:rsidR="00CB45B7" w:rsidRDefault="00FC596A" w:rsidP="00ED3E6B">
      <w:p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озброєння класних керівників сучасними виховними технологіями та знанням сучасних форм і методів роботи;</w:t>
      </w:r>
    </w:p>
    <w:p w14:paraId="435B166D" w14:textId="77777777" w:rsidR="00CB45B7" w:rsidRDefault="00FC596A" w:rsidP="00ED3E6B">
      <w:p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вивчення, узагальнення та використання передового педагогічного досвіду роботи класних керівників;</w:t>
      </w:r>
    </w:p>
    <w:p w14:paraId="18781BAE" w14:textId="77777777" w:rsidR="00CB45B7" w:rsidRDefault="00FC596A" w:rsidP="00ED3E6B">
      <w:p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координування планування, організації та педагогічного аналізу виховних заходів класних колективів;</w:t>
      </w:r>
    </w:p>
    <w:p w14:paraId="52CAB202" w14:textId="77777777" w:rsidR="00CB45B7" w:rsidRDefault="00FC596A" w:rsidP="00ED3E6B">
      <w:p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сприяння становленню й розвитку системи виховної роботи класних керівників.</w:t>
      </w:r>
    </w:p>
    <w:p w14:paraId="451BE1B9" w14:textId="77777777" w:rsidR="00CB45B7" w:rsidRDefault="00FC596A" w:rsidP="00ED3E6B">
      <w:p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Функції </w:t>
      </w:r>
      <w:r w:rsidR="005C7E46">
        <w:rPr>
          <w:rFonts w:ascii="Times New Roman" w:eastAsia="Times New Roman" w:hAnsi="Times New Roman" w:cs="Times New Roman"/>
          <w:sz w:val="24"/>
          <w:szCs w:val="24"/>
        </w:rPr>
        <w:t>ШПС</w:t>
      </w:r>
      <w:r>
        <w:rPr>
          <w:rFonts w:ascii="Times New Roman" w:eastAsia="Times New Roman" w:hAnsi="Times New Roman" w:cs="Times New Roman"/>
          <w:sz w:val="24"/>
          <w:szCs w:val="24"/>
        </w:rPr>
        <w:t xml:space="preserve"> класних керівників:</w:t>
      </w:r>
    </w:p>
    <w:p w14:paraId="59AF5EBB" w14:textId="77777777" w:rsidR="00CB45B7" w:rsidRDefault="00FC596A" w:rsidP="00ED3E6B">
      <w:p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організує колективне планування і колективний аналіз життєдіяльності класних колективів;</w:t>
      </w:r>
    </w:p>
    <w:p w14:paraId="37D214AF" w14:textId="77777777" w:rsidR="00CB45B7" w:rsidRDefault="00FC596A" w:rsidP="00ED3E6B">
      <w:p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координує виховну діяльність класних колективів та організує їхню взаємодію в педагогічному процесі;</w:t>
      </w:r>
    </w:p>
    <w:p w14:paraId="117054DE" w14:textId="77777777" w:rsidR="00CB45B7" w:rsidRDefault="00FC596A" w:rsidP="00ED3E6B">
      <w:p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планує і постійно коригує принципи виховання та соціалізації учнів;</w:t>
      </w:r>
    </w:p>
    <w:p w14:paraId="1D749394" w14:textId="77777777" w:rsidR="00CB45B7" w:rsidRDefault="00FC596A" w:rsidP="00ED3E6B">
      <w:p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організує вивчення та запровадження класними керівниками сучасних технологій виховання, форм і методів виховної роботи;</w:t>
      </w:r>
    </w:p>
    <w:p w14:paraId="1C4E60D2" w14:textId="77777777" w:rsidR="00CB45B7" w:rsidRDefault="00FC596A" w:rsidP="00ED3E6B">
      <w:p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обговорює соціально-педагогічні програми класних керівників і творчих груп педагогів, матеріалами узагальнення передового досвіду роботи класних керівників, матеріалами атестації класних керівників;</w:t>
      </w:r>
    </w:p>
    <w:p w14:paraId="05E519C8" w14:textId="77777777" w:rsidR="00CB45B7" w:rsidRDefault="00FC596A" w:rsidP="00ED3E6B">
      <w:pPr>
        <w:tabs>
          <w:tab w:val="left" w:pos="10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оцінює роботу членів об'єднання, клопочеться перед адміністрацією школи про заохочення класних керівників.</w:t>
      </w:r>
    </w:p>
    <w:p w14:paraId="411AB7B1" w14:textId="77777777" w:rsidR="00CB45B7"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Структура виховної роботи навчального закладу включає в себе і взаємодію школи з найближчим до неї середовищем на рівні сімей учнів: з батьками й особами, що їх замінюють, акцентуючи увагу на питаннях соціалізації дітей і молоді в тому чи іншому аспекті.</w:t>
      </w:r>
    </w:p>
    <w:p w14:paraId="3905D752" w14:textId="77777777" w:rsidR="00CB45B7" w:rsidRDefault="00CB45B7" w:rsidP="00ED3E6B">
      <w:pPr>
        <w:tabs>
          <w:tab w:val="left" w:pos="1080"/>
        </w:tabs>
        <w:spacing w:after="0" w:line="240" w:lineRule="auto"/>
        <w:ind w:firstLine="540"/>
        <w:jc w:val="both"/>
        <w:rPr>
          <w:rFonts w:ascii="Times New Roman" w:eastAsia="Times New Roman" w:hAnsi="Times New Roman" w:cs="Times New Roman"/>
          <w:sz w:val="24"/>
          <w:szCs w:val="24"/>
        </w:rPr>
      </w:pPr>
    </w:p>
    <w:p w14:paraId="30222C59" w14:textId="4CD9E729" w:rsidR="00CB45B7" w:rsidRDefault="00275E64" w:rsidP="00ED3E6B">
      <w:pPr>
        <w:tabs>
          <w:tab w:val="left" w:pos="1080"/>
        </w:tabs>
        <w:spacing w:after="0" w:line="240" w:lineRule="auto"/>
        <w:ind w:firstLine="5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D546C49" wp14:editId="73B2FA85">
            <wp:extent cx="3789404" cy="262890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3827" cy="2652781"/>
                    </a:xfrm>
                    <a:prstGeom prst="rect">
                      <a:avLst/>
                    </a:prstGeom>
                    <a:noFill/>
                  </pic:spPr>
                </pic:pic>
              </a:graphicData>
            </a:graphic>
          </wp:inline>
        </w:drawing>
      </w:r>
    </w:p>
    <w:p w14:paraId="2A0C17B8" w14:textId="77777777" w:rsidR="006625DB" w:rsidRDefault="006625DB" w:rsidP="00ED3E6B">
      <w:pPr>
        <w:tabs>
          <w:tab w:val="left" w:pos="1080"/>
        </w:tabs>
        <w:spacing w:after="0" w:line="240" w:lineRule="auto"/>
        <w:ind w:firstLine="540"/>
        <w:jc w:val="center"/>
        <w:rPr>
          <w:rFonts w:ascii="Times New Roman" w:eastAsia="Times New Roman" w:hAnsi="Times New Roman" w:cs="Times New Roman"/>
          <w:sz w:val="24"/>
          <w:szCs w:val="24"/>
        </w:rPr>
      </w:pPr>
    </w:p>
    <w:p w14:paraId="2CF6A8F7" w14:textId="03AD1516" w:rsidR="00CB45B7" w:rsidRPr="002E660A" w:rsidRDefault="00FC596A" w:rsidP="00ED3E6B">
      <w:pPr>
        <w:tabs>
          <w:tab w:val="left" w:pos="108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Упродовж року в школі видано такі </w:t>
      </w:r>
      <w:proofErr w:type="spellStart"/>
      <w:r>
        <w:rPr>
          <w:rFonts w:ascii="Times New Roman" w:eastAsia="Times New Roman" w:hAnsi="Times New Roman" w:cs="Times New Roman"/>
          <w:sz w:val="24"/>
          <w:szCs w:val="24"/>
        </w:rPr>
        <w:t>розпорядчо</w:t>
      </w:r>
      <w:proofErr w:type="spellEnd"/>
      <w:r>
        <w:rPr>
          <w:rFonts w:ascii="Times New Roman" w:eastAsia="Times New Roman" w:hAnsi="Times New Roman" w:cs="Times New Roman"/>
          <w:sz w:val="24"/>
          <w:szCs w:val="24"/>
        </w:rPr>
        <w:t xml:space="preserve">-інструктивні накази з виховної роботи: «Про призначення класних керівників», «Про призначення спеціаліста з питань охорони дитинства», </w:t>
      </w:r>
      <w:r w:rsidR="00AE01ED">
        <w:rPr>
          <w:rFonts w:ascii="Times New Roman" w:eastAsia="Times New Roman" w:hAnsi="Times New Roman" w:cs="Times New Roman"/>
          <w:sz w:val="24"/>
          <w:szCs w:val="24"/>
        </w:rPr>
        <w:t xml:space="preserve">«Про проведення інформаційної кампанії з профілактики </w:t>
      </w:r>
      <w:proofErr w:type="spellStart"/>
      <w:r w:rsidR="00AE01ED">
        <w:rPr>
          <w:rFonts w:ascii="Times New Roman" w:eastAsia="Times New Roman" w:hAnsi="Times New Roman" w:cs="Times New Roman"/>
          <w:sz w:val="24"/>
          <w:szCs w:val="24"/>
        </w:rPr>
        <w:t>булінгу</w:t>
      </w:r>
      <w:proofErr w:type="spellEnd"/>
      <w:r w:rsidR="00AE01ED">
        <w:rPr>
          <w:rFonts w:ascii="Times New Roman" w:eastAsia="Times New Roman" w:hAnsi="Times New Roman" w:cs="Times New Roman"/>
          <w:sz w:val="24"/>
          <w:szCs w:val="24"/>
        </w:rPr>
        <w:t xml:space="preserve">, жорстокості та насильства в учнівському середовищі та в </w:t>
      </w:r>
      <w:proofErr w:type="spellStart"/>
      <w:r w:rsidR="00AE01ED">
        <w:rPr>
          <w:rFonts w:ascii="Times New Roman" w:eastAsia="Times New Roman" w:hAnsi="Times New Roman" w:cs="Times New Roman"/>
          <w:sz w:val="24"/>
          <w:szCs w:val="24"/>
        </w:rPr>
        <w:t>сімї</w:t>
      </w:r>
      <w:proofErr w:type="spellEnd"/>
      <w:r w:rsidR="00AE01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«Про заборону тютюнопаління та пропаганду здорового способу життя», «Про створення Ради профілактики правопорушень серед </w:t>
      </w:r>
      <w:r w:rsidR="005C7E46">
        <w:rPr>
          <w:rFonts w:ascii="Times New Roman" w:eastAsia="Times New Roman" w:hAnsi="Times New Roman" w:cs="Times New Roman"/>
          <w:sz w:val="24"/>
          <w:szCs w:val="24"/>
        </w:rPr>
        <w:t>учнів навчального закладу у 202</w:t>
      </w:r>
      <w:r w:rsidR="00B33020">
        <w:rPr>
          <w:rFonts w:ascii="Times New Roman" w:eastAsia="Times New Roman" w:hAnsi="Times New Roman" w:cs="Times New Roman"/>
          <w:sz w:val="24"/>
          <w:szCs w:val="24"/>
        </w:rPr>
        <w:t>4</w:t>
      </w:r>
      <w:r w:rsidR="005C7E46">
        <w:rPr>
          <w:rFonts w:ascii="Times New Roman" w:eastAsia="Times New Roman" w:hAnsi="Times New Roman" w:cs="Times New Roman"/>
          <w:sz w:val="24"/>
          <w:szCs w:val="24"/>
        </w:rPr>
        <w:t>/202</w:t>
      </w:r>
      <w:r w:rsidR="00B3302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навчальному році», «Про організацію чергування у</w:t>
      </w:r>
      <w:r w:rsidR="005C7E46">
        <w:rPr>
          <w:rFonts w:ascii="Times New Roman" w:eastAsia="Times New Roman" w:hAnsi="Times New Roman" w:cs="Times New Roman"/>
          <w:sz w:val="24"/>
          <w:szCs w:val="24"/>
        </w:rPr>
        <w:t>чнів та вчителів по школі у 202</w:t>
      </w:r>
      <w:r w:rsidR="00B33020">
        <w:rPr>
          <w:rFonts w:ascii="Times New Roman" w:eastAsia="Times New Roman" w:hAnsi="Times New Roman" w:cs="Times New Roman"/>
          <w:sz w:val="24"/>
          <w:szCs w:val="24"/>
        </w:rPr>
        <w:t>4</w:t>
      </w:r>
      <w:r w:rsidR="005C7E46">
        <w:rPr>
          <w:rFonts w:ascii="Times New Roman" w:eastAsia="Times New Roman" w:hAnsi="Times New Roman" w:cs="Times New Roman"/>
          <w:sz w:val="24"/>
          <w:szCs w:val="24"/>
        </w:rPr>
        <w:t>/202</w:t>
      </w:r>
      <w:r w:rsidR="00B3302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н.р.»,«Про</w:t>
      </w:r>
      <w:proofErr w:type="spellEnd"/>
      <w:r>
        <w:rPr>
          <w:rFonts w:ascii="Times New Roman" w:eastAsia="Times New Roman" w:hAnsi="Times New Roman" w:cs="Times New Roman"/>
          <w:sz w:val="24"/>
          <w:szCs w:val="24"/>
        </w:rPr>
        <w:t xml:space="preserve"> організацію та проведення огляду-конкурсу «Живи, книго!», </w:t>
      </w:r>
      <w:r w:rsidR="00AE01ED">
        <w:rPr>
          <w:rFonts w:ascii="Times New Roman" w:eastAsia="Times New Roman" w:hAnsi="Times New Roman" w:cs="Times New Roman"/>
          <w:sz w:val="24"/>
          <w:szCs w:val="24"/>
        </w:rPr>
        <w:t xml:space="preserve">«Про участь </w:t>
      </w:r>
      <w:r w:rsidR="00810557">
        <w:rPr>
          <w:rFonts w:ascii="Times New Roman" w:eastAsia="Times New Roman" w:hAnsi="Times New Roman" w:cs="Times New Roman"/>
          <w:sz w:val="24"/>
          <w:szCs w:val="24"/>
        </w:rPr>
        <w:t>у</w:t>
      </w:r>
      <w:r w:rsidR="00AE01ED">
        <w:rPr>
          <w:rFonts w:ascii="Times New Roman" w:eastAsia="Times New Roman" w:hAnsi="Times New Roman" w:cs="Times New Roman"/>
          <w:sz w:val="24"/>
          <w:szCs w:val="24"/>
        </w:rPr>
        <w:t xml:space="preserve"> 202</w:t>
      </w:r>
      <w:r w:rsidR="00B33020">
        <w:rPr>
          <w:rFonts w:ascii="Times New Roman" w:eastAsia="Times New Roman" w:hAnsi="Times New Roman" w:cs="Times New Roman"/>
          <w:sz w:val="24"/>
          <w:szCs w:val="24"/>
        </w:rPr>
        <w:t>4</w:t>
      </w:r>
      <w:r w:rsidR="00AE01ED">
        <w:rPr>
          <w:rFonts w:ascii="Times New Roman" w:eastAsia="Times New Roman" w:hAnsi="Times New Roman" w:cs="Times New Roman"/>
          <w:sz w:val="24"/>
          <w:szCs w:val="24"/>
        </w:rPr>
        <w:t>/202</w:t>
      </w:r>
      <w:r w:rsidR="00B33020">
        <w:rPr>
          <w:rFonts w:ascii="Times New Roman" w:eastAsia="Times New Roman" w:hAnsi="Times New Roman" w:cs="Times New Roman"/>
          <w:sz w:val="24"/>
          <w:szCs w:val="24"/>
        </w:rPr>
        <w:t>5</w:t>
      </w:r>
      <w:r w:rsidR="00AE01ED">
        <w:rPr>
          <w:rFonts w:ascii="Times New Roman" w:eastAsia="Times New Roman" w:hAnsi="Times New Roman" w:cs="Times New Roman"/>
          <w:sz w:val="24"/>
          <w:szCs w:val="24"/>
        </w:rPr>
        <w:t xml:space="preserve"> </w:t>
      </w:r>
      <w:proofErr w:type="spellStart"/>
      <w:r w:rsidR="00AE01ED">
        <w:rPr>
          <w:rFonts w:ascii="Times New Roman" w:eastAsia="Times New Roman" w:hAnsi="Times New Roman" w:cs="Times New Roman"/>
          <w:sz w:val="24"/>
          <w:szCs w:val="24"/>
        </w:rPr>
        <w:t>н.р</w:t>
      </w:r>
      <w:proofErr w:type="spellEnd"/>
      <w:r w:rsidR="00AE01ED">
        <w:rPr>
          <w:rFonts w:ascii="Times New Roman" w:eastAsia="Times New Roman" w:hAnsi="Times New Roman" w:cs="Times New Roman"/>
          <w:sz w:val="24"/>
          <w:szCs w:val="24"/>
        </w:rPr>
        <w:t xml:space="preserve">. у Всеукраїнській дитячо-юнацькій військово–патріотичній грі «Сокіл»(«Джура»), </w:t>
      </w:r>
      <w:r>
        <w:rPr>
          <w:rFonts w:ascii="Times New Roman" w:eastAsia="Times New Roman" w:hAnsi="Times New Roman" w:cs="Times New Roman"/>
          <w:sz w:val="24"/>
          <w:szCs w:val="24"/>
        </w:rPr>
        <w:t>«Про проведення у школі виставки-конкурсу «Замість ялинки</w:t>
      </w:r>
      <w:r w:rsidR="00567D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зимови</w:t>
      </w:r>
      <w:r w:rsidR="005C7E46">
        <w:rPr>
          <w:rFonts w:ascii="Times New Roman" w:eastAsia="Times New Roman" w:hAnsi="Times New Roman" w:cs="Times New Roman"/>
          <w:sz w:val="24"/>
          <w:szCs w:val="24"/>
        </w:rPr>
        <w:t xml:space="preserve">й букет», </w:t>
      </w:r>
      <w:r w:rsidR="00C06585">
        <w:rPr>
          <w:rFonts w:ascii="Times New Roman" w:eastAsia="Times New Roman" w:hAnsi="Times New Roman" w:cs="Times New Roman"/>
          <w:sz w:val="24"/>
          <w:szCs w:val="24"/>
        </w:rPr>
        <w:t xml:space="preserve">«Про організацію та проведення в закладі освіти заходів до Дня святого Миколая, </w:t>
      </w:r>
      <w:r w:rsidR="00FE5DBF">
        <w:rPr>
          <w:rFonts w:ascii="Times New Roman" w:eastAsia="Times New Roman" w:hAnsi="Times New Roman" w:cs="Times New Roman"/>
          <w:sz w:val="24"/>
          <w:szCs w:val="24"/>
        </w:rPr>
        <w:t>різдвяних та новорічних свят для ді</w:t>
      </w:r>
      <w:r w:rsidR="0098524C">
        <w:rPr>
          <w:rFonts w:ascii="Times New Roman" w:eastAsia="Times New Roman" w:hAnsi="Times New Roman" w:cs="Times New Roman"/>
          <w:sz w:val="24"/>
          <w:szCs w:val="24"/>
        </w:rPr>
        <w:t>т</w:t>
      </w:r>
      <w:r w:rsidR="00FE5DBF">
        <w:rPr>
          <w:rFonts w:ascii="Times New Roman" w:eastAsia="Times New Roman" w:hAnsi="Times New Roman" w:cs="Times New Roman"/>
          <w:sz w:val="24"/>
          <w:szCs w:val="24"/>
        </w:rPr>
        <w:t>ей та юнацтва</w:t>
      </w:r>
      <w:r w:rsidR="00C06585">
        <w:rPr>
          <w:rFonts w:ascii="Times New Roman" w:eastAsia="Times New Roman" w:hAnsi="Times New Roman" w:cs="Times New Roman"/>
          <w:sz w:val="24"/>
          <w:szCs w:val="24"/>
        </w:rPr>
        <w:t xml:space="preserve">», </w:t>
      </w:r>
      <w:r w:rsidR="0098524C">
        <w:rPr>
          <w:rFonts w:ascii="Times New Roman" w:eastAsia="Times New Roman" w:hAnsi="Times New Roman" w:cs="Times New Roman"/>
          <w:sz w:val="24"/>
          <w:szCs w:val="24"/>
        </w:rPr>
        <w:t>«Про підсумки проведення в закладі освіти І етапу конкурсу</w:t>
      </w:r>
      <w:r w:rsidR="00332ED9">
        <w:rPr>
          <w:rFonts w:ascii="Times New Roman" w:eastAsia="Times New Roman" w:hAnsi="Times New Roman" w:cs="Times New Roman"/>
          <w:sz w:val="24"/>
          <w:szCs w:val="24"/>
        </w:rPr>
        <w:t xml:space="preserve"> «Замість </w:t>
      </w:r>
      <w:proofErr w:type="spellStart"/>
      <w:r w:rsidR="00332ED9">
        <w:rPr>
          <w:rFonts w:ascii="Times New Roman" w:eastAsia="Times New Roman" w:hAnsi="Times New Roman" w:cs="Times New Roman"/>
          <w:sz w:val="24"/>
          <w:szCs w:val="24"/>
        </w:rPr>
        <w:t>ялиники</w:t>
      </w:r>
      <w:proofErr w:type="spellEnd"/>
      <w:r w:rsidR="00332ED9">
        <w:rPr>
          <w:rFonts w:ascii="Times New Roman" w:eastAsia="Times New Roman" w:hAnsi="Times New Roman" w:cs="Times New Roman"/>
          <w:sz w:val="24"/>
          <w:szCs w:val="24"/>
        </w:rPr>
        <w:t xml:space="preserve"> – зимовий букет</w:t>
      </w:r>
      <w:r w:rsidR="009852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«Про підсумки </w:t>
      </w:r>
      <w:r w:rsidR="005C7E46">
        <w:rPr>
          <w:rFonts w:ascii="Times New Roman" w:eastAsia="Times New Roman" w:hAnsi="Times New Roman" w:cs="Times New Roman"/>
          <w:sz w:val="24"/>
          <w:szCs w:val="24"/>
        </w:rPr>
        <w:t>виховної роботи за І семестр 20</w:t>
      </w:r>
      <w:r w:rsidR="00635ACD">
        <w:rPr>
          <w:rFonts w:ascii="Times New Roman" w:eastAsia="Times New Roman" w:hAnsi="Times New Roman" w:cs="Times New Roman"/>
          <w:sz w:val="24"/>
          <w:szCs w:val="24"/>
        </w:rPr>
        <w:t>2</w:t>
      </w:r>
      <w:r w:rsidR="00B33020">
        <w:rPr>
          <w:rFonts w:ascii="Times New Roman" w:eastAsia="Times New Roman" w:hAnsi="Times New Roman" w:cs="Times New Roman"/>
          <w:sz w:val="24"/>
          <w:szCs w:val="24"/>
        </w:rPr>
        <w:t>4</w:t>
      </w:r>
      <w:r w:rsidR="005C7E46">
        <w:rPr>
          <w:rFonts w:ascii="Times New Roman" w:eastAsia="Times New Roman" w:hAnsi="Times New Roman" w:cs="Times New Roman"/>
          <w:sz w:val="24"/>
          <w:szCs w:val="24"/>
        </w:rPr>
        <w:t>/202</w:t>
      </w:r>
      <w:r w:rsidR="00B3302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н.р</w:t>
      </w:r>
      <w:proofErr w:type="spellEnd"/>
      <w:r>
        <w:rPr>
          <w:rFonts w:ascii="Times New Roman" w:eastAsia="Times New Roman" w:hAnsi="Times New Roman" w:cs="Times New Roman"/>
          <w:sz w:val="24"/>
          <w:szCs w:val="24"/>
        </w:rPr>
        <w:t>.», «Про  заходи  безпеки життєдіяльності учасників освітнього процесу</w:t>
      </w:r>
      <w:r w:rsidR="00E84924">
        <w:rPr>
          <w:rFonts w:ascii="Times New Roman" w:eastAsia="Times New Roman" w:hAnsi="Times New Roman" w:cs="Times New Roman"/>
          <w:sz w:val="24"/>
          <w:szCs w:val="24"/>
        </w:rPr>
        <w:t xml:space="preserve"> під час новорічних та різдвяних свят</w:t>
      </w:r>
      <w:r w:rsidR="00567DED">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Про забезпечення соціально-правового захисту дітей, профілактика правопорушень та злочинності у дитячому середовищі», </w:t>
      </w:r>
      <w:r w:rsidR="00DA13B9">
        <w:rPr>
          <w:rFonts w:ascii="Times New Roman" w:eastAsia="Times New Roman" w:hAnsi="Times New Roman" w:cs="Times New Roman"/>
          <w:sz w:val="24"/>
          <w:szCs w:val="24"/>
        </w:rPr>
        <w:t xml:space="preserve">«Про участь </w:t>
      </w:r>
      <w:r w:rsidR="00CB0746">
        <w:rPr>
          <w:rFonts w:ascii="Times New Roman" w:eastAsia="Times New Roman" w:hAnsi="Times New Roman" w:cs="Times New Roman"/>
          <w:sz w:val="24"/>
          <w:szCs w:val="24"/>
        </w:rPr>
        <w:t>у Всеукраїнській краєзнавчій експедиції учнівської молоді «Моя Батьківщина - Україна</w:t>
      </w:r>
      <w:r w:rsidR="00DA13B9">
        <w:rPr>
          <w:rFonts w:ascii="Times New Roman" w:eastAsia="Times New Roman" w:hAnsi="Times New Roman" w:cs="Times New Roman"/>
          <w:sz w:val="24"/>
          <w:szCs w:val="24"/>
        </w:rPr>
        <w:t xml:space="preserve">», </w:t>
      </w:r>
      <w:r w:rsidR="00E84924">
        <w:rPr>
          <w:rFonts w:ascii="Times New Roman" w:eastAsia="Times New Roman" w:hAnsi="Times New Roman" w:cs="Times New Roman"/>
          <w:sz w:val="24"/>
          <w:szCs w:val="24"/>
        </w:rPr>
        <w:t>«Про участь у І (місцевому) етапі Всеукраїнського конкурсу «Земля – наш спільний дім», «П</w:t>
      </w:r>
      <w:r w:rsidR="008E196A">
        <w:rPr>
          <w:rFonts w:ascii="Times New Roman" w:eastAsia="Times New Roman" w:hAnsi="Times New Roman" w:cs="Times New Roman"/>
          <w:sz w:val="24"/>
          <w:szCs w:val="24"/>
        </w:rPr>
        <w:t xml:space="preserve">ро проведення конкурсу на кращу </w:t>
      </w:r>
      <w:r w:rsidR="003E0850">
        <w:rPr>
          <w:rFonts w:ascii="Times New Roman" w:eastAsia="Times New Roman" w:hAnsi="Times New Roman" w:cs="Times New Roman"/>
          <w:sz w:val="24"/>
          <w:szCs w:val="24"/>
        </w:rPr>
        <w:t xml:space="preserve">розробку народознавчої розвідки національно-патріотичної розвідки </w:t>
      </w:r>
      <w:r w:rsidR="00E84924">
        <w:rPr>
          <w:rFonts w:ascii="Times New Roman" w:eastAsia="Times New Roman" w:hAnsi="Times New Roman" w:cs="Times New Roman"/>
          <w:sz w:val="24"/>
          <w:szCs w:val="24"/>
        </w:rPr>
        <w:t>«</w:t>
      </w:r>
      <w:r w:rsidR="003E0850">
        <w:rPr>
          <w:rFonts w:ascii="Times New Roman" w:eastAsia="Times New Roman" w:hAnsi="Times New Roman" w:cs="Times New Roman"/>
          <w:sz w:val="24"/>
          <w:szCs w:val="24"/>
        </w:rPr>
        <w:t>Слава України</w:t>
      </w:r>
      <w:r w:rsidR="00E84924">
        <w:rPr>
          <w:rFonts w:ascii="Times New Roman" w:eastAsia="Times New Roman" w:hAnsi="Times New Roman" w:cs="Times New Roman"/>
          <w:sz w:val="24"/>
          <w:szCs w:val="24"/>
        </w:rPr>
        <w:t>»,</w:t>
      </w:r>
      <w:r w:rsidR="00924A98">
        <w:rPr>
          <w:rFonts w:ascii="Times New Roman" w:eastAsia="Times New Roman" w:hAnsi="Times New Roman" w:cs="Times New Roman"/>
          <w:sz w:val="24"/>
          <w:szCs w:val="24"/>
        </w:rPr>
        <w:t xml:space="preserve"> «Про </w:t>
      </w:r>
      <w:proofErr w:type="spellStart"/>
      <w:r w:rsidR="00924A98">
        <w:rPr>
          <w:rFonts w:ascii="Times New Roman" w:eastAsia="Times New Roman" w:hAnsi="Times New Roman" w:cs="Times New Roman"/>
          <w:sz w:val="24"/>
          <w:szCs w:val="24"/>
        </w:rPr>
        <w:t>організацю</w:t>
      </w:r>
      <w:proofErr w:type="spellEnd"/>
      <w:r w:rsidR="00924A98">
        <w:rPr>
          <w:rFonts w:ascii="Times New Roman" w:eastAsia="Times New Roman" w:hAnsi="Times New Roman" w:cs="Times New Roman"/>
          <w:sz w:val="24"/>
          <w:szCs w:val="24"/>
        </w:rPr>
        <w:t xml:space="preserve"> та проведення шевченківських днів», </w:t>
      </w:r>
      <w:r w:rsidR="00E13E24">
        <w:rPr>
          <w:rFonts w:ascii="Times New Roman" w:eastAsia="Times New Roman" w:hAnsi="Times New Roman" w:cs="Times New Roman"/>
          <w:sz w:val="24"/>
          <w:szCs w:val="24"/>
        </w:rPr>
        <w:t xml:space="preserve">«Про участь у </w:t>
      </w:r>
      <w:r w:rsidR="006678DF">
        <w:rPr>
          <w:rFonts w:ascii="Times New Roman" w:eastAsia="Times New Roman" w:hAnsi="Times New Roman" w:cs="Times New Roman"/>
          <w:sz w:val="24"/>
          <w:szCs w:val="24"/>
        </w:rPr>
        <w:t xml:space="preserve">міському етапі Всеукраїнської </w:t>
      </w:r>
      <w:r w:rsidR="00E13E24">
        <w:rPr>
          <w:rFonts w:ascii="Times New Roman" w:eastAsia="Times New Roman" w:hAnsi="Times New Roman" w:cs="Times New Roman"/>
          <w:sz w:val="24"/>
          <w:szCs w:val="24"/>
        </w:rPr>
        <w:t>вистав</w:t>
      </w:r>
      <w:r w:rsidR="006678DF">
        <w:rPr>
          <w:rFonts w:ascii="Times New Roman" w:eastAsia="Times New Roman" w:hAnsi="Times New Roman" w:cs="Times New Roman"/>
          <w:sz w:val="24"/>
          <w:szCs w:val="24"/>
        </w:rPr>
        <w:t xml:space="preserve">ки-конкурсу </w:t>
      </w:r>
      <w:proofErr w:type="spellStart"/>
      <w:r w:rsidR="006678DF">
        <w:rPr>
          <w:rFonts w:ascii="Times New Roman" w:eastAsia="Times New Roman" w:hAnsi="Times New Roman" w:cs="Times New Roman"/>
          <w:sz w:val="24"/>
          <w:szCs w:val="24"/>
        </w:rPr>
        <w:t>декоративно</w:t>
      </w:r>
      <w:proofErr w:type="spellEnd"/>
      <w:r w:rsidR="006678DF">
        <w:rPr>
          <w:rFonts w:ascii="Times New Roman" w:eastAsia="Times New Roman" w:hAnsi="Times New Roman" w:cs="Times New Roman"/>
          <w:sz w:val="24"/>
          <w:szCs w:val="24"/>
        </w:rPr>
        <w:t xml:space="preserve">-ужиткового та </w:t>
      </w:r>
      <w:r w:rsidR="00A93BB3">
        <w:rPr>
          <w:rFonts w:ascii="Times New Roman" w:eastAsia="Times New Roman" w:hAnsi="Times New Roman" w:cs="Times New Roman"/>
          <w:sz w:val="24"/>
          <w:szCs w:val="24"/>
        </w:rPr>
        <w:t>образотворчого мистецтва «Знай і люби свій рідний край</w:t>
      </w:r>
      <w:r w:rsidR="00E13E24">
        <w:rPr>
          <w:rFonts w:ascii="Times New Roman" w:eastAsia="Times New Roman" w:hAnsi="Times New Roman" w:cs="Times New Roman"/>
          <w:sz w:val="24"/>
          <w:szCs w:val="24"/>
        </w:rPr>
        <w:t xml:space="preserve">», </w:t>
      </w:r>
      <w:r w:rsidR="00E84924">
        <w:rPr>
          <w:rFonts w:ascii="Times New Roman" w:eastAsia="Times New Roman" w:hAnsi="Times New Roman" w:cs="Times New Roman"/>
          <w:sz w:val="24"/>
          <w:szCs w:val="24"/>
        </w:rPr>
        <w:t xml:space="preserve"> «Про участь у </w:t>
      </w:r>
      <w:r w:rsidR="006E4CAC">
        <w:rPr>
          <w:rFonts w:ascii="Times New Roman" w:eastAsia="Times New Roman" w:hAnsi="Times New Roman" w:cs="Times New Roman"/>
          <w:sz w:val="24"/>
          <w:szCs w:val="24"/>
        </w:rPr>
        <w:t>Всеукраїнському Фестивалі-огляді «В</w:t>
      </w:r>
      <w:r w:rsidR="00E84924">
        <w:rPr>
          <w:rFonts w:ascii="Times New Roman" w:eastAsia="Times New Roman" w:hAnsi="Times New Roman" w:cs="Times New Roman"/>
          <w:sz w:val="24"/>
          <w:szCs w:val="24"/>
        </w:rPr>
        <w:t>атр</w:t>
      </w:r>
      <w:r w:rsidR="006E4CAC">
        <w:rPr>
          <w:rFonts w:ascii="Times New Roman" w:eastAsia="Times New Roman" w:hAnsi="Times New Roman" w:cs="Times New Roman"/>
          <w:sz w:val="24"/>
          <w:szCs w:val="24"/>
        </w:rPr>
        <w:t>а-2025»</w:t>
      </w:r>
      <w:r w:rsidR="0091720B">
        <w:rPr>
          <w:rFonts w:ascii="Times New Roman" w:eastAsia="Times New Roman" w:hAnsi="Times New Roman" w:cs="Times New Roman"/>
          <w:sz w:val="24"/>
          <w:szCs w:val="24"/>
        </w:rPr>
        <w:t xml:space="preserve"> у рамках заходів Всеукраїнської дитячо-юнацької військово–патріотичної гри «Сокіл»(«Джура»)</w:t>
      </w:r>
      <w:r w:rsidR="00E849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«Про проведення </w:t>
      </w:r>
      <w:r w:rsidR="00E84924">
        <w:rPr>
          <w:rFonts w:ascii="Times New Roman" w:eastAsia="Times New Roman" w:hAnsi="Times New Roman" w:cs="Times New Roman"/>
          <w:sz w:val="24"/>
          <w:szCs w:val="24"/>
        </w:rPr>
        <w:t>Тижня безпеки дорожнього руху</w:t>
      </w:r>
      <w:r>
        <w:rPr>
          <w:rFonts w:ascii="Times New Roman" w:eastAsia="Times New Roman" w:hAnsi="Times New Roman" w:cs="Times New Roman"/>
          <w:sz w:val="24"/>
          <w:szCs w:val="24"/>
        </w:rPr>
        <w:t xml:space="preserve">», «Про участь шкільної команди у ІІ етапі Всеукраїнської </w:t>
      </w:r>
      <w:r w:rsidR="0005619B">
        <w:rPr>
          <w:rFonts w:ascii="Times New Roman" w:eastAsia="Times New Roman" w:hAnsi="Times New Roman" w:cs="Times New Roman"/>
          <w:sz w:val="24"/>
          <w:szCs w:val="24"/>
        </w:rPr>
        <w:t>дитячо-юнацької військово–</w:t>
      </w:r>
      <w:r>
        <w:rPr>
          <w:rFonts w:ascii="Times New Roman" w:eastAsia="Times New Roman" w:hAnsi="Times New Roman" w:cs="Times New Roman"/>
          <w:sz w:val="24"/>
          <w:szCs w:val="24"/>
        </w:rPr>
        <w:t xml:space="preserve">патріотичної гри «Сокіл»(«Джура»)», </w:t>
      </w:r>
      <w:r w:rsidR="005C7E46" w:rsidRPr="005C7E46">
        <w:rPr>
          <w:rFonts w:ascii="Times New Roman" w:eastAsia="Times New Roman" w:hAnsi="Times New Roman" w:cs="Times New Roman"/>
          <w:sz w:val="24"/>
          <w:szCs w:val="24"/>
          <w:lang w:eastAsia="uk-UA"/>
        </w:rPr>
        <w:t>«Про за</w:t>
      </w:r>
      <w:r w:rsidR="001A63A9">
        <w:rPr>
          <w:rFonts w:ascii="Times New Roman" w:eastAsia="Times New Roman" w:hAnsi="Times New Roman" w:cs="Times New Roman"/>
          <w:sz w:val="24"/>
          <w:szCs w:val="24"/>
          <w:lang w:eastAsia="uk-UA"/>
        </w:rPr>
        <w:t xml:space="preserve">ходи з безпеки життєдіяльності учасників освітнього процесу на час літніх </w:t>
      </w:r>
      <w:proofErr w:type="spellStart"/>
      <w:r w:rsidR="001A63A9">
        <w:rPr>
          <w:rFonts w:ascii="Times New Roman" w:eastAsia="Times New Roman" w:hAnsi="Times New Roman" w:cs="Times New Roman"/>
          <w:sz w:val="24"/>
          <w:szCs w:val="24"/>
          <w:lang w:eastAsia="uk-UA"/>
        </w:rPr>
        <w:t>канікул</w:t>
      </w:r>
      <w:r w:rsidR="005C7E46">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rPr>
        <w:t>«Про</w:t>
      </w:r>
      <w:proofErr w:type="spellEnd"/>
      <w:r>
        <w:rPr>
          <w:rFonts w:ascii="Times New Roman" w:eastAsia="Times New Roman" w:hAnsi="Times New Roman" w:cs="Times New Roman"/>
          <w:sz w:val="24"/>
          <w:szCs w:val="24"/>
        </w:rPr>
        <w:t xml:space="preserve"> підсумки ви</w:t>
      </w:r>
      <w:r w:rsidR="005C7E46">
        <w:rPr>
          <w:rFonts w:ascii="Times New Roman" w:eastAsia="Times New Roman" w:hAnsi="Times New Roman" w:cs="Times New Roman"/>
          <w:sz w:val="24"/>
          <w:szCs w:val="24"/>
        </w:rPr>
        <w:t>ховної роботи за ІІ семестр 202</w:t>
      </w:r>
      <w:r w:rsidR="0091720B">
        <w:rPr>
          <w:rFonts w:ascii="Times New Roman" w:eastAsia="Times New Roman" w:hAnsi="Times New Roman" w:cs="Times New Roman"/>
          <w:sz w:val="24"/>
          <w:szCs w:val="24"/>
        </w:rPr>
        <w:t>4</w:t>
      </w:r>
      <w:r w:rsidR="005C7E46">
        <w:rPr>
          <w:rFonts w:ascii="Times New Roman" w:eastAsia="Times New Roman" w:hAnsi="Times New Roman" w:cs="Times New Roman"/>
          <w:sz w:val="24"/>
          <w:szCs w:val="24"/>
        </w:rPr>
        <w:t>/202</w:t>
      </w:r>
      <w:r w:rsidR="0091720B">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н.р</w:t>
      </w:r>
      <w:proofErr w:type="spellEnd"/>
      <w:r>
        <w:rPr>
          <w:rFonts w:ascii="Times New Roman" w:eastAsia="Times New Roman" w:hAnsi="Times New Roman" w:cs="Times New Roman"/>
          <w:sz w:val="24"/>
          <w:szCs w:val="24"/>
        </w:rPr>
        <w:t>.»</w:t>
      </w:r>
      <w:r w:rsidR="005C7E46">
        <w:rPr>
          <w:rFonts w:ascii="Times New Roman" w:eastAsia="Times New Roman" w:hAnsi="Times New Roman" w:cs="Times New Roman"/>
          <w:sz w:val="24"/>
          <w:szCs w:val="24"/>
        </w:rPr>
        <w:t>.</w:t>
      </w:r>
    </w:p>
    <w:p w14:paraId="0DBCCB46" w14:textId="77777777" w:rsidR="00CB45B7" w:rsidRDefault="00FC596A" w:rsidP="00ED3E6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Виховна робота в </w:t>
      </w:r>
      <w:r w:rsidR="002E660A">
        <w:rPr>
          <w:rFonts w:ascii="Times New Roman" w:eastAsia="Times New Roman" w:hAnsi="Times New Roman" w:cs="Times New Roman"/>
          <w:sz w:val="24"/>
          <w:szCs w:val="24"/>
        </w:rPr>
        <w:t xml:space="preserve">закладі освіти </w:t>
      </w:r>
      <w:r>
        <w:rPr>
          <w:rFonts w:ascii="Times New Roman" w:eastAsia="Times New Roman" w:hAnsi="Times New Roman" w:cs="Times New Roman"/>
          <w:sz w:val="24"/>
          <w:szCs w:val="24"/>
        </w:rPr>
        <w:t xml:space="preserve"> носить плановий, цілеспрямований характер. Цьому свідчить комплекс  актуальних питань, які розглядались на нарадах при директорові, нарадах при заступниках  з навчально-виховної та виховної роботи, педрадах, серед яких:</w:t>
      </w:r>
    </w:p>
    <w:p w14:paraId="040466E3" w14:textId="0FC6148F" w:rsidR="00CB45B7" w:rsidRDefault="00FC596A" w:rsidP="00737F07">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 організацію чергування п</w:t>
      </w:r>
      <w:r w:rsidR="005C7E46">
        <w:rPr>
          <w:rFonts w:ascii="Times New Roman" w:eastAsia="Times New Roman" w:hAnsi="Times New Roman" w:cs="Times New Roman"/>
          <w:sz w:val="24"/>
          <w:szCs w:val="24"/>
        </w:rPr>
        <w:t>о школі вчителів та учнів у 202</w:t>
      </w:r>
      <w:r w:rsidR="00E2000F">
        <w:rPr>
          <w:rFonts w:ascii="Times New Roman" w:eastAsia="Times New Roman" w:hAnsi="Times New Roman" w:cs="Times New Roman"/>
          <w:sz w:val="24"/>
          <w:szCs w:val="24"/>
        </w:rPr>
        <w:t>4</w:t>
      </w:r>
      <w:r w:rsidR="005C7E46">
        <w:rPr>
          <w:rFonts w:ascii="Times New Roman" w:eastAsia="Times New Roman" w:hAnsi="Times New Roman" w:cs="Times New Roman"/>
          <w:sz w:val="24"/>
          <w:szCs w:val="24"/>
        </w:rPr>
        <w:t>/202</w:t>
      </w:r>
      <w:r w:rsidR="00E2000F">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навчальному році;</w:t>
      </w:r>
    </w:p>
    <w:p w14:paraId="37EBD048" w14:textId="77777777" w:rsidR="00CB45B7" w:rsidRDefault="00FC596A" w:rsidP="00ED3E6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 попередження дитячого травматизму під час організації освітнього процесу;</w:t>
      </w:r>
    </w:p>
    <w:p w14:paraId="05CBD83F" w14:textId="1327134C" w:rsidR="00F56431" w:rsidRDefault="00FC596A" w:rsidP="000E75E5">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 стан відвідування учнями школи;</w:t>
      </w:r>
    </w:p>
    <w:p w14:paraId="715E124C" w14:textId="3CBDE1BA" w:rsidR="00CB45B7" w:rsidRDefault="00F56431" w:rsidP="002817B3">
      <w:pPr>
        <w:spacing w:after="0" w:line="240" w:lineRule="auto"/>
        <w:ind w:firstLine="540"/>
        <w:jc w:val="both"/>
        <w:rPr>
          <w:rFonts w:ascii="Times New Roman" w:hAnsi="Times New Roman" w:cs="Times New Roman"/>
          <w:sz w:val="24"/>
          <w:szCs w:val="24"/>
          <w:lang w:eastAsia="en-US"/>
        </w:rPr>
      </w:pPr>
      <w:r w:rsidRPr="00F56431">
        <w:rPr>
          <w:rFonts w:ascii="Times New Roman" w:eastAsia="Times New Roman" w:hAnsi="Times New Roman" w:cs="Times New Roman"/>
          <w:sz w:val="24"/>
          <w:szCs w:val="24"/>
        </w:rPr>
        <w:t xml:space="preserve">- </w:t>
      </w:r>
      <w:r w:rsidR="009C4245">
        <w:rPr>
          <w:rFonts w:ascii="Times New Roman" w:hAnsi="Times New Roman" w:cs="Times New Roman"/>
          <w:sz w:val="24"/>
          <w:szCs w:val="24"/>
          <w:lang w:eastAsia="en-US"/>
        </w:rPr>
        <w:t xml:space="preserve">Про формування української ментальності, національно-культурної та громадянської ідентичності </w:t>
      </w:r>
      <w:r w:rsidR="00725C21">
        <w:rPr>
          <w:rFonts w:ascii="Times New Roman" w:hAnsi="Times New Roman" w:cs="Times New Roman"/>
          <w:sz w:val="24"/>
          <w:szCs w:val="24"/>
          <w:lang w:eastAsia="en-US"/>
        </w:rPr>
        <w:t>молодого покоління засобами сучасних виховних технологій</w:t>
      </w:r>
      <w:r w:rsidR="001E6978" w:rsidRPr="001E6978">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(педрада</w:t>
      </w:r>
      <w:r w:rsidR="00F449D3">
        <w:rPr>
          <w:rFonts w:ascii="Times New Roman" w:hAnsi="Times New Roman" w:cs="Times New Roman"/>
          <w:sz w:val="24"/>
          <w:szCs w:val="24"/>
          <w:lang w:eastAsia="en-US"/>
        </w:rPr>
        <w:t xml:space="preserve">, протокол </w:t>
      </w:r>
      <w:r>
        <w:rPr>
          <w:rFonts w:ascii="Times New Roman" w:hAnsi="Times New Roman" w:cs="Times New Roman"/>
          <w:sz w:val="24"/>
          <w:szCs w:val="24"/>
          <w:lang w:eastAsia="en-US"/>
        </w:rPr>
        <w:t xml:space="preserve"> №</w:t>
      </w:r>
      <w:r w:rsidR="00725C21">
        <w:rPr>
          <w:rFonts w:ascii="Times New Roman" w:hAnsi="Times New Roman" w:cs="Times New Roman"/>
          <w:sz w:val="24"/>
          <w:szCs w:val="24"/>
          <w:lang w:eastAsia="en-US"/>
        </w:rPr>
        <w:t>3</w:t>
      </w:r>
      <w:r>
        <w:rPr>
          <w:rFonts w:ascii="Times New Roman" w:hAnsi="Times New Roman" w:cs="Times New Roman"/>
          <w:sz w:val="24"/>
          <w:szCs w:val="24"/>
          <w:lang w:eastAsia="en-US"/>
        </w:rPr>
        <w:t xml:space="preserve"> від </w:t>
      </w:r>
      <w:r w:rsidR="001E6978">
        <w:rPr>
          <w:rFonts w:ascii="Times New Roman" w:hAnsi="Times New Roman" w:cs="Times New Roman"/>
          <w:sz w:val="24"/>
          <w:szCs w:val="24"/>
          <w:lang w:eastAsia="en-US"/>
        </w:rPr>
        <w:t>2</w:t>
      </w:r>
      <w:r>
        <w:rPr>
          <w:rFonts w:ascii="Times New Roman" w:hAnsi="Times New Roman" w:cs="Times New Roman"/>
          <w:sz w:val="24"/>
          <w:szCs w:val="24"/>
          <w:lang w:eastAsia="en-US"/>
        </w:rPr>
        <w:t>8.</w:t>
      </w:r>
      <w:r w:rsidR="00725C21">
        <w:rPr>
          <w:rFonts w:ascii="Times New Roman" w:hAnsi="Times New Roman" w:cs="Times New Roman"/>
          <w:sz w:val="24"/>
          <w:szCs w:val="24"/>
          <w:lang w:eastAsia="en-US"/>
        </w:rPr>
        <w:t>1</w:t>
      </w:r>
      <w:r>
        <w:rPr>
          <w:rFonts w:ascii="Times New Roman" w:hAnsi="Times New Roman" w:cs="Times New Roman"/>
          <w:sz w:val="24"/>
          <w:szCs w:val="24"/>
          <w:lang w:eastAsia="en-US"/>
        </w:rPr>
        <w:t>0.202</w:t>
      </w:r>
      <w:r w:rsidR="00725C21">
        <w:rPr>
          <w:rFonts w:ascii="Times New Roman" w:hAnsi="Times New Roman" w:cs="Times New Roman"/>
          <w:sz w:val="24"/>
          <w:szCs w:val="24"/>
          <w:lang w:eastAsia="en-US"/>
        </w:rPr>
        <w:t>4</w:t>
      </w:r>
      <w:r>
        <w:rPr>
          <w:rFonts w:ascii="Times New Roman" w:hAnsi="Times New Roman" w:cs="Times New Roman"/>
          <w:sz w:val="24"/>
          <w:szCs w:val="24"/>
          <w:lang w:eastAsia="en-US"/>
        </w:rPr>
        <w:t xml:space="preserve"> р.)</w:t>
      </w:r>
      <w:r w:rsidR="002817B3">
        <w:rPr>
          <w:rFonts w:ascii="Times New Roman" w:hAnsi="Times New Roman" w:cs="Times New Roman"/>
          <w:sz w:val="24"/>
          <w:szCs w:val="24"/>
          <w:lang w:eastAsia="en-US"/>
        </w:rPr>
        <w:t>;</w:t>
      </w:r>
    </w:p>
    <w:p w14:paraId="79C68D90" w14:textId="39E5BCD5" w:rsidR="000E75E5" w:rsidRPr="00982C2E" w:rsidRDefault="000E75E5" w:rsidP="000E75E5">
      <w:pPr>
        <w:spacing w:after="0" w:line="240" w:lineRule="auto"/>
        <w:ind w:firstLine="540"/>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lastRenderedPageBreak/>
        <w:t xml:space="preserve">- </w:t>
      </w:r>
      <w:r w:rsidRPr="001E6978">
        <w:rPr>
          <w:rFonts w:ascii="Times New Roman" w:eastAsia="Times New Roman" w:hAnsi="Times New Roman"/>
          <w:sz w:val="24"/>
          <w:szCs w:val="24"/>
          <w:lang w:eastAsia="uk-UA"/>
        </w:rPr>
        <w:t xml:space="preserve">Про </w:t>
      </w:r>
      <w:r>
        <w:rPr>
          <w:rFonts w:ascii="Times New Roman" w:eastAsia="Times New Roman" w:hAnsi="Times New Roman"/>
          <w:sz w:val="24"/>
          <w:szCs w:val="24"/>
          <w:lang w:eastAsia="uk-UA"/>
        </w:rPr>
        <w:t xml:space="preserve">профілактику </w:t>
      </w:r>
      <w:proofErr w:type="spellStart"/>
      <w:r>
        <w:rPr>
          <w:rFonts w:ascii="Times New Roman" w:eastAsia="Times New Roman" w:hAnsi="Times New Roman"/>
          <w:sz w:val="24"/>
          <w:szCs w:val="24"/>
          <w:lang w:eastAsia="uk-UA"/>
        </w:rPr>
        <w:t>булінгу</w:t>
      </w:r>
      <w:proofErr w:type="spellEnd"/>
      <w:r>
        <w:rPr>
          <w:rFonts w:ascii="Times New Roman" w:eastAsia="Times New Roman" w:hAnsi="Times New Roman"/>
          <w:sz w:val="24"/>
          <w:szCs w:val="24"/>
          <w:lang w:eastAsia="uk-UA"/>
        </w:rPr>
        <w:t xml:space="preserve"> та </w:t>
      </w:r>
      <w:proofErr w:type="spellStart"/>
      <w:r>
        <w:rPr>
          <w:rFonts w:ascii="Times New Roman" w:eastAsia="Times New Roman" w:hAnsi="Times New Roman"/>
          <w:sz w:val="24"/>
          <w:szCs w:val="24"/>
          <w:lang w:eastAsia="uk-UA"/>
        </w:rPr>
        <w:t>кібербулінгу</w:t>
      </w:r>
      <w:proofErr w:type="spellEnd"/>
      <w:r>
        <w:rPr>
          <w:rFonts w:ascii="Times New Roman" w:eastAsia="Times New Roman" w:hAnsi="Times New Roman"/>
          <w:sz w:val="24"/>
          <w:szCs w:val="24"/>
          <w:lang w:eastAsia="uk-UA"/>
        </w:rPr>
        <w:t xml:space="preserve"> як </w:t>
      </w:r>
      <w:r w:rsidR="00F449D3">
        <w:rPr>
          <w:rFonts w:ascii="Times New Roman" w:eastAsia="Times New Roman" w:hAnsi="Times New Roman"/>
          <w:sz w:val="24"/>
          <w:szCs w:val="24"/>
          <w:lang w:eastAsia="uk-UA"/>
        </w:rPr>
        <w:t xml:space="preserve">запоруку збереження і зміцнення емоційного </w:t>
      </w:r>
      <w:proofErr w:type="spellStart"/>
      <w:r w:rsidR="00F449D3">
        <w:rPr>
          <w:rFonts w:ascii="Times New Roman" w:eastAsia="Times New Roman" w:hAnsi="Times New Roman"/>
          <w:sz w:val="24"/>
          <w:szCs w:val="24"/>
          <w:lang w:eastAsia="uk-UA"/>
        </w:rPr>
        <w:t>здоровя</w:t>
      </w:r>
      <w:proofErr w:type="spellEnd"/>
      <w:r w:rsidR="00F449D3">
        <w:rPr>
          <w:rFonts w:ascii="Times New Roman" w:eastAsia="Times New Roman" w:hAnsi="Times New Roman"/>
          <w:sz w:val="24"/>
          <w:szCs w:val="24"/>
          <w:lang w:eastAsia="uk-UA"/>
        </w:rPr>
        <w:t xml:space="preserve"> учасників освітнього процесу </w:t>
      </w:r>
      <w:r>
        <w:rPr>
          <w:rFonts w:ascii="Times New Roman" w:eastAsia="Times New Roman" w:hAnsi="Times New Roman"/>
          <w:sz w:val="24"/>
          <w:szCs w:val="24"/>
          <w:lang w:eastAsia="uk-UA"/>
        </w:rPr>
        <w:t>(</w:t>
      </w:r>
      <w:r>
        <w:rPr>
          <w:rFonts w:ascii="Times New Roman" w:eastAsia="Times New Roman" w:hAnsi="Times New Roman" w:cs="Times New Roman"/>
          <w:sz w:val="24"/>
          <w:szCs w:val="24"/>
        </w:rPr>
        <w:t>педрада, протокол №</w:t>
      </w:r>
      <w:r w:rsidR="00F449D3">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від </w:t>
      </w:r>
      <w:r w:rsidR="00F449D3">
        <w:rPr>
          <w:rFonts w:ascii="Times New Roman" w:eastAsia="Times New Roman" w:hAnsi="Times New Roman" w:cs="Times New Roman"/>
          <w:sz w:val="24"/>
          <w:szCs w:val="24"/>
        </w:rPr>
        <w:t>20</w:t>
      </w:r>
      <w:r>
        <w:rPr>
          <w:rFonts w:ascii="Times New Roman" w:eastAsia="Times New Roman" w:hAnsi="Times New Roman" w:cs="Times New Roman"/>
          <w:sz w:val="24"/>
          <w:szCs w:val="24"/>
        </w:rPr>
        <w:t>.0</w:t>
      </w:r>
      <w:r w:rsidR="00F449D3">
        <w:rPr>
          <w:rFonts w:ascii="Times New Roman" w:eastAsia="Times New Roman" w:hAnsi="Times New Roman" w:cs="Times New Roman"/>
          <w:sz w:val="24"/>
          <w:szCs w:val="24"/>
        </w:rPr>
        <w:t>2</w:t>
      </w:r>
      <w:r>
        <w:rPr>
          <w:rFonts w:ascii="Times New Roman" w:eastAsia="Times New Roman" w:hAnsi="Times New Roman" w:cs="Times New Roman"/>
          <w:sz w:val="24"/>
          <w:szCs w:val="24"/>
        </w:rPr>
        <w:t>.202</w:t>
      </w:r>
      <w:r w:rsidR="00F449D3">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р</w:t>
      </w:r>
      <w:r>
        <w:rPr>
          <w:rFonts w:ascii="Times New Roman" w:eastAsia="Times New Roman" w:hAnsi="Times New Roman"/>
          <w:sz w:val="24"/>
          <w:szCs w:val="24"/>
          <w:lang w:eastAsia="uk-UA"/>
        </w:rPr>
        <w:t>.);</w:t>
      </w:r>
    </w:p>
    <w:p w14:paraId="1947FD21" w14:textId="641C3DB4" w:rsidR="000E75E5" w:rsidRDefault="000E75E5" w:rsidP="005F2E8F">
      <w:pPr>
        <w:spacing w:after="0" w:line="240" w:lineRule="auto"/>
        <w:ind w:firstLine="540"/>
        <w:jc w:val="both"/>
        <w:rPr>
          <w:rFonts w:ascii="Times New Roman" w:eastAsia="Times New Roman" w:hAnsi="Times New Roman" w:cs="Times New Roman"/>
          <w:sz w:val="24"/>
          <w:szCs w:val="24"/>
        </w:rPr>
      </w:pPr>
      <w:r w:rsidRPr="00F56431">
        <w:rPr>
          <w:rFonts w:ascii="Times New Roman" w:eastAsia="Times New Roman" w:hAnsi="Times New Roman" w:cs="Times New Roman"/>
          <w:sz w:val="24"/>
          <w:szCs w:val="24"/>
        </w:rPr>
        <w:t>- Про стан виховної роботи в школі за І семестр 202</w:t>
      </w:r>
      <w:r>
        <w:rPr>
          <w:rFonts w:ascii="Times New Roman" w:eastAsia="Times New Roman" w:hAnsi="Times New Roman" w:cs="Times New Roman"/>
          <w:sz w:val="24"/>
          <w:szCs w:val="24"/>
        </w:rPr>
        <w:t>4</w:t>
      </w:r>
      <w:r w:rsidRPr="00F56431">
        <w:rPr>
          <w:rFonts w:ascii="Times New Roman" w:eastAsia="Times New Roman" w:hAnsi="Times New Roman" w:cs="Times New Roman"/>
          <w:sz w:val="24"/>
          <w:szCs w:val="24"/>
        </w:rPr>
        <w:t>/202</w:t>
      </w:r>
      <w:r w:rsidR="005F2E8F">
        <w:rPr>
          <w:rFonts w:ascii="Times New Roman" w:eastAsia="Times New Roman" w:hAnsi="Times New Roman" w:cs="Times New Roman"/>
          <w:sz w:val="24"/>
          <w:szCs w:val="24"/>
        </w:rPr>
        <w:t>5</w:t>
      </w:r>
      <w:r w:rsidRPr="00F56431">
        <w:rPr>
          <w:rFonts w:ascii="Times New Roman" w:eastAsia="Times New Roman" w:hAnsi="Times New Roman" w:cs="Times New Roman"/>
          <w:sz w:val="24"/>
          <w:szCs w:val="24"/>
        </w:rPr>
        <w:t xml:space="preserve"> навчального року</w:t>
      </w:r>
      <w:r>
        <w:rPr>
          <w:rFonts w:ascii="Times New Roman" w:eastAsia="Times New Roman" w:hAnsi="Times New Roman" w:cs="Times New Roman"/>
          <w:sz w:val="24"/>
          <w:szCs w:val="24"/>
        </w:rPr>
        <w:t>;</w:t>
      </w:r>
    </w:p>
    <w:p w14:paraId="40F0D7EF" w14:textId="77777777" w:rsidR="00CB45B7" w:rsidRDefault="00FC596A" w:rsidP="00ED3E6B">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 стан  роботи з дітьми пільгового контингенту; </w:t>
      </w:r>
    </w:p>
    <w:p w14:paraId="7298BC12" w14:textId="77777777" w:rsidR="00CB45B7" w:rsidRPr="00F56431" w:rsidRDefault="00FC596A" w:rsidP="00ED3E6B">
      <w:pPr>
        <w:tabs>
          <w:tab w:val="left" w:pos="56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Про роботу з дітьми, схильними до правопорушень. </w:t>
      </w:r>
    </w:p>
    <w:p w14:paraId="6873ECFB" w14:textId="0F3D9785" w:rsidR="00CB45B7" w:rsidRPr="00166AF8" w:rsidRDefault="00F56431" w:rsidP="00ED3E6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202</w:t>
      </w:r>
      <w:r w:rsidR="005F2E8F">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5F2E8F">
        <w:rPr>
          <w:rFonts w:ascii="Times New Roman" w:eastAsia="Times New Roman" w:hAnsi="Times New Roman" w:cs="Times New Roman"/>
          <w:sz w:val="24"/>
          <w:szCs w:val="24"/>
        </w:rPr>
        <w:t>5</w:t>
      </w:r>
      <w:r w:rsidR="00FC596A">
        <w:rPr>
          <w:rFonts w:ascii="Times New Roman" w:eastAsia="Times New Roman" w:hAnsi="Times New Roman" w:cs="Times New Roman"/>
          <w:sz w:val="24"/>
          <w:szCs w:val="24"/>
        </w:rPr>
        <w:t xml:space="preserve"> навчальному році у школі було проведено </w:t>
      </w:r>
      <w:r w:rsidR="00FC596A">
        <w:rPr>
          <w:rFonts w:ascii="Times New Roman" w:eastAsia="Times New Roman" w:hAnsi="Times New Roman" w:cs="Times New Roman"/>
          <w:b/>
          <w:sz w:val="24"/>
          <w:szCs w:val="24"/>
        </w:rPr>
        <w:t>щорічні виховні заходи</w:t>
      </w:r>
      <w:r w:rsidR="00166AF8">
        <w:rPr>
          <w:rFonts w:ascii="Times New Roman" w:eastAsia="Times New Roman" w:hAnsi="Times New Roman" w:cs="Times New Roman"/>
          <w:sz w:val="24"/>
          <w:szCs w:val="24"/>
        </w:rPr>
        <w:t xml:space="preserve"> - </w:t>
      </w:r>
      <w:r w:rsidR="00FC596A" w:rsidRPr="00166AF8">
        <w:rPr>
          <w:rFonts w:ascii="Times New Roman" w:eastAsia="Times New Roman" w:hAnsi="Times New Roman" w:cs="Times New Roman"/>
          <w:color w:val="000000"/>
          <w:sz w:val="24"/>
          <w:szCs w:val="24"/>
        </w:rPr>
        <w:t>свято Першого дзвоника, День працівників о</w:t>
      </w:r>
      <w:r w:rsidR="00D14A86">
        <w:rPr>
          <w:rFonts w:ascii="Times New Roman" w:eastAsia="Times New Roman" w:hAnsi="Times New Roman" w:cs="Times New Roman"/>
          <w:color w:val="000000"/>
          <w:sz w:val="24"/>
          <w:szCs w:val="24"/>
        </w:rPr>
        <w:t>світи</w:t>
      </w:r>
      <w:r w:rsidR="00FC596A" w:rsidRPr="00166AF8">
        <w:rPr>
          <w:rFonts w:ascii="Times New Roman" w:eastAsia="Times New Roman" w:hAnsi="Times New Roman" w:cs="Times New Roman"/>
          <w:color w:val="000000"/>
          <w:sz w:val="24"/>
          <w:szCs w:val="24"/>
        </w:rPr>
        <w:t xml:space="preserve">, </w:t>
      </w:r>
      <w:r w:rsidR="002817B3">
        <w:rPr>
          <w:rFonts w:ascii="Times New Roman" w:eastAsia="Times New Roman" w:hAnsi="Times New Roman" w:cs="Times New Roman"/>
          <w:color w:val="000000"/>
          <w:sz w:val="24"/>
          <w:szCs w:val="24"/>
        </w:rPr>
        <w:t xml:space="preserve">День Героїв України, свято останнього дзвоника, </w:t>
      </w:r>
      <w:r w:rsidR="00FC596A" w:rsidRPr="00166AF8">
        <w:rPr>
          <w:rFonts w:ascii="Times New Roman" w:eastAsia="Times New Roman" w:hAnsi="Times New Roman" w:cs="Times New Roman"/>
          <w:color w:val="000000"/>
          <w:sz w:val="24"/>
          <w:szCs w:val="24"/>
        </w:rPr>
        <w:t xml:space="preserve">свято вручення </w:t>
      </w:r>
      <w:proofErr w:type="spellStart"/>
      <w:r w:rsidR="00FC596A" w:rsidRPr="00166AF8">
        <w:rPr>
          <w:rFonts w:ascii="Times New Roman" w:eastAsia="Times New Roman" w:hAnsi="Times New Roman" w:cs="Times New Roman"/>
          <w:color w:val="000000"/>
          <w:sz w:val="24"/>
          <w:szCs w:val="24"/>
        </w:rPr>
        <w:t>свідоцтв</w:t>
      </w:r>
      <w:proofErr w:type="spellEnd"/>
      <w:r w:rsidR="00FC596A" w:rsidRPr="00166AF8">
        <w:rPr>
          <w:rFonts w:ascii="Times New Roman" w:eastAsia="Times New Roman" w:hAnsi="Times New Roman" w:cs="Times New Roman"/>
          <w:color w:val="000000"/>
          <w:sz w:val="24"/>
          <w:szCs w:val="24"/>
        </w:rPr>
        <w:t xml:space="preserve"> пр</w:t>
      </w:r>
      <w:r w:rsidR="00166AF8">
        <w:rPr>
          <w:rFonts w:ascii="Times New Roman" w:eastAsia="Times New Roman" w:hAnsi="Times New Roman" w:cs="Times New Roman"/>
          <w:color w:val="000000"/>
          <w:sz w:val="24"/>
          <w:szCs w:val="24"/>
        </w:rPr>
        <w:t>о повну загальну середню освіту.</w:t>
      </w:r>
    </w:p>
    <w:p w14:paraId="31A1CF1D" w14:textId="2F2EECBC" w:rsidR="00074275" w:rsidRPr="00074275" w:rsidRDefault="00FC596A" w:rsidP="000742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 метою формування </w:t>
      </w:r>
      <w:r w:rsidR="00166AF8" w:rsidRPr="00166AF8">
        <w:rPr>
          <w:rFonts w:ascii="Times New Roman" w:eastAsia="Times New Roman" w:hAnsi="Times New Roman" w:cs="Times New Roman"/>
          <w:b/>
          <w:sz w:val="24"/>
          <w:szCs w:val="24"/>
        </w:rPr>
        <w:t>національно-патріотичного</w:t>
      </w:r>
      <w:r w:rsidR="00166AF8">
        <w:rPr>
          <w:rFonts w:ascii="Times New Roman" w:eastAsia="Times New Roman" w:hAnsi="Times New Roman" w:cs="Times New Roman"/>
          <w:sz w:val="24"/>
          <w:szCs w:val="24"/>
        </w:rPr>
        <w:t xml:space="preserve"> та </w:t>
      </w:r>
      <w:r>
        <w:rPr>
          <w:rFonts w:ascii="Times New Roman" w:eastAsia="Times New Roman" w:hAnsi="Times New Roman" w:cs="Times New Roman"/>
          <w:b/>
          <w:sz w:val="24"/>
          <w:szCs w:val="24"/>
        </w:rPr>
        <w:t>військово-патріотичного виховання</w:t>
      </w:r>
      <w:r>
        <w:rPr>
          <w:rFonts w:ascii="Times New Roman" w:eastAsia="Times New Roman" w:hAnsi="Times New Roman" w:cs="Times New Roman"/>
          <w:sz w:val="24"/>
          <w:szCs w:val="24"/>
        </w:rPr>
        <w:t xml:space="preserve"> в</w:t>
      </w:r>
      <w:r w:rsidR="00074275" w:rsidRPr="00074275">
        <w:rPr>
          <w:rFonts w:ascii="Times New Roman" w:hAnsi="Times New Roman" w:cs="Times New Roman"/>
          <w:sz w:val="24"/>
          <w:szCs w:val="24"/>
        </w:rPr>
        <w:t>ідповідно до  плану виховної роботи  закладу освіти   було сплановано такі  тематичні місячники: національно-патріотичного виховання  «Ми вільні! Ми сильні, міцні й незалежні! Незламні і щирі, собі приналежні!» (вересень),  громадянського та трудового виховання «А ми були, ми є і завжди будем на українській цій святій землі!»» (жовтень),  громадянського та патріотичного виховання «Ми вільні духом і серцем незалежні!» (листопад),  родинно-сімейних та моральних цінностей «З родини бере початок Україна» (грудень), місячник національно-патріотичного та правового виховання «Наше сьогодення – запорука нашого завтра» (лютий) та місячник військово-патріотичного та родинного виховання «Ми – патріоти України, її ми дочки і сини» ( травень).</w:t>
      </w:r>
    </w:p>
    <w:p w14:paraId="3B86A8FF" w14:textId="256E5E69" w:rsidR="00737F07" w:rsidRPr="00737F07" w:rsidRDefault="00074275" w:rsidP="00737F07">
      <w:pPr>
        <w:spacing w:after="0" w:line="240" w:lineRule="auto"/>
        <w:jc w:val="both"/>
        <w:rPr>
          <w:rFonts w:ascii="Times New Roman" w:eastAsia="Times New Roman" w:hAnsi="Times New Roman" w:cs="Times New Roman"/>
          <w:sz w:val="24"/>
          <w:szCs w:val="24"/>
        </w:rPr>
      </w:pPr>
      <w:r w:rsidRPr="00074275">
        <w:rPr>
          <w:rFonts w:ascii="Times New Roman" w:hAnsi="Times New Roman" w:cs="Times New Roman"/>
          <w:sz w:val="24"/>
          <w:szCs w:val="24"/>
        </w:rPr>
        <w:t xml:space="preserve">    Прищеплення  любові до України, формування готовності служити Батьківщині своєю працею та стати на захист державних інтересів країни, патріотичної свідомості, розвиток  бажання стати гідними громадянами України  реалізувалися через проведення </w:t>
      </w:r>
      <w:r w:rsidR="00737F07" w:rsidRPr="00737F07">
        <w:rPr>
          <w:rFonts w:ascii="Times New Roman" w:eastAsia="Times New Roman" w:hAnsi="Times New Roman" w:cs="Times New Roman"/>
          <w:sz w:val="24"/>
          <w:szCs w:val="24"/>
        </w:rPr>
        <w:t>низк</w:t>
      </w:r>
      <w:r w:rsidR="00737F07">
        <w:rPr>
          <w:rFonts w:ascii="Times New Roman" w:eastAsia="Times New Roman" w:hAnsi="Times New Roman" w:cs="Times New Roman"/>
          <w:sz w:val="24"/>
          <w:szCs w:val="24"/>
        </w:rPr>
        <w:t>и</w:t>
      </w:r>
      <w:r w:rsidR="00737F07" w:rsidRPr="00737F07">
        <w:rPr>
          <w:rFonts w:ascii="Times New Roman" w:eastAsia="Times New Roman" w:hAnsi="Times New Roman" w:cs="Times New Roman"/>
          <w:sz w:val="24"/>
          <w:szCs w:val="24"/>
        </w:rPr>
        <w:t xml:space="preserve">  заходів з національно-патріотичного та військово-патріотичного виховання:</w:t>
      </w:r>
    </w:p>
    <w:p w14:paraId="1EDF6146" w14:textId="77777777" w:rsidR="001D22C9" w:rsidRPr="001D22C9" w:rsidRDefault="001D22C9" w:rsidP="00BE7BC1">
      <w:pPr>
        <w:spacing w:after="0" w:line="240" w:lineRule="auto"/>
        <w:jc w:val="both"/>
        <w:rPr>
          <w:rFonts w:ascii="Times New Roman" w:hAnsi="Times New Roman" w:cs="Times New Roman"/>
          <w:color w:val="000000"/>
          <w:sz w:val="24"/>
          <w:szCs w:val="24"/>
        </w:rPr>
      </w:pPr>
      <w:r w:rsidRPr="001D22C9">
        <w:rPr>
          <w:rFonts w:ascii="Times New Roman" w:hAnsi="Times New Roman" w:cs="Times New Roman"/>
          <w:color w:val="000000"/>
          <w:sz w:val="24"/>
          <w:szCs w:val="24"/>
        </w:rPr>
        <w:t>- загальношкільне свято «Перемагає той, хто пам’ятає!» з нагоди Міжнародного дня миру (</w:t>
      </w:r>
      <w:proofErr w:type="spellStart"/>
      <w:r w:rsidRPr="001D22C9">
        <w:rPr>
          <w:rFonts w:ascii="Times New Roman" w:hAnsi="Times New Roman" w:cs="Times New Roman"/>
          <w:color w:val="000000"/>
          <w:sz w:val="24"/>
          <w:szCs w:val="24"/>
        </w:rPr>
        <w:t>Фецич</w:t>
      </w:r>
      <w:proofErr w:type="spellEnd"/>
      <w:r w:rsidRPr="001D22C9">
        <w:rPr>
          <w:rFonts w:ascii="Times New Roman" w:hAnsi="Times New Roman" w:cs="Times New Roman"/>
          <w:color w:val="000000"/>
          <w:sz w:val="24"/>
          <w:szCs w:val="24"/>
        </w:rPr>
        <w:t xml:space="preserve"> С.В., Білик М.І.); </w:t>
      </w:r>
    </w:p>
    <w:p w14:paraId="7AA37206" w14:textId="77777777" w:rsidR="001D22C9" w:rsidRPr="001D22C9" w:rsidRDefault="001D22C9" w:rsidP="00BE7BC1">
      <w:pPr>
        <w:spacing w:after="0" w:line="240" w:lineRule="auto"/>
        <w:jc w:val="both"/>
        <w:rPr>
          <w:rFonts w:ascii="Times New Roman" w:hAnsi="Times New Roman" w:cs="Times New Roman"/>
          <w:color w:val="000000"/>
          <w:sz w:val="24"/>
          <w:szCs w:val="24"/>
        </w:rPr>
      </w:pPr>
      <w:r w:rsidRPr="001D22C9">
        <w:rPr>
          <w:rFonts w:ascii="Times New Roman" w:hAnsi="Times New Roman" w:cs="Times New Roman"/>
          <w:color w:val="000000"/>
          <w:sz w:val="24"/>
          <w:szCs w:val="24"/>
        </w:rPr>
        <w:t>- загальношкільне свято Урок мужності «Герої  живуть поруч» до Дня Захисників та Захисниць України (</w:t>
      </w:r>
      <w:proofErr w:type="spellStart"/>
      <w:r w:rsidRPr="001D22C9">
        <w:rPr>
          <w:rFonts w:ascii="Times New Roman" w:hAnsi="Times New Roman" w:cs="Times New Roman"/>
          <w:color w:val="000000"/>
          <w:sz w:val="24"/>
          <w:szCs w:val="24"/>
        </w:rPr>
        <w:t>Фецич</w:t>
      </w:r>
      <w:proofErr w:type="spellEnd"/>
      <w:r w:rsidRPr="001D22C9">
        <w:rPr>
          <w:rFonts w:ascii="Times New Roman" w:hAnsi="Times New Roman" w:cs="Times New Roman"/>
          <w:color w:val="000000"/>
          <w:sz w:val="24"/>
          <w:szCs w:val="24"/>
        </w:rPr>
        <w:t xml:space="preserve"> С.В., Білик М.І., класні керівники);</w:t>
      </w:r>
    </w:p>
    <w:p w14:paraId="6B5A47D6" w14:textId="4404FF96" w:rsidR="001D22C9" w:rsidRPr="001D22C9" w:rsidRDefault="001D22C9" w:rsidP="00BE7BC1">
      <w:pPr>
        <w:spacing w:after="0" w:line="240" w:lineRule="auto"/>
        <w:rPr>
          <w:rFonts w:ascii="Times New Roman" w:hAnsi="Times New Roman" w:cs="Times New Roman"/>
          <w:color w:val="000000"/>
          <w:sz w:val="24"/>
          <w:szCs w:val="24"/>
        </w:rPr>
      </w:pPr>
      <w:r w:rsidRPr="001D22C9">
        <w:rPr>
          <w:rFonts w:ascii="Times New Roman" w:hAnsi="Times New Roman" w:cs="Times New Roman"/>
          <w:color w:val="000000"/>
          <w:sz w:val="24"/>
          <w:szCs w:val="24"/>
        </w:rPr>
        <w:t>- фольклорне свято-ярмарок «Ух! Гарбузовий дух» (</w:t>
      </w:r>
      <w:proofErr w:type="spellStart"/>
      <w:r w:rsidRPr="001D22C9">
        <w:rPr>
          <w:rFonts w:ascii="Times New Roman" w:hAnsi="Times New Roman" w:cs="Times New Roman"/>
          <w:color w:val="000000"/>
          <w:sz w:val="24"/>
          <w:szCs w:val="24"/>
        </w:rPr>
        <w:t>Фецич</w:t>
      </w:r>
      <w:proofErr w:type="spellEnd"/>
      <w:r w:rsidRPr="001D22C9">
        <w:rPr>
          <w:rFonts w:ascii="Times New Roman" w:hAnsi="Times New Roman" w:cs="Times New Roman"/>
          <w:color w:val="000000"/>
          <w:sz w:val="24"/>
          <w:szCs w:val="24"/>
        </w:rPr>
        <w:t xml:space="preserve"> С.В., Баран Г.П.,</w:t>
      </w:r>
      <w:r w:rsidR="0060438F">
        <w:rPr>
          <w:rFonts w:ascii="Times New Roman" w:hAnsi="Times New Roman" w:cs="Times New Roman"/>
          <w:color w:val="000000"/>
          <w:sz w:val="24"/>
          <w:szCs w:val="24"/>
        </w:rPr>
        <w:t xml:space="preserve"> </w:t>
      </w:r>
      <w:r w:rsidRPr="001D22C9">
        <w:rPr>
          <w:rFonts w:ascii="Times New Roman" w:hAnsi="Times New Roman" w:cs="Times New Roman"/>
          <w:color w:val="000000"/>
          <w:sz w:val="24"/>
          <w:szCs w:val="24"/>
        </w:rPr>
        <w:t>Мороз Г.Ю.,</w:t>
      </w:r>
      <w:r w:rsidR="0060438F">
        <w:rPr>
          <w:rFonts w:ascii="Times New Roman" w:hAnsi="Times New Roman" w:cs="Times New Roman"/>
          <w:color w:val="000000"/>
          <w:sz w:val="24"/>
          <w:szCs w:val="24"/>
        </w:rPr>
        <w:t xml:space="preserve">                        </w:t>
      </w:r>
      <w:r w:rsidRPr="001D22C9">
        <w:rPr>
          <w:rFonts w:ascii="Times New Roman" w:hAnsi="Times New Roman" w:cs="Times New Roman"/>
          <w:color w:val="000000"/>
          <w:sz w:val="24"/>
          <w:szCs w:val="24"/>
        </w:rPr>
        <w:t xml:space="preserve"> Ковальчук Г.М., Гнип Н.М., Андрусів Н.В.);                                                                            </w:t>
      </w:r>
      <w:r w:rsidR="0060438F">
        <w:rPr>
          <w:rFonts w:ascii="Times New Roman" w:hAnsi="Times New Roman" w:cs="Times New Roman"/>
          <w:color w:val="000000"/>
          <w:sz w:val="24"/>
          <w:szCs w:val="24"/>
        </w:rPr>
        <w:t xml:space="preserve">                                                             </w:t>
      </w:r>
      <w:r w:rsidRPr="001D22C9">
        <w:rPr>
          <w:rFonts w:ascii="Times New Roman" w:hAnsi="Times New Roman" w:cs="Times New Roman"/>
          <w:color w:val="000000"/>
          <w:sz w:val="24"/>
          <w:szCs w:val="24"/>
        </w:rPr>
        <w:t xml:space="preserve"> - осінній благодійний ярмарок з метою підтримки ЗСУ з нагоди Дня Гідності та Свободи</w:t>
      </w:r>
      <w:r w:rsidR="0060438F">
        <w:rPr>
          <w:rFonts w:ascii="Times New Roman" w:hAnsi="Times New Roman" w:cs="Times New Roman"/>
          <w:color w:val="000000"/>
          <w:sz w:val="24"/>
          <w:szCs w:val="24"/>
        </w:rPr>
        <w:t xml:space="preserve">                                           </w:t>
      </w:r>
      <w:r w:rsidRPr="001D22C9">
        <w:rPr>
          <w:rFonts w:ascii="Times New Roman" w:hAnsi="Times New Roman" w:cs="Times New Roman"/>
          <w:color w:val="000000"/>
          <w:sz w:val="24"/>
          <w:szCs w:val="24"/>
        </w:rPr>
        <w:t xml:space="preserve"> (Герега М.Я., </w:t>
      </w:r>
      <w:proofErr w:type="spellStart"/>
      <w:r w:rsidRPr="001D22C9">
        <w:rPr>
          <w:rFonts w:ascii="Times New Roman" w:hAnsi="Times New Roman" w:cs="Times New Roman"/>
          <w:color w:val="000000"/>
          <w:sz w:val="24"/>
          <w:szCs w:val="24"/>
        </w:rPr>
        <w:t>Дронь</w:t>
      </w:r>
      <w:proofErr w:type="spellEnd"/>
      <w:r w:rsidRPr="001D22C9">
        <w:rPr>
          <w:rFonts w:ascii="Times New Roman" w:hAnsi="Times New Roman" w:cs="Times New Roman"/>
          <w:color w:val="000000"/>
          <w:sz w:val="24"/>
          <w:szCs w:val="24"/>
        </w:rPr>
        <w:t xml:space="preserve"> Г.В., </w:t>
      </w:r>
      <w:proofErr w:type="spellStart"/>
      <w:r w:rsidRPr="001D22C9">
        <w:rPr>
          <w:rFonts w:ascii="Times New Roman" w:hAnsi="Times New Roman" w:cs="Times New Roman"/>
          <w:color w:val="000000"/>
          <w:sz w:val="24"/>
          <w:szCs w:val="24"/>
        </w:rPr>
        <w:t>Барновська</w:t>
      </w:r>
      <w:proofErr w:type="spellEnd"/>
      <w:r w:rsidRPr="001D22C9">
        <w:rPr>
          <w:rFonts w:ascii="Times New Roman" w:hAnsi="Times New Roman" w:cs="Times New Roman"/>
          <w:color w:val="000000"/>
          <w:sz w:val="24"/>
          <w:szCs w:val="24"/>
        </w:rPr>
        <w:t xml:space="preserve"> М.М., </w:t>
      </w:r>
      <w:proofErr w:type="spellStart"/>
      <w:r w:rsidRPr="001D22C9">
        <w:rPr>
          <w:rFonts w:ascii="Times New Roman" w:hAnsi="Times New Roman" w:cs="Times New Roman"/>
          <w:color w:val="000000"/>
          <w:sz w:val="24"/>
          <w:szCs w:val="24"/>
        </w:rPr>
        <w:t>Слюсарчин</w:t>
      </w:r>
      <w:proofErr w:type="spellEnd"/>
      <w:r w:rsidRPr="001D22C9">
        <w:rPr>
          <w:rFonts w:ascii="Times New Roman" w:hAnsi="Times New Roman" w:cs="Times New Roman"/>
          <w:color w:val="000000"/>
          <w:sz w:val="24"/>
          <w:szCs w:val="24"/>
        </w:rPr>
        <w:t xml:space="preserve"> С.В., </w:t>
      </w:r>
      <w:proofErr w:type="spellStart"/>
      <w:r w:rsidRPr="001D22C9">
        <w:rPr>
          <w:rFonts w:ascii="Times New Roman" w:hAnsi="Times New Roman" w:cs="Times New Roman"/>
          <w:color w:val="000000"/>
          <w:sz w:val="24"/>
          <w:szCs w:val="24"/>
        </w:rPr>
        <w:t>Греськів</w:t>
      </w:r>
      <w:proofErr w:type="spellEnd"/>
      <w:r w:rsidRPr="001D22C9">
        <w:rPr>
          <w:rFonts w:ascii="Times New Roman" w:hAnsi="Times New Roman" w:cs="Times New Roman"/>
          <w:color w:val="000000"/>
          <w:sz w:val="24"/>
          <w:szCs w:val="24"/>
        </w:rPr>
        <w:t xml:space="preserve"> О.В.); </w:t>
      </w:r>
    </w:p>
    <w:p w14:paraId="0182E018" w14:textId="77777777" w:rsidR="001D22C9" w:rsidRPr="001D22C9" w:rsidRDefault="001D22C9" w:rsidP="00BE7BC1">
      <w:pPr>
        <w:spacing w:after="0" w:line="240" w:lineRule="auto"/>
        <w:jc w:val="both"/>
        <w:rPr>
          <w:rFonts w:ascii="Times New Roman" w:hAnsi="Times New Roman" w:cs="Times New Roman"/>
          <w:color w:val="000000"/>
          <w:sz w:val="24"/>
          <w:szCs w:val="24"/>
        </w:rPr>
      </w:pPr>
      <w:r w:rsidRPr="001D22C9">
        <w:rPr>
          <w:rFonts w:ascii="Times New Roman" w:hAnsi="Times New Roman" w:cs="Times New Roman"/>
          <w:color w:val="000000"/>
          <w:sz w:val="24"/>
          <w:szCs w:val="24"/>
        </w:rPr>
        <w:t xml:space="preserve">- збір коштів під час колядування та щедрування для придбання </w:t>
      </w:r>
      <w:proofErr w:type="spellStart"/>
      <w:r w:rsidRPr="001D22C9">
        <w:rPr>
          <w:rFonts w:ascii="Times New Roman" w:hAnsi="Times New Roman" w:cs="Times New Roman"/>
          <w:color w:val="000000"/>
          <w:sz w:val="24"/>
          <w:szCs w:val="24"/>
        </w:rPr>
        <w:t>дронів</w:t>
      </w:r>
      <w:proofErr w:type="spellEnd"/>
      <w:r w:rsidRPr="001D22C9">
        <w:rPr>
          <w:rFonts w:ascii="Times New Roman" w:hAnsi="Times New Roman" w:cs="Times New Roman"/>
          <w:color w:val="000000"/>
          <w:sz w:val="24"/>
          <w:szCs w:val="24"/>
        </w:rPr>
        <w:t xml:space="preserve"> від учнів 9-10 класів; </w:t>
      </w:r>
    </w:p>
    <w:p w14:paraId="14DBBC3B" w14:textId="5CE2AC87" w:rsidR="001D22C9" w:rsidRPr="001D22C9" w:rsidRDefault="001D22C9" w:rsidP="00BE7BC1">
      <w:pPr>
        <w:spacing w:after="0" w:line="240" w:lineRule="auto"/>
        <w:jc w:val="both"/>
        <w:rPr>
          <w:rFonts w:ascii="Times New Roman" w:hAnsi="Times New Roman" w:cs="Times New Roman"/>
          <w:color w:val="000000"/>
          <w:sz w:val="24"/>
          <w:szCs w:val="24"/>
        </w:rPr>
      </w:pPr>
      <w:r w:rsidRPr="001D22C9">
        <w:rPr>
          <w:rFonts w:ascii="Times New Roman" w:hAnsi="Times New Roman" w:cs="Times New Roman"/>
          <w:color w:val="000000"/>
          <w:sz w:val="24"/>
          <w:szCs w:val="24"/>
        </w:rPr>
        <w:t>- Урок мужності «Майдан – територія – гідності, духу та волі» у 6</w:t>
      </w:r>
      <w:r w:rsidR="00275E64">
        <w:rPr>
          <w:rFonts w:ascii="Times New Roman" w:hAnsi="Times New Roman" w:cs="Times New Roman"/>
          <w:color w:val="000000"/>
          <w:sz w:val="24"/>
          <w:szCs w:val="24"/>
        </w:rPr>
        <w:t>-</w:t>
      </w:r>
      <w:r w:rsidRPr="001D22C9">
        <w:rPr>
          <w:rFonts w:ascii="Times New Roman" w:hAnsi="Times New Roman" w:cs="Times New Roman"/>
          <w:color w:val="000000"/>
          <w:sz w:val="24"/>
          <w:szCs w:val="24"/>
        </w:rPr>
        <w:t>8 класах (</w:t>
      </w:r>
      <w:proofErr w:type="spellStart"/>
      <w:r w:rsidRPr="001D22C9">
        <w:rPr>
          <w:rFonts w:ascii="Times New Roman" w:hAnsi="Times New Roman" w:cs="Times New Roman"/>
          <w:color w:val="000000"/>
          <w:sz w:val="24"/>
          <w:szCs w:val="24"/>
        </w:rPr>
        <w:t>Фецич</w:t>
      </w:r>
      <w:proofErr w:type="spellEnd"/>
      <w:r w:rsidRPr="001D22C9">
        <w:rPr>
          <w:rFonts w:ascii="Times New Roman" w:hAnsi="Times New Roman" w:cs="Times New Roman"/>
          <w:color w:val="000000"/>
          <w:sz w:val="24"/>
          <w:szCs w:val="24"/>
        </w:rPr>
        <w:t xml:space="preserve"> С.В., Білик М.І.)</w:t>
      </w:r>
    </w:p>
    <w:p w14:paraId="4CD0F029" w14:textId="77777777" w:rsidR="001D22C9" w:rsidRPr="001D22C9" w:rsidRDefault="001D22C9" w:rsidP="00BE7BC1">
      <w:pPr>
        <w:spacing w:after="0" w:line="240" w:lineRule="auto"/>
        <w:jc w:val="both"/>
        <w:rPr>
          <w:rFonts w:ascii="Times New Roman" w:hAnsi="Times New Roman" w:cs="Times New Roman"/>
          <w:color w:val="000000"/>
          <w:sz w:val="24"/>
          <w:szCs w:val="24"/>
        </w:rPr>
      </w:pPr>
      <w:r w:rsidRPr="001D22C9">
        <w:rPr>
          <w:rFonts w:ascii="Times New Roman" w:hAnsi="Times New Roman" w:cs="Times New Roman"/>
          <w:color w:val="000000"/>
          <w:sz w:val="24"/>
          <w:szCs w:val="24"/>
        </w:rPr>
        <w:t>- «Крути – символ українського героїзму» (Білик М.І., класні керівники);</w:t>
      </w:r>
    </w:p>
    <w:p w14:paraId="069A3A3D" w14:textId="77777777" w:rsidR="001D22C9" w:rsidRPr="001D22C9" w:rsidRDefault="001D22C9" w:rsidP="00BE7BC1">
      <w:pPr>
        <w:spacing w:after="0" w:line="240" w:lineRule="auto"/>
        <w:jc w:val="both"/>
        <w:rPr>
          <w:rFonts w:ascii="Times New Roman" w:hAnsi="Times New Roman" w:cs="Times New Roman"/>
          <w:color w:val="000000"/>
          <w:sz w:val="24"/>
          <w:szCs w:val="24"/>
        </w:rPr>
      </w:pPr>
      <w:r w:rsidRPr="001D22C9">
        <w:rPr>
          <w:rFonts w:ascii="Times New Roman" w:hAnsi="Times New Roman" w:cs="Times New Roman"/>
          <w:color w:val="000000"/>
          <w:sz w:val="24"/>
          <w:szCs w:val="24"/>
        </w:rPr>
        <w:t>- «Іван Пулюй – світоч української науки» (</w:t>
      </w:r>
      <w:proofErr w:type="spellStart"/>
      <w:r w:rsidRPr="001D22C9">
        <w:rPr>
          <w:rFonts w:ascii="Times New Roman" w:hAnsi="Times New Roman" w:cs="Times New Roman"/>
          <w:color w:val="000000"/>
          <w:sz w:val="24"/>
          <w:szCs w:val="24"/>
        </w:rPr>
        <w:t>Дитиняк</w:t>
      </w:r>
      <w:proofErr w:type="spellEnd"/>
      <w:r w:rsidRPr="001D22C9">
        <w:rPr>
          <w:rFonts w:ascii="Times New Roman" w:hAnsi="Times New Roman" w:cs="Times New Roman"/>
          <w:color w:val="000000"/>
          <w:sz w:val="24"/>
          <w:szCs w:val="24"/>
        </w:rPr>
        <w:t xml:space="preserve"> Г.З., </w:t>
      </w:r>
      <w:proofErr w:type="spellStart"/>
      <w:r w:rsidRPr="001D22C9">
        <w:rPr>
          <w:rFonts w:ascii="Times New Roman" w:hAnsi="Times New Roman" w:cs="Times New Roman"/>
          <w:color w:val="000000"/>
          <w:sz w:val="24"/>
          <w:szCs w:val="24"/>
        </w:rPr>
        <w:t>Фецич</w:t>
      </w:r>
      <w:proofErr w:type="spellEnd"/>
      <w:r w:rsidRPr="001D22C9">
        <w:rPr>
          <w:rFonts w:ascii="Times New Roman" w:hAnsi="Times New Roman" w:cs="Times New Roman"/>
          <w:color w:val="000000"/>
          <w:sz w:val="24"/>
          <w:szCs w:val="24"/>
        </w:rPr>
        <w:t xml:space="preserve"> С.В.);</w:t>
      </w:r>
    </w:p>
    <w:p w14:paraId="65B8F027" w14:textId="172D9445" w:rsidR="001D22C9" w:rsidRPr="001D22C9" w:rsidRDefault="001D22C9" w:rsidP="00BE7BC1">
      <w:pPr>
        <w:spacing w:after="0" w:line="240" w:lineRule="auto"/>
        <w:jc w:val="both"/>
        <w:rPr>
          <w:rFonts w:ascii="Times New Roman" w:hAnsi="Times New Roman" w:cs="Times New Roman"/>
          <w:color w:val="000000"/>
          <w:sz w:val="24"/>
          <w:szCs w:val="24"/>
        </w:rPr>
      </w:pPr>
      <w:r w:rsidRPr="001D22C9">
        <w:rPr>
          <w:rFonts w:ascii="Times New Roman" w:hAnsi="Times New Roman" w:cs="Times New Roman"/>
          <w:color w:val="000000"/>
          <w:sz w:val="24"/>
          <w:szCs w:val="24"/>
        </w:rPr>
        <w:t>- Урок мужності до Дня національного єднання «Об’єднані Україною - вільні до майбутнього»</w:t>
      </w:r>
      <w:r w:rsidR="0060438F">
        <w:rPr>
          <w:rFonts w:ascii="Times New Roman" w:hAnsi="Times New Roman" w:cs="Times New Roman"/>
          <w:color w:val="000000"/>
          <w:sz w:val="24"/>
          <w:szCs w:val="24"/>
        </w:rPr>
        <w:t xml:space="preserve">                      </w:t>
      </w:r>
      <w:r w:rsidRPr="001D22C9">
        <w:rPr>
          <w:rFonts w:ascii="Times New Roman" w:hAnsi="Times New Roman" w:cs="Times New Roman"/>
          <w:color w:val="000000"/>
          <w:sz w:val="24"/>
          <w:szCs w:val="24"/>
        </w:rPr>
        <w:t xml:space="preserve"> ( Білик М.І., </w:t>
      </w:r>
      <w:proofErr w:type="spellStart"/>
      <w:r w:rsidRPr="001D22C9">
        <w:rPr>
          <w:rFonts w:ascii="Times New Roman" w:hAnsi="Times New Roman" w:cs="Times New Roman"/>
          <w:color w:val="000000"/>
          <w:sz w:val="24"/>
          <w:szCs w:val="24"/>
        </w:rPr>
        <w:t>Фецич</w:t>
      </w:r>
      <w:proofErr w:type="spellEnd"/>
      <w:r w:rsidRPr="001D22C9">
        <w:rPr>
          <w:rFonts w:ascii="Times New Roman" w:hAnsi="Times New Roman" w:cs="Times New Roman"/>
          <w:color w:val="000000"/>
          <w:sz w:val="24"/>
          <w:szCs w:val="24"/>
        </w:rPr>
        <w:t xml:space="preserve"> С.В.);</w:t>
      </w:r>
    </w:p>
    <w:p w14:paraId="02E1F8A4" w14:textId="77777777" w:rsidR="001D22C9" w:rsidRPr="001D22C9" w:rsidRDefault="001D22C9" w:rsidP="00BE7BC1">
      <w:pPr>
        <w:spacing w:after="0" w:line="240" w:lineRule="auto"/>
        <w:jc w:val="both"/>
        <w:rPr>
          <w:rFonts w:ascii="Times New Roman" w:hAnsi="Times New Roman" w:cs="Times New Roman"/>
          <w:color w:val="000000"/>
          <w:sz w:val="24"/>
          <w:szCs w:val="24"/>
        </w:rPr>
      </w:pPr>
      <w:r w:rsidRPr="001D22C9">
        <w:rPr>
          <w:rFonts w:ascii="Times New Roman" w:hAnsi="Times New Roman" w:cs="Times New Roman"/>
          <w:color w:val="000000"/>
          <w:sz w:val="24"/>
          <w:szCs w:val="24"/>
        </w:rPr>
        <w:t>- Урок  мужності до 11 річниці масових розстрілів на Майдані «Небесна Сотня: Причастя до Вічності » (</w:t>
      </w:r>
      <w:proofErr w:type="spellStart"/>
      <w:r w:rsidRPr="001D22C9">
        <w:rPr>
          <w:rFonts w:ascii="Times New Roman" w:hAnsi="Times New Roman" w:cs="Times New Roman"/>
          <w:color w:val="000000"/>
          <w:sz w:val="24"/>
          <w:szCs w:val="24"/>
        </w:rPr>
        <w:t>Фецич</w:t>
      </w:r>
      <w:proofErr w:type="spellEnd"/>
      <w:r w:rsidRPr="001D22C9">
        <w:rPr>
          <w:rFonts w:ascii="Times New Roman" w:hAnsi="Times New Roman" w:cs="Times New Roman"/>
          <w:color w:val="000000"/>
          <w:sz w:val="24"/>
          <w:szCs w:val="24"/>
        </w:rPr>
        <w:t xml:space="preserve"> С.В., Білик М.І.), </w:t>
      </w:r>
    </w:p>
    <w:p w14:paraId="320C5158" w14:textId="77777777" w:rsidR="001D22C9" w:rsidRPr="001D22C9" w:rsidRDefault="001D22C9" w:rsidP="00BE7BC1">
      <w:pPr>
        <w:spacing w:after="0" w:line="240" w:lineRule="auto"/>
        <w:jc w:val="both"/>
        <w:rPr>
          <w:rFonts w:ascii="Times New Roman" w:hAnsi="Times New Roman" w:cs="Times New Roman"/>
          <w:color w:val="000000"/>
          <w:sz w:val="24"/>
          <w:szCs w:val="24"/>
        </w:rPr>
      </w:pPr>
      <w:r w:rsidRPr="001D22C9">
        <w:rPr>
          <w:rFonts w:ascii="Times New Roman" w:hAnsi="Times New Roman" w:cs="Times New Roman"/>
          <w:color w:val="000000"/>
          <w:sz w:val="24"/>
          <w:szCs w:val="24"/>
        </w:rPr>
        <w:t>- Урок мужності до 3 річниці повномасштабного вторгнення у формі музичної сповіді «Колискова для Героя, або Так працює пам’ять» (</w:t>
      </w:r>
      <w:proofErr w:type="spellStart"/>
      <w:r w:rsidRPr="001D22C9">
        <w:rPr>
          <w:rFonts w:ascii="Times New Roman" w:hAnsi="Times New Roman" w:cs="Times New Roman"/>
          <w:color w:val="000000"/>
          <w:sz w:val="24"/>
          <w:szCs w:val="24"/>
        </w:rPr>
        <w:t>Фецич</w:t>
      </w:r>
      <w:proofErr w:type="spellEnd"/>
      <w:r w:rsidRPr="001D22C9">
        <w:rPr>
          <w:rFonts w:ascii="Times New Roman" w:hAnsi="Times New Roman" w:cs="Times New Roman"/>
          <w:color w:val="000000"/>
          <w:sz w:val="24"/>
          <w:szCs w:val="24"/>
        </w:rPr>
        <w:t xml:space="preserve"> С.В.);</w:t>
      </w:r>
    </w:p>
    <w:p w14:paraId="1D99656E" w14:textId="517264D3" w:rsidR="001D22C9" w:rsidRPr="001D22C9" w:rsidRDefault="001D22C9" w:rsidP="00BE7BC1">
      <w:pPr>
        <w:spacing w:after="0" w:line="240" w:lineRule="auto"/>
        <w:jc w:val="both"/>
        <w:rPr>
          <w:rFonts w:ascii="Times New Roman" w:hAnsi="Times New Roman" w:cs="Times New Roman"/>
          <w:color w:val="000000"/>
          <w:sz w:val="24"/>
          <w:szCs w:val="24"/>
        </w:rPr>
      </w:pPr>
      <w:r w:rsidRPr="001D22C9">
        <w:rPr>
          <w:rFonts w:ascii="Times New Roman" w:hAnsi="Times New Roman" w:cs="Times New Roman"/>
          <w:color w:val="000000"/>
          <w:sz w:val="24"/>
          <w:szCs w:val="24"/>
        </w:rPr>
        <w:t>- участь у міських урочистостях з нагоди Дня Героїв України (</w:t>
      </w:r>
      <w:proofErr w:type="spellStart"/>
      <w:r w:rsidRPr="001D22C9">
        <w:rPr>
          <w:rFonts w:ascii="Times New Roman" w:hAnsi="Times New Roman" w:cs="Times New Roman"/>
          <w:color w:val="000000"/>
          <w:sz w:val="24"/>
          <w:szCs w:val="24"/>
        </w:rPr>
        <w:t>Дронь</w:t>
      </w:r>
      <w:proofErr w:type="spellEnd"/>
      <w:r w:rsidRPr="001D22C9">
        <w:rPr>
          <w:rFonts w:ascii="Times New Roman" w:hAnsi="Times New Roman" w:cs="Times New Roman"/>
          <w:color w:val="000000"/>
          <w:sz w:val="24"/>
          <w:szCs w:val="24"/>
        </w:rPr>
        <w:t xml:space="preserve"> Г.В.,  </w:t>
      </w:r>
      <w:proofErr w:type="spellStart"/>
      <w:r w:rsidRPr="001D22C9">
        <w:rPr>
          <w:rFonts w:ascii="Times New Roman" w:hAnsi="Times New Roman" w:cs="Times New Roman"/>
          <w:color w:val="000000"/>
          <w:sz w:val="24"/>
          <w:szCs w:val="24"/>
        </w:rPr>
        <w:t>Греськів</w:t>
      </w:r>
      <w:proofErr w:type="spellEnd"/>
      <w:r w:rsidRPr="001D22C9">
        <w:rPr>
          <w:rFonts w:ascii="Times New Roman" w:hAnsi="Times New Roman" w:cs="Times New Roman"/>
          <w:color w:val="000000"/>
          <w:sz w:val="24"/>
          <w:szCs w:val="24"/>
        </w:rPr>
        <w:t xml:space="preserve"> О.В.);</w:t>
      </w:r>
    </w:p>
    <w:p w14:paraId="455E86A5" w14:textId="0BFA4937" w:rsidR="001D22C9" w:rsidRPr="001D22C9" w:rsidRDefault="001D22C9" w:rsidP="00BE7BC1">
      <w:pPr>
        <w:spacing w:after="0" w:line="240" w:lineRule="auto"/>
        <w:jc w:val="both"/>
        <w:rPr>
          <w:rFonts w:ascii="Times New Roman" w:hAnsi="Times New Roman" w:cs="Times New Roman"/>
          <w:color w:val="000000"/>
          <w:sz w:val="24"/>
          <w:szCs w:val="24"/>
        </w:rPr>
      </w:pPr>
      <w:r w:rsidRPr="001D22C9">
        <w:rPr>
          <w:rFonts w:ascii="Times New Roman" w:hAnsi="Times New Roman" w:cs="Times New Roman"/>
          <w:color w:val="000000"/>
          <w:sz w:val="24"/>
          <w:szCs w:val="24"/>
        </w:rPr>
        <w:t xml:space="preserve">- тиха акція пам’яті до Дня вшанування пам’яті дітей, які загинули в наслідок збройної агресії </w:t>
      </w:r>
      <w:proofErr w:type="spellStart"/>
      <w:r w:rsidRPr="001D22C9">
        <w:rPr>
          <w:rFonts w:ascii="Times New Roman" w:hAnsi="Times New Roman" w:cs="Times New Roman"/>
          <w:color w:val="000000"/>
          <w:sz w:val="24"/>
          <w:szCs w:val="24"/>
        </w:rPr>
        <w:t>росії</w:t>
      </w:r>
      <w:proofErr w:type="spellEnd"/>
      <w:r w:rsidRPr="001D22C9">
        <w:rPr>
          <w:rFonts w:ascii="Times New Roman" w:hAnsi="Times New Roman" w:cs="Times New Roman"/>
          <w:color w:val="000000"/>
          <w:sz w:val="24"/>
          <w:szCs w:val="24"/>
        </w:rPr>
        <w:t xml:space="preserve"> проти України (</w:t>
      </w:r>
      <w:proofErr w:type="spellStart"/>
      <w:r w:rsidRPr="001D22C9">
        <w:rPr>
          <w:rFonts w:ascii="Times New Roman" w:hAnsi="Times New Roman" w:cs="Times New Roman"/>
          <w:color w:val="000000"/>
          <w:sz w:val="24"/>
          <w:szCs w:val="24"/>
        </w:rPr>
        <w:t>Фецич</w:t>
      </w:r>
      <w:proofErr w:type="spellEnd"/>
      <w:r w:rsidRPr="001D22C9">
        <w:rPr>
          <w:rFonts w:ascii="Times New Roman" w:hAnsi="Times New Roman" w:cs="Times New Roman"/>
          <w:color w:val="000000"/>
          <w:sz w:val="24"/>
          <w:szCs w:val="24"/>
        </w:rPr>
        <w:t xml:space="preserve"> С.В., класні керівники).</w:t>
      </w:r>
    </w:p>
    <w:p w14:paraId="566042E7" w14:textId="77777777" w:rsidR="001D22C9" w:rsidRPr="001D22C9" w:rsidRDefault="001D22C9" w:rsidP="00BE7BC1">
      <w:pPr>
        <w:spacing w:after="0" w:line="240" w:lineRule="auto"/>
        <w:jc w:val="both"/>
        <w:rPr>
          <w:rFonts w:ascii="Times New Roman" w:hAnsi="Times New Roman" w:cs="Times New Roman"/>
          <w:color w:val="000000"/>
          <w:sz w:val="24"/>
          <w:szCs w:val="24"/>
        </w:rPr>
      </w:pPr>
      <w:r w:rsidRPr="001D22C9">
        <w:rPr>
          <w:rFonts w:ascii="Times New Roman" w:hAnsi="Times New Roman" w:cs="Times New Roman"/>
          <w:color w:val="000000"/>
          <w:sz w:val="24"/>
          <w:szCs w:val="24"/>
        </w:rPr>
        <w:t xml:space="preserve">      Формуванню української національної ідентичності та примноженню культурної спадщини сприяли  фольклорне свято-ярмарок «Ух! Гарбузовий дух» (</w:t>
      </w:r>
      <w:proofErr w:type="spellStart"/>
      <w:r w:rsidRPr="001D22C9">
        <w:rPr>
          <w:rFonts w:ascii="Times New Roman" w:hAnsi="Times New Roman" w:cs="Times New Roman"/>
          <w:color w:val="000000"/>
          <w:sz w:val="24"/>
          <w:szCs w:val="24"/>
        </w:rPr>
        <w:t>Фецич</w:t>
      </w:r>
      <w:proofErr w:type="spellEnd"/>
      <w:r w:rsidRPr="001D22C9">
        <w:rPr>
          <w:rFonts w:ascii="Times New Roman" w:hAnsi="Times New Roman" w:cs="Times New Roman"/>
          <w:color w:val="000000"/>
          <w:sz w:val="24"/>
          <w:szCs w:val="24"/>
        </w:rPr>
        <w:t xml:space="preserve"> С.В., Мороз Г.Ю,, Баран Г.П., Ковальчук Г.М., </w:t>
      </w:r>
      <w:proofErr w:type="spellStart"/>
      <w:r w:rsidRPr="001D22C9">
        <w:rPr>
          <w:rFonts w:ascii="Times New Roman" w:hAnsi="Times New Roman" w:cs="Times New Roman"/>
          <w:color w:val="000000"/>
          <w:sz w:val="24"/>
          <w:szCs w:val="24"/>
        </w:rPr>
        <w:t>Гатала</w:t>
      </w:r>
      <w:proofErr w:type="spellEnd"/>
      <w:r w:rsidRPr="001D22C9">
        <w:rPr>
          <w:rFonts w:ascii="Times New Roman" w:hAnsi="Times New Roman" w:cs="Times New Roman"/>
          <w:color w:val="000000"/>
          <w:sz w:val="24"/>
          <w:szCs w:val="24"/>
        </w:rPr>
        <w:t xml:space="preserve"> Н.І., Гнип Н.М.),  «Мовознавча кав’ярня» (Андрусів Н.В.), дитяче свято у 1 класі «Миколая свято – дітям сподівань багато!» (</w:t>
      </w:r>
      <w:proofErr w:type="spellStart"/>
      <w:r w:rsidRPr="001D22C9">
        <w:rPr>
          <w:rFonts w:ascii="Times New Roman" w:hAnsi="Times New Roman" w:cs="Times New Roman"/>
          <w:color w:val="000000"/>
          <w:sz w:val="24"/>
          <w:szCs w:val="24"/>
        </w:rPr>
        <w:t>Фецич</w:t>
      </w:r>
      <w:proofErr w:type="spellEnd"/>
      <w:r w:rsidRPr="001D22C9">
        <w:rPr>
          <w:rFonts w:ascii="Times New Roman" w:hAnsi="Times New Roman" w:cs="Times New Roman"/>
          <w:color w:val="000000"/>
          <w:sz w:val="24"/>
          <w:szCs w:val="24"/>
        </w:rPr>
        <w:t xml:space="preserve"> С.В., Баран Г. П.), поетична світлиця «Відкриваємо для себе творчість Кобзаря: Тарас Шевченко – голос української душі» (Баран Г.П.), літературні читання «Кобзар усіх часів» (Ковальчук Г.П.), створення відеоролика «Тарас Шевченко – Геній українського народу» (Мороз Г.Ю.), виготовлення </w:t>
      </w:r>
      <w:proofErr w:type="spellStart"/>
      <w:r w:rsidRPr="001D22C9">
        <w:rPr>
          <w:rFonts w:ascii="Times New Roman" w:hAnsi="Times New Roman" w:cs="Times New Roman"/>
          <w:color w:val="000000"/>
          <w:sz w:val="24"/>
          <w:szCs w:val="24"/>
        </w:rPr>
        <w:t>лепбука</w:t>
      </w:r>
      <w:proofErr w:type="spellEnd"/>
      <w:r w:rsidRPr="001D22C9">
        <w:rPr>
          <w:rFonts w:ascii="Times New Roman" w:hAnsi="Times New Roman" w:cs="Times New Roman"/>
          <w:color w:val="000000"/>
          <w:sz w:val="24"/>
          <w:szCs w:val="24"/>
        </w:rPr>
        <w:t xml:space="preserve"> «Тарас Шевченко – Геній і Пророк українського народу» (</w:t>
      </w:r>
      <w:proofErr w:type="spellStart"/>
      <w:r w:rsidRPr="001D22C9">
        <w:rPr>
          <w:rFonts w:ascii="Times New Roman" w:hAnsi="Times New Roman" w:cs="Times New Roman"/>
          <w:color w:val="000000"/>
          <w:sz w:val="24"/>
          <w:szCs w:val="24"/>
        </w:rPr>
        <w:t>Гатала</w:t>
      </w:r>
      <w:proofErr w:type="spellEnd"/>
      <w:r w:rsidRPr="001D22C9">
        <w:rPr>
          <w:rFonts w:ascii="Times New Roman" w:hAnsi="Times New Roman" w:cs="Times New Roman"/>
          <w:color w:val="000000"/>
          <w:sz w:val="24"/>
          <w:szCs w:val="24"/>
        </w:rPr>
        <w:t xml:space="preserve"> Н.І.), літературна замальовка «Згадаймо Кобзареве слово» (Андрусів Н.В., </w:t>
      </w:r>
      <w:proofErr w:type="spellStart"/>
      <w:r w:rsidRPr="001D22C9">
        <w:rPr>
          <w:rFonts w:ascii="Times New Roman" w:hAnsi="Times New Roman" w:cs="Times New Roman"/>
          <w:color w:val="000000"/>
          <w:sz w:val="24"/>
          <w:szCs w:val="24"/>
        </w:rPr>
        <w:t>Греськів</w:t>
      </w:r>
      <w:proofErr w:type="spellEnd"/>
      <w:r w:rsidRPr="001D22C9">
        <w:rPr>
          <w:rFonts w:ascii="Times New Roman" w:hAnsi="Times New Roman" w:cs="Times New Roman"/>
          <w:color w:val="000000"/>
          <w:sz w:val="24"/>
          <w:szCs w:val="24"/>
        </w:rPr>
        <w:t xml:space="preserve"> О.В.), відзначення 160 річниці з часу першого публічного виконання пісні </w:t>
      </w:r>
      <w:r w:rsidRPr="001D22C9">
        <w:rPr>
          <w:rFonts w:ascii="Times New Roman" w:hAnsi="Times New Roman" w:cs="Times New Roman"/>
          <w:color w:val="000000"/>
          <w:sz w:val="24"/>
          <w:szCs w:val="24"/>
        </w:rPr>
        <w:lastRenderedPageBreak/>
        <w:t>«Ще не вмерла України і слава, і воля» (</w:t>
      </w:r>
      <w:proofErr w:type="spellStart"/>
      <w:r w:rsidRPr="001D22C9">
        <w:rPr>
          <w:rFonts w:ascii="Times New Roman" w:hAnsi="Times New Roman" w:cs="Times New Roman"/>
          <w:color w:val="000000"/>
          <w:sz w:val="24"/>
          <w:szCs w:val="24"/>
        </w:rPr>
        <w:t>Фецич</w:t>
      </w:r>
      <w:proofErr w:type="spellEnd"/>
      <w:r w:rsidRPr="001D22C9">
        <w:rPr>
          <w:rFonts w:ascii="Times New Roman" w:hAnsi="Times New Roman" w:cs="Times New Roman"/>
          <w:color w:val="000000"/>
          <w:sz w:val="24"/>
          <w:szCs w:val="24"/>
        </w:rPr>
        <w:t xml:space="preserve"> С.В.), відзначення 70-річчя з дня народження </w:t>
      </w:r>
      <w:proofErr w:type="spellStart"/>
      <w:r w:rsidRPr="001D22C9">
        <w:rPr>
          <w:rFonts w:ascii="Times New Roman" w:hAnsi="Times New Roman" w:cs="Times New Roman"/>
          <w:color w:val="000000"/>
          <w:sz w:val="24"/>
          <w:szCs w:val="24"/>
        </w:rPr>
        <w:t>І.Білозіра</w:t>
      </w:r>
      <w:proofErr w:type="spellEnd"/>
      <w:r w:rsidRPr="001D22C9">
        <w:rPr>
          <w:rFonts w:ascii="Times New Roman" w:hAnsi="Times New Roman" w:cs="Times New Roman"/>
          <w:color w:val="000000"/>
          <w:sz w:val="24"/>
          <w:szCs w:val="24"/>
        </w:rPr>
        <w:t>, українського композитора, - «Недоспівана пісня» (</w:t>
      </w:r>
      <w:proofErr w:type="spellStart"/>
      <w:r w:rsidRPr="001D22C9">
        <w:rPr>
          <w:rFonts w:ascii="Times New Roman" w:hAnsi="Times New Roman" w:cs="Times New Roman"/>
          <w:color w:val="000000"/>
          <w:sz w:val="24"/>
          <w:szCs w:val="24"/>
        </w:rPr>
        <w:t>Фецич</w:t>
      </w:r>
      <w:proofErr w:type="spellEnd"/>
      <w:r w:rsidRPr="001D22C9">
        <w:rPr>
          <w:rFonts w:ascii="Times New Roman" w:hAnsi="Times New Roman" w:cs="Times New Roman"/>
          <w:color w:val="000000"/>
          <w:sz w:val="24"/>
          <w:szCs w:val="24"/>
        </w:rPr>
        <w:t xml:space="preserve"> С.В.) .</w:t>
      </w:r>
    </w:p>
    <w:p w14:paraId="45F38563" w14:textId="77777777" w:rsidR="001D22C9" w:rsidRPr="001D22C9" w:rsidRDefault="001D22C9" w:rsidP="00BE7BC1">
      <w:pPr>
        <w:spacing w:after="0" w:line="240" w:lineRule="auto"/>
        <w:jc w:val="both"/>
        <w:rPr>
          <w:rFonts w:ascii="Times New Roman" w:hAnsi="Times New Roman" w:cs="Times New Roman"/>
          <w:color w:val="000000"/>
          <w:sz w:val="24"/>
          <w:szCs w:val="24"/>
        </w:rPr>
      </w:pPr>
      <w:r w:rsidRPr="001D22C9">
        <w:rPr>
          <w:rFonts w:ascii="Times New Roman" w:hAnsi="Times New Roman" w:cs="Times New Roman"/>
          <w:color w:val="000000"/>
          <w:sz w:val="24"/>
          <w:szCs w:val="24"/>
        </w:rPr>
        <w:t xml:space="preserve">   Учні школи  Жилава Аліна, </w:t>
      </w:r>
      <w:proofErr w:type="spellStart"/>
      <w:r w:rsidRPr="001D22C9">
        <w:rPr>
          <w:rFonts w:ascii="Times New Roman" w:hAnsi="Times New Roman" w:cs="Times New Roman"/>
          <w:color w:val="000000"/>
          <w:sz w:val="24"/>
          <w:szCs w:val="24"/>
        </w:rPr>
        <w:t>Чекалюк</w:t>
      </w:r>
      <w:proofErr w:type="spellEnd"/>
      <w:r w:rsidRPr="001D22C9">
        <w:rPr>
          <w:rFonts w:ascii="Times New Roman" w:hAnsi="Times New Roman" w:cs="Times New Roman"/>
          <w:color w:val="000000"/>
          <w:sz w:val="24"/>
          <w:szCs w:val="24"/>
        </w:rPr>
        <w:t xml:space="preserve"> Вікторія, </w:t>
      </w:r>
      <w:proofErr w:type="spellStart"/>
      <w:r w:rsidRPr="001D22C9">
        <w:rPr>
          <w:rFonts w:ascii="Times New Roman" w:hAnsi="Times New Roman" w:cs="Times New Roman"/>
          <w:color w:val="000000"/>
          <w:sz w:val="24"/>
          <w:szCs w:val="24"/>
        </w:rPr>
        <w:t>Томчак</w:t>
      </w:r>
      <w:proofErr w:type="spellEnd"/>
      <w:r w:rsidRPr="001D22C9">
        <w:rPr>
          <w:rFonts w:ascii="Times New Roman" w:hAnsi="Times New Roman" w:cs="Times New Roman"/>
          <w:color w:val="000000"/>
          <w:sz w:val="24"/>
          <w:szCs w:val="24"/>
        </w:rPr>
        <w:t xml:space="preserve"> Богдан, </w:t>
      </w:r>
      <w:proofErr w:type="spellStart"/>
      <w:r w:rsidRPr="001D22C9">
        <w:rPr>
          <w:rFonts w:ascii="Times New Roman" w:hAnsi="Times New Roman" w:cs="Times New Roman"/>
          <w:color w:val="000000"/>
          <w:sz w:val="24"/>
          <w:szCs w:val="24"/>
        </w:rPr>
        <w:t>Шкварла</w:t>
      </w:r>
      <w:proofErr w:type="spellEnd"/>
      <w:r w:rsidRPr="001D22C9">
        <w:rPr>
          <w:rFonts w:ascii="Times New Roman" w:hAnsi="Times New Roman" w:cs="Times New Roman"/>
          <w:color w:val="000000"/>
          <w:sz w:val="24"/>
          <w:szCs w:val="24"/>
        </w:rPr>
        <w:t xml:space="preserve"> Тетяна і Сова Вероніка взяли участь у Всеукраїнській фотовиставці «Україна – це ми» до Дня Соборності України (координатор </w:t>
      </w:r>
      <w:proofErr w:type="spellStart"/>
      <w:r w:rsidRPr="001D22C9">
        <w:rPr>
          <w:rFonts w:ascii="Times New Roman" w:hAnsi="Times New Roman" w:cs="Times New Roman"/>
          <w:color w:val="000000"/>
          <w:sz w:val="24"/>
          <w:szCs w:val="24"/>
        </w:rPr>
        <w:t>Фецич</w:t>
      </w:r>
      <w:proofErr w:type="spellEnd"/>
      <w:r w:rsidRPr="001D22C9">
        <w:rPr>
          <w:rFonts w:ascii="Times New Roman" w:hAnsi="Times New Roman" w:cs="Times New Roman"/>
          <w:color w:val="000000"/>
          <w:sz w:val="24"/>
          <w:szCs w:val="24"/>
        </w:rPr>
        <w:t xml:space="preserve"> С.В.,  керівники Баран Г.П., Мороз Г.Ю., Ковальчук Г.М., Андрусів Н.В., </w:t>
      </w:r>
      <w:proofErr w:type="spellStart"/>
      <w:r w:rsidRPr="001D22C9">
        <w:rPr>
          <w:rFonts w:ascii="Times New Roman" w:hAnsi="Times New Roman" w:cs="Times New Roman"/>
          <w:color w:val="000000"/>
          <w:sz w:val="24"/>
          <w:szCs w:val="24"/>
        </w:rPr>
        <w:t>Слюсарчин</w:t>
      </w:r>
      <w:proofErr w:type="spellEnd"/>
      <w:r w:rsidRPr="001D22C9">
        <w:rPr>
          <w:rFonts w:ascii="Times New Roman" w:hAnsi="Times New Roman" w:cs="Times New Roman"/>
          <w:color w:val="000000"/>
          <w:sz w:val="24"/>
          <w:szCs w:val="24"/>
        </w:rPr>
        <w:t xml:space="preserve"> С.В. ). </w:t>
      </w:r>
      <w:proofErr w:type="spellStart"/>
      <w:r w:rsidRPr="001D22C9">
        <w:rPr>
          <w:rFonts w:ascii="Times New Roman" w:hAnsi="Times New Roman" w:cs="Times New Roman"/>
          <w:color w:val="000000"/>
          <w:sz w:val="24"/>
          <w:szCs w:val="24"/>
        </w:rPr>
        <w:t>Чекалюк</w:t>
      </w:r>
      <w:proofErr w:type="spellEnd"/>
      <w:r w:rsidRPr="001D22C9">
        <w:rPr>
          <w:rFonts w:ascii="Times New Roman" w:hAnsi="Times New Roman" w:cs="Times New Roman"/>
          <w:color w:val="000000"/>
          <w:sz w:val="24"/>
          <w:szCs w:val="24"/>
        </w:rPr>
        <w:t xml:space="preserve"> Вікторія стала переможцем міського етапу конкурсу і взяла участь в обласному етапі. </w:t>
      </w:r>
    </w:p>
    <w:p w14:paraId="0D886617" w14:textId="2A510F44" w:rsidR="00064E61" w:rsidRDefault="001D22C9" w:rsidP="00BE7BC1">
      <w:pPr>
        <w:spacing w:after="0" w:line="240" w:lineRule="auto"/>
        <w:jc w:val="both"/>
        <w:rPr>
          <w:rFonts w:ascii="Times New Roman" w:hAnsi="Times New Roman" w:cs="Times New Roman"/>
          <w:color w:val="000000"/>
          <w:sz w:val="24"/>
          <w:szCs w:val="24"/>
        </w:rPr>
      </w:pPr>
      <w:r w:rsidRPr="001D22C9">
        <w:rPr>
          <w:rFonts w:ascii="Times New Roman" w:hAnsi="Times New Roman" w:cs="Times New Roman"/>
          <w:color w:val="000000"/>
          <w:sz w:val="24"/>
          <w:szCs w:val="24"/>
        </w:rPr>
        <w:t xml:space="preserve">  На високому рівні проходили заходи до всесвітнього дня вишиванки.</w:t>
      </w:r>
    </w:p>
    <w:p w14:paraId="497AB6C3" w14:textId="77777777" w:rsidR="00216BED" w:rsidRPr="00216BED" w:rsidRDefault="00737F07" w:rsidP="00BE7BC1">
      <w:pPr>
        <w:spacing w:after="0" w:line="240" w:lineRule="auto"/>
        <w:jc w:val="both"/>
        <w:rPr>
          <w:rFonts w:ascii="Times New Roman" w:hAnsi="Times New Roman" w:cs="Times New Roman"/>
          <w:color w:val="000000"/>
          <w:sz w:val="24"/>
          <w:szCs w:val="24"/>
        </w:rPr>
      </w:pPr>
      <w:r w:rsidRPr="00737F07">
        <w:rPr>
          <w:rFonts w:ascii="Times New Roman" w:hAnsi="Times New Roman" w:cs="Times New Roman"/>
          <w:color w:val="000000"/>
          <w:sz w:val="24"/>
          <w:szCs w:val="24"/>
        </w:rPr>
        <w:t xml:space="preserve">       У закладі освіти значна увага приділяється військово-патріотичному вихованню підлітків та молоді. </w:t>
      </w:r>
      <w:r w:rsidR="00216BED" w:rsidRPr="00216BED">
        <w:rPr>
          <w:rFonts w:ascii="Times New Roman" w:hAnsi="Times New Roman" w:cs="Times New Roman"/>
          <w:color w:val="000000"/>
          <w:sz w:val="24"/>
          <w:szCs w:val="24"/>
        </w:rPr>
        <w:t xml:space="preserve">Рій «Характерники» (7-9 класи) взяв участь у  Всеукраїнському фестивалі-огляді  «Ватра-2025» за загальною тематикою «Нескорена Україна» (керівники </w:t>
      </w:r>
      <w:proofErr w:type="spellStart"/>
      <w:r w:rsidR="00216BED" w:rsidRPr="00216BED">
        <w:rPr>
          <w:rFonts w:ascii="Times New Roman" w:hAnsi="Times New Roman" w:cs="Times New Roman"/>
          <w:color w:val="000000"/>
          <w:sz w:val="24"/>
          <w:szCs w:val="24"/>
        </w:rPr>
        <w:t>Фецич</w:t>
      </w:r>
      <w:proofErr w:type="spellEnd"/>
      <w:r w:rsidR="00216BED" w:rsidRPr="00216BED">
        <w:rPr>
          <w:rFonts w:ascii="Times New Roman" w:hAnsi="Times New Roman" w:cs="Times New Roman"/>
          <w:color w:val="000000"/>
          <w:sz w:val="24"/>
          <w:szCs w:val="24"/>
        </w:rPr>
        <w:t xml:space="preserve"> С.В., Білик М.І.), у Всеукраїнському конкурсі учасників Всеукраїнської дитячо-юнацької військово-патріотичної гри «Сокіл»(«Джура») «Мотивуй, надихай та дій», присвяченому Дню Героїв України ( керівники </w:t>
      </w:r>
      <w:proofErr w:type="spellStart"/>
      <w:r w:rsidR="00216BED" w:rsidRPr="00216BED">
        <w:rPr>
          <w:rFonts w:ascii="Times New Roman" w:hAnsi="Times New Roman" w:cs="Times New Roman"/>
          <w:color w:val="000000"/>
          <w:sz w:val="24"/>
          <w:szCs w:val="24"/>
        </w:rPr>
        <w:t>Фецич</w:t>
      </w:r>
      <w:proofErr w:type="spellEnd"/>
      <w:r w:rsidR="00216BED" w:rsidRPr="00216BED">
        <w:rPr>
          <w:rFonts w:ascii="Times New Roman" w:hAnsi="Times New Roman" w:cs="Times New Roman"/>
          <w:color w:val="000000"/>
          <w:sz w:val="24"/>
          <w:szCs w:val="24"/>
        </w:rPr>
        <w:t xml:space="preserve"> С.В., </w:t>
      </w:r>
      <w:proofErr w:type="spellStart"/>
      <w:r w:rsidR="00216BED" w:rsidRPr="00216BED">
        <w:rPr>
          <w:rFonts w:ascii="Times New Roman" w:hAnsi="Times New Roman" w:cs="Times New Roman"/>
          <w:color w:val="000000"/>
          <w:sz w:val="24"/>
          <w:szCs w:val="24"/>
        </w:rPr>
        <w:t>Василащук</w:t>
      </w:r>
      <w:proofErr w:type="spellEnd"/>
      <w:r w:rsidR="00216BED" w:rsidRPr="00216BED">
        <w:rPr>
          <w:rFonts w:ascii="Times New Roman" w:hAnsi="Times New Roman" w:cs="Times New Roman"/>
          <w:color w:val="000000"/>
          <w:sz w:val="24"/>
          <w:szCs w:val="24"/>
        </w:rPr>
        <w:t xml:space="preserve"> Л.В.).  </w:t>
      </w:r>
    </w:p>
    <w:p w14:paraId="03C24164" w14:textId="77777777" w:rsidR="00216BED" w:rsidRPr="00216BED" w:rsidRDefault="00216BED" w:rsidP="00BE7BC1">
      <w:pPr>
        <w:spacing w:after="0" w:line="240" w:lineRule="auto"/>
        <w:jc w:val="both"/>
        <w:rPr>
          <w:rFonts w:ascii="Times New Roman" w:hAnsi="Times New Roman" w:cs="Times New Roman"/>
          <w:color w:val="000000"/>
          <w:sz w:val="24"/>
          <w:szCs w:val="24"/>
        </w:rPr>
      </w:pPr>
      <w:r w:rsidRPr="00216BED">
        <w:rPr>
          <w:rFonts w:ascii="Times New Roman" w:hAnsi="Times New Roman" w:cs="Times New Roman"/>
          <w:color w:val="000000"/>
          <w:sz w:val="24"/>
          <w:szCs w:val="24"/>
        </w:rPr>
        <w:t xml:space="preserve">        Рій «Ковалівські патріоти» виборов І місце у І етапі Всеукраїнської дитячо-юнацької військово-патріотичної гри «Сокіл»(«Джура») у старшій віковій групі «Сокіл» (керівники  Герега М.Я., Мороз М.В., </w:t>
      </w:r>
      <w:proofErr w:type="spellStart"/>
      <w:r w:rsidRPr="00216BED">
        <w:rPr>
          <w:rFonts w:ascii="Times New Roman" w:hAnsi="Times New Roman" w:cs="Times New Roman"/>
          <w:color w:val="000000"/>
          <w:sz w:val="24"/>
          <w:szCs w:val="24"/>
        </w:rPr>
        <w:t>Слюсарчин</w:t>
      </w:r>
      <w:proofErr w:type="spellEnd"/>
      <w:r w:rsidRPr="00216BED">
        <w:rPr>
          <w:rFonts w:ascii="Times New Roman" w:hAnsi="Times New Roman" w:cs="Times New Roman"/>
          <w:color w:val="000000"/>
          <w:sz w:val="24"/>
          <w:szCs w:val="24"/>
        </w:rPr>
        <w:t xml:space="preserve"> С.В., Білик М.І., Гарасим О.П.).  </w:t>
      </w:r>
    </w:p>
    <w:p w14:paraId="4E53580B" w14:textId="77777777" w:rsidR="00216BED" w:rsidRPr="00216BED" w:rsidRDefault="00216BED" w:rsidP="00BE7BC1">
      <w:pPr>
        <w:spacing w:after="0" w:line="240" w:lineRule="auto"/>
        <w:jc w:val="both"/>
        <w:rPr>
          <w:rFonts w:ascii="Times New Roman" w:hAnsi="Times New Roman" w:cs="Times New Roman"/>
          <w:color w:val="000000"/>
          <w:sz w:val="24"/>
          <w:szCs w:val="24"/>
        </w:rPr>
      </w:pPr>
      <w:r w:rsidRPr="00216BED">
        <w:rPr>
          <w:rFonts w:ascii="Times New Roman" w:hAnsi="Times New Roman" w:cs="Times New Roman"/>
          <w:color w:val="000000"/>
          <w:sz w:val="24"/>
          <w:szCs w:val="24"/>
        </w:rPr>
        <w:t xml:space="preserve">      Рій «Характерники» (7-9 класи ) виборов   І місце    у міському етапі Всеукраїнської дитячо-юнацької військово-патріотичної гри «Сокіл» («Джура») у середній віковій групі «Джура» (керівники Герега М.Я., Мороз М.В., Білик М.І., </w:t>
      </w:r>
      <w:proofErr w:type="spellStart"/>
      <w:r w:rsidRPr="00216BED">
        <w:rPr>
          <w:rFonts w:ascii="Times New Roman" w:hAnsi="Times New Roman" w:cs="Times New Roman"/>
          <w:color w:val="000000"/>
          <w:sz w:val="24"/>
          <w:szCs w:val="24"/>
        </w:rPr>
        <w:t>Слюсарчин</w:t>
      </w:r>
      <w:proofErr w:type="spellEnd"/>
      <w:r w:rsidRPr="00216BED">
        <w:rPr>
          <w:rFonts w:ascii="Times New Roman" w:hAnsi="Times New Roman" w:cs="Times New Roman"/>
          <w:color w:val="000000"/>
          <w:sz w:val="24"/>
          <w:szCs w:val="24"/>
        </w:rPr>
        <w:t xml:space="preserve"> С.В., Гарасим О.П.).</w:t>
      </w:r>
    </w:p>
    <w:p w14:paraId="6E65791B" w14:textId="3D455F7B" w:rsidR="00216BED" w:rsidRPr="00216BED" w:rsidRDefault="00216BED" w:rsidP="00BE7BC1">
      <w:pPr>
        <w:spacing w:after="0" w:line="240" w:lineRule="auto"/>
        <w:jc w:val="both"/>
        <w:rPr>
          <w:rFonts w:ascii="Times New Roman" w:hAnsi="Times New Roman" w:cs="Times New Roman"/>
          <w:color w:val="000000"/>
          <w:sz w:val="24"/>
          <w:szCs w:val="24"/>
        </w:rPr>
      </w:pPr>
      <w:r w:rsidRPr="00216BED">
        <w:rPr>
          <w:rFonts w:ascii="Times New Roman" w:hAnsi="Times New Roman" w:cs="Times New Roman"/>
          <w:color w:val="000000"/>
          <w:sz w:val="24"/>
          <w:szCs w:val="24"/>
        </w:rPr>
        <w:t xml:space="preserve">        Рій «Патріоти» (4-5 класи, керівники </w:t>
      </w:r>
      <w:proofErr w:type="spellStart"/>
      <w:r w:rsidRPr="00216BED">
        <w:rPr>
          <w:rFonts w:ascii="Times New Roman" w:hAnsi="Times New Roman" w:cs="Times New Roman"/>
          <w:color w:val="000000"/>
          <w:sz w:val="24"/>
          <w:szCs w:val="24"/>
        </w:rPr>
        <w:t>Гатала</w:t>
      </w:r>
      <w:proofErr w:type="spellEnd"/>
      <w:r w:rsidRPr="00216BED">
        <w:rPr>
          <w:rFonts w:ascii="Times New Roman" w:hAnsi="Times New Roman" w:cs="Times New Roman"/>
          <w:color w:val="000000"/>
          <w:sz w:val="24"/>
          <w:szCs w:val="24"/>
        </w:rPr>
        <w:t xml:space="preserve"> Н.І., Баран Г.П.) виборов   ІІ місце у міському етапі Всеукраїнської дитячо-юнацької військово-патріотичної гри «Сокіл» («Джура») у молодшій віковій групі «Котигорошко».</w:t>
      </w:r>
    </w:p>
    <w:p w14:paraId="45E3FC37" w14:textId="77777777" w:rsidR="00216BED" w:rsidRPr="00216BED" w:rsidRDefault="00216BED" w:rsidP="00BE7BC1">
      <w:pPr>
        <w:spacing w:after="0" w:line="240" w:lineRule="auto"/>
        <w:jc w:val="both"/>
        <w:rPr>
          <w:rFonts w:ascii="Times New Roman" w:hAnsi="Times New Roman" w:cs="Times New Roman"/>
          <w:color w:val="000000"/>
          <w:sz w:val="24"/>
          <w:szCs w:val="24"/>
        </w:rPr>
      </w:pPr>
      <w:r w:rsidRPr="00216BED">
        <w:rPr>
          <w:rFonts w:ascii="Times New Roman" w:hAnsi="Times New Roman" w:cs="Times New Roman"/>
          <w:color w:val="000000"/>
          <w:sz w:val="24"/>
          <w:szCs w:val="24"/>
        </w:rPr>
        <w:t xml:space="preserve">        Рій «Характерники» (середня вікова група «Джура») взяв участь  у ІІ (обласному) етапі Всеукраїнської дитячо-юнацької військово-патріотичної гри «Сокіл» («Джура») (керівники Герега М.Я., Білик М.І., Демчак Г.Ю., Гарасим О.П., Мороз М.В., </w:t>
      </w:r>
      <w:proofErr w:type="spellStart"/>
      <w:r w:rsidRPr="00216BED">
        <w:rPr>
          <w:rFonts w:ascii="Times New Roman" w:hAnsi="Times New Roman" w:cs="Times New Roman"/>
          <w:color w:val="000000"/>
          <w:sz w:val="24"/>
          <w:szCs w:val="24"/>
        </w:rPr>
        <w:t>Слюсарчин</w:t>
      </w:r>
      <w:proofErr w:type="spellEnd"/>
      <w:r w:rsidRPr="00216BED">
        <w:rPr>
          <w:rFonts w:ascii="Times New Roman" w:hAnsi="Times New Roman" w:cs="Times New Roman"/>
          <w:color w:val="000000"/>
          <w:sz w:val="24"/>
          <w:szCs w:val="24"/>
        </w:rPr>
        <w:t xml:space="preserve"> С.В.) і посів ІІ місце у конкурсах «Рятівник» та «Стрільба».</w:t>
      </w:r>
    </w:p>
    <w:p w14:paraId="21CB632A" w14:textId="564FAA1D" w:rsidR="00737F07" w:rsidRPr="00737F07" w:rsidRDefault="00216BED" w:rsidP="00BE7BC1">
      <w:pPr>
        <w:spacing w:after="0" w:line="240" w:lineRule="auto"/>
        <w:jc w:val="both"/>
        <w:rPr>
          <w:rFonts w:ascii="Times New Roman" w:eastAsia="Times New Roman" w:hAnsi="Times New Roman" w:cs="Times New Roman"/>
          <w:color w:val="000000"/>
          <w:sz w:val="24"/>
          <w:szCs w:val="24"/>
        </w:rPr>
      </w:pPr>
      <w:r w:rsidRPr="00216BED">
        <w:rPr>
          <w:rFonts w:ascii="Times New Roman" w:hAnsi="Times New Roman" w:cs="Times New Roman"/>
          <w:color w:val="000000"/>
          <w:sz w:val="24"/>
          <w:szCs w:val="24"/>
        </w:rPr>
        <w:t xml:space="preserve">       Рій «Ковалівські патріоти» (старша вікова група «Сокіл») взяв участь  у ІІ (обласному) етапі Всеукраїнської дитячо-юнацької військово-патріотичної гри «Сокіл» («Джура») (керівники Герега М.Я., Білик М.І., Демчак Г.Ю., Гарасим О.П., Мороз М.В., </w:t>
      </w:r>
      <w:proofErr w:type="spellStart"/>
      <w:r w:rsidRPr="00216BED">
        <w:rPr>
          <w:rFonts w:ascii="Times New Roman" w:hAnsi="Times New Roman" w:cs="Times New Roman"/>
          <w:color w:val="000000"/>
          <w:sz w:val="24"/>
          <w:szCs w:val="24"/>
        </w:rPr>
        <w:t>Слюсарчин</w:t>
      </w:r>
      <w:proofErr w:type="spellEnd"/>
      <w:r w:rsidRPr="00216BED">
        <w:rPr>
          <w:rFonts w:ascii="Times New Roman" w:hAnsi="Times New Roman" w:cs="Times New Roman"/>
          <w:color w:val="000000"/>
          <w:sz w:val="24"/>
          <w:szCs w:val="24"/>
        </w:rPr>
        <w:t xml:space="preserve"> С.В.) .) і посів ІІ місце у конкурсі «Рятівник».</w:t>
      </w:r>
    </w:p>
    <w:p w14:paraId="0287EDF1" w14:textId="77777777" w:rsidR="00D32D70" w:rsidRDefault="00737F07" w:rsidP="00BE7BC1">
      <w:pPr>
        <w:spacing w:after="0" w:line="240" w:lineRule="auto"/>
        <w:jc w:val="both"/>
        <w:rPr>
          <w:rFonts w:ascii="Times New Roman" w:eastAsia="Times New Roman" w:hAnsi="Times New Roman" w:cs="Times New Roman"/>
          <w:color w:val="171717"/>
          <w:sz w:val="24"/>
          <w:szCs w:val="24"/>
        </w:rPr>
      </w:pPr>
      <w:r w:rsidRPr="00737F07">
        <w:rPr>
          <w:rFonts w:ascii="Times New Roman" w:eastAsia="Times New Roman" w:hAnsi="Times New Roman" w:cs="Times New Roman"/>
          <w:color w:val="171717"/>
          <w:sz w:val="24"/>
          <w:szCs w:val="24"/>
        </w:rPr>
        <w:t xml:space="preserve">         Період шкільного віку є одним з найважливіших етапів розвитку особистості людини. Це час її початкової системної соціалізації, прилучення до світу культури, загальнолюдських цінностей, час встановлення постійних відносин з провідними сферами буття. Моральна культура  проявляється у моральній активності особистості, чуйності, чесності, милосерді, тактовності, вмінні </w:t>
      </w:r>
      <w:proofErr w:type="spellStart"/>
      <w:r w:rsidRPr="00737F07">
        <w:rPr>
          <w:rFonts w:ascii="Times New Roman" w:eastAsia="Times New Roman" w:hAnsi="Times New Roman" w:cs="Times New Roman"/>
          <w:color w:val="171717"/>
          <w:sz w:val="24"/>
          <w:szCs w:val="24"/>
        </w:rPr>
        <w:t>співдіяти</w:t>
      </w:r>
      <w:proofErr w:type="spellEnd"/>
      <w:r w:rsidRPr="00737F07">
        <w:rPr>
          <w:rFonts w:ascii="Times New Roman" w:eastAsia="Times New Roman" w:hAnsi="Times New Roman" w:cs="Times New Roman"/>
          <w:color w:val="171717"/>
          <w:sz w:val="24"/>
          <w:szCs w:val="24"/>
        </w:rPr>
        <w:t xml:space="preserve"> з іншими. З цією метою  проводилися  традиційні заходи: День вчителя, відвідання ветеранів педагогічної праці; акція «Повертайтесь живими!», флешмоб «Наблизимо Перемогу разом!». </w:t>
      </w:r>
    </w:p>
    <w:p w14:paraId="5BB2E616" w14:textId="77777777" w:rsidR="00D52B46" w:rsidRPr="00D52B46" w:rsidRDefault="00D32D70" w:rsidP="00BE7BC1">
      <w:pPr>
        <w:spacing w:after="0" w:line="240" w:lineRule="auto"/>
        <w:jc w:val="both"/>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 xml:space="preserve">   </w:t>
      </w:r>
      <w:r w:rsidR="00737F07" w:rsidRPr="00737F07">
        <w:rPr>
          <w:rFonts w:ascii="Times New Roman" w:eastAsia="Times New Roman" w:hAnsi="Times New Roman" w:cs="Times New Roman"/>
          <w:color w:val="171717"/>
          <w:sz w:val="24"/>
          <w:szCs w:val="24"/>
        </w:rPr>
        <w:t xml:space="preserve">Розв’язання завдань духовно-морального виховання значною мірою пов’язані з питаннями співпраці сім’ї та школи.  </w:t>
      </w:r>
      <w:r w:rsidR="00D52B46" w:rsidRPr="00D52B46">
        <w:rPr>
          <w:rFonts w:ascii="Times New Roman" w:eastAsia="Times New Roman" w:hAnsi="Times New Roman" w:cs="Times New Roman"/>
          <w:color w:val="171717"/>
          <w:sz w:val="24"/>
          <w:szCs w:val="24"/>
        </w:rPr>
        <w:t xml:space="preserve">   У закладі освіти велика увага приділяється формуванню загальнолюдських цінностей та християнського світогляду, морально-духовному становленню дітей та молоді.  </w:t>
      </w:r>
    </w:p>
    <w:p w14:paraId="7931AE0F" w14:textId="77777777" w:rsidR="00D52B46" w:rsidRPr="00D52B46" w:rsidRDefault="00D52B46" w:rsidP="00BE7BC1">
      <w:pPr>
        <w:spacing w:after="0" w:line="240" w:lineRule="auto"/>
        <w:jc w:val="both"/>
        <w:rPr>
          <w:rFonts w:ascii="Times New Roman" w:eastAsia="Times New Roman" w:hAnsi="Times New Roman" w:cs="Times New Roman"/>
          <w:color w:val="171717"/>
          <w:sz w:val="24"/>
          <w:szCs w:val="24"/>
        </w:rPr>
      </w:pPr>
      <w:r w:rsidRPr="00D52B46">
        <w:rPr>
          <w:rFonts w:ascii="Times New Roman" w:eastAsia="Times New Roman" w:hAnsi="Times New Roman" w:cs="Times New Roman"/>
          <w:color w:val="171717"/>
          <w:sz w:val="24"/>
          <w:szCs w:val="24"/>
        </w:rPr>
        <w:t xml:space="preserve">      Учні 1 класу з учителем ОХЕ </w:t>
      </w:r>
      <w:proofErr w:type="spellStart"/>
      <w:r w:rsidRPr="00D52B46">
        <w:rPr>
          <w:rFonts w:ascii="Times New Roman" w:eastAsia="Times New Roman" w:hAnsi="Times New Roman" w:cs="Times New Roman"/>
          <w:color w:val="171717"/>
          <w:sz w:val="24"/>
          <w:szCs w:val="24"/>
        </w:rPr>
        <w:t>Фецич</w:t>
      </w:r>
      <w:proofErr w:type="spellEnd"/>
      <w:r w:rsidRPr="00D52B46">
        <w:rPr>
          <w:rFonts w:ascii="Times New Roman" w:eastAsia="Times New Roman" w:hAnsi="Times New Roman" w:cs="Times New Roman"/>
          <w:color w:val="171717"/>
          <w:sz w:val="24"/>
          <w:szCs w:val="24"/>
        </w:rPr>
        <w:t xml:space="preserve"> С.В та класним керівником Баран Г.П. підготували дитяче театралізоване дійство до дня святого Миколая «Миколая свято – дітям сподівань багато!», з Баран Г.П – родинне свято до Дня Матері – «Найкраще в світі слово «Мама»!». </w:t>
      </w:r>
    </w:p>
    <w:p w14:paraId="01EF6E03" w14:textId="77777777" w:rsidR="00D52B46" w:rsidRPr="00D52B46" w:rsidRDefault="00D52B46" w:rsidP="00BE7BC1">
      <w:pPr>
        <w:spacing w:after="0" w:line="240" w:lineRule="auto"/>
        <w:jc w:val="both"/>
        <w:rPr>
          <w:rFonts w:ascii="Times New Roman" w:eastAsia="Times New Roman" w:hAnsi="Times New Roman" w:cs="Times New Roman"/>
          <w:color w:val="171717"/>
          <w:sz w:val="24"/>
          <w:szCs w:val="24"/>
        </w:rPr>
      </w:pPr>
      <w:r w:rsidRPr="00D52B46">
        <w:rPr>
          <w:rFonts w:ascii="Times New Roman" w:eastAsia="Times New Roman" w:hAnsi="Times New Roman" w:cs="Times New Roman"/>
          <w:color w:val="171717"/>
          <w:sz w:val="24"/>
          <w:szCs w:val="24"/>
        </w:rPr>
        <w:t xml:space="preserve">      У дні Христового Воскресіння учні 1-7 класів презентували фольклорне театралізоване дійство «Свято Воскресіння і надій!» (</w:t>
      </w:r>
      <w:proofErr w:type="spellStart"/>
      <w:r w:rsidRPr="00D52B46">
        <w:rPr>
          <w:rFonts w:ascii="Times New Roman" w:eastAsia="Times New Roman" w:hAnsi="Times New Roman" w:cs="Times New Roman"/>
          <w:color w:val="171717"/>
          <w:sz w:val="24"/>
          <w:szCs w:val="24"/>
        </w:rPr>
        <w:t>Фецич</w:t>
      </w:r>
      <w:proofErr w:type="spellEnd"/>
      <w:r w:rsidRPr="00D52B46">
        <w:rPr>
          <w:rFonts w:ascii="Times New Roman" w:eastAsia="Times New Roman" w:hAnsi="Times New Roman" w:cs="Times New Roman"/>
          <w:color w:val="171717"/>
          <w:sz w:val="24"/>
          <w:szCs w:val="24"/>
        </w:rPr>
        <w:t xml:space="preserve"> С.В., Баран Г.П., Ковальчук Г.М., Мороз Г.Ю., </w:t>
      </w:r>
      <w:proofErr w:type="spellStart"/>
      <w:r w:rsidRPr="00D52B46">
        <w:rPr>
          <w:rFonts w:ascii="Times New Roman" w:eastAsia="Times New Roman" w:hAnsi="Times New Roman" w:cs="Times New Roman"/>
          <w:color w:val="171717"/>
          <w:sz w:val="24"/>
          <w:szCs w:val="24"/>
        </w:rPr>
        <w:t>Гатала</w:t>
      </w:r>
      <w:proofErr w:type="spellEnd"/>
      <w:r w:rsidRPr="00D52B46">
        <w:rPr>
          <w:rFonts w:ascii="Times New Roman" w:eastAsia="Times New Roman" w:hAnsi="Times New Roman" w:cs="Times New Roman"/>
          <w:color w:val="171717"/>
          <w:sz w:val="24"/>
          <w:szCs w:val="24"/>
        </w:rPr>
        <w:t xml:space="preserve"> Н.І., Гнип Н.М., Рудницький І.А.).</w:t>
      </w:r>
    </w:p>
    <w:p w14:paraId="595C269B" w14:textId="77777777" w:rsidR="00D52B46" w:rsidRPr="00D52B46" w:rsidRDefault="00D52B46" w:rsidP="00BE7BC1">
      <w:pPr>
        <w:spacing w:after="0" w:line="240" w:lineRule="auto"/>
        <w:jc w:val="both"/>
        <w:rPr>
          <w:rFonts w:ascii="Times New Roman" w:eastAsia="Times New Roman" w:hAnsi="Times New Roman" w:cs="Times New Roman"/>
          <w:color w:val="171717"/>
          <w:sz w:val="24"/>
          <w:szCs w:val="24"/>
        </w:rPr>
      </w:pPr>
      <w:r w:rsidRPr="00D52B46">
        <w:rPr>
          <w:rFonts w:ascii="Times New Roman" w:eastAsia="Times New Roman" w:hAnsi="Times New Roman" w:cs="Times New Roman"/>
          <w:color w:val="171717"/>
          <w:sz w:val="24"/>
          <w:szCs w:val="24"/>
        </w:rPr>
        <w:t xml:space="preserve">   Учні 4 класу </w:t>
      </w:r>
      <w:proofErr w:type="spellStart"/>
      <w:r w:rsidRPr="00D52B46">
        <w:rPr>
          <w:rFonts w:ascii="Times New Roman" w:eastAsia="Times New Roman" w:hAnsi="Times New Roman" w:cs="Times New Roman"/>
          <w:color w:val="171717"/>
          <w:sz w:val="24"/>
          <w:szCs w:val="24"/>
        </w:rPr>
        <w:t>Сіщук</w:t>
      </w:r>
      <w:proofErr w:type="spellEnd"/>
      <w:r w:rsidRPr="00D52B46">
        <w:rPr>
          <w:rFonts w:ascii="Times New Roman" w:eastAsia="Times New Roman" w:hAnsi="Times New Roman" w:cs="Times New Roman"/>
          <w:color w:val="171717"/>
          <w:sz w:val="24"/>
          <w:szCs w:val="24"/>
        </w:rPr>
        <w:t xml:space="preserve"> Роман, </w:t>
      </w:r>
      <w:proofErr w:type="spellStart"/>
      <w:r w:rsidRPr="00D52B46">
        <w:rPr>
          <w:rFonts w:ascii="Times New Roman" w:eastAsia="Times New Roman" w:hAnsi="Times New Roman" w:cs="Times New Roman"/>
          <w:color w:val="171717"/>
          <w:sz w:val="24"/>
          <w:szCs w:val="24"/>
        </w:rPr>
        <w:t>Довган</w:t>
      </w:r>
      <w:proofErr w:type="spellEnd"/>
      <w:r w:rsidRPr="00D52B46">
        <w:rPr>
          <w:rFonts w:ascii="Times New Roman" w:eastAsia="Times New Roman" w:hAnsi="Times New Roman" w:cs="Times New Roman"/>
          <w:color w:val="171717"/>
          <w:sz w:val="24"/>
          <w:szCs w:val="24"/>
        </w:rPr>
        <w:t xml:space="preserve"> Михайло та </w:t>
      </w:r>
      <w:proofErr w:type="spellStart"/>
      <w:r w:rsidRPr="00D52B46">
        <w:rPr>
          <w:rFonts w:ascii="Times New Roman" w:eastAsia="Times New Roman" w:hAnsi="Times New Roman" w:cs="Times New Roman"/>
          <w:color w:val="171717"/>
          <w:sz w:val="24"/>
          <w:szCs w:val="24"/>
        </w:rPr>
        <w:t>Янклевич</w:t>
      </w:r>
      <w:proofErr w:type="spellEnd"/>
      <w:r w:rsidRPr="00D52B46">
        <w:rPr>
          <w:rFonts w:ascii="Times New Roman" w:eastAsia="Times New Roman" w:hAnsi="Times New Roman" w:cs="Times New Roman"/>
          <w:color w:val="171717"/>
          <w:sz w:val="24"/>
          <w:szCs w:val="24"/>
        </w:rPr>
        <w:t xml:space="preserve"> Костянтин вперше взяли участь в очному етапі ІІІ єпархіальної олімпіади «Юні знавці Біблії» (керівник </w:t>
      </w:r>
      <w:proofErr w:type="spellStart"/>
      <w:r w:rsidRPr="00D52B46">
        <w:rPr>
          <w:rFonts w:ascii="Times New Roman" w:eastAsia="Times New Roman" w:hAnsi="Times New Roman" w:cs="Times New Roman"/>
          <w:color w:val="171717"/>
          <w:sz w:val="24"/>
          <w:szCs w:val="24"/>
        </w:rPr>
        <w:t>Фецич</w:t>
      </w:r>
      <w:proofErr w:type="spellEnd"/>
      <w:r w:rsidRPr="00D52B46">
        <w:rPr>
          <w:rFonts w:ascii="Times New Roman" w:eastAsia="Times New Roman" w:hAnsi="Times New Roman" w:cs="Times New Roman"/>
          <w:color w:val="171717"/>
          <w:sz w:val="24"/>
          <w:szCs w:val="24"/>
        </w:rPr>
        <w:t xml:space="preserve"> С.В.). </w:t>
      </w:r>
    </w:p>
    <w:p w14:paraId="12A80C37" w14:textId="3F41E705" w:rsidR="00737F07" w:rsidRDefault="00D52B46" w:rsidP="00BE7BC1">
      <w:pPr>
        <w:spacing w:after="0" w:line="240" w:lineRule="auto"/>
        <w:jc w:val="both"/>
        <w:rPr>
          <w:rFonts w:ascii="Times New Roman" w:eastAsia="Times New Roman" w:hAnsi="Times New Roman" w:cs="Times New Roman"/>
          <w:color w:val="171717"/>
          <w:sz w:val="24"/>
          <w:szCs w:val="24"/>
        </w:rPr>
      </w:pPr>
      <w:r w:rsidRPr="00D52B46">
        <w:rPr>
          <w:rFonts w:ascii="Times New Roman" w:eastAsia="Times New Roman" w:hAnsi="Times New Roman" w:cs="Times New Roman"/>
          <w:color w:val="171717"/>
          <w:sz w:val="24"/>
          <w:szCs w:val="24"/>
        </w:rPr>
        <w:t xml:space="preserve">  Команди «Діти істини»  (</w:t>
      </w:r>
      <w:proofErr w:type="spellStart"/>
      <w:r w:rsidRPr="00D52B46">
        <w:rPr>
          <w:rFonts w:ascii="Times New Roman" w:eastAsia="Times New Roman" w:hAnsi="Times New Roman" w:cs="Times New Roman"/>
          <w:color w:val="171717"/>
          <w:sz w:val="24"/>
          <w:szCs w:val="24"/>
        </w:rPr>
        <w:t>Сіщук</w:t>
      </w:r>
      <w:proofErr w:type="spellEnd"/>
      <w:r w:rsidRPr="00D52B46">
        <w:rPr>
          <w:rFonts w:ascii="Times New Roman" w:eastAsia="Times New Roman" w:hAnsi="Times New Roman" w:cs="Times New Roman"/>
          <w:color w:val="171717"/>
          <w:sz w:val="24"/>
          <w:szCs w:val="24"/>
        </w:rPr>
        <w:t xml:space="preserve"> Роман, Герега Олексій, </w:t>
      </w:r>
      <w:proofErr w:type="spellStart"/>
      <w:r w:rsidRPr="00D52B46">
        <w:rPr>
          <w:rFonts w:ascii="Times New Roman" w:eastAsia="Times New Roman" w:hAnsi="Times New Roman" w:cs="Times New Roman"/>
          <w:color w:val="171717"/>
          <w:sz w:val="24"/>
          <w:szCs w:val="24"/>
        </w:rPr>
        <w:t>Воробець</w:t>
      </w:r>
      <w:proofErr w:type="spellEnd"/>
      <w:r w:rsidRPr="00D52B46">
        <w:rPr>
          <w:rFonts w:ascii="Times New Roman" w:eastAsia="Times New Roman" w:hAnsi="Times New Roman" w:cs="Times New Roman"/>
          <w:color w:val="171717"/>
          <w:sz w:val="24"/>
          <w:szCs w:val="24"/>
        </w:rPr>
        <w:t xml:space="preserve"> Вікторія, Тимура Юлія, Хоменко Ангеліна, Дудок Ярослав, Даниленко Неллі) та «Шукачі скарбів» (Білик Анастасія, Сова Вероніка, </w:t>
      </w:r>
      <w:r w:rsidRPr="00D52B46">
        <w:rPr>
          <w:rFonts w:ascii="Times New Roman" w:eastAsia="Times New Roman" w:hAnsi="Times New Roman" w:cs="Times New Roman"/>
          <w:color w:val="171717"/>
          <w:sz w:val="24"/>
          <w:szCs w:val="24"/>
        </w:rPr>
        <w:lastRenderedPageBreak/>
        <w:t xml:space="preserve">Кузьмич Олена, </w:t>
      </w:r>
      <w:proofErr w:type="spellStart"/>
      <w:r w:rsidRPr="00D52B46">
        <w:rPr>
          <w:rFonts w:ascii="Times New Roman" w:eastAsia="Times New Roman" w:hAnsi="Times New Roman" w:cs="Times New Roman"/>
          <w:color w:val="171717"/>
          <w:sz w:val="24"/>
          <w:szCs w:val="24"/>
        </w:rPr>
        <w:t>Воробець</w:t>
      </w:r>
      <w:proofErr w:type="spellEnd"/>
      <w:r w:rsidRPr="00D52B46">
        <w:rPr>
          <w:rFonts w:ascii="Times New Roman" w:eastAsia="Times New Roman" w:hAnsi="Times New Roman" w:cs="Times New Roman"/>
          <w:color w:val="171717"/>
          <w:sz w:val="24"/>
          <w:szCs w:val="24"/>
        </w:rPr>
        <w:t xml:space="preserve"> Анастасія, Тимура Олександр, Гнип Олександр) взяли участь у </w:t>
      </w:r>
      <w:proofErr w:type="spellStart"/>
      <w:r w:rsidRPr="00D52B46">
        <w:rPr>
          <w:rFonts w:ascii="Times New Roman" w:eastAsia="Times New Roman" w:hAnsi="Times New Roman" w:cs="Times New Roman"/>
          <w:color w:val="171717"/>
          <w:sz w:val="24"/>
          <w:szCs w:val="24"/>
        </w:rPr>
        <w:t>всецерковній</w:t>
      </w:r>
      <w:proofErr w:type="spellEnd"/>
      <w:r w:rsidRPr="00D52B46">
        <w:rPr>
          <w:rFonts w:ascii="Times New Roman" w:eastAsia="Times New Roman" w:hAnsi="Times New Roman" w:cs="Times New Roman"/>
          <w:color w:val="171717"/>
          <w:sz w:val="24"/>
          <w:szCs w:val="24"/>
        </w:rPr>
        <w:t xml:space="preserve"> інтелектуальній грі «Пошук істини» (керівники Гнип Н.М., </w:t>
      </w:r>
      <w:proofErr w:type="spellStart"/>
      <w:r w:rsidRPr="00D52B46">
        <w:rPr>
          <w:rFonts w:ascii="Times New Roman" w:eastAsia="Times New Roman" w:hAnsi="Times New Roman" w:cs="Times New Roman"/>
          <w:color w:val="171717"/>
          <w:sz w:val="24"/>
          <w:szCs w:val="24"/>
        </w:rPr>
        <w:t>Фецич</w:t>
      </w:r>
      <w:proofErr w:type="spellEnd"/>
      <w:r w:rsidRPr="00D52B46">
        <w:rPr>
          <w:rFonts w:ascii="Times New Roman" w:eastAsia="Times New Roman" w:hAnsi="Times New Roman" w:cs="Times New Roman"/>
          <w:color w:val="171717"/>
          <w:sz w:val="24"/>
          <w:szCs w:val="24"/>
        </w:rPr>
        <w:t xml:space="preserve"> С.В., </w:t>
      </w:r>
      <w:proofErr w:type="spellStart"/>
      <w:r w:rsidRPr="00D52B46">
        <w:rPr>
          <w:rFonts w:ascii="Times New Roman" w:eastAsia="Times New Roman" w:hAnsi="Times New Roman" w:cs="Times New Roman"/>
          <w:color w:val="171717"/>
          <w:sz w:val="24"/>
          <w:szCs w:val="24"/>
        </w:rPr>
        <w:t>Демчак</w:t>
      </w:r>
      <w:proofErr w:type="spellEnd"/>
      <w:r w:rsidRPr="00D52B46">
        <w:rPr>
          <w:rFonts w:ascii="Times New Roman" w:eastAsia="Times New Roman" w:hAnsi="Times New Roman" w:cs="Times New Roman"/>
          <w:color w:val="171717"/>
          <w:sz w:val="24"/>
          <w:szCs w:val="24"/>
        </w:rPr>
        <w:t xml:space="preserve"> Г.Ю.), яку організувала Бучацька єпархія УГКЦ.</w:t>
      </w:r>
    </w:p>
    <w:p w14:paraId="247DC399" w14:textId="72FA33D3" w:rsidR="00391A8D" w:rsidRPr="00737F07" w:rsidRDefault="00391A8D" w:rsidP="00BE7BC1">
      <w:pPr>
        <w:spacing w:after="0" w:line="240" w:lineRule="auto"/>
        <w:jc w:val="both"/>
        <w:rPr>
          <w:rFonts w:ascii="Times New Roman" w:eastAsia="Times New Roman" w:hAnsi="Times New Roman" w:cs="Times New Roman"/>
          <w:color w:val="171717"/>
          <w:sz w:val="24"/>
          <w:szCs w:val="24"/>
        </w:rPr>
      </w:pPr>
      <w:r w:rsidRPr="00391A8D">
        <w:rPr>
          <w:rFonts w:ascii="Times New Roman" w:eastAsia="Times New Roman" w:hAnsi="Times New Roman" w:cs="Times New Roman"/>
          <w:color w:val="171717"/>
          <w:sz w:val="24"/>
          <w:szCs w:val="24"/>
        </w:rPr>
        <w:t xml:space="preserve">Учні 4-6 класів Хоменко Діана, </w:t>
      </w:r>
      <w:proofErr w:type="spellStart"/>
      <w:r w:rsidRPr="00391A8D">
        <w:rPr>
          <w:rFonts w:ascii="Times New Roman" w:eastAsia="Times New Roman" w:hAnsi="Times New Roman" w:cs="Times New Roman"/>
          <w:color w:val="171717"/>
          <w:sz w:val="24"/>
          <w:szCs w:val="24"/>
        </w:rPr>
        <w:t>Галай</w:t>
      </w:r>
      <w:proofErr w:type="spellEnd"/>
      <w:r w:rsidRPr="00391A8D">
        <w:rPr>
          <w:rFonts w:ascii="Times New Roman" w:eastAsia="Times New Roman" w:hAnsi="Times New Roman" w:cs="Times New Roman"/>
          <w:color w:val="171717"/>
          <w:sz w:val="24"/>
          <w:szCs w:val="24"/>
        </w:rPr>
        <w:t xml:space="preserve"> Злата, </w:t>
      </w:r>
      <w:proofErr w:type="spellStart"/>
      <w:r w:rsidRPr="00391A8D">
        <w:rPr>
          <w:rFonts w:ascii="Times New Roman" w:eastAsia="Times New Roman" w:hAnsi="Times New Roman" w:cs="Times New Roman"/>
          <w:color w:val="171717"/>
          <w:sz w:val="24"/>
          <w:szCs w:val="24"/>
        </w:rPr>
        <w:t>Гатала</w:t>
      </w:r>
      <w:proofErr w:type="spellEnd"/>
      <w:r w:rsidRPr="00391A8D">
        <w:rPr>
          <w:rFonts w:ascii="Times New Roman" w:eastAsia="Times New Roman" w:hAnsi="Times New Roman" w:cs="Times New Roman"/>
          <w:color w:val="171717"/>
          <w:sz w:val="24"/>
          <w:szCs w:val="24"/>
        </w:rPr>
        <w:t xml:space="preserve"> Яна, Василишин Ангеліна, Тимура Юлія, Герега Олексій та Хоменко Ангеліна взяли участь у церемонії зустрічі «Вервечки Миру» у храмі святого Миколая (керівник </w:t>
      </w:r>
      <w:proofErr w:type="spellStart"/>
      <w:r w:rsidRPr="00391A8D">
        <w:rPr>
          <w:rFonts w:ascii="Times New Roman" w:eastAsia="Times New Roman" w:hAnsi="Times New Roman" w:cs="Times New Roman"/>
          <w:color w:val="171717"/>
          <w:sz w:val="24"/>
          <w:szCs w:val="24"/>
        </w:rPr>
        <w:t>Дронь</w:t>
      </w:r>
      <w:proofErr w:type="spellEnd"/>
      <w:r w:rsidRPr="00391A8D">
        <w:rPr>
          <w:rFonts w:ascii="Times New Roman" w:eastAsia="Times New Roman" w:hAnsi="Times New Roman" w:cs="Times New Roman"/>
          <w:color w:val="171717"/>
          <w:sz w:val="24"/>
          <w:szCs w:val="24"/>
        </w:rPr>
        <w:t xml:space="preserve"> Г.В.).</w:t>
      </w:r>
    </w:p>
    <w:p w14:paraId="2A918DB6" w14:textId="77777777" w:rsidR="00CB45B7" w:rsidRDefault="00166AF8" w:rsidP="00BE7BC1">
      <w:pPr>
        <w:spacing w:after="0" w:line="240" w:lineRule="auto"/>
        <w:jc w:val="both"/>
        <w:rPr>
          <w:rFonts w:ascii="Times New Roman" w:eastAsia="Times New Roman" w:hAnsi="Times New Roman" w:cs="Times New Roman"/>
          <w:sz w:val="24"/>
          <w:szCs w:val="24"/>
        </w:rPr>
      </w:pPr>
      <w:r w:rsidRPr="00166AF8">
        <w:rPr>
          <w:rFonts w:ascii="Times New Roman" w:eastAsia="Times New Roman" w:hAnsi="Times New Roman" w:cs="Times New Roman"/>
          <w:sz w:val="24"/>
          <w:szCs w:val="24"/>
        </w:rPr>
        <w:t xml:space="preserve">        На належному рівні проводилася   </w:t>
      </w:r>
      <w:proofErr w:type="spellStart"/>
      <w:r w:rsidRPr="00166AF8">
        <w:rPr>
          <w:rFonts w:ascii="Times New Roman" w:eastAsia="Times New Roman" w:hAnsi="Times New Roman" w:cs="Times New Roman"/>
          <w:sz w:val="24"/>
          <w:szCs w:val="24"/>
        </w:rPr>
        <w:t>правовиховна</w:t>
      </w:r>
      <w:proofErr w:type="spellEnd"/>
      <w:r w:rsidRPr="00166AF8">
        <w:rPr>
          <w:rFonts w:ascii="Times New Roman" w:eastAsia="Times New Roman" w:hAnsi="Times New Roman" w:cs="Times New Roman"/>
          <w:sz w:val="24"/>
          <w:szCs w:val="24"/>
        </w:rPr>
        <w:t xml:space="preserve"> робота та робота з протидії усім видам насильства. У школі було  заплановано і проведено акцію «16 днів без насильства»; Всеукраїнський тиждень права, зустрічі з представниками ювенальної превенції, диспут «Як захистити себе від насильства в сім’ї». </w:t>
      </w:r>
      <w:r w:rsidR="00FC596A">
        <w:rPr>
          <w:rFonts w:ascii="Times New Roman" w:eastAsia="Times New Roman" w:hAnsi="Times New Roman" w:cs="Times New Roman"/>
          <w:sz w:val="24"/>
          <w:szCs w:val="24"/>
        </w:rPr>
        <w:t xml:space="preserve">Реалізуючи завдання </w:t>
      </w:r>
      <w:r w:rsidR="00FC596A">
        <w:rPr>
          <w:rFonts w:ascii="Times New Roman" w:eastAsia="Times New Roman" w:hAnsi="Times New Roman" w:cs="Times New Roman"/>
          <w:b/>
          <w:sz w:val="24"/>
          <w:szCs w:val="24"/>
        </w:rPr>
        <w:t>правового виховання</w:t>
      </w:r>
      <w:r w:rsidR="00FC596A">
        <w:rPr>
          <w:rFonts w:ascii="Times New Roman" w:eastAsia="Times New Roman" w:hAnsi="Times New Roman" w:cs="Times New Roman"/>
          <w:sz w:val="24"/>
          <w:szCs w:val="24"/>
        </w:rPr>
        <w:t xml:space="preserve"> дітей та учнівської молоді класні керівники, вчителі історії та права провели такі заходи: «Покарання за </w:t>
      </w:r>
      <w:proofErr w:type="spellStart"/>
      <w:r w:rsidR="00FC596A">
        <w:rPr>
          <w:rFonts w:ascii="Times New Roman" w:eastAsia="Times New Roman" w:hAnsi="Times New Roman" w:cs="Times New Roman"/>
          <w:sz w:val="24"/>
          <w:szCs w:val="24"/>
        </w:rPr>
        <w:t>булінг</w:t>
      </w:r>
      <w:proofErr w:type="spellEnd"/>
      <w:r w:rsidR="00FC596A">
        <w:rPr>
          <w:rFonts w:ascii="Times New Roman" w:eastAsia="Times New Roman" w:hAnsi="Times New Roman" w:cs="Times New Roman"/>
          <w:sz w:val="24"/>
          <w:szCs w:val="24"/>
        </w:rPr>
        <w:t xml:space="preserve"> у закладі освіти», тренінгові заняття «Стоп насиллю над дитиною!», «Вплив соціальних мереж на дитину: позитивні та негативні фактори», «Профілактика правопорушень серед підлітків», «Безпечний Інтернет. Селфі та твоя </w:t>
      </w:r>
      <w:proofErr w:type="spellStart"/>
      <w:r w:rsidR="00FC596A">
        <w:rPr>
          <w:rFonts w:ascii="Times New Roman" w:eastAsia="Times New Roman" w:hAnsi="Times New Roman" w:cs="Times New Roman"/>
          <w:sz w:val="24"/>
          <w:szCs w:val="24"/>
        </w:rPr>
        <w:t>кібербезпека</w:t>
      </w:r>
      <w:proofErr w:type="spellEnd"/>
      <w:r w:rsidR="00FC596A">
        <w:rPr>
          <w:rFonts w:ascii="Times New Roman" w:eastAsia="Times New Roman" w:hAnsi="Times New Roman" w:cs="Times New Roman"/>
          <w:sz w:val="24"/>
          <w:szCs w:val="24"/>
        </w:rPr>
        <w:t>».</w:t>
      </w:r>
    </w:p>
    <w:p w14:paraId="2CF6390A" w14:textId="77777777" w:rsidR="00CB45B7" w:rsidRDefault="00FC596A" w:rsidP="00BE7BC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 метою </w:t>
      </w:r>
      <w:r>
        <w:rPr>
          <w:rFonts w:ascii="Times New Roman" w:eastAsia="Times New Roman" w:hAnsi="Times New Roman" w:cs="Times New Roman"/>
          <w:b/>
          <w:sz w:val="24"/>
          <w:szCs w:val="24"/>
        </w:rPr>
        <w:t>формування здорового способу життя</w:t>
      </w:r>
      <w:r>
        <w:rPr>
          <w:rFonts w:ascii="Times New Roman" w:eastAsia="Times New Roman" w:hAnsi="Times New Roman" w:cs="Times New Roman"/>
          <w:sz w:val="24"/>
          <w:szCs w:val="24"/>
        </w:rPr>
        <w:t xml:space="preserve">, забезпечення повноцінного розвитку дітей  організована робота з попередження дитячого травматизму, створено комісію з розслідування нещасних випадків, ведеться «Журнал реєстрації нещасних випадків, що трапились з учнями закладу освіти». </w:t>
      </w:r>
    </w:p>
    <w:p w14:paraId="7CF6F7C4" w14:textId="77777777" w:rsidR="00CB45B7" w:rsidRDefault="00FC596A" w:rsidP="00BE7BC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Аналіз роботи з попередження дитячого травматизму проводиться два рази на рік. З метою збереження життя та здоров’я учнів учителями-</w:t>
      </w:r>
      <w:proofErr w:type="spellStart"/>
      <w:r w:rsidR="000D6795">
        <w:rPr>
          <w:rFonts w:ascii="Times New Roman" w:eastAsia="Times New Roman" w:hAnsi="Times New Roman" w:cs="Times New Roman"/>
          <w:sz w:val="24"/>
          <w:szCs w:val="24"/>
        </w:rPr>
        <w:t>предметниками</w:t>
      </w:r>
      <w:proofErr w:type="spellEnd"/>
      <w:r>
        <w:rPr>
          <w:rFonts w:ascii="Times New Roman" w:eastAsia="Times New Roman" w:hAnsi="Times New Roman" w:cs="Times New Roman"/>
          <w:sz w:val="24"/>
          <w:szCs w:val="24"/>
        </w:rPr>
        <w:t xml:space="preserve"> проводяться інструктажі з техніки безпеки під час проведення лабораторних та практичних робіт, записи про які відмічаються у спеціальних та класних журналах. Особлива увага збереження життя та здоров’я дітей приділяється на уроках фізкультури. </w:t>
      </w:r>
    </w:p>
    <w:p w14:paraId="20087559" w14:textId="77777777" w:rsidR="00EC4031" w:rsidRDefault="00FC596A" w:rsidP="00BE7BC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сьогодні, в основі сучасної ідеології фізкультурно-оздоровчої та фізкультурно-спортивної діяльності є здоровий спосіб життя; цілеспрямована рухова активність; формування моральної та матеріальної відповідальності кожної особистості за стан здоров’я і способу життя; спрямування системи фізичного виховання на конкретну дитину з урахуванням потреб, цінностей, природних здібностей та характеру діяльності.    </w:t>
      </w:r>
    </w:p>
    <w:p w14:paraId="39853486" w14:textId="77777777" w:rsidR="00A91BBF" w:rsidRPr="00A91BBF" w:rsidRDefault="00A91BBF" w:rsidP="00BE7BC1">
      <w:pPr>
        <w:spacing w:after="0" w:line="240" w:lineRule="auto"/>
        <w:jc w:val="both"/>
        <w:rPr>
          <w:rFonts w:ascii="Times New Roman" w:eastAsia="Times New Roman" w:hAnsi="Times New Roman" w:cs="Times New Roman"/>
          <w:sz w:val="24"/>
          <w:szCs w:val="24"/>
        </w:rPr>
      </w:pPr>
      <w:r w:rsidRPr="00A91BBF">
        <w:rPr>
          <w:rFonts w:ascii="Times New Roman" w:eastAsia="Times New Roman" w:hAnsi="Times New Roman" w:cs="Times New Roman"/>
          <w:sz w:val="24"/>
          <w:szCs w:val="24"/>
        </w:rPr>
        <w:t>Заклад освіти має високі успіхи за участь у спортивно-масових змаганнях:</w:t>
      </w:r>
    </w:p>
    <w:p w14:paraId="463CDA63" w14:textId="77777777" w:rsidR="00A91BBF" w:rsidRPr="00A91BBF" w:rsidRDefault="00A91BBF" w:rsidP="00BE7BC1">
      <w:pPr>
        <w:spacing w:after="0" w:line="240" w:lineRule="auto"/>
        <w:jc w:val="both"/>
        <w:rPr>
          <w:rFonts w:ascii="Times New Roman" w:eastAsia="Times New Roman" w:hAnsi="Times New Roman" w:cs="Times New Roman"/>
          <w:sz w:val="24"/>
          <w:szCs w:val="24"/>
        </w:rPr>
      </w:pPr>
      <w:r w:rsidRPr="00A91BBF">
        <w:rPr>
          <w:rFonts w:ascii="Times New Roman" w:eastAsia="Times New Roman" w:hAnsi="Times New Roman" w:cs="Times New Roman"/>
          <w:sz w:val="24"/>
          <w:szCs w:val="24"/>
        </w:rPr>
        <w:t xml:space="preserve">-  ІІІ місце у зональних змаганнях в м. </w:t>
      </w:r>
      <w:proofErr w:type="spellStart"/>
      <w:r w:rsidRPr="00A91BBF">
        <w:rPr>
          <w:rFonts w:ascii="Times New Roman" w:eastAsia="Times New Roman" w:hAnsi="Times New Roman" w:cs="Times New Roman"/>
          <w:sz w:val="24"/>
          <w:szCs w:val="24"/>
        </w:rPr>
        <w:t>Бучач</w:t>
      </w:r>
      <w:proofErr w:type="spellEnd"/>
      <w:r w:rsidRPr="00A91BBF">
        <w:rPr>
          <w:rFonts w:ascii="Times New Roman" w:eastAsia="Times New Roman" w:hAnsi="Times New Roman" w:cs="Times New Roman"/>
          <w:sz w:val="24"/>
          <w:szCs w:val="24"/>
        </w:rPr>
        <w:t xml:space="preserve">  ІІІ етапу всеукраїнських спортивних ігор «Пліч-о-пліч всеукраїнські шкільні ліги» з волейболу серед юнаків 9-11 класів;</w:t>
      </w:r>
    </w:p>
    <w:p w14:paraId="2792DC69" w14:textId="34E3CB80" w:rsidR="00A91BBF" w:rsidRPr="00A91BBF" w:rsidRDefault="00A91BBF" w:rsidP="00BE7BC1">
      <w:pPr>
        <w:spacing w:after="0" w:line="240" w:lineRule="auto"/>
        <w:rPr>
          <w:rFonts w:ascii="Times New Roman" w:eastAsia="Times New Roman" w:hAnsi="Times New Roman" w:cs="Times New Roman"/>
          <w:sz w:val="24"/>
          <w:szCs w:val="24"/>
        </w:rPr>
      </w:pPr>
      <w:r w:rsidRPr="00A91BBF">
        <w:rPr>
          <w:rFonts w:ascii="Times New Roman" w:eastAsia="Times New Roman" w:hAnsi="Times New Roman" w:cs="Times New Roman"/>
          <w:sz w:val="24"/>
          <w:szCs w:val="24"/>
        </w:rPr>
        <w:t xml:space="preserve">- І та ІІ місця у конкурсі «Естафети» в м. Монастириська,                                                         </w:t>
      </w:r>
      <w:r w:rsidR="0032294D">
        <w:rPr>
          <w:rFonts w:ascii="Times New Roman" w:eastAsia="Times New Roman" w:hAnsi="Times New Roman" w:cs="Times New Roman"/>
          <w:sz w:val="24"/>
          <w:szCs w:val="24"/>
        </w:rPr>
        <w:t xml:space="preserve">                                                       </w:t>
      </w:r>
      <w:r w:rsidRPr="00A91BBF">
        <w:rPr>
          <w:rFonts w:ascii="Times New Roman" w:eastAsia="Times New Roman" w:hAnsi="Times New Roman" w:cs="Times New Roman"/>
          <w:sz w:val="24"/>
          <w:szCs w:val="24"/>
        </w:rPr>
        <w:t xml:space="preserve">  - І місце у ІІ етапі всеукраїнських спортивних ігор «Пліч-о-пліч всеукраїнські шкільні ліги»  з волейболу серед юнаків 9 -11 класів;</w:t>
      </w:r>
    </w:p>
    <w:p w14:paraId="481E76D2" w14:textId="77777777" w:rsidR="00A91BBF" w:rsidRPr="00A91BBF" w:rsidRDefault="00A91BBF" w:rsidP="00BE7BC1">
      <w:pPr>
        <w:spacing w:after="0" w:line="240" w:lineRule="auto"/>
        <w:jc w:val="both"/>
        <w:rPr>
          <w:rFonts w:ascii="Times New Roman" w:eastAsia="Times New Roman" w:hAnsi="Times New Roman" w:cs="Times New Roman"/>
          <w:sz w:val="24"/>
          <w:szCs w:val="24"/>
        </w:rPr>
      </w:pPr>
      <w:r w:rsidRPr="00A91BBF">
        <w:rPr>
          <w:rFonts w:ascii="Times New Roman" w:eastAsia="Times New Roman" w:hAnsi="Times New Roman" w:cs="Times New Roman"/>
          <w:sz w:val="24"/>
          <w:szCs w:val="24"/>
        </w:rPr>
        <w:t>- І місце у ІІ етапі всеукраїнських спортивних ігор «Пліч-о-пліч всеукраїнські шкільні ліги» з  волейболу серед  школярів 5- 9 класів;</w:t>
      </w:r>
    </w:p>
    <w:p w14:paraId="53C1257D" w14:textId="77777777" w:rsidR="00A91BBF" w:rsidRPr="00A91BBF" w:rsidRDefault="00A91BBF" w:rsidP="00BE7BC1">
      <w:pPr>
        <w:spacing w:after="0" w:line="240" w:lineRule="auto"/>
        <w:jc w:val="both"/>
        <w:rPr>
          <w:rFonts w:ascii="Times New Roman" w:eastAsia="Times New Roman" w:hAnsi="Times New Roman" w:cs="Times New Roman"/>
          <w:sz w:val="24"/>
          <w:szCs w:val="24"/>
        </w:rPr>
      </w:pPr>
      <w:r w:rsidRPr="00A91BBF">
        <w:rPr>
          <w:rFonts w:ascii="Times New Roman" w:eastAsia="Times New Roman" w:hAnsi="Times New Roman" w:cs="Times New Roman"/>
          <w:sz w:val="24"/>
          <w:szCs w:val="24"/>
        </w:rPr>
        <w:t>- ІІ місце у ІІ етапі всеукраїнських спортивних ігор «Пліч-о-пліч всеукраїнські шкільні ліги» з волейболу серед дівчат 9-11 класи;</w:t>
      </w:r>
    </w:p>
    <w:p w14:paraId="33C80607" w14:textId="77777777" w:rsidR="00A91BBF" w:rsidRPr="00A91BBF" w:rsidRDefault="00A91BBF" w:rsidP="00BE7BC1">
      <w:pPr>
        <w:spacing w:after="0" w:line="240" w:lineRule="auto"/>
        <w:jc w:val="both"/>
        <w:rPr>
          <w:rFonts w:ascii="Times New Roman" w:eastAsia="Times New Roman" w:hAnsi="Times New Roman" w:cs="Times New Roman"/>
          <w:sz w:val="24"/>
          <w:szCs w:val="24"/>
        </w:rPr>
      </w:pPr>
      <w:r w:rsidRPr="00A91BBF">
        <w:rPr>
          <w:rFonts w:ascii="Times New Roman" w:eastAsia="Times New Roman" w:hAnsi="Times New Roman" w:cs="Times New Roman"/>
          <w:sz w:val="24"/>
          <w:szCs w:val="24"/>
        </w:rPr>
        <w:t>- ІІІ місце у ІІ етапі всеукраїнських спортивних ігор «Пліч-о-пліч всеукраїнські шкільні ліги» з баскетболу серед дівчат  9-11 класів;</w:t>
      </w:r>
    </w:p>
    <w:p w14:paraId="1B9BF750" w14:textId="77777777" w:rsidR="00A91BBF" w:rsidRPr="00A91BBF" w:rsidRDefault="00A91BBF" w:rsidP="00BE7BC1">
      <w:pPr>
        <w:spacing w:after="0" w:line="240" w:lineRule="auto"/>
        <w:jc w:val="both"/>
        <w:rPr>
          <w:rFonts w:ascii="Times New Roman" w:eastAsia="Times New Roman" w:hAnsi="Times New Roman" w:cs="Times New Roman"/>
          <w:sz w:val="24"/>
          <w:szCs w:val="24"/>
        </w:rPr>
      </w:pPr>
      <w:r w:rsidRPr="00A91BBF">
        <w:rPr>
          <w:rFonts w:ascii="Times New Roman" w:eastAsia="Times New Roman" w:hAnsi="Times New Roman" w:cs="Times New Roman"/>
          <w:sz w:val="24"/>
          <w:szCs w:val="24"/>
        </w:rPr>
        <w:t>-  ІІ місце у ІІ етапі всеукраїнських спортивних ігор «Пліч-о-пліч всеукраїнські шкільні ліги» з регбі-5;</w:t>
      </w:r>
    </w:p>
    <w:p w14:paraId="496B7774" w14:textId="77777777" w:rsidR="00A91BBF" w:rsidRPr="00A91BBF" w:rsidRDefault="00A91BBF" w:rsidP="00BE7BC1">
      <w:pPr>
        <w:spacing w:after="0" w:line="240" w:lineRule="auto"/>
        <w:jc w:val="both"/>
        <w:rPr>
          <w:rFonts w:ascii="Times New Roman" w:eastAsia="Times New Roman" w:hAnsi="Times New Roman" w:cs="Times New Roman"/>
          <w:sz w:val="24"/>
          <w:szCs w:val="24"/>
        </w:rPr>
      </w:pPr>
      <w:r w:rsidRPr="00A91BBF">
        <w:rPr>
          <w:rFonts w:ascii="Times New Roman" w:eastAsia="Times New Roman" w:hAnsi="Times New Roman" w:cs="Times New Roman"/>
          <w:sz w:val="24"/>
          <w:szCs w:val="24"/>
        </w:rPr>
        <w:t xml:space="preserve">- ІІІ місце у ІІ етапі всеукраїнських спортивних ігор «Пліч-о-пліч всеукраїнські шкільні ліги» з </w:t>
      </w:r>
      <w:proofErr w:type="spellStart"/>
      <w:r w:rsidRPr="00A91BBF">
        <w:rPr>
          <w:rFonts w:ascii="Times New Roman" w:eastAsia="Times New Roman" w:hAnsi="Times New Roman" w:cs="Times New Roman"/>
          <w:sz w:val="24"/>
          <w:szCs w:val="24"/>
        </w:rPr>
        <w:t>футзалу</w:t>
      </w:r>
      <w:proofErr w:type="spellEnd"/>
      <w:r w:rsidRPr="00A91BBF">
        <w:rPr>
          <w:rFonts w:ascii="Times New Roman" w:eastAsia="Times New Roman" w:hAnsi="Times New Roman" w:cs="Times New Roman"/>
          <w:sz w:val="24"/>
          <w:szCs w:val="24"/>
        </w:rPr>
        <w:t xml:space="preserve"> серед юнаків 5- 9 класів;</w:t>
      </w:r>
    </w:p>
    <w:p w14:paraId="3AD26A3E" w14:textId="77777777" w:rsidR="00A91BBF" w:rsidRPr="00A91BBF" w:rsidRDefault="00A91BBF" w:rsidP="00BE7BC1">
      <w:pPr>
        <w:spacing w:after="0" w:line="240" w:lineRule="auto"/>
        <w:jc w:val="both"/>
        <w:rPr>
          <w:rFonts w:ascii="Times New Roman" w:eastAsia="Times New Roman" w:hAnsi="Times New Roman" w:cs="Times New Roman"/>
          <w:sz w:val="24"/>
          <w:szCs w:val="24"/>
        </w:rPr>
      </w:pPr>
      <w:r w:rsidRPr="00A91BBF">
        <w:rPr>
          <w:rFonts w:ascii="Times New Roman" w:eastAsia="Times New Roman" w:hAnsi="Times New Roman" w:cs="Times New Roman"/>
          <w:sz w:val="24"/>
          <w:szCs w:val="24"/>
        </w:rPr>
        <w:t xml:space="preserve">- ІІІ місце у ІІ етапі всеукраїнських спортивних ігор «Пліч-о-пліч всеукраїнські шкільні ліги» з </w:t>
      </w:r>
      <w:proofErr w:type="spellStart"/>
      <w:r w:rsidRPr="00A91BBF">
        <w:rPr>
          <w:rFonts w:ascii="Times New Roman" w:eastAsia="Times New Roman" w:hAnsi="Times New Roman" w:cs="Times New Roman"/>
          <w:sz w:val="24"/>
          <w:szCs w:val="24"/>
        </w:rPr>
        <w:t>доджболу</w:t>
      </w:r>
      <w:proofErr w:type="spellEnd"/>
      <w:r w:rsidRPr="00A91BBF">
        <w:rPr>
          <w:rFonts w:ascii="Times New Roman" w:eastAsia="Times New Roman" w:hAnsi="Times New Roman" w:cs="Times New Roman"/>
          <w:sz w:val="24"/>
          <w:szCs w:val="24"/>
        </w:rPr>
        <w:t xml:space="preserve"> серед учнів 5- 7 класів;</w:t>
      </w:r>
    </w:p>
    <w:p w14:paraId="3542A2D8" w14:textId="77777777" w:rsidR="00A91BBF" w:rsidRPr="00A91BBF" w:rsidRDefault="00A91BBF" w:rsidP="00BE7BC1">
      <w:pPr>
        <w:spacing w:after="0" w:line="240" w:lineRule="auto"/>
        <w:jc w:val="both"/>
        <w:rPr>
          <w:rFonts w:ascii="Times New Roman" w:eastAsia="Times New Roman" w:hAnsi="Times New Roman" w:cs="Times New Roman"/>
          <w:sz w:val="24"/>
          <w:szCs w:val="24"/>
        </w:rPr>
      </w:pPr>
      <w:r w:rsidRPr="00A91BBF">
        <w:rPr>
          <w:rFonts w:ascii="Times New Roman" w:eastAsia="Times New Roman" w:hAnsi="Times New Roman" w:cs="Times New Roman"/>
          <w:sz w:val="24"/>
          <w:szCs w:val="24"/>
        </w:rPr>
        <w:t xml:space="preserve">- ІІІ місце у ІІ етапі всеукраїнських спортивних ігор «Пліч-о-пліч всеукраїнські шкільні ліги» з </w:t>
      </w:r>
      <w:proofErr w:type="spellStart"/>
      <w:r w:rsidRPr="00A91BBF">
        <w:rPr>
          <w:rFonts w:ascii="Times New Roman" w:eastAsia="Times New Roman" w:hAnsi="Times New Roman" w:cs="Times New Roman"/>
          <w:sz w:val="24"/>
          <w:szCs w:val="24"/>
        </w:rPr>
        <w:t>футзалу</w:t>
      </w:r>
      <w:proofErr w:type="spellEnd"/>
      <w:r w:rsidRPr="00A91BBF">
        <w:rPr>
          <w:rFonts w:ascii="Times New Roman" w:eastAsia="Times New Roman" w:hAnsi="Times New Roman" w:cs="Times New Roman"/>
          <w:sz w:val="24"/>
          <w:szCs w:val="24"/>
        </w:rPr>
        <w:t xml:space="preserve"> серед юнаків 9-11 класів.</w:t>
      </w:r>
    </w:p>
    <w:p w14:paraId="586DF589" w14:textId="77777777" w:rsidR="00A91BBF" w:rsidRPr="00A91BBF" w:rsidRDefault="00A91BBF" w:rsidP="00BE7BC1">
      <w:pPr>
        <w:spacing w:after="0" w:line="240" w:lineRule="auto"/>
        <w:jc w:val="both"/>
        <w:rPr>
          <w:rFonts w:ascii="Times New Roman" w:eastAsia="Times New Roman" w:hAnsi="Times New Roman" w:cs="Times New Roman"/>
          <w:sz w:val="24"/>
          <w:szCs w:val="24"/>
        </w:rPr>
      </w:pPr>
      <w:r w:rsidRPr="00A91BBF">
        <w:rPr>
          <w:rFonts w:ascii="Times New Roman" w:eastAsia="Times New Roman" w:hAnsi="Times New Roman" w:cs="Times New Roman"/>
          <w:sz w:val="24"/>
          <w:szCs w:val="24"/>
        </w:rPr>
        <w:t>У жовтні 2024 року на базі Ковалівського ЗЗСО І - ІІІ ст. було організовано та проведено рухливі ігри «</w:t>
      </w:r>
      <w:proofErr w:type="spellStart"/>
      <w:r w:rsidRPr="00A91BBF">
        <w:rPr>
          <w:rFonts w:ascii="Times New Roman" w:eastAsia="Times New Roman" w:hAnsi="Times New Roman" w:cs="Times New Roman"/>
          <w:sz w:val="24"/>
          <w:szCs w:val="24"/>
        </w:rPr>
        <w:t>Сооl</w:t>
      </w:r>
      <w:proofErr w:type="spellEnd"/>
      <w:r w:rsidRPr="00A91BBF">
        <w:rPr>
          <w:rFonts w:ascii="Times New Roman" w:eastAsia="Times New Roman" w:hAnsi="Times New Roman" w:cs="Times New Roman"/>
          <w:sz w:val="24"/>
          <w:szCs w:val="24"/>
        </w:rPr>
        <w:t xml:space="preserve"> </w:t>
      </w:r>
      <w:proofErr w:type="spellStart"/>
      <w:r w:rsidRPr="00A91BBF">
        <w:rPr>
          <w:rFonts w:ascii="Times New Roman" w:eastAsia="Times New Roman" w:hAnsi="Times New Roman" w:cs="Times New Roman"/>
          <w:sz w:val="24"/>
          <w:szCs w:val="24"/>
        </w:rPr>
        <w:t>Games</w:t>
      </w:r>
      <w:proofErr w:type="spellEnd"/>
      <w:r w:rsidRPr="00A91BBF">
        <w:rPr>
          <w:rFonts w:ascii="Times New Roman" w:eastAsia="Times New Roman" w:hAnsi="Times New Roman" w:cs="Times New Roman"/>
          <w:sz w:val="24"/>
          <w:szCs w:val="24"/>
        </w:rPr>
        <w:t xml:space="preserve">».   </w:t>
      </w:r>
    </w:p>
    <w:p w14:paraId="298C10D1" w14:textId="0D716409" w:rsidR="00CB45B7" w:rsidRDefault="00A91BBF" w:rsidP="00BE7BC1">
      <w:pPr>
        <w:spacing w:after="0" w:line="240" w:lineRule="auto"/>
        <w:jc w:val="both"/>
        <w:rPr>
          <w:rFonts w:ascii="Times New Roman" w:eastAsia="Times New Roman" w:hAnsi="Times New Roman" w:cs="Times New Roman"/>
          <w:sz w:val="24"/>
          <w:szCs w:val="24"/>
        </w:rPr>
      </w:pPr>
      <w:r w:rsidRPr="00A91BBF">
        <w:rPr>
          <w:rFonts w:ascii="Times New Roman" w:eastAsia="Times New Roman" w:hAnsi="Times New Roman" w:cs="Times New Roman"/>
          <w:sz w:val="24"/>
          <w:szCs w:val="24"/>
        </w:rPr>
        <w:lastRenderedPageBreak/>
        <w:t xml:space="preserve">Учитель фізичної культури Герега М.Я. є координатором Тернопільського обласного центру фізичного здоров’я населення «Спорт для всіх»  і  регулярно проводить фізичні активності в рамках соціального </w:t>
      </w:r>
      <w:proofErr w:type="spellStart"/>
      <w:r w:rsidRPr="00A91BBF">
        <w:rPr>
          <w:rFonts w:ascii="Times New Roman" w:eastAsia="Times New Roman" w:hAnsi="Times New Roman" w:cs="Times New Roman"/>
          <w:sz w:val="24"/>
          <w:szCs w:val="24"/>
        </w:rPr>
        <w:t>проєкту</w:t>
      </w:r>
      <w:proofErr w:type="spellEnd"/>
      <w:r w:rsidRPr="00A91BBF">
        <w:rPr>
          <w:rFonts w:ascii="Times New Roman" w:eastAsia="Times New Roman" w:hAnsi="Times New Roman" w:cs="Times New Roman"/>
          <w:sz w:val="24"/>
          <w:szCs w:val="24"/>
        </w:rPr>
        <w:t xml:space="preserve"> «Активні парки – локації  здорової України».  </w:t>
      </w:r>
      <w:r w:rsidR="00FC596A">
        <w:rPr>
          <w:rFonts w:ascii="Times New Roman" w:eastAsia="Times New Roman" w:hAnsi="Times New Roman" w:cs="Times New Roman"/>
          <w:sz w:val="24"/>
          <w:szCs w:val="24"/>
        </w:rPr>
        <w:t xml:space="preserve">   </w:t>
      </w:r>
    </w:p>
    <w:p w14:paraId="7D6DEA14"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Педагогічний колектив школи ознайомлений з результатами обстежень учнів, стан здоров’я кожної дитини враховується під час навантаження на уроках та в позаурочний час. </w:t>
      </w:r>
    </w:p>
    <w:p w14:paraId="7CB9FE64"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Дирекцією школи, медпрацівниками здійснюється систематичний контроль за дотриманням санітарно-гігієнічних вимог освітнього процесу, видано відповідні накази по школі.  У рамках  тижня здоров’я проведено виховні години на тему: «Молодь за здоровий спосіб життя», «Здоров’я – запорука добробуту й щасливого життя», «Скільки коштує здоров’я», «Бережіть здоров’я замолоду», «Паління шкідлива і небезпечна звичка», «Наркотичні речовини, небезпека ї</w:t>
      </w:r>
      <w:r w:rsidR="00D14A86">
        <w:rPr>
          <w:rFonts w:ascii="Times New Roman" w:eastAsia="Times New Roman" w:hAnsi="Times New Roman" w:cs="Times New Roman"/>
          <w:sz w:val="24"/>
          <w:szCs w:val="24"/>
        </w:rPr>
        <w:t>х вживання»</w:t>
      </w:r>
      <w:r>
        <w:rPr>
          <w:rFonts w:ascii="Times New Roman" w:eastAsia="Times New Roman" w:hAnsi="Times New Roman" w:cs="Times New Roman"/>
          <w:sz w:val="24"/>
          <w:szCs w:val="24"/>
        </w:rPr>
        <w:t xml:space="preserve">, «Здорове харчування. Режим дня». </w:t>
      </w:r>
    </w:p>
    <w:p w14:paraId="06614FB9"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виконання методичних рекомендацій Міністерства освіти та науки України  у школі проведений Тиждень безпеки дорожнього руху. Класними керівниками були проведені бесіди з правил дорожнього руху; батьківський лекторій «Навчання дітей правилам дорожнього руху». Відповідно до плану роботи проводяться лекції щодо запобігання поширенню алкоголізму, наркоманії, тютюнопаління, ВІЛ-інфекції, СНІДу. </w:t>
      </w:r>
    </w:p>
    <w:p w14:paraId="5E3C1664"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вересні був проведений Всеукраїнський олімпійський  тиждень «Олімпійський рух – зміцнення народів світу» (5-11 класи). </w:t>
      </w:r>
    </w:p>
    <w:p w14:paraId="4233DE48" w14:textId="0C7295CA"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 метою формування екологічної культури учнів створено систему </w:t>
      </w:r>
      <w:r>
        <w:rPr>
          <w:rFonts w:ascii="Times New Roman" w:eastAsia="Times New Roman" w:hAnsi="Times New Roman" w:cs="Times New Roman"/>
          <w:b/>
          <w:sz w:val="24"/>
          <w:szCs w:val="24"/>
        </w:rPr>
        <w:t>екологічної освіти та виховання</w:t>
      </w:r>
      <w:r>
        <w:rPr>
          <w:rFonts w:ascii="Times New Roman" w:eastAsia="Times New Roman" w:hAnsi="Times New Roman" w:cs="Times New Roman"/>
          <w:sz w:val="24"/>
          <w:szCs w:val="24"/>
        </w:rPr>
        <w:t xml:space="preserve">. На базі  школи  проводяться різноманітні </w:t>
      </w:r>
      <w:r w:rsidR="00D14A86">
        <w:rPr>
          <w:rFonts w:ascii="Times New Roman" w:eastAsia="Times New Roman" w:hAnsi="Times New Roman" w:cs="Times New Roman"/>
          <w:sz w:val="24"/>
          <w:szCs w:val="24"/>
        </w:rPr>
        <w:t xml:space="preserve">заходи </w:t>
      </w:r>
      <w:r>
        <w:rPr>
          <w:rFonts w:ascii="Times New Roman" w:eastAsia="Times New Roman" w:hAnsi="Times New Roman" w:cs="Times New Roman"/>
          <w:sz w:val="24"/>
          <w:szCs w:val="24"/>
        </w:rPr>
        <w:t>екологічного змісту. У школі учні набувають екологічних знань у процесі вивчення природознавства, біології, географії, хімії, фізики та інших дисциплін, а також у різних формах позакласної роботи, суспільно-корисної праці з охорони природи свого краю: упорядкування пришкільної території, догляд за зеленими насадженнями.</w:t>
      </w:r>
      <w:r w:rsidR="00413662" w:rsidRPr="00413662">
        <w:rPr>
          <w:rFonts w:ascii="Times New Roman" w:eastAsia="Times New Roman" w:hAnsi="Times New Roman" w:cs="Times New Roman"/>
          <w:color w:val="171717"/>
          <w:sz w:val="28"/>
          <w:szCs w:val="28"/>
        </w:rPr>
        <w:t xml:space="preserve"> </w:t>
      </w:r>
      <w:r w:rsidR="00413662" w:rsidRPr="00413662">
        <w:rPr>
          <w:rFonts w:ascii="Times New Roman" w:eastAsia="Times New Roman" w:hAnsi="Times New Roman" w:cs="Times New Roman"/>
          <w:color w:val="171717"/>
          <w:sz w:val="24"/>
          <w:szCs w:val="24"/>
        </w:rPr>
        <w:t>Формування усвідомлення соціальної значущості праці</w:t>
      </w:r>
      <w:r w:rsidR="00413662" w:rsidRPr="00413662">
        <w:rPr>
          <w:rFonts w:ascii="Times New Roman" w:eastAsia="Times New Roman" w:hAnsi="Times New Roman" w:cs="Times New Roman"/>
          <w:b/>
          <w:color w:val="171717"/>
          <w:sz w:val="24"/>
          <w:szCs w:val="24"/>
        </w:rPr>
        <w:t xml:space="preserve"> </w:t>
      </w:r>
      <w:r w:rsidR="00413662" w:rsidRPr="00413662">
        <w:rPr>
          <w:rFonts w:ascii="Times New Roman" w:eastAsia="Times New Roman" w:hAnsi="Times New Roman" w:cs="Times New Roman"/>
          <w:color w:val="171717"/>
          <w:sz w:val="24"/>
          <w:szCs w:val="24"/>
        </w:rPr>
        <w:t xml:space="preserve"> здійснюється через проведення трудових акцій. Одним із пріоритетів та напрямом діяльності закладу освіти є екологічне виховання школярів, яке має відбувається в першу чергу через освітнє середовище школи</w:t>
      </w:r>
      <w:r w:rsidR="00314530">
        <w:rPr>
          <w:rFonts w:ascii="Times New Roman" w:eastAsia="Times New Roman" w:hAnsi="Times New Roman" w:cs="Times New Roman"/>
          <w:color w:val="171717"/>
          <w:sz w:val="24"/>
          <w:szCs w:val="24"/>
        </w:rPr>
        <w:t>.</w:t>
      </w:r>
    </w:p>
    <w:p w14:paraId="5AE355D5" w14:textId="42692E79"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 метою формування знань і вмінь дослідницького характеру, спрямованого на розвиток інтелекту, творчої та ділової активності, життєвої позиції з питань екологічного виховання на базі школи проводяться конкурси екологічного спрямування.  У школі під час проведення тижнів екології,  Дня охорони навколишнього середовища були проведені бесіди та виховні години: ІІІ Всеукраїнський урок доброти до Всеукраїнського дня тварин, «Знай, люби, бережи», «Сторінками Червоної книги України», «Охорона природи», «Альтернативна енергетика», «Як допомогти нашій планеті щодня</w:t>
      </w:r>
      <w:r w:rsidR="00047D5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«Чорний біль квітучої землі». Освітньо–екологічний процес супроводжується і проведенням ряду акцій, зокрема  «Чиста Україна – чиста Земля», «Зелений паросток майбутнього», «День Землі», «День довкілля». Щороку  проходить екологічна акція «Годівничка» (1-4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 класні керівники постійно проводять виховні бесіди щодо збереження природи, власного здоров’я.  </w:t>
      </w:r>
    </w:p>
    <w:p w14:paraId="5C75F22B" w14:textId="1C91FCBD" w:rsidR="00E83197" w:rsidRPr="00E83197" w:rsidRDefault="00CC4946" w:rsidP="00E83197">
      <w:pPr>
        <w:spacing w:after="0" w:line="240" w:lineRule="auto"/>
        <w:jc w:val="both"/>
        <w:rPr>
          <w:rFonts w:ascii="Times New Roman" w:eastAsia="Times New Roman" w:hAnsi="Times New Roman" w:cs="Times New Roman"/>
          <w:sz w:val="24"/>
          <w:szCs w:val="24"/>
        </w:rPr>
      </w:pPr>
      <w:r w:rsidRPr="00CC4946">
        <w:rPr>
          <w:rFonts w:ascii="Times New Roman" w:eastAsia="Times New Roman" w:hAnsi="Times New Roman" w:cs="Times New Roman"/>
          <w:sz w:val="24"/>
          <w:szCs w:val="24"/>
        </w:rPr>
        <w:t xml:space="preserve">Заходи екологічного спрямування у закладі освіти проводилися через участь школярів </w:t>
      </w:r>
      <w:r w:rsidR="00E83197" w:rsidRPr="00E83197">
        <w:rPr>
          <w:rFonts w:ascii="Times New Roman" w:eastAsia="Times New Roman" w:hAnsi="Times New Roman" w:cs="Times New Roman"/>
          <w:sz w:val="24"/>
          <w:szCs w:val="24"/>
        </w:rPr>
        <w:t xml:space="preserve"> у шкільній та міській виставках-конкурсі «Замість ялинки – зимовий букет», у цьому навчальному році представили понад 50 експонатів </w:t>
      </w:r>
      <w:proofErr w:type="spellStart"/>
      <w:r w:rsidR="00E83197" w:rsidRPr="00E83197">
        <w:rPr>
          <w:rFonts w:ascii="Times New Roman" w:eastAsia="Times New Roman" w:hAnsi="Times New Roman" w:cs="Times New Roman"/>
          <w:sz w:val="24"/>
          <w:szCs w:val="24"/>
        </w:rPr>
        <w:t>різдвяно</w:t>
      </w:r>
      <w:proofErr w:type="spellEnd"/>
      <w:r w:rsidR="00E83197" w:rsidRPr="00E83197">
        <w:rPr>
          <w:rFonts w:ascii="Times New Roman" w:eastAsia="Times New Roman" w:hAnsi="Times New Roman" w:cs="Times New Roman"/>
          <w:sz w:val="24"/>
          <w:szCs w:val="24"/>
        </w:rPr>
        <w:t xml:space="preserve">-новорічної тематики, які поєднали практичну природоохоронну роботу в рамках акції «Ялинка» та вироби </w:t>
      </w:r>
      <w:proofErr w:type="spellStart"/>
      <w:r w:rsidR="00E83197" w:rsidRPr="00E83197">
        <w:rPr>
          <w:rFonts w:ascii="Times New Roman" w:eastAsia="Times New Roman" w:hAnsi="Times New Roman" w:cs="Times New Roman"/>
          <w:sz w:val="24"/>
          <w:szCs w:val="24"/>
        </w:rPr>
        <w:t>новорічно</w:t>
      </w:r>
      <w:proofErr w:type="spellEnd"/>
      <w:r w:rsidR="00E83197" w:rsidRPr="00E83197">
        <w:rPr>
          <w:rFonts w:ascii="Times New Roman" w:eastAsia="Times New Roman" w:hAnsi="Times New Roman" w:cs="Times New Roman"/>
          <w:sz w:val="24"/>
          <w:szCs w:val="24"/>
        </w:rPr>
        <w:t xml:space="preserve">-різдвяної тематики. Переможцями шкільного етапу конкурсу стали </w:t>
      </w:r>
      <w:proofErr w:type="spellStart"/>
      <w:r w:rsidR="00E83197" w:rsidRPr="00E83197">
        <w:rPr>
          <w:rFonts w:ascii="Times New Roman" w:eastAsia="Times New Roman" w:hAnsi="Times New Roman" w:cs="Times New Roman"/>
          <w:sz w:val="24"/>
          <w:szCs w:val="24"/>
        </w:rPr>
        <w:t>Чекалюк</w:t>
      </w:r>
      <w:proofErr w:type="spellEnd"/>
      <w:r w:rsidR="00E83197" w:rsidRPr="00E83197">
        <w:rPr>
          <w:rFonts w:ascii="Times New Roman" w:eastAsia="Times New Roman" w:hAnsi="Times New Roman" w:cs="Times New Roman"/>
          <w:sz w:val="24"/>
          <w:szCs w:val="24"/>
        </w:rPr>
        <w:t xml:space="preserve"> Вікторія з роботою «Лялька-</w:t>
      </w:r>
      <w:proofErr w:type="spellStart"/>
      <w:r w:rsidR="00E83197" w:rsidRPr="00E83197">
        <w:rPr>
          <w:rFonts w:ascii="Times New Roman" w:eastAsia="Times New Roman" w:hAnsi="Times New Roman" w:cs="Times New Roman"/>
          <w:sz w:val="24"/>
          <w:szCs w:val="24"/>
        </w:rPr>
        <w:t>мотанка</w:t>
      </w:r>
      <w:proofErr w:type="spellEnd"/>
      <w:r w:rsidR="00E83197" w:rsidRPr="00E83197">
        <w:rPr>
          <w:rFonts w:ascii="Times New Roman" w:eastAsia="Times New Roman" w:hAnsi="Times New Roman" w:cs="Times New Roman"/>
          <w:sz w:val="24"/>
          <w:szCs w:val="24"/>
        </w:rPr>
        <w:t xml:space="preserve">» (керівник Мороз Г.Ю.), колективна робота </w:t>
      </w:r>
      <w:proofErr w:type="spellStart"/>
      <w:r w:rsidR="00E83197" w:rsidRPr="00E83197">
        <w:rPr>
          <w:rFonts w:ascii="Times New Roman" w:eastAsia="Times New Roman" w:hAnsi="Times New Roman" w:cs="Times New Roman"/>
          <w:sz w:val="24"/>
          <w:szCs w:val="24"/>
        </w:rPr>
        <w:t>Чекалюк</w:t>
      </w:r>
      <w:proofErr w:type="spellEnd"/>
      <w:r w:rsidR="00E83197" w:rsidRPr="00E83197">
        <w:rPr>
          <w:rFonts w:ascii="Times New Roman" w:eastAsia="Times New Roman" w:hAnsi="Times New Roman" w:cs="Times New Roman"/>
          <w:sz w:val="24"/>
          <w:szCs w:val="24"/>
        </w:rPr>
        <w:t xml:space="preserve"> Вікторії, Жилавої Олени «</w:t>
      </w:r>
      <w:proofErr w:type="spellStart"/>
      <w:r w:rsidR="00E83197" w:rsidRPr="00E83197">
        <w:rPr>
          <w:rFonts w:ascii="Times New Roman" w:eastAsia="Times New Roman" w:hAnsi="Times New Roman" w:cs="Times New Roman"/>
          <w:sz w:val="24"/>
          <w:szCs w:val="24"/>
        </w:rPr>
        <w:t>Зішли</w:t>
      </w:r>
      <w:proofErr w:type="spellEnd"/>
      <w:r w:rsidR="00E83197" w:rsidRPr="00E83197">
        <w:rPr>
          <w:rFonts w:ascii="Times New Roman" w:eastAsia="Times New Roman" w:hAnsi="Times New Roman" w:cs="Times New Roman"/>
          <w:sz w:val="24"/>
          <w:szCs w:val="24"/>
        </w:rPr>
        <w:t xml:space="preserve"> нам, Боже, просим щиро гараздів, Перемоги, Миру!» (керівники Мороз Г.Ю., Андрусів Н.В.), Жилава Олена з композицією «Наше незламне Різдво-2024» (керівник Андрусів Н.В.), </w:t>
      </w:r>
      <w:proofErr w:type="spellStart"/>
      <w:r w:rsidR="00E83197" w:rsidRPr="00E83197">
        <w:rPr>
          <w:rFonts w:ascii="Times New Roman" w:eastAsia="Times New Roman" w:hAnsi="Times New Roman" w:cs="Times New Roman"/>
          <w:sz w:val="24"/>
          <w:szCs w:val="24"/>
        </w:rPr>
        <w:t>Чекалюк</w:t>
      </w:r>
      <w:proofErr w:type="spellEnd"/>
      <w:r w:rsidR="00E83197" w:rsidRPr="00E83197">
        <w:rPr>
          <w:rFonts w:ascii="Times New Roman" w:eastAsia="Times New Roman" w:hAnsi="Times New Roman" w:cs="Times New Roman"/>
          <w:sz w:val="24"/>
          <w:szCs w:val="24"/>
        </w:rPr>
        <w:t xml:space="preserve"> Олександр з роботою «Дідух» (керівник </w:t>
      </w:r>
      <w:proofErr w:type="spellStart"/>
      <w:r w:rsidR="00E83197" w:rsidRPr="00E83197">
        <w:rPr>
          <w:rFonts w:ascii="Times New Roman" w:eastAsia="Times New Roman" w:hAnsi="Times New Roman" w:cs="Times New Roman"/>
          <w:sz w:val="24"/>
          <w:szCs w:val="24"/>
        </w:rPr>
        <w:t>Барновська</w:t>
      </w:r>
      <w:proofErr w:type="spellEnd"/>
      <w:r w:rsidR="00E83197" w:rsidRPr="00E83197">
        <w:rPr>
          <w:rFonts w:ascii="Times New Roman" w:eastAsia="Times New Roman" w:hAnsi="Times New Roman" w:cs="Times New Roman"/>
          <w:sz w:val="24"/>
          <w:szCs w:val="24"/>
        </w:rPr>
        <w:t xml:space="preserve"> М.М.), Тиш Андрій з роботою «Павук» (керівник </w:t>
      </w:r>
      <w:proofErr w:type="spellStart"/>
      <w:r w:rsidR="00E83197" w:rsidRPr="00E83197">
        <w:rPr>
          <w:rFonts w:ascii="Times New Roman" w:eastAsia="Times New Roman" w:hAnsi="Times New Roman" w:cs="Times New Roman"/>
          <w:sz w:val="24"/>
          <w:szCs w:val="24"/>
        </w:rPr>
        <w:t>Слюсарчин</w:t>
      </w:r>
      <w:proofErr w:type="spellEnd"/>
      <w:r w:rsidR="00E83197" w:rsidRPr="00E83197">
        <w:rPr>
          <w:rFonts w:ascii="Times New Roman" w:eastAsia="Times New Roman" w:hAnsi="Times New Roman" w:cs="Times New Roman"/>
          <w:sz w:val="24"/>
          <w:szCs w:val="24"/>
        </w:rPr>
        <w:t xml:space="preserve"> С.В.).  У місцевому етапі конкурсу  ІІ та ІІІ місця відповідно вибороли  Жилава Олена з композицією «Наше незламне Різдво-2024» (керівник Андрусів Н.В.) та Тиш Андрій з роботою «Павук» (керівник </w:t>
      </w:r>
      <w:proofErr w:type="spellStart"/>
      <w:r w:rsidR="00E83197" w:rsidRPr="00E83197">
        <w:rPr>
          <w:rFonts w:ascii="Times New Roman" w:eastAsia="Times New Roman" w:hAnsi="Times New Roman" w:cs="Times New Roman"/>
          <w:sz w:val="24"/>
          <w:szCs w:val="24"/>
        </w:rPr>
        <w:t>Слюсарчин</w:t>
      </w:r>
      <w:proofErr w:type="spellEnd"/>
      <w:r w:rsidR="00E83197" w:rsidRPr="00E83197">
        <w:rPr>
          <w:rFonts w:ascii="Times New Roman" w:eastAsia="Times New Roman" w:hAnsi="Times New Roman" w:cs="Times New Roman"/>
          <w:sz w:val="24"/>
          <w:szCs w:val="24"/>
        </w:rPr>
        <w:t xml:space="preserve"> С.В.).</w:t>
      </w:r>
    </w:p>
    <w:p w14:paraId="5E60B8E0" w14:textId="33D851A2" w:rsidR="00CC4946" w:rsidRDefault="00E83197" w:rsidP="00E83197">
      <w:pPr>
        <w:spacing w:after="0" w:line="240" w:lineRule="auto"/>
        <w:jc w:val="both"/>
        <w:rPr>
          <w:rFonts w:ascii="Times New Roman" w:eastAsia="Times New Roman" w:hAnsi="Times New Roman" w:cs="Times New Roman"/>
          <w:sz w:val="24"/>
          <w:szCs w:val="24"/>
        </w:rPr>
      </w:pPr>
      <w:r w:rsidRPr="00E83197">
        <w:rPr>
          <w:rFonts w:ascii="Times New Roman" w:eastAsia="Times New Roman" w:hAnsi="Times New Roman" w:cs="Times New Roman"/>
          <w:sz w:val="24"/>
          <w:szCs w:val="24"/>
        </w:rPr>
        <w:t xml:space="preserve"> Учасники шкільної екологічної бригади «Дивосвіт» (керівник </w:t>
      </w:r>
      <w:proofErr w:type="spellStart"/>
      <w:r w:rsidRPr="00E83197">
        <w:rPr>
          <w:rFonts w:ascii="Times New Roman" w:eastAsia="Times New Roman" w:hAnsi="Times New Roman" w:cs="Times New Roman"/>
          <w:sz w:val="24"/>
          <w:szCs w:val="24"/>
        </w:rPr>
        <w:t>Фецич</w:t>
      </w:r>
      <w:proofErr w:type="spellEnd"/>
      <w:r w:rsidRPr="00E83197">
        <w:rPr>
          <w:rFonts w:ascii="Times New Roman" w:eastAsia="Times New Roman" w:hAnsi="Times New Roman" w:cs="Times New Roman"/>
          <w:sz w:val="24"/>
          <w:szCs w:val="24"/>
        </w:rPr>
        <w:t xml:space="preserve"> С.В.) посіли ІІ місце у І (місцевому) етапі Всеукраїнського конкурсу «Земля – наш спільний дім під гаслом «Ми однієї сміливості!» ( методичний супровід – </w:t>
      </w:r>
      <w:proofErr w:type="spellStart"/>
      <w:r w:rsidRPr="00E83197">
        <w:rPr>
          <w:rFonts w:ascii="Times New Roman" w:eastAsia="Times New Roman" w:hAnsi="Times New Roman" w:cs="Times New Roman"/>
          <w:sz w:val="24"/>
          <w:szCs w:val="24"/>
        </w:rPr>
        <w:t>Демчак</w:t>
      </w:r>
      <w:proofErr w:type="spellEnd"/>
      <w:r w:rsidRPr="00E83197">
        <w:rPr>
          <w:rFonts w:ascii="Times New Roman" w:eastAsia="Times New Roman" w:hAnsi="Times New Roman" w:cs="Times New Roman"/>
          <w:sz w:val="24"/>
          <w:szCs w:val="24"/>
        </w:rPr>
        <w:t xml:space="preserve"> Г.Ю., </w:t>
      </w:r>
      <w:proofErr w:type="spellStart"/>
      <w:r w:rsidRPr="00E83197">
        <w:rPr>
          <w:rFonts w:ascii="Times New Roman" w:eastAsia="Times New Roman" w:hAnsi="Times New Roman" w:cs="Times New Roman"/>
          <w:sz w:val="24"/>
          <w:szCs w:val="24"/>
        </w:rPr>
        <w:t>Василащук</w:t>
      </w:r>
      <w:proofErr w:type="spellEnd"/>
      <w:r w:rsidRPr="00E83197">
        <w:rPr>
          <w:rFonts w:ascii="Times New Roman" w:eastAsia="Times New Roman" w:hAnsi="Times New Roman" w:cs="Times New Roman"/>
          <w:sz w:val="24"/>
          <w:szCs w:val="24"/>
        </w:rPr>
        <w:t xml:space="preserve"> Л.В., Герега М.Я., Мороз М.В.).</w:t>
      </w:r>
    </w:p>
    <w:p w14:paraId="3FA143D0" w14:textId="0F1510B5" w:rsidR="00CB45B7" w:rsidRDefault="00FC596A" w:rsidP="00ED3E6B">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Упродовж навчального року приділялась достатня увага роботі з </w:t>
      </w:r>
      <w:r>
        <w:rPr>
          <w:rFonts w:ascii="Times New Roman" w:eastAsia="Times New Roman" w:hAnsi="Times New Roman" w:cs="Times New Roman"/>
          <w:b/>
          <w:sz w:val="24"/>
          <w:szCs w:val="24"/>
        </w:rPr>
        <w:t>профорієнтації учнів</w:t>
      </w:r>
      <w:r>
        <w:rPr>
          <w:rFonts w:ascii="Times New Roman" w:eastAsia="Times New Roman" w:hAnsi="Times New Roman" w:cs="Times New Roman"/>
          <w:sz w:val="24"/>
          <w:szCs w:val="24"/>
        </w:rPr>
        <w:t>. Класні керівники 8-11 класів проводять тематичні години, зокрема «Обираєш професію – обираєш долю», «Країна потребує професіоналів. Як ним стати</w:t>
      </w:r>
      <w:r w:rsidR="00047D57">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proofErr w:type="spellStart"/>
      <w:r w:rsidR="00047D57">
        <w:rPr>
          <w:rFonts w:ascii="Times New Roman" w:eastAsia="Times New Roman" w:hAnsi="Times New Roman" w:cs="Times New Roman"/>
          <w:sz w:val="24"/>
          <w:szCs w:val="24"/>
        </w:rPr>
        <w:t>Фецич</w:t>
      </w:r>
      <w:proofErr w:type="spellEnd"/>
      <w:r w:rsidR="00047D57">
        <w:rPr>
          <w:rFonts w:ascii="Times New Roman" w:eastAsia="Times New Roman" w:hAnsi="Times New Roman" w:cs="Times New Roman"/>
          <w:sz w:val="24"/>
          <w:szCs w:val="24"/>
        </w:rPr>
        <w:t xml:space="preserve"> С.В.</w:t>
      </w:r>
      <w:r>
        <w:rPr>
          <w:rFonts w:ascii="Times New Roman" w:eastAsia="Times New Roman" w:hAnsi="Times New Roman" w:cs="Times New Roman"/>
          <w:sz w:val="24"/>
          <w:szCs w:val="24"/>
        </w:rPr>
        <w:t>), «Твоє майбутнє. Від чого воно залежить?», «Твоя дорога у майбутнє», «Про освіту, освіченість, самопізн</w:t>
      </w:r>
      <w:r w:rsidR="00166AF8">
        <w:rPr>
          <w:rFonts w:ascii="Times New Roman" w:eastAsia="Times New Roman" w:hAnsi="Times New Roman" w:cs="Times New Roman"/>
          <w:sz w:val="24"/>
          <w:szCs w:val="24"/>
        </w:rPr>
        <w:t>ання, життєвий вибір» (</w:t>
      </w:r>
      <w:proofErr w:type="spellStart"/>
      <w:r w:rsidR="00166AF8">
        <w:rPr>
          <w:rFonts w:ascii="Times New Roman" w:eastAsia="Times New Roman" w:hAnsi="Times New Roman" w:cs="Times New Roman"/>
          <w:sz w:val="24"/>
          <w:szCs w:val="24"/>
        </w:rPr>
        <w:t>Греськів</w:t>
      </w:r>
      <w:proofErr w:type="spellEnd"/>
      <w:r w:rsidR="00166AF8">
        <w:rPr>
          <w:rFonts w:ascii="Times New Roman" w:eastAsia="Times New Roman" w:hAnsi="Times New Roman" w:cs="Times New Roman"/>
          <w:sz w:val="24"/>
          <w:szCs w:val="24"/>
        </w:rPr>
        <w:t xml:space="preserve"> О.В.</w:t>
      </w:r>
      <w:r>
        <w:rPr>
          <w:rFonts w:ascii="Times New Roman" w:eastAsia="Times New Roman" w:hAnsi="Times New Roman" w:cs="Times New Roman"/>
          <w:sz w:val="24"/>
          <w:szCs w:val="24"/>
        </w:rPr>
        <w:t xml:space="preserve">). Практичний психолог </w:t>
      </w:r>
      <w:r w:rsidR="00047D57">
        <w:rPr>
          <w:rFonts w:ascii="Times New Roman" w:eastAsia="Times New Roman" w:hAnsi="Times New Roman" w:cs="Times New Roman"/>
          <w:sz w:val="24"/>
          <w:szCs w:val="24"/>
        </w:rPr>
        <w:t>Білик М.І.</w:t>
      </w:r>
      <w:r>
        <w:rPr>
          <w:rFonts w:ascii="Times New Roman" w:eastAsia="Times New Roman" w:hAnsi="Times New Roman" w:cs="Times New Roman"/>
          <w:sz w:val="24"/>
          <w:szCs w:val="24"/>
        </w:rPr>
        <w:t xml:space="preserve"> проводить анкетування та тестування учнів базової та загальної середньої освіти. </w:t>
      </w:r>
    </w:p>
    <w:p w14:paraId="28B3659F"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Щоденно контролювався </w:t>
      </w:r>
      <w:r>
        <w:rPr>
          <w:rFonts w:ascii="Times New Roman" w:eastAsia="Times New Roman" w:hAnsi="Times New Roman" w:cs="Times New Roman"/>
          <w:b/>
          <w:sz w:val="24"/>
          <w:szCs w:val="24"/>
        </w:rPr>
        <w:t>стан відвідування учнями занять</w:t>
      </w:r>
      <w:r>
        <w:rPr>
          <w:rFonts w:ascii="Times New Roman" w:eastAsia="Times New Roman" w:hAnsi="Times New Roman" w:cs="Times New Roman"/>
          <w:sz w:val="24"/>
          <w:szCs w:val="24"/>
        </w:rPr>
        <w:t>, щомісяця проводилися рейди з профілактики правопорушень та злочинності серед учнів: «Урок»,  «Ні!» запізненням». Систематично проводилася робота проти запізнення учнів до школи: бесіди з учнями, батьками.  Батьки учнів, які систематично порушують Статут школи, запрошувалися на Раду профілактики та офіціально попереджалися про наслідки таких порушень.</w:t>
      </w:r>
    </w:p>
    <w:p w14:paraId="054E3D30"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Питання </w:t>
      </w:r>
      <w:r>
        <w:rPr>
          <w:rFonts w:ascii="Times New Roman" w:eastAsia="Times New Roman" w:hAnsi="Times New Roman" w:cs="Times New Roman"/>
          <w:b/>
          <w:sz w:val="24"/>
          <w:szCs w:val="24"/>
        </w:rPr>
        <w:t>безпеки життєдіяльності</w:t>
      </w:r>
      <w:r>
        <w:rPr>
          <w:rFonts w:ascii="Times New Roman" w:eastAsia="Times New Roman" w:hAnsi="Times New Roman" w:cs="Times New Roman"/>
          <w:sz w:val="24"/>
          <w:szCs w:val="24"/>
        </w:rPr>
        <w:t xml:space="preserve">, створення належних санітарно-гігієнічних умов та </w:t>
      </w:r>
      <w:r>
        <w:rPr>
          <w:rFonts w:ascii="Times New Roman" w:eastAsia="Times New Roman" w:hAnsi="Times New Roman" w:cs="Times New Roman"/>
          <w:b/>
          <w:sz w:val="24"/>
          <w:szCs w:val="24"/>
        </w:rPr>
        <w:t>профілактика травматизму</w:t>
      </w:r>
      <w:r>
        <w:rPr>
          <w:rFonts w:ascii="Times New Roman" w:eastAsia="Times New Roman" w:hAnsi="Times New Roman" w:cs="Times New Roman"/>
          <w:sz w:val="24"/>
          <w:szCs w:val="24"/>
        </w:rPr>
        <w:t xml:space="preserve">  є одним із найважливіших у роботі навчального закладу. У  закладі освіти   забезпечено безпечні та нешкідливі умови навчання, фізичного розвитку та зміцнення здоров’я, режиму роботи, формування гігієнічних навичок і засад здорового способу життя, збереження та зміцнення фізичного та психічного здоров’я учнів і вихованців. </w:t>
      </w:r>
    </w:p>
    <w:p w14:paraId="258E054C"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школі дана робота проводилась за наступними напрямками: </w:t>
      </w:r>
    </w:p>
    <w:p w14:paraId="546E0A8D"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створення безпечних умов праці та навчання; </w:t>
      </w:r>
    </w:p>
    <w:p w14:paraId="1C97AA2D"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документальне оформлення роботи з охорони праці, безпеки життєдіяльності; </w:t>
      </w:r>
    </w:p>
    <w:p w14:paraId="016849DB"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систематичне навчання учнів та працівників навчального закладу безпеці праці та життєдіяльності; </w:t>
      </w:r>
    </w:p>
    <w:p w14:paraId="18E6114E"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профілактика нещасних випадків; </w:t>
      </w:r>
    </w:p>
    <w:p w14:paraId="4D32A066"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робота з учнями в позаурочний час (виховні години); </w:t>
      </w:r>
    </w:p>
    <w:p w14:paraId="2A403DD6"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організація спільної роботи з представниками  управлінь: охорони здоров’я, у справах сім’ї  та молоді, соціального захисту населення, з питань надзвичайних ситуацій; </w:t>
      </w:r>
    </w:p>
    <w:p w14:paraId="7D91158D"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інформаційно-агітаційна діяльність та просвітницька робота; </w:t>
      </w:r>
    </w:p>
    <w:p w14:paraId="41F4C81F"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робота з батьківською громадськістю; </w:t>
      </w:r>
    </w:p>
    <w:p w14:paraId="66AE1783"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контроль за дотриманням вимог чинного законодавства з питань охорони праці, безпеки життєдіяльності. </w:t>
      </w:r>
    </w:p>
    <w:p w14:paraId="3FC8FD04"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Школа забезпечена інструкціями з техніки безпеки, охорони життя і здоров’я здобувачів освіти загального характеру у з предметів підвищеної небезпеки. Розроблені і затверджені в установленому порядку загальношкільні заходи і план роботи з профілактики дитячого травматизму. Кожним класним керівником  розроблено комплект бесід із безпеки життєдіяльності для свого класу. Бесіди на навчальний рік було складено відповідно до поданих тем: </w:t>
      </w:r>
    </w:p>
    <w:p w14:paraId="1C9F6908" w14:textId="77777777" w:rsidR="00CB45B7" w:rsidRDefault="00567DED"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FC596A">
        <w:rPr>
          <w:rFonts w:ascii="Times New Roman" w:eastAsia="Times New Roman" w:hAnsi="Times New Roman" w:cs="Times New Roman"/>
          <w:sz w:val="24"/>
          <w:szCs w:val="24"/>
        </w:rPr>
        <w:t>Безпек</w:t>
      </w:r>
      <w:r>
        <w:rPr>
          <w:rFonts w:ascii="Times New Roman" w:eastAsia="Times New Roman" w:hAnsi="Times New Roman" w:cs="Times New Roman"/>
          <w:sz w:val="24"/>
          <w:szCs w:val="24"/>
        </w:rPr>
        <w:t>а в побуті»</w:t>
      </w:r>
      <w:r w:rsidR="00FC596A">
        <w:rPr>
          <w:rFonts w:ascii="Times New Roman" w:eastAsia="Times New Roman" w:hAnsi="Times New Roman" w:cs="Times New Roman"/>
          <w:sz w:val="24"/>
          <w:szCs w:val="24"/>
        </w:rPr>
        <w:t xml:space="preserve"> (опіки, отруєння, безпека з вогнем, побутова хімія і </w:t>
      </w:r>
      <w:proofErr w:type="spellStart"/>
      <w:r w:rsidR="00FC596A">
        <w:rPr>
          <w:rFonts w:ascii="Times New Roman" w:eastAsia="Times New Roman" w:hAnsi="Times New Roman" w:cs="Times New Roman"/>
          <w:sz w:val="24"/>
          <w:szCs w:val="24"/>
        </w:rPr>
        <w:t>т.д</w:t>
      </w:r>
      <w:proofErr w:type="spellEnd"/>
      <w:r w:rsidR="00FC596A">
        <w:rPr>
          <w:rFonts w:ascii="Times New Roman" w:eastAsia="Times New Roman" w:hAnsi="Times New Roman" w:cs="Times New Roman"/>
          <w:sz w:val="24"/>
          <w:szCs w:val="24"/>
        </w:rPr>
        <w:t>.);</w:t>
      </w:r>
    </w:p>
    <w:p w14:paraId="2A8D24EF" w14:textId="77777777" w:rsidR="00CB45B7" w:rsidRDefault="00D14A86"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FC596A">
        <w:rPr>
          <w:rFonts w:ascii="Times New Roman" w:eastAsia="Times New Roman" w:hAnsi="Times New Roman" w:cs="Times New Roman"/>
          <w:sz w:val="24"/>
          <w:szCs w:val="24"/>
        </w:rPr>
        <w:t>Безпе</w:t>
      </w:r>
      <w:r w:rsidR="00ED3E6B">
        <w:rPr>
          <w:rFonts w:ascii="Times New Roman" w:eastAsia="Times New Roman" w:hAnsi="Times New Roman" w:cs="Times New Roman"/>
          <w:sz w:val="24"/>
          <w:szCs w:val="24"/>
        </w:rPr>
        <w:t>ка на ігрових, спортмайданчиках»</w:t>
      </w:r>
      <w:r w:rsidR="00FC596A">
        <w:rPr>
          <w:rFonts w:ascii="Times New Roman" w:eastAsia="Times New Roman" w:hAnsi="Times New Roman" w:cs="Times New Roman"/>
          <w:sz w:val="24"/>
          <w:szCs w:val="24"/>
        </w:rPr>
        <w:t xml:space="preserve"> (рухливі ігри, спортінвентар);</w:t>
      </w:r>
    </w:p>
    <w:p w14:paraId="03CEB42D" w14:textId="77777777" w:rsidR="00CB45B7" w:rsidRDefault="00D14A86"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FC596A">
        <w:rPr>
          <w:rFonts w:ascii="Times New Roman" w:eastAsia="Times New Roman" w:hAnsi="Times New Roman" w:cs="Times New Roman"/>
          <w:sz w:val="24"/>
          <w:szCs w:val="24"/>
        </w:rPr>
        <w:t>Безпе</w:t>
      </w:r>
      <w:r w:rsidR="00FE6439">
        <w:rPr>
          <w:rFonts w:ascii="Times New Roman" w:eastAsia="Times New Roman" w:hAnsi="Times New Roman" w:cs="Times New Roman"/>
          <w:sz w:val="24"/>
          <w:szCs w:val="24"/>
        </w:rPr>
        <w:t>ка перебування в закладі освіти»</w:t>
      </w:r>
      <w:r w:rsidR="00FC596A">
        <w:rPr>
          <w:rFonts w:ascii="Times New Roman" w:eastAsia="Times New Roman" w:hAnsi="Times New Roman" w:cs="Times New Roman"/>
          <w:sz w:val="24"/>
          <w:szCs w:val="24"/>
        </w:rPr>
        <w:t>;</w:t>
      </w:r>
    </w:p>
    <w:p w14:paraId="2BE2E389" w14:textId="77777777" w:rsidR="00CB45B7" w:rsidRDefault="00FE6439"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FC596A">
        <w:rPr>
          <w:rFonts w:ascii="Times New Roman" w:eastAsia="Times New Roman" w:hAnsi="Times New Roman" w:cs="Times New Roman"/>
          <w:sz w:val="24"/>
          <w:szCs w:val="24"/>
        </w:rPr>
        <w:t>Бе</w:t>
      </w:r>
      <w:r>
        <w:rPr>
          <w:rFonts w:ascii="Times New Roman" w:eastAsia="Times New Roman" w:hAnsi="Times New Roman" w:cs="Times New Roman"/>
          <w:sz w:val="24"/>
          <w:szCs w:val="24"/>
        </w:rPr>
        <w:t>зпека перебування біля водоймищ»</w:t>
      </w:r>
      <w:r w:rsidR="00FC596A">
        <w:rPr>
          <w:rFonts w:ascii="Times New Roman" w:eastAsia="Times New Roman" w:hAnsi="Times New Roman" w:cs="Times New Roman"/>
          <w:sz w:val="24"/>
          <w:szCs w:val="24"/>
        </w:rPr>
        <w:t>;</w:t>
      </w:r>
    </w:p>
    <w:p w14:paraId="3A3FD9A9" w14:textId="77777777" w:rsidR="00CB45B7" w:rsidRDefault="00FE6439"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FC596A">
        <w:rPr>
          <w:rFonts w:ascii="Times New Roman" w:eastAsia="Times New Roman" w:hAnsi="Times New Roman" w:cs="Times New Roman"/>
          <w:sz w:val="24"/>
          <w:szCs w:val="24"/>
        </w:rPr>
        <w:t>Попередження дорожньо-тра</w:t>
      </w:r>
      <w:r>
        <w:rPr>
          <w:rFonts w:ascii="Times New Roman" w:eastAsia="Times New Roman" w:hAnsi="Times New Roman" w:cs="Times New Roman"/>
          <w:sz w:val="24"/>
          <w:szCs w:val="24"/>
        </w:rPr>
        <w:t>нспортного травматизму»</w:t>
      </w:r>
      <w:r w:rsidR="00FC596A">
        <w:rPr>
          <w:rFonts w:ascii="Times New Roman" w:eastAsia="Times New Roman" w:hAnsi="Times New Roman" w:cs="Times New Roman"/>
          <w:sz w:val="24"/>
          <w:szCs w:val="24"/>
        </w:rPr>
        <w:t>;</w:t>
      </w:r>
    </w:p>
    <w:p w14:paraId="3E8DE889" w14:textId="77777777" w:rsidR="00CB45B7" w:rsidRDefault="00FE6439"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«Пожежна безпека»</w:t>
      </w:r>
      <w:r w:rsidR="00FC596A">
        <w:rPr>
          <w:rFonts w:ascii="Times New Roman" w:eastAsia="Times New Roman" w:hAnsi="Times New Roman" w:cs="Times New Roman"/>
          <w:sz w:val="24"/>
          <w:szCs w:val="24"/>
        </w:rPr>
        <w:t>;</w:t>
      </w:r>
    </w:p>
    <w:p w14:paraId="651E95D3" w14:textId="77777777" w:rsidR="00CB45B7" w:rsidRDefault="00FE6439"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roofErr w:type="spellStart"/>
      <w:r w:rsidR="00FC596A">
        <w:rPr>
          <w:rFonts w:ascii="Times New Roman" w:eastAsia="Times New Roman" w:hAnsi="Times New Roman" w:cs="Times New Roman"/>
          <w:sz w:val="24"/>
          <w:szCs w:val="24"/>
        </w:rPr>
        <w:t>Електро</w:t>
      </w:r>
      <w:r>
        <w:rPr>
          <w:rFonts w:ascii="Times New Roman" w:eastAsia="Times New Roman" w:hAnsi="Times New Roman" w:cs="Times New Roman"/>
          <w:sz w:val="24"/>
          <w:szCs w:val="24"/>
        </w:rPr>
        <w:t>травматизм</w:t>
      </w:r>
      <w:proofErr w:type="spellEnd"/>
      <w:r>
        <w:rPr>
          <w:rFonts w:ascii="Times New Roman" w:eastAsia="Times New Roman" w:hAnsi="Times New Roman" w:cs="Times New Roman"/>
          <w:sz w:val="24"/>
          <w:szCs w:val="24"/>
        </w:rPr>
        <w:t xml:space="preserve"> та його попередження»</w:t>
      </w:r>
      <w:r w:rsidR="00FC596A">
        <w:rPr>
          <w:rFonts w:ascii="Times New Roman" w:eastAsia="Times New Roman" w:hAnsi="Times New Roman" w:cs="Times New Roman"/>
          <w:sz w:val="24"/>
          <w:szCs w:val="24"/>
        </w:rPr>
        <w:t xml:space="preserve">; </w:t>
      </w:r>
    </w:p>
    <w:p w14:paraId="6166B97C" w14:textId="77777777" w:rsidR="00CB45B7" w:rsidRDefault="00FE6439"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FC596A">
        <w:rPr>
          <w:rFonts w:ascii="Times New Roman" w:eastAsia="Times New Roman" w:hAnsi="Times New Roman" w:cs="Times New Roman"/>
          <w:sz w:val="24"/>
          <w:szCs w:val="24"/>
        </w:rPr>
        <w:t>Б</w:t>
      </w:r>
      <w:r>
        <w:rPr>
          <w:rFonts w:ascii="Times New Roman" w:eastAsia="Times New Roman" w:hAnsi="Times New Roman" w:cs="Times New Roman"/>
          <w:sz w:val="24"/>
          <w:szCs w:val="24"/>
        </w:rPr>
        <w:t>езпека в надзвичайних ситуаціях»</w:t>
      </w:r>
      <w:r w:rsidR="00FC596A">
        <w:rPr>
          <w:rFonts w:ascii="Times New Roman" w:eastAsia="Times New Roman" w:hAnsi="Times New Roman" w:cs="Times New Roman"/>
          <w:sz w:val="24"/>
          <w:szCs w:val="24"/>
        </w:rPr>
        <w:t>;</w:t>
      </w:r>
    </w:p>
    <w:p w14:paraId="3CE6B139" w14:textId="77777777" w:rsidR="00CB45B7" w:rsidRDefault="00FE6439"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«Безпека праці»</w:t>
      </w:r>
      <w:r w:rsidR="00FC596A">
        <w:rPr>
          <w:rFonts w:ascii="Times New Roman" w:eastAsia="Times New Roman" w:hAnsi="Times New Roman" w:cs="Times New Roman"/>
          <w:sz w:val="24"/>
          <w:szCs w:val="24"/>
        </w:rPr>
        <w:t xml:space="preserve">; </w:t>
      </w:r>
    </w:p>
    <w:p w14:paraId="7929B61D" w14:textId="77777777" w:rsidR="00CB45B7" w:rsidRDefault="00FE6439"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FC596A">
        <w:rPr>
          <w:rFonts w:ascii="Times New Roman" w:eastAsia="Times New Roman" w:hAnsi="Times New Roman" w:cs="Times New Roman"/>
          <w:sz w:val="24"/>
          <w:szCs w:val="24"/>
        </w:rPr>
        <w:t>Надан</w:t>
      </w:r>
      <w:r>
        <w:rPr>
          <w:rFonts w:ascii="Times New Roman" w:eastAsia="Times New Roman" w:hAnsi="Times New Roman" w:cs="Times New Roman"/>
          <w:sz w:val="24"/>
          <w:szCs w:val="24"/>
        </w:rPr>
        <w:t>ня першої долікарської допомоги»</w:t>
      </w:r>
      <w:r w:rsidR="00FC596A">
        <w:rPr>
          <w:rFonts w:ascii="Times New Roman" w:eastAsia="Times New Roman" w:hAnsi="Times New Roman" w:cs="Times New Roman"/>
          <w:sz w:val="24"/>
          <w:szCs w:val="24"/>
        </w:rPr>
        <w:t>;</w:t>
      </w:r>
    </w:p>
    <w:p w14:paraId="503C71A4" w14:textId="77777777" w:rsidR="00FE6439" w:rsidRDefault="00FE6439"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FC596A">
        <w:rPr>
          <w:rFonts w:ascii="Times New Roman" w:eastAsia="Times New Roman" w:hAnsi="Times New Roman" w:cs="Times New Roman"/>
          <w:sz w:val="24"/>
          <w:szCs w:val="24"/>
        </w:rPr>
        <w:t>Життя людини – найдорожча цінність (попередженн</w:t>
      </w:r>
      <w:r>
        <w:rPr>
          <w:rFonts w:ascii="Times New Roman" w:eastAsia="Times New Roman" w:hAnsi="Times New Roman" w:cs="Times New Roman"/>
          <w:sz w:val="24"/>
          <w:szCs w:val="24"/>
        </w:rPr>
        <w:t xml:space="preserve">я </w:t>
      </w:r>
      <w:proofErr w:type="spellStart"/>
      <w:r>
        <w:rPr>
          <w:rFonts w:ascii="Times New Roman" w:eastAsia="Times New Roman" w:hAnsi="Times New Roman" w:cs="Times New Roman"/>
          <w:sz w:val="24"/>
          <w:szCs w:val="24"/>
        </w:rPr>
        <w:t>суїцидальної</w:t>
      </w:r>
      <w:proofErr w:type="spellEnd"/>
      <w:r>
        <w:rPr>
          <w:rFonts w:ascii="Times New Roman" w:eastAsia="Times New Roman" w:hAnsi="Times New Roman" w:cs="Times New Roman"/>
          <w:sz w:val="24"/>
          <w:szCs w:val="24"/>
        </w:rPr>
        <w:t xml:space="preserve"> поведінки дітей)»;</w:t>
      </w:r>
    </w:p>
    <w:p w14:paraId="42B7DE75" w14:textId="77777777" w:rsidR="00AF1B91" w:rsidRDefault="00FE6439"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«Правила поведінки в укритт</w:t>
      </w:r>
      <w:r w:rsidR="00BE7BC1">
        <w:rPr>
          <w:rFonts w:ascii="Times New Roman" w:eastAsia="Times New Roman" w:hAnsi="Times New Roman" w:cs="Times New Roman"/>
          <w:sz w:val="24"/>
          <w:szCs w:val="24"/>
        </w:rPr>
        <w:t>і</w:t>
      </w:r>
      <w:r>
        <w:rPr>
          <w:rFonts w:ascii="Times New Roman" w:eastAsia="Times New Roman" w:hAnsi="Times New Roman" w:cs="Times New Roman"/>
          <w:sz w:val="24"/>
          <w:szCs w:val="24"/>
        </w:rPr>
        <w:t>»</w:t>
      </w:r>
      <w:r w:rsidR="00AF1B91">
        <w:rPr>
          <w:rFonts w:ascii="Times New Roman" w:eastAsia="Times New Roman" w:hAnsi="Times New Roman" w:cs="Times New Roman"/>
          <w:sz w:val="24"/>
          <w:szCs w:val="24"/>
        </w:rPr>
        <w:t>;</w:t>
      </w:r>
    </w:p>
    <w:p w14:paraId="39E08B34" w14:textId="063B42A3" w:rsidR="00CB45B7" w:rsidRDefault="00AF1B91"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«Правила протимінної безпеки»</w:t>
      </w:r>
      <w:r w:rsidR="00FC596A">
        <w:rPr>
          <w:rFonts w:ascii="Times New Roman" w:eastAsia="Times New Roman" w:hAnsi="Times New Roman" w:cs="Times New Roman"/>
          <w:sz w:val="24"/>
          <w:szCs w:val="24"/>
        </w:rPr>
        <w:t xml:space="preserve">.                               </w:t>
      </w:r>
    </w:p>
    <w:p w14:paraId="76490F92"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Дані бесіди сплановано також у планах виховної роботи класних керівників. Перед канікулами проводиться комплексна бесіда з безпеки життєдіяльності. Класні керівники проводить цю бесіду в останній день перед канікулами.  </w:t>
      </w:r>
    </w:p>
    <w:p w14:paraId="6BE75164" w14:textId="7C0D703F" w:rsidR="00CB45B7" w:rsidRDefault="00FC596A" w:rsidP="00ED3E6B">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На відповідних сторінках  класного журналу, ведеться облік проведення бесід, інструктажів, заходів з безпеки життєдіяльності. Позапланові  бесіди проводиться класними керівниками тоді, коли видано наказ по школі, відповідно до якого й  необхідно провести дану бесіду. У школі </w:t>
      </w:r>
      <w:r>
        <w:rPr>
          <w:rFonts w:ascii="Times New Roman" w:eastAsia="Times New Roman" w:hAnsi="Times New Roman" w:cs="Times New Roman"/>
          <w:sz w:val="24"/>
          <w:szCs w:val="24"/>
        </w:rPr>
        <w:lastRenderedPageBreak/>
        <w:t>проводиться системний і постійний  контроль за проведенням зазначених бесід та інструктажів. З метою попередження дитячого дорожньо-транспортного травматизму,</w:t>
      </w:r>
      <w:r w:rsidR="006942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узагальнення та розповсюдження кращих форм і методів профілактичної роботи серед дітей, прищеплення навичок безпечної поведінки на дорозі, запобігання випадків травмування дітей в автопригодах під час руху в школі був проведений Тиждень безпеки дорожнього руху «Увага! Діти на дорозі»</w:t>
      </w:r>
      <w:r w:rsidR="00047D57">
        <w:rPr>
          <w:rFonts w:ascii="Times New Roman" w:eastAsia="Times New Roman" w:hAnsi="Times New Roman" w:cs="Times New Roman"/>
          <w:sz w:val="24"/>
          <w:szCs w:val="24"/>
        </w:rPr>
        <w:t xml:space="preserve"> (вересень 202</w:t>
      </w:r>
      <w:r w:rsidR="00314530">
        <w:rPr>
          <w:rFonts w:ascii="Times New Roman" w:eastAsia="Times New Roman" w:hAnsi="Times New Roman" w:cs="Times New Roman"/>
          <w:sz w:val="24"/>
          <w:szCs w:val="24"/>
        </w:rPr>
        <w:t>3</w:t>
      </w:r>
      <w:r w:rsidR="00047D57">
        <w:rPr>
          <w:rFonts w:ascii="Times New Roman" w:eastAsia="Times New Roman" w:hAnsi="Times New Roman" w:cs="Times New Roman"/>
          <w:sz w:val="24"/>
          <w:szCs w:val="24"/>
        </w:rPr>
        <w:t xml:space="preserve"> р., травень 202</w:t>
      </w:r>
      <w:r w:rsidR="00314530">
        <w:rPr>
          <w:rFonts w:ascii="Times New Roman" w:eastAsia="Times New Roman" w:hAnsi="Times New Roman" w:cs="Times New Roman"/>
          <w:sz w:val="24"/>
          <w:szCs w:val="24"/>
        </w:rPr>
        <w:t>4</w:t>
      </w:r>
      <w:r w:rsidR="00047D57">
        <w:rPr>
          <w:rFonts w:ascii="Times New Roman" w:eastAsia="Times New Roman" w:hAnsi="Times New Roman" w:cs="Times New Roman"/>
          <w:sz w:val="24"/>
          <w:szCs w:val="24"/>
        </w:rPr>
        <w:t xml:space="preserve"> р.)</w:t>
      </w:r>
      <w:r>
        <w:rPr>
          <w:rFonts w:ascii="Times New Roman" w:eastAsia="Times New Roman" w:hAnsi="Times New Roman" w:cs="Times New Roman"/>
          <w:sz w:val="24"/>
          <w:szCs w:val="24"/>
        </w:rPr>
        <w:t>.</w:t>
      </w:r>
      <w:r w:rsidR="00FE64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 метою попередження травматизму невиробничого характеру класні керівники проводять практичні заняття</w:t>
      </w:r>
      <w:r w:rsidR="00047D5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На батьківських зборах був повторений алгоритм дій у разі виникнення нещасних випадків з дітьми, підтримується зв’язок з батьками з питань профілактики дитячого побутового травматизму. </w:t>
      </w:r>
    </w:p>
    <w:p w14:paraId="242A6530" w14:textId="5A5052AC"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Значне місце у виховному процесі школи займає діяльність, спрямована на </w:t>
      </w:r>
      <w:r>
        <w:rPr>
          <w:rFonts w:ascii="Times New Roman" w:eastAsia="Times New Roman" w:hAnsi="Times New Roman" w:cs="Times New Roman"/>
          <w:b/>
          <w:sz w:val="24"/>
          <w:szCs w:val="24"/>
        </w:rPr>
        <w:t>морально-духовну та правову освіту</w:t>
      </w:r>
      <w:r>
        <w:rPr>
          <w:rFonts w:ascii="Times New Roman" w:eastAsia="Times New Roman" w:hAnsi="Times New Roman" w:cs="Times New Roman"/>
          <w:sz w:val="24"/>
          <w:szCs w:val="24"/>
        </w:rPr>
        <w:t xml:space="preserve"> учнів. Робота щодо правового виховання учнів проводиться згідно з річним планом, планом спільної роботи школи з Сектором ювенальної превенції та алгоритмом роботи з дітьми, що потребують підвищеної педагогічної уваги. З метою профілактики правопорушень серед учнівської молоді в школі працює Рада профілактики правопорушень</w:t>
      </w:r>
      <w:r w:rsidR="00FE6439">
        <w:rPr>
          <w:rFonts w:ascii="Times New Roman" w:eastAsia="Times New Roman" w:hAnsi="Times New Roman" w:cs="Times New Roman"/>
          <w:sz w:val="24"/>
          <w:szCs w:val="24"/>
        </w:rPr>
        <w:t xml:space="preserve"> (керівник Б</w:t>
      </w:r>
      <w:r w:rsidR="00047D57">
        <w:rPr>
          <w:rFonts w:ascii="Times New Roman" w:eastAsia="Times New Roman" w:hAnsi="Times New Roman" w:cs="Times New Roman"/>
          <w:sz w:val="24"/>
          <w:szCs w:val="24"/>
        </w:rPr>
        <w:t>іли</w:t>
      </w:r>
      <w:r w:rsidR="00FE6439">
        <w:rPr>
          <w:rFonts w:ascii="Times New Roman" w:eastAsia="Times New Roman" w:hAnsi="Times New Roman" w:cs="Times New Roman"/>
          <w:sz w:val="24"/>
          <w:szCs w:val="24"/>
        </w:rPr>
        <w:t>к М.</w:t>
      </w:r>
      <w:r w:rsidR="00047D57">
        <w:rPr>
          <w:rFonts w:ascii="Times New Roman" w:eastAsia="Times New Roman" w:hAnsi="Times New Roman" w:cs="Times New Roman"/>
          <w:sz w:val="24"/>
          <w:szCs w:val="24"/>
        </w:rPr>
        <w:t>І</w:t>
      </w:r>
      <w:r w:rsidR="00FE643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9789FA8"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Значна увага приділяється колективній творчій діяльності школярів, що сприяє зайнятості в позаурочний час, і має на меті виховання в них соціальної активності, допомагає їм реалізувати себе, самоствердитися, правильно й корисно для себе організувати свій вільний час. </w:t>
      </w:r>
    </w:p>
    <w:p w14:paraId="7391B2DD" w14:textId="0E31C843"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 метою задоволення потреб учнівської молоді щодо поліпшення здоров’я, фізичного та духовного розвитку в школі працю</w:t>
      </w:r>
      <w:r w:rsidR="00047D57">
        <w:rPr>
          <w:rFonts w:ascii="Times New Roman" w:eastAsia="Times New Roman" w:hAnsi="Times New Roman" w:cs="Times New Roman"/>
          <w:sz w:val="24"/>
          <w:szCs w:val="24"/>
        </w:rPr>
        <w:t xml:space="preserve">є соціальний </w:t>
      </w:r>
      <w:proofErr w:type="spellStart"/>
      <w:r w:rsidR="00047D57">
        <w:rPr>
          <w:rFonts w:ascii="Times New Roman" w:eastAsia="Times New Roman" w:hAnsi="Times New Roman" w:cs="Times New Roman"/>
          <w:sz w:val="24"/>
          <w:szCs w:val="24"/>
        </w:rPr>
        <w:t>проєкт</w:t>
      </w:r>
      <w:proofErr w:type="spellEnd"/>
      <w:r w:rsidR="00047D57">
        <w:rPr>
          <w:rFonts w:ascii="Times New Roman" w:eastAsia="Times New Roman" w:hAnsi="Times New Roman" w:cs="Times New Roman"/>
          <w:sz w:val="24"/>
          <w:szCs w:val="24"/>
        </w:rPr>
        <w:t xml:space="preserve"> «Активні </w:t>
      </w:r>
      <w:r w:rsidR="00413662">
        <w:rPr>
          <w:rFonts w:ascii="Times New Roman" w:eastAsia="Times New Roman" w:hAnsi="Times New Roman" w:cs="Times New Roman"/>
          <w:sz w:val="24"/>
          <w:szCs w:val="24"/>
        </w:rPr>
        <w:t>парки – локації здорової України</w:t>
      </w:r>
      <w:r w:rsidR="00047D57">
        <w:rPr>
          <w:rFonts w:ascii="Times New Roman" w:eastAsia="Times New Roman" w:hAnsi="Times New Roman" w:cs="Times New Roman"/>
          <w:sz w:val="24"/>
          <w:szCs w:val="24"/>
        </w:rPr>
        <w:t>»</w:t>
      </w:r>
      <w:r w:rsidR="00413662">
        <w:rPr>
          <w:rFonts w:ascii="Times New Roman" w:eastAsia="Times New Roman" w:hAnsi="Times New Roman" w:cs="Times New Roman"/>
          <w:sz w:val="24"/>
          <w:szCs w:val="24"/>
        </w:rPr>
        <w:t xml:space="preserve"> (керівник Герега М.Я.)</w:t>
      </w:r>
      <w:r>
        <w:rPr>
          <w:rFonts w:ascii="Times New Roman" w:eastAsia="Times New Roman" w:hAnsi="Times New Roman" w:cs="Times New Roman"/>
          <w:sz w:val="24"/>
          <w:szCs w:val="24"/>
        </w:rPr>
        <w:t>. Окрім цього, учні переглянули науково – популярні, документальні, художні фільми, спрямовані на профілактику правопорушень та злочинів, збереження особистого життя – створено відеотеку, якою користуються класні керівник</w:t>
      </w:r>
      <w:r w:rsidR="00FE6439">
        <w:rPr>
          <w:rFonts w:ascii="Times New Roman" w:eastAsia="Times New Roman" w:hAnsi="Times New Roman" w:cs="Times New Roman"/>
          <w:sz w:val="24"/>
          <w:szCs w:val="24"/>
        </w:rPr>
        <w:t>и, учителі.  В школі проведено м</w:t>
      </w:r>
      <w:r>
        <w:rPr>
          <w:rFonts w:ascii="Times New Roman" w:eastAsia="Times New Roman" w:hAnsi="Times New Roman" w:cs="Times New Roman"/>
          <w:sz w:val="24"/>
          <w:szCs w:val="24"/>
        </w:rPr>
        <w:t>ісячник родинно-сімейних</w:t>
      </w:r>
      <w:r w:rsidR="002D1109">
        <w:rPr>
          <w:rFonts w:ascii="Times New Roman" w:eastAsia="Times New Roman" w:hAnsi="Times New Roman" w:cs="Times New Roman"/>
          <w:sz w:val="24"/>
          <w:szCs w:val="24"/>
        </w:rPr>
        <w:t xml:space="preserve">, </w:t>
      </w:r>
      <w:proofErr w:type="spellStart"/>
      <w:r w:rsidR="002D1109">
        <w:rPr>
          <w:rFonts w:ascii="Times New Roman" w:eastAsia="Times New Roman" w:hAnsi="Times New Roman" w:cs="Times New Roman"/>
          <w:sz w:val="24"/>
          <w:szCs w:val="24"/>
        </w:rPr>
        <w:t>духвних</w:t>
      </w:r>
      <w:proofErr w:type="spellEnd"/>
      <w:r>
        <w:rPr>
          <w:rFonts w:ascii="Times New Roman" w:eastAsia="Times New Roman" w:hAnsi="Times New Roman" w:cs="Times New Roman"/>
          <w:sz w:val="24"/>
          <w:szCs w:val="24"/>
        </w:rPr>
        <w:t xml:space="preserve"> та моральних цінностей </w:t>
      </w:r>
      <w:r w:rsidR="002D1109">
        <w:rPr>
          <w:rFonts w:ascii="Times New Roman" w:eastAsia="Times New Roman" w:hAnsi="Times New Roman" w:cs="Times New Roman"/>
          <w:sz w:val="24"/>
          <w:szCs w:val="24"/>
        </w:rPr>
        <w:t xml:space="preserve">«З родини бере початок Україна» </w:t>
      </w:r>
      <w:r>
        <w:rPr>
          <w:rFonts w:ascii="Times New Roman" w:eastAsia="Times New Roman" w:hAnsi="Times New Roman" w:cs="Times New Roman"/>
          <w:sz w:val="24"/>
          <w:szCs w:val="24"/>
        </w:rPr>
        <w:t>(грудень)</w:t>
      </w:r>
      <w:r w:rsidR="00FE6439">
        <w:rPr>
          <w:rFonts w:ascii="Times New Roman" w:eastAsia="Times New Roman" w:hAnsi="Times New Roman" w:cs="Times New Roman"/>
          <w:sz w:val="24"/>
          <w:szCs w:val="24"/>
        </w:rPr>
        <w:t xml:space="preserve"> та м</w:t>
      </w:r>
      <w:r w:rsidR="00FE6439" w:rsidRPr="00FE6439">
        <w:rPr>
          <w:rFonts w:ascii="Times New Roman" w:eastAsia="Times New Roman" w:hAnsi="Times New Roman" w:cs="Times New Roman"/>
          <w:sz w:val="24"/>
          <w:szCs w:val="24"/>
        </w:rPr>
        <w:t>ісячник формування духовних цінностей,</w:t>
      </w:r>
      <w:r w:rsidR="006942E5">
        <w:rPr>
          <w:rFonts w:ascii="Times New Roman" w:eastAsia="Times New Roman" w:hAnsi="Times New Roman" w:cs="Times New Roman"/>
          <w:sz w:val="24"/>
          <w:szCs w:val="24"/>
        </w:rPr>
        <w:t xml:space="preserve"> </w:t>
      </w:r>
      <w:r w:rsidR="00FE6439" w:rsidRPr="00FE6439">
        <w:rPr>
          <w:rFonts w:ascii="Times New Roman" w:eastAsia="Times New Roman" w:hAnsi="Times New Roman" w:cs="Times New Roman"/>
          <w:sz w:val="24"/>
          <w:szCs w:val="24"/>
        </w:rPr>
        <w:t>естетичного виховання  та</w:t>
      </w:r>
      <w:r w:rsidR="00FE6439">
        <w:rPr>
          <w:rFonts w:ascii="Times New Roman" w:eastAsia="Times New Roman" w:hAnsi="Times New Roman" w:cs="Times New Roman"/>
          <w:sz w:val="24"/>
          <w:szCs w:val="24"/>
        </w:rPr>
        <w:t xml:space="preserve"> творчого розвитку особистості </w:t>
      </w:r>
      <w:r w:rsidR="00FE6439" w:rsidRPr="00FE6439">
        <w:rPr>
          <w:rFonts w:ascii="Times New Roman" w:eastAsia="Times New Roman" w:hAnsi="Times New Roman" w:cs="Times New Roman"/>
          <w:sz w:val="24"/>
          <w:szCs w:val="24"/>
        </w:rPr>
        <w:t xml:space="preserve">«Щасливих свят нам на своїй, Богом даній, землі!» </w:t>
      </w:r>
      <w:r w:rsidR="00FE6439">
        <w:rPr>
          <w:rFonts w:ascii="Times New Roman" w:eastAsia="Times New Roman" w:hAnsi="Times New Roman" w:cs="Times New Roman"/>
          <w:sz w:val="24"/>
          <w:szCs w:val="24"/>
        </w:rPr>
        <w:t>(січень)</w:t>
      </w:r>
      <w:r w:rsidR="00FE6439" w:rsidRPr="00FE6439">
        <w:rPr>
          <w:rFonts w:ascii="Times New Roman" w:eastAsia="Times New Roman" w:hAnsi="Times New Roman" w:cs="Times New Roman"/>
          <w:sz w:val="24"/>
          <w:szCs w:val="24"/>
        </w:rPr>
        <w:t xml:space="preserve"> </w:t>
      </w:r>
      <w:r w:rsidR="00FE6439">
        <w:rPr>
          <w:rFonts w:ascii="Times New Roman" w:eastAsia="Times New Roman" w:hAnsi="Times New Roman" w:cs="Times New Roman"/>
          <w:sz w:val="24"/>
          <w:szCs w:val="24"/>
        </w:rPr>
        <w:t>. Під час м</w:t>
      </w:r>
      <w:r>
        <w:rPr>
          <w:rFonts w:ascii="Times New Roman" w:eastAsia="Times New Roman" w:hAnsi="Times New Roman" w:cs="Times New Roman"/>
          <w:sz w:val="24"/>
          <w:szCs w:val="24"/>
        </w:rPr>
        <w:t xml:space="preserve">ісячника </w:t>
      </w:r>
      <w:r w:rsidR="00FE6439">
        <w:rPr>
          <w:rFonts w:ascii="Times New Roman" w:eastAsia="Times New Roman" w:hAnsi="Times New Roman" w:cs="Times New Roman"/>
          <w:sz w:val="24"/>
          <w:szCs w:val="24"/>
        </w:rPr>
        <w:t xml:space="preserve"> у грудні </w:t>
      </w:r>
      <w:r>
        <w:rPr>
          <w:rFonts w:ascii="Times New Roman" w:eastAsia="Times New Roman" w:hAnsi="Times New Roman" w:cs="Times New Roman"/>
          <w:sz w:val="24"/>
          <w:szCs w:val="24"/>
        </w:rPr>
        <w:t>відбулися такі заходи:</w:t>
      </w:r>
    </w:p>
    <w:p w14:paraId="3787C963"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заходи до Міжнародного дня боротьби зі СНІДом та солідарності з людьми інфікованими СНІДом;</w:t>
      </w:r>
    </w:p>
    <w:p w14:paraId="6F45B39A" w14:textId="5A88A699"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Дні доброчинності</w:t>
      </w:r>
      <w:r w:rsidR="0041366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 Дня святого Миколая;</w:t>
      </w:r>
    </w:p>
    <w:p w14:paraId="60081693" w14:textId="2806DD6A"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67648B">
        <w:rPr>
          <w:rFonts w:ascii="Times New Roman" w:eastAsia="Times New Roman" w:hAnsi="Times New Roman" w:cs="Times New Roman"/>
          <w:sz w:val="24"/>
          <w:szCs w:val="24"/>
        </w:rPr>
        <w:t>б</w:t>
      </w:r>
      <w:r>
        <w:rPr>
          <w:rFonts w:ascii="Times New Roman" w:eastAsia="Times New Roman" w:hAnsi="Times New Roman" w:cs="Times New Roman"/>
          <w:sz w:val="24"/>
          <w:szCs w:val="24"/>
        </w:rPr>
        <w:t>лагодійна  акція за участю церковних комітетів сіл Савелівка та Ковалівка для дітей з багатодітних, малозабезпечених, неповних сімей</w:t>
      </w:r>
      <w:r w:rsidR="00413662">
        <w:rPr>
          <w:rFonts w:ascii="Times New Roman" w:eastAsia="Times New Roman" w:hAnsi="Times New Roman" w:cs="Times New Roman"/>
          <w:sz w:val="24"/>
          <w:szCs w:val="24"/>
        </w:rPr>
        <w:t>, ВПО, батьки яких є УБД</w:t>
      </w:r>
      <w:r>
        <w:rPr>
          <w:rFonts w:ascii="Times New Roman" w:eastAsia="Times New Roman" w:hAnsi="Times New Roman" w:cs="Times New Roman"/>
          <w:sz w:val="24"/>
          <w:szCs w:val="24"/>
        </w:rPr>
        <w:t>;</w:t>
      </w:r>
    </w:p>
    <w:p w14:paraId="3156FA84" w14:textId="3186C896" w:rsidR="00531CDC" w:rsidRDefault="00531CDC"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дитяче свято Миколая для учнів 1 клас</w:t>
      </w:r>
      <w:r w:rsidR="00413662">
        <w:rPr>
          <w:rFonts w:ascii="Times New Roman" w:eastAsia="Times New Roman" w:hAnsi="Times New Roman" w:cs="Times New Roman"/>
          <w:sz w:val="24"/>
          <w:szCs w:val="24"/>
        </w:rPr>
        <w:t>у (</w:t>
      </w:r>
      <w:r w:rsidR="00FE3F74">
        <w:rPr>
          <w:rFonts w:ascii="Times New Roman" w:eastAsia="Times New Roman" w:hAnsi="Times New Roman" w:cs="Times New Roman"/>
          <w:sz w:val="24"/>
          <w:szCs w:val="24"/>
        </w:rPr>
        <w:t xml:space="preserve">Баран Г.П., </w:t>
      </w:r>
      <w:proofErr w:type="spellStart"/>
      <w:r w:rsidR="00FE3F74">
        <w:rPr>
          <w:rFonts w:ascii="Times New Roman" w:eastAsia="Times New Roman" w:hAnsi="Times New Roman" w:cs="Times New Roman"/>
          <w:sz w:val="24"/>
          <w:szCs w:val="24"/>
        </w:rPr>
        <w:t>Фецич</w:t>
      </w:r>
      <w:proofErr w:type="spellEnd"/>
      <w:r w:rsidR="00FE3F74">
        <w:rPr>
          <w:rFonts w:ascii="Times New Roman" w:eastAsia="Times New Roman" w:hAnsi="Times New Roman" w:cs="Times New Roman"/>
          <w:sz w:val="24"/>
          <w:szCs w:val="24"/>
        </w:rPr>
        <w:t xml:space="preserve"> С.В</w:t>
      </w:r>
      <w:r w:rsidR="00314530">
        <w:rPr>
          <w:rFonts w:ascii="Times New Roman" w:eastAsia="Times New Roman" w:hAnsi="Times New Roman" w:cs="Times New Roman"/>
          <w:sz w:val="24"/>
          <w:szCs w:val="24"/>
        </w:rPr>
        <w:t>.</w:t>
      </w:r>
      <w:r w:rsidR="00413662">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70D5701E"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Всеукраїнський урок «Права людини» з нагоди проголошення Загальної декларації прав людини;</w:t>
      </w:r>
    </w:p>
    <w:p w14:paraId="473B2AC1"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засідання батьківського всеобучу «</w:t>
      </w:r>
      <w:proofErr w:type="spellStart"/>
      <w:r>
        <w:rPr>
          <w:rFonts w:ascii="Times New Roman" w:eastAsia="Times New Roman" w:hAnsi="Times New Roman" w:cs="Times New Roman"/>
          <w:sz w:val="24"/>
          <w:szCs w:val="24"/>
        </w:rPr>
        <w:t>Булінг</w:t>
      </w:r>
      <w:proofErr w:type="spellEnd"/>
      <w:r>
        <w:rPr>
          <w:rFonts w:ascii="Times New Roman" w:eastAsia="Times New Roman" w:hAnsi="Times New Roman" w:cs="Times New Roman"/>
          <w:sz w:val="24"/>
          <w:szCs w:val="24"/>
        </w:rPr>
        <w:t xml:space="preserve"> в учнівському середовищі»;</w:t>
      </w:r>
    </w:p>
    <w:p w14:paraId="43E411B1"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година спілкування з практичним психологом «Конфлікти: причини виникнення та шляхи розв’язання»;</w:t>
      </w:r>
    </w:p>
    <w:p w14:paraId="1F879C81"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консультації для вчителів щодо роботи з </w:t>
      </w:r>
      <w:proofErr w:type="spellStart"/>
      <w:r>
        <w:rPr>
          <w:rFonts w:ascii="Times New Roman" w:eastAsia="Times New Roman" w:hAnsi="Times New Roman" w:cs="Times New Roman"/>
          <w:sz w:val="24"/>
          <w:szCs w:val="24"/>
        </w:rPr>
        <w:t>учнями,які</w:t>
      </w:r>
      <w:proofErr w:type="spellEnd"/>
      <w:r>
        <w:rPr>
          <w:rFonts w:ascii="Times New Roman" w:eastAsia="Times New Roman" w:hAnsi="Times New Roman" w:cs="Times New Roman"/>
          <w:sz w:val="24"/>
          <w:szCs w:val="24"/>
        </w:rPr>
        <w:t xml:space="preserve"> відносяться до групи ризику; </w:t>
      </w:r>
    </w:p>
    <w:p w14:paraId="7AB4BDB9" w14:textId="50EBBB6F" w:rsidR="00531CDC"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бесіди з елементами тренінгу: «Мудра поведінка під час конфлікту».</w:t>
      </w:r>
    </w:p>
    <w:p w14:paraId="02DF56E0"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Велика увага в школі приділяється роботі з </w:t>
      </w:r>
      <w:r>
        <w:rPr>
          <w:rFonts w:ascii="Times New Roman" w:eastAsia="Times New Roman" w:hAnsi="Times New Roman" w:cs="Times New Roman"/>
          <w:b/>
          <w:sz w:val="24"/>
          <w:szCs w:val="24"/>
        </w:rPr>
        <w:t>превентивного виховання</w:t>
      </w:r>
      <w:r>
        <w:rPr>
          <w:rFonts w:ascii="Times New Roman" w:eastAsia="Times New Roman" w:hAnsi="Times New Roman" w:cs="Times New Roman"/>
          <w:sz w:val="24"/>
          <w:szCs w:val="24"/>
        </w:rPr>
        <w:t xml:space="preserve">: </w:t>
      </w:r>
    </w:p>
    <w:p w14:paraId="4D147BCF"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запобігання проявам екстремізму, расової та релігійної нетерпимості; </w:t>
      </w:r>
    </w:p>
    <w:p w14:paraId="25DE8307"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проводився шкільний облік важковиховуваних підлітків та молодших школярів, які потребують допомоги, підтримки, організація відповідної психо</w:t>
      </w:r>
      <w:r w:rsidR="000D6795">
        <w:rPr>
          <w:rFonts w:ascii="Times New Roman" w:eastAsia="Times New Roman" w:hAnsi="Times New Roman" w:cs="Times New Roman"/>
          <w:sz w:val="24"/>
          <w:szCs w:val="24"/>
        </w:rPr>
        <w:t>лого</w:t>
      </w:r>
      <w:r>
        <w:rPr>
          <w:rFonts w:ascii="Times New Roman" w:eastAsia="Times New Roman" w:hAnsi="Times New Roman" w:cs="Times New Roman"/>
          <w:sz w:val="24"/>
          <w:szCs w:val="24"/>
        </w:rPr>
        <w:t>-корекційної роботи з ними;</w:t>
      </w:r>
    </w:p>
    <w:p w14:paraId="64557151"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відвідування деструктивних сімей та робота з ними;</w:t>
      </w:r>
    </w:p>
    <w:p w14:paraId="3CE91F18"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співпраця зі службою у справах дітей, медичними закладами, центром соціальної служби для молоді;</w:t>
      </w:r>
    </w:p>
    <w:p w14:paraId="565AC06C"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проводилась робота з педагогічним колективом школи (бесіди, консультації з питань профілактики правопорушень серед неповнолітніх).</w:t>
      </w:r>
    </w:p>
    <w:p w14:paraId="7294CDDE" w14:textId="73DB152E"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Протягом листопада-січня  класними керівниками 1-11 класів проведені роз’яснювальні бесіди серед учнів, та їх батьків щодо правил безпечної поведінки під час можливих надзвичайних подій та аварій в умовах осінньо-зимового періоду та безпечного користування електричними та іншими нагрівальними приладами.</w:t>
      </w:r>
      <w:r w:rsidR="00CC4946">
        <w:rPr>
          <w:rFonts w:ascii="Times New Roman" w:eastAsia="Times New Roman" w:hAnsi="Times New Roman" w:cs="Times New Roman"/>
          <w:sz w:val="24"/>
          <w:szCs w:val="24"/>
        </w:rPr>
        <w:t xml:space="preserve"> У лютому проходив </w:t>
      </w:r>
      <w:r w:rsidR="00CC4946" w:rsidRPr="00CC4946">
        <w:rPr>
          <w:rFonts w:ascii="Times New Roman" w:eastAsia="Times New Roman" w:hAnsi="Times New Roman" w:cs="Times New Roman"/>
          <w:sz w:val="24"/>
          <w:szCs w:val="24"/>
        </w:rPr>
        <w:t>місячник національно-патріотичного та правового виховання «Наше сьогодення – запорука нашого завтра»</w:t>
      </w:r>
      <w:r w:rsidR="00CC494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Значна робота з превентивного виховання </w:t>
      </w:r>
      <w:r>
        <w:rPr>
          <w:rFonts w:ascii="Times New Roman" w:eastAsia="Times New Roman" w:hAnsi="Times New Roman" w:cs="Times New Roman"/>
          <w:sz w:val="24"/>
          <w:szCs w:val="24"/>
        </w:rPr>
        <w:lastRenderedPageBreak/>
        <w:t xml:space="preserve">проводилася  практичним психологом  </w:t>
      </w:r>
      <w:r w:rsidR="00413662">
        <w:rPr>
          <w:rFonts w:ascii="Times New Roman" w:eastAsia="Times New Roman" w:hAnsi="Times New Roman" w:cs="Times New Roman"/>
          <w:sz w:val="24"/>
          <w:szCs w:val="24"/>
        </w:rPr>
        <w:t>Білик М.І</w:t>
      </w:r>
      <w:r>
        <w:rPr>
          <w:rFonts w:ascii="Times New Roman" w:eastAsia="Times New Roman" w:hAnsi="Times New Roman" w:cs="Times New Roman"/>
          <w:sz w:val="24"/>
          <w:szCs w:val="24"/>
        </w:rPr>
        <w:t>.  Проведено анкетування щодо паління та наркоманії в 8-9 класах, профілактичні бесіди «Вплив тютюну, алкоголю та наркотиків на організм, що розвивається» (</w:t>
      </w:r>
      <w:proofErr w:type="spellStart"/>
      <w:r>
        <w:rPr>
          <w:rFonts w:ascii="Times New Roman" w:eastAsia="Times New Roman" w:hAnsi="Times New Roman" w:cs="Times New Roman"/>
          <w:sz w:val="24"/>
          <w:szCs w:val="24"/>
        </w:rPr>
        <w:t>Слюсарчин</w:t>
      </w:r>
      <w:proofErr w:type="spellEnd"/>
      <w:r>
        <w:rPr>
          <w:rFonts w:ascii="Times New Roman" w:eastAsia="Times New Roman" w:hAnsi="Times New Roman" w:cs="Times New Roman"/>
          <w:sz w:val="24"/>
          <w:szCs w:val="24"/>
        </w:rPr>
        <w:t xml:space="preserve"> С.В.).  До Всесвітнього дня здоров'я та Дня боротьби з тютюнопалінням проведено виставку-конкурс банерів серед учнів 5-11 класів ( </w:t>
      </w:r>
      <w:proofErr w:type="spellStart"/>
      <w:r>
        <w:rPr>
          <w:rFonts w:ascii="Times New Roman" w:eastAsia="Times New Roman" w:hAnsi="Times New Roman" w:cs="Times New Roman"/>
          <w:sz w:val="24"/>
          <w:szCs w:val="24"/>
        </w:rPr>
        <w:t>Слюсарчин</w:t>
      </w:r>
      <w:proofErr w:type="spellEnd"/>
      <w:r>
        <w:rPr>
          <w:rFonts w:ascii="Times New Roman" w:eastAsia="Times New Roman" w:hAnsi="Times New Roman" w:cs="Times New Roman"/>
          <w:sz w:val="24"/>
          <w:szCs w:val="24"/>
        </w:rPr>
        <w:t xml:space="preserve"> С.В.).</w:t>
      </w:r>
    </w:p>
    <w:p w14:paraId="51AAA74C" w14:textId="77777777" w:rsidR="00CB45B7" w:rsidRDefault="00FC596A" w:rsidP="00ED3E6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стінах рідної школи діти не тільки здобувають знання. Щоб допомогти учням повною мірою розкрити свій інтелектуальний, соціальний, духовний, фізичний потенціал, виховати їх громадянами, які мають активну життєву позицію, прагнуть взяти на себе відповідальність за суспільство, в якому вони живуть, підготувати їх до дійової участі в демократизації суспільства, в навчально-виховний процес було впроваджено систему учнівського самоврядування, провідними ідеями якої стали: організація пізнавальної, практичної, розвиваючої, соціально громадської діяльності дітей та молоді; участь учнівської молоді у процесі виховання здорової, всебічно розвиненої особистості; захист прав та інтересів членів учнівського самоврядування; пріоритетність ігрових форм роботи з дітьми. </w:t>
      </w:r>
    </w:p>
    <w:p w14:paraId="1AE0ECF2" w14:textId="0BDCD8F8" w:rsidR="00CB45B7" w:rsidRDefault="00FC596A" w:rsidP="00ED3E6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закладі освіти діє Велика  на підставі Статуту учнівського самоврядування, затвердженого загальними зборами учнів 5-11 класів. Учнівське самоврядування працює за планом роботи, який складаєть</w:t>
      </w:r>
      <w:r w:rsidR="00FE6439">
        <w:rPr>
          <w:rFonts w:ascii="Times New Roman" w:eastAsia="Times New Roman" w:hAnsi="Times New Roman" w:cs="Times New Roman"/>
          <w:sz w:val="24"/>
          <w:szCs w:val="24"/>
        </w:rPr>
        <w:t xml:space="preserve">ся на навчальний рік.  Очолює </w:t>
      </w:r>
      <w:r>
        <w:rPr>
          <w:rFonts w:ascii="Times New Roman" w:eastAsia="Times New Roman" w:hAnsi="Times New Roman" w:cs="Times New Roman"/>
          <w:sz w:val="24"/>
          <w:szCs w:val="24"/>
        </w:rPr>
        <w:t xml:space="preserve"> ВУР </w:t>
      </w:r>
      <w:r w:rsidR="00FE6439">
        <w:rPr>
          <w:rFonts w:ascii="Times New Roman" w:eastAsia="Times New Roman" w:hAnsi="Times New Roman" w:cs="Times New Roman"/>
          <w:sz w:val="24"/>
          <w:szCs w:val="24"/>
        </w:rPr>
        <w:t xml:space="preserve"> </w:t>
      </w:r>
      <w:r w:rsidR="00527203">
        <w:rPr>
          <w:rFonts w:ascii="Times New Roman" w:eastAsia="Times New Roman" w:hAnsi="Times New Roman" w:cs="Times New Roman"/>
          <w:sz w:val="24"/>
          <w:szCs w:val="24"/>
        </w:rPr>
        <w:t>Сова Вероніка</w:t>
      </w:r>
      <w:r w:rsidR="00FE64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Члени самоврядування об’єднані у такі центри:</w:t>
      </w:r>
    </w:p>
    <w:p w14:paraId="41EECDB1" w14:textId="77777777" w:rsidR="00CB45B7" w:rsidRDefault="00FC596A" w:rsidP="00ED3E6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навчально-розвивальний - сприяє організації якісних умов освітнього процесу та  займається організацією та проведенням інтелектуальних конкурсів, турнірів, відстежує рейтинг виступу учнів у ІІ етапі Всеукраїнських олімпіад з навчальних дисциплін тощо;</w:t>
      </w:r>
    </w:p>
    <w:p w14:paraId="0155C79C" w14:textId="77777777" w:rsidR="00CB45B7" w:rsidRDefault="00FC596A" w:rsidP="00ED3E6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центр творчого розвитку - сприяє інформуванню учнів про життя  закладу освіти;</w:t>
      </w:r>
    </w:p>
    <w:p w14:paraId="52D76A03" w14:textId="77777777" w:rsidR="00CB45B7" w:rsidRDefault="00FC596A" w:rsidP="00ED3E6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спортивно-оздоровчий - є організатором спортивно-масових заходів;</w:t>
      </w:r>
    </w:p>
    <w:p w14:paraId="2D0AD3BA" w14:textId="77777777" w:rsidR="00CB45B7" w:rsidRDefault="00FC596A" w:rsidP="00ED3E6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центр дисципліни і  правопорядку – слідкує за дотриманням санітарних норм та правил поведінки у школі;</w:t>
      </w:r>
    </w:p>
    <w:p w14:paraId="13695553" w14:textId="77777777" w:rsidR="00CB45B7" w:rsidRDefault="00FC596A" w:rsidP="00ED3E6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центр суспільно-корисних справ</w:t>
      </w:r>
      <w:r w:rsidR="00531C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займається організацією та проведенням дозвілля учнів, благодійних акцій.</w:t>
      </w:r>
    </w:p>
    <w:p w14:paraId="4AFB00F5" w14:textId="77777777" w:rsidR="00CB45B7" w:rsidRDefault="00FC596A" w:rsidP="00314530">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Кожен центр має педагога – консультанта, який координує його роботу.</w:t>
      </w:r>
    </w:p>
    <w:p w14:paraId="1A608C80" w14:textId="77777777" w:rsidR="00CB45B7" w:rsidRDefault="00FC596A" w:rsidP="00314530">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Робота учнів у центрах учнівського самоврядування сприяє вихованню почуття господаря школи, класу, вмінню співпрацювати на принципах рівності, гласності, демократизму. Але не всі члени учнівського самоврядування активні. Тож педагогу-організатору  потрібно більше уваги приділяти розвитку активної позиції членів учнівського самоврядування. Учнівські самоврядування в класних колективах працюють на достатньому рівні.  </w:t>
      </w:r>
    </w:p>
    <w:p w14:paraId="04FAC7A5" w14:textId="3ECC32F5" w:rsidR="00CB45B7" w:rsidRDefault="00FC596A" w:rsidP="00314530">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Реалізацію творчих здібностей учнів забезпечує позашкільна освіта.  </w:t>
      </w:r>
      <w:r w:rsidR="00413662">
        <w:rPr>
          <w:rFonts w:ascii="Times New Roman" w:eastAsia="Times New Roman" w:hAnsi="Times New Roman" w:cs="Times New Roman"/>
          <w:sz w:val="24"/>
          <w:szCs w:val="24"/>
        </w:rPr>
        <w:t>Учні школи відвідують Монастириську музичну школу, гуртки поза межами закладу освіти.</w:t>
      </w:r>
    </w:p>
    <w:p w14:paraId="1A7B3D58" w14:textId="43F5EA29" w:rsidR="00413662" w:rsidRPr="00EC71FC" w:rsidRDefault="00FC596A" w:rsidP="00ED3E6B">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4"/>
          <w:szCs w:val="24"/>
        </w:rPr>
        <w:t xml:space="preserve">       Однією з ефективних форм розвитку соціальної активності учнів є їх залучення до участі у різноманітних міських  конкурсах, які дозволяють розкривати творчі здібності за різними темами та напрямками. </w:t>
      </w:r>
    </w:p>
    <w:p w14:paraId="4A00ABA4" w14:textId="680DE6AD" w:rsidR="006468A3" w:rsidRDefault="00413662"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C596A" w:rsidRPr="00413662">
        <w:rPr>
          <w:rFonts w:ascii="Times New Roman" w:eastAsia="Times New Roman" w:hAnsi="Times New Roman" w:cs="Times New Roman"/>
          <w:sz w:val="24"/>
          <w:szCs w:val="24"/>
        </w:rPr>
        <w:t>У школі започаткована акція оголошення переможців та призерів  різноманітних конкурсів та олімпіад. Результати про їх досягнення висвітлюються у шкільному часописі «Опілля», шкільних предметних газетах</w:t>
      </w:r>
      <w:r w:rsidR="007A261D">
        <w:rPr>
          <w:rFonts w:ascii="Times New Roman" w:eastAsia="Times New Roman" w:hAnsi="Times New Roman" w:cs="Times New Roman"/>
          <w:sz w:val="24"/>
          <w:szCs w:val="24"/>
        </w:rPr>
        <w:t xml:space="preserve"> </w:t>
      </w:r>
      <w:r w:rsidR="00FF5826">
        <w:rPr>
          <w:rFonts w:ascii="Times New Roman" w:eastAsia="Times New Roman" w:hAnsi="Times New Roman" w:cs="Times New Roman"/>
          <w:sz w:val="24"/>
          <w:szCs w:val="24"/>
        </w:rPr>
        <w:t xml:space="preserve">та </w:t>
      </w:r>
      <w:r w:rsidR="00515C9D">
        <w:rPr>
          <w:rFonts w:ascii="Times New Roman" w:eastAsia="Times New Roman" w:hAnsi="Times New Roman" w:cs="Times New Roman"/>
          <w:sz w:val="24"/>
          <w:szCs w:val="24"/>
        </w:rPr>
        <w:t>сторінці закладу у соцмережах</w:t>
      </w:r>
      <w:r w:rsidR="00FC596A" w:rsidRPr="00413662">
        <w:rPr>
          <w:rFonts w:ascii="Times New Roman" w:eastAsia="Times New Roman" w:hAnsi="Times New Roman" w:cs="Times New Roman"/>
          <w:sz w:val="24"/>
          <w:szCs w:val="24"/>
        </w:rPr>
        <w:t xml:space="preserve">. У школі діють постійні виставки учнівських робіт, де учні можуть продемонструвати свої досягнення. Впродовж року проводилися  конкурси-виставки «Сюїта осені» (з квітів та природного матеріалу) до Дня працівників освіти, патріотичні акції «Дякуємо захисникам за мирне небо», </w:t>
      </w:r>
      <w:r w:rsidR="00C920DE" w:rsidRPr="00413662">
        <w:rPr>
          <w:rFonts w:ascii="Times New Roman" w:eastAsia="Times New Roman" w:hAnsi="Times New Roman" w:cs="Times New Roman"/>
          <w:sz w:val="24"/>
          <w:szCs w:val="24"/>
        </w:rPr>
        <w:t xml:space="preserve"> «Наблизимо перемогу разом</w:t>
      </w:r>
      <w:r w:rsidR="00FC596A" w:rsidRPr="00413662">
        <w:rPr>
          <w:rFonts w:ascii="Times New Roman" w:eastAsia="Times New Roman" w:hAnsi="Times New Roman" w:cs="Times New Roman"/>
          <w:sz w:val="24"/>
          <w:szCs w:val="24"/>
        </w:rPr>
        <w:t>»</w:t>
      </w:r>
      <w:r w:rsidR="00CD5E12">
        <w:rPr>
          <w:rFonts w:ascii="Times New Roman" w:eastAsia="Times New Roman" w:hAnsi="Times New Roman" w:cs="Times New Roman"/>
          <w:sz w:val="24"/>
          <w:szCs w:val="24"/>
        </w:rPr>
        <w:t>, «</w:t>
      </w:r>
      <w:r w:rsidR="0059320A">
        <w:rPr>
          <w:rFonts w:ascii="Times New Roman" w:eastAsia="Times New Roman" w:hAnsi="Times New Roman" w:cs="Times New Roman"/>
          <w:sz w:val="24"/>
          <w:szCs w:val="24"/>
        </w:rPr>
        <w:t xml:space="preserve">Безпека </w:t>
      </w:r>
      <w:r w:rsidR="00CD5E12">
        <w:rPr>
          <w:rFonts w:ascii="Times New Roman" w:eastAsia="Times New Roman" w:hAnsi="Times New Roman" w:cs="Times New Roman"/>
          <w:sz w:val="24"/>
          <w:szCs w:val="24"/>
        </w:rPr>
        <w:t>очима дітей»</w:t>
      </w:r>
      <w:r w:rsidR="00FC596A" w:rsidRPr="00413662">
        <w:rPr>
          <w:rFonts w:ascii="Times New Roman" w:eastAsia="Times New Roman" w:hAnsi="Times New Roman" w:cs="Times New Roman"/>
          <w:sz w:val="24"/>
          <w:szCs w:val="24"/>
        </w:rPr>
        <w:t>.</w:t>
      </w:r>
    </w:p>
    <w:p w14:paraId="35899125" w14:textId="64DA94FA" w:rsidR="001106D2" w:rsidRPr="001106D2" w:rsidRDefault="003572FB" w:rsidP="001106D2">
      <w:pPr>
        <w:spacing w:after="0" w:line="240" w:lineRule="auto"/>
        <w:jc w:val="both"/>
        <w:rPr>
          <w:rFonts w:ascii="Times New Roman" w:eastAsia="Times New Roman" w:hAnsi="Times New Roman" w:cs="Times New Roman"/>
          <w:sz w:val="24"/>
          <w:szCs w:val="24"/>
        </w:rPr>
      </w:pPr>
      <w:r w:rsidRPr="003572FB">
        <w:rPr>
          <w:rFonts w:ascii="Times New Roman" w:eastAsia="Times New Roman" w:hAnsi="Times New Roman" w:cs="Times New Roman"/>
          <w:sz w:val="24"/>
          <w:szCs w:val="24"/>
        </w:rPr>
        <w:t xml:space="preserve">    Естетичне виховання пов'язане з естетичним розвитком особистості у всіх сферах її діяльності - вміння відчувати й розуміти прекрасне в особистому й громадському житті, в природі, праці, мистецтві.  З метою популяризації   народних звичаїв та обрядів великоднього циклу </w:t>
      </w:r>
      <w:r w:rsidR="009B4806">
        <w:rPr>
          <w:rFonts w:ascii="Times New Roman" w:eastAsia="Times New Roman" w:hAnsi="Times New Roman" w:cs="Times New Roman"/>
          <w:sz w:val="24"/>
          <w:szCs w:val="24"/>
        </w:rPr>
        <w:t xml:space="preserve"> проведено загальношкі</w:t>
      </w:r>
      <w:r w:rsidR="003A2AB1">
        <w:rPr>
          <w:rFonts w:ascii="Times New Roman" w:eastAsia="Times New Roman" w:hAnsi="Times New Roman" w:cs="Times New Roman"/>
          <w:sz w:val="24"/>
          <w:szCs w:val="24"/>
        </w:rPr>
        <w:t xml:space="preserve">льне </w:t>
      </w:r>
      <w:r w:rsidR="001106D2" w:rsidRPr="001106D2">
        <w:rPr>
          <w:rFonts w:ascii="Times New Roman" w:eastAsia="Times New Roman" w:hAnsi="Times New Roman" w:cs="Times New Roman"/>
          <w:sz w:val="24"/>
          <w:szCs w:val="24"/>
        </w:rPr>
        <w:t xml:space="preserve"> фольклорне театралізоване дійство</w:t>
      </w:r>
      <w:r w:rsidR="003A2AB1">
        <w:rPr>
          <w:rFonts w:ascii="Times New Roman" w:eastAsia="Times New Roman" w:hAnsi="Times New Roman" w:cs="Times New Roman"/>
          <w:sz w:val="24"/>
          <w:szCs w:val="24"/>
        </w:rPr>
        <w:t xml:space="preserve"> за участю учнів 1-7 класів</w:t>
      </w:r>
      <w:r w:rsidR="001106D2" w:rsidRPr="001106D2">
        <w:rPr>
          <w:rFonts w:ascii="Times New Roman" w:eastAsia="Times New Roman" w:hAnsi="Times New Roman" w:cs="Times New Roman"/>
          <w:sz w:val="24"/>
          <w:szCs w:val="24"/>
        </w:rPr>
        <w:t xml:space="preserve"> «Свято Воскресіння і надій!» (</w:t>
      </w:r>
      <w:proofErr w:type="spellStart"/>
      <w:r w:rsidR="001106D2" w:rsidRPr="001106D2">
        <w:rPr>
          <w:rFonts w:ascii="Times New Roman" w:eastAsia="Times New Roman" w:hAnsi="Times New Roman" w:cs="Times New Roman"/>
          <w:sz w:val="24"/>
          <w:szCs w:val="24"/>
        </w:rPr>
        <w:t>Фецич</w:t>
      </w:r>
      <w:proofErr w:type="spellEnd"/>
      <w:r w:rsidR="001106D2" w:rsidRPr="001106D2">
        <w:rPr>
          <w:rFonts w:ascii="Times New Roman" w:eastAsia="Times New Roman" w:hAnsi="Times New Roman" w:cs="Times New Roman"/>
          <w:sz w:val="24"/>
          <w:szCs w:val="24"/>
        </w:rPr>
        <w:t xml:space="preserve"> С.В., Баран Г.П., Ковальчук Г.М., Мороз Г.Ю., </w:t>
      </w:r>
      <w:proofErr w:type="spellStart"/>
      <w:r w:rsidR="001106D2" w:rsidRPr="001106D2">
        <w:rPr>
          <w:rFonts w:ascii="Times New Roman" w:eastAsia="Times New Roman" w:hAnsi="Times New Roman" w:cs="Times New Roman"/>
          <w:sz w:val="24"/>
          <w:szCs w:val="24"/>
        </w:rPr>
        <w:t>Гатала</w:t>
      </w:r>
      <w:proofErr w:type="spellEnd"/>
      <w:r w:rsidR="001106D2" w:rsidRPr="001106D2">
        <w:rPr>
          <w:rFonts w:ascii="Times New Roman" w:eastAsia="Times New Roman" w:hAnsi="Times New Roman" w:cs="Times New Roman"/>
          <w:sz w:val="24"/>
          <w:szCs w:val="24"/>
        </w:rPr>
        <w:t xml:space="preserve"> Н.І., Гнип Н.М., </w:t>
      </w:r>
      <w:r w:rsidR="008E2051">
        <w:rPr>
          <w:rFonts w:ascii="Times New Roman" w:eastAsia="Times New Roman" w:hAnsi="Times New Roman" w:cs="Times New Roman"/>
          <w:sz w:val="24"/>
          <w:szCs w:val="24"/>
        </w:rPr>
        <w:t xml:space="preserve">                            </w:t>
      </w:r>
      <w:r w:rsidR="001106D2" w:rsidRPr="001106D2">
        <w:rPr>
          <w:rFonts w:ascii="Times New Roman" w:eastAsia="Times New Roman" w:hAnsi="Times New Roman" w:cs="Times New Roman"/>
          <w:sz w:val="24"/>
          <w:szCs w:val="24"/>
        </w:rPr>
        <w:t>Рудницький І.В.).</w:t>
      </w:r>
    </w:p>
    <w:p w14:paraId="71086607" w14:textId="45C247FC" w:rsidR="001106D2" w:rsidRPr="001106D2" w:rsidRDefault="001106D2" w:rsidP="001106D2">
      <w:pPr>
        <w:spacing w:after="0" w:line="240" w:lineRule="auto"/>
        <w:jc w:val="both"/>
        <w:rPr>
          <w:rFonts w:ascii="Times New Roman" w:eastAsia="Times New Roman" w:hAnsi="Times New Roman" w:cs="Times New Roman"/>
          <w:sz w:val="24"/>
          <w:szCs w:val="24"/>
        </w:rPr>
      </w:pPr>
      <w:r w:rsidRPr="001106D2">
        <w:rPr>
          <w:rFonts w:ascii="Times New Roman" w:eastAsia="Times New Roman" w:hAnsi="Times New Roman" w:cs="Times New Roman"/>
          <w:sz w:val="24"/>
          <w:szCs w:val="24"/>
        </w:rPr>
        <w:t xml:space="preserve">   Учні 4 класу </w:t>
      </w:r>
      <w:proofErr w:type="spellStart"/>
      <w:r w:rsidRPr="001106D2">
        <w:rPr>
          <w:rFonts w:ascii="Times New Roman" w:eastAsia="Times New Roman" w:hAnsi="Times New Roman" w:cs="Times New Roman"/>
          <w:sz w:val="24"/>
          <w:szCs w:val="24"/>
        </w:rPr>
        <w:t>Сіщук</w:t>
      </w:r>
      <w:proofErr w:type="spellEnd"/>
      <w:r w:rsidRPr="001106D2">
        <w:rPr>
          <w:rFonts w:ascii="Times New Roman" w:eastAsia="Times New Roman" w:hAnsi="Times New Roman" w:cs="Times New Roman"/>
          <w:sz w:val="24"/>
          <w:szCs w:val="24"/>
        </w:rPr>
        <w:t xml:space="preserve"> Роман, </w:t>
      </w:r>
      <w:proofErr w:type="spellStart"/>
      <w:r w:rsidRPr="001106D2">
        <w:rPr>
          <w:rFonts w:ascii="Times New Roman" w:eastAsia="Times New Roman" w:hAnsi="Times New Roman" w:cs="Times New Roman"/>
          <w:sz w:val="24"/>
          <w:szCs w:val="24"/>
        </w:rPr>
        <w:t>Довган</w:t>
      </w:r>
      <w:proofErr w:type="spellEnd"/>
      <w:r w:rsidRPr="001106D2">
        <w:rPr>
          <w:rFonts w:ascii="Times New Roman" w:eastAsia="Times New Roman" w:hAnsi="Times New Roman" w:cs="Times New Roman"/>
          <w:sz w:val="24"/>
          <w:szCs w:val="24"/>
        </w:rPr>
        <w:t xml:space="preserve"> Михайло та </w:t>
      </w:r>
      <w:proofErr w:type="spellStart"/>
      <w:r w:rsidRPr="001106D2">
        <w:rPr>
          <w:rFonts w:ascii="Times New Roman" w:eastAsia="Times New Roman" w:hAnsi="Times New Roman" w:cs="Times New Roman"/>
          <w:sz w:val="24"/>
          <w:szCs w:val="24"/>
        </w:rPr>
        <w:t>Янклевич</w:t>
      </w:r>
      <w:proofErr w:type="spellEnd"/>
      <w:r w:rsidRPr="001106D2">
        <w:rPr>
          <w:rFonts w:ascii="Times New Roman" w:eastAsia="Times New Roman" w:hAnsi="Times New Roman" w:cs="Times New Roman"/>
          <w:sz w:val="24"/>
          <w:szCs w:val="24"/>
        </w:rPr>
        <w:t xml:space="preserve"> Костянтин вперше взяли участь в очному етапі ІІІ єпархіальної олімпіади «Юні знавці Біблії» (керівник </w:t>
      </w:r>
      <w:proofErr w:type="spellStart"/>
      <w:r w:rsidRPr="001106D2">
        <w:rPr>
          <w:rFonts w:ascii="Times New Roman" w:eastAsia="Times New Roman" w:hAnsi="Times New Roman" w:cs="Times New Roman"/>
          <w:sz w:val="24"/>
          <w:szCs w:val="24"/>
        </w:rPr>
        <w:t>Фецич</w:t>
      </w:r>
      <w:proofErr w:type="spellEnd"/>
      <w:r w:rsidRPr="001106D2">
        <w:rPr>
          <w:rFonts w:ascii="Times New Roman" w:eastAsia="Times New Roman" w:hAnsi="Times New Roman" w:cs="Times New Roman"/>
          <w:sz w:val="24"/>
          <w:szCs w:val="24"/>
        </w:rPr>
        <w:t xml:space="preserve"> С.В.). </w:t>
      </w:r>
      <w:r w:rsidR="00635A3F">
        <w:rPr>
          <w:rFonts w:ascii="Times New Roman" w:eastAsia="Times New Roman" w:hAnsi="Times New Roman" w:cs="Times New Roman"/>
          <w:sz w:val="24"/>
          <w:szCs w:val="24"/>
        </w:rPr>
        <w:t xml:space="preserve">                                            </w:t>
      </w:r>
      <w:r w:rsidRPr="001106D2">
        <w:rPr>
          <w:rFonts w:ascii="Times New Roman" w:eastAsia="Times New Roman" w:hAnsi="Times New Roman" w:cs="Times New Roman"/>
          <w:sz w:val="24"/>
          <w:szCs w:val="24"/>
        </w:rPr>
        <w:t>Команди «Діти істини»  (</w:t>
      </w:r>
      <w:proofErr w:type="spellStart"/>
      <w:r w:rsidRPr="001106D2">
        <w:rPr>
          <w:rFonts w:ascii="Times New Roman" w:eastAsia="Times New Roman" w:hAnsi="Times New Roman" w:cs="Times New Roman"/>
          <w:sz w:val="24"/>
          <w:szCs w:val="24"/>
        </w:rPr>
        <w:t>Сіщук</w:t>
      </w:r>
      <w:proofErr w:type="spellEnd"/>
      <w:r w:rsidRPr="001106D2">
        <w:rPr>
          <w:rFonts w:ascii="Times New Roman" w:eastAsia="Times New Roman" w:hAnsi="Times New Roman" w:cs="Times New Roman"/>
          <w:sz w:val="24"/>
          <w:szCs w:val="24"/>
        </w:rPr>
        <w:t xml:space="preserve"> Роман, Герега Олексій, </w:t>
      </w:r>
      <w:proofErr w:type="spellStart"/>
      <w:r w:rsidRPr="001106D2">
        <w:rPr>
          <w:rFonts w:ascii="Times New Roman" w:eastAsia="Times New Roman" w:hAnsi="Times New Roman" w:cs="Times New Roman"/>
          <w:sz w:val="24"/>
          <w:szCs w:val="24"/>
        </w:rPr>
        <w:t>Воробець</w:t>
      </w:r>
      <w:proofErr w:type="spellEnd"/>
      <w:r w:rsidRPr="001106D2">
        <w:rPr>
          <w:rFonts w:ascii="Times New Roman" w:eastAsia="Times New Roman" w:hAnsi="Times New Roman" w:cs="Times New Roman"/>
          <w:sz w:val="24"/>
          <w:szCs w:val="24"/>
        </w:rPr>
        <w:t xml:space="preserve"> Вікторія, Тимура Юлія, Хоменко </w:t>
      </w:r>
      <w:r w:rsidRPr="001106D2">
        <w:rPr>
          <w:rFonts w:ascii="Times New Roman" w:eastAsia="Times New Roman" w:hAnsi="Times New Roman" w:cs="Times New Roman"/>
          <w:sz w:val="24"/>
          <w:szCs w:val="24"/>
        </w:rPr>
        <w:lastRenderedPageBreak/>
        <w:t xml:space="preserve">Ангеліна, Дудок Ярослав, Даниленко Неллі) та «Шукачі скарбів» (Білик Анастасія, Сова Вероніка, Кузьмич Олена, </w:t>
      </w:r>
      <w:proofErr w:type="spellStart"/>
      <w:r w:rsidRPr="001106D2">
        <w:rPr>
          <w:rFonts w:ascii="Times New Roman" w:eastAsia="Times New Roman" w:hAnsi="Times New Roman" w:cs="Times New Roman"/>
          <w:sz w:val="24"/>
          <w:szCs w:val="24"/>
        </w:rPr>
        <w:t>Воробець</w:t>
      </w:r>
      <w:proofErr w:type="spellEnd"/>
      <w:r w:rsidRPr="001106D2">
        <w:rPr>
          <w:rFonts w:ascii="Times New Roman" w:eastAsia="Times New Roman" w:hAnsi="Times New Roman" w:cs="Times New Roman"/>
          <w:sz w:val="24"/>
          <w:szCs w:val="24"/>
        </w:rPr>
        <w:t xml:space="preserve"> Анастасія, Тимура Олександр, Гнип Олександр) взяли участь у </w:t>
      </w:r>
      <w:proofErr w:type="spellStart"/>
      <w:r w:rsidRPr="001106D2">
        <w:rPr>
          <w:rFonts w:ascii="Times New Roman" w:eastAsia="Times New Roman" w:hAnsi="Times New Roman" w:cs="Times New Roman"/>
          <w:sz w:val="24"/>
          <w:szCs w:val="24"/>
        </w:rPr>
        <w:t>всецерковній</w:t>
      </w:r>
      <w:proofErr w:type="spellEnd"/>
      <w:r w:rsidRPr="001106D2">
        <w:rPr>
          <w:rFonts w:ascii="Times New Roman" w:eastAsia="Times New Roman" w:hAnsi="Times New Roman" w:cs="Times New Roman"/>
          <w:sz w:val="24"/>
          <w:szCs w:val="24"/>
        </w:rPr>
        <w:t xml:space="preserve"> інтелектуальній грі «Пошук істини» (керівники Гнип Н.М., </w:t>
      </w:r>
      <w:proofErr w:type="spellStart"/>
      <w:r w:rsidRPr="001106D2">
        <w:rPr>
          <w:rFonts w:ascii="Times New Roman" w:eastAsia="Times New Roman" w:hAnsi="Times New Roman" w:cs="Times New Roman"/>
          <w:sz w:val="24"/>
          <w:szCs w:val="24"/>
        </w:rPr>
        <w:t>Фецич</w:t>
      </w:r>
      <w:proofErr w:type="spellEnd"/>
      <w:r w:rsidRPr="001106D2">
        <w:rPr>
          <w:rFonts w:ascii="Times New Roman" w:eastAsia="Times New Roman" w:hAnsi="Times New Roman" w:cs="Times New Roman"/>
          <w:sz w:val="24"/>
          <w:szCs w:val="24"/>
        </w:rPr>
        <w:t xml:space="preserve"> С.В., </w:t>
      </w:r>
      <w:proofErr w:type="spellStart"/>
      <w:r w:rsidRPr="001106D2">
        <w:rPr>
          <w:rFonts w:ascii="Times New Roman" w:eastAsia="Times New Roman" w:hAnsi="Times New Roman" w:cs="Times New Roman"/>
          <w:sz w:val="24"/>
          <w:szCs w:val="24"/>
        </w:rPr>
        <w:t>Демчак</w:t>
      </w:r>
      <w:proofErr w:type="spellEnd"/>
      <w:r w:rsidRPr="001106D2">
        <w:rPr>
          <w:rFonts w:ascii="Times New Roman" w:eastAsia="Times New Roman" w:hAnsi="Times New Roman" w:cs="Times New Roman"/>
          <w:sz w:val="24"/>
          <w:szCs w:val="24"/>
        </w:rPr>
        <w:t xml:space="preserve"> Г.Ю.), яку організувала Бучацька єпархія УГКЦ.</w:t>
      </w:r>
    </w:p>
    <w:p w14:paraId="76C1DBCF" w14:textId="6A3F10B4" w:rsidR="001106D2" w:rsidRDefault="001106D2" w:rsidP="008E2051">
      <w:pPr>
        <w:spacing w:after="0" w:line="240" w:lineRule="auto"/>
        <w:jc w:val="both"/>
        <w:rPr>
          <w:rFonts w:ascii="Times New Roman" w:eastAsia="Times New Roman" w:hAnsi="Times New Roman" w:cs="Times New Roman"/>
          <w:sz w:val="24"/>
          <w:szCs w:val="24"/>
        </w:rPr>
      </w:pPr>
      <w:r w:rsidRPr="001106D2">
        <w:rPr>
          <w:rFonts w:ascii="Times New Roman" w:eastAsia="Times New Roman" w:hAnsi="Times New Roman" w:cs="Times New Roman"/>
          <w:sz w:val="24"/>
          <w:szCs w:val="24"/>
        </w:rPr>
        <w:t xml:space="preserve">      Учні 4-6 класів Хоменко Діана, </w:t>
      </w:r>
      <w:proofErr w:type="spellStart"/>
      <w:r w:rsidRPr="001106D2">
        <w:rPr>
          <w:rFonts w:ascii="Times New Roman" w:eastAsia="Times New Roman" w:hAnsi="Times New Roman" w:cs="Times New Roman"/>
          <w:sz w:val="24"/>
          <w:szCs w:val="24"/>
        </w:rPr>
        <w:t>Галай</w:t>
      </w:r>
      <w:proofErr w:type="spellEnd"/>
      <w:r w:rsidRPr="001106D2">
        <w:rPr>
          <w:rFonts w:ascii="Times New Roman" w:eastAsia="Times New Roman" w:hAnsi="Times New Roman" w:cs="Times New Roman"/>
          <w:sz w:val="24"/>
          <w:szCs w:val="24"/>
        </w:rPr>
        <w:t xml:space="preserve"> Злата, </w:t>
      </w:r>
      <w:proofErr w:type="spellStart"/>
      <w:r w:rsidRPr="001106D2">
        <w:rPr>
          <w:rFonts w:ascii="Times New Roman" w:eastAsia="Times New Roman" w:hAnsi="Times New Roman" w:cs="Times New Roman"/>
          <w:sz w:val="24"/>
          <w:szCs w:val="24"/>
        </w:rPr>
        <w:t>Гатала</w:t>
      </w:r>
      <w:proofErr w:type="spellEnd"/>
      <w:r w:rsidRPr="001106D2">
        <w:rPr>
          <w:rFonts w:ascii="Times New Roman" w:eastAsia="Times New Roman" w:hAnsi="Times New Roman" w:cs="Times New Roman"/>
          <w:sz w:val="24"/>
          <w:szCs w:val="24"/>
        </w:rPr>
        <w:t xml:space="preserve"> Яна, Василишин Ангеліна, Тимура Юлія, Герега Олексій та Хоменко Ангеліна взяли участь у церемонії зустрічі «Вервечки Миру» у храмі святого Миколая (керівник </w:t>
      </w:r>
      <w:proofErr w:type="spellStart"/>
      <w:r w:rsidRPr="001106D2">
        <w:rPr>
          <w:rFonts w:ascii="Times New Roman" w:eastAsia="Times New Roman" w:hAnsi="Times New Roman" w:cs="Times New Roman"/>
          <w:sz w:val="24"/>
          <w:szCs w:val="24"/>
        </w:rPr>
        <w:t>Дронь</w:t>
      </w:r>
      <w:proofErr w:type="spellEnd"/>
      <w:r w:rsidRPr="001106D2">
        <w:rPr>
          <w:rFonts w:ascii="Times New Roman" w:eastAsia="Times New Roman" w:hAnsi="Times New Roman" w:cs="Times New Roman"/>
          <w:sz w:val="24"/>
          <w:szCs w:val="24"/>
        </w:rPr>
        <w:t xml:space="preserve"> Г.В.).</w:t>
      </w:r>
    </w:p>
    <w:p w14:paraId="06F01605" w14:textId="3ECC9FD7" w:rsidR="005F0AD5" w:rsidRPr="0059320A" w:rsidRDefault="005F0AD5" w:rsidP="008E2051">
      <w:pPr>
        <w:autoSpaceDE w:val="0"/>
        <w:autoSpaceDN w:val="0"/>
        <w:adjustRightInd w:val="0"/>
        <w:spacing w:after="0" w:line="240" w:lineRule="auto"/>
        <w:jc w:val="both"/>
        <w:rPr>
          <w:rFonts w:ascii="Times New Roman" w:hAnsi="Times New Roman" w:cs="Times New Roman"/>
          <w:sz w:val="24"/>
          <w:szCs w:val="24"/>
        </w:rPr>
      </w:pPr>
      <w:r w:rsidRPr="00A9427B">
        <w:rPr>
          <w:sz w:val="28"/>
          <w:szCs w:val="28"/>
        </w:rPr>
        <w:t xml:space="preserve">  </w:t>
      </w:r>
      <w:r w:rsidRPr="005F0AD5">
        <w:rPr>
          <w:rFonts w:ascii="Times New Roman" w:hAnsi="Times New Roman" w:cs="Times New Roman"/>
          <w:sz w:val="24"/>
          <w:szCs w:val="24"/>
        </w:rPr>
        <w:t xml:space="preserve">Учні  Воронін Артем, </w:t>
      </w:r>
      <w:proofErr w:type="spellStart"/>
      <w:r w:rsidRPr="005F0AD5">
        <w:rPr>
          <w:rFonts w:ascii="Times New Roman" w:hAnsi="Times New Roman" w:cs="Times New Roman"/>
          <w:sz w:val="24"/>
          <w:szCs w:val="24"/>
        </w:rPr>
        <w:t>Кайдан</w:t>
      </w:r>
      <w:proofErr w:type="spellEnd"/>
      <w:r w:rsidRPr="005F0AD5">
        <w:rPr>
          <w:rFonts w:ascii="Times New Roman" w:hAnsi="Times New Roman" w:cs="Times New Roman"/>
          <w:sz w:val="24"/>
          <w:szCs w:val="24"/>
        </w:rPr>
        <w:t xml:space="preserve"> Ілля та Даниленко Костянтин (2 клас, керівник Ковальчук Г.М.), </w:t>
      </w:r>
      <w:proofErr w:type="spellStart"/>
      <w:r w:rsidRPr="005F0AD5">
        <w:rPr>
          <w:rFonts w:ascii="Times New Roman" w:hAnsi="Times New Roman" w:cs="Times New Roman"/>
          <w:sz w:val="24"/>
          <w:szCs w:val="24"/>
        </w:rPr>
        <w:t>Гатала</w:t>
      </w:r>
      <w:proofErr w:type="spellEnd"/>
      <w:r w:rsidRPr="005F0AD5">
        <w:rPr>
          <w:rFonts w:ascii="Times New Roman" w:hAnsi="Times New Roman" w:cs="Times New Roman"/>
          <w:sz w:val="24"/>
          <w:szCs w:val="24"/>
        </w:rPr>
        <w:t xml:space="preserve"> Яна, Тимура Юля, </w:t>
      </w:r>
      <w:proofErr w:type="spellStart"/>
      <w:r w:rsidRPr="005F0AD5">
        <w:rPr>
          <w:rFonts w:ascii="Times New Roman" w:hAnsi="Times New Roman" w:cs="Times New Roman"/>
          <w:sz w:val="24"/>
          <w:szCs w:val="24"/>
        </w:rPr>
        <w:t>Унгурян</w:t>
      </w:r>
      <w:proofErr w:type="spellEnd"/>
      <w:r w:rsidRPr="005F0AD5">
        <w:rPr>
          <w:rFonts w:ascii="Times New Roman" w:hAnsi="Times New Roman" w:cs="Times New Roman"/>
          <w:sz w:val="24"/>
          <w:szCs w:val="24"/>
        </w:rPr>
        <w:t xml:space="preserve"> Денис, </w:t>
      </w:r>
      <w:proofErr w:type="spellStart"/>
      <w:r w:rsidRPr="005F0AD5">
        <w:rPr>
          <w:rFonts w:ascii="Times New Roman" w:hAnsi="Times New Roman" w:cs="Times New Roman"/>
          <w:sz w:val="24"/>
          <w:szCs w:val="24"/>
        </w:rPr>
        <w:t>Дрочак</w:t>
      </w:r>
      <w:proofErr w:type="spellEnd"/>
      <w:r w:rsidRPr="005F0AD5">
        <w:rPr>
          <w:rFonts w:ascii="Times New Roman" w:hAnsi="Times New Roman" w:cs="Times New Roman"/>
          <w:sz w:val="24"/>
          <w:szCs w:val="24"/>
        </w:rPr>
        <w:t xml:space="preserve"> Маркіян (5 клас, керівник Гнип Н.М.), Жилава Олена, </w:t>
      </w:r>
      <w:proofErr w:type="spellStart"/>
      <w:r w:rsidRPr="005F0AD5">
        <w:rPr>
          <w:rFonts w:ascii="Times New Roman" w:hAnsi="Times New Roman" w:cs="Times New Roman"/>
          <w:sz w:val="24"/>
          <w:szCs w:val="24"/>
        </w:rPr>
        <w:t>Шабат</w:t>
      </w:r>
      <w:proofErr w:type="spellEnd"/>
      <w:r w:rsidRPr="005F0AD5">
        <w:rPr>
          <w:rFonts w:ascii="Times New Roman" w:hAnsi="Times New Roman" w:cs="Times New Roman"/>
          <w:sz w:val="24"/>
          <w:szCs w:val="24"/>
        </w:rPr>
        <w:t xml:space="preserve"> Вадим (7 клас), Головацька Аліна (8 клас), </w:t>
      </w:r>
      <w:proofErr w:type="spellStart"/>
      <w:r w:rsidRPr="005F0AD5">
        <w:rPr>
          <w:rFonts w:ascii="Times New Roman" w:hAnsi="Times New Roman" w:cs="Times New Roman"/>
          <w:sz w:val="24"/>
          <w:szCs w:val="24"/>
        </w:rPr>
        <w:t>Квік</w:t>
      </w:r>
      <w:proofErr w:type="spellEnd"/>
      <w:r w:rsidRPr="005F0AD5">
        <w:rPr>
          <w:rFonts w:ascii="Times New Roman" w:hAnsi="Times New Roman" w:cs="Times New Roman"/>
          <w:sz w:val="24"/>
          <w:szCs w:val="24"/>
        </w:rPr>
        <w:t xml:space="preserve"> Анастасія (9 клас), Кузьмич Олена та Сова Вероніка (10 клас) (керівник </w:t>
      </w:r>
      <w:proofErr w:type="spellStart"/>
      <w:r w:rsidRPr="005F0AD5">
        <w:rPr>
          <w:rFonts w:ascii="Times New Roman" w:hAnsi="Times New Roman" w:cs="Times New Roman"/>
          <w:sz w:val="24"/>
          <w:szCs w:val="24"/>
        </w:rPr>
        <w:t>Слюсарчин</w:t>
      </w:r>
      <w:proofErr w:type="spellEnd"/>
      <w:r w:rsidRPr="005F0AD5">
        <w:rPr>
          <w:rFonts w:ascii="Times New Roman" w:hAnsi="Times New Roman" w:cs="Times New Roman"/>
          <w:sz w:val="24"/>
          <w:szCs w:val="24"/>
        </w:rPr>
        <w:t xml:space="preserve"> С.В.), </w:t>
      </w:r>
      <w:proofErr w:type="spellStart"/>
      <w:r w:rsidRPr="005F0AD5">
        <w:rPr>
          <w:rFonts w:ascii="Times New Roman" w:hAnsi="Times New Roman" w:cs="Times New Roman"/>
          <w:sz w:val="24"/>
          <w:szCs w:val="24"/>
        </w:rPr>
        <w:t>Василащук</w:t>
      </w:r>
      <w:proofErr w:type="spellEnd"/>
      <w:r w:rsidRPr="005F0AD5">
        <w:rPr>
          <w:rFonts w:ascii="Times New Roman" w:hAnsi="Times New Roman" w:cs="Times New Roman"/>
          <w:sz w:val="24"/>
          <w:szCs w:val="24"/>
        </w:rPr>
        <w:t xml:space="preserve"> Наталія (11 клас)та Маслянка Тетяна (10 клас) (керівник Рудницький І.В.) взяли участь у міському етапі Всеукраїнської  виставки </w:t>
      </w:r>
      <w:proofErr w:type="spellStart"/>
      <w:r w:rsidRPr="005F0AD5">
        <w:rPr>
          <w:rFonts w:ascii="Times New Roman" w:hAnsi="Times New Roman" w:cs="Times New Roman"/>
          <w:sz w:val="24"/>
          <w:szCs w:val="24"/>
        </w:rPr>
        <w:t>декоративно</w:t>
      </w:r>
      <w:proofErr w:type="spellEnd"/>
      <w:r w:rsidRPr="005F0AD5">
        <w:rPr>
          <w:rFonts w:ascii="Times New Roman" w:hAnsi="Times New Roman" w:cs="Times New Roman"/>
          <w:sz w:val="24"/>
          <w:szCs w:val="24"/>
        </w:rPr>
        <w:t xml:space="preserve">-ужиткового та образотворчого мистецтва «Знай і люби свій рідний край». Творчі роботи  </w:t>
      </w:r>
      <w:proofErr w:type="spellStart"/>
      <w:r w:rsidRPr="005F0AD5">
        <w:rPr>
          <w:rFonts w:ascii="Times New Roman" w:hAnsi="Times New Roman" w:cs="Times New Roman"/>
          <w:sz w:val="24"/>
          <w:szCs w:val="24"/>
        </w:rPr>
        <w:t>Василащук</w:t>
      </w:r>
      <w:proofErr w:type="spellEnd"/>
      <w:r w:rsidRPr="005F0AD5">
        <w:rPr>
          <w:rFonts w:ascii="Times New Roman" w:hAnsi="Times New Roman" w:cs="Times New Roman"/>
          <w:sz w:val="24"/>
          <w:szCs w:val="24"/>
        </w:rPr>
        <w:t xml:space="preserve"> Наталії, Маслянки Тетяни, Вороніна Артема, </w:t>
      </w:r>
      <w:proofErr w:type="spellStart"/>
      <w:r w:rsidRPr="005F0AD5">
        <w:rPr>
          <w:rFonts w:ascii="Times New Roman" w:hAnsi="Times New Roman" w:cs="Times New Roman"/>
          <w:sz w:val="24"/>
          <w:szCs w:val="24"/>
        </w:rPr>
        <w:t>Гатали</w:t>
      </w:r>
      <w:proofErr w:type="spellEnd"/>
      <w:r w:rsidRPr="005F0AD5">
        <w:rPr>
          <w:rFonts w:ascii="Times New Roman" w:hAnsi="Times New Roman" w:cs="Times New Roman"/>
          <w:sz w:val="24"/>
          <w:szCs w:val="24"/>
        </w:rPr>
        <w:t xml:space="preserve"> Яни, </w:t>
      </w:r>
      <w:proofErr w:type="spellStart"/>
      <w:r w:rsidRPr="005F0AD5">
        <w:rPr>
          <w:rFonts w:ascii="Times New Roman" w:hAnsi="Times New Roman" w:cs="Times New Roman"/>
          <w:sz w:val="24"/>
          <w:szCs w:val="24"/>
        </w:rPr>
        <w:t>Дрочака</w:t>
      </w:r>
      <w:proofErr w:type="spellEnd"/>
      <w:r w:rsidRPr="005F0AD5">
        <w:rPr>
          <w:rFonts w:ascii="Times New Roman" w:hAnsi="Times New Roman" w:cs="Times New Roman"/>
          <w:sz w:val="24"/>
          <w:szCs w:val="24"/>
        </w:rPr>
        <w:t xml:space="preserve"> Маркіяна, </w:t>
      </w:r>
      <w:proofErr w:type="spellStart"/>
      <w:r w:rsidRPr="005F0AD5">
        <w:rPr>
          <w:rFonts w:ascii="Times New Roman" w:hAnsi="Times New Roman" w:cs="Times New Roman"/>
          <w:sz w:val="24"/>
          <w:szCs w:val="24"/>
        </w:rPr>
        <w:t>Унгуряна</w:t>
      </w:r>
      <w:proofErr w:type="spellEnd"/>
      <w:r w:rsidRPr="005F0AD5">
        <w:rPr>
          <w:rFonts w:ascii="Times New Roman" w:hAnsi="Times New Roman" w:cs="Times New Roman"/>
          <w:sz w:val="24"/>
          <w:szCs w:val="24"/>
        </w:rPr>
        <w:t xml:space="preserve"> Дениса, Головацької </w:t>
      </w:r>
      <w:proofErr w:type="spellStart"/>
      <w:r w:rsidRPr="005F0AD5">
        <w:rPr>
          <w:rFonts w:ascii="Times New Roman" w:hAnsi="Times New Roman" w:cs="Times New Roman"/>
          <w:sz w:val="24"/>
          <w:szCs w:val="24"/>
        </w:rPr>
        <w:t>Аліни</w:t>
      </w:r>
      <w:proofErr w:type="spellEnd"/>
      <w:r w:rsidRPr="005F0AD5">
        <w:rPr>
          <w:rFonts w:ascii="Times New Roman" w:hAnsi="Times New Roman" w:cs="Times New Roman"/>
          <w:sz w:val="24"/>
          <w:szCs w:val="24"/>
        </w:rPr>
        <w:t xml:space="preserve">, </w:t>
      </w:r>
      <w:proofErr w:type="spellStart"/>
      <w:r w:rsidRPr="005F0AD5">
        <w:rPr>
          <w:rFonts w:ascii="Times New Roman" w:hAnsi="Times New Roman" w:cs="Times New Roman"/>
          <w:sz w:val="24"/>
          <w:szCs w:val="24"/>
        </w:rPr>
        <w:t>Шабата</w:t>
      </w:r>
      <w:proofErr w:type="spellEnd"/>
      <w:r w:rsidRPr="005F0AD5">
        <w:rPr>
          <w:rFonts w:ascii="Times New Roman" w:hAnsi="Times New Roman" w:cs="Times New Roman"/>
          <w:sz w:val="24"/>
          <w:szCs w:val="24"/>
        </w:rPr>
        <w:t xml:space="preserve"> Вадима, Жилавої Олени взяли участь в обласному етапі виставки-конкурсу.</w:t>
      </w:r>
    </w:p>
    <w:p w14:paraId="16C58467" w14:textId="25833586" w:rsidR="006468A3" w:rsidRDefault="008E2051" w:rsidP="008E20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Виходячи із загальношкільної виховної проблеми, головна увага приділялася формуванню громадянина – патріота України, створенню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 зміцненню фізичного здоров’я дітей, розвитку творчих здібностей для задоволення морально-духовних запитів через участь</w:t>
      </w:r>
      <w:r w:rsidR="00CC4946">
        <w:rPr>
          <w:rFonts w:ascii="Times New Roman" w:eastAsia="Times New Roman" w:hAnsi="Times New Roman" w:cs="Times New Roman"/>
          <w:sz w:val="24"/>
          <w:szCs w:val="24"/>
        </w:rPr>
        <w:t xml:space="preserve"> у різноманітних конкурсн</w:t>
      </w:r>
      <w:r w:rsidR="00FC596A">
        <w:rPr>
          <w:rFonts w:ascii="Times New Roman" w:eastAsia="Times New Roman" w:hAnsi="Times New Roman" w:cs="Times New Roman"/>
          <w:sz w:val="24"/>
          <w:szCs w:val="24"/>
        </w:rPr>
        <w:t xml:space="preserve">их програмах, святах, фестивалях, створенню сприятливого психологічного мікроклімату,  створенню умов для задоволення соціальних проблем – залучення до активної творчої діяльності дітей всіх соціальних груп, їх оздоровлення та організація змістовного відпочинку під час канікул.  </w:t>
      </w:r>
    </w:p>
    <w:p w14:paraId="31C7ADA0" w14:textId="35CFCF86" w:rsidR="003572FB" w:rsidRDefault="00FC596A" w:rsidP="00EC71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Учні школи беруть участь у мистецькому проекті «У піснях мого народу – доля України» </w:t>
      </w:r>
      <w:r w:rsidR="00C920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керівник </w:t>
      </w:r>
      <w:proofErr w:type="spellStart"/>
      <w:r>
        <w:rPr>
          <w:rFonts w:ascii="Times New Roman" w:eastAsia="Times New Roman" w:hAnsi="Times New Roman" w:cs="Times New Roman"/>
          <w:sz w:val="24"/>
          <w:szCs w:val="24"/>
        </w:rPr>
        <w:t>Фецич</w:t>
      </w:r>
      <w:proofErr w:type="spellEnd"/>
      <w:r>
        <w:rPr>
          <w:rFonts w:ascii="Times New Roman" w:eastAsia="Times New Roman" w:hAnsi="Times New Roman" w:cs="Times New Roman"/>
          <w:sz w:val="24"/>
          <w:szCs w:val="24"/>
        </w:rPr>
        <w:t xml:space="preserve"> С.В.) в рамках відзначення  Дня Захисника України, Дня Гідності та Свободи, Дня Збройних Сил України, Дня рідної мови.</w:t>
      </w:r>
    </w:p>
    <w:p w14:paraId="0A1F6F0C" w14:textId="4505C1D7" w:rsidR="003572FB" w:rsidRDefault="003572FB" w:rsidP="003572FB">
      <w:pPr>
        <w:spacing w:after="0" w:line="240" w:lineRule="auto"/>
        <w:jc w:val="both"/>
        <w:rPr>
          <w:rFonts w:ascii="Times New Roman" w:eastAsia="Times New Roman" w:hAnsi="Times New Roman" w:cs="Times New Roman"/>
          <w:sz w:val="24"/>
          <w:szCs w:val="24"/>
        </w:rPr>
      </w:pPr>
      <w:r w:rsidRPr="003572FB">
        <w:rPr>
          <w:rFonts w:ascii="Times New Roman" w:eastAsia="Times New Roman" w:hAnsi="Times New Roman" w:cs="Times New Roman"/>
          <w:sz w:val="24"/>
          <w:szCs w:val="24"/>
        </w:rPr>
        <w:t>Для випускників 11 класу було проведено шкільне свято «Нам з дитинством вже прощатися пора», на якому школярі подякували усім захисникам України, в тому числі односельчанам та батькам однокласників, які захищають зі зброєю в руках нашу землю і наближають  майбутню Перемогу (Білик М.І</w:t>
      </w:r>
      <w:r w:rsidR="00314530">
        <w:rPr>
          <w:rFonts w:ascii="Times New Roman" w:eastAsia="Times New Roman" w:hAnsi="Times New Roman" w:cs="Times New Roman"/>
          <w:sz w:val="24"/>
          <w:szCs w:val="24"/>
        </w:rPr>
        <w:t>.</w:t>
      </w:r>
      <w:r w:rsidRPr="003572FB">
        <w:rPr>
          <w:rFonts w:ascii="Times New Roman" w:eastAsia="Times New Roman" w:hAnsi="Times New Roman" w:cs="Times New Roman"/>
          <w:sz w:val="24"/>
          <w:szCs w:val="24"/>
        </w:rPr>
        <w:t xml:space="preserve">,  </w:t>
      </w:r>
      <w:proofErr w:type="spellStart"/>
      <w:r w:rsidRPr="003572FB">
        <w:rPr>
          <w:rFonts w:ascii="Times New Roman" w:eastAsia="Times New Roman" w:hAnsi="Times New Roman" w:cs="Times New Roman"/>
          <w:sz w:val="24"/>
          <w:szCs w:val="24"/>
        </w:rPr>
        <w:t>Фецич</w:t>
      </w:r>
      <w:proofErr w:type="spellEnd"/>
      <w:r w:rsidRPr="003572FB">
        <w:rPr>
          <w:rFonts w:ascii="Times New Roman" w:eastAsia="Times New Roman" w:hAnsi="Times New Roman" w:cs="Times New Roman"/>
          <w:sz w:val="24"/>
          <w:szCs w:val="24"/>
        </w:rPr>
        <w:t xml:space="preserve"> С.В.).</w:t>
      </w:r>
    </w:p>
    <w:p w14:paraId="3EC86663" w14:textId="267F2BBD" w:rsidR="0065354D" w:rsidRPr="0061596F" w:rsidRDefault="00FC596A" w:rsidP="0061596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Спільна творча інтелектуальна діяльність учнів та вчителів, використання вчителями у своїй роботі різноманітних інноваційних методів, інтерактивних технологій дають можливість створити добру базу для підготовки  випускника, який зможе  свої знання і вміння, які він одержав у школі, застосовувати у житті.</w:t>
      </w:r>
    </w:p>
    <w:p w14:paraId="2D1F5E2B" w14:textId="7C1B4F91" w:rsidR="00CB45B7" w:rsidRPr="00ED3E6B" w:rsidRDefault="00FC596A" w:rsidP="002E660A">
      <w:pPr>
        <w:tabs>
          <w:tab w:val="left" w:pos="900"/>
        </w:tabs>
        <w:spacing w:after="0"/>
        <w:ind w:left="540"/>
        <w:jc w:val="center"/>
        <w:rPr>
          <w:rFonts w:ascii="Times New Roman" w:eastAsia="Times New Roman" w:hAnsi="Times New Roman" w:cs="Times New Roman"/>
          <w:b/>
          <w:sz w:val="28"/>
          <w:szCs w:val="28"/>
        </w:rPr>
      </w:pPr>
      <w:r w:rsidRPr="00ED3E6B">
        <w:rPr>
          <w:rFonts w:ascii="Times New Roman" w:eastAsia="Times New Roman" w:hAnsi="Times New Roman" w:cs="Times New Roman"/>
          <w:b/>
          <w:sz w:val="28"/>
          <w:szCs w:val="28"/>
        </w:rPr>
        <w:t>Охорона праці</w:t>
      </w:r>
    </w:p>
    <w:p w14:paraId="276C706A" w14:textId="35582121" w:rsidR="00CB45B7" w:rsidRDefault="00FC596A" w:rsidP="00ED3E6B">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Робота педагогічного колективу школи з охорони праці організована згідно із Законом України «Про охорону праці» та Положенням про організацію роботи з охорони праці та безпеки життєдіяльності учасників освітнього процесу в установах і закладах освіти (</w:t>
      </w:r>
      <w:r w:rsidR="00FD21F0">
        <w:rPr>
          <w:rFonts w:ascii="Times New Roman" w:eastAsia="Times New Roman" w:hAnsi="Times New Roman" w:cs="Times New Roman"/>
          <w:sz w:val="24"/>
          <w:szCs w:val="24"/>
        </w:rPr>
        <w:t>н</w:t>
      </w:r>
      <w:r w:rsidR="00FD21F0" w:rsidRPr="00FD21F0">
        <w:rPr>
          <w:rFonts w:ascii="Times New Roman" w:eastAsia="Times New Roman" w:hAnsi="Times New Roman" w:cs="Times New Roman"/>
          <w:sz w:val="24"/>
          <w:szCs w:val="24"/>
        </w:rPr>
        <w:t>аказ МОН України від 26.12.2017року No1669 «Про затвердження Положення про організацію роботи з ОП та БЖ учасників освітнього процесу в установах і закладах освіти</w:t>
      </w:r>
      <w:r w:rsidR="00FD21F0">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06214F5A" w14:textId="3D065685" w:rsidR="00CB45B7" w:rsidRDefault="00FD21F0" w:rsidP="00ED3E6B">
      <w:pPr>
        <w:shd w:val="clear" w:color="auto" w:fill="FFFFFF"/>
        <w:spacing w:after="0" w:line="240" w:lineRule="auto"/>
        <w:jc w:val="both"/>
        <w:rPr>
          <w:rFonts w:ascii="Times New Roman" w:eastAsia="Times New Roman" w:hAnsi="Times New Roman" w:cs="Times New Roman"/>
          <w:sz w:val="24"/>
          <w:szCs w:val="24"/>
        </w:rPr>
      </w:pPr>
      <w:bookmarkStart w:id="3" w:name="gjdgxs" w:colFirst="0" w:colLast="0"/>
      <w:bookmarkEnd w:id="3"/>
      <w:r>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Стан роботи з охорони праці, виробничої санітарії під час освітнього процесу в школі знаходиться під щоденним контролем адміністрації  закладу освіти.</w:t>
      </w:r>
    </w:p>
    <w:p w14:paraId="46EDF60E" w14:textId="7F05157B" w:rsidR="00CB45B7" w:rsidRDefault="00C920DE" w:rsidP="00ED3E6B">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початок 202</w:t>
      </w:r>
      <w:r w:rsidR="003611EB">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3611EB">
        <w:rPr>
          <w:rFonts w:ascii="Times New Roman" w:eastAsia="Times New Roman" w:hAnsi="Times New Roman" w:cs="Times New Roman"/>
          <w:sz w:val="24"/>
          <w:szCs w:val="24"/>
        </w:rPr>
        <w:t>5</w:t>
      </w:r>
      <w:r w:rsidR="00FC596A">
        <w:rPr>
          <w:rFonts w:ascii="Times New Roman" w:eastAsia="Times New Roman" w:hAnsi="Times New Roman" w:cs="Times New Roman"/>
          <w:sz w:val="24"/>
          <w:szCs w:val="24"/>
        </w:rPr>
        <w:t xml:space="preserve"> навчального року були оформлені всі необхідні акти-дозволи на проведення навчальних занять у кабінетах і шкільних приміщеннях підвищеної небезпеки, дозвіл  на експлуатацію харчоблоку, акт санітарно-технічного стану школи.</w:t>
      </w:r>
    </w:p>
    <w:p w14:paraId="32054011" w14:textId="30427CD0" w:rsidR="00CB45B7" w:rsidRDefault="00FC596A" w:rsidP="00ED3E6B">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засіданні педаго</w:t>
      </w:r>
      <w:r w:rsidR="00C920DE">
        <w:rPr>
          <w:rFonts w:ascii="Times New Roman" w:eastAsia="Times New Roman" w:hAnsi="Times New Roman" w:cs="Times New Roman"/>
          <w:sz w:val="24"/>
          <w:szCs w:val="24"/>
        </w:rPr>
        <w:t>гічної ради (протокол № 1 від 3</w:t>
      </w:r>
      <w:r w:rsidR="003611EB">
        <w:rPr>
          <w:rFonts w:ascii="Times New Roman" w:eastAsia="Times New Roman" w:hAnsi="Times New Roman" w:cs="Times New Roman"/>
          <w:sz w:val="24"/>
          <w:szCs w:val="24"/>
        </w:rPr>
        <w:t>0</w:t>
      </w:r>
      <w:r w:rsidR="00C920DE">
        <w:rPr>
          <w:rFonts w:ascii="Times New Roman" w:eastAsia="Times New Roman" w:hAnsi="Times New Roman" w:cs="Times New Roman"/>
          <w:sz w:val="24"/>
          <w:szCs w:val="24"/>
        </w:rPr>
        <w:t>.08.202</w:t>
      </w:r>
      <w:r w:rsidR="003611EB">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року) </w:t>
      </w:r>
      <w:r w:rsidR="00BB4BD0">
        <w:rPr>
          <w:rFonts w:ascii="Times New Roman" w:eastAsia="Times New Roman" w:hAnsi="Times New Roman" w:cs="Times New Roman"/>
          <w:sz w:val="24"/>
          <w:szCs w:val="24"/>
        </w:rPr>
        <w:t xml:space="preserve">було </w:t>
      </w:r>
      <w:r>
        <w:rPr>
          <w:rFonts w:ascii="Times New Roman" w:eastAsia="Times New Roman" w:hAnsi="Times New Roman" w:cs="Times New Roman"/>
          <w:sz w:val="24"/>
          <w:szCs w:val="24"/>
        </w:rPr>
        <w:t xml:space="preserve">затверджено річний план роботи школи на </w:t>
      </w:r>
      <w:r w:rsidR="00ED3E6B">
        <w:rPr>
          <w:rFonts w:ascii="Times New Roman" w:eastAsia="Times New Roman" w:hAnsi="Times New Roman" w:cs="Times New Roman"/>
          <w:sz w:val="24"/>
          <w:szCs w:val="24"/>
        </w:rPr>
        <w:t>202</w:t>
      </w:r>
      <w:r w:rsidR="004D066A">
        <w:rPr>
          <w:rFonts w:ascii="Times New Roman" w:eastAsia="Times New Roman" w:hAnsi="Times New Roman" w:cs="Times New Roman"/>
          <w:sz w:val="24"/>
          <w:szCs w:val="24"/>
        </w:rPr>
        <w:t>4</w:t>
      </w:r>
      <w:r w:rsidR="00ED3E6B">
        <w:rPr>
          <w:rFonts w:ascii="Times New Roman" w:eastAsia="Times New Roman" w:hAnsi="Times New Roman" w:cs="Times New Roman"/>
          <w:sz w:val="24"/>
          <w:szCs w:val="24"/>
        </w:rPr>
        <w:t>/202</w:t>
      </w:r>
      <w:r w:rsidR="004D066A">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навчальний рік, де передбачено розділ «Заходи з охорони праці». Посадові обов’язки працівників, інструкції з техніки безпеки з блоком питань з охорони праці й </w:t>
      </w:r>
      <w:r>
        <w:rPr>
          <w:rFonts w:ascii="Times New Roman" w:eastAsia="Times New Roman" w:hAnsi="Times New Roman" w:cs="Times New Roman"/>
          <w:sz w:val="24"/>
          <w:szCs w:val="24"/>
        </w:rPr>
        <w:lastRenderedPageBreak/>
        <w:t>безпеки життєдіяльності є в наявності. Інструкції складено згідно з Положенням про розробку інструкцій з охорони праці.</w:t>
      </w:r>
    </w:p>
    <w:p w14:paraId="0E77A2DF" w14:textId="1F5C108D" w:rsidR="00CB45B7" w:rsidRDefault="00FC596A" w:rsidP="00ED3E6B">
      <w:pPr>
        <w:shd w:val="clear" w:color="auto" w:fill="FFFFFF"/>
        <w:spacing w:after="0" w:line="240" w:lineRule="auto"/>
        <w:ind w:firstLine="567"/>
        <w:jc w:val="both"/>
        <w:rPr>
          <w:rFonts w:ascii="Times New Roman" w:eastAsia="Times New Roman" w:hAnsi="Times New Roman" w:cs="Times New Roman"/>
          <w:sz w:val="24"/>
          <w:szCs w:val="24"/>
        </w:rPr>
      </w:pPr>
      <w:r w:rsidRPr="00314530">
        <w:rPr>
          <w:rFonts w:ascii="Times New Roman" w:eastAsia="Times New Roman" w:hAnsi="Times New Roman" w:cs="Times New Roman"/>
          <w:sz w:val="24"/>
          <w:szCs w:val="24"/>
        </w:rPr>
        <w:t xml:space="preserve">У наказі по школі </w:t>
      </w:r>
      <w:r w:rsidR="00C920DE" w:rsidRPr="00314530">
        <w:rPr>
          <w:rFonts w:ascii="Times New Roman" w:eastAsia="Times New Roman" w:hAnsi="Times New Roman" w:cs="Times New Roman"/>
          <w:sz w:val="24"/>
          <w:szCs w:val="24"/>
        </w:rPr>
        <w:t>від 31.08.202</w:t>
      </w:r>
      <w:r w:rsidR="004D066A">
        <w:rPr>
          <w:rFonts w:ascii="Times New Roman" w:eastAsia="Times New Roman" w:hAnsi="Times New Roman" w:cs="Times New Roman"/>
          <w:sz w:val="24"/>
          <w:szCs w:val="24"/>
        </w:rPr>
        <w:t>4</w:t>
      </w:r>
      <w:r w:rsidRPr="00314530">
        <w:rPr>
          <w:rFonts w:ascii="Times New Roman" w:eastAsia="Times New Roman" w:hAnsi="Times New Roman" w:cs="Times New Roman"/>
          <w:sz w:val="24"/>
          <w:szCs w:val="24"/>
        </w:rPr>
        <w:t xml:space="preserve"> року № </w:t>
      </w:r>
      <w:r w:rsidR="00BB4BD0" w:rsidRPr="00314530">
        <w:rPr>
          <w:rFonts w:ascii="Times New Roman" w:eastAsia="Times New Roman" w:hAnsi="Times New Roman" w:cs="Times New Roman"/>
          <w:sz w:val="24"/>
          <w:szCs w:val="24"/>
        </w:rPr>
        <w:t>6</w:t>
      </w:r>
      <w:r w:rsidR="00314530">
        <w:rPr>
          <w:rFonts w:ascii="Times New Roman" w:eastAsia="Times New Roman" w:hAnsi="Times New Roman" w:cs="Times New Roman"/>
          <w:sz w:val="24"/>
          <w:szCs w:val="24"/>
        </w:rPr>
        <w:t>4</w:t>
      </w:r>
      <w:r w:rsidRPr="003145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 організац</w:t>
      </w:r>
      <w:r w:rsidR="00C920DE">
        <w:rPr>
          <w:rFonts w:ascii="Times New Roman" w:eastAsia="Times New Roman" w:hAnsi="Times New Roman" w:cs="Times New Roman"/>
          <w:sz w:val="24"/>
          <w:szCs w:val="24"/>
        </w:rPr>
        <w:t>ію роботи з охорони праці у 202</w:t>
      </w:r>
      <w:r w:rsidR="004D066A">
        <w:rPr>
          <w:rFonts w:ascii="Times New Roman" w:eastAsia="Times New Roman" w:hAnsi="Times New Roman" w:cs="Times New Roman"/>
          <w:sz w:val="24"/>
          <w:szCs w:val="24"/>
        </w:rPr>
        <w:t>4</w:t>
      </w:r>
      <w:r w:rsidR="00C920DE">
        <w:rPr>
          <w:rFonts w:ascii="Times New Roman" w:eastAsia="Times New Roman" w:hAnsi="Times New Roman" w:cs="Times New Roman"/>
          <w:sz w:val="24"/>
          <w:szCs w:val="24"/>
        </w:rPr>
        <w:t>/202</w:t>
      </w:r>
      <w:r w:rsidR="004D066A">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навчальному році» передбачено відповідальних за організацію роботи з питань охорони праці, безпеки життєдіяльності під час освітнього процесу та в позаурочний час, попередження дитячого травматизму, відповідальних за електрогосподарство й пожежну безпеку в школі тощо. </w:t>
      </w:r>
      <w:r w:rsidRPr="00314530">
        <w:rPr>
          <w:rFonts w:ascii="Times New Roman" w:eastAsia="Times New Roman" w:hAnsi="Times New Roman" w:cs="Times New Roman"/>
          <w:sz w:val="24"/>
          <w:szCs w:val="24"/>
        </w:rPr>
        <w:t xml:space="preserve">Наказом </w:t>
      </w:r>
      <w:r w:rsidR="00C46F38" w:rsidRPr="00314530">
        <w:rPr>
          <w:rFonts w:ascii="Times New Roman" w:eastAsia="Times New Roman" w:hAnsi="Times New Roman" w:cs="Times New Roman"/>
          <w:sz w:val="24"/>
          <w:szCs w:val="24"/>
        </w:rPr>
        <w:t xml:space="preserve">по школі від </w:t>
      </w:r>
      <w:r w:rsidR="00C46F38" w:rsidRPr="0000035C">
        <w:rPr>
          <w:rFonts w:ascii="Times New Roman" w:eastAsia="Times New Roman" w:hAnsi="Times New Roman" w:cs="Times New Roman"/>
          <w:color w:val="000000" w:themeColor="text1"/>
          <w:sz w:val="24"/>
          <w:szCs w:val="24"/>
        </w:rPr>
        <w:t>31.08.202</w:t>
      </w:r>
      <w:r w:rsidR="00FD21F0" w:rsidRPr="0000035C">
        <w:rPr>
          <w:rFonts w:ascii="Times New Roman" w:eastAsia="Times New Roman" w:hAnsi="Times New Roman" w:cs="Times New Roman"/>
          <w:color w:val="000000" w:themeColor="text1"/>
          <w:sz w:val="24"/>
          <w:szCs w:val="24"/>
        </w:rPr>
        <w:t>3</w:t>
      </w:r>
      <w:r w:rsidR="00C920DE" w:rsidRPr="0000035C">
        <w:rPr>
          <w:rFonts w:ascii="Times New Roman" w:eastAsia="Times New Roman" w:hAnsi="Times New Roman" w:cs="Times New Roman"/>
          <w:color w:val="000000" w:themeColor="text1"/>
          <w:sz w:val="24"/>
          <w:szCs w:val="24"/>
        </w:rPr>
        <w:t xml:space="preserve"> </w:t>
      </w:r>
      <w:r w:rsidR="00C920DE" w:rsidRPr="00314530">
        <w:rPr>
          <w:rFonts w:ascii="Times New Roman" w:eastAsia="Times New Roman" w:hAnsi="Times New Roman" w:cs="Times New Roman"/>
          <w:sz w:val="24"/>
          <w:szCs w:val="24"/>
        </w:rPr>
        <w:t xml:space="preserve">року № </w:t>
      </w:r>
      <w:r w:rsidR="00314530" w:rsidRPr="00314530">
        <w:rPr>
          <w:rFonts w:ascii="Times New Roman" w:eastAsia="Times New Roman" w:hAnsi="Times New Roman" w:cs="Times New Roman"/>
          <w:sz w:val="24"/>
          <w:szCs w:val="24"/>
        </w:rPr>
        <w:t>61</w:t>
      </w:r>
      <w:r w:rsidRPr="003145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 затвердження інструкцій з охорони праці та безпеки життєдіяльності учнів, посадових інструкцій» були затверджені нові інструкції з охорони праці та безпеки життєдіяльності учнів, посадові інструкції.</w:t>
      </w:r>
      <w:r w:rsidR="00BB4BD0">
        <w:rPr>
          <w:rFonts w:ascii="Times New Roman" w:eastAsia="Times New Roman" w:hAnsi="Times New Roman" w:cs="Times New Roman"/>
          <w:sz w:val="24"/>
          <w:szCs w:val="24"/>
        </w:rPr>
        <w:t xml:space="preserve"> </w:t>
      </w:r>
      <w:r w:rsidR="00BB4BD0" w:rsidRPr="00314530">
        <w:rPr>
          <w:rFonts w:ascii="Times New Roman" w:eastAsia="Times New Roman" w:hAnsi="Times New Roman" w:cs="Times New Roman"/>
          <w:sz w:val="24"/>
          <w:szCs w:val="24"/>
        </w:rPr>
        <w:t xml:space="preserve">Наказом по школі від </w:t>
      </w:r>
      <w:r w:rsidR="008B17A1">
        <w:rPr>
          <w:rFonts w:ascii="Times New Roman" w:eastAsia="Times New Roman" w:hAnsi="Times New Roman" w:cs="Times New Roman"/>
          <w:sz w:val="24"/>
          <w:szCs w:val="24"/>
        </w:rPr>
        <w:t>02</w:t>
      </w:r>
      <w:r w:rsidR="00BB4BD0" w:rsidRPr="00314530">
        <w:rPr>
          <w:rFonts w:ascii="Times New Roman" w:eastAsia="Times New Roman" w:hAnsi="Times New Roman" w:cs="Times New Roman"/>
          <w:sz w:val="24"/>
          <w:szCs w:val="24"/>
        </w:rPr>
        <w:t>.0</w:t>
      </w:r>
      <w:r w:rsidR="008B17A1">
        <w:rPr>
          <w:rFonts w:ascii="Times New Roman" w:eastAsia="Times New Roman" w:hAnsi="Times New Roman" w:cs="Times New Roman"/>
          <w:sz w:val="24"/>
          <w:szCs w:val="24"/>
        </w:rPr>
        <w:t>9</w:t>
      </w:r>
      <w:r w:rsidR="00BB4BD0" w:rsidRPr="00314530">
        <w:rPr>
          <w:rFonts w:ascii="Times New Roman" w:eastAsia="Times New Roman" w:hAnsi="Times New Roman" w:cs="Times New Roman"/>
          <w:sz w:val="24"/>
          <w:szCs w:val="24"/>
        </w:rPr>
        <w:t>.202</w:t>
      </w:r>
      <w:r w:rsidR="008B17A1">
        <w:rPr>
          <w:rFonts w:ascii="Times New Roman" w:eastAsia="Times New Roman" w:hAnsi="Times New Roman" w:cs="Times New Roman"/>
          <w:sz w:val="24"/>
          <w:szCs w:val="24"/>
        </w:rPr>
        <w:t>4</w:t>
      </w:r>
      <w:r w:rsidR="00BB4BD0" w:rsidRPr="00314530">
        <w:rPr>
          <w:rFonts w:ascii="Times New Roman" w:eastAsia="Times New Roman" w:hAnsi="Times New Roman" w:cs="Times New Roman"/>
          <w:sz w:val="24"/>
          <w:szCs w:val="24"/>
        </w:rPr>
        <w:t xml:space="preserve"> року </w:t>
      </w:r>
      <w:r w:rsidR="00BB4BD0">
        <w:rPr>
          <w:rFonts w:ascii="Times New Roman" w:eastAsia="Times New Roman" w:hAnsi="Times New Roman" w:cs="Times New Roman"/>
          <w:sz w:val="24"/>
          <w:szCs w:val="24"/>
        </w:rPr>
        <w:t>№</w:t>
      </w:r>
      <w:r w:rsidR="008B17A1">
        <w:rPr>
          <w:rFonts w:ascii="Times New Roman" w:eastAsia="Times New Roman" w:hAnsi="Times New Roman" w:cs="Times New Roman"/>
          <w:sz w:val="24"/>
          <w:szCs w:val="24"/>
        </w:rPr>
        <w:t>8</w:t>
      </w:r>
      <w:r w:rsidR="00912868">
        <w:rPr>
          <w:rFonts w:ascii="Times New Roman" w:eastAsia="Times New Roman" w:hAnsi="Times New Roman" w:cs="Times New Roman"/>
          <w:sz w:val="24"/>
          <w:szCs w:val="24"/>
        </w:rPr>
        <w:t>5</w:t>
      </w:r>
      <w:r w:rsidR="00BB4BD0">
        <w:rPr>
          <w:rFonts w:ascii="Times New Roman" w:eastAsia="Times New Roman" w:hAnsi="Times New Roman" w:cs="Times New Roman"/>
          <w:sz w:val="24"/>
          <w:szCs w:val="24"/>
        </w:rPr>
        <w:t xml:space="preserve"> «Про дії учасників освітнього процесу під час сигналу «Повітряна тривога» було затверджено  алгоритм дій в разі оголошення повітряної тривоги.</w:t>
      </w:r>
    </w:p>
    <w:p w14:paraId="1EAFFE8F" w14:textId="77777777" w:rsidR="00CB45B7" w:rsidRDefault="00FC596A" w:rsidP="00ED3E6B">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школі є необхідні журнали реєстрації всіх видів інструктажів із питань охорони праці працівників і учнів школи. Відпрацьована програма вступного інструктажу з охорони праці для працівників  школи.</w:t>
      </w:r>
    </w:p>
    <w:p w14:paraId="60C57A9B" w14:textId="77777777" w:rsidR="00CB45B7" w:rsidRDefault="00FC596A" w:rsidP="00ED3E6B">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Організація роботи з охорони праці контролюється керівником закладу. Вона включає: постійний контроль за навчанням з охорони праці; перевірку знань педагогів відповідно до інструкції та листа МОН України «Про вивчення правил охорони праці працівниками освіти»; контроль за організацією й періодичним проведенням занять з охорони праці з усіма категоріями працівників школи та учнями; систематичний контроль за проведенням різного роду інструктажів; контроль за розробкою й правильним оформленням інструкцій із техніки безпеки; організацію роботи комісії для оформлення актів-дозволів на використання спортивних залів, майданчиків, майстерень і контроль за її діяльністю; контроль за виконанням наказів відповідно до Закону України «Про охорону праці». У школі створена й постійно діє комісія з питань охорони праці та з трудових спорів. Така система контролю адміністрації школи у співпраці з профспілковим комітетом дає можливість цілеспрямовано вирішувати питання безпеки й життєдіяльності колективу.</w:t>
      </w:r>
    </w:p>
    <w:p w14:paraId="6DA23514" w14:textId="00415C41" w:rsidR="001B3662" w:rsidRDefault="001B3662" w:rsidP="00ED3E6B">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Питання «Про стан роботи з охорони праці, безпеки життєдіяльності під час освітнього процесу в умовах воєнного стану в І семестрі 2024/2025 </w:t>
      </w:r>
      <w:proofErr w:type="spellStart"/>
      <w:r>
        <w:rPr>
          <w:rFonts w:ascii="Times New Roman" w:eastAsia="Times New Roman" w:hAnsi="Times New Roman" w:cs="Times New Roman"/>
          <w:sz w:val="24"/>
          <w:szCs w:val="24"/>
        </w:rPr>
        <w:t>н.р</w:t>
      </w:r>
      <w:proofErr w:type="spellEnd"/>
      <w:r>
        <w:rPr>
          <w:rFonts w:ascii="Times New Roman" w:eastAsia="Times New Roman" w:hAnsi="Times New Roman" w:cs="Times New Roman"/>
          <w:sz w:val="24"/>
          <w:szCs w:val="24"/>
        </w:rPr>
        <w:t>.» було заслухано на засіданні педагогічної ради (протокол №5 від 27.12.2024 р.).</w:t>
      </w:r>
    </w:p>
    <w:p w14:paraId="12FD712A" w14:textId="77777777" w:rsidR="00CB45B7" w:rsidRDefault="00FC596A" w:rsidP="00ED3E6B">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Законів України «Про охорону праці» та «Про колективні договори й угоди» між дирекцією школи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умови реалізації працівниками школи своїх прав і соціальних гарантій на охорону праці.</w:t>
      </w:r>
    </w:p>
    <w:p w14:paraId="1FEB1E78" w14:textId="77777777" w:rsidR="00CB45B7" w:rsidRDefault="00FC596A" w:rsidP="00ED3E6B">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уваги було взято пропозиції працівників, аналіз стану робочих місць, стан виробничого травматизму, професійних захворювань. Крім того, було розроблено актуальні заходи щодо поліпшення безпеки умов праці на робочих місцях.</w:t>
      </w:r>
    </w:p>
    <w:p w14:paraId="19FC9CA4" w14:textId="77777777" w:rsidR="00CB45B7" w:rsidRDefault="00FC596A" w:rsidP="00ED3E6B">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Питання охорони праці обговорювалися на засіданні педради, нарадах при директорові.</w:t>
      </w:r>
    </w:p>
    <w:p w14:paraId="0B11F827" w14:textId="77777777" w:rsidR="00CB45B7" w:rsidRDefault="00FC596A" w:rsidP="00ED3E6B">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зниження впливу шкідливих факторів на життя та здоров’я працівників, учнів школи в кабінетах фізики, інформатик</w:t>
      </w:r>
      <w:r w:rsidR="00C46F38">
        <w:rPr>
          <w:rFonts w:ascii="Times New Roman" w:eastAsia="Times New Roman" w:hAnsi="Times New Roman" w:cs="Times New Roman"/>
          <w:sz w:val="24"/>
          <w:szCs w:val="24"/>
        </w:rPr>
        <w:t>и, хімії та біології</w:t>
      </w:r>
      <w:r>
        <w:rPr>
          <w:rFonts w:ascii="Times New Roman" w:eastAsia="Times New Roman" w:hAnsi="Times New Roman" w:cs="Times New Roman"/>
          <w:sz w:val="24"/>
          <w:szCs w:val="24"/>
        </w:rPr>
        <w:t>, спортзалі передбачено проведення інструктажів – вступного та перед початком лабораторних і практичних робіт. У цих кабінетах на видному місці є інструкції та пам’ятки з техніки безпеки й охорони праці. Закуплені вогнегасники і розташовані в доступних місцях по школі.</w:t>
      </w:r>
    </w:p>
    <w:p w14:paraId="4B69A8F7" w14:textId="77777777" w:rsidR="00CB45B7" w:rsidRDefault="00FC596A" w:rsidP="00ED3E6B">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Питання безпеки життєдіяльності учнів під час канікул постійно обговорювалися на батьківських зборах, </w:t>
      </w:r>
      <w:proofErr w:type="spellStart"/>
      <w:r>
        <w:rPr>
          <w:rFonts w:ascii="Times New Roman" w:eastAsia="Times New Roman" w:hAnsi="Times New Roman" w:cs="Times New Roman"/>
          <w:sz w:val="24"/>
          <w:szCs w:val="24"/>
        </w:rPr>
        <w:t>інструктивно</w:t>
      </w:r>
      <w:proofErr w:type="spellEnd"/>
      <w:r>
        <w:rPr>
          <w:rFonts w:ascii="Times New Roman" w:eastAsia="Times New Roman" w:hAnsi="Times New Roman" w:cs="Times New Roman"/>
          <w:sz w:val="24"/>
          <w:szCs w:val="24"/>
        </w:rPr>
        <w:t>-методичних нарадах.</w:t>
      </w:r>
    </w:p>
    <w:p w14:paraId="2F83D96F" w14:textId="373A769D" w:rsidR="00CB45B7" w:rsidRDefault="00FC596A" w:rsidP="00ED3E6B">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Формування навичок безпечної поведінки, збереження та зміцнення здоров’я учнів – це основний напрям роботи школи. З цією метою в школі </w:t>
      </w:r>
      <w:r w:rsidR="00BB4BD0">
        <w:rPr>
          <w:rFonts w:ascii="Times New Roman" w:eastAsia="Times New Roman" w:hAnsi="Times New Roman" w:cs="Times New Roman"/>
          <w:sz w:val="24"/>
          <w:szCs w:val="24"/>
        </w:rPr>
        <w:t xml:space="preserve">учні </w:t>
      </w:r>
      <w:r>
        <w:rPr>
          <w:rFonts w:ascii="Times New Roman" w:eastAsia="Times New Roman" w:hAnsi="Times New Roman" w:cs="Times New Roman"/>
          <w:sz w:val="24"/>
          <w:szCs w:val="24"/>
        </w:rPr>
        <w:t>1-11 клас</w:t>
      </w:r>
      <w:r w:rsidR="00BB4BD0">
        <w:rPr>
          <w:rFonts w:ascii="Times New Roman" w:eastAsia="Times New Roman" w:hAnsi="Times New Roman" w:cs="Times New Roman"/>
          <w:sz w:val="24"/>
          <w:szCs w:val="24"/>
        </w:rPr>
        <w:t>ів</w:t>
      </w:r>
      <w:r>
        <w:rPr>
          <w:rFonts w:ascii="Times New Roman" w:eastAsia="Times New Roman" w:hAnsi="Times New Roman" w:cs="Times New Roman"/>
          <w:sz w:val="24"/>
          <w:szCs w:val="24"/>
        </w:rPr>
        <w:t xml:space="preserve"> вивчають Правила дорожнього руху, проводяться місячники безпеки руху. Успішним є поєднання роботи з охорони життя й здоров’я з проведенням занять із цивільної оборони та надзвичайних ситуацій, відпрацюванням елементів евакуації учнів зі школи. Випускаються плакати на різні теми («Куріння та наше здоров’я», «Світ проти СНІДу», «Наш організм і наркотики», «Як захиститись від коронавірусу» та ін.). Розроблено інструктажі з техніки безпеки та охорони життя для учнів під час </w:t>
      </w:r>
      <w:r>
        <w:rPr>
          <w:rFonts w:ascii="Times New Roman" w:eastAsia="Times New Roman" w:hAnsi="Times New Roman" w:cs="Times New Roman"/>
          <w:sz w:val="24"/>
          <w:szCs w:val="24"/>
        </w:rPr>
        <w:lastRenderedPageBreak/>
        <w:t xml:space="preserve">канікул і святкових днів. Класними керівниками проводяться бесіди з учнями з безпеки життєдіяльності. </w:t>
      </w:r>
    </w:p>
    <w:p w14:paraId="703938A9" w14:textId="574F9249" w:rsidR="00CB45B7" w:rsidRDefault="00FC596A" w:rsidP="00ED3E6B">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Учні 1-11 класів пройшли медичний огляд </w:t>
      </w:r>
      <w:r w:rsidR="00A6647C">
        <w:rPr>
          <w:rFonts w:ascii="Times New Roman" w:eastAsia="Times New Roman" w:hAnsi="Times New Roman" w:cs="Times New Roman"/>
          <w:sz w:val="24"/>
          <w:szCs w:val="24"/>
        </w:rPr>
        <w:t>у Монастириській центральній міській поліклініці</w:t>
      </w:r>
      <w:r>
        <w:rPr>
          <w:rFonts w:ascii="Times New Roman" w:eastAsia="Times New Roman" w:hAnsi="Times New Roman" w:cs="Times New Roman"/>
          <w:sz w:val="24"/>
          <w:szCs w:val="24"/>
        </w:rPr>
        <w:t xml:space="preserve">. </w:t>
      </w:r>
    </w:p>
    <w:p w14:paraId="5E3F9438" w14:textId="77777777" w:rsidR="00CB45B7" w:rsidRDefault="00FC596A" w:rsidP="00ED3E6B">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Постійно здійснюється контроль за роботою системи забезпечення нормального функціонування будівлі школи. Закуповуються необхідні миючі засоби для дотримання належного санітарно-гігієнічного стану школи.</w:t>
      </w:r>
    </w:p>
    <w:p w14:paraId="2EDB6AF3" w14:textId="59DFEADC" w:rsidR="00BE362D" w:rsidRDefault="00BE362D" w:rsidP="00ED3E6B">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2024-2025 </w:t>
      </w:r>
      <w:proofErr w:type="spellStart"/>
      <w:r>
        <w:rPr>
          <w:rFonts w:ascii="Times New Roman" w:eastAsia="Times New Roman" w:hAnsi="Times New Roman" w:cs="Times New Roman"/>
          <w:sz w:val="24"/>
          <w:szCs w:val="24"/>
        </w:rPr>
        <w:t>н.р</w:t>
      </w:r>
      <w:proofErr w:type="spellEnd"/>
      <w:r>
        <w:rPr>
          <w:rFonts w:ascii="Times New Roman" w:eastAsia="Times New Roman" w:hAnsi="Times New Roman" w:cs="Times New Roman"/>
          <w:sz w:val="24"/>
          <w:szCs w:val="24"/>
        </w:rPr>
        <w:t xml:space="preserve">. </w:t>
      </w:r>
      <w:r w:rsidR="00C8208D">
        <w:rPr>
          <w:rFonts w:ascii="Times New Roman" w:eastAsia="Times New Roman" w:hAnsi="Times New Roman" w:cs="Times New Roman"/>
          <w:sz w:val="24"/>
          <w:szCs w:val="24"/>
        </w:rPr>
        <w:t>було закуплено 2 обігрівачі для ПРУ.</w:t>
      </w:r>
    </w:p>
    <w:p w14:paraId="482606AE" w14:textId="13C96767" w:rsidR="00CB45B7" w:rsidRDefault="00C920DE" w:rsidP="00ED3E6B">
      <w:pPr>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У наступному 202</w:t>
      </w:r>
      <w:r w:rsidR="0000035C">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00035C">
        <w:rPr>
          <w:rFonts w:ascii="Times New Roman" w:eastAsia="Times New Roman" w:hAnsi="Times New Roman" w:cs="Times New Roman"/>
          <w:sz w:val="24"/>
          <w:szCs w:val="24"/>
        </w:rPr>
        <w:t>6</w:t>
      </w:r>
      <w:r w:rsidR="00FC596A">
        <w:rPr>
          <w:rFonts w:ascii="Times New Roman" w:eastAsia="Times New Roman" w:hAnsi="Times New Roman" w:cs="Times New Roman"/>
          <w:sz w:val="24"/>
          <w:szCs w:val="24"/>
        </w:rPr>
        <w:t xml:space="preserve"> навчальному році слід направити зусилля педагогічного колективу та адміністрації школи на </w:t>
      </w:r>
      <w:r w:rsidR="00FC596A" w:rsidRPr="00374897">
        <w:rPr>
          <w:rFonts w:ascii="Times New Roman" w:eastAsia="Times New Roman" w:hAnsi="Times New Roman" w:cs="Times New Roman"/>
          <w:color w:val="000000" w:themeColor="text1"/>
          <w:sz w:val="24"/>
          <w:szCs w:val="24"/>
        </w:rPr>
        <w:t>усунення зазначених недоліків</w:t>
      </w:r>
      <w:r w:rsidR="00A6647C" w:rsidRPr="00374897">
        <w:rPr>
          <w:rFonts w:ascii="Times New Roman" w:eastAsia="Times New Roman" w:hAnsi="Times New Roman" w:cs="Times New Roman"/>
          <w:color w:val="000000" w:themeColor="text1"/>
          <w:sz w:val="24"/>
          <w:szCs w:val="24"/>
        </w:rPr>
        <w:t>:</w:t>
      </w:r>
    </w:p>
    <w:p w14:paraId="59B9B133" w14:textId="2D2EE259" w:rsidR="00374897" w:rsidRDefault="00374897" w:rsidP="0086268E">
      <w:pPr>
        <w:pStyle w:val="afffff8"/>
        <w:numPr>
          <w:ilvl w:val="0"/>
          <w:numId w:val="68"/>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огородити територію школи</w:t>
      </w:r>
      <w:r w:rsidR="0086268E">
        <w:rPr>
          <w:rFonts w:ascii="Times New Roman" w:eastAsia="Times New Roman" w:hAnsi="Times New Roman" w:cs="Times New Roman"/>
          <w:sz w:val="24"/>
          <w:szCs w:val="24"/>
        </w:rPr>
        <w:t>;</w:t>
      </w:r>
    </w:p>
    <w:p w14:paraId="567DFD82" w14:textId="77777777" w:rsidR="00C8208D" w:rsidRDefault="0086268E" w:rsidP="0086268E">
      <w:pPr>
        <w:pStyle w:val="afffff8"/>
        <w:numPr>
          <w:ilvl w:val="0"/>
          <w:numId w:val="68"/>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встановити стаціонарний пандус в цокольне приміщення</w:t>
      </w:r>
      <w:r w:rsidR="00C8208D">
        <w:rPr>
          <w:rFonts w:ascii="Times New Roman" w:eastAsia="Times New Roman" w:hAnsi="Times New Roman" w:cs="Times New Roman"/>
          <w:sz w:val="24"/>
          <w:szCs w:val="24"/>
        </w:rPr>
        <w:t>;</w:t>
      </w:r>
    </w:p>
    <w:p w14:paraId="0777F8AA" w14:textId="563DDD5F" w:rsidR="0086268E" w:rsidRPr="0086268E" w:rsidRDefault="00C8208D" w:rsidP="0086268E">
      <w:pPr>
        <w:pStyle w:val="afffff8"/>
        <w:numPr>
          <w:ilvl w:val="0"/>
          <w:numId w:val="68"/>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придбати генератор для ПРУ</w:t>
      </w:r>
      <w:r w:rsidR="0086268E">
        <w:rPr>
          <w:rFonts w:ascii="Times New Roman" w:eastAsia="Times New Roman" w:hAnsi="Times New Roman" w:cs="Times New Roman"/>
          <w:sz w:val="24"/>
          <w:szCs w:val="24"/>
        </w:rPr>
        <w:t>.</w:t>
      </w:r>
    </w:p>
    <w:p w14:paraId="75DB0EFC" w14:textId="77777777" w:rsidR="00CB45B7" w:rsidRPr="00FD21F0" w:rsidRDefault="00FC596A" w:rsidP="006468A3">
      <w:pPr>
        <w:shd w:val="clear" w:color="auto" w:fill="FFFFFF"/>
        <w:spacing w:after="0"/>
        <w:ind w:firstLine="567"/>
        <w:jc w:val="center"/>
        <w:rPr>
          <w:rFonts w:ascii="Times New Roman" w:eastAsia="Times New Roman" w:hAnsi="Times New Roman" w:cs="Times New Roman"/>
          <w:b/>
          <w:sz w:val="28"/>
          <w:szCs w:val="28"/>
        </w:rPr>
      </w:pPr>
      <w:r w:rsidRPr="00FD21F0">
        <w:rPr>
          <w:rFonts w:ascii="Times New Roman" w:eastAsia="Times New Roman" w:hAnsi="Times New Roman" w:cs="Times New Roman"/>
          <w:b/>
          <w:sz w:val="28"/>
          <w:szCs w:val="28"/>
        </w:rPr>
        <w:t>Безпека життєдіяльності учнів</w:t>
      </w:r>
    </w:p>
    <w:p w14:paraId="6FDAC837" w14:textId="4BD4B17E" w:rsidR="00CB45B7" w:rsidRDefault="00ED3E6B"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Упродовж  202</w:t>
      </w:r>
      <w:r w:rsidR="00A00290">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A00290">
        <w:rPr>
          <w:rFonts w:ascii="Times New Roman" w:eastAsia="Times New Roman" w:hAnsi="Times New Roman" w:cs="Times New Roman"/>
          <w:sz w:val="24"/>
          <w:szCs w:val="24"/>
        </w:rPr>
        <w:t>5</w:t>
      </w:r>
      <w:r w:rsidR="00FC596A">
        <w:rPr>
          <w:rFonts w:ascii="Times New Roman" w:eastAsia="Times New Roman" w:hAnsi="Times New Roman" w:cs="Times New Roman"/>
          <w:sz w:val="24"/>
          <w:szCs w:val="24"/>
        </w:rPr>
        <w:t xml:space="preserve"> навчального року в освітньому закладі проводилася належна робота з охорони життя та здоров'я учнів, попередження дитячого травматизму. Питання щодо попередження дитячого травматизму обговорювалися  на адміністративних нарадах, на нарадах при директорові, на нарадах класних </w:t>
      </w:r>
      <w:proofErr w:type="spellStart"/>
      <w:r w:rsidR="00FC596A">
        <w:rPr>
          <w:rFonts w:ascii="Times New Roman" w:eastAsia="Times New Roman" w:hAnsi="Times New Roman" w:cs="Times New Roman"/>
          <w:sz w:val="24"/>
          <w:szCs w:val="24"/>
        </w:rPr>
        <w:t>керiвникiв</w:t>
      </w:r>
      <w:proofErr w:type="spellEnd"/>
      <w:r w:rsidR="00FC596A">
        <w:rPr>
          <w:rFonts w:ascii="Times New Roman" w:eastAsia="Times New Roman" w:hAnsi="Times New Roman" w:cs="Times New Roman"/>
          <w:sz w:val="24"/>
          <w:szCs w:val="24"/>
        </w:rPr>
        <w:t>.</w:t>
      </w:r>
    </w:p>
    <w:p w14:paraId="373FCAC3"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Робота з питань запобігання дитячого травматизму в школі здійснювалася у відповідності до законів України «Про освіту», «Про загальну середню освіту», «Про дорожній рух», Кодексу </w:t>
      </w:r>
      <w:hyperlink r:id="rId19">
        <w:r>
          <w:rPr>
            <w:rFonts w:ascii="Times New Roman" w:eastAsia="Times New Roman" w:hAnsi="Times New Roman" w:cs="Times New Roman"/>
            <w:sz w:val="24"/>
            <w:szCs w:val="24"/>
          </w:rPr>
          <w:t>цивільного захисту України</w:t>
        </w:r>
      </w:hyperlink>
      <w:r>
        <w:rPr>
          <w:rFonts w:ascii="Times New Roman" w:eastAsia="Times New Roman" w:hAnsi="Times New Roman" w:cs="Times New Roman"/>
          <w:sz w:val="24"/>
          <w:szCs w:val="24"/>
        </w:rPr>
        <w:t>, «Про охорону дитинства», Указу Президента України від 20.11.2007 року № 1121 «Про невідкладні заходи із забезпечення дорожнього руху», Постанови Кабінету Міністрів України від 22.03.2001 року № 270 «Про затвердження Порядку розслідування та обліку нещасних випадків невиробничого характеру»,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01.08.2001 року № 563 (назва із змінами, внесеними згідно з наказом Міністерства освіти і науки України від 20.11.2006 року № 782), «Положення про порядок розслідування </w:t>
      </w:r>
      <w:hyperlink r:id="rId20">
        <w:r>
          <w:rPr>
            <w:rFonts w:ascii="Times New Roman" w:eastAsia="Times New Roman" w:hAnsi="Times New Roman" w:cs="Times New Roman"/>
            <w:sz w:val="24"/>
            <w:szCs w:val="24"/>
          </w:rPr>
          <w:t>нещасних випадків</w:t>
        </w:r>
      </w:hyperlink>
      <w:r>
        <w:rPr>
          <w:rFonts w:ascii="Times New Roman" w:eastAsia="Times New Roman" w:hAnsi="Times New Roman" w:cs="Times New Roman"/>
          <w:sz w:val="24"/>
          <w:szCs w:val="24"/>
        </w:rPr>
        <w:t>, що сталися під час навчально-виховного процесу в навчальних закладах», затвердженого наказом Міністерства освіти і науки України від 31.08.2001 року № 616, листів Міністерства освіти і науки України від 26.05.2014 року №1/9-266 «Про використання Методичних матеріалів «Вимоги безпеки під час канікул», від 16.06.2014 року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та інших</w:t>
      </w:r>
      <w:r w:rsidR="00C46F38">
        <w:rPr>
          <w:rFonts w:ascii="Times New Roman" w:eastAsia="Times New Roman" w:hAnsi="Times New Roman" w:cs="Times New Roman"/>
          <w:sz w:val="24"/>
          <w:szCs w:val="24"/>
        </w:rPr>
        <w:t xml:space="preserve"> нормативно-правових документів, зокрема л</w:t>
      </w:r>
      <w:r w:rsidR="00C46F38" w:rsidRPr="00C46F38">
        <w:rPr>
          <w:rFonts w:ascii="Times New Roman" w:eastAsia="Times New Roman" w:hAnsi="Times New Roman" w:cs="Times New Roman"/>
          <w:sz w:val="24"/>
          <w:szCs w:val="24"/>
        </w:rPr>
        <w:t>ист</w:t>
      </w:r>
      <w:r w:rsidR="00C46F38">
        <w:rPr>
          <w:rFonts w:ascii="Times New Roman" w:eastAsia="Times New Roman" w:hAnsi="Times New Roman" w:cs="Times New Roman"/>
          <w:sz w:val="24"/>
          <w:szCs w:val="24"/>
        </w:rPr>
        <w:t>а</w:t>
      </w:r>
      <w:r w:rsidR="00C46F38" w:rsidRPr="00C46F38">
        <w:rPr>
          <w:rFonts w:ascii="Times New Roman" w:eastAsia="Times New Roman" w:hAnsi="Times New Roman" w:cs="Times New Roman"/>
          <w:sz w:val="24"/>
          <w:szCs w:val="24"/>
        </w:rPr>
        <w:t xml:space="preserve"> МОН </w:t>
      </w:r>
      <w:r w:rsidR="00C46F38">
        <w:rPr>
          <w:rFonts w:ascii="Times New Roman" w:eastAsia="Times New Roman" w:hAnsi="Times New Roman" w:cs="Times New Roman"/>
          <w:sz w:val="24"/>
          <w:szCs w:val="24"/>
        </w:rPr>
        <w:t xml:space="preserve"> України </w:t>
      </w:r>
      <w:r w:rsidR="00C46F38" w:rsidRPr="00C46F38">
        <w:rPr>
          <w:rFonts w:ascii="Times New Roman" w:eastAsia="Times New Roman" w:hAnsi="Times New Roman" w:cs="Times New Roman"/>
          <w:sz w:val="24"/>
          <w:szCs w:val="24"/>
        </w:rPr>
        <w:t>№ 1/3371-22 від 06.03.</w:t>
      </w:r>
      <w:r w:rsidR="00C46F38">
        <w:rPr>
          <w:rFonts w:ascii="Times New Roman" w:eastAsia="Times New Roman" w:hAnsi="Times New Roman" w:cs="Times New Roman"/>
          <w:sz w:val="24"/>
          <w:szCs w:val="24"/>
        </w:rPr>
        <w:t>20</w:t>
      </w:r>
      <w:r w:rsidR="00C46F38" w:rsidRPr="00C46F38">
        <w:rPr>
          <w:rFonts w:ascii="Times New Roman" w:eastAsia="Times New Roman" w:hAnsi="Times New Roman" w:cs="Times New Roman"/>
          <w:sz w:val="24"/>
          <w:szCs w:val="24"/>
        </w:rPr>
        <w:t>22 року</w:t>
      </w:r>
      <w:r w:rsidR="00C46F38">
        <w:rPr>
          <w:rFonts w:ascii="Times New Roman" w:eastAsia="Times New Roman" w:hAnsi="Times New Roman" w:cs="Times New Roman"/>
          <w:sz w:val="24"/>
          <w:szCs w:val="24"/>
        </w:rPr>
        <w:t xml:space="preserve"> «</w:t>
      </w:r>
      <w:r w:rsidR="00C46F38" w:rsidRPr="00C46F38">
        <w:rPr>
          <w:rFonts w:ascii="Times New Roman" w:eastAsia="Times New Roman" w:hAnsi="Times New Roman" w:cs="Times New Roman"/>
          <w:sz w:val="24"/>
          <w:szCs w:val="24"/>
        </w:rPr>
        <w:t>Про організацію освітнього процесу</w:t>
      </w:r>
      <w:r w:rsidR="00C46F38">
        <w:rPr>
          <w:rFonts w:ascii="Times New Roman" w:eastAsia="Times New Roman" w:hAnsi="Times New Roman" w:cs="Times New Roman"/>
          <w:sz w:val="24"/>
          <w:szCs w:val="24"/>
        </w:rPr>
        <w:t xml:space="preserve"> в умовах військових дій», л</w:t>
      </w:r>
      <w:r w:rsidR="00C46F38" w:rsidRPr="00C46F38">
        <w:rPr>
          <w:rFonts w:ascii="Times New Roman" w:eastAsia="Times New Roman" w:hAnsi="Times New Roman" w:cs="Times New Roman"/>
          <w:sz w:val="24"/>
          <w:szCs w:val="24"/>
        </w:rPr>
        <w:t>ист</w:t>
      </w:r>
      <w:r w:rsidR="00C46F38">
        <w:rPr>
          <w:rFonts w:ascii="Times New Roman" w:eastAsia="Times New Roman" w:hAnsi="Times New Roman" w:cs="Times New Roman"/>
          <w:sz w:val="24"/>
          <w:szCs w:val="24"/>
        </w:rPr>
        <w:t>а</w:t>
      </w:r>
      <w:r w:rsidR="00C46F38" w:rsidRPr="00C46F38">
        <w:rPr>
          <w:rFonts w:ascii="Times New Roman" w:eastAsia="Times New Roman" w:hAnsi="Times New Roman" w:cs="Times New Roman"/>
          <w:sz w:val="24"/>
          <w:szCs w:val="24"/>
        </w:rPr>
        <w:t xml:space="preserve"> ДСНС від</w:t>
      </w:r>
      <w:r w:rsidR="00C46F38">
        <w:rPr>
          <w:rFonts w:ascii="Times New Roman" w:eastAsia="Times New Roman" w:hAnsi="Times New Roman" w:cs="Times New Roman"/>
          <w:sz w:val="24"/>
          <w:szCs w:val="24"/>
        </w:rPr>
        <w:t xml:space="preserve"> 14.06.2022 р. № 03-1870/162-2 «</w:t>
      </w:r>
      <w:r w:rsidR="00C46F38" w:rsidRPr="00C46F38">
        <w:rPr>
          <w:rFonts w:ascii="Times New Roman" w:eastAsia="Times New Roman" w:hAnsi="Times New Roman" w:cs="Times New Roman"/>
          <w:sz w:val="24"/>
          <w:szCs w:val="24"/>
        </w:rPr>
        <w:t>Про організацію укриття працівників та дітей у закладах освіти</w:t>
      </w:r>
      <w:r w:rsidR="00C46F38">
        <w:rPr>
          <w:rFonts w:ascii="Times New Roman" w:eastAsia="Times New Roman" w:hAnsi="Times New Roman" w:cs="Times New Roman"/>
          <w:sz w:val="24"/>
          <w:szCs w:val="24"/>
        </w:rPr>
        <w:t xml:space="preserve">», </w:t>
      </w:r>
      <w:r w:rsidR="007529CE">
        <w:rPr>
          <w:rFonts w:ascii="Times New Roman" w:eastAsia="Times New Roman" w:hAnsi="Times New Roman" w:cs="Times New Roman"/>
          <w:sz w:val="24"/>
          <w:szCs w:val="24"/>
        </w:rPr>
        <w:t xml:space="preserve">наказу МОЗ України № 2205 від 25.09.2020 року </w:t>
      </w:r>
      <w:r w:rsidR="00C46F38">
        <w:rPr>
          <w:rFonts w:ascii="Times New Roman" w:eastAsia="Times New Roman" w:hAnsi="Times New Roman" w:cs="Times New Roman"/>
          <w:sz w:val="24"/>
          <w:szCs w:val="24"/>
        </w:rPr>
        <w:t>«</w:t>
      </w:r>
      <w:r w:rsidR="00C46F38" w:rsidRPr="00C46F38">
        <w:rPr>
          <w:rFonts w:ascii="Times New Roman" w:eastAsia="Times New Roman" w:hAnsi="Times New Roman" w:cs="Times New Roman"/>
          <w:sz w:val="24"/>
          <w:szCs w:val="24"/>
        </w:rPr>
        <w:t>Про затвердження Санітарного регламенту для закладів загальної середньої освіти</w:t>
      </w:r>
      <w:r w:rsidR="00C46F38">
        <w:rPr>
          <w:rFonts w:ascii="Times New Roman" w:eastAsia="Times New Roman" w:hAnsi="Times New Roman" w:cs="Times New Roman"/>
          <w:sz w:val="24"/>
          <w:szCs w:val="24"/>
        </w:rPr>
        <w:t>»</w:t>
      </w:r>
      <w:r w:rsidR="007529CE">
        <w:rPr>
          <w:rFonts w:ascii="Times New Roman" w:eastAsia="Times New Roman" w:hAnsi="Times New Roman" w:cs="Times New Roman"/>
          <w:sz w:val="24"/>
          <w:szCs w:val="24"/>
        </w:rPr>
        <w:t>.</w:t>
      </w:r>
    </w:p>
    <w:p w14:paraId="25525A28" w14:textId="1C97F260"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травматизм</w:t>
      </w:r>
      <w:r w:rsidR="007529CE">
        <w:rPr>
          <w:rFonts w:ascii="Times New Roman" w:eastAsia="Times New Roman" w:hAnsi="Times New Roman" w:cs="Times New Roman"/>
          <w:sz w:val="24"/>
          <w:szCs w:val="24"/>
        </w:rPr>
        <w:t>у у навчальному закладі за 202</w:t>
      </w:r>
      <w:r w:rsidR="00B051DC">
        <w:rPr>
          <w:rFonts w:ascii="Times New Roman" w:eastAsia="Times New Roman" w:hAnsi="Times New Roman" w:cs="Times New Roman"/>
          <w:sz w:val="24"/>
          <w:szCs w:val="24"/>
        </w:rPr>
        <w:t>4</w:t>
      </w:r>
      <w:r w:rsidR="007529CE">
        <w:rPr>
          <w:rFonts w:ascii="Times New Roman" w:eastAsia="Times New Roman" w:hAnsi="Times New Roman" w:cs="Times New Roman"/>
          <w:sz w:val="24"/>
          <w:szCs w:val="24"/>
        </w:rPr>
        <w:t>/202</w:t>
      </w:r>
      <w:r w:rsidR="00B051DC">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навчальний рік.  За результатами аналізу з'ясовано, що систему роботи педагогічного колективу школи з попередження дитячого травматизму складають:</w:t>
      </w:r>
    </w:p>
    <w:p w14:paraId="635976AA"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039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планування та проведення профілактичних бесід з усіх видів дитячого травматизму класними керівниками з відповідною їх фіксацією в класних ж</w:t>
      </w:r>
      <w:r w:rsidR="001039CF">
        <w:rPr>
          <w:rFonts w:ascii="Times New Roman" w:eastAsia="Times New Roman" w:hAnsi="Times New Roman" w:cs="Times New Roman"/>
          <w:sz w:val="24"/>
          <w:szCs w:val="24"/>
        </w:rPr>
        <w:t xml:space="preserve">урналах та </w:t>
      </w:r>
      <w:proofErr w:type="spellStart"/>
      <w:r w:rsidR="001039CF">
        <w:rPr>
          <w:rFonts w:ascii="Times New Roman" w:eastAsia="Times New Roman" w:hAnsi="Times New Roman" w:cs="Times New Roman"/>
          <w:sz w:val="24"/>
          <w:szCs w:val="24"/>
        </w:rPr>
        <w:t>вайбер</w:t>
      </w:r>
      <w:proofErr w:type="spellEnd"/>
      <w:r w:rsidR="001039CF">
        <w:rPr>
          <w:rFonts w:ascii="Times New Roman" w:eastAsia="Times New Roman" w:hAnsi="Times New Roman" w:cs="Times New Roman"/>
          <w:sz w:val="24"/>
          <w:szCs w:val="24"/>
        </w:rPr>
        <w:t>-спільнотах учнівських колективів та батьків школярів</w:t>
      </w:r>
      <w:r>
        <w:rPr>
          <w:rFonts w:ascii="Times New Roman" w:eastAsia="Times New Roman" w:hAnsi="Times New Roman" w:cs="Times New Roman"/>
          <w:sz w:val="24"/>
          <w:szCs w:val="24"/>
        </w:rPr>
        <w:t>;</w:t>
      </w:r>
    </w:p>
    <w:p w14:paraId="7A2A3231"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039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проведення  вступного інструктажу учнів на початку навчального року;</w:t>
      </w:r>
    </w:p>
    <w:p w14:paraId="3FD48B38"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039CF">
        <w:rPr>
          <w:rFonts w:ascii="Times New Roman" w:eastAsia="Times New Roman" w:hAnsi="Times New Roman" w:cs="Times New Roman"/>
          <w:sz w:val="24"/>
          <w:szCs w:val="24"/>
        </w:rPr>
        <w:t xml:space="preserve"> проведення первинних (жовт</w:t>
      </w:r>
      <w:r>
        <w:rPr>
          <w:rFonts w:ascii="Times New Roman" w:eastAsia="Times New Roman" w:hAnsi="Times New Roman" w:cs="Times New Roman"/>
          <w:sz w:val="24"/>
          <w:szCs w:val="24"/>
        </w:rPr>
        <w:t xml:space="preserve">ень, грудень, </w:t>
      </w:r>
      <w:r w:rsidR="001039CF">
        <w:rPr>
          <w:rFonts w:ascii="Times New Roman" w:eastAsia="Times New Roman" w:hAnsi="Times New Roman" w:cs="Times New Roman"/>
          <w:sz w:val="24"/>
          <w:szCs w:val="24"/>
        </w:rPr>
        <w:t xml:space="preserve">березень, </w:t>
      </w:r>
      <w:r>
        <w:rPr>
          <w:rFonts w:ascii="Times New Roman" w:eastAsia="Times New Roman" w:hAnsi="Times New Roman" w:cs="Times New Roman"/>
          <w:sz w:val="24"/>
          <w:szCs w:val="24"/>
        </w:rPr>
        <w:t>травень) та цільових і позапланових інструктажів учнів у разі необхідності;</w:t>
      </w:r>
    </w:p>
    <w:p w14:paraId="57EDC247"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організація позакласних виховних заходів з попередження дитячого травматизму;</w:t>
      </w:r>
    </w:p>
    <w:p w14:paraId="5742FCF3"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залучення спеціалістів до проведення профілактичної роботи;</w:t>
      </w:r>
    </w:p>
    <w:p w14:paraId="3FEEEA57"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профілактична робота з батьками щодо попередження дитячого травматизму у побуті;</w:t>
      </w:r>
    </w:p>
    <w:p w14:paraId="4BA0F34E"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призначення відповідальних за безпеку дітей під час освітнього процесу та проведення позакласних заходів;</w:t>
      </w:r>
    </w:p>
    <w:p w14:paraId="78A2E028"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розгляд та аналіз питань попередження дитячого травматизму на засіданнях педагогічних рад, нарадах при директорові,</w:t>
      </w:r>
      <w:r w:rsidR="00605C60">
        <w:rPr>
          <w:rFonts w:ascii="Times New Roman" w:eastAsia="Times New Roman" w:hAnsi="Times New Roman" w:cs="Times New Roman"/>
          <w:sz w:val="24"/>
          <w:szCs w:val="24"/>
        </w:rPr>
        <w:t xml:space="preserve"> засіданнях методичної спільноти</w:t>
      </w:r>
      <w:r>
        <w:rPr>
          <w:rFonts w:ascii="Times New Roman" w:eastAsia="Times New Roman" w:hAnsi="Times New Roman" w:cs="Times New Roman"/>
          <w:sz w:val="24"/>
          <w:szCs w:val="24"/>
        </w:rPr>
        <w:t xml:space="preserve">   класних керівників, н</w:t>
      </w:r>
      <w:r w:rsidR="00605C60">
        <w:rPr>
          <w:rFonts w:ascii="Times New Roman" w:eastAsia="Times New Roman" w:hAnsi="Times New Roman" w:cs="Times New Roman"/>
          <w:sz w:val="24"/>
          <w:szCs w:val="24"/>
        </w:rPr>
        <w:t>арад при заступнику директора з виховної роботи</w:t>
      </w:r>
      <w:r>
        <w:rPr>
          <w:rFonts w:ascii="Times New Roman" w:eastAsia="Times New Roman" w:hAnsi="Times New Roman" w:cs="Times New Roman"/>
          <w:sz w:val="24"/>
          <w:szCs w:val="24"/>
        </w:rPr>
        <w:t>;</w:t>
      </w:r>
    </w:p>
    <w:p w14:paraId="1B7E6328"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контрольно-аналітична діяльність адміністрації щодо роботи педагогічного колективу з попередження дитячого травматизму.</w:t>
      </w:r>
    </w:p>
    <w:p w14:paraId="5AAEBC7D"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методичному кабінеті систематизовано законодавчі, </w:t>
      </w:r>
      <w:hyperlink r:id="rId21">
        <w:r>
          <w:rPr>
            <w:rFonts w:ascii="Times New Roman" w:eastAsia="Times New Roman" w:hAnsi="Times New Roman" w:cs="Times New Roman"/>
            <w:sz w:val="24"/>
            <w:szCs w:val="24"/>
          </w:rPr>
          <w:t>нормативні</w:t>
        </w:r>
      </w:hyperlink>
      <w:r>
        <w:rPr>
          <w:rFonts w:ascii="Times New Roman" w:eastAsia="Times New Roman" w:hAnsi="Times New Roman" w:cs="Times New Roman"/>
          <w:sz w:val="24"/>
          <w:szCs w:val="24"/>
        </w:rPr>
        <w:t>, інструктивні документи з питань запобігання дитячого травматизму. Інформація з даного питання своєчасно і повністю доводиться до учасників освітнього процесу на нарадах при директорові,</w:t>
      </w:r>
      <w:r w:rsidR="00605C60">
        <w:rPr>
          <w:rFonts w:ascii="Times New Roman" w:eastAsia="Times New Roman" w:hAnsi="Times New Roman" w:cs="Times New Roman"/>
          <w:sz w:val="24"/>
          <w:szCs w:val="24"/>
        </w:rPr>
        <w:t xml:space="preserve"> засіданнях методичних спільнот</w:t>
      </w:r>
      <w:r>
        <w:rPr>
          <w:rFonts w:ascii="Times New Roman" w:eastAsia="Times New Roman" w:hAnsi="Times New Roman" w:cs="Times New Roman"/>
          <w:sz w:val="24"/>
          <w:szCs w:val="24"/>
        </w:rPr>
        <w:t>, батьківських зборах тощо.</w:t>
      </w:r>
    </w:p>
    <w:p w14:paraId="7C81E1C5" w14:textId="7C7C9573"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метою ефективної організації роботи з попередження дитячого травматизму  в школі видано накази:</w:t>
      </w:r>
    </w:p>
    <w:p w14:paraId="1079202A" w14:textId="7719240D" w:rsidR="00A6647C" w:rsidRPr="00912868" w:rsidRDefault="00A6647C" w:rsidP="00A6647C">
      <w:pPr>
        <w:spacing w:after="0" w:line="240" w:lineRule="auto"/>
        <w:jc w:val="both"/>
        <w:rPr>
          <w:rFonts w:ascii="Times New Roman" w:eastAsia="Times New Roman" w:hAnsi="Times New Roman" w:cs="Times New Roman"/>
          <w:b/>
          <w:sz w:val="24"/>
          <w:szCs w:val="24"/>
        </w:rPr>
      </w:pPr>
      <w:r w:rsidRPr="00912868">
        <w:rPr>
          <w:rFonts w:ascii="Times New Roman" w:eastAsia="Times New Roman" w:hAnsi="Times New Roman" w:cs="Times New Roman"/>
          <w:sz w:val="24"/>
          <w:szCs w:val="24"/>
        </w:rPr>
        <w:t>-  від 3</w:t>
      </w:r>
      <w:r w:rsidR="00DA299F">
        <w:rPr>
          <w:rFonts w:ascii="Times New Roman" w:eastAsia="Times New Roman" w:hAnsi="Times New Roman" w:cs="Times New Roman"/>
          <w:sz w:val="24"/>
          <w:szCs w:val="24"/>
        </w:rPr>
        <w:t>0</w:t>
      </w:r>
      <w:r w:rsidRPr="00912868">
        <w:rPr>
          <w:rFonts w:ascii="Times New Roman" w:eastAsia="Times New Roman" w:hAnsi="Times New Roman" w:cs="Times New Roman"/>
          <w:sz w:val="24"/>
          <w:szCs w:val="24"/>
        </w:rPr>
        <w:t>.08.202</w:t>
      </w:r>
      <w:r w:rsidR="00DA299F">
        <w:rPr>
          <w:rFonts w:ascii="Times New Roman" w:eastAsia="Times New Roman" w:hAnsi="Times New Roman" w:cs="Times New Roman"/>
          <w:sz w:val="24"/>
          <w:szCs w:val="24"/>
        </w:rPr>
        <w:t>4</w:t>
      </w:r>
      <w:r w:rsidRPr="00912868">
        <w:rPr>
          <w:rFonts w:ascii="Times New Roman" w:eastAsia="Times New Roman" w:hAnsi="Times New Roman" w:cs="Times New Roman"/>
          <w:sz w:val="24"/>
          <w:szCs w:val="24"/>
        </w:rPr>
        <w:t xml:space="preserve"> року №</w:t>
      </w:r>
      <w:r w:rsidR="00DA299F">
        <w:rPr>
          <w:rFonts w:ascii="Times New Roman" w:eastAsia="Times New Roman" w:hAnsi="Times New Roman" w:cs="Times New Roman"/>
          <w:sz w:val="24"/>
          <w:szCs w:val="24"/>
        </w:rPr>
        <w:t>57</w:t>
      </w:r>
      <w:r w:rsidRPr="00912868">
        <w:rPr>
          <w:rFonts w:ascii="Times New Roman" w:eastAsia="Times New Roman" w:hAnsi="Times New Roman" w:cs="Times New Roman"/>
          <w:sz w:val="24"/>
          <w:szCs w:val="24"/>
        </w:rPr>
        <w:t xml:space="preserve"> «Про призначення комісії з розслідування нещасних випадків»;</w:t>
      </w:r>
    </w:p>
    <w:p w14:paraId="4475C6CB" w14:textId="4C772972" w:rsidR="00A6647C" w:rsidRPr="00912868" w:rsidRDefault="00A6647C" w:rsidP="00A6647C">
      <w:pPr>
        <w:spacing w:after="0" w:line="240" w:lineRule="auto"/>
        <w:jc w:val="both"/>
        <w:rPr>
          <w:rFonts w:ascii="Times New Roman" w:eastAsia="Times New Roman" w:hAnsi="Times New Roman" w:cs="Times New Roman"/>
          <w:b/>
          <w:sz w:val="24"/>
          <w:szCs w:val="24"/>
        </w:rPr>
      </w:pPr>
      <w:r w:rsidRPr="00912868">
        <w:rPr>
          <w:rFonts w:ascii="Times New Roman" w:eastAsia="Times New Roman" w:hAnsi="Times New Roman" w:cs="Times New Roman"/>
          <w:sz w:val="24"/>
          <w:szCs w:val="24"/>
        </w:rPr>
        <w:t>- від 3</w:t>
      </w:r>
      <w:r w:rsidR="00DA299F">
        <w:rPr>
          <w:rFonts w:ascii="Times New Roman" w:eastAsia="Times New Roman" w:hAnsi="Times New Roman" w:cs="Times New Roman"/>
          <w:sz w:val="24"/>
          <w:szCs w:val="24"/>
        </w:rPr>
        <w:t>0</w:t>
      </w:r>
      <w:r w:rsidRPr="00912868">
        <w:rPr>
          <w:rFonts w:ascii="Times New Roman" w:eastAsia="Times New Roman" w:hAnsi="Times New Roman" w:cs="Times New Roman"/>
          <w:sz w:val="24"/>
          <w:szCs w:val="24"/>
        </w:rPr>
        <w:t>.08.202</w:t>
      </w:r>
      <w:r w:rsidR="00547198">
        <w:rPr>
          <w:rFonts w:ascii="Times New Roman" w:eastAsia="Times New Roman" w:hAnsi="Times New Roman" w:cs="Times New Roman"/>
          <w:sz w:val="24"/>
          <w:szCs w:val="24"/>
        </w:rPr>
        <w:t>4</w:t>
      </w:r>
      <w:r w:rsidRPr="00912868">
        <w:rPr>
          <w:rFonts w:ascii="Times New Roman" w:eastAsia="Times New Roman" w:hAnsi="Times New Roman" w:cs="Times New Roman"/>
          <w:sz w:val="24"/>
          <w:szCs w:val="24"/>
        </w:rPr>
        <w:t xml:space="preserve"> року №</w:t>
      </w:r>
      <w:r w:rsidR="00547198">
        <w:rPr>
          <w:rFonts w:ascii="Times New Roman" w:eastAsia="Times New Roman" w:hAnsi="Times New Roman" w:cs="Times New Roman"/>
          <w:sz w:val="24"/>
          <w:szCs w:val="24"/>
        </w:rPr>
        <w:t>55</w:t>
      </w:r>
      <w:r w:rsidRPr="00912868">
        <w:rPr>
          <w:rFonts w:ascii="Times New Roman" w:eastAsia="Times New Roman" w:hAnsi="Times New Roman" w:cs="Times New Roman"/>
          <w:sz w:val="24"/>
          <w:szCs w:val="24"/>
        </w:rPr>
        <w:t xml:space="preserve"> «Про призначення спеціаліста з питань охорони дитинства»;</w:t>
      </w:r>
    </w:p>
    <w:p w14:paraId="527E4BE5" w14:textId="4CA57715" w:rsidR="00A6647C" w:rsidRPr="00912868" w:rsidRDefault="00A6647C" w:rsidP="00ED3E6B">
      <w:pPr>
        <w:spacing w:after="0" w:line="240" w:lineRule="auto"/>
        <w:jc w:val="both"/>
        <w:rPr>
          <w:rFonts w:ascii="Times New Roman" w:eastAsia="Times New Roman" w:hAnsi="Times New Roman" w:cs="Times New Roman"/>
          <w:sz w:val="24"/>
          <w:szCs w:val="24"/>
        </w:rPr>
      </w:pPr>
      <w:r w:rsidRPr="00912868">
        <w:rPr>
          <w:rFonts w:ascii="Times New Roman" w:eastAsia="Times New Roman" w:hAnsi="Times New Roman" w:cs="Times New Roman"/>
          <w:sz w:val="24"/>
          <w:szCs w:val="24"/>
        </w:rPr>
        <w:t>- від 3</w:t>
      </w:r>
      <w:r w:rsidR="00DA299F">
        <w:rPr>
          <w:rFonts w:ascii="Times New Roman" w:eastAsia="Times New Roman" w:hAnsi="Times New Roman" w:cs="Times New Roman"/>
          <w:sz w:val="24"/>
          <w:szCs w:val="24"/>
        </w:rPr>
        <w:t>0</w:t>
      </w:r>
      <w:r w:rsidRPr="00912868">
        <w:rPr>
          <w:rFonts w:ascii="Times New Roman" w:eastAsia="Times New Roman" w:hAnsi="Times New Roman" w:cs="Times New Roman"/>
          <w:sz w:val="24"/>
          <w:szCs w:val="24"/>
        </w:rPr>
        <w:t>.08.202</w:t>
      </w:r>
      <w:r w:rsidR="004F19AD">
        <w:rPr>
          <w:rFonts w:ascii="Times New Roman" w:eastAsia="Times New Roman" w:hAnsi="Times New Roman" w:cs="Times New Roman"/>
          <w:sz w:val="24"/>
          <w:szCs w:val="24"/>
        </w:rPr>
        <w:t>4</w:t>
      </w:r>
      <w:r w:rsidRPr="00912868">
        <w:rPr>
          <w:rFonts w:ascii="Times New Roman" w:eastAsia="Times New Roman" w:hAnsi="Times New Roman" w:cs="Times New Roman"/>
          <w:sz w:val="24"/>
          <w:szCs w:val="24"/>
        </w:rPr>
        <w:t xml:space="preserve"> року № </w:t>
      </w:r>
      <w:r w:rsidR="004F19AD">
        <w:rPr>
          <w:rFonts w:ascii="Times New Roman" w:eastAsia="Times New Roman" w:hAnsi="Times New Roman" w:cs="Times New Roman"/>
          <w:sz w:val="24"/>
          <w:szCs w:val="24"/>
        </w:rPr>
        <w:t>62</w:t>
      </w:r>
      <w:r w:rsidRPr="00912868">
        <w:rPr>
          <w:rFonts w:ascii="Times New Roman" w:eastAsia="Times New Roman" w:hAnsi="Times New Roman" w:cs="Times New Roman"/>
          <w:sz w:val="24"/>
          <w:szCs w:val="24"/>
        </w:rPr>
        <w:t xml:space="preserve"> «Про затвердження громадського інспектора з охорони праці»;</w:t>
      </w:r>
    </w:p>
    <w:p w14:paraId="408075DF" w14:textId="27A15CFA" w:rsidR="00A75AF2" w:rsidRPr="00912868" w:rsidRDefault="00A75AF2" w:rsidP="00A75AF2">
      <w:pPr>
        <w:spacing w:after="0" w:line="240" w:lineRule="auto"/>
        <w:jc w:val="both"/>
        <w:rPr>
          <w:rFonts w:ascii="Times New Roman" w:eastAsia="Times New Roman" w:hAnsi="Times New Roman" w:cs="Times New Roman"/>
          <w:sz w:val="24"/>
          <w:szCs w:val="24"/>
        </w:rPr>
      </w:pPr>
      <w:r w:rsidRPr="00912868">
        <w:rPr>
          <w:rFonts w:ascii="Times New Roman" w:eastAsia="Times New Roman" w:hAnsi="Times New Roman" w:cs="Times New Roman"/>
          <w:sz w:val="24"/>
          <w:szCs w:val="24"/>
        </w:rPr>
        <w:t>- від 3</w:t>
      </w:r>
      <w:r w:rsidR="00DA299F">
        <w:rPr>
          <w:rFonts w:ascii="Times New Roman" w:eastAsia="Times New Roman" w:hAnsi="Times New Roman" w:cs="Times New Roman"/>
          <w:sz w:val="24"/>
          <w:szCs w:val="24"/>
        </w:rPr>
        <w:t>0</w:t>
      </w:r>
      <w:r w:rsidRPr="00912868">
        <w:rPr>
          <w:rFonts w:ascii="Times New Roman" w:eastAsia="Times New Roman" w:hAnsi="Times New Roman" w:cs="Times New Roman"/>
          <w:sz w:val="24"/>
          <w:szCs w:val="24"/>
        </w:rPr>
        <w:t>.08.202</w:t>
      </w:r>
      <w:r w:rsidR="004F19AD">
        <w:rPr>
          <w:rFonts w:ascii="Times New Roman" w:eastAsia="Times New Roman" w:hAnsi="Times New Roman" w:cs="Times New Roman"/>
          <w:sz w:val="24"/>
          <w:szCs w:val="24"/>
        </w:rPr>
        <w:t>4</w:t>
      </w:r>
      <w:r w:rsidRPr="00912868">
        <w:rPr>
          <w:rFonts w:ascii="Times New Roman" w:eastAsia="Times New Roman" w:hAnsi="Times New Roman" w:cs="Times New Roman"/>
          <w:sz w:val="24"/>
          <w:szCs w:val="24"/>
        </w:rPr>
        <w:t xml:space="preserve"> року №5</w:t>
      </w:r>
      <w:r w:rsidR="004F19AD">
        <w:rPr>
          <w:rFonts w:ascii="Times New Roman" w:eastAsia="Times New Roman" w:hAnsi="Times New Roman" w:cs="Times New Roman"/>
          <w:sz w:val="24"/>
          <w:szCs w:val="24"/>
        </w:rPr>
        <w:t>9</w:t>
      </w:r>
      <w:r w:rsidRPr="00912868">
        <w:rPr>
          <w:rFonts w:ascii="Times New Roman" w:eastAsia="Times New Roman" w:hAnsi="Times New Roman" w:cs="Times New Roman"/>
          <w:sz w:val="24"/>
          <w:szCs w:val="24"/>
        </w:rPr>
        <w:t xml:space="preserve"> «Про призначення відповідальних  за пожежну безпеку в Ковалівському ЗЗСО  </w:t>
      </w:r>
      <w:r w:rsidR="00DA299F">
        <w:rPr>
          <w:rFonts w:ascii="Times New Roman" w:eastAsia="Times New Roman" w:hAnsi="Times New Roman" w:cs="Times New Roman"/>
          <w:sz w:val="24"/>
          <w:szCs w:val="24"/>
        </w:rPr>
        <w:t>0</w:t>
      </w:r>
      <w:r w:rsidRPr="00912868">
        <w:rPr>
          <w:rFonts w:ascii="Times New Roman" w:eastAsia="Times New Roman" w:hAnsi="Times New Roman" w:cs="Times New Roman"/>
          <w:sz w:val="24"/>
          <w:szCs w:val="24"/>
        </w:rPr>
        <w:t>-ІІІ ступенів»;</w:t>
      </w:r>
    </w:p>
    <w:p w14:paraId="7AF8A8CE" w14:textId="54522527" w:rsidR="00A75AF2" w:rsidRPr="00912868" w:rsidRDefault="00A75AF2" w:rsidP="00ED3E6B">
      <w:pPr>
        <w:spacing w:after="0" w:line="240" w:lineRule="auto"/>
        <w:jc w:val="both"/>
        <w:rPr>
          <w:rFonts w:ascii="Times New Roman" w:eastAsia="Times New Roman" w:hAnsi="Times New Roman" w:cs="Times New Roman"/>
          <w:sz w:val="24"/>
          <w:szCs w:val="24"/>
        </w:rPr>
      </w:pPr>
      <w:r w:rsidRPr="00912868">
        <w:rPr>
          <w:rFonts w:ascii="Times New Roman" w:eastAsia="Times New Roman" w:hAnsi="Times New Roman" w:cs="Times New Roman"/>
          <w:sz w:val="24"/>
          <w:szCs w:val="24"/>
        </w:rPr>
        <w:t>- від 3</w:t>
      </w:r>
      <w:r w:rsidR="00DA299F">
        <w:rPr>
          <w:rFonts w:ascii="Times New Roman" w:eastAsia="Times New Roman" w:hAnsi="Times New Roman" w:cs="Times New Roman"/>
          <w:sz w:val="24"/>
          <w:szCs w:val="24"/>
        </w:rPr>
        <w:t>0.</w:t>
      </w:r>
      <w:r w:rsidRPr="00912868">
        <w:rPr>
          <w:rFonts w:ascii="Times New Roman" w:eastAsia="Times New Roman" w:hAnsi="Times New Roman" w:cs="Times New Roman"/>
          <w:sz w:val="24"/>
          <w:szCs w:val="24"/>
        </w:rPr>
        <w:t>08.202</w:t>
      </w:r>
      <w:r w:rsidR="00E519E1">
        <w:rPr>
          <w:rFonts w:ascii="Times New Roman" w:eastAsia="Times New Roman" w:hAnsi="Times New Roman" w:cs="Times New Roman"/>
          <w:sz w:val="24"/>
          <w:szCs w:val="24"/>
        </w:rPr>
        <w:t>4</w:t>
      </w:r>
      <w:r w:rsidRPr="00912868">
        <w:rPr>
          <w:rFonts w:ascii="Times New Roman" w:eastAsia="Times New Roman" w:hAnsi="Times New Roman" w:cs="Times New Roman"/>
          <w:sz w:val="24"/>
          <w:szCs w:val="24"/>
        </w:rPr>
        <w:t xml:space="preserve"> року №5</w:t>
      </w:r>
      <w:r w:rsidR="00E519E1">
        <w:rPr>
          <w:rFonts w:ascii="Times New Roman" w:eastAsia="Times New Roman" w:hAnsi="Times New Roman" w:cs="Times New Roman"/>
          <w:sz w:val="24"/>
          <w:szCs w:val="24"/>
        </w:rPr>
        <w:t>3</w:t>
      </w:r>
      <w:r w:rsidRPr="00912868">
        <w:rPr>
          <w:rFonts w:ascii="Times New Roman" w:eastAsia="Times New Roman" w:hAnsi="Times New Roman" w:cs="Times New Roman"/>
          <w:sz w:val="24"/>
          <w:szCs w:val="24"/>
        </w:rPr>
        <w:t xml:space="preserve"> «Про організацію роботи з безпеки дорожнього руху у 202</w:t>
      </w:r>
      <w:r w:rsidR="00547198">
        <w:rPr>
          <w:rFonts w:ascii="Times New Roman" w:eastAsia="Times New Roman" w:hAnsi="Times New Roman" w:cs="Times New Roman"/>
          <w:sz w:val="24"/>
          <w:szCs w:val="24"/>
        </w:rPr>
        <w:t>4</w:t>
      </w:r>
      <w:r w:rsidRPr="00912868">
        <w:rPr>
          <w:rFonts w:ascii="Times New Roman" w:eastAsia="Times New Roman" w:hAnsi="Times New Roman" w:cs="Times New Roman"/>
          <w:sz w:val="24"/>
          <w:szCs w:val="24"/>
        </w:rPr>
        <w:t>/202</w:t>
      </w:r>
      <w:r w:rsidR="00547198">
        <w:rPr>
          <w:rFonts w:ascii="Times New Roman" w:eastAsia="Times New Roman" w:hAnsi="Times New Roman" w:cs="Times New Roman"/>
          <w:sz w:val="24"/>
          <w:szCs w:val="24"/>
        </w:rPr>
        <w:t>5</w:t>
      </w:r>
      <w:r w:rsidRPr="00912868">
        <w:rPr>
          <w:rFonts w:ascii="Times New Roman" w:eastAsia="Times New Roman" w:hAnsi="Times New Roman" w:cs="Times New Roman"/>
          <w:sz w:val="24"/>
          <w:szCs w:val="24"/>
        </w:rPr>
        <w:t>н.р.»;</w:t>
      </w:r>
    </w:p>
    <w:p w14:paraId="1DBF4505" w14:textId="0A784C9A" w:rsidR="00CB45B7" w:rsidRPr="00912868" w:rsidRDefault="00FC596A" w:rsidP="00ED3E6B">
      <w:pPr>
        <w:spacing w:after="0" w:line="240" w:lineRule="auto"/>
        <w:jc w:val="both"/>
        <w:rPr>
          <w:rFonts w:ascii="Times New Roman" w:eastAsia="Times New Roman" w:hAnsi="Times New Roman" w:cs="Times New Roman"/>
          <w:sz w:val="24"/>
          <w:szCs w:val="24"/>
        </w:rPr>
      </w:pPr>
      <w:r w:rsidRPr="00912868">
        <w:rPr>
          <w:rFonts w:ascii="Times New Roman" w:eastAsia="Times New Roman" w:hAnsi="Times New Roman" w:cs="Times New Roman"/>
          <w:b/>
          <w:sz w:val="24"/>
          <w:szCs w:val="24"/>
        </w:rPr>
        <w:t xml:space="preserve">- </w:t>
      </w:r>
      <w:r w:rsidR="007529CE" w:rsidRPr="00912868">
        <w:rPr>
          <w:rFonts w:ascii="Times New Roman" w:eastAsia="Times New Roman" w:hAnsi="Times New Roman" w:cs="Times New Roman"/>
          <w:sz w:val="24"/>
          <w:szCs w:val="24"/>
        </w:rPr>
        <w:t>від 3</w:t>
      </w:r>
      <w:r w:rsidR="00DA299F">
        <w:rPr>
          <w:rFonts w:ascii="Times New Roman" w:eastAsia="Times New Roman" w:hAnsi="Times New Roman" w:cs="Times New Roman"/>
          <w:sz w:val="24"/>
          <w:szCs w:val="24"/>
        </w:rPr>
        <w:t>0</w:t>
      </w:r>
      <w:r w:rsidR="007529CE" w:rsidRPr="00912868">
        <w:rPr>
          <w:rFonts w:ascii="Times New Roman" w:eastAsia="Times New Roman" w:hAnsi="Times New Roman" w:cs="Times New Roman"/>
          <w:sz w:val="24"/>
          <w:szCs w:val="24"/>
        </w:rPr>
        <w:t>.08.202</w:t>
      </w:r>
      <w:r w:rsidR="004025A6">
        <w:rPr>
          <w:rFonts w:ascii="Times New Roman" w:eastAsia="Times New Roman" w:hAnsi="Times New Roman" w:cs="Times New Roman"/>
          <w:sz w:val="24"/>
          <w:szCs w:val="24"/>
        </w:rPr>
        <w:t>4</w:t>
      </w:r>
      <w:r w:rsidR="007529CE" w:rsidRPr="00912868">
        <w:rPr>
          <w:rFonts w:ascii="Times New Roman" w:eastAsia="Times New Roman" w:hAnsi="Times New Roman" w:cs="Times New Roman"/>
          <w:sz w:val="24"/>
          <w:szCs w:val="24"/>
        </w:rPr>
        <w:t xml:space="preserve"> р</w:t>
      </w:r>
      <w:r w:rsidR="00A75AF2" w:rsidRPr="00912868">
        <w:rPr>
          <w:rFonts w:ascii="Times New Roman" w:eastAsia="Times New Roman" w:hAnsi="Times New Roman" w:cs="Times New Roman"/>
          <w:sz w:val="24"/>
          <w:szCs w:val="24"/>
        </w:rPr>
        <w:t>оку</w:t>
      </w:r>
      <w:r w:rsidR="007529CE" w:rsidRPr="00912868">
        <w:rPr>
          <w:rFonts w:ascii="Times New Roman" w:eastAsia="Times New Roman" w:hAnsi="Times New Roman" w:cs="Times New Roman"/>
          <w:sz w:val="24"/>
          <w:szCs w:val="24"/>
        </w:rPr>
        <w:t xml:space="preserve"> № </w:t>
      </w:r>
      <w:r w:rsidR="00A75AF2" w:rsidRPr="00912868">
        <w:rPr>
          <w:rFonts w:ascii="Times New Roman" w:eastAsia="Times New Roman" w:hAnsi="Times New Roman" w:cs="Times New Roman"/>
          <w:sz w:val="24"/>
          <w:szCs w:val="24"/>
        </w:rPr>
        <w:t>6</w:t>
      </w:r>
      <w:r w:rsidR="00912868">
        <w:rPr>
          <w:rFonts w:ascii="Times New Roman" w:eastAsia="Times New Roman" w:hAnsi="Times New Roman" w:cs="Times New Roman"/>
          <w:sz w:val="24"/>
          <w:szCs w:val="24"/>
        </w:rPr>
        <w:t>4</w:t>
      </w:r>
      <w:r w:rsidRPr="00912868">
        <w:rPr>
          <w:rFonts w:ascii="Times New Roman" w:eastAsia="Times New Roman" w:hAnsi="Times New Roman" w:cs="Times New Roman"/>
          <w:sz w:val="24"/>
          <w:szCs w:val="24"/>
        </w:rPr>
        <w:t xml:space="preserve"> «Про організацію роботи з питань охорони праці»;</w:t>
      </w:r>
    </w:p>
    <w:p w14:paraId="4DC78D6F" w14:textId="060C71D5" w:rsidR="00CB45B7" w:rsidRPr="00912868" w:rsidRDefault="007529CE" w:rsidP="00ED3E6B">
      <w:pPr>
        <w:spacing w:after="0" w:line="240" w:lineRule="auto"/>
        <w:jc w:val="both"/>
        <w:rPr>
          <w:rFonts w:ascii="Times New Roman" w:eastAsia="Times New Roman" w:hAnsi="Times New Roman" w:cs="Times New Roman"/>
          <w:sz w:val="24"/>
          <w:szCs w:val="24"/>
        </w:rPr>
      </w:pPr>
      <w:r w:rsidRPr="00912868">
        <w:rPr>
          <w:rFonts w:ascii="Times New Roman" w:eastAsia="Times New Roman" w:hAnsi="Times New Roman" w:cs="Times New Roman"/>
          <w:sz w:val="24"/>
          <w:szCs w:val="24"/>
        </w:rPr>
        <w:t>- від  3</w:t>
      </w:r>
      <w:r w:rsidR="00DA299F">
        <w:rPr>
          <w:rFonts w:ascii="Times New Roman" w:eastAsia="Times New Roman" w:hAnsi="Times New Roman" w:cs="Times New Roman"/>
          <w:sz w:val="24"/>
          <w:szCs w:val="24"/>
        </w:rPr>
        <w:t>0</w:t>
      </w:r>
      <w:r w:rsidRPr="00912868">
        <w:rPr>
          <w:rFonts w:ascii="Times New Roman" w:eastAsia="Times New Roman" w:hAnsi="Times New Roman" w:cs="Times New Roman"/>
          <w:sz w:val="24"/>
          <w:szCs w:val="24"/>
        </w:rPr>
        <w:t>.08.202</w:t>
      </w:r>
      <w:r w:rsidR="00547198">
        <w:rPr>
          <w:rFonts w:ascii="Times New Roman" w:eastAsia="Times New Roman" w:hAnsi="Times New Roman" w:cs="Times New Roman"/>
          <w:sz w:val="24"/>
          <w:szCs w:val="24"/>
        </w:rPr>
        <w:t>4</w:t>
      </w:r>
      <w:r w:rsidRPr="00912868">
        <w:rPr>
          <w:rFonts w:ascii="Times New Roman" w:eastAsia="Times New Roman" w:hAnsi="Times New Roman" w:cs="Times New Roman"/>
          <w:sz w:val="24"/>
          <w:szCs w:val="24"/>
        </w:rPr>
        <w:t xml:space="preserve"> р</w:t>
      </w:r>
      <w:r w:rsidR="00A75AF2" w:rsidRPr="00912868">
        <w:rPr>
          <w:rFonts w:ascii="Times New Roman" w:eastAsia="Times New Roman" w:hAnsi="Times New Roman" w:cs="Times New Roman"/>
          <w:sz w:val="24"/>
          <w:szCs w:val="24"/>
        </w:rPr>
        <w:t>оку</w:t>
      </w:r>
      <w:r w:rsidRPr="00912868">
        <w:rPr>
          <w:rFonts w:ascii="Times New Roman" w:eastAsia="Times New Roman" w:hAnsi="Times New Roman" w:cs="Times New Roman"/>
          <w:sz w:val="24"/>
          <w:szCs w:val="24"/>
        </w:rPr>
        <w:t xml:space="preserve"> № </w:t>
      </w:r>
      <w:r w:rsidR="00912868">
        <w:rPr>
          <w:rFonts w:ascii="Times New Roman" w:eastAsia="Times New Roman" w:hAnsi="Times New Roman" w:cs="Times New Roman"/>
          <w:sz w:val="24"/>
          <w:szCs w:val="24"/>
        </w:rPr>
        <w:t>5</w:t>
      </w:r>
      <w:r w:rsidR="00547198">
        <w:rPr>
          <w:rFonts w:ascii="Times New Roman" w:eastAsia="Times New Roman" w:hAnsi="Times New Roman" w:cs="Times New Roman"/>
          <w:sz w:val="24"/>
          <w:szCs w:val="24"/>
        </w:rPr>
        <w:t>6</w:t>
      </w:r>
      <w:r w:rsidR="00FC596A" w:rsidRPr="00912868">
        <w:rPr>
          <w:rFonts w:ascii="Times New Roman" w:eastAsia="Times New Roman" w:hAnsi="Times New Roman" w:cs="Times New Roman"/>
          <w:sz w:val="24"/>
          <w:szCs w:val="24"/>
        </w:rPr>
        <w:t xml:space="preserve"> «Про заборону тютюнопаління та пропаганду здорового способу життя»;</w:t>
      </w:r>
    </w:p>
    <w:p w14:paraId="5A9CA1E0" w14:textId="57A04673" w:rsidR="00CB45B7" w:rsidRDefault="00FC596A" w:rsidP="00ED3E6B">
      <w:pPr>
        <w:spacing w:after="0" w:line="240" w:lineRule="auto"/>
        <w:jc w:val="both"/>
        <w:rPr>
          <w:rFonts w:ascii="Times New Roman" w:eastAsia="Times New Roman" w:hAnsi="Times New Roman" w:cs="Times New Roman"/>
          <w:sz w:val="24"/>
          <w:szCs w:val="24"/>
        </w:rPr>
      </w:pPr>
      <w:r w:rsidRPr="00912868">
        <w:rPr>
          <w:rFonts w:ascii="Times New Roman" w:eastAsia="Times New Roman" w:hAnsi="Times New Roman" w:cs="Times New Roman"/>
          <w:b/>
          <w:sz w:val="24"/>
          <w:szCs w:val="24"/>
        </w:rPr>
        <w:t xml:space="preserve">- </w:t>
      </w:r>
      <w:r w:rsidR="007529CE" w:rsidRPr="00912868">
        <w:rPr>
          <w:rFonts w:ascii="Times New Roman" w:eastAsia="Times New Roman" w:hAnsi="Times New Roman" w:cs="Times New Roman"/>
          <w:sz w:val="24"/>
          <w:szCs w:val="24"/>
        </w:rPr>
        <w:t>від 0</w:t>
      </w:r>
      <w:r w:rsidR="00953157">
        <w:rPr>
          <w:rFonts w:ascii="Times New Roman" w:eastAsia="Times New Roman" w:hAnsi="Times New Roman" w:cs="Times New Roman"/>
          <w:sz w:val="24"/>
          <w:szCs w:val="24"/>
        </w:rPr>
        <w:t>3</w:t>
      </w:r>
      <w:r w:rsidR="007529CE" w:rsidRPr="00912868">
        <w:rPr>
          <w:rFonts w:ascii="Times New Roman" w:eastAsia="Times New Roman" w:hAnsi="Times New Roman" w:cs="Times New Roman"/>
          <w:sz w:val="24"/>
          <w:szCs w:val="24"/>
        </w:rPr>
        <w:t>.0</w:t>
      </w:r>
      <w:r w:rsidR="00953157">
        <w:rPr>
          <w:rFonts w:ascii="Times New Roman" w:eastAsia="Times New Roman" w:hAnsi="Times New Roman" w:cs="Times New Roman"/>
          <w:sz w:val="24"/>
          <w:szCs w:val="24"/>
        </w:rPr>
        <w:t>9</w:t>
      </w:r>
      <w:r w:rsidR="007529CE" w:rsidRPr="00912868">
        <w:rPr>
          <w:rFonts w:ascii="Times New Roman" w:eastAsia="Times New Roman" w:hAnsi="Times New Roman" w:cs="Times New Roman"/>
          <w:sz w:val="24"/>
          <w:szCs w:val="24"/>
        </w:rPr>
        <w:t>.202</w:t>
      </w:r>
      <w:r w:rsidR="00953157">
        <w:rPr>
          <w:rFonts w:ascii="Times New Roman" w:eastAsia="Times New Roman" w:hAnsi="Times New Roman" w:cs="Times New Roman"/>
          <w:sz w:val="24"/>
          <w:szCs w:val="24"/>
        </w:rPr>
        <w:t>4</w:t>
      </w:r>
      <w:r w:rsidR="00A75AF2" w:rsidRPr="00912868">
        <w:rPr>
          <w:rFonts w:ascii="Times New Roman" w:eastAsia="Times New Roman" w:hAnsi="Times New Roman" w:cs="Times New Roman"/>
          <w:sz w:val="24"/>
          <w:szCs w:val="24"/>
        </w:rPr>
        <w:t xml:space="preserve"> </w:t>
      </w:r>
      <w:r w:rsidR="007529CE" w:rsidRPr="00912868">
        <w:rPr>
          <w:rFonts w:ascii="Times New Roman" w:eastAsia="Times New Roman" w:hAnsi="Times New Roman" w:cs="Times New Roman"/>
          <w:sz w:val="24"/>
          <w:szCs w:val="24"/>
        </w:rPr>
        <w:t>р</w:t>
      </w:r>
      <w:r w:rsidR="00A75AF2" w:rsidRPr="00912868">
        <w:rPr>
          <w:rFonts w:ascii="Times New Roman" w:eastAsia="Times New Roman" w:hAnsi="Times New Roman" w:cs="Times New Roman"/>
          <w:sz w:val="24"/>
          <w:szCs w:val="24"/>
        </w:rPr>
        <w:t>оку</w:t>
      </w:r>
      <w:r w:rsidR="007529CE" w:rsidRPr="00912868">
        <w:rPr>
          <w:rFonts w:ascii="Times New Roman" w:eastAsia="Times New Roman" w:hAnsi="Times New Roman" w:cs="Times New Roman"/>
          <w:sz w:val="24"/>
          <w:szCs w:val="24"/>
        </w:rPr>
        <w:t xml:space="preserve"> № </w:t>
      </w:r>
      <w:r w:rsidR="00953157">
        <w:rPr>
          <w:rFonts w:ascii="Times New Roman" w:eastAsia="Times New Roman" w:hAnsi="Times New Roman" w:cs="Times New Roman"/>
          <w:sz w:val="24"/>
          <w:szCs w:val="24"/>
        </w:rPr>
        <w:t>87</w:t>
      </w:r>
      <w:r w:rsidRPr="00912868">
        <w:rPr>
          <w:rFonts w:ascii="Times New Roman" w:eastAsia="Times New Roman" w:hAnsi="Times New Roman" w:cs="Times New Roman"/>
          <w:sz w:val="24"/>
          <w:szCs w:val="24"/>
        </w:rPr>
        <w:t xml:space="preserve"> «Про створення ради профілактики правопорушень серед учнів освітнього закладу у 202</w:t>
      </w:r>
      <w:r w:rsidR="006E6859" w:rsidRPr="00912868">
        <w:rPr>
          <w:rFonts w:ascii="Times New Roman" w:eastAsia="Times New Roman" w:hAnsi="Times New Roman" w:cs="Times New Roman"/>
          <w:sz w:val="24"/>
          <w:szCs w:val="24"/>
        </w:rPr>
        <w:t>3</w:t>
      </w:r>
      <w:r w:rsidRPr="00912868">
        <w:rPr>
          <w:rFonts w:ascii="Times New Roman" w:eastAsia="Times New Roman" w:hAnsi="Times New Roman" w:cs="Times New Roman"/>
          <w:sz w:val="24"/>
          <w:szCs w:val="24"/>
        </w:rPr>
        <w:t>/202</w:t>
      </w:r>
      <w:r w:rsidR="006E6859" w:rsidRPr="00912868">
        <w:rPr>
          <w:rFonts w:ascii="Times New Roman" w:eastAsia="Times New Roman" w:hAnsi="Times New Roman" w:cs="Times New Roman"/>
          <w:sz w:val="24"/>
          <w:szCs w:val="24"/>
        </w:rPr>
        <w:t>4</w:t>
      </w:r>
      <w:r w:rsidRPr="00912868">
        <w:rPr>
          <w:rFonts w:ascii="Times New Roman" w:eastAsia="Times New Roman" w:hAnsi="Times New Roman" w:cs="Times New Roman"/>
          <w:sz w:val="24"/>
          <w:szCs w:val="24"/>
        </w:rPr>
        <w:t xml:space="preserve"> навчальному році»;</w:t>
      </w:r>
    </w:p>
    <w:p w14:paraId="46A33458" w14:textId="5BB6FE2A" w:rsidR="00642CDA" w:rsidRDefault="00642CD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від 30.08.2024 року №58 «Про проведення інформаційної кампанії з профілактики </w:t>
      </w:r>
      <w:proofErr w:type="spellStart"/>
      <w:r>
        <w:rPr>
          <w:rFonts w:ascii="Times New Roman" w:eastAsia="Times New Roman" w:hAnsi="Times New Roman" w:cs="Times New Roman"/>
          <w:sz w:val="24"/>
          <w:szCs w:val="24"/>
        </w:rPr>
        <w:t>булінгу</w:t>
      </w:r>
      <w:proofErr w:type="spellEnd"/>
      <w:r>
        <w:rPr>
          <w:rFonts w:ascii="Times New Roman" w:eastAsia="Times New Roman" w:hAnsi="Times New Roman" w:cs="Times New Roman"/>
          <w:sz w:val="24"/>
          <w:szCs w:val="24"/>
        </w:rPr>
        <w:t>, попередження жорстокості та насил</w:t>
      </w:r>
      <w:r w:rsidR="00DE4B38">
        <w:rPr>
          <w:rFonts w:ascii="Times New Roman" w:eastAsia="Times New Roman" w:hAnsi="Times New Roman" w:cs="Times New Roman"/>
          <w:sz w:val="24"/>
          <w:szCs w:val="24"/>
        </w:rPr>
        <w:t xml:space="preserve">ьства в учнівському середовищі та в </w:t>
      </w:r>
      <w:proofErr w:type="spellStart"/>
      <w:r w:rsidR="00DE4B38">
        <w:rPr>
          <w:rFonts w:ascii="Times New Roman" w:eastAsia="Times New Roman" w:hAnsi="Times New Roman" w:cs="Times New Roman"/>
          <w:sz w:val="24"/>
          <w:szCs w:val="24"/>
        </w:rPr>
        <w:t>сімї</w:t>
      </w:r>
      <w:proofErr w:type="spellEnd"/>
      <w:r w:rsidR="00BA477A">
        <w:rPr>
          <w:rFonts w:ascii="Times New Roman" w:eastAsia="Times New Roman" w:hAnsi="Times New Roman" w:cs="Times New Roman"/>
          <w:sz w:val="24"/>
          <w:szCs w:val="24"/>
        </w:rPr>
        <w:t>»</w:t>
      </w:r>
      <w:r w:rsidR="00DE4B38">
        <w:rPr>
          <w:rFonts w:ascii="Times New Roman" w:eastAsia="Times New Roman" w:hAnsi="Times New Roman" w:cs="Times New Roman"/>
          <w:sz w:val="24"/>
          <w:szCs w:val="24"/>
        </w:rPr>
        <w:t>;</w:t>
      </w:r>
    </w:p>
    <w:p w14:paraId="13A07D29" w14:textId="490263B1" w:rsidR="00DE4B38" w:rsidRPr="00912868" w:rsidRDefault="00BA477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F74B6">
        <w:rPr>
          <w:rFonts w:ascii="Times New Roman" w:eastAsia="Times New Roman" w:hAnsi="Times New Roman" w:cs="Times New Roman"/>
          <w:sz w:val="24"/>
          <w:szCs w:val="24"/>
        </w:rPr>
        <w:t>02.09</w:t>
      </w:r>
      <w:r w:rsidR="006661C3">
        <w:rPr>
          <w:rFonts w:ascii="Times New Roman" w:eastAsia="Times New Roman" w:hAnsi="Times New Roman" w:cs="Times New Roman"/>
          <w:sz w:val="24"/>
          <w:szCs w:val="24"/>
        </w:rPr>
        <w:t xml:space="preserve">.2024 року № 82 «Про створення безпечного освітнього середовища, формування в дітей та учнівської молоді ціннісних життєвих </w:t>
      </w:r>
      <w:proofErr w:type="spellStart"/>
      <w:r w:rsidR="006661C3">
        <w:rPr>
          <w:rFonts w:ascii="Times New Roman" w:eastAsia="Times New Roman" w:hAnsi="Times New Roman" w:cs="Times New Roman"/>
          <w:sz w:val="24"/>
          <w:szCs w:val="24"/>
        </w:rPr>
        <w:t>навчок</w:t>
      </w:r>
      <w:proofErr w:type="spellEnd"/>
      <w:r w:rsidR="006661C3">
        <w:rPr>
          <w:rFonts w:ascii="Times New Roman" w:eastAsia="Times New Roman" w:hAnsi="Times New Roman" w:cs="Times New Roman"/>
          <w:sz w:val="24"/>
          <w:szCs w:val="24"/>
        </w:rPr>
        <w:t xml:space="preserve"> у 2024/2025 навчальному році»;</w:t>
      </w:r>
    </w:p>
    <w:p w14:paraId="3DF6797A" w14:textId="58C954D1" w:rsidR="00A75AF2" w:rsidRPr="00912868" w:rsidRDefault="00A75AF2" w:rsidP="00ED3E6B">
      <w:pPr>
        <w:spacing w:after="0" w:line="240" w:lineRule="auto"/>
        <w:jc w:val="both"/>
        <w:rPr>
          <w:rFonts w:ascii="Times New Roman" w:eastAsia="Times New Roman" w:hAnsi="Times New Roman" w:cs="Times New Roman"/>
          <w:sz w:val="24"/>
          <w:szCs w:val="24"/>
        </w:rPr>
      </w:pPr>
      <w:r w:rsidRPr="00912868">
        <w:rPr>
          <w:rFonts w:ascii="Times New Roman" w:eastAsia="Times New Roman" w:hAnsi="Times New Roman" w:cs="Times New Roman"/>
          <w:sz w:val="24"/>
          <w:szCs w:val="24"/>
        </w:rPr>
        <w:t>- від 0</w:t>
      </w:r>
      <w:r w:rsidR="006F5650">
        <w:rPr>
          <w:rFonts w:ascii="Times New Roman" w:eastAsia="Times New Roman" w:hAnsi="Times New Roman" w:cs="Times New Roman"/>
          <w:sz w:val="24"/>
          <w:szCs w:val="24"/>
        </w:rPr>
        <w:t>2</w:t>
      </w:r>
      <w:r w:rsidRPr="00912868">
        <w:rPr>
          <w:rFonts w:ascii="Times New Roman" w:eastAsia="Times New Roman" w:hAnsi="Times New Roman" w:cs="Times New Roman"/>
          <w:sz w:val="24"/>
          <w:szCs w:val="24"/>
        </w:rPr>
        <w:t>.09.202</w:t>
      </w:r>
      <w:r w:rsidR="006F5650">
        <w:rPr>
          <w:rFonts w:ascii="Times New Roman" w:eastAsia="Times New Roman" w:hAnsi="Times New Roman" w:cs="Times New Roman"/>
          <w:sz w:val="24"/>
          <w:szCs w:val="24"/>
        </w:rPr>
        <w:t>4</w:t>
      </w:r>
      <w:r w:rsidR="006E6859" w:rsidRPr="00912868">
        <w:rPr>
          <w:rFonts w:ascii="Times New Roman" w:eastAsia="Times New Roman" w:hAnsi="Times New Roman" w:cs="Times New Roman"/>
          <w:sz w:val="24"/>
          <w:szCs w:val="24"/>
        </w:rPr>
        <w:t xml:space="preserve"> </w:t>
      </w:r>
      <w:r w:rsidRPr="00912868">
        <w:rPr>
          <w:rFonts w:ascii="Times New Roman" w:eastAsia="Times New Roman" w:hAnsi="Times New Roman" w:cs="Times New Roman"/>
          <w:sz w:val="24"/>
          <w:szCs w:val="24"/>
        </w:rPr>
        <w:t xml:space="preserve">року </w:t>
      </w:r>
      <w:r w:rsidR="005D6C5C" w:rsidRPr="00912868">
        <w:rPr>
          <w:rFonts w:ascii="Times New Roman" w:eastAsia="Times New Roman" w:hAnsi="Times New Roman" w:cs="Times New Roman"/>
          <w:sz w:val="24"/>
          <w:szCs w:val="24"/>
        </w:rPr>
        <w:t>№</w:t>
      </w:r>
      <w:r w:rsidR="006E6859" w:rsidRPr="00912868">
        <w:rPr>
          <w:rFonts w:ascii="Times New Roman" w:eastAsia="Times New Roman" w:hAnsi="Times New Roman" w:cs="Times New Roman"/>
          <w:sz w:val="24"/>
          <w:szCs w:val="24"/>
        </w:rPr>
        <w:t xml:space="preserve"> </w:t>
      </w:r>
      <w:r w:rsidR="006F5650">
        <w:rPr>
          <w:rFonts w:ascii="Times New Roman" w:eastAsia="Times New Roman" w:hAnsi="Times New Roman" w:cs="Times New Roman"/>
          <w:sz w:val="24"/>
          <w:szCs w:val="24"/>
        </w:rPr>
        <w:t>8</w:t>
      </w:r>
      <w:r w:rsidR="00912868">
        <w:rPr>
          <w:rFonts w:ascii="Times New Roman" w:eastAsia="Times New Roman" w:hAnsi="Times New Roman" w:cs="Times New Roman"/>
          <w:sz w:val="24"/>
          <w:szCs w:val="24"/>
        </w:rPr>
        <w:t>7</w:t>
      </w:r>
      <w:r w:rsidR="005D6C5C" w:rsidRPr="00912868">
        <w:rPr>
          <w:rFonts w:ascii="Times New Roman" w:eastAsia="Times New Roman" w:hAnsi="Times New Roman" w:cs="Times New Roman"/>
          <w:sz w:val="24"/>
          <w:szCs w:val="24"/>
        </w:rPr>
        <w:t xml:space="preserve"> </w:t>
      </w:r>
      <w:r w:rsidRPr="00912868">
        <w:rPr>
          <w:rFonts w:ascii="Times New Roman" w:eastAsia="Times New Roman" w:hAnsi="Times New Roman" w:cs="Times New Roman"/>
          <w:sz w:val="24"/>
          <w:szCs w:val="24"/>
        </w:rPr>
        <w:t xml:space="preserve">«Про здійснення медико-педагогічного контролю за фізичним вихованням, попередження і недопущення дитячого </w:t>
      </w:r>
      <w:proofErr w:type="spellStart"/>
      <w:r w:rsidRPr="00912868">
        <w:rPr>
          <w:rFonts w:ascii="Times New Roman" w:eastAsia="Times New Roman" w:hAnsi="Times New Roman" w:cs="Times New Roman"/>
          <w:sz w:val="24"/>
          <w:szCs w:val="24"/>
        </w:rPr>
        <w:t>травмвтизму</w:t>
      </w:r>
      <w:proofErr w:type="spellEnd"/>
      <w:r w:rsidRPr="00912868">
        <w:rPr>
          <w:rFonts w:ascii="Times New Roman" w:eastAsia="Times New Roman" w:hAnsi="Times New Roman" w:cs="Times New Roman"/>
          <w:sz w:val="24"/>
          <w:szCs w:val="24"/>
        </w:rPr>
        <w:t xml:space="preserve"> </w:t>
      </w:r>
      <w:r w:rsidR="00DD6BED" w:rsidRPr="00912868">
        <w:rPr>
          <w:rFonts w:ascii="Times New Roman" w:eastAsia="Times New Roman" w:hAnsi="Times New Roman" w:cs="Times New Roman"/>
          <w:sz w:val="24"/>
          <w:szCs w:val="24"/>
        </w:rPr>
        <w:t>в учнівському середовищі у 202</w:t>
      </w:r>
      <w:r w:rsidR="006F5650">
        <w:rPr>
          <w:rFonts w:ascii="Times New Roman" w:eastAsia="Times New Roman" w:hAnsi="Times New Roman" w:cs="Times New Roman"/>
          <w:sz w:val="24"/>
          <w:szCs w:val="24"/>
        </w:rPr>
        <w:t>4</w:t>
      </w:r>
      <w:r w:rsidR="00DD6BED" w:rsidRPr="00912868">
        <w:rPr>
          <w:rFonts w:ascii="Times New Roman" w:eastAsia="Times New Roman" w:hAnsi="Times New Roman" w:cs="Times New Roman"/>
          <w:sz w:val="24"/>
          <w:szCs w:val="24"/>
        </w:rPr>
        <w:t>/202</w:t>
      </w:r>
      <w:r w:rsidR="006F5650">
        <w:rPr>
          <w:rFonts w:ascii="Times New Roman" w:eastAsia="Times New Roman" w:hAnsi="Times New Roman" w:cs="Times New Roman"/>
          <w:sz w:val="24"/>
          <w:szCs w:val="24"/>
        </w:rPr>
        <w:t>4</w:t>
      </w:r>
      <w:r w:rsidR="00DD6BED" w:rsidRPr="00912868">
        <w:rPr>
          <w:rFonts w:ascii="Times New Roman" w:eastAsia="Times New Roman" w:hAnsi="Times New Roman" w:cs="Times New Roman"/>
          <w:sz w:val="24"/>
          <w:szCs w:val="24"/>
        </w:rPr>
        <w:t xml:space="preserve"> н. р.</w:t>
      </w:r>
      <w:r w:rsidRPr="00912868">
        <w:rPr>
          <w:rFonts w:ascii="Times New Roman" w:eastAsia="Times New Roman" w:hAnsi="Times New Roman" w:cs="Times New Roman"/>
          <w:sz w:val="24"/>
          <w:szCs w:val="24"/>
        </w:rPr>
        <w:t>»</w:t>
      </w:r>
      <w:r w:rsidR="00DD6BED" w:rsidRPr="00912868">
        <w:rPr>
          <w:rFonts w:ascii="Times New Roman" w:eastAsia="Times New Roman" w:hAnsi="Times New Roman" w:cs="Times New Roman"/>
          <w:sz w:val="24"/>
          <w:szCs w:val="24"/>
        </w:rPr>
        <w:t>;</w:t>
      </w:r>
    </w:p>
    <w:p w14:paraId="7158FF9D" w14:textId="22689553" w:rsidR="00DD6BED" w:rsidRPr="00912868" w:rsidRDefault="00DD6BED" w:rsidP="00ED3E6B">
      <w:pPr>
        <w:spacing w:after="0" w:line="240" w:lineRule="auto"/>
        <w:jc w:val="both"/>
        <w:rPr>
          <w:rFonts w:ascii="Times New Roman" w:eastAsia="Times New Roman" w:hAnsi="Times New Roman" w:cs="Times New Roman"/>
          <w:sz w:val="24"/>
          <w:szCs w:val="24"/>
        </w:rPr>
      </w:pPr>
      <w:r w:rsidRPr="00912868">
        <w:rPr>
          <w:rFonts w:ascii="Times New Roman" w:eastAsia="Times New Roman" w:hAnsi="Times New Roman" w:cs="Times New Roman"/>
          <w:sz w:val="24"/>
          <w:szCs w:val="24"/>
        </w:rPr>
        <w:t>- від 0</w:t>
      </w:r>
      <w:r w:rsidR="00BF0259">
        <w:rPr>
          <w:rFonts w:ascii="Times New Roman" w:eastAsia="Times New Roman" w:hAnsi="Times New Roman" w:cs="Times New Roman"/>
          <w:sz w:val="24"/>
          <w:szCs w:val="24"/>
        </w:rPr>
        <w:t>2</w:t>
      </w:r>
      <w:r w:rsidRPr="00912868">
        <w:rPr>
          <w:rFonts w:ascii="Times New Roman" w:eastAsia="Times New Roman" w:hAnsi="Times New Roman" w:cs="Times New Roman"/>
          <w:sz w:val="24"/>
          <w:szCs w:val="24"/>
        </w:rPr>
        <w:t>.09.202</w:t>
      </w:r>
      <w:r w:rsidR="006E6859" w:rsidRPr="00912868">
        <w:rPr>
          <w:rFonts w:ascii="Times New Roman" w:eastAsia="Times New Roman" w:hAnsi="Times New Roman" w:cs="Times New Roman"/>
          <w:sz w:val="24"/>
          <w:szCs w:val="24"/>
        </w:rPr>
        <w:t>4</w:t>
      </w:r>
      <w:r w:rsidRPr="00912868">
        <w:rPr>
          <w:rFonts w:ascii="Times New Roman" w:eastAsia="Times New Roman" w:hAnsi="Times New Roman" w:cs="Times New Roman"/>
          <w:sz w:val="24"/>
          <w:szCs w:val="24"/>
        </w:rPr>
        <w:t xml:space="preserve"> року </w:t>
      </w:r>
      <w:r w:rsidR="005D6C5C" w:rsidRPr="00912868">
        <w:rPr>
          <w:rFonts w:ascii="Times New Roman" w:eastAsia="Times New Roman" w:hAnsi="Times New Roman" w:cs="Times New Roman"/>
          <w:sz w:val="24"/>
          <w:szCs w:val="24"/>
        </w:rPr>
        <w:t xml:space="preserve">№ </w:t>
      </w:r>
      <w:r w:rsidR="00BF0259">
        <w:rPr>
          <w:rFonts w:ascii="Times New Roman" w:eastAsia="Times New Roman" w:hAnsi="Times New Roman" w:cs="Times New Roman"/>
          <w:sz w:val="24"/>
          <w:szCs w:val="24"/>
        </w:rPr>
        <w:t>8</w:t>
      </w:r>
      <w:r w:rsidR="00912868">
        <w:rPr>
          <w:rFonts w:ascii="Times New Roman" w:eastAsia="Times New Roman" w:hAnsi="Times New Roman" w:cs="Times New Roman"/>
          <w:sz w:val="24"/>
          <w:szCs w:val="24"/>
        </w:rPr>
        <w:t>6</w:t>
      </w:r>
      <w:r w:rsidR="00BF0259">
        <w:rPr>
          <w:rFonts w:ascii="Times New Roman" w:eastAsia="Times New Roman" w:hAnsi="Times New Roman" w:cs="Times New Roman"/>
          <w:sz w:val="24"/>
          <w:szCs w:val="24"/>
        </w:rPr>
        <w:t>/1</w:t>
      </w:r>
      <w:r w:rsidR="005D6C5C" w:rsidRPr="00912868">
        <w:rPr>
          <w:rFonts w:ascii="Times New Roman" w:eastAsia="Times New Roman" w:hAnsi="Times New Roman" w:cs="Times New Roman"/>
          <w:sz w:val="24"/>
          <w:szCs w:val="24"/>
        </w:rPr>
        <w:t xml:space="preserve"> </w:t>
      </w:r>
      <w:r w:rsidRPr="00912868">
        <w:rPr>
          <w:rFonts w:ascii="Times New Roman" w:eastAsia="Times New Roman" w:hAnsi="Times New Roman" w:cs="Times New Roman"/>
          <w:sz w:val="24"/>
          <w:szCs w:val="24"/>
        </w:rPr>
        <w:t xml:space="preserve">«Про розподіл учнів 1-11 класів за медичними групами для занять </w:t>
      </w:r>
      <w:r w:rsidR="005D6C5C" w:rsidRPr="00912868">
        <w:rPr>
          <w:rFonts w:ascii="Times New Roman" w:eastAsia="Times New Roman" w:hAnsi="Times New Roman" w:cs="Times New Roman"/>
          <w:sz w:val="24"/>
          <w:szCs w:val="24"/>
        </w:rPr>
        <w:t>на уроках фізичної культури у 202</w:t>
      </w:r>
      <w:r w:rsidR="006F5650">
        <w:rPr>
          <w:rFonts w:ascii="Times New Roman" w:eastAsia="Times New Roman" w:hAnsi="Times New Roman" w:cs="Times New Roman"/>
          <w:sz w:val="24"/>
          <w:szCs w:val="24"/>
        </w:rPr>
        <w:t>4</w:t>
      </w:r>
      <w:r w:rsidR="005D6C5C" w:rsidRPr="00912868">
        <w:rPr>
          <w:rFonts w:ascii="Times New Roman" w:eastAsia="Times New Roman" w:hAnsi="Times New Roman" w:cs="Times New Roman"/>
          <w:sz w:val="24"/>
          <w:szCs w:val="24"/>
        </w:rPr>
        <w:t>/202</w:t>
      </w:r>
      <w:r w:rsidR="006F5650">
        <w:rPr>
          <w:rFonts w:ascii="Times New Roman" w:eastAsia="Times New Roman" w:hAnsi="Times New Roman" w:cs="Times New Roman"/>
          <w:sz w:val="24"/>
          <w:szCs w:val="24"/>
        </w:rPr>
        <w:t>5</w:t>
      </w:r>
      <w:r w:rsidR="005D6C5C" w:rsidRPr="00912868">
        <w:rPr>
          <w:rFonts w:ascii="Times New Roman" w:eastAsia="Times New Roman" w:hAnsi="Times New Roman" w:cs="Times New Roman"/>
          <w:sz w:val="24"/>
          <w:szCs w:val="24"/>
        </w:rPr>
        <w:t xml:space="preserve"> </w:t>
      </w:r>
      <w:proofErr w:type="spellStart"/>
      <w:r w:rsidR="005D6C5C" w:rsidRPr="00912868">
        <w:rPr>
          <w:rFonts w:ascii="Times New Roman" w:eastAsia="Times New Roman" w:hAnsi="Times New Roman" w:cs="Times New Roman"/>
          <w:sz w:val="24"/>
          <w:szCs w:val="24"/>
        </w:rPr>
        <w:t>н.р</w:t>
      </w:r>
      <w:proofErr w:type="spellEnd"/>
      <w:r w:rsidR="005D6C5C" w:rsidRPr="00912868">
        <w:rPr>
          <w:rFonts w:ascii="Times New Roman" w:eastAsia="Times New Roman" w:hAnsi="Times New Roman" w:cs="Times New Roman"/>
          <w:sz w:val="24"/>
          <w:szCs w:val="24"/>
        </w:rPr>
        <w:t>.</w:t>
      </w:r>
      <w:r w:rsidRPr="00912868">
        <w:rPr>
          <w:rFonts w:ascii="Times New Roman" w:eastAsia="Times New Roman" w:hAnsi="Times New Roman" w:cs="Times New Roman"/>
          <w:sz w:val="24"/>
          <w:szCs w:val="24"/>
        </w:rPr>
        <w:t>»</w:t>
      </w:r>
      <w:r w:rsidR="005D6C5C" w:rsidRPr="00912868">
        <w:rPr>
          <w:rFonts w:ascii="Times New Roman" w:eastAsia="Times New Roman" w:hAnsi="Times New Roman" w:cs="Times New Roman"/>
          <w:sz w:val="24"/>
          <w:szCs w:val="24"/>
        </w:rPr>
        <w:t>;</w:t>
      </w:r>
    </w:p>
    <w:p w14:paraId="4506BCC0" w14:textId="69EDEA82" w:rsidR="00CB45B7" w:rsidRPr="00912868" w:rsidRDefault="00FC596A" w:rsidP="00ED3E6B">
      <w:pPr>
        <w:spacing w:after="0" w:line="240" w:lineRule="auto"/>
        <w:jc w:val="both"/>
        <w:rPr>
          <w:rFonts w:ascii="Times New Roman" w:eastAsia="Times New Roman" w:hAnsi="Times New Roman" w:cs="Times New Roman"/>
          <w:sz w:val="24"/>
          <w:szCs w:val="24"/>
        </w:rPr>
      </w:pPr>
      <w:r w:rsidRPr="00912868">
        <w:rPr>
          <w:rFonts w:ascii="Times New Roman" w:eastAsia="Times New Roman" w:hAnsi="Times New Roman" w:cs="Times New Roman"/>
          <w:b/>
          <w:sz w:val="24"/>
          <w:szCs w:val="24"/>
        </w:rPr>
        <w:t>-</w:t>
      </w:r>
      <w:r w:rsidR="007C697A" w:rsidRPr="00912868">
        <w:rPr>
          <w:rFonts w:ascii="Times New Roman" w:eastAsia="Times New Roman" w:hAnsi="Times New Roman" w:cs="Times New Roman"/>
          <w:b/>
          <w:sz w:val="24"/>
          <w:szCs w:val="24"/>
        </w:rPr>
        <w:t xml:space="preserve"> </w:t>
      </w:r>
      <w:r w:rsidR="007C697A" w:rsidRPr="00912868">
        <w:rPr>
          <w:rFonts w:ascii="Times New Roman" w:eastAsia="Times New Roman" w:hAnsi="Times New Roman" w:cs="Times New Roman"/>
          <w:sz w:val="24"/>
          <w:szCs w:val="24"/>
        </w:rPr>
        <w:t xml:space="preserve">від </w:t>
      </w:r>
      <w:r w:rsidR="008042F3">
        <w:rPr>
          <w:rFonts w:ascii="Times New Roman" w:eastAsia="Times New Roman" w:hAnsi="Times New Roman" w:cs="Times New Roman"/>
          <w:sz w:val="24"/>
          <w:szCs w:val="24"/>
        </w:rPr>
        <w:t>17</w:t>
      </w:r>
      <w:r w:rsidR="007C697A" w:rsidRPr="00912868">
        <w:rPr>
          <w:rFonts w:ascii="Times New Roman" w:eastAsia="Times New Roman" w:hAnsi="Times New Roman" w:cs="Times New Roman"/>
          <w:sz w:val="24"/>
          <w:szCs w:val="24"/>
        </w:rPr>
        <w:t>.12.202</w:t>
      </w:r>
      <w:r w:rsidR="008042F3">
        <w:rPr>
          <w:rFonts w:ascii="Times New Roman" w:eastAsia="Times New Roman" w:hAnsi="Times New Roman" w:cs="Times New Roman"/>
          <w:sz w:val="24"/>
          <w:szCs w:val="24"/>
        </w:rPr>
        <w:t>4</w:t>
      </w:r>
      <w:r w:rsidR="0075278C" w:rsidRPr="00912868">
        <w:rPr>
          <w:rFonts w:ascii="Times New Roman" w:eastAsia="Times New Roman" w:hAnsi="Times New Roman" w:cs="Times New Roman"/>
          <w:sz w:val="24"/>
          <w:szCs w:val="24"/>
        </w:rPr>
        <w:t xml:space="preserve"> року </w:t>
      </w:r>
      <w:r w:rsidR="007C697A" w:rsidRPr="00912868">
        <w:rPr>
          <w:rFonts w:ascii="Times New Roman" w:eastAsia="Times New Roman" w:hAnsi="Times New Roman" w:cs="Times New Roman"/>
          <w:sz w:val="24"/>
          <w:szCs w:val="24"/>
        </w:rPr>
        <w:t xml:space="preserve">№ </w:t>
      </w:r>
      <w:r w:rsidR="00912868">
        <w:rPr>
          <w:rFonts w:ascii="Times New Roman" w:eastAsia="Times New Roman" w:hAnsi="Times New Roman" w:cs="Times New Roman"/>
          <w:sz w:val="24"/>
          <w:szCs w:val="24"/>
        </w:rPr>
        <w:t>11</w:t>
      </w:r>
      <w:r w:rsidR="008042F3">
        <w:rPr>
          <w:rFonts w:ascii="Times New Roman" w:eastAsia="Times New Roman" w:hAnsi="Times New Roman" w:cs="Times New Roman"/>
          <w:sz w:val="24"/>
          <w:szCs w:val="24"/>
        </w:rPr>
        <w:t>3</w:t>
      </w:r>
      <w:r w:rsidRPr="00912868">
        <w:rPr>
          <w:rFonts w:ascii="Times New Roman" w:eastAsia="Times New Roman" w:hAnsi="Times New Roman" w:cs="Times New Roman"/>
          <w:sz w:val="24"/>
          <w:szCs w:val="24"/>
        </w:rPr>
        <w:t xml:space="preserve"> «Пр</w:t>
      </w:r>
      <w:r w:rsidR="007C697A" w:rsidRPr="00912868">
        <w:rPr>
          <w:rFonts w:ascii="Times New Roman" w:eastAsia="Times New Roman" w:hAnsi="Times New Roman" w:cs="Times New Roman"/>
          <w:sz w:val="24"/>
          <w:szCs w:val="24"/>
        </w:rPr>
        <w:t xml:space="preserve">о  </w:t>
      </w:r>
      <w:r w:rsidR="00CE0087">
        <w:rPr>
          <w:rFonts w:ascii="Times New Roman" w:eastAsia="Times New Roman" w:hAnsi="Times New Roman" w:cs="Times New Roman"/>
          <w:sz w:val="24"/>
          <w:szCs w:val="24"/>
        </w:rPr>
        <w:t xml:space="preserve">організацію та проведення </w:t>
      </w:r>
      <w:r w:rsidR="007C697A" w:rsidRPr="00912868">
        <w:rPr>
          <w:rFonts w:ascii="Times New Roman" w:eastAsia="Times New Roman" w:hAnsi="Times New Roman" w:cs="Times New Roman"/>
          <w:sz w:val="24"/>
          <w:szCs w:val="24"/>
        </w:rPr>
        <w:t>заход</w:t>
      </w:r>
      <w:r w:rsidR="00CE0087">
        <w:rPr>
          <w:rFonts w:ascii="Times New Roman" w:eastAsia="Times New Roman" w:hAnsi="Times New Roman" w:cs="Times New Roman"/>
          <w:sz w:val="24"/>
          <w:szCs w:val="24"/>
        </w:rPr>
        <w:t>ів</w:t>
      </w:r>
      <w:r w:rsidR="007C697A" w:rsidRPr="00912868">
        <w:rPr>
          <w:rFonts w:ascii="Times New Roman" w:eastAsia="Times New Roman" w:hAnsi="Times New Roman" w:cs="Times New Roman"/>
          <w:sz w:val="24"/>
          <w:szCs w:val="24"/>
        </w:rPr>
        <w:t xml:space="preserve"> безпеки </w:t>
      </w:r>
      <w:r w:rsidR="001E0C28">
        <w:rPr>
          <w:rFonts w:ascii="Times New Roman" w:eastAsia="Times New Roman" w:hAnsi="Times New Roman" w:cs="Times New Roman"/>
          <w:sz w:val="24"/>
          <w:szCs w:val="24"/>
        </w:rPr>
        <w:t xml:space="preserve">життєдіяльності </w:t>
      </w:r>
      <w:r w:rsidRPr="00912868">
        <w:rPr>
          <w:rFonts w:ascii="Times New Roman" w:eastAsia="Times New Roman" w:hAnsi="Times New Roman" w:cs="Times New Roman"/>
          <w:sz w:val="24"/>
          <w:szCs w:val="24"/>
        </w:rPr>
        <w:t>учасників освітнього процесу п</w:t>
      </w:r>
      <w:r w:rsidR="001E0C28">
        <w:rPr>
          <w:rFonts w:ascii="Times New Roman" w:eastAsia="Times New Roman" w:hAnsi="Times New Roman" w:cs="Times New Roman"/>
          <w:sz w:val="24"/>
          <w:szCs w:val="24"/>
        </w:rPr>
        <w:t xml:space="preserve">еред початком зимових </w:t>
      </w:r>
      <w:r w:rsidR="008042F3">
        <w:rPr>
          <w:rFonts w:ascii="Times New Roman" w:eastAsia="Times New Roman" w:hAnsi="Times New Roman" w:cs="Times New Roman"/>
          <w:sz w:val="24"/>
          <w:szCs w:val="24"/>
        </w:rPr>
        <w:t>канікул</w:t>
      </w:r>
      <w:r w:rsidRPr="00912868">
        <w:rPr>
          <w:rFonts w:ascii="Times New Roman" w:eastAsia="Times New Roman" w:hAnsi="Times New Roman" w:cs="Times New Roman"/>
          <w:sz w:val="24"/>
          <w:szCs w:val="24"/>
        </w:rPr>
        <w:t>»;</w:t>
      </w:r>
    </w:p>
    <w:p w14:paraId="68822E7A" w14:textId="6303509E" w:rsidR="008A5396" w:rsidRPr="00912868" w:rsidRDefault="0075278C" w:rsidP="00ED3E6B">
      <w:pPr>
        <w:spacing w:after="0" w:line="240" w:lineRule="auto"/>
        <w:jc w:val="both"/>
        <w:rPr>
          <w:rFonts w:ascii="Times New Roman" w:eastAsia="Times New Roman" w:hAnsi="Times New Roman" w:cs="Times New Roman"/>
          <w:sz w:val="24"/>
          <w:szCs w:val="24"/>
        </w:rPr>
      </w:pPr>
      <w:r w:rsidRPr="00912868">
        <w:rPr>
          <w:rFonts w:ascii="Times New Roman" w:eastAsia="Times New Roman" w:hAnsi="Times New Roman" w:cs="Times New Roman"/>
          <w:sz w:val="24"/>
          <w:szCs w:val="24"/>
        </w:rPr>
        <w:t xml:space="preserve">- від </w:t>
      </w:r>
      <w:r w:rsidR="008A5396" w:rsidRPr="00912868">
        <w:rPr>
          <w:rFonts w:ascii="Times New Roman" w:eastAsia="Times New Roman" w:hAnsi="Times New Roman" w:cs="Times New Roman"/>
          <w:sz w:val="24"/>
          <w:szCs w:val="24"/>
        </w:rPr>
        <w:t>2</w:t>
      </w:r>
      <w:r w:rsidR="00B45EB7">
        <w:rPr>
          <w:rFonts w:ascii="Times New Roman" w:eastAsia="Times New Roman" w:hAnsi="Times New Roman" w:cs="Times New Roman"/>
          <w:sz w:val="24"/>
          <w:szCs w:val="24"/>
        </w:rPr>
        <w:t>0</w:t>
      </w:r>
      <w:r w:rsidRPr="00912868">
        <w:rPr>
          <w:rFonts w:ascii="Times New Roman" w:eastAsia="Times New Roman" w:hAnsi="Times New Roman" w:cs="Times New Roman"/>
          <w:sz w:val="24"/>
          <w:szCs w:val="24"/>
        </w:rPr>
        <w:t>.01.202</w:t>
      </w:r>
      <w:r w:rsidR="00B45EB7">
        <w:rPr>
          <w:rFonts w:ascii="Times New Roman" w:eastAsia="Times New Roman" w:hAnsi="Times New Roman" w:cs="Times New Roman"/>
          <w:sz w:val="24"/>
          <w:szCs w:val="24"/>
        </w:rPr>
        <w:t>5</w:t>
      </w:r>
      <w:r w:rsidRPr="00912868">
        <w:rPr>
          <w:rFonts w:ascii="Times New Roman" w:eastAsia="Times New Roman" w:hAnsi="Times New Roman" w:cs="Times New Roman"/>
          <w:sz w:val="24"/>
          <w:szCs w:val="24"/>
        </w:rPr>
        <w:t xml:space="preserve"> року №</w:t>
      </w:r>
      <w:r w:rsidR="00912868">
        <w:rPr>
          <w:rFonts w:ascii="Times New Roman" w:eastAsia="Times New Roman" w:hAnsi="Times New Roman" w:cs="Times New Roman"/>
          <w:sz w:val="24"/>
          <w:szCs w:val="24"/>
        </w:rPr>
        <w:t>6</w:t>
      </w:r>
      <w:r w:rsidRPr="00912868">
        <w:rPr>
          <w:rFonts w:ascii="Times New Roman" w:eastAsia="Times New Roman" w:hAnsi="Times New Roman" w:cs="Times New Roman"/>
          <w:sz w:val="24"/>
          <w:szCs w:val="24"/>
        </w:rPr>
        <w:t xml:space="preserve"> «Про </w:t>
      </w:r>
      <w:r w:rsidR="008A5396" w:rsidRPr="00912868">
        <w:rPr>
          <w:rFonts w:ascii="Times New Roman" w:eastAsia="Times New Roman" w:hAnsi="Times New Roman" w:cs="Times New Roman"/>
          <w:sz w:val="24"/>
          <w:szCs w:val="24"/>
        </w:rPr>
        <w:t>проведення навчання з охорони праці та безпеки життєдіяльності у Ковалівському ЗЗСО І-ІІІ ступенів</w:t>
      </w:r>
      <w:r w:rsidRPr="00912868">
        <w:rPr>
          <w:rFonts w:ascii="Times New Roman" w:eastAsia="Times New Roman" w:hAnsi="Times New Roman" w:cs="Times New Roman"/>
          <w:sz w:val="24"/>
          <w:szCs w:val="24"/>
        </w:rPr>
        <w:t>»;</w:t>
      </w:r>
    </w:p>
    <w:p w14:paraId="13C9EA5C" w14:textId="7B57243E" w:rsidR="0075278C" w:rsidRPr="00912868" w:rsidRDefault="0075278C" w:rsidP="00ED3E6B">
      <w:pPr>
        <w:spacing w:after="0" w:line="240" w:lineRule="auto"/>
        <w:jc w:val="both"/>
        <w:rPr>
          <w:rFonts w:ascii="Times New Roman" w:eastAsia="Times New Roman" w:hAnsi="Times New Roman" w:cs="Times New Roman"/>
          <w:sz w:val="24"/>
          <w:szCs w:val="24"/>
        </w:rPr>
      </w:pPr>
      <w:r w:rsidRPr="00912868">
        <w:rPr>
          <w:rFonts w:ascii="Times New Roman" w:eastAsia="Times New Roman" w:hAnsi="Times New Roman" w:cs="Times New Roman"/>
          <w:sz w:val="24"/>
          <w:szCs w:val="24"/>
        </w:rPr>
        <w:t xml:space="preserve">- від </w:t>
      </w:r>
      <w:r w:rsidR="000B71DD">
        <w:rPr>
          <w:rFonts w:ascii="Times New Roman" w:eastAsia="Times New Roman" w:hAnsi="Times New Roman" w:cs="Times New Roman"/>
          <w:sz w:val="24"/>
          <w:szCs w:val="24"/>
        </w:rPr>
        <w:t>11</w:t>
      </w:r>
      <w:r w:rsidRPr="00912868">
        <w:rPr>
          <w:rFonts w:ascii="Times New Roman" w:eastAsia="Times New Roman" w:hAnsi="Times New Roman" w:cs="Times New Roman"/>
          <w:sz w:val="24"/>
          <w:szCs w:val="24"/>
        </w:rPr>
        <w:t>.02.202</w:t>
      </w:r>
      <w:r w:rsidR="000B71DD">
        <w:rPr>
          <w:rFonts w:ascii="Times New Roman" w:eastAsia="Times New Roman" w:hAnsi="Times New Roman" w:cs="Times New Roman"/>
          <w:sz w:val="24"/>
          <w:szCs w:val="24"/>
        </w:rPr>
        <w:t>5</w:t>
      </w:r>
      <w:r w:rsidRPr="00912868">
        <w:rPr>
          <w:rFonts w:ascii="Times New Roman" w:eastAsia="Times New Roman" w:hAnsi="Times New Roman" w:cs="Times New Roman"/>
          <w:sz w:val="24"/>
          <w:szCs w:val="24"/>
        </w:rPr>
        <w:t xml:space="preserve"> року  №</w:t>
      </w:r>
      <w:r w:rsidR="006E6859" w:rsidRPr="00912868">
        <w:rPr>
          <w:rFonts w:ascii="Times New Roman" w:eastAsia="Times New Roman" w:hAnsi="Times New Roman" w:cs="Times New Roman"/>
          <w:sz w:val="24"/>
          <w:szCs w:val="24"/>
        </w:rPr>
        <w:t xml:space="preserve"> </w:t>
      </w:r>
      <w:r w:rsidR="000B71DD">
        <w:rPr>
          <w:rFonts w:ascii="Times New Roman" w:eastAsia="Times New Roman" w:hAnsi="Times New Roman" w:cs="Times New Roman"/>
          <w:sz w:val="24"/>
          <w:szCs w:val="24"/>
        </w:rPr>
        <w:t>14</w:t>
      </w:r>
      <w:r w:rsidRPr="00912868">
        <w:rPr>
          <w:rFonts w:ascii="Times New Roman" w:eastAsia="Times New Roman" w:hAnsi="Times New Roman" w:cs="Times New Roman"/>
          <w:sz w:val="24"/>
          <w:szCs w:val="24"/>
        </w:rPr>
        <w:t xml:space="preserve"> «Про стан цивільного захисту в закладі освіти у 202</w:t>
      </w:r>
      <w:r w:rsidR="0023168A">
        <w:rPr>
          <w:rFonts w:ascii="Times New Roman" w:eastAsia="Times New Roman" w:hAnsi="Times New Roman" w:cs="Times New Roman"/>
          <w:sz w:val="24"/>
          <w:szCs w:val="24"/>
        </w:rPr>
        <w:t>4</w:t>
      </w:r>
      <w:r w:rsidRPr="00912868">
        <w:rPr>
          <w:rFonts w:ascii="Times New Roman" w:eastAsia="Times New Roman" w:hAnsi="Times New Roman" w:cs="Times New Roman"/>
          <w:sz w:val="24"/>
          <w:szCs w:val="24"/>
        </w:rPr>
        <w:t xml:space="preserve"> році та основні завдання на 202</w:t>
      </w:r>
      <w:r w:rsidR="0023168A">
        <w:rPr>
          <w:rFonts w:ascii="Times New Roman" w:eastAsia="Times New Roman" w:hAnsi="Times New Roman" w:cs="Times New Roman"/>
          <w:sz w:val="24"/>
          <w:szCs w:val="24"/>
        </w:rPr>
        <w:t>5</w:t>
      </w:r>
      <w:r w:rsidRPr="00912868">
        <w:rPr>
          <w:rFonts w:ascii="Times New Roman" w:eastAsia="Times New Roman" w:hAnsi="Times New Roman" w:cs="Times New Roman"/>
          <w:sz w:val="24"/>
          <w:szCs w:val="24"/>
        </w:rPr>
        <w:t xml:space="preserve"> рік»;</w:t>
      </w:r>
    </w:p>
    <w:p w14:paraId="0B460650" w14:textId="2B1A2C58" w:rsidR="00F20889" w:rsidRPr="00912868" w:rsidRDefault="00BB6937" w:rsidP="00BB6937">
      <w:pPr>
        <w:spacing w:after="0" w:line="240" w:lineRule="auto"/>
        <w:jc w:val="both"/>
        <w:rPr>
          <w:rFonts w:ascii="Times New Roman" w:eastAsia="Times New Roman" w:hAnsi="Times New Roman" w:cs="Times New Roman"/>
          <w:sz w:val="24"/>
          <w:szCs w:val="24"/>
        </w:rPr>
      </w:pPr>
      <w:r w:rsidRPr="00912868">
        <w:rPr>
          <w:rFonts w:ascii="Times New Roman" w:eastAsia="Times New Roman" w:hAnsi="Times New Roman" w:cs="Times New Roman"/>
          <w:sz w:val="24"/>
          <w:szCs w:val="24"/>
        </w:rPr>
        <w:t xml:space="preserve">- </w:t>
      </w:r>
      <w:r w:rsidRPr="0000035C">
        <w:rPr>
          <w:rFonts w:ascii="Times New Roman" w:eastAsia="Times New Roman" w:hAnsi="Times New Roman" w:cs="Times New Roman"/>
          <w:color w:val="000000" w:themeColor="text1"/>
          <w:sz w:val="24"/>
          <w:szCs w:val="24"/>
        </w:rPr>
        <w:t>від 1</w:t>
      </w:r>
      <w:r w:rsidR="0000035C" w:rsidRPr="0000035C">
        <w:rPr>
          <w:rFonts w:ascii="Times New Roman" w:eastAsia="Times New Roman" w:hAnsi="Times New Roman" w:cs="Times New Roman"/>
          <w:color w:val="000000" w:themeColor="text1"/>
          <w:sz w:val="24"/>
          <w:szCs w:val="24"/>
        </w:rPr>
        <w:t>4</w:t>
      </w:r>
      <w:r w:rsidRPr="0000035C">
        <w:rPr>
          <w:rFonts w:ascii="Times New Roman" w:eastAsia="Times New Roman" w:hAnsi="Times New Roman" w:cs="Times New Roman"/>
          <w:color w:val="000000" w:themeColor="text1"/>
          <w:sz w:val="24"/>
          <w:szCs w:val="24"/>
        </w:rPr>
        <w:t>.0</w:t>
      </w:r>
      <w:r w:rsidR="00F20889" w:rsidRPr="0000035C">
        <w:rPr>
          <w:rFonts w:ascii="Times New Roman" w:eastAsia="Times New Roman" w:hAnsi="Times New Roman" w:cs="Times New Roman"/>
          <w:color w:val="000000" w:themeColor="text1"/>
          <w:sz w:val="24"/>
          <w:szCs w:val="24"/>
        </w:rPr>
        <w:t>4</w:t>
      </w:r>
      <w:r w:rsidRPr="0000035C">
        <w:rPr>
          <w:rFonts w:ascii="Times New Roman" w:eastAsia="Times New Roman" w:hAnsi="Times New Roman" w:cs="Times New Roman"/>
          <w:color w:val="000000" w:themeColor="text1"/>
          <w:sz w:val="24"/>
          <w:szCs w:val="24"/>
        </w:rPr>
        <w:t>.202</w:t>
      </w:r>
      <w:r w:rsidR="006E6859" w:rsidRPr="0000035C">
        <w:rPr>
          <w:rFonts w:ascii="Times New Roman" w:eastAsia="Times New Roman" w:hAnsi="Times New Roman" w:cs="Times New Roman"/>
          <w:color w:val="000000" w:themeColor="text1"/>
          <w:sz w:val="24"/>
          <w:szCs w:val="24"/>
        </w:rPr>
        <w:t>4</w:t>
      </w:r>
      <w:r w:rsidRPr="0000035C">
        <w:rPr>
          <w:rFonts w:ascii="Times New Roman" w:eastAsia="Times New Roman" w:hAnsi="Times New Roman" w:cs="Times New Roman"/>
          <w:color w:val="000000" w:themeColor="text1"/>
          <w:sz w:val="24"/>
          <w:szCs w:val="24"/>
        </w:rPr>
        <w:t xml:space="preserve"> року №</w:t>
      </w:r>
      <w:r w:rsidR="006E6859" w:rsidRPr="0000035C">
        <w:rPr>
          <w:rFonts w:ascii="Times New Roman" w:eastAsia="Times New Roman" w:hAnsi="Times New Roman" w:cs="Times New Roman"/>
          <w:color w:val="000000" w:themeColor="text1"/>
          <w:sz w:val="24"/>
          <w:szCs w:val="24"/>
        </w:rPr>
        <w:t xml:space="preserve"> </w:t>
      </w:r>
      <w:r w:rsidRPr="0000035C">
        <w:rPr>
          <w:rFonts w:ascii="Times New Roman" w:eastAsia="Times New Roman" w:hAnsi="Times New Roman" w:cs="Times New Roman"/>
          <w:color w:val="000000" w:themeColor="text1"/>
          <w:sz w:val="24"/>
          <w:szCs w:val="24"/>
        </w:rPr>
        <w:t>2</w:t>
      </w:r>
      <w:r w:rsidR="00F20889" w:rsidRPr="0000035C">
        <w:rPr>
          <w:rFonts w:ascii="Times New Roman" w:eastAsia="Times New Roman" w:hAnsi="Times New Roman" w:cs="Times New Roman"/>
          <w:color w:val="000000" w:themeColor="text1"/>
          <w:sz w:val="24"/>
          <w:szCs w:val="24"/>
        </w:rPr>
        <w:t>7</w:t>
      </w:r>
      <w:r w:rsidRPr="0000035C">
        <w:rPr>
          <w:rFonts w:ascii="Times New Roman" w:eastAsia="Times New Roman" w:hAnsi="Times New Roman" w:cs="Times New Roman"/>
          <w:color w:val="000000" w:themeColor="text1"/>
          <w:sz w:val="24"/>
          <w:szCs w:val="24"/>
        </w:rPr>
        <w:t xml:space="preserve"> </w:t>
      </w:r>
      <w:r w:rsidRPr="00912868">
        <w:rPr>
          <w:rFonts w:ascii="Times New Roman" w:eastAsia="Times New Roman" w:hAnsi="Times New Roman" w:cs="Times New Roman"/>
          <w:sz w:val="24"/>
          <w:szCs w:val="24"/>
        </w:rPr>
        <w:t xml:space="preserve">«Про </w:t>
      </w:r>
      <w:r w:rsidR="00F20889" w:rsidRPr="00912868">
        <w:rPr>
          <w:rFonts w:ascii="Times New Roman" w:eastAsia="Times New Roman" w:hAnsi="Times New Roman" w:cs="Times New Roman"/>
          <w:sz w:val="24"/>
          <w:szCs w:val="24"/>
        </w:rPr>
        <w:t xml:space="preserve">підготовку та </w:t>
      </w:r>
      <w:r w:rsidRPr="00912868">
        <w:rPr>
          <w:rFonts w:ascii="Times New Roman" w:eastAsia="Times New Roman" w:hAnsi="Times New Roman" w:cs="Times New Roman"/>
          <w:sz w:val="24"/>
          <w:szCs w:val="24"/>
        </w:rPr>
        <w:t>проведення у закладі освіти Дня цивільного захисту та Тижня безпеки дитини»</w:t>
      </w:r>
      <w:r w:rsidR="00F20889" w:rsidRPr="00912868">
        <w:rPr>
          <w:rFonts w:ascii="Times New Roman" w:eastAsia="Times New Roman" w:hAnsi="Times New Roman" w:cs="Times New Roman"/>
          <w:sz w:val="24"/>
          <w:szCs w:val="24"/>
        </w:rPr>
        <w:t>;</w:t>
      </w:r>
    </w:p>
    <w:p w14:paraId="1B8FDF21" w14:textId="788BFEE3" w:rsidR="00605C60" w:rsidRPr="00912868" w:rsidRDefault="00F20889" w:rsidP="00BB6937">
      <w:pPr>
        <w:spacing w:after="0" w:line="240" w:lineRule="auto"/>
        <w:jc w:val="both"/>
        <w:rPr>
          <w:rFonts w:ascii="Times New Roman" w:eastAsia="Times New Roman" w:hAnsi="Times New Roman" w:cs="Times New Roman"/>
          <w:sz w:val="24"/>
          <w:szCs w:val="24"/>
        </w:rPr>
      </w:pPr>
      <w:r w:rsidRPr="00912868">
        <w:rPr>
          <w:rFonts w:ascii="Times New Roman" w:eastAsia="Times New Roman" w:hAnsi="Times New Roman" w:cs="Times New Roman"/>
          <w:sz w:val="24"/>
          <w:szCs w:val="24"/>
        </w:rPr>
        <w:t xml:space="preserve">- від </w:t>
      </w:r>
      <w:r w:rsidR="00244924">
        <w:rPr>
          <w:rFonts w:ascii="Times New Roman" w:eastAsia="Times New Roman" w:hAnsi="Times New Roman" w:cs="Times New Roman"/>
          <w:sz w:val="24"/>
          <w:szCs w:val="24"/>
        </w:rPr>
        <w:t>2</w:t>
      </w:r>
      <w:r w:rsidRPr="00912868">
        <w:rPr>
          <w:rFonts w:ascii="Times New Roman" w:eastAsia="Times New Roman" w:hAnsi="Times New Roman" w:cs="Times New Roman"/>
          <w:sz w:val="24"/>
          <w:szCs w:val="24"/>
        </w:rPr>
        <w:t>3.05.202</w:t>
      </w:r>
      <w:r w:rsidR="00244924">
        <w:rPr>
          <w:rFonts w:ascii="Times New Roman" w:eastAsia="Times New Roman" w:hAnsi="Times New Roman" w:cs="Times New Roman"/>
          <w:sz w:val="24"/>
          <w:szCs w:val="24"/>
        </w:rPr>
        <w:t>5</w:t>
      </w:r>
      <w:r w:rsidRPr="00912868">
        <w:rPr>
          <w:rFonts w:ascii="Times New Roman" w:eastAsia="Times New Roman" w:hAnsi="Times New Roman" w:cs="Times New Roman"/>
          <w:sz w:val="24"/>
          <w:szCs w:val="24"/>
        </w:rPr>
        <w:t xml:space="preserve"> року № </w:t>
      </w:r>
      <w:r w:rsidR="00912868">
        <w:rPr>
          <w:rFonts w:ascii="Times New Roman" w:eastAsia="Times New Roman" w:hAnsi="Times New Roman" w:cs="Times New Roman"/>
          <w:sz w:val="24"/>
          <w:szCs w:val="24"/>
        </w:rPr>
        <w:t>40</w:t>
      </w:r>
      <w:r w:rsidRPr="00912868">
        <w:rPr>
          <w:rFonts w:ascii="Times New Roman" w:eastAsia="Times New Roman" w:hAnsi="Times New Roman" w:cs="Times New Roman"/>
          <w:sz w:val="24"/>
          <w:szCs w:val="24"/>
        </w:rPr>
        <w:t xml:space="preserve"> «Про заходи з безпеки життєдіяльності учасників освітнього процесу на час літніх канікул»</w:t>
      </w:r>
      <w:r w:rsidR="00BB6937" w:rsidRPr="00912868">
        <w:rPr>
          <w:rFonts w:ascii="Times New Roman" w:eastAsia="Times New Roman" w:hAnsi="Times New Roman" w:cs="Times New Roman"/>
          <w:sz w:val="24"/>
          <w:szCs w:val="24"/>
        </w:rPr>
        <w:t>.</w:t>
      </w:r>
    </w:p>
    <w:p w14:paraId="796FC5C2"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Питання попередження дитячого травматизму були розглянуті на:</w:t>
      </w:r>
    </w:p>
    <w:p w14:paraId="50029C56" w14:textId="77777777" w:rsidR="00CB45B7" w:rsidRDefault="00FC596A" w:rsidP="00ED3E6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оперативних нарадах – «Про стан роботи з попередження дитячого травматизму»;</w:t>
      </w:r>
    </w:p>
    <w:p w14:paraId="0F3468A3" w14:textId="62D6132B"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нарадах при директорові – «Про попередження дитячого травматизму під час організації освітнього процесу» (вересень); «Про роботу школи по застереженню від дитячого травматиз</w:t>
      </w:r>
      <w:r w:rsidR="00BB6937">
        <w:rPr>
          <w:rFonts w:ascii="Times New Roman" w:eastAsia="Times New Roman" w:hAnsi="Times New Roman" w:cs="Times New Roman"/>
          <w:sz w:val="24"/>
          <w:szCs w:val="24"/>
        </w:rPr>
        <w:t>му в період зимових канікул 202</w:t>
      </w:r>
      <w:r w:rsidR="00E36CA0">
        <w:rPr>
          <w:rFonts w:ascii="Times New Roman" w:eastAsia="Times New Roman" w:hAnsi="Times New Roman" w:cs="Times New Roman"/>
          <w:sz w:val="24"/>
          <w:szCs w:val="24"/>
        </w:rPr>
        <w:t>4</w:t>
      </w:r>
      <w:r w:rsidR="00BB6937">
        <w:rPr>
          <w:rFonts w:ascii="Times New Roman" w:eastAsia="Times New Roman" w:hAnsi="Times New Roman" w:cs="Times New Roman"/>
          <w:sz w:val="24"/>
          <w:szCs w:val="24"/>
        </w:rPr>
        <w:t>/202</w:t>
      </w:r>
      <w:r w:rsidR="00E36CA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навчального року» (грудень); «Про підсумки роботи школи з попередже</w:t>
      </w:r>
      <w:r w:rsidR="00435CF8">
        <w:rPr>
          <w:rFonts w:ascii="Times New Roman" w:eastAsia="Times New Roman" w:hAnsi="Times New Roman" w:cs="Times New Roman"/>
          <w:sz w:val="24"/>
          <w:szCs w:val="24"/>
        </w:rPr>
        <w:t>ння дитячого травматизму за 202</w:t>
      </w:r>
      <w:r w:rsidR="00E36CA0">
        <w:rPr>
          <w:rFonts w:ascii="Times New Roman" w:eastAsia="Times New Roman" w:hAnsi="Times New Roman" w:cs="Times New Roman"/>
          <w:sz w:val="24"/>
          <w:szCs w:val="24"/>
        </w:rPr>
        <w:t>4</w:t>
      </w:r>
      <w:r w:rsidR="00435CF8">
        <w:rPr>
          <w:rFonts w:ascii="Times New Roman" w:eastAsia="Times New Roman" w:hAnsi="Times New Roman" w:cs="Times New Roman"/>
          <w:sz w:val="24"/>
          <w:szCs w:val="24"/>
        </w:rPr>
        <w:t>/202</w:t>
      </w:r>
      <w:r w:rsidR="00E36CA0">
        <w:rPr>
          <w:rFonts w:ascii="Times New Roman" w:eastAsia="Times New Roman" w:hAnsi="Times New Roman" w:cs="Times New Roman"/>
          <w:sz w:val="24"/>
          <w:szCs w:val="24"/>
        </w:rPr>
        <w:t>5</w:t>
      </w:r>
      <w:r w:rsidR="00605C60">
        <w:rPr>
          <w:rFonts w:ascii="Times New Roman" w:eastAsia="Times New Roman" w:hAnsi="Times New Roman" w:cs="Times New Roman"/>
          <w:sz w:val="24"/>
          <w:szCs w:val="24"/>
        </w:rPr>
        <w:t xml:space="preserve"> навчальний рік» (чер</w:t>
      </w:r>
      <w:r>
        <w:rPr>
          <w:rFonts w:ascii="Times New Roman" w:eastAsia="Times New Roman" w:hAnsi="Times New Roman" w:cs="Times New Roman"/>
          <w:sz w:val="24"/>
          <w:szCs w:val="24"/>
        </w:rPr>
        <w:t>вень);</w:t>
      </w:r>
    </w:p>
    <w:p w14:paraId="689EDD13" w14:textId="793A5316"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радах при заступникові директора з виховної роботи – «Про організацію роботи з попередження дитячого травматизму» (вересень); «Про поперед</w:t>
      </w:r>
      <w:r w:rsidR="00C85043">
        <w:rPr>
          <w:rFonts w:ascii="Times New Roman" w:eastAsia="Times New Roman" w:hAnsi="Times New Roman" w:cs="Times New Roman"/>
          <w:sz w:val="24"/>
          <w:szCs w:val="24"/>
        </w:rPr>
        <w:t>ження дитячого травматизму</w:t>
      </w:r>
      <w:r w:rsidR="006E6859">
        <w:rPr>
          <w:rFonts w:ascii="Times New Roman" w:eastAsia="Times New Roman" w:hAnsi="Times New Roman" w:cs="Times New Roman"/>
          <w:sz w:val="24"/>
          <w:szCs w:val="24"/>
        </w:rPr>
        <w:t xml:space="preserve"> </w:t>
      </w:r>
      <w:r w:rsidR="00C85043">
        <w:rPr>
          <w:rFonts w:ascii="Times New Roman" w:eastAsia="Times New Roman" w:hAnsi="Times New Roman" w:cs="Times New Roman"/>
          <w:sz w:val="24"/>
          <w:szCs w:val="24"/>
        </w:rPr>
        <w:t>у</w:t>
      </w:r>
      <w:r w:rsidR="006E6859">
        <w:rPr>
          <w:rFonts w:ascii="Times New Roman" w:eastAsia="Times New Roman" w:hAnsi="Times New Roman" w:cs="Times New Roman"/>
          <w:sz w:val="24"/>
          <w:szCs w:val="24"/>
        </w:rPr>
        <w:t xml:space="preserve"> </w:t>
      </w:r>
      <w:r w:rsidR="00C85043">
        <w:rPr>
          <w:rFonts w:ascii="Times New Roman" w:eastAsia="Times New Roman" w:hAnsi="Times New Roman" w:cs="Times New Roman"/>
          <w:sz w:val="24"/>
          <w:szCs w:val="24"/>
        </w:rPr>
        <w:t>І</w:t>
      </w:r>
      <w:r>
        <w:rPr>
          <w:rFonts w:ascii="Times New Roman" w:eastAsia="Times New Roman" w:hAnsi="Times New Roman" w:cs="Times New Roman"/>
          <w:sz w:val="24"/>
          <w:szCs w:val="24"/>
        </w:rPr>
        <w:t xml:space="preserve"> семестрі 202</w:t>
      </w:r>
      <w:r w:rsidR="00E36CA0">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E36CA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навчального року» (грудень); «Про роботу з попередження дитячого травматизму» </w:t>
      </w:r>
      <w:r>
        <w:rPr>
          <w:rFonts w:ascii="Times New Roman" w:eastAsia="Times New Roman" w:hAnsi="Times New Roman" w:cs="Times New Roman"/>
          <w:sz w:val="24"/>
          <w:szCs w:val="24"/>
        </w:rPr>
        <w:lastRenderedPageBreak/>
        <w:t>(березень); «Про підсумки роботи з попередже</w:t>
      </w:r>
      <w:r w:rsidR="00435CF8">
        <w:rPr>
          <w:rFonts w:ascii="Times New Roman" w:eastAsia="Times New Roman" w:hAnsi="Times New Roman" w:cs="Times New Roman"/>
          <w:sz w:val="24"/>
          <w:szCs w:val="24"/>
        </w:rPr>
        <w:t>ння дитячого травматизму за 202</w:t>
      </w:r>
      <w:r w:rsidR="00E36CA0">
        <w:rPr>
          <w:rFonts w:ascii="Times New Roman" w:eastAsia="Times New Roman" w:hAnsi="Times New Roman" w:cs="Times New Roman"/>
          <w:sz w:val="24"/>
          <w:szCs w:val="24"/>
        </w:rPr>
        <w:t>4</w:t>
      </w:r>
      <w:r w:rsidR="00435CF8">
        <w:rPr>
          <w:rFonts w:ascii="Times New Roman" w:eastAsia="Times New Roman" w:hAnsi="Times New Roman" w:cs="Times New Roman"/>
          <w:sz w:val="24"/>
          <w:szCs w:val="24"/>
        </w:rPr>
        <w:t>/202</w:t>
      </w:r>
      <w:r w:rsidR="00E36CA0">
        <w:rPr>
          <w:rFonts w:ascii="Times New Roman" w:eastAsia="Times New Roman" w:hAnsi="Times New Roman" w:cs="Times New Roman"/>
          <w:sz w:val="24"/>
          <w:szCs w:val="24"/>
        </w:rPr>
        <w:t>5</w:t>
      </w:r>
      <w:r w:rsidR="00605C60">
        <w:rPr>
          <w:rFonts w:ascii="Times New Roman" w:eastAsia="Times New Roman" w:hAnsi="Times New Roman" w:cs="Times New Roman"/>
          <w:sz w:val="24"/>
          <w:szCs w:val="24"/>
        </w:rPr>
        <w:t xml:space="preserve"> навчальний рік» (чер</w:t>
      </w:r>
      <w:r>
        <w:rPr>
          <w:rFonts w:ascii="Times New Roman" w:eastAsia="Times New Roman" w:hAnsi="Times New Roman" w:cs="Times New Roman"/>
          <w:sz w:val="24"/>
          <w:szCs w:val="24"/>
        </w:rPr>
        <w:t>вень);</w:t>
      </w:r>
    </w:p>
    <w:p w14:paraId="31941405"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засіданні ради профілактики правопорушень;</w:t>
      </w:r>
    </w:p>
    <w:p w14:paraId="18D0CFCC"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інструктивно</w:t>
      </w:r>
      <w:proofErr w:type="spellEnd"/>
      <w:r>
        <w:rPr>
          <w:rFonts w:ascii="Times New Roman" w:eastAsia="Times New Roman" w:hAnsi="Times New Roman" w:cs="Times New Roman"/>
          <w:sz w:val="24"/>
          <w:szCs w:val="24"/>
        </w:rPr>
        <w:t>-методичних нарадах з виховної роботи;</w:t>
      </w:r>
    </w:p>
    <w:p w14:paraId="1DC07FA1" w14:textId="77777777" w:rsidR="00CB45B7" w:rsidRDefault="00FC596A" w:rsidP="00ED3E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класних батьківських збо</w:t>
      </w:r>
      <w:r w:rsidR="00435CF8">
        <w:rPr>
          <w:rFonts w:ascii="Times New Roman" w:eastAsia="Times New Roman" w:hAnsi="Times New Roman" w:cs="Times New Roman"/>
          <w:sz w:val="24"/>
          <w:szCs w:val="24"/>
        </w:rPr>
        <w:t>рах</w:t>
      </w:r>
      <w:r>
        <w:rPr>
          <w:rFonts w:ascii="Times New Roman" w:eastAsia="Times New Roman" w:hAnsi="Times New Roman" w:cs="Times New Roman"/>
          <w:sz w:val="24"/>
          <w:szCs w:val="24"/>
        </w:rPr>
        <w:t>.</w:t>
      </w:r>
    </w:p>
    <w:p w14:paraId="00F3776C" w14:textId="77777777" w:rsidR="006E6859" w:rsidRDefault="006E6859" w:rsidP="00ED3E6B">
      <w:pPr>
        <w:spacing w:after="0" w:line="240" w:lineRule="auto"/>
        <w:jc w:val="both"/>
        <w:rPr>
          <w:rFonts w:ascii="Times New Roman" w:eastAsia="Times New Roman" w:hAnsi="Times New Roman" w:cs="Times New Roman"/>
          <w:sz w:val="24"/>
          <w:szCs w:val="24"/>
        </w:rPr>
      </w:pPr>
    </w:p>
    <w:p w14:paraId="7CED1801" w14:textId="29D45CC0" w:rsidR="00CB45B7" w:rsidRDefault="00FC596A" w:rsidP="00ED3E6B">
      <w:pPr>
        <w:spacing w:after="0" w:line="240" w:lineRule="auto"/>
        <w:jc w:val="center"/>
        <w:rPr>
          <w:rFonts w:ascii="Times New Roman" w:eastAsia="Times New Roman" w:hAnsi="Times New Roman" w:cs="Times New Roman"/>
          <w:b/>
          <w:color w:val="C00000"/>
          <w:sz w:val="24"/>
          <w:szCs w:val="24"/>
        </w:rPr>
      </w:pPr>
      <w:r>
        <w:rPr>
          <w:rFonts w:ascii="Times New Roman" w:eastAsia="Times New Roman" w:hAnsi="Times New Roman" w:cs="Times New Roman"/>
          <w:b/>
          <w:sz w:val="24"/>
          <w:szCs w:val="24"/>
        </w:rPr>
        <w:t>Моніторинг випад</w:t>
      </w:r>
      <w:r w:rsidR="00435CF8">
        <w:rPr>
          <w:rFonts w:ascii="Times New Roman" w:eastAsia="Times New Roman" w:hAnsi="Times New Roman" w:cs="Times New Roman"/>
          <w:b/>
          <w:sz w:val="24"/>
          <w:szCs w:val="24"/>
        </w:rPr>
        <w:t>ків дитячого травматизму за 202</w:t>
      </w:r>
      <w:r w:rsidR="00FC7593">
        <w:rPr>
          <w:rFonts w:ascii="Times New Roman" w:eastAsia="Times New Roman" w:hAnsi="Times New Roman" w:cs="Times New Roman"/>
          <w:b/>
          <w:sz w:val="24"/>
          <w:szCs w:val="24"/>
        </w:rPr>
        <w:t>4</w:t>
      </w:r>
      <w:r w:rsidR="00435CF8">
        <w:rPr>
          <w:rFonts w:ascii="Times New Roman" w:eastAsia="Times New Roman" w:hAnsi="Times New Roman" w:cs="Times New Roman"/>
          <w:b/>
          <w:sz w:val="24"/>
          <w:szCs w:val="24"/>
        </w:rPr>
        <w:t>/20</w:t>
      </w:r>
      <w:r w:rsidR="006E6859">
        <w:rPr>
          <w:rFonts w:ascii="Times New Roman" w:eastAsia="Times New Roman" w:hAnsi="Times New Roman" w:cs="Times New Roman"/>
          <w:b/>
          <w:sz w:val="24"/>
          <w:szCs w:val="24"/>
        </w:rPr>
        <w:t>2</w:t>
      </w:r>
      <w:r w:rsidR="00FC7593">
        <w:rPr>
          <w:rFonts w:ascii="Times New Roman" w:eastAsia="Times New Roman" w:hAnsi="Times New Roman" w:cs="Times New Roman"/>
          <w:b/>
          <w:sz w:val="24"/>
          <w:szCs w:val="24"/>
        </w:rPr>
        <w:t>5</w:t>
      </w:r>
      <w:r w:rsidR="00605C60">
        <w:rPr>
          <w:rFonts w:ascii="Times New Roman" w:eastAsia="Times New Roman" w:hAnsi="Times New Roman" w:cs="Times New Roman"/>
          <w:b/>
          <w:sz w:val="24"/>
          <w:szCs w:val="24"/>
        </w:rPr>
        <w:t xml:space="preserve"> навчальний рік</w:t>
      </w:r>
    </w:p>
    <w:p w14:paraId="2EBEDA5F" w14:textId="77777777" w:rsidR="00CB45B7" w:rsidRDefault="00CB45B7">
      <w:pPr>
        <w:spacing w:after="0" w:line="240" w:lineRule="auto"/>
        <w:jc w:val="both"/>
        <w:rPr>
          <w:rFonts w:ascii="Times New Roman" w:eastAsia="Times New Roman" w:hAnsi="Times New Roman" w:cs="Times New Roman"/>
          <w:sz w:val="24"/>
          <w:szCs w:val="24"/>
        </w:rPr>
      </w:pPr>
    </w:p>
    <w:tbl>
      <w:tblPr>
        <w:tblStyle w:val="ab"/>
        <w:tblW w:w="98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6"/>
        <w:gridCol w:w="1513"/>
        <w:gridCol w:w="1947"/>
        <w:gridCol w:w="1696"/>
        <w:gridCol w:w="1513"/>
        <w:gridCol w:w="2130"/>
      </w:tblGrid>
      <w:tr w:rsidR="00CB45B7" w14:paraId="73DF85A1" w14:textId="77777777" w:rsidTr="006E6859">
        <w:trPr>
          <w:trHeight w:val="500"/>
        </w:trPr>
        <w:tc>
          <w:tcPr>
            <w:tcW w:w="1026" w:type="dxa"/>
            <w:vMerge w:val="restart"/>
          </w:tcPr>
          <w:p w14:paraId="6ACC39AA" w14:textId="77777777" w:rsidR="00CB45B7" w:rsidRDefault="00FC596A" w:rsidP="006E6859">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Місяць</w:t>
            </w:r>
          </w:p>
        </w:tc>
        <w:tc>
          <w:tcPr>
            <w:tcW w:w="1513" w:type="dxa"/>
            <w:vMerge w:val="restart"/>
          </w:tcPr>
          <w:p w14:paraId="37CD0FB7" w14:textId="77777777" w:rsidR="00CB45B7" w:rsidRDefault="00FC596A" w:rsidP="006E685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Всього випадків</w:t>
            </w:r>
            <w:r w:rsidR="00605C60">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травматизму</w:t>
            </w:r>
          </w:p>
        </w:tc>
        <w:tc>
          <w:tcPr>
            <w:tcW w:w="3643" w:type="dxa"/>
            <w:gridSpan w:val="2"/>
          </w:tcPr>
          <w:p w14:paraId="50E0BB1E" w14:textId="77777777" w:rsidR="00CB45B7" w:rsidRDefault="00FC596A" w:rsidP="006E6859">
            <w:pPr>
              <w:spacing w:after="0" w:line="240" w:lineRule="auto"/>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sz w:val="20"/>
                <w:szCs w:val="20"/>
              </w:rPr>
              <w:t>Травмовано під час освітньо</w:t>
            </w:r>
            <w:r w:rsidR="000D6795">
              <w:rPr>
                <w:rFonts w:ascii="Times New Roman" w:eastAsia="Times New Roman" w:hAnsi="Times New Roman" w:cs="Times New Roman"/>
                <w:b/>
                <w:sz w:val="20"/>
                <w:szCs w:val="20"/>
              </w:rPr>
              <w:t>го процесу</w:t>
            </w:r>
          </w:p>
        </w:tc>
        <w:tc>
          <w:tcPr>
            <w:tcW w:w="3643" w:type="dxa"/>
            <w:gridSpan w:val="2"/>
          </w:tcPr>
          <w:p w14:paraId="58774D5B" w14:textId="77777777" w:rsidR="00CB45B7" w:rsidRDefault="00FC596A" w:rsidP="006E685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Травмовано в позаурочний час</w:t>
            </w:r>
          </w:p>
        </w:tc>
      </w:tr>
      <w:tr w:rsidR="00CB45B7" w14:paraId="2C82AD20" w14:textId="77777777" w:rsidTr="006E6859">
        <w:trPr>
          <w:trHeight w:val="665"/>
        </w:trPr>
        <w:tc>
          <w:tcPr>
            <w:tcW w:w="1026" w:type="dxa"/>
            <w:vMerge/>
          </w:tcPr>
          <w:p w14:paraId="61166F11" w14:textId="77777777" w:rsidR="00CB45B7" w:rsidRDefault="00CB45B7" w:rsidP="006E6859">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513" w:type="dxa"/>
            <w:vMerge/>
          </w:tcPr>
          <w:p w14:paraId="34AFC980" w14:textId="77777777" w:rsidR="00CB45B7" w:rsidRDefault="00CB45B7" w:rsidP="006E6859">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947" w:type="dxa"/>
          </w:tcPr>
          <w:p w14:paraId="56D203AC" w14:textId="77777777" w:rsidR="00CB45B7" w:rsidRDefault="00FC596A" w:rsidP="006E6859">
            <w:pPr>
              <w:spacing w:after="0" w:line="240" w:lineRule="auto"/>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Урок</w:t>
            </w:r>
            <w:r w:rsidR="00605C60">
              <w:rPr>
                <w:rFonts w:ascii="Times New Roman" w:eastAsia="Times New Roman" w:hAnsi="Times New Roman" w:cs="Times New Roman"/>
                <w:b/>
                <w:sz w:val="20"/>
                <w:szCs w:val="20"/>
              </w:rPr>
              <w:t>и</w:t>
            </w:r>
            <w:proofErr w:type="spellEnd"/>
            <w:r>
              <w:rPr>
                <w:rFonts w:ascii="Times New Roman" w:eastAsia="Times New Roman" w:hAnsi="Times New Roman" w:cs="Times New Roman"/>
                <w:b/>
                <w:sz w:val="20"/>
                <w:szCs w:val="20"/>
              </w:rPr>
              <w:t>, заняття</w:t>
            </w:r>
          </w:p>
        </w:tc>
        <w:tc>
          <w:tcPr>
            <w:tcW w:w="1696" w:type="dxa"/>
          </w:tcPr>
          <w:p w14:paraId="51E3C4F6" w14:textId="77777777" w:rsidR="00CB45B7" w:rsidRDefault="00FC596A" w:rsidP="006E685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 перерві, інше</w:t>
            </w:r>
          </w:p>
        </w:tc>
        <w:tc>
          <w:tcPr>
            <w:tcW w:w="1513" w:type="dxa"/>
          </w:tcPr>
          <w:p w14:paraId="2A07E54A" w14:textId="77777777" w:rsidR="00CB45B7" w:rsidRDefault="00FC596A" w:rsidP="006E6859">
            <w:pPr>
              <w:spacing w:after="0"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Дорожньо</w:t>
            </w:r>
            <w:proofErr w:type="spellEnd"/>
            <w:r>
              <w:rPr>
                <w:rFonts w:ascii="Times New Roman" w:eastAsia="Times New Roman" w:hAnsi="Times New Roman" w:cs="Times New Roman"/>
                <w:b/>
                <w:sz w:val="20"/>
                <w:szCs w:val="20"/>
              </w:rPr>
              <w:t>-транспорті пригоди</w:t>
            </w:r>
          </w:p>
        </w:tc>
        <w:tc>
          <w:tcPr>
            <w:tcW w:w="2129" w:type="dxa"/>
          </w:tcPr>
          <w:p w14:paraId="0BF40C25" w14:textId="77777777" w:rsidR="00CB45B7" w:rsidRDefault="00FC596A" w:rsidP="006E685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Побутові випадки</w:t>
            </w:r>
          </w:p>
        </w:tc>
      </w:tr>
      <w:tr w:rsidR="00CB45B7" w14:paraId="26D68C00" w14:textId="77777777" w:rsidTr="006E6859">
        <w:trPr>
          <w:trHeight w:val="184"/>
        </w:trPr>
        <w:tc>
          <w:tcPr>
            <w:tcW w:w="1026" w:type="dxa"/>
          </w:tcPr>
          <w:p w14:paraId="2C387B9E" w14:textId="77777777" w:rsidR="00CB45B7" w:rsidRDefault="00FC596A" w:rsidP="006E685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вересень </w:t>
            </w:r>
          </w:p>
        </w:tc>
        <w:tc>
          <w:tcPr>
            <w:tcW w:w="1513" w:type="dxa"/>
          </w:tcPr>
          <w:p w14:paraId="0DEB31D2"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947" w:type="dxa"/>
          </w:tcPr>
          <w:p w14:paraId="12E2FB77"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96" w:type="dxa"/>
          </w:tcPr>
          <w:p w14:paraId="28D5C439"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13" w:type="dxa"/>
          </w:tcPr>
          <w:p w14:paraId="2BD576D4"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129" w:type="dxa"/>
          </w:tcPr>
          <w:p w14:paraId="373C7EBB"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B45B7" w14:paraId="02A942D9" w14:textId="77777777" w:rsidTr="006E6859">
        <w:trPr>
          <w:trHeight w:val="192"/>
        </w:trPr>
        <w:tc>
          <w:tcPr>
            <w:tcW w:w="1026" w:type="dxa"/>
          </w:tcPr>
          <w:p w14:paraId="0FC59B18" w14:textId="77777777" w:rsidR="00CB45B7" w:rsidRDefault="00FC596A" w:rsidP="006E685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жовтень</w:t>
            </w:r>
          </w:p>
        </w:tc>
        <w:tc>
          <w:tcPr>
            <w:tcW w:w="1513" w:type="dxa"/>
          </w:tcPr>
          <w:p w14:paraId="2ADB98F3"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947" w:type="dxa"/>
          </w:tcPr>
          <w:p w14:paraId="458762B7"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96" w:type="dxa"/>
          </w:tcPr>
          <w:p w14:paraId="75E2E869"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13" w:type="dxa"/>
          </w:tcPr>
          <w:p w14:paraId="1CFAED7F"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129" w:type="dxa"/>
          </w:tcPr>
          <w:p w14:paraId="6175E399"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B45B7" w14:paraId="142D616B" w14:textId="77777777" w:rsidTr="006E6859">
        <w:trPr>
          <w:trHeight w:val="184"/>
        </w:trPr>
        <w:tc>
          <w:tcPr>
            <w:tcW w:w="1026" w:type="dxa"/>
          </w:tcPr>
          <w:p w14:paraId="32761F47" w14:textId="77777777" w:rsidR="00CB45B7" w:rsidRDefault="00FC596A" w:rsidP="006E685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листопад</w:t>
            </w:r>
          </w:p>
        </w:tc>
        <w:tc>
          <w:tcPr>
            <w:tcW w:w="1513" w:type="dxa"/>
          </w:tcPr>
          <w:p w14:paraId="789AB338"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947" w:type="dxa"/>
          </w:tcPr>
          <w:p w14:paraId="61DA66AD"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96" w:type="dxa"/>
          </w:tcPr>
          <w:p w14:paraId="12A1D417"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13" w:type="dxa"/>
          </w:tcPr>
          <w:p w14:paraId="655236A4"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129" w:type="dxa"/>
          </w:tcPr>
          <w:p w14:paraId="1E072BF0"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B45B7" w14:paraId="00182AAF" w14:textId="77777777" w:rsidTr="006E6859">
        <w:trPr>
          <w:trHeight w:val="192"/>
        </w:trPr>
        <w:tc>
          <w:tcPr>
            <w:tcW w:w="1026" w:type="dxa"/>
          </w:tcPr>
          <w:p w14:paraId="2BFF076F" w14:textId="77777777" w:rsidR="00CB45B7" w:rsidRDefault="00FC596A" w:rsidP="006E685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грудень</w:t>
            </w:r>
          </w:p>
        </w:tc>
        <w:tc>
          <w:tcPr>
            <w:tcW w:w="1513" w:type="dxa"/>
          </w:tcPr>
          <w:p w14:paraId="71CD04B0"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947" w:type="dxa"/>
          </w:tcPr>
          <w:p w14:paraId="6139CC32"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96" w:type="dxa"/>
          </w:tcPr>
          <w:p w14:paraId="015B888A"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13" w:type="dxa"/>
          </w:tcPr>
          <w:p w14:paraId="2F91B89A"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129" w:type="dxa"/>
          </w:tcPr>
          <w:p w14:paraId="0463B4B5"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B45B7" w14:paraId="45AC1EBF" w14:textId="77777777" w:rsidTr="006E6859">
        <w:trPr>
          <w:trHeight w:val="184"/>
        </w:trPr>
        <w:tc>
          <w:tcPr>
            <w:tcW w:w="1026" w:type="dxa"/>
          </w:tcPr>
          <w:p w14:paraId="3A2A29C5" w14:textId="77777777" w:rsidR="00CB45B7" w:rsidRDefault="00FC596A" w:rsidP="006E685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січень</w:t>
            </w:r>
          </w:p>
        </w:tc>
        <w:tc>
          <w:tcPr>
            <w:tcW w:w="1513" w:type="dxa"/>
          </w:tcPr>
          <w:p w14:paraId="7E913083"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947" w:type="dxa"/>
          </w:tcPr>
          <w:p w14:paraId="22FEFB77"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96" w:type="dxa"/>
          </w:tcPr>
          <w:p w14:paraId="2B01D109"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13" w:type="dxa"/>
          </w:tcPr>
          <w:p w14:paraId="7FBD00B6"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129" w:type="dxa"/>
          </w:tcPr>
          <w:p w14:paraId="10D13A09"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B45B7" w14:paraId="2BAC7B72" w14:textId="77777777" w:rsidTr="006E6859">
        <w:trPr>
          <w:trHeight w:val="192"/>
        </w:trPr>
        <w:tc>
          <w:tcPr>
            <w:tcW w:w="1026" w:type="dxa"/>
          </w:tcPr>
          <w:p w14:paraId="7724570E" w14:textId="77777777" w:rsidR="00CB45B7" w:rsidRDefault="00FC596A" w:rsidP="006E685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лютий</w:t>
            </w:r>
          </w:p>
        </w:tc>
        <w:tc>
          <w:tcPr>
            <w:tcW w:w="1513" w:type="dxa"/>
          </w:tcPr>
          <w:p w14:paraId="482CB3D7" w14:textId="77777777" w:rsidR="00CB45B7" w:rsidRDefault="00133D29"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947" w:type="dxa"/>
          </w:tcPr>
          <w:p w14:paraId="75FC0D67"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96" w:type="dxa"/>
          </w:tcPr>
          <w:p w14:paraId="619B2180"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13" w:type="dxa"/>
          </w:tcPr>
          <w:p w14:paraId="176119B9"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129" w:type="dxa"/>
          </w:tcPr>
          <w:p w14:paraId="0324891B" w14:textId="77777777" w:rsidR="00CB45B7" w:rsidRDefault="00133D29"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B45B7" w14:paraId="3AD215BF" w14:textId="77777777" w:rsidTr="006E6859">
        <w:trPr>
          <w:trHeight w:val="214"/>
        </w:trPr>
        <w:tc>
          <w:tcPr>
            <w:tcW w:w="1026" w:type="dxa"/>
          </w:tcPr>
          <w:p w14:paraId="13088575" w14:textId="77777777" w:rsidR="00CB45B7" w:rsidRDefault="00FC596A" w:rsidP="006E685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березень</w:t>
            </w:r>
          </w:p>
        </w:tc>
        <w:tc>
          <w:tcPr>
            <w:tcW w:w="1513" w:type="dxa"/>
          </w:tcPr>
          <w:p w14:paraId="48F49718"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947" w:type="dxa"/>
          </w:tcPr>
          <w:p w14:paraId="6A555965"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96" w:type="dxa"/>
          </w:tcPr>
          <w:p w14:paraId="6753642F"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13" w:type="dxa"/>
          </w:tcPr>
          <w:p w14:paraId="05375FE1"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129" w:type="dxa"/>
          </w:tcPr>
          <w:p w14:paraId="3865F76E"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B45B7" w14:paraId="15E56626" w14:textId="77777777" w:rsidTr="006E6859">
        <w:trPr>
          <w:trHeight w:val="184"/>
        </w:trPr>
        <w:tc>
          <w:tcPr>
            <w:tcW w:w="1026" w:type="dxa"/>
          </w:tcPr>
          <w:p w14:paraId="2899119C" w14:textId="77777777" w:rsidR="00CB45B7" w:rsidRDefault="00FC596A" w:rsidP="006E685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квітень</w:t>
            </w:r>
          </w:p>
        </w:tc>
        <w:tc>
          <w:tcPr>
            <w:tcW w:w="1513" w:type="dxa"/>
          </w:tcPr>
          <w:p w14:paraId="1345639E" w14:textId="77777777" w:rsidR="00CB45B7" w:rsidRDefault="00133D29"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947" w:type="dxa"/>
          </w:tcPr>
          <w:p w14:paraId="680B64FC"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96" w:type="dxa"/>
          </w:tcPr>
          <w:p w14:paraId="182E076B"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13" w:type="dxa"/>
          </w:tcPr>
          <w:p w14:paraId="38DF4E9E" w14:textId="77777777" w:rsidR="00CB45B7" w:rsidRDefault="00133D29"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129" w:type="dxa"/>
          </w:tcPr>
          <w:p w14:paraId="69D7C675"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B45B7" w14:paraId="03CEF58C" w14:textId="77777777" w:rsidTr="006E6859">
        <w:trPr>
          <w:trHeight w:val="192"/>
        </w:trPr>
        <w:tc>
          <w:tcPr>
            <w:tcW w:w="1026" w:type="dxa"/>
          </w:tcPr>
          <w:p w14:paraId="1C8C8C02" w14:textId="77777777" w:rsidR="00CB45B7" w:rsidRDefault="00FC596A" w:rsidP="006E685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травень</w:t>
            </w:r>
          </w:p>
        </w:tc>
        <w:tc>
          <w:tcPr>
            <w:tcW w:w="1513" w:type="dxa"/>
          </w:tcPr>
          <w:p w14:paraId="56E3F826"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947" w:type="dxa"/>
          </w:tcPr>
          <w:p w14:paraId="02B3B854"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96" w:type="dxa"/>
          </w:tcPr>
          <w:p w14:paraId="43B31EEB"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13" w:type="dxa"/>
          </w:tcPr>
          <w:p w14:paraId="49B60440"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129" w:type="dxa"/>
          </w:tcPr>
          <w:p w14:paraId="66CDE4CA" w14:textId="77777777" w:rsidR="00CB45B7" w:rsidRDefault="00FC596A" w:rsidP="006E68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14:paraId="35AEBF5F" w14:textId="77777777" w:rsidR="00CB45B7" w:rsidRDefault="00CB45B7">
      <w:pPr>
        <w:spacing w:after="0" w:line="240" w:lineRule="auto"/>
        <w:rPr>
          <w:rFonts w:ascii="Times New Roman" w:eastAsia="Times New Roman" w:hAnsi="Times New Roman" w:cs="Times New Roman"/>
          <w:sz w:val="24"/>
          <w:szCs w:val="24"/>
        </w:rPr>
      </w:pPr>
    </w:p>
    <w:p w14:paraId="075CE70B" w14:textId="77777777" w:rsidR="006E6859" w:rsidRDefault="00FC596A" w:rsidP="006E6859">
      <w:pPr>
        <w:spacing w:after="0" w:line="240" w:lineRule="auto"/>
        <w:jc w:val="both"/>
        <w:rPr>
          <w:rFonts w:ascii="Times New Roman" w:eastAsia="Times New Roman" w:hAnsi="Times New Roman" w:cs="Times New Roman"/>
          <w:b/>
          <w:sz w:val="28"/>
          <w:szCs w:val="28"/>
        </w:rPr>
      </w:pPr>
      <w:r w:rsidRPr="00141EA9">
        <w:rPr>
          <w:rFonts w:ascii="Times New Roman" w:eastAsia="Times New Roman" w:hAnsi="Times New Roman" w:cs="Times New Roman"/>
          <w:b/>
          <w:sz w:val="28"/>
          <w:szCs w:val="28"/>
        </w:rPr>
        <w:t>ІІ. Здійснення профілактичної роботи в школі</w:t>
      </w:r>
    </w:p>
    <w:p w14:paraId="0BF06C3E" w14:textId="5730D4B4" w:rsidR="00CB45B7" w:rsidRPr="00141EA9" w:rsidRDefault="00FC596A" w:rsidP="006E685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br/>
        <w:t xml:space="preserve">       Слід зазначити, що в закладі створені безпечні умови для навчання та виховання учнів. Учасники освітнього процесу в цілому дотримуються санітарно-гігієнічних вимог та вимог безпеки під час проведення уроків та позакласних заходів. Відповідно до нормативних вимог з учнями проводилися інструктажі з техніки безпеки на уроках фізики, хімії, </w:t>
      </w:r>
      <w:hyperlink r:id="rId22">
        <w:r>
          <w:rPr>
            <w:rFonts w:ascii="Times New Roman" w:eastAsia="Times New Roman" w:hAnsi="Times New Roman" w:cs="Times New Roman"/>
            <w:sz w:val="24"/>
            <w:szCs w:val="24"/>
          </w:rPr>
          <w:t>інформатики</w:t>
        </w:r>
      </w:hyperlink>
      <w:r>
        <w:rPr>
          <w:rFonts w:ascii="Times New Roman" w:eastAsia="Times New Roman" w:hAnsi="Times New Roman" w:cs="Times New Roman"/>
          <w:sz w:val="24"/>
          <w:szCs w:val="24"/>
        </w:rPr>
        <w:t>, «Захисту України»,</w:t>
      </w:r>
      <w:r w:rsidR="00605C60">
        <w:rPr>
          <w:rFonts w:ascii="Times New Roman" w:eastAsia="Times New Roman" w:hAnsi="Times New Roman" w:cs="Times New Roman"/>
          <w:sz w:val="24"/>
          <w:szCs w:val="24"/>
        </w:rPr>
        <w:t xml:space="preserve"> трудового навчання, технологій, фізичного виховання;</w:t>
      </w:r>
      <w:r>
        <w:rPr>
          <w:rFonts w:ascii="Times New Roman" w:eastAsia="Times New Roman" w:hAnsi="Times New Roman" w:cs="Times New Roman"/>
          <w:sz w:val="24"/>
          <w:szCs w:val="24"/>
        </w:rPr>
        <w:t> </w:t>
      </w:r>
      <w:hyperlink r:id="rId23">
        <w:r>
          <w:rPr>
            <w:rFonts w:ascii="Times New Roman" w:eastAsia="Times New Roman" w:hAnsi="Times New Roman" w:cs="Times New Roman"/>
            <w:sz w:val="24"/>
            <w:szCs w:val="24"/>
          </w:rPr>
          <w:t>при організації екскурсій</w:t>
        </w:r>
      </w:hyperlink>
      <w:r w:rsidR="00605C60">
        <w:rPr>
          <w:rFonts w:ascii="Times New Roman" w:eastAsia="Times New Roman" w:hAnsi="Times New Roman" w:cs="Times New Roman"/>
          <w:sz w:val="24"/>
          <w:szCs w:val="24"/>
        </w:rPr>
        <w:t>, поїздок, походів, ігор, спортивних змагань;</w:t>
      </w:r>
      <w:r>
        <w:rPr>
          <w:rFonts w:ascii="Times New Roman" w:eastAsia="Times New Roman" w:hAnsi="Times New Roman" w:cs="Times New Roman"/>
          <w:sz w:val="24"/>
          <w:szCs w:val="24"/>
        </w:rPr>
        <w:t xml:space="preserve"> індивідуальні бесіди тощо.</w:t>
      </w:r>
    </w:p>
    <w:p w14:paraId="21753A00" w14:textId="5614460A" w:rsidR="00CB45B7" w:rsidRDefault="00FC596A" w:rsidP="006E685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Одним із шляхів запобігання наявних негативних факторів та подолання їх наслідків, </w:t>
      </w:r>
      <w:hyperlink r:id="rId24">
        <w:r>
          <w:rPr>
            <w:rFonts w:ascii="Times New Roman" w:eastAsia="Times New Roman" w:hAnsi="Times New Roman" w:cs="Times New Roman"/>
            <w:sz w:val="24"/>
            <w:szCs w:val="24"/>
          </w:rPr>
          <w:t>практичної реалізації завдань</w:t>
        </w:r>
      </w:hyperlink>
      <w:r>
        <w:rPr>
          <w:rFonts w:ascii="Times New Roman" w:eastAsia="Times New Roman" w:hAnsi="Times New Roman" w:cs="Times New Roman"/>
          <w:sz w:val="24"/>
          <w:szCs w:val="24"/>
        </w:rPr>
        <w:t xml:space="preserve">, визначених у державних документах, </w:t>
      </w:r>
      <w:r w:rsidR="00A32AA1">
        <w:rPr>
          <w:rFonts w:ascii="Times New Roman" w:eastAsia="Times New Roman" w:hAnsi="Times New Roman" w:cs="Times New Roman"/>
          <w:sz w:val="24"/>
          <w:szCs w:val="24"/>
        </w:rPr>
        <w:t>є</w:t>
      </w:r>
      <w:r>
        <w:rPr>
          <w:rFonts w:ascii="Times New Roman" w:eastAsia="Times New Roman" w:hAnsi="Times New Roman" w:cs="Times New Roman"/>
          <w:sz w:val="24"/>
          <w:szCs w:val="24"/>
        </w:rPr>
        <w:t xml:space="preserve"> навчальн</w:t>
      </w:r>
      <w:r w:rsidR="00FA51CD">
        <w:rPr>
          <w:rFonts w:ascii="Times New Roman" w:eastAsia="Times New Roman" w:hAnsi="Times New Roman" w:cs="Times New Roman"/>
          <w:sz w:val="24"/>
          <w:szCs w:val="24"/>
        </w:rPr>
        <w:t>і</w:t>
      </w:r>
      <w:r w:rsidR="00605C60">
        <w:rPr>
          <w:rFonts w:ascii="Times New Roman" w:eastAsia="Times New Roman" w:hAnsi="Times New Roman" w:cs="Times New Roman"/>
          <w:sz w:val="24"/>
          <w:szCs w:val="24"/>
        </w:rPr>
        <w:t xml:space="preserve"> курс</w:t>
      </w:r>
      <w:r w:rsidR="00FA51CD">
        <w:rPr>
          <w:rFonts w:ascii="Times New Roman" w:eastAsia="Times New Roman" w:hAnsi="Times New Roman" w:cs="Times New Roman"/>
          <w:sz w:val="24"/>
          <w:szCs w:val="24"/>
        </w:rPr>
        <w:t>и</w:t>
      </w:r>
      <w:r w:rsidR="00605C60">
        <w:rPr>
          <w:rFonts w:ascii="Times New Roman" w:eastAsia="Times New Roman" w:hAnsi="Times New Roman" w:cs="Times New Roman"/>
          <w:sz w:val="24"/>
          <w:szCs w:val="24"/>
        </w:rPr>
        <w:t xml:space="preserve"> «</w:t>
      </w:r>
      <w:r w:rsidR="00D65331">
        <w:rPr>
          <w:rFonts w:ascii="Times New Roman" w:eastAsia="Times New Roman" w:hAnsi="Times New Roman" w:cs="Times New Roman"/>
          <w:sz w:val="24"/>
          <w:szCs w:val="24"/>
        </w:rPr>
        <w:t>Здоров’я, безпека та добробут</w:t>
      </w:r>
      <w:r w:rsidR="00605C60">
        <w:rPr>
          <w:rFonts w:ascii="Times New Roman" w:eastAsia="Times New Roman" w:hAnsi="Times New Roman" w:cs="Times New Roman"/>
          <w:sz w:val="24"/>
          <w:szCs w:val="24"/>
        </w:rPr>
        <w:t>»</w:t>
      </w:r>
      <w:r w:rsidR="00703429">
        <w:rPr>
          <w:rFonts w:ascii="Times New Roman" w:eastAsia="Times New Roman" w:hAnsi="Times New Roman" w:cs="Times New Roman"/>
          <w:sz w:val="24"/>
          <w:szCs w:val="24"/>
        </w:rPr>
        <w:t xml:space="preserve">(5-7 класи) </w:t>
      </w:r>
      <w:r w:rsidR="00D65331">
        <w:rPr>
          <w:rFonts w:ascii="Times New Roman" w:eastAsia="Times New Roman" w:hAnsi="Times New Roman" w:cs="Times New Roman"/>
          <w:sz w:val="24"/>
          <w:szCs w:val="24"/>
        </w:rPr>
        <w:t xml:space="preserve">, </w:t>
      </w:r>
      <w:r w:rsidR="00605C60">
        <w:rPr>
          <w:rFonts w:ascii="Times New Roman" w:eastAsia="Times New Roman" w:hAnsi="Times New Roman" w:cs="Times New Roman"/>
          <w:sz w:val="24"/>
          <w:szCs w:val="24"/>
        </w:rPr>
        <w:t xml:space="preserve">«Основи здоров'я» ( </w:t>
      </w:r>
      <w:r w:rsidR="00703429">
        <w:rPr>
          <w:rFonts w:ascii="Times New Roman" w:eastAsia="Times New Roman" w:hAnsi="Times New Roman" w:cs="Times New Roman"/>
          <w:sz w:val="24"/>
          <w:szCs w:val="24"/>
        </w:rPr>
        <w:t>8</w:t>
      </w:r>
      <w:r w:rsidR="00D65331">
        <w:rPr>
          <w:rFonts w:ascii="Times New Roman" w:eastAsia="Times New Roman" w:hAnsi="Times New Roman" w:cs="Times New Roman"/>
          <w:sz w:val="24"/>
          <w:szCs w:val="24"/>
        </w:rPr>
        <w:t xml:space="preserve">-9 </w:t>
      </w:r>
      <w:proofErr w:type="spellStart"/>
      <w:r w:rsidR="00D65331">
        <w:rPr>
          <w:rFonts w:ascii="Times New Roman" w:eastAsia="Times New Roman" w:hAnsi="Times New Roman" w:cs="Times New Roman"/>
          <w:sz w:val="24"/>
          <w:szCs w:val="24"/>
        </w:rPr>
        <w:t>кл</w:t>
      </w:r>
      <w:proofErr w:type="spellEnd"/>
      <w:r w:rsidR="00D65331">
        <w:rPr>
          <w:rFonts w:ascii="Times New Roman" w:eastAsia="Times New Roman" w:hAnsi="Times New Roman" w:cs="Times New Roman"/>
          <w:sz w:val="24"/>
          <w:szCs w:val="24"/>
        </w:rPr>
        <w:t>.), програма яких</w:t>
      </w:r>
      <w:r>
        <w:rPr>
          <w:rFonts w:ascii="Times New Roman" w:eastAsia="Times New Roman" w:hAnsi="Times New Roman" w:cs="Times New Roman"/>
          <w:sz w:val="24"/>
          <w:szCs w:val="24"/>
        </w:rPr>
        <w:t xml:space="preserve"> визначається практичним спрямуванням, передбачає формування основних моделей безпеки </w:t>
      </w:r>
      <w:hyperlink r:id="rId25">
        <w:r>
          <w:rPr>
            <w:rFonts w:ascii="Times New Roman" w:eastAsia="Times New Roman" w:hAnsi="Times New Roman" w:cs="Times New Roman"/>
            <w:sz w:val="24"/>
            <w:szCs w:val="24"/>
          </w:rPr>
          <w:t>під час виникнення побутових</w:t>
        </w:r>
      </w:hyperlink>
      <w:r>
        <w:rPr>
          <w:rFonts w:ascii="Times New Roman" w:eastAsia="Times New Roman" w:hAnsi="Times New Roman" w:cs="Times New Roman"/>
          <w:sz w:val="24"/>
          <w:szCs w:val="24"/>
        </w:rPr>
        <w:t>, природних, техногенних надзвичайних ситуацій. Учні та працівники школи систематично проходять медичний огляд.</w:t>
      </w:r>
    </w:p>
    <w:p w14:paraId="293EE3AC" w14:textId="77777777" w:rsidR="00CB45B7" w:rsidRDefault="00FC596A" w:rsidP="006E685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Адміністрацією школи проводився облік екскурсій та поїздок учнів школи, а бесіди з попередження дитячого травматизму, які проводили вчителі перед екскурсіями та позашкільними заходами, реєструвалися в окремому журналі інструктажів.</w:t>
      </w:r>
    </w:p>
    <w:p w14:paraId="6CB116DF" w14:textId="77777777" w:rsidR="00CB45B7" w:rsidRDefault="00FC596A" w:rsidP="006E685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Під час відрядження учнів на олімпіади, екскурсії, змагання, конкурси наказом директора школи призначались вчителі, відповідальні за збереження життя та здоров’я цих дітей, контролювалося виконання цих наказів.</w:t>
      </w:r>
    </w:p>
    <w:p w14:paraId="60C75D99" w14:textId="77777777" w:rsidR="00CB45B7" w:rsidRDefault="00FC596A" w:rsidP="006E685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Робота з попередження усіх видів дитячого травматизму проводилась класними керівниками систематич</w:t>
      </w:r>
      <w:r w:rsidR="00D65331">
        <w:rPr>
          <w:rFonts w:ascii="Times New Roman" w:eastAsia="Times New Roman" w:hAnsi="Times New Roman" w:cs="Times New Roman"/>
          <w:sz w:val="24"/>
          <w:szCs w:val="24"/>
        </w:rPr>
        <w:t>но.</w:t>
      </w:r>
      <w:r>
        <w:rPr>
          <w:rFonts w:ascii="Times New Roman" w:eastAsia="Times New Roman" w:hAnsi="Times New Roman" w:cs="Times New Roman"/>
          <w:sz w:val="24"/>
          <w:szCs w:val="24"/>
        </w:rPr>
        <w:t xml:space="preserve"> Класні керівники регулярно проводили бесіди, тематичні класні години з </w:t>
      </w:r>
      <w:r>
        <w:rPr>
          <w:rFonts w:ascii="Times New Roman" w:eastAsia="Times New Roman" w:hAnsi="Times New Roman" w:cs="Times New Roman"/>
          <w:sz w:val="24"/>
          <w:szCs w:val="24"/>
        </w:rPr>
        <w:lastRenderedPageBreak/>
        <w:t>профілактики травмування учнів. Усі бесіди та інструктажі фіксувались в класних журналах, журналах з охорони праці та безпеки життєдіяльності учнів.</w:t>
      </w:r>
    </w:p>
    <w:p w14:paraId="5B5EA8B2" w14:textId="77777777" w:rsidR="00CB45B7" w:rsidRDefault="00FC596A"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удосконалення профілактичної роботи щодо запобігання дитячого травматизму серед учнів класними керівниками було проведено комплекс бесід:</w:t>
      </w:r>
    </w:p>
    <w:p w14:paraId="597AA701" w14:textId="77777777" w:rsidR="00CB45B7" w:rsidRDefault="00FC596A"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правила дорожнього руху;</w:t>
      </w:r>
    </w:p>
    <w:p w14:paraId="5165B23F" w14:textId="77777777" w:rsidR="00CB45B7" w:rsidRDefault="00FC596A"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hyperlink r:id="rId26">
        <w:r>
          <w:rPr>
            <w:rFonts w:ascii="Times New Roman" w:eastAsia="Times New Roman" w:hAnsi="Times New Roman" w:cs="Times New Roman"/>
            <w:sz w:val="24"/>
            <w:szCs w:val="24"/>
          </w:rPr>
          <w:t>правила протипожежної безпеки</w:t>
        </w:r>
      </w:hyperlink>
      <w:r>
        <w:rPr>
          <w:rFonts w:ascii="Times New Roman" w:eastAsia="Times New Roman" w:hAnsi="Times New Roman" w:cs="Times New Roman"/>
          <w:sz w:val="24"/>
          <w:szCs w:val="24"/>
        </w:rPr>
        <w:t>;</w:t>
      </w:r>
    </w:p>
    <w:p w14:paraId="4573EF68" w14:textId="77777777" w:rsidR="00CB45B7" w:rsidRDefault="00FC596A"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правила безпеки при користуванні газом;</w:t>
      </w:r>
    </w:p>
    <w:p w14:paraId="0BB43E6E" w14:textId="77777777" w:rsidR="00CB45B7" w:rsidRDefault="00FC596A"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правила безпеки з </w:t>
      </w:r>
      <w:hyperlink r:id="rId27">
        <w:r>
          <w:rPr>
            <w:rFonts w:ascii="Times New Roman" w:eastAsia="Times New Roman" w:hAnsi="Times New Roman" w:cs="Times New Roman"/>
            <w:sz w:val="24"/>
            <w:szCs w:val="24"/>
          </w:rPr>
          <w:t>вибухонебезпечними предметами</w:t>
        </w:r>
      </w:hyperlink>
      <w:r>
        <w:rPr>
          <w:rFonts w:ascii="Times New Roman" w:eastAsia="Times New Roman" w:hAnsi="Times New Roman" w:cs="Times New Roman"/>
          <w:sz w:val="24"/>
          <w:szCs w:val="24"/>
        </w:rPr>
        <w:t>;</w:t>
      </w:r>
    </w:p>
    <w:p w14:paraId="1CCBA6AE" w14:textId="77777777" w:rsidR="00CB45B7" w:rsidRDefault="00FC596A"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правила безпеки на воді;</w:t>
      </w:r>
    </w:p>
    <w:p w14:paraId="4BC614D6" w14:textId="77777777" w:rsidR="006942E5" w:rsidRDefault="00FC596A"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правила безпеки користування електроприладами, при поводженні з джерелами електроструму</w:t>
      </w:r>
      <w:r w:rsidR="006942E5">
        <w:rPr>
          <w:rFonts w:ascii="Times New Roman" w:eastAsia="Times New Roman" w:hAnsi="Times New Roman" w:cs="Times New Roman"/>
          <w:sz w:val="24"/>
          <w:szCs w:val="24"/>
        </w:rPr>
        <w:t>;</w:t>
      </w:r>
    </w:p>
    <w:p w14:paraId="091A355B" w14:textId="77777777" w:rsidR="00D65331" w:rsidRDefault="00D65331"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правила профілактики вірусних та інфекційних захворювань;</w:t>
      </w:r>
    </w:p>
    <w:p w14:paraId="4D7D8ED8" w14:textId="2A2C7A8F" w:rsidR="00CB45B7" w:rsidRDefault="006942E5"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правила з </w:t>
      </w:r>
      <w:r w:rsidR="00DD31E1">
        <w:rPr>
          <w:rFonts w:ascii="Times New Roman" w:eastAsia="Times New Roman" w:hAnsi="Times New Roman" w:cs="Times New Roman"/>
          <w:sz w:val="24"/>
          <w:szCs w:val="24"/>
        </w:rPr>
        <w:t>проти</w:t>
      </w:r>
      <w:r>
        <w:rPr>
          <w:rFonts w:ascii="Times New Roman" w:eastAsia="Times New Roman" w:hAnsi="Times New Roman" w:cs="Times New Roman"/>
          <w:sz w:val="24"/>
          <w:szCs w:val="24"/>
        </w:rPr>
        <w:t xml:space="preserve">мінної безпеки </w:t>
      </w:r>
      <w:r w:rsidR="00FC596A">
        <w:rPr>
          <w:rFonts w:ascii="Times New Roman" w:eastAsia="Times New Roman" w:hAnsi="Times New Roman" w:cs="Times New Roman"/>
          <w:sz w:val="24"/>
          <w:szCs w:val="24"/>
        </w:rPr>
        <w:t>.</w:t>
      </w:r>
    </w:p>
    <w:p w14:paraId="64DDC371" w14:textId="77777777" w:rsidR="00CB45B7" w:rsidRDefault="00FC596A"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Крім того, класні керівники провели додаткові бесіди з учнями  з попередження всіх видів травматизму </w:t>
      </w:r>
      <w:hyperlink r:id="rId28">
        <w:r>
          <w:rPr>
            <w:rFonts w:ascii="Times New Roman" w:eastAsia="Times New Roman" w:hAnsi="Times New Roman" w:cs="Times New Roman"/>
            <w:sz w:val="24"/>
            <w:szCs w:val="24"/>
          </w:rPr>
          <w:t>перед початком осінніх</w:t>
        </w:r>
      </w:hyperlink>
      <w:r>
        <w:rPr>
          <w:rFonts w:ascii="Times New Roman" w:eastAsia="Times New Roman" w:hAnsi="Times New Roman" w:cs="Times New Roman"/>
          <w:sz w:val="24"/>
          <w:szCs w:val="24"/>
        </w:rPr>
        <w:t>, зимових, весняних та літніх  канікул, оформлені Пам’ятки для дітей та їх батьків.</w:t>
      </w:r>
    </w:p>
    <w:p w14:paraId="2A9FB120" w14:textId="77777777" w:rsidR="00CB45B7" w:rsidRDefault="00FC596A"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Під постійним контролем класних керівників знаходиться відвідування школи учнями. Причини пропусків занять негайно з’ясовуються, підтримується постійний зв’язок з батьками.</w:t>
      </w:r>
    </w:p>
    <w:p w14:paraId="4B5AE1C1" w14:textId="76C835E6" w:rsidR="00CB45B7" w:rsidRDefault="00FC596A"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Питання профілактики дорожньо-транспортного дитячого травматизму, охорони життя і здоров'я учнів, відповідальності батьків за дотриманням контролю за дітьми в позаурочний час були обговорені на батьківських зборах у вересні, грудні,</w:t>
      </w:r>
      <w:r w:rsidR="006942E5">
        <w:rPr>
          <w:rFonts w:ascii="Times New Roman" w:eastAsia="Times New Roman" w:hAnsi="Times New Roman" w:cs="Times New Roman"/>
          <w:sz w:val="24"/>
          <w:szCs w:val="24"/>
        </w:rPr>
        <w:t xml:space="preserve"> </w:t>
      </w:r>
      <w:r w:rsidR="00D65331">
        <w:rPr>
          <w:rFonts w:ascii="Times New Roman" w:eastAsia="Times New Roman" w:hAnsi="Times New Roman" w:cs="Times New Roman"/>
          <w:sz w:val="24"/>
          <w:szCs w:val="24"/>
        </w:rPr>
        <w:t>чер</w:t>
      </w:r>
      <w:r w:rsidR="005C54F3">
        <w:rPr>
          <w:rFonts w:ascii="Times New Roman" w:eastAsia="Times New Roman" w:hAnsi="Times New Roman" w:cs="Times New Roman"/>
          <w:sz w:val="24"/>
          <w:szCs w:val="24"/>
        </w:rPr>
        <w:t>вні 202</w:t>
      </w:r>
      <w:r w:rsidR="00FA51CD">
        <w:rPr>
          <w:rFonts w:ascii="Times New Roman" w:eastAsia="Times New Roman" w:hAnsi="Times New Roman" w:cs="Times New Roman"/>
          <w:sz w:val="24"/>
          <w:szCs w:val="24"/>
        </w:rPr>
        <w:t>4</w:t>
      </w:r>
      <w:r w:rsidR="005C54F3">
        <w:rPr>
          <w:rFonts w:ascii="Times New Roman" w:eastAsia="Times New Roman" w:hAnsi="Times New Roman" w:cs="Times New Roman"/>
          <w:sz w:val="24"/>
          <w:szCs w:val="24"/>
        </w:rPr>
        <w:t>/202</w:t>
      </w:r>
      <w:r w:rsidR="00FA51CD">
        <w:rPr>
          <w:rFonts w:ascii="Times New Roman" w:eastAsia="Times New Roman" w:hAnsi="Times New Roman" w:cs="Times New Roman"/>
          <w:sz w:val="24"/>
          <w:szCs w:val="24"/>
        </w:rPr>
        <w:t>5</w:t>
      </w:r>
      <w:r w:rsidR="005C54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навчального  року.</w:t>
      </w:r>
    </w:p>
    <w:p w14:paraId="78938DBD" w14:textId="77777777" w:rsidR="00CB45B7" w:rsidRDefault="00FC596A"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Питання  стану роботи в школі щодо профілактики та запобігання всіх видів дитячого травматизму було заслухано на малій педагогічній раді.</w:t>
      </w:r>
    </w:p>
    <w:p w14:paraId="4FB189B0" w14:textId="77777777" w:rsidR="00CB45B7" w:rsidRDefault="00FC596A"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школі була спланована та проводилась позакласна робота з питань безпеки життєдіяльності учнів. Вчителями використовувалися різноманітні форми роботи з даного питання: </w:t>
      </w:r>
      <w:hyperlink r:id="rId29">
        <w:r>
          <w:rPr>
            <w:rFonts w:ascii="Times New Roman" w:eastAsia="Times New Roman" w:hAnsi="Times New Roman" w:cs="Times New Roman"/>
            <w:sz w:val="24"/>
            <w:szCs w:val="24"/>
          </w:rPr>
          <w:t>предметні тижні</w:t>
        </w:r>
      </w:hyperlink>
      <w:r>
        <w:rPr>
          <w:rFonts w:ascii="Times New Roman" w:eastAsia="Times New Roman" w:hAnsi="Times New Roman" w:cs="Times New Roman"/>
          <w:sz w:val="24"/>
          <w:szCs w:val="24"/>
        </w:rPr>
        <w:t>, бесіди, лекції, усні журнали, рольові ігри, </w:t>
      </w:r>
      <w:hyperlink r:id="rId30">
        <w:r>
          <w:rPr>
            <w:rFonts w:ascii="Times New Roman" w:eastAsia="Times New Roman" w:hAnsi="Times New Roman" w:cs="Times New Roman"/>
            <w:sz w:val="24"/>
            <w:szCs w:val="24"/>
          </w:rPr>
          <w:t>конкурси та вікторини</w:t>
        </w:r>
      </w:hyperlink>
      <w:r w:rsidR="00D653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конкурси плакатів та малюнків, </w:t>
      </w:r>
      <w:hyperlink r:id="rId31">
        <w:r>
          <w:rPr>
            <w:rFonts w:ascii="Times New Roman" w:eastAsia="Times New Roman" w:hAnsi="Times New Roman" w:cs="Times New Roman"/>
            <w:sz w:val="24"/>
            <w:szCs w:val="24"/>
          </w:rPr>
          <w:t>рефератів</w:t>
        </w:r>
      </w:hyperlink>
      <w:r>
        <w:rPr>
          <w:rFonts w:ascii="Times New Roman" w:eastAsia="Times New Roman" w:hAnsi="Times New Roman" w:cs="Times New Roman"/>
          <w:sz w:val="24"/>
          <w:szCs w:val="24"/>
        </w:rPr>
        <w:t>, екскурс</w:t>
      </w:r>
      <w:r w:rsidR="00C85043">
        <w:rPr>
          <w:rFonts w:ascii="Times New Roman" w:eastAsia="Times New Roman" w:hAnsi="Times New Roman" w:cs="Times New Roman"/>
          <w:sz w:val="24"/>
          <w:szCs w:val="24"/>
        </w:rPr>
        <w:t>ії</w:t>
      </w:r>
      <w:r>
        <w:rPr>
          <w:rFonts w:ascii="Times New Roman" w:eastAsia="Times New Roman" w:hAnsi="Times New Roman" w:cs="Times New Roman"/>
          <w:sz w:val="24"/>
          <w:szCs w:val="24"/>
        </w:rPr>
        <w:t>: </w:t>
      </w:r>
    </w:p>
    <w:p w14:paraId="68FC12DB" w14:textId="77777777" w:rsidR="00933977" w:rsidRDefault="00933977"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дні безпеки </w:t>
      </w:r>
      <w:r w:rsidRPr="00933977">
        <w:rPr>
          <w:rFonts w:ascii="Times New Roman" w:eastAsia="Times New Roman" w:hAnsi="Times New Roman" w:cs="Times New Roman"/>
          <w:sz w:val="24"/>
          <w:szCs w:val="24"/>
        </w:rPr>
        <w:t xml:space="preserve"> дорожнього руху</w:t>
      </w:r>
      <w:r>
        <w:rPr>
          <w:rFonts w:ascii="Times New Roman" w:eastAsia="Times New Roman" w:hAnsi="Times New Roman" w:cs="Times New Roman"/>
          <w:sz w:val="24"/>
          <w:szCs w:val="24"/>
        </w:rPr>
        <w:t xml:space="preserve"> (вересень, класні керівники, </w:t>
      </w:r>
      <w:proofErr w:type="spellStart"/>
      <w:r>
        <w:rPr>
          <w:rFonts w:ascii="Times New Roman" w:eastAsia="Times New Roman" w:hAnsi="Times New Roman" w:cs="Times New Roman"/>
          <w:sz w:val="24"/>
          <w:szCs w:val="24"/>
        </w:rPr>
        <w:t>Слюсарчин</w:t>
      </w:r>
      <w:proofErr w:type="spellEnd"/>
      <w:r>
        <w:rPr>
          <w:rFonts w:ascii="Times New Roman" w:eastAsia="Times New Roman" w:hAnsi="Times New Roman" w:cs="Times New Roman"/>
          <w:sz w:val="24"/>
          <w:szCs w:val="24"/>
        </w:rPr>
        <w:t xml:space="preserve"> С.В.)</w:t>
      </w:r>
      <w:r w:rsidRPr="00933977">
        <w:rPr>
          <w:rFonts w:ascii="Times New Roman" w:eastAsia="Times New Roman" w:hAnsi="Times New Roman" w:cs="Times New Roman"/>
          <w:sz w:val="24"/>
          <w:szCs w:val="24"/>
        </w:rPr>
        <w:t>;</w:t>
      </w:r>
    </w:p>
    <w:p w14:paraId="296C474F" w14:textId="77777777" w:rsidR="00A51239" w:rsidRDefault="00A51239" w:rsidP="006942E5">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навчання з попередження ризиків від вибухонебезпечних предметів (жовтень, класні керівники);</w:t>
      </w:r>
    </w:p>
    <w:p w14:paraId="39F85CD1" w14:textId="77777777" w:rsidR="00CB45B7" w:rsidRDefault="00FC596A"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конкурс</w:t>
      </w:r>
      <w:r w:rsidR="00D65331">
        <w:rPr>
          <w:rFonts w:ascii="Times New Roman" w:eastAsia="Times New Roman" w:hAnsi="Times New Roman" w:cs="Times New Roman"/>
          <w:sz w:val="24"/>
          <w:szCs w:val="24"/>
        </w:rPr>
        <w:t xml:space="preserve"> малюнків «Шкідливі звички всі </w:t>
      </w:r>
      <w:proofErr w:type="spellStart"/>
      <w:r w:rsidR="00D65331">
        <w:rPr>
          <w:rFonts w:ascii="Times New Roman" w:eastAsia="Times New Roman" w:hAnsi="Times New Roman" w:cs="Times New Roman"/>
          <w:sz w:val="24"/>
          <w:szCs w:val="24"/>
        </w:rPr>
        <w:t>забудь</w:t>
      </w:r>
      <w:proofErr w:type="spellEnd"/>
      <w:r w:rsidR="00D6533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933977">
        <w:rPr>
          <w:rFonts w:ascii="Times New Roman" w:eastAsia="Times New Roman" w:hAnsi="Times New Roman" w:cs="Times New Roman"/>
          <w:sz w:val="24"/>
          <w:szCs w:val="24"/>
        </w:rPr>
        <w:t xml:space="preserve"> до Дня боротьби з тютюнопалінням</w:t>
      </w:r>
      <w:r w:rsidR="00D65331">
        <w:rPr>
          <w:rFonts w:ascii="Times New Roman" w:eastAsia="Times New Roman" w:hAnsi="Times New Roman" w:cs="Times New Roman"/>
          <w:sz w:val="24"/>
          <w:szCs w:val="24"/>
        </w:rPr>
        <w:t xml:space="preserve"> (листопад</w:t>
      </w:r>
      <w:r w:rsidR="00933977">
        <w:rPr>
          <w:rFonts w:ascii="Times New Roman" w:eastAsia="Times New Roman" w:hAnsi="Times New Roman" w:cs="Times New Roman"/>
          <w:sz w:val="24"/>
          <w:szCs w:val="24"/>
        </w:rPr>
        <w:t xml:space="preserve">, </w:t>
      </w:r>
      <w:proofErr w:type="spellStart"/>
      <w:r w:rsidR="00933977">
        <w:rPr>
          <w:rFonts w:ascii="Times New Roman" w:eastAsia="Times New Roman" w:hAnsi="Times New Roman" w:cs="Times New Roman"/>
          <w:sz w:val="24"/>
          <w:szCs w:val="24"/>
        </w:rPr>
        <w:t>Слюсарчин</w:t>
      </w:r>
      <w:proofErr w:type="spellEnd"/>
      <w:r w:rsidR="00933977">
        <w:rPr>
          <w:rFonts w:ascii="Times New Roman" w:eastAsia="Times New Roman" w:hAnsi="Times New Roman" w:cs="Times New Roman"/>
          <w:sz w:val="24"/>
          <w:szCs w:val="24"/>
        </w:rPr>
        <w:t xml:space="preserve"> С.В., </w:t>
      </w:r>
      <w:proofErr w:type="spellStart"/>
      <w:r w:rsidR="00933977">
        <w:rPr>
          <w:rFonts w:ascii="Times New Roman" w:eastAsia="Times New Roman" w:hAnsi="Times New Roman" w:cs="Times New Roman"/>
          <w:sz w:val="24"/>
          <w:szCs w:val="24"/>
        </w:rPr>
        <w:t>Фецич</w:t>
      </w:r>
      <w:proofErr w:type="spellEnd"/>
      <w:r w:rsidR="00933977">
        <w:rPr>
          <w:rFonts w:ascii="Times New Roman" w:eastAsia="Times New Roman" w:hAnsi="Times New Roman" w:cs="Times New Roman"/>
          <w:sz w:val="24"/>
          <w:szCs w:val="24"/>
        </w:rPr>
        <w:t xml:space="preserve"> С.В.</w:t>
      </w:r>
      <w:r w:rsidR="00D65331">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p>
    <w:p w14:paraId="080DA3D5" w14:textId="7F69EAC9" w:rsidR="00CB45B7" w:rsidRDefault="00FC596A" w:rsidP="006942E5">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диспут «Шкідливі звички чи життя у своє задоволення»</w:t>
      </w:r>
      <w:r w:rsidR="00933977">
        <w:rPr>
          <w:rFonts w:ascii="Times New Roman" w:eastAsia="Times New Roman" w:hAnsi="Times New Roman" w:cs="Times New Roman"/>
          <w:sz w:val="24"/>
          <w:szCs w:val="24"/>
        </w:rPr>
        <w:t xml:space="preserve"> (</w:t>
      </w:r>
      <w:r w:rsidR="00F20889">
        <w:rPr>
          <w:rFonts w:ascii="Times New Roman" w:eastAsia="Times New Roman" w:hAnsi="Times New Roman" w:cs="Times New Roman"/>
          <w:sz w:val="24"/>
          <w:szCs w:val="24"/>
        </w:rPr>
        <w:t xml:space="preserve">Білик </w:t>
      </w:r>
      <w:r w:rsidR="00933977">
        <w:rPr>
          <w:rFonts w:ascii="Times New Roman" w:eastAsia="Times New Roman" w:hAnsi="Times New Roman" w:cs="Times New Roman"/>
          <w:sz w:val="24"/>
          <w:szCs w:val="24"/>
        </w:rPr>
        <w:t xml:space="preserve"> М.</w:t>
      </w:r>
      <w:r w:rsidR="00F20889">
        <w:rPr>
          <w:rFonts w:ascii="Times New Roman" w:eastAsia="Times New Roman" w:hAnsi="Times New Roman" w:cs="Times New Roman"/>
          <w:sz w:val="24"/>
          <w:szCs w:val="24"/>
        </w:rPr>
        <w:t>І.</w:t>
      </w:r>
      <w:r w:rsidR="00933977">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p>
    <w:p w14:paraId="0E52D70F" w14:textId="7DD134E9" w:rsidR="00CB45B7" w:rsidRDefault="00933977"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бесіди </w:t>
      </w:r>
      <w:r w:rsidR="00FC596A">
        <w:rPr>
          <w:rFonts w:ascii="Times New Roman" w:eastAsia="Times New Roman" w:hAnsi="Times New Roman" w:cs="Times New Roman"/>
          <w:sz w:val="24"/>
          <w:szCs w:val="24"/>
        </w:rPr>
        <w:t xml:space="preserve"> щодо запобігання дитячого травматизму під час канікул</w:t>
      </w:r>
      <w:r>
        <w:rPr>
          <w:rFonts w:ascii="Times New Roman" w:eastAsia="Times New Roman" w:hAnsi="Times New Roman" w:cs="Times New Roman"/>
          <w:sz w:val="24"/>
          <w:szCs w:val="24"/>
        </w:rPr>
        <w:t xml:space="preserve"> ( грудень, червень, класні керівники)</w:t>
      </w:r>
      <w:r w:rsidR="00FC596A">
        <w:rPr>
          <w:rFonts w:ascii="Times New Roman" w:eastAsia="Times New Roman" w:hAnsi="Times New Roman" w:cs="Times New Roman"/>
          <w:sz w:val="24"/>
          <w:szCs w:val="24"/>
        </w:rPr>
        <w:t>;</w:t>
      </w:r>
    </w:p>
    <w:p w14:paraId="1B11022A" w14:textId="77777777" w:rsidR="00CB45B7" w:rsidRDefault="00933977"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конкурс банерів до Всесвітнього дня боротьби зі СНІДом (грудень,</w:t>
      </w:r>
      <w:r w:rsidRPr="00933977">
        <w:t xml:space="preserve"> </w:t>
      </w:r>
      <w:proofErr w:type="spellStart"/>
      <w:r w:rsidRPr="00933977">
        <w:rPr>
          <w:rFonts w:ascii="Times New Roman" w:eastAsia="Times New Roman" w:hAnsi="Times New Roman" w:cs="Times New Roman"/>
          <w:sz w:val="24"/>
          <w:szCs w:val="24"/>
        </w:rPr>
        <w:t>Слюсарчин</w:t>
      </w:r>
      <w:proofErr w:type="spellEnd"/>
      <w:r w:rsidRPr="00933977">
        <w:rPr>
          <w:rFonts w:ascii="Times New Roman" w:eastAsia="Times New Roman" w:hAnsi="Times New Roman" w:cs="Times New Roman"/>
          <w:sz w:val="24"/>
          <w:szCs w:val="24"/>
        </w:rPr>
        <w:t xml:space="preserve"> С.В.,</w:t>
      </w:r>
      <w:r>
        <w:rPr>
          <w:rFonts w:ascii="Times New Roman" w:eastAsia="Times New Roman" w:hAnsi="Times New Roman" w:cs="Times New Roman"/>
          <w:sz w:val="24"/>
          <w:szCs w:val="24"/>
        </w:rPr>
        <w:t xml:space="preserve">                       </w:t>
      </w:r>
      <w:r w:rsidRPr="00933977">
        <w:rPr>
          <w:rFonts w:ascii="Times New Roman" w:eastAsia="Times New Roman" w:hAnsi="Times New Roman" w:cs="Times New Roman"/>
          <w:sz w:val="24"/>
          <w:szCs w:val="24"/>
        </w:rPr>
        <w:t xml:space="preserve"> </w:t>
      </w:r>
      <w:proofErr w:type="spellStart"/>
      <w:r w:rsidRPr="00933977">
        <w:rPr>
          <w:rFonts w:ascii="Times New Roman" w:eastAsia="Times New Roman" w:hAnsi="Times New Roman" w:cs="Times New Roman"/>
          <w:sz w:val="24"/>
          <w:szCs w:val="24"/>
        </w:rPr>
        <w:t>Фецич</w:t>
      </w:r>
      <w:proofErr w:type="spellEnd"/>
      <w:r w:rsidRPr="00933977">
        <w:rPr>
          <w:rFonts w:ascii="Times New Roman" w:eastAsia="Times New Roman" w:hAnsi="Times New Roman" w:cs="Times New Roman"/>
          <w:sz w:val="24"/>
          <w:szCs w:val="24"/>
        </w:rPr>
        <w:t xml:space="preserve"> С.В.); </w:t>
      </w:r>
      <w:r>
        <w:rPr>
          <w:rFonts w:ascii="Times New Roman" w:eastAsia="Times New Roman" w:hAnsi="Times New Roman" w:cs="Times New Roman"/>
          <w:sz w:val="24"/>
          <w:szCs w:val="24"/>
        </w:rPr>
        <w:t xml:space="preserve"> </w:t>
      </w:r>
    </w:p>
    <w:p w14:paraId="40ED7965" w14:textId="64A681B7" w:rsidR="00CB45B7" w:rsidRPr="00A51239" w:rsidRDefault="00A51239"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участь </w:t>
      </w:r>
      <w:r w:rsidR="00B249D8">
        <w:rPr>
          <w:rFonts w:ascii="Times New Roman" w:eastAsia="Times New Roman" w:hAnsi="Times New Roman" w:cs="Times New Roman"/>
          <w:sz w:val="24"/>
          <w:szCs w:val="24"/>
        </w:rPr>
        <w:t xml:space="preserve"> учнів 6 – 9 класів  </w:t>
      </w:r>
      <w:r>
        <w:rPr>
          <w:rFonts w:ascii="Times New Roman" w:eastAsia="Times New Roman" w:hAnsi="Times New Roman" w:cs="Times New Roman"/>
          <w:sz w:val="24"/>
          <w:szCs w:val="24"/>
        </w:rPr>
        <w:t>у Всеукраїнському</w:t>
      </w:r>
      <w:r w:rsidR="00B249D8">
        <w:rPr>
          <w:rFonts w:ascii="Times New Roman" w:eastAsia="Times New Roman" w:hAnsi="Times New Roman" w:cs="Times New Roman"/>
          <w:sz w:val="24"/>
          <w:szCs w:val="24"/>
        </w:rPr>
        <w:t xml:space="preserve"> І</w:t>
      </w:r>
      <w:r>
        <w:rPr>
          <w:rFonts w:ascii="Times New Roman" w:eastAsia="Times New Roman" w:hAnsi="Times New Roman" w:cs="Times New Roman"/>
          <w:sz w:val="24"/>
          <w:szCs w:val="24"/>
        </w:rPr>
        <w:t>нтернет-конкурсі</w:t>
      </w:r>
      <w:r w:rsidR="00B249D8">
        <w:rPr>
          <w:rFonts w:ascii="Times New Roman" w:eastAsia="Times New Roman" w:hAnsi="Times New Roman" w:cs="Times New Roman"/>
          <w:sz w:val="24"/>
          <w:szCs w:val="24"/>
        </w:rPr>
        <w:t xml:space="preserve"> «Стоп ВІЛ/СНІД</w:t>
      </w:r>
      <w:r>
        <w:rPr>
          <w:rFonts w:ascii="Times New Roman" w:eastAsia="Times New Roman" w:hAnsi="Times New Roman" w:cs="Times New Roman"/>
          <w:sz w:val="24"/>
          <w:szCs w:val="24"/>
        </w:rPr>
        <w:t xml:space="preserve">»  (грудень, </w:t>
      </w:r>
      <w:proofErr w:type="spellStart"/>
      <w:r>
        <w:rPr>
          <w:rFonts w:ascii="Times New Roman" w:eastAsia="Times New Roman" w:hAnsi="Times New Roman" w:cs="Times New Roman"/>
          <w:sz w:val="24"/>
          <w:szCs w:val="24"/>
        </w:rPr>
        <w:t>Слюсарчин</w:t>
      </w:r>
      <w:proofErr w:type="spellEnd"/>
      <w:r>
        <w:rPr>
          <w:rFonts w:ascii="Times New Roman" w:eastAsia="Times New Roman" w:hAnsi="Times New Roman" w:cs="Times New Roman"/>
          <w:sz w:val="24"/>
          <w:szCs w:val="24"/>
        </w:rPr>
        <w:t xml:space="preserve"> С.В.)</w:t>
      </w:r>
      <w:r w:rsidR="00F20889">
        <w:rPr>
          <w:rFonts w:ascii="Times New Roman" w:eastAsia="Times New Roman" w:hAnsi="Times New Roman" w:cs="Times New Roman"/>
          <w:sz w:val="24"/>
          <w:szCs w:val="24"/>
        </w:rPr>
        <w:t>.</w:t>
      </w:r>
    </w:p>
    <w:p w14:paraId="7156F340" w14:textId="72A57850" w:rsidR="00CB45B7" w:rsidRDefault="00A51239"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249D8">
        <w:rPr>
          <w:rFonts w:ascii="Times New Roman" w:eastAsia="Times New Roman" w:hAnsi="Times New Roman" w:cs="Times New Roman"/>
          <w:sz w:val="24"/>
          <w:szCs w:val="24"/>
        </w:rPr>
        <w:t>К</w:t>
      </w:r>
      <w:r>
        <w:rPr>
          <w:rFonts w:ascii="Times New Roman" w:eastAsia="Times New Roman" w:hAnsi="Times New Roman" w:cs="Times New Roman"/>
          <w:sz w:val="24"/>
          <w:szCs w:val="24"/>
        </w:rPr>
        <w:t>ласними керівниками 1-11 класів</w:t>
      </w:r>
      <w:r w:rsidR="00FC596A">
        <w:rPr>
          <w:rFonts w:ascii="Times New Roman" w:eastAsia="Times New Roman" w:hAnsi="Times New Roman" w:cs="Times New Roman"/>
          <w:sz w:val="24"/>
          <w:szCs w:val="24"/>
        </w:rPr>
        <w:t xml:space="preserve"> проведено п</w:t>
      </w:r>
      <w:r w:rsidR="005C54F3">
        <w:rPr>
          <w:rFonts w:ascii="Times New Roman" w:eastAsia="Times New Roman" w:hAnsi="Times New Roman" w:cs="Times New Roman"/>
          <w:sz w:val="24"/>
          <w:szCs w:val="24"/>
        </w:rPr>
        <w:t>рофілактичні бесіди за темами: «</w:t>
      </w:r>
      <w:r w:rsidR="00FC596A">
        <w:rPr>
          <w:rFonts w:ascii="Times New Roman" w:eastAsia="Times New Roman" w:hAnsi="Times New Roman" w:cs="Times New Roman"/>
          <w:sz w:val="24"/>
          <w:szCs w:val="24"/>
        </w:rPr>
        <w:t xml:space="preserve">Небезпека вдома і на вулиці», «Основні правила поведінки в громадських місцях та транспорті», «Наодинці вдома», «Правила дорожнього руху», «Правила поведінки з вибухонебезпечними предметами», «Правила поведінки з газом», «Правила поведінки з вогнем», «Правила поведінки на воді та біля </w:t>
      </w:r>
      <w:r w:rsidR="005C54F3">
        <w:rPr>
          <w:rFonts w:ascii="Times New Roman" w:eastAsia="Times New Roman" w:hAnsi="Times New Roman" w:cs="Times New Roman"/>
          <w:sz w:val="24"/>
          <w:szCs w:val="24"/>
        </w:rPr>
        <w:t>водоймищ»</w:t>
      </w:r>
      <w:r w:rsidR="00FC596A">
        <w:rPr>
          <w:rFonts w:ascii="Times New Roman" w:eastAsia="Times New Roman" w:hAnsi="Times New Roman" w:cs="Times New Roman"/>
          <w:sz w:val="24"/>
          <w:szCs w:val="24"/>
        </w:rPr>
        <w:t>, «Здорові діти – майбутнє нації», «Жити в світі</w:t>
      </w:r>
      <w:r w:rsidR="00C85043">
        <w:rPr>
          <w:rFonts w:ascii="Times New Roman" w:eastAsia="Times New Roman" w:hAnsi="Times New Roman" w:cs="Times New Roman"/>
          <w:sz w:val="24"/>
          <w:szCs w:val="24"/>
        </w:rPr>
        <w:t>,</w:t>
      </w:r>
      <w:r w:rsidR="00FC596A">
        <w:rPr>
          <w:rFonts w:ascii="Times New Roman" w:eastAsia="Times New Roman" w:hAnsi="Times New Roman" w:cs="Times New Roman"/>
          <w:sz w:val="24"/>
          <w:szCs w:val="24"/>
        </w:rPr>
        <w:t xml:space="preserve"> де є ВІЛ»; «СНІД стосується кожного», «Права свої ти добре знай, обов’язки не забувай»</w:t>
      </w:r>
      <w:r w:rsidR="005C54F3">
        <w:rPr>
          <w:rFonts w:ascii="Times New Roman" w:eastAsia="Times New Roman" w:hAnsi="Times New Roman" w:cs="Times New Roman"/>
          <w:sz w:val="24"/>
          <w:szCs w:val="24"/>
        </w:rPr>
        <w:t>, «Правила поведінки в укритті»</w:t>
      </w:r>
      <w:r w:rsidR="00C85043">
        <w:rPr>
          <w:rFonts w:ascii="Times New Roman" w:eastAsia="Times New Roman" w:hAnsi="Times New Roman" w:cs="Times New Roman"/>
          <w:sz w:val="24"/>
          <w:szCs w:val="24"/>
        </w:rPr>
        <w:t>, «Правила  з мінної безпеки»</w:t>
      </w:r>
      <w:r w:rsidR="00BF7572">
        <w:rPr>
          <w:rFonts w:ascii="Times New Roman" w:eastAsia="Times New Roman" w:hAnsi="Times New Roman" w:cs="Times New Roman"/>
          <w:sz w:val="24"/>
          <w:szCs w:val="24"/>
        </w:rPr>
        <w:t xml:space="preserve">, «Як вберегтися від вербування спецслужбами </w:t>
      </w:r>
      <w:proofErr w:type="spellStart"/>
      <w:r w:rsidR="00BF7572">
        <w:rPr>
          <w:rFonts w:ascii="Times New Roman" w:eastAsia="Times New Roman" w:hAnsi="Times New Roman" w:cs="Times New Roman"/>
          <w:sz w:val="24"/>
          <w:szCs w:val="24"/>
        </w:rPr>
        <w:t>рф</w:t>
      </w:r>
      <w:proofErr w:type="spellEnd"/>
      <w:r w:rsidR="00BF7572">
        <w:rPr>
          <w:rFonts w:ascii="Times New Roman" w:eastAsia="Times New Roman" w:hAnsi="Times New Roman" w:cs="Times New Roman"/>
          <w:sz w:val="24"/>
          <w:szCs w:val="24"/>
        </w:rPr>
        <w:t>?»</w:t>
      </w:r>
      <w:r w:rsidR="00FC596A">
        <w:rPr>
          <w:rFonts w:ascii="Times New Roman" w:eastAsia="Times New Roman" w:hAnsi="Times New Roman" w:cs="Times New Roman"/>
          <w:sz w:val="24"/>
          <w:szCs w:val="24"/>
        </w:rPr>
        <w:t>.</w:t>
      </w:r>
    </w:p>
    <w:p w14:paraId="2FBEDD1B" w14:textId="6920FAF5" w:rsidR="00CB45B7" w:rsidRDefault="009C32A0"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Велись</w:t>
      </w:r>
      <w:r w:rsidR="00FC596A">
        <w:rPr>
          <w:rFonts w:ascii="Times New Roman" w:eastAsia="Times New Roman" w:hAnsi="Times New Roman" w:cs="Times New Roman"/>
          <w:sz w:val="24"/>
          <w:szCs w:val="24"/>
        </w:rPr>
        <w:t xml:space="preserve"> журнали  реєстрації первинного, позапланового, цільового інструктажів з БЖД у навчальних кабінетах і класних кімнатах та кабінетах хімії та біології, фізики, інформатики</w:t>
      </w:r>
      <w:r w:rsidR="005C54F3">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 xml:space="preserve"> спортзалі. У вище</w:t>
      </w:r>
      <w:r w:rsidR="00F20889">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зазначених приміщеннях розміщені правила техніки безпе</w:t>
      </w:r>
      <w:r w:rsidR="00A51239">
        <w:rPr>
          <w:rFonts w:ascii="Times New Roman" w:eastAsia="Times New Roman" w:hAnsi="Times New Roman" w:cs="Times New Roman"/>
          <w:sz w:val="24"/>
          <w:szCs w:val="24"/>
        </w:rPr>
        <w:t>ки, затверджені керівником закладу</w:t>
      </w:r>
      <w:r w:rsidR="00FC596A">
        <w:rPr>
          <w:rFonts w:ascii="Times New Roman" w:eastAsia="Times New Roman" w:hAnsi="Times New Roman" w:cs="Times New Roman"/>
          <w:sz w:val="24"/>
          <w:szCs w:val="24"/>
        </w:rPr>
        <w:t>.</w:t>
      </w:r>
    </w:p>
    <w:p w14:paraId="48351C37" w14:textId="77777777" w:rsidR="00CB45B7" w:rsidRDefault="00FC596A"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поверхах школи та в навчальних кабінетах розміщені плани евакуації учнів на випадок виникнення пожежі, затверджені згідно вимог.</w:t>
      </w:r>
      <w:r w:rsidR="005C54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Класні керівники на виховних годинах нагадували учням про шляхи евакуації із приміщення школи, план дій у випадках виникнення пожежі, надзвичайних ситуацій.</w:t>
      </w:r>
    </w:p>
    <w:p w14:paraId="388847CB" w14:textId="542AC659" w:rsidR="00A51239" w:rsidRPr="006D6BEC" w:rsidRDefault="006E6859" w:rsidP="006942E5">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         </w:t>
      </w:r>
      <w:r w:rsidR="0065788A" w:rsidRPr="006D6BEC">
        <w:rPr>
          <w:rFonts w:ascii="Times New Roman" w:eastAsia="Times New Roman" w:hAnsi="Times New Roman" w:cs="Times New Roman"/>
          <w:color w:val="000000" w:themeColor="text1"/>
          <w:sz w:val="24"/>
          <w:szCs w:val="24"/>
        </w:rPr>
        <w:t>2</w:t>
      </w:r>
      <w:r w:rsidR="00132052">
        <w:rPr>
          <w:rFonts w:ascii="Times New Roman" w:eastAsia="Times New Roman" w:hAnsi="Times New Roman" w:cs="Times New Roman"/>
          <w:color w:val="000000" w:themeColor="text1"/>
          <w:sz w:val="24"/>
          <w:szCs w:val="24"/>
        </w:rPr>
        <w:t>4</w:t>
      </w:r>
      <w:r w:rsidR="0065788A" w:rsidRPr="006D6BEC">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квітня</w:t>
      </w:r>
      <w:r w:rsidR="00A51239" w:rsidRPr="006D6BEC">
        <w:rPr>
          <w:rFonts w:ascii="Times New Roman" w:eastAsia="Times New Roman" w:hAnsi="Times New Roman" w:cs="Times New Roman"/>
          <w:color w:val="000000" w:themeColor="text1"/>
          <w:sz w:val="24"/>
          <w:szCs w:val="24"/>
        </w:rPr>
        <w:t xml:space="preserve"> 202</w:t>
      </w:r>
      <w:r w:rsidR="00132052">
        <w:rPr>
          <w:rFonts w:ascii="Times New Roman" w:eastAsia="Times New Roman" w:hAnsi="Times New Roman" w:cs="Times New Roman"/>
          <w:color w:val="000000" w:themeColor="text1"/>
          <w:sz w:val="24"/>
          <w:szCs w:val="24"/>
        </w:rPr>
        <w:t>5</w:t>
      </w:r>
      <w:r w:rsidR="00A51239" w:rsidRPr="006D6BEC">
        <w:rPr>
          <w:rFonts w:ascii="Times New Roman" w:eastAsia="Times New Roman" w:hAnsi="Times New Roman" w:cs="Times New Roman"/>
          <w:color w:val="000000" w:themeColor="text1"/>
          <w:sz w:val="24"/>
          <w:szCs w:val="24"/>
        </w:rPr>
        <w:t xml:space="preserve"> року проведено День Цивільного захисту</w:t>
      </w:r>
      <w:r w:rsidR="0065788A" w:rsidRPr="006D6BEC">
        <w:rPr>
          <w:rFonts w:ascii="Times New Roman" w:eastAsia="Times New Roman" w:hAnsi="Times New Roman" w:cs="Times New Roman"/>
          <w:color w:val="000000" w:themeColor="text1"/>
          <w:sz w:val="24"/>
          <w:szCs w:val="24"/>
        </w:rPr>
        <w:t xml:space="preserve">, в </w:t>
      </w:r>
      <w:r w:rsidR="008A54F5" w:rsidRPr="006D6BEC">
        <w:rPr>
          <w:rFonts w:ascii="Times New Roman" w:eastAsia="Times New Roman" w:hAnsi="Times New Roman" w:cs="Times New Roman"/>
          <w:color w:val="000000" w:themeColor="text1"/>
          <w:sz w:val="24"/>
          <w:szCs w:val="24"/>
        </w:rPr>
        <w:t>ході я</w:t>
      </w:r>
      <w:r w:rsidR="0065788A" w:rsidRPr="006D6BEC">
        <w:rPr>
          <w:rFonts w:ascii="Times New Roman" w:eastAsia="Times New Roman" w:hAnsi="Times New Roman" w:cs="Times New Roman"/>
          <w:color w:val="000000" w:themeColor="text1"/>
          <w:sz w:val="24"/>
          <w:szCs w:val="24"/>
        </w:rPr>
        <w:t xml:space="preserve">кого </w:t>
      </w:r>
      <w:r w:rsidR="008A54F5" w:rsidRPr="006D6BEC">
        <w:rPr>
          <w:rFonts w:ascii="Times New Roman" w:eastAsia="Times New Roman" w:hAnsi="Times New Roman" w:cs="Times New Roman"/>
          <w:color w:val="000000" w:themeColor="text1"/>
          <w:sz w:val="24"/>
          <w:szCs w:val="24"/>
        </w:rPr>
        <w:t xml:space="preserve">було </w:t>
      </w:r>
      <w:r w:rsidR="0065788A" w:rsidRPr="006D6BEC">
        <w:rPr>
          <w:rFonts w:ascii="Times New Roman" w:eastAsia="Times New Roman" w:hAnsi="Times New Roman" w:cs="Times New Roman"/>
          <w:color w:val="000000" w:themeColor="text1"/>
          <w:sz w:val="24"/>
          <w:szCs w:val="24"/>
        </w:rPr>
        <w:t>здійснено навчання керівного складу, проведено заходи цивільного захисту в закладі освіти, перевірено дії учасників освітнього процесу та основного</w:t>
      </w:r>
      <w:r w:rsidR="00B249D8" w:rsidRPr="006D6BEC">
        <w:rPr>
          <w:rFonts w:ascii="Times New Roman" w:eastAsia="Times New Roman" w:hAnsi="Times New Roman" w:cs="Times New Roman"/>
          <w:color w:val="000000" w:themeColor="text1"/>
          <w:sz w:val="24"/>
          <w:szCs w:val="24"/>
        </w:rPr>
        <w:t xml:space="preserve"> </w:t>
      </w:r>
      <w:r w:rsidR="0065788A" w:rsidRPr="006D6BEC">
        <w:rPr>
          <w:rFonts w:ascii="Times New Roman" w:eastAsia="Times New Roman" w:hAnsi="Times New Roman" w:cs="Times New Roman"/>
          <w:color w:val="000000" w:themeColor="text1"/>
          <w:sz w:val="24"/>
          <w:szCs w:val="24"/>
        </w:rPr>
        <w:t xml:space="preserve"> складу</w:t>
      </w:r>
      <w:r w:rsidR="00B249D8" w:rsidRPr="006D6BEC">
        <w:rPr>
          <w:rFonts w:ascii="Times New Roman" w:eastAsia="Times New Roman" w:hAnsi="Times New Roman" w:cs="Times New Roman"/>
          <w:color w:val="000000" w:themeColor="text1"/>
          <w:sz w:val="24"/>
          <w:szCs w:val="24"/>
        </w:rPr>
        <w:t xml:space="preserve"> на випадок пожежі та інших   надзвичайних ситуацій</w:t>
      </w:r>
    </w:p>
    <w:p w14:paraId="5F36FA1B" w14:textId="77777777" w:rsidR="00CB45B7" w:rsidRDefault="00FC596A" w:rsidP="006942E5">
      <w:pPr>
        <w:spacing w:after="0" w:line="240" w:lineRule="auto"/>
        <w:jc w:val="both"/>
        <w:rPr>
          <w:rFonts w:ascii="Times New Roman" w:eastAsia="Times New Roman" w:hAnsi="Times New Roman" w:cs="Times New Roman"/>
          <w:sz w:val="24"/>
          <w:szCs w:val="24"/>
        </w:rPr>
      </w:pPr>
      <w:r w:rsidRPr="006D6BEC">
        <w:rPr>
          <w:rFonts w:ascii="Times New Roman" w:eastAsia="Times New Roman" w:hAnsi="Times New Roman" w:cs="Times New Roman"/>
          <w:color w:val="000000" w:themeColor="text1"/>
          <w:sz w:val="24"/>
          <w:szCs w:val="24"/>
        </w:rPr>
        <w:t xml:space="preserve">         Учителі </w:t>
      </w:r>
      <w:r w:rsidR="00C85043" w:rsidRPr="006D6BEC">
        <w:rPr>
          <w:rFonts w:ascii="Times New Roman" w:eastAsia="Times New Roman" w:hAnsi="Times New Roman" w:cs="Times New Roman"/>
          <w:color w:val="000000" w:themeColor="text1"/>
          <w:sz w:val="24"/>
          <w:szCs w:val="24"/>
        </w:rPr>
        <w:t xml:space="preserve">впродовж навчального року </w:t>
      </w:r>
      <w:r w:rsidRPr="006D6BEC">
        <w:rPr>
          <w:rFonts w:ascii="Times New Roman" w:eastAsia="Times New Roman" w:hAnsi="Times New Roman" w:cs="Times New Roman"/>
          <w:color w:val="000000" w:themeColor="text1"/>
          <w:sz w:val="24"/>
          <w:szCs w:val="24"/>
        </w:rPr>
        <w:t xml:space="preserve"> вели чергування під час пере</w:t>
      </w:r>
      <w:r w:rsidR="005C54F3" w:rsidRPr="006D6BEC">
        <w:rPr>
          <w:rFonts w:ascii="Times New Roman" w:eastAsia="Times New Roman" w:hAnsi="Times New Roman" w:cs="Times New Roman"/>
          <w:color w:val="000000" w:themeColor="text1"/>
          <w:sz w:val="24"/>
          <w:szCs w:val="24"/>
        </w:rPr>
        <w:t>рв</w:t>
      </w:r>
      <w:r w:rsidR="005C54F3">
        <w:rPr>
          <w:rFonts w:ascii="Times New Roman" w:eastAsia="Times New Roman" w:hAnsi="Times New Roman" w:cs="Times New Roman"/>
          <w:sz w:val="24"/>
          <w:szCs w:val="24"/>
        </w:rPr>
        <w:t xml:space="preserve"> на поверхах</w:t>
      </w:r>
      <w:r>
        <w:rPr>
          <w:rFonts w:ascii="Times New Roman" w:eastAsia="Times New Roman" w:hAnsi="Times New Roman" w:cs="Times New Roman"/>
          <w:sz w:val="24"/>
          <w:szCs w:val="24"/>
        </w:rPr>
        <w:t xml:space="preserve">. Їм у цьому допомагали чергові учні по школі. Був складений графік чергування класів на навчальний рік та графік чергування вчителів та адміністрації школи, в обов'язки яких входять підтримка дисципліни на перервах та запобігання травмування учнів. </w:t>
      </w:r>
    </w:p>
    <w:p w14:paraId="5B25C2F6" w14:textId="018AA2F1" w:rsidR="00CB45B7" w:rsidRDefault="005C54F3"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в</w:t>
      </w:r>
      <w:r w:rsidR="00141EA9">
        <w:rPr>
          <w:rFonts w:ascii="Times New Roman" w:eastAsia="Times New Roman" w:hAnsi="Times New Roman" w:cs="Times New Roman"/>
          <w:sz w:val="24"/>
          <w:szCs w:val="24"/>
        </w:rPr>
        <w:t>ересні, грудні 202</w:t>
      </w:r>
      <w:r w:rsidR="00CB61CC">
        <w:rPr>
          <w:rFonts w:ascii="Times New Roman" w:eastAsia="Times New Roman" w:hAnsi="Times New Roman" w:cs="Times New Roman"/>
          <w:sz w:val="24"/>
          <w:szCs w:val="24"/>
        </w:rPr>
        <w:t>4</w:t>
      </w:r>
      <w:r w:rsidR="00141EA9">
        <w:rPr>
          <w:rFonts w:ascii="Times New Roman" w:eastAsia="Times New Roman" w:hAnsi="Times New Roman" w:cs="Times New Roman"/>
          <w:sz w:val="24"/>
          <w:szCs w:val="24"/>
        </w:rPr>
        <w:t xml:space="preserve"> року та черв</w:t>
      </w:r>
      <w:r>
        <w:rPr>
          <w:rFonts w:ascii="Times New Roman" w:eastAsia="Times New Roman" w:hAnsi="Times New Roman" w:cs="Times New Roman"/>
          <w:sz w:val="24"/>
          <w:szCs w:val="24"/>
        </w:rPr>
        <w:t>ні 202</w:t>
      </w:r>
      <w:r w:rsidR="00CB61CC">
        <w:rPr>
          <w:rFonts w:ascii="Times New Roman" w:eastAsia="Times New Roman" w:hAnsi="Times New Roman" w:cs="Times New Roman"/>
          <w:sz w:val="24"/>
          <w:szCs w:val="24"/>
        </w:rPr>
        <w:t>5</w:t>
      </w:r>
      <w:r w:rsidR="00FC596A">
        <w:rPr>
          <w:rFonts w:ascii="Times New Roman" w:eastAsia="Times New Roman" w:hAnsi="Times New Roman" w:cs="Times New Roman"/>
          <w:sz w:val="24"/>
          <w:szCs w:val="24"/>
        </w:rPr>
        <w:t xml:space="preserve"> року заступником директора з навчально-виховної роботи </w:t>
      </w:r>
      <w:proofErr w:type="spellStart"/>
      <w:r w:rsidR="00FC596A">
        <w:rPr>
          <w:rFonts w:ascii="Times New Roman" w:eastAsia="Times New Roman" w:hAnsi="Times New Roman" w:cs="Times New Roman"/>
          <w:sz w:val="24"/>
          <w:szCs w:val="24"/>
        </w:rPr>
        <w:t>Дитиняк</w:t>
      </w:r>
      <w:proofErr w:type="spellEnd"/>
      <w:r w:rsidR="00FC596A">
        <w:rPr>
          <w:rFonts w:ascii="Times New Roman" w:eastAsia="Times New Roman" w:hAnsi="Times New Roman" w:cs="Times New Roman"/>
          <w:sz w:val="24"/>
          <w:szCs w:val="24"/>
        </w:rPr>
        <w:t xml:space="preserve"> Г.З. було перевірено:</w:t>
      </w:r>
    </w:p>
    <w:p w14:paraId="52B53973" w14:textId="73ECFD2A" w:rsidR="00CB45B7" w:rsidRDefault="005C54F3"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журнали інструктажів</w:t>
      </w:r>
      <w:r w:rsidR="00FC596A">
        <w:rPr>
          <w:rFonts w:ascii="Times New Roman" w:eastAsia="Times New Roman" w:hAnsi="Times New Roman" w:cs="Times New Roman"/>
          <w:sz w:val="24"/>
          <w:szCs w:val="24"/>
        </w:rPr>
        <w:t xml:space="preserve"> з техніки безпеки для учнів у навчальних кабінетах, кабінетах фізики, хімії та біології, </w:t>
      </w:r>
      <w:r w:rsidR="006E6859">
        <w:rPr>
          <w:rFonts w:ascii="Times New Roman" w:eastAsia="Times New Roman" w:hAnsi="Times New Roman" w:cs="Times New Roman"/>
          <w:sz w:val="24"/>
          <w:szCs w:val="24"/>
        </w:rPr>
        <w:t xml:space="preserve">інформатики, </w:t>
      </w:r>
      <w:r w:rsidR="00FC596A" w:rsidRPr="00C8208D">
        <w:rPr>
          <w:rFonts w:ascii="Times New Roman" w:eastAsia="Times New Roman" w:hAnsi="Times New Roman" w:cs="Times New Roman"/>
          <w:color w:val="000000" w:themeColor="text1"/>
          <w:sz w:val="24"/>
          <w:szCs w:val="24"/>
        </w:rPr>
        <w:t>технічної та обслуговуючої праці</w:t>
      </w:r>
      <w:r w:rsidR="00FC596A">
        <w:rPr>
          <w:rFonts w:ascii="Times New Roman" w:eastAsia="Times New Roman" w:hAnsi="Times New Roman" w:cs="Times New Roman"/>
          <w:sz w:val="24"/>
          <w:szCs w:val="24"/>
        </w:rPr>
        <w:t>, спортивній залі;</w:t>
      </w:r>
    </w:p>
    <w:p w14:paraId="0D69C1B4" w14:textId="3EB99625" w:rsidR="00CB45B7" w:rsidRDefault="00FC596A"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наявність записів у класних журналах з БЖД про проведення інструк</w:t>
      </w:r>
      <w:r w:rsidR="00141EA9">
        <w:rPr>
          <w:rFonts w:ascii="Times New Roman" w:eastAsia="Times New Roman" w:hAnsi="Times New Roman" w:cs="Times New Roman"/>
          <w:sz w:val="24"/>
          <w:szCs w:val="24"/>
        </w:rPr>
        <w:t>тажів з безпеки життєдіяльності.</w:t>
      </w:r>
      <w:r>
        <w:rPr>
          <w:rFonts w:ascii="Times New Roman" w:eastAsia="Times New Roman" w:hAnsi="Times New Roman" w:cs="Times New Roman"/>
          <w:sz w:val="24"/>
          <w:szCs w:val="24"/>
        </w:rPr>
        <w:t xml:space="preserve"> </w:t>
      </w:r>
    </w:p>
    <w:p w14:paraId="2D38D076" w14:textId="77777777" w:rsidR="00CB45B7" w:rsidRDefault="00FC596A"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Під час перевірки було виявлено:</w:t>
      </w:r>
    </w:p>
    <w:p w14:paraId="77A20FF0" w14:textId="77777777" w:rsidR="00CB45B7" w:rsidRDefault="00FC596A"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У наявності є всі перелічені журнали.</w:t>
      </w:r>
    </w:p>
    <w:p w14:paraId="1F4A588F" w14:textId="60D0BA22" w:rsidR="00CB45B7" w:rsidRDefault="00FC596A"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У кабінетах фізики, хімії та біології, технічної та обслуговуючої праці, інформатики, спортивній залі наявні інструкції з техніки безпеки. В усіх навчальних кабінетах є правила поведінки в кабінеті.</w:t>
      </w:r>
    </w:p>
    <w:p w14:paraId="02342EDC" w14:textId="77777777" w:rsidR="00CB45B7" w:rsidRDefault="00FC596A"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У класних журналах у наявності вступний інструктаж з безпеки життєдіяльності.</w:t>
      </w:r>
    </w:p>
    <w:p w14:paraId="26F65749" w14:textId="77777777" w:rsidR="00CB45B7" w:rsidRDefault="00FC596A"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Класними керівниками ведуться сторінки журналу </w:t>
      </w:r>
      <w:r w:rsidRPr="0039571B">
        <w:rPr>
          <w:rFonts w:ascii="Times New Roman" w:eastAsia="Times New Roman" w:hAnsi="Times New Roman" w:cs="Times New Roman"/>
          <w:sz w:val="24"/>
          <w:szCs w:val="24"/>
        </w:rPr>
        <w:t>«</w:t>
      </w:r>
      <w:r w:rsidR="0039571B" w:rsidRPr="0039571B">
        <w:rPr>
          <w:rFonts w:ascii="Times New Roman" w:eastAsia="Times New Roman" w:hAnsi="Times New Roman" w:cs="Times New Roman"/>
          <w:sz w:val="24"/>
          <w:szCs w:val="24"/>
        </w:rPr>
        <w:t xml:space="preserve">Облік проведення бесід, інструкцій, заходів з безпеки життєдіяльності» </w:t>
      </w:r>
      <w:r w:rsidRPr="003957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згідно методичних рекомендацій.</w:t>
      </w:r>
    </w:p>
    <w:p w14:paraId="537F4930" w14:textId="7ECA312F" w:rsidR="00CB45B7" w:rsidRDefault="00FC596A"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Комісія, на чолі із завгоспом школи </w:t>
      </w:r>
      <w:proofErr w:type="spellStart"/>
      <w:r w:rsidR="006E6859">
        <w:rPr>
          <w:rFonts w:ascii="Times New Roman" w:eastAsia="Times New Roman" w:hAnsi="Times New Roman" w:cs="Times New Roman"/>
          <w:sz w:val="24"/>
          <w:szCs w:val="24"/>
        </w:rPr>
        <w:t>Хометою</w:t>
      </w:r>
      <w:proofErr w:type="spellEnd"/>
      <w:r w:rsidR="001C0978">
        <w:rPr>
          <w:rFonts w:ascii="Times New Roman" w:eastAsia="Times New Roman" w:hAnsi="Times New Roman" w:cs="Times New Roman"/>
          <w:sz w:val="24"/>
          <w:szCs w:val="24"/>
        </w:rPr>
        <w:t xml:space="preserve"> </w:t>
      </w:r>
      <w:r w:rsidR="006E6859">
        <w:rPr>
          <w:rFonts w:ascii="Times New Roman" w:eastAsia="Times New Roman" w:hAnsi="Times New Roman" w:cs="Times New Roman"/>
          <w:sz w:val="24"/>
          <w:szCs w:val="24"/>
        </w:rPr>
        <w:t>Г.Г.</w:t>
      </w:r>
      <w:r>
        <w:rPr>
          <w:rFonts w:ascii="Times New Roman" w:eastAsia="Times New Roman" w:hAnsi="Times New Roman" w:cs="Times New Roman"/>
          <w:sz w:val="24"/>
          <w:szCs w:val="24"/>
        </w:rPr>
        <w:t>, перевіряла наявність працюючих електроламп, справність електроприладів, безпечність шкільних козирків, кріплення шаф, дошок, спортобладнання. Було замінене скло у вікнах, перевірені замки на запасних виходах.</w:t>
      </w:r>
    </w:p>
    <w:p w14:paraId="552793B9" w14:textId="737DF433" w:rsidR="00CB45B7" w:rsidRDefault="00204D3D" w:rsidP="006942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 xml:space="preserve">Та поряд з цим в роботі з питань застереження дитячого травматизму є певні недоліки. Так під час перерв учні 1 – 4 класів та 5 - 6 класів поводяться </w:t>
      </w:r>
      <w:proofErr w:type="spellStart"/>
      <w:r w:rsidR="00FC596A">
        <w:rPr>
          <w:rFonts w:ascii="Times New Roman" w:eastAsia="Times New Roman" w:hAnsi="Times New Roman" w:cs="Times New Roman"/>
          <w:sz w:val="24"/>
          <w:szCs w:val="24"/>
        </w:rPr>
        <w:t>травмонебезпечно</w:t>
      </w:r>
      <w:proofErr w:type="spellEnd"/>
      <w:r w:rsidR="00FC596A">
        <w:rPr>
          <w:rFonts w:ascii="Times New Roman" w:eastAsia="Times New Roman" w:hAnsi="Times New Roman" w:cs="Times New Roman"/>
          <w:sz w:val="24"/>
          <w:szCs w:val="24"/>
        </w:rPr>
        <w:t xml:space="preserve"> (бігають по коридору та сходах школи, перегинаються на перилах сходів), про що неодноразово отримували попередження. </w:t>
      </w:r>
      <w:r>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З цих питань проводилися класними керівниками додаткові бесіди.</w:t>
      </w:r>
    </w:p>
    <w:p w14:paraId="342C21E8" w14:textId="6F19D19F" w:rsidR="00124030" w:rsidRPr="005D616B" w:rsidRDefault="00141EA9" w:rsidP="005D616B">
      <w:pPr>
        <w:spacing w:after="0" w:line="240" w:lineRule="auto"/>
        <w:jc w:val="both"/>
        <w:rPr>
          <w:rFonts w:ascii="Times New Roman" w:eastAsia="Times New Roman" w:hAnsi="Times New Roman" w:cs="Times New Roman"/>
          <w:sz w:val="24"/>
          <w:szCs w:val="24"/>
        </w:rPr>
      </w:pPr>
      <w:r w:rsidRPr="00141EA9">
        <w:rPr>
          <w:rFonts w:ascii="Times New Roman" w:eastAsia="Times New Roman" w:hAnsi="Times New Roman" w:cs="Times New Roman"/>
          <w:color w:val="FF0000"/>
          <w:sz w:val="24"/>
          <w:szCs w:val="24"/>
        </w:rPr>
        <w:t xml:space="preserve"> </w:t>
      </w:r>
      <w:r w:rsidR="00204D3D">
        <w:rPr>
          <w:rFonts w:ascii="Times New Roman" w:eastAsia="Times New Roman" w:hAnsi="Times New Roman" w:cs="Times New Roman"/>
          <w:color w:val="FF0000"/>
          <w:sz w:val="24"/>
          <w:szCs w:val="24"/>
        </w:rPr>
        <w:t xml:space="preserve">    </w:t>
      </w:r>
      <w:r w:rsidR="005C54F3" w:rsidRPr="006D6BEC">
        <w:rPr>
          <w:rFonts w:ascii="Times New Roman" w:eastAsia="Times New Roman" w:hAnsi="Times New Roman" w:cs="Times New Roman"/>
          <w:sz w:val="24"/>
          <w:szCs w:val="24"/>
        </w:rPr>
        <w:t xml:space="preserve">Впродовж літніх місяців </w:t>
      </w:r>
      <w:r w:rsidR="006D6BEC" w:rsidRPr="006D6BEC">
        <w:rPr>
          <w:rFonts w:ascii="Times New Roman" w:eastAsia="Times New Roman" w:hAnsi="Times New Roman" w:cs="Times New Roman"/>
          <w:sz w:val="24"/>
          <w:szCs w:val="24"/>
        </w:rPr>
        <w:t xml:space="preserve">силами трудового колективу </w:t>
      </w:r>
      <w:r w:rsidR="006D6BEC">
        <w:rPr>
          <w:rFonts w:ascii="Times New Roman" w:eastAsia="Times New Roman" w:hAnsi="Times New Roman" w:cs="Times New Roman"/>
          <w:sz w:val="24"/>
          <w:szCs w:val="24"/>
        </w:rPr>
        <w:t>закладу освіти,</w:t>
      </w:r>
      <w:r w:rsidR="006D6BEC" w:rsidRPr="006D6BEC">
        <w:rPr>
          <w:rFonts w:ascii="Times New Roman" w:eastAsia="Times New Roman" w:hAnsi="Times New Roman" w:cs="Times New Roman"/>
          <w:sz w:val="24"/>
          <w:szCs w:val="24"/>
        </w:rPr>
        <w:t xml:space="preserve"> батьків, благодійників </w:t>
      </w:r>
      <w:r w:rsidR="005C54F3" w:rsidRPr="006D6BEC">
        <w:rPr>
          <w:rFonts w:ascii="Times New Roman" w:eastAsia="Times New Roman" w:hAnsi="Times New Roman" w:cs="Times New Roman"/>
          <w:sz w:val="24"/>
          <w:szCs w:val="24"/>
        </w:rPr>
        <w:t>облаштовано захисну споруду в будівлі школи</w:t>
      </w:r>
      <w:r w:rsidR="006D6BEC" w:rsidRPr="006D6BEC">
        <w:rPr>
          <w:rFonts w:ascii="Times New Roman" w:eastAsia="Times New Roman" w:hAnsi="Times New Roman" w:cs="Times New Roman"/>
          <w:sz w:val="24"/>
          <w:szCs w:val="24"/>
        </w:rPr>
        <w:t xml:space="preserve">  в готовність до використання за призначенням</w:t>
      </w:r>
      <w:r w:rsidR="005C54F3" w:rsidRPr="006D6BEC">
        <w:rPr>
          <w:rFonts w:ascii="Times New Roman" w:eastAsia="Times New Roman" w:hAnsi="Times New Roman" w:cs="Times New Roman"/>
          <w:sz w:val="24"/>
          <w:szCs w:val="24"/>
        </w:rPr>
        <w:t>.</w:t>
      </w:r>
    </w:p>
    <w:p w14:paraId="1314471A" w14:textId="77777777" w:rsidR="005D616B" w:rsidRDefault="005D616B" w:rsidP="001C097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cs="Times New Roman"/>
          <w:b/>
          <w:sz w:val="28"/>
          <w:szCs w:val="28"/>
        </w:rPr>
      </w:pPr>
    </w:p>
    <w:p w14:paraId="33510E6A" w14:textId="0BF862CD" w:rsidR="00124030" w:rsidRPr="00141EA9" w:rsidRDefault="00FC596A" w:rsidP="005D616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26"/>
        <w:jc w:val="center"/>
        <w:rPr>
          <w:rFonts w:ascii="Times New Roman" w:eastAsia="Times New Roman" w:hAnsi="Times New Roman" w:cs="Times New Roman"/>
          <w:b/>
          <w:sz w:val="28"/>
          <w:szCs w:val="28"/>
        </w:rPr>
      </w:pPr>
      <w:r w:rsidRPr="00141EA9">
        <w:rPr>
          <w:rFonts w:ascii="Times New Roman" w:eastAsia="Times New Roman" w:hAnsi="Times New Roman" w:cs="Times New Roman"/>
          <w:b/>
          <w:sz w:val="28"/>
          <w:szCs w:val="28"/>
        </w:rPr>
        <w:t>Управлінська та організаційна діяльність</w:t>
      </w:r>
    </w:p>
    <w:p w14:paraId="3EE5EE51" w14:textId="5DBAC24A" w:rsidR="00CB45B7" w:rsidRDefault="005C54F3" w:rsidP="00FD3A4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Упродовж 202</w:t>
      </w:r>
      <w:r w:rsidR="001C0978">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1C0978">
        <w:rPr>
          <w:rFonts w:ascii="Times New Roman" w:eastAsia="Times New Roman" w:hAnsi="Times New Roman" w:cs="Times New Roman"/>
          <w:sz w:val="24"/>
          <w:szCs w:val="24"/>
        </w:rPr>
        <w:t>5</w:t>
      </w:r>
      <w:r w:rsidR="00FC596A">
        <w:rPr>
          <w:rFonts w:ascii="Times New Roman" w:eastAsia="Times New Roman" w:hAnsi="Times New Roman" w:cs="Times New Roman"/>
          <w:sz w:val="24"/>
          <w:szCs w:val="24"/>
        </w:rPr>
        <w:t xml:space="preserve">  навчального року адміністрацією школи опрацьовувались, вивчались та аналізувались питання з управлінської, організаційної, освітньої діяльності, а саме: </w:t>
      </w:r>
    </w:p>
    <w:p w14:paraId="15F45CA4" w14:textId="77777777" w:rsidR="00CB45B7" w:rsidRDefault="00FC596A" w:rsidP="00363DAC">
      <w:pPr>
        <w:numPr>
          <w:ilvl w:val="0"/>
          <w:numId w:val="50"/>
        </w:numPr>
        <w:spacing w:after="0" w:line="240" w:lineRule="auto"/>
        <w:ind w:left="0" w:firstLine="0"/>
        <w:jc w:val="both"/>
        <w:rPr>
          <w:sz w:val="24"/>
          <w:szCs w:val="24"/>
        </w:rPr>
      </w:pPr>
      <w:r>
        <w:rPr>
          <w:rFonts w:ascii="Times New Roman" w:eastAsia="Times New Roman" w:hAnsi="Times New Roman" w:cs="Times New Roman"/>
          <w:sz w:val="24"/>
          <w:szCs w:val="24"/>
        </w:rPr>
        <w:t xml:space="preserve">управлінська діяльність адміністрації  школи та здійснення </w:t>
      </w:r>
      <w:proofErr w:type="spellStart"/>
      <w:r>
        <w:rPr>
          <w:rFonts w:ascii="Times New Roman" w:eastAsia="Times New Roman" w:hAnsi="Times New Roman" w:cs="Times New Roman"/>
          <w:sz w:val="24"/>
          <w:szCs w:val="24"/>
        </w:rPr>
        <w:t>внутрішкільного</w:t>
      </w:r>
      <w:proofErr w:type="spellEnd"/>
      <w:r>
        <w:rPr>
          <w:rFonts w:ascii="Times New Roman" w:eastAsia="Times New Roman" w:hAnsi="Times New Roman" w:cs="Times New Roman"/>
          <w:sz w:val="24"/>
          <w:szCs w:val="24"/>
        </w:rPr>
        <w:t xml:space="preserve"> контролю;</w:t>
      </w:r>
    </w:p>
    <w:p w14:paraId="5A92B06E" w14:textId="77777777" w:rsidR="00CB45B7" w:rsidRDefault="00FC596A" w:rsidP="00363DAC">
      <w:pPr>
        <w:numPr>
          <w:ilvl w:val="0"/>
          <w:numId w:val="50"/>
        </w:numPr>
        <w:spacing w:after="0" w:line="240" w:lineRule="auto"/>
        <w:ind w:left="0" w:firstLine="0"/>
        <w:jc w:val="both"/>
        <w:rPr>
          <w:sz w:val="24"/>
          <w:szCs w:val="24"/>
        </w:rPr>
      </w:pPr>
      <w:r>
        <w:rPr>
          <w:rFonts w:ascii="Times New Roman" w:eastAsia="Times New Roman" w:hAnsi="Times New Roman" w:cs="Times New Roman"/>
          <w:sz w:val="24"/>
          <w:szCs w:val="24"/>
        </w:rPr>
        <w:t>організація освітнього процесу, рівень знань, умінь та навичок учнів, стан викладання предметів і курсів регіонального та шкільного компонентів базового навчального плану;</w:t>
      </w:r>
    </w:p>
    <w:p w14:paraId="48875649" w14:textId="77777777" w:rsidR="00CB45B7" w:rsidRDefault="00FC596A" w:rsidP="00363DAC">
      <w:pPr>
        <w:numPr>
          <w:ilvl w:val="0"/>
          <w:numId w:val="50"/>
        </w:numPr>
        <w:spacing w:after="0" w:line="240" w:lineRule="auto"/>
        <w:ind w:left="0" w:firstLine="0"/>
        <w:jc w:val="both"/>
        <w:rPr>
          <w:sz w:val="24"/>
          <w:szCs w:val="24"/>
        </w:rPr>
      </w:pPr>
      <w:r>
        <w:rPr>
          <w:rFonts w:ascii="Times New Roman" w:eastAsia="Times New Roman" w:hAnsi="Times New Roman" w:cs="Times New Roman"/>
          <w:sz w:val="24"/>
          <w:szCs w:val="24"/>
        </w:rPr>
        <w:t>організація системи методичної роботи та навчально-методичне забезпечення педагогічного процесу;</w:t>
      </w:r>
    </w:p>
    <w:p w14:paraId="0B05FEB2" w14:textId="77777777" w:rsidR="00CB45B7" w:rsidRDefault="00FC596A" w:rsidP="00363DAC">
      <w:pPr>
        <w:numPr>
          <w:ilvl w:val="0"/>
          <w:numId w:val="50"/>
        </w:numPr>
        <w:spacing w:after="0" w:line="240" w:lineRule="auto"/>
        <w:ind w:left="0" w:firstLine="0"/>
        <w:jc w:val="both"/>
        <w:rPr>
          <w:sz w:val="24"/>
          <w:szCs w:val="24"/>
        </w:rPr>
      </w:pPr>
      <w:r>
        <w:rPr>
          <w:rFonts w:ascii="Times New Roman" w:eastAsia="Times New Roman" w:hAnsi="Times New Roman" w:cs="Times New Roman"/>
          <w:sz w:val="24"/>
          <w:szCs w:val="24"/>
        </w:rPr>
        <w:t>стан роботи школи щодо реалізації  концепції національного  виховання;</w:t>
      </w:r>
    </w:p>
    <w:p w14:paraId="0008B3C8" w14:textId="77777777" w:rsidR="00CB45B7" w:rsidRDefault="00FC596A" w:rsidP="00363DAC">
      <w:pPr>
        <w:numPr>
          <w:ilvl w:val="0"/>
          <w:numId w:val="50"/>
        </w:numPr>
        <w:spacing w:after="0" w:line="240" w:lineRule="auto"/>
        <w:ind w:left="0" w:firstLine="0"/>
        <w:jc w:val="both"/>
        <w:rPr>
          <w:sz w:val="24"/>
          <w:szCs w:val="24"/>
        </w:rPr>
      </w:pPr>
      <w:r>
        <w:rPr>
          <w:rFonts w:ascii="Times New Roman" w:eastAsia="Times New Roman" w:hAnsi="Times New Roman" w:cs="Times New Roman"/>
          <w:sz w:val="24"/>
          <w:szCs w:val="24"/>
        </w:rPr>
        <w:t>організація роботи  з охорони праці та попередження дитячого травматизму;</w:t>
      </w:r>
    </w:p>
    <w:p w14:paraId="68E5AD36" w14:textId="77777777" w:rsidR="00CB45B7" w:rsidRDefault="00FC596A" w:rsidP="00363DAC">
      <w:pPr>
        <w:numPr>
          <w:ilvl w:val="0"/>
          <w:numId w:val="50"/>
        </w:numPr>
        <w:spacing w:after="0" w:line="240" w:lineRule="auto"/>
        <w:ind w:left="0" w:firstLine="0"/>
        <w:jc w:val="both"/>
        <w:rPr>
          <w:sz w:val="24"/>
          <w:szCs w:val="24"/>
        </w:rPr>
      </w:pPr>
      <w:r>
        <w:rPr>
          <w:rFonts w:ascii="Times New Roman" w:eastAsia="Times New Roman" w:hAnsi="Times New Roman" w:cs="Times New Roman"/>
          <w:sz w:val="24"/>
          <w:szCs w:val="24"/>
        </w:rPr>
        <w:t>охорона дитинства та робота з дітьми пільгового контингенту;</w:t>
      </w:r>
    </w:p>
    <w:p w14:paraId="4E32DB3E" w14:textId="77777777" w:rsidR="00CB45B7" w:rsidRDefault="00FC596A" w:rsidP="00363DAC">
      <w:pPr>
        <w:numPr>
          <w:ilvl w:val="0"/>
          <w:numId w:val="50"/>
        </w:numPr>
        <w:spacing w:after="0" w:line="240" w:lineRule="auto"/>
        <w:ind w:left="0" w:firstLine="0"/>
        <w:jc w:val="both"/>
        <w:rPr>
          <w:sz w:val="24"/>
          <w:szCs w:val="24"/>
        </w:rPr>
      </w:pPr>
      <w:r>
        <w:rPr>
          <w:rFonts w:ascii="Times New Roman" w:eastAsia="Times New Roman" w:hAnsi="Times New Roman" w:cs="Times New Roman"/>
          <w:sz w:val="24"/>
          <w:szCs w:val="24"/>
        </w:rPr>
        <w:t>кадрове забезпечення діяльності закладу освіти: атестація та проходження педагогічними працівниками курсів підвищення кваліфікації;</w:t>
      </w:r>
    </w:p>
    <w:p w14:paraId="1011ACD9" w14:textId="77777777" w:rsidR="00CB45B7" w:rsidRPr="00141EA9" w:rsidRDefault="00141EA9" w:rsidP="00363DAC">
      <w:pPr>
        <w:numPr>
          <w:ilvl w:val="0"/>
          <w:numId w:val="50"/>
        </w:numPr>
        <w:spacing w:after="0" w:line="240" w:lineRule="auto"/>
        <w:ind w:left="0" w:firstLine="0"/>
        <w:jc w:val="both"/>
        <w:rPr>
          <w:sz w:val="24"/>
          <w:szCs w:val="24"/>
        </w:rPr>
      </w:pPr>
      <w:r>
        <w:rPr>
          <w:rFonts w:ascii="Times New Roman" w:eastAsia="Times New Roman" w:hAnsi="Times New Roman" w:cs="Times New Roman"/>
          <w:sz w:val="24"/>
          <w:szCs w:val="24"/>
        </w:rPr>
        <w:t>організація роботи закладу</w:t>
      </w:r>
      <w:r w:rsidR="00FC596A">
        <w:rPr>
          <w:rFonts w:ascii="Times New Roman" w:eastAsia="Times New Roman" w:hAnsi="Times New Roman" w:cs="Times New Roman"/>
          <w:sz w:val="24"/>
          <w:szCs w:val="24"/>
        </w:rPr>
        <w:t xml:space="preserve"> осві</w:t>
      </w:r>
      <w:r>
        <w:rPr>
          <w:rFonts w:ascii="Times New Roman" w:eastAsia="Times New Roman" w:hAnsi="Times New Roman" w:cs="Times New Roman"/>
          <w:sz w:val="24"/>
          <w:szCs w:val="24"/>
        </w:rPr>
        <w:t>ти під час карантинних обмежень;</w:t>
      </w:r>
    </w:p>
    <w:p w14:paraId="1120B3B6" w14:textId="77777777" w:rsidR="00141EA9" w:rsidRPr="006D6BEC" w:rsidRDefault="00141EA9" w:rsidP="00363DAC">
      <w:pPr>
        <w:numPr>
          <w:ilvl w:val="0"/>
          <w:numId w:val="50"/>
        </w:numPr>
        <w:spacing w:after="0" w:line="240" w:lineRule="auto"/>
        <w:ind w:left="709" w:hanging="709"/>
        <w:jc w:val="both"/>
        <w:rPr>
          <w:sz w:val="24"/>
          <w:szCs w:val="24"/>
        </w:rPr>
      </w:pPr>
      <w:r w:rsidRPr="006D6BEC">
        <w:rPr>
          <w:rFonts w:ascii="Times New Roman" w:hAnsi="Times New Roman" w:cs="Times New Roman"/>
          <w:sz w:val="24"/>
          <w:szCs w:val="24"/>
        </w:rPr>
        <w:t>організація роботи закладу освіти в умовах воєнного стану.</w:t>
      </w:r>
    </w:p>
    <w:p w14:paraId="2E9B0D68" w14:textId="77777777" w:rsidR="00CB45B7" w:rsidRDefault="006D6BEC" w:rsidP="00FD3A48">
      <w:pPr>
        <w:spacing w:after="0" w:line="240" w:lineRule="auto"/>
        <w:ind w:firstLine="567"/>
        <w:jc w:val="both"/>
        <w:rPr>
          <w:rFonts w:ascii="Times New Roman" w:eastAsia="Times New Roman" w:hAnsi="Times New Roman" w:cs="Times New Roman"/>
          <w:sz w:val="24"/>
          <w:szCs w:val="24"/>
        </w:rPr>
      </w:pPr>
      <w:r w:rsidRPr="006D6BEC">
        <w:rPr>
          <w:rFonts w:ascii="Times New Roman" w:eastAsia="Times New Roman" w:hAnsi="Times New Roman" w:cs="Times New Roman"/>
          <w:sz w:val="24"/>
          <w:szCs w:val="24"/>
        </w:rPr>
        <w:t xml:space="preserve">Діяльність </w:t>
      </w:r>
      <w:r w:rsidR="00FC596A" w:rsidRPr="006D6BEC">
        <w:rPr>
          <w:rFonts w:ascii="Times New Roman" w:eastAsia="Times New Roman" w:hAnsi="Times New Roman" w:cs="Times New Roman"/>
          <w:sz w:val="24"/>
          <w:szCs w:val="24"/>
        </w:rPr>
        <w:t xml:space="preserve">закладу </w:t>
      </w:r>
      <w:r w:rsidRPr="006D6BEC">
        <w:rPr>
          <w:rFonts w:ascii="Times New Roman" w:eastAsia="Times New Roman" w:hAnsi="Times New Roman" w:cs="Times New Roman"/>
          <w:sz w:val="24"/>
          <w:szCs w:val="24"/>
        </w:rPr>
        <w:t>освіти була спрямована на дотримання</w:t>
      </w:r>
      <w:r w:rsidR="00FC596A" w:rsidRPr="006D6BEC">
        <w:rPr>
          <w:rFonts w:ascii="Times New Roman" w:eastAsia="Times New Roman" w:hAnsi="Times New Roman" w:cs="Times New Roman"/>
          <w:sz w:val="24"/>
          <w:szCs w:val="24"/>
        </w:rPr>
        <w:t xml:space="preserve"> нормативно</w:t>
      </w:r>
      <w:r w:rsidR="00FC596A">
        <w:rPr>
          <w:rFonts w:ascii="Times New Roman" w:eastAsia="Times New Roman" w:hAnsi="Times New Roman" w:cs="Times New Roman"/>
          <w:sz w:val="24"/>
          <w:szCs w:val="24"/>
        </w:rPr>
        <w:t xml:space="preserve">–правового </w:t>
      </w:r>
      <w:r>
        <w:rPr>
          <w:rFonts w:ascii="Times New Roman" w:eastAsia="Times New Roman" w:hAnsi="Times New Roman" w:cs="Times New Roman"/>
          <w:sz w:val="24"/>
          <w:szCs w:val="24"/>
        </w:rPr>
        <w:t>поля</w:t>
      </w:r>
      <w:r w:rsidR="00FC596A">
        <w:rPr>
          <w:rFonts w:ascii="Times New Roman" w:eastAsia="Times New Roman" w:hAnsi="Times New Roman" w:cs="Times New Roman"/>
          <w:sz w:val="24"/>
          <w:szCs w:val="24"/>
        </w:rPr>
        <w:t xml:space="preserve">, а саме: </w:t>
      </w:r>
    </w:p>
    <w:p w14:paraId="0D5E22C7" w14:textId="77777777" w:rsidR="00CB45B7" w:rsidRDefault="00FC596A" w:rsidP="00D431B1">
      <w:pPr>
        <w:numPr>
          <w:ilvl w:val="0"/>
          <w:numId w:val="53"/>
        </w:numPr>
        <w:spacing w:after="0" w:line="240" w:lineRule="auto"/>
        <w:ind w:left="0" w:right="40" w:hanging="11"/>
        <w:jc w:val="both"/>
        <w:rPr>
          <w:sz w:val="24"/>
          <w:szCs w:val="24"/>
        </w:rPr>
      </w:pPr>
      <w:r>
        <w:rPr>
          <w:rFonts w:ascii="Times New Roman" w:eastAsia="Times New Roman" w:hAnsi="Times New Roman" w:cs="Times New Roman"/>
          <w:sz w:val="24"/>
          <w:szCs w:val="24"/>
        </w:rPr>
        <w:t>розроблено функціональні обов’язки директора, заступників директора, педагогічних працівників, класних керівників, завідуючих кабінетів, спеціалістів, обслуговуючого персоналу;</w:t>
      </w:r>
    </w:p>
    <w:p w14:paraId="6F68F785" w14:textId="77777777" w:rsidR="00CB45B7" w:rsidRDefault="00FC596A" w:rsidP="00D431B1">
      <w:pPr>
        <w:numPr>
          <w:ilvl w:val="0"/>
          <w:numId w:val="53"/>
        </w:numPr>
        <w:spacing w:after="0" w:line="240" w:lineRule="auto"/>
        <w:ind w:left="0" w:right="40" w:hanging="11"/>
        <w:jc w:val="both"/>
        <w:rPr>
          <w:sz w:val="24"/>
          <w:szCs w:val="24"/>
        </w:rPr>
      </w:pPr>
      <w:r>
        <w:rPr>
          <w:rFonts w:ascii="Times New Roman" w:eastAsia="Times New Roman" w:hAnsi="Times New Roman" w:cs="Times New Roman"/>
          <w:sz w:val="24"/>
          <w:szCs w:val="24"/>
        </w:rPr>
        <w:t>розроблено та прийнято Правила внутрішнього трудового розпорядку закладу;</w:t>
      </w:r>
    </w:p>
    <w:p w14:paraId="28EC913E" w14:textId="77777777" w:rsidR="00CB45B7" w:rsidRDefault="00FC596A" w:rsidP="00D431B1">
      <w:pPr>
        <w:numPr>
          <w:ilvl w:val="0"/>
          <w:numId w:val="53"/>
        </w:numPr>
        <w:spacing w:after="0" w:line="240" w:lineRule="auto"/>
        <w:ind w:left="0" w:right="40" w:hanging="11"/>
        <w:jc w:val="both"/>
        <w:rPr>
          <w:sz w:val="24"/>
          <w:szCs w:val="24"/>
        </w:rPr>
      </w:pPr>
      <w:r>
        <w:rPr>
          <w:rFonts w:ascii="Times New Roman" w:eastAsia="Times New Roman" w:hAnsi="Times New Roman" w:cs="Times New Roman"/>
          <w:sz w:val="24"/>
          <w:szCs w:val="24"/>
        </w:rPr>
        <w:lastRenderedPageBreak/>
        <w:t>розроблені та затверджені функціональні обов’язки працівників закладу з питань охорони праці;</w:t>
      </w:r>
    </w:p>
    <w:p w14:paraId="168CCEF8" w14:textId="77777777" w:rsidR="00CB45B7" w:rsidRDefault="00FC596A" w:rsidP="00D431B1">
      <w:pPr>
        <w:numPr>
          <w:ilvl w:val="0"/>
          <w:numId w:val="53"/>
        </w:numPr>
        <w:spacing w:after="0" w:line="240" w:lineRule="auto"/>
        <w:ind w:left="0" w:right="40" w:hanging="11"/>
        <w:jc w:val="both"/>
        <w:rPr>
          <w:sz w:val="24"/>
          <w:szCs w:val="24"/>
        </w:rPr>
      </w:pPr>
      <w:r>
        <w:rPr>
          <w:rFonts w:ascii="Times New Roman" w:eastAsia="Times New Roman" w:hAnsi="Times New Roman" w:cs="Times New Roman"/>
          <w:sz w:val="24"/>
          <w:szCs w:val="24"/>
        </w:rPr>
        <w:t xml:space="preserve">завершено створення номенклатури справ закладу освіти; </w:t>
      </w:r>
    </w:p>
    <w:p w14:paraId="32ECB299" w14:textId="77777777" w:rsidR="00CB45B7" w:rsidRDefault="00FC596A" w:rsidP="00D431B1">
      <w:pPr>
        <w:numPr>
          <w:ilvl w:val="0"/>
          <w:numId w:val="53"/>
        </w:numPr>
        <w:spacing w:after="0" w:line="240" w:lineRule="auto"/>
        <w:ind w:left="0" w:right="40" w:hanging="11"/>
        <w:jc w:val="both"/>
        <w:rPr>
          <w:sz w:val="24"/>
          <w:szCs w:val="24"/>
        </w:rPr>
      </w:pPr>
      <w:r>
        <w:rPr>
          <w:rFonts w:ascii="Times New Roman" w:eastAsia="Times New Roman" w:hAnsi="Times New Roman" w:cs="Times New Roman"/>
          <w:sz w:val="24"/>
          <w:szCs w:val="24"/>
        </w:rPr>
        <w:t>проводилась цілеспрямована робота щодо вдосконалення діяльності всіх структур закладу згідно  з його Статутом;</w:t>
      </w:r>
    </w:p>
    <w:p w14:paraId="3D8C5B65" w14:textId="77777777" w:rsidR="00CB45B7" w:rsidRDefault="00FC596A" w:rsidP="00D431B1">
      <w:pPr>
        <w:numPr>
          <w:ilvl w:val="0"/>
          <w:numId w:val="53"/>
        </w:numPr>
        <w:spacing w:after="0" w:line="240" w:lineRule="auto"/>
        <w:ind w:left="0" w:right="40" w:hanging="11"/>
        <w:jc w:val="both"/>
        <w:rPr>
          <w:sz w:val="24"/>
          <w:szCs w:val="24"/>
        </w:rPr>
      </w:pPr>
      <w:r>
        <w:rPr>
          <w:rFonts w:ascii="Times New Roman" w:eastAsia="Times New Roman" w:hAnsi="Times New Roman" w:cs="Times New Roman"/>
          <w:sz w:val="24"/>
          <w:szCs w:val="24"/>
        </w:rPr>
        <w:t>Колективний договір між адміністрацією школи та профспілковим комітетом відповідає сучасним нормативно-законодавчим документам.</w:t>
      </w:r>
    </w:p>
    <w:p w14:paraId="4C9AF3ED" w14:textId="77777777" w:rsidR="00CB45B7" w:rsidRDefault="00FC596A" w:rsidP="00D431B1">
      <w:pPr>
        <w:spacing w:after="0" w:line="240" w:lineRule="auto"/>
        <w:ind w:hanging="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Цілеспрямовано проводилась робота щодо підвищення культури управління навчальним закладом,   а саме: </w:t>
      </w:r>
    </w:p>
    <w:p w14:paraId="6F8CBAD0" w14:textId="77777777" w:rsidR="00CB45B7" w:rsidRDefault="00FC596A" w:rsidP="00D431B1">
      <w:pPr>
        <w:numPr>
          <w:ilvl w:val="0"/>
          <w:numId w:val="53"/>
        </w:numPr>
        <w:spacing w:after="0" w:line="240" w:lineRule="auto"/>
        <w:ind w:left="0" w:hanging="11"/>
        <w:jc w:val="both"/>
        <w:rPr>
          <w:sz w:val="24"/>
          <w:szCs w:val="24"/>
        </w:rPr>
      </w:pPr>
      <w:r>
        <w:rPr>
          <w:rFonts w:ascii="Times New Roman" w:eastAsia="Times New Roman" w:hAnsi="Times New Roman" w:cs="Times New Roman"/>
          <w:sz w:val="24"/>
          <w:szCs w:val="24"/>
        </w:rPr>
        <w:t>зміцнення виробничої дисципліни;</w:t>
      </w:r>
    </w:p>
    <w:p w14:paraId="04E7B71A" w14:textId="77777777" w:rsidR="00CB45B7" w:rsidRDefault="00FC596A" w:rsidP="00D431B1">
      <w:pPr>
        <w:numPr>
          <w:ilvl w:val="0"/>
          <w:numId w:val="53"/>
        </w:numPr>
        <w:spacing w:after="0" w:line="240" w:lineRule="auto"/>
        <w:ind w:left="0" w:hanging="11"/>
        <w:jc w:val="both"/>
        <w:rPr>
          <w:sz w:val="24"/>
          <w:szCs w:val="24"/>
        </w:rPr>
      </w:pPr>
      <w:r>
        <w:rPr>
          <w:rFonts w:ascii="Times New Roman" w:eastAsia="Times New Roman" w:hAnsi="Times New Roman" w:cs="Times New Roman"/>
          <w:sz w:val="24"/>
          <w:szCs w:val="24"/>
        </w:rPr>
        <w:t xml:space="preserve"> розвитку інформаційного забезпечення всіх учасників освітнього  процесу. </w:t>
      </w:r>
    </w:p>
    <w:p w14:paraId="741BDAE4" w14:textId="18FCDB58" w:rsidR="005D616B" w:rsidRPr="00DE4BA5" w:rsidRDefault="00FC596A" w:rsidP="00DE4BA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У </w:t>
      </w:r>
      <w:r w:rsidR="00133D29">
        <w:rPr>
          <w:rFonts w:ascii="Times New Roman" w:eastAsia="Times New Roman" w:hAnsi="Times New Roman" w:cs="Times New Roman"/>
          <w:sz w:val="24"/>
          <w:szCs w:val="24"/>
        </w:rPr>
        <w:t>закладі освіти</w:t>
      </w:r>
      <w:r>
        <w:rPr>
          <w:rFonts w:ascii="Times New Roman" w:eastAsia="Times New Roman" w:hAnsi="Times New Roman" w:cs="Times New Roman"/>
          <w:sz w:val="24"/>
          <w:szCs w:val="24"/>
        </w:rPr>
        <w:t xml:space="preserve"> створені та працювали органи самоврядування: рада закладу, батьківська рада, батьківські комітети класів, методична рада, шкільна </w:t>
      </w:r>
      <w:r w:rsidR="00133D29">
        <w:rPr>
          <w:rFonts w:ascii="Times New Roman" w:eastAsia="Times New Roman" w:hAnsi="Times New Roman" w:cs="Times New Roman"/>
          <w:sz w:val="24"/>
          <w:szCs w:val="24"/>
        </w:rPr>
        <w:t>учнівська рада</w:t>
      </w:r>
      <w:r>
        <w:rPr>
          <w:rFonts w:ascii="Times New Roman" w:eastAsia="Times New Roman" w:hAnsi="Times New Roman" w:cs="Times New Roman"/>
          <w:sz w:val="24"/>
          <w:szCs w:val="24"/>
        </w:rPr>
        <w:t xml:space="preserve">. За участю вищезазначених органів вирішувалися найбільш важливі питання діяльності закладу, залучення та використання позабюджетних коштів, розвиток матеріально–технічної бази, організація освітнього процесу. </w:t>
      </w:r>
    </w:p>
    <w:p w14:paraId="06933CF7" w14:textId="0845DDD1" w:rsidR="00124030" w:rsidRPr="00133D29" w:rsidRDefault="005C54F3" w:rsidP="00141EA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Таким чином, у 202</w:t>
      </w:r>
      <w:r w:rsidR="00AE4B51">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AE4B51">
        <w:rPr>
          <w:rFonts w:ascii="Times New Roman" w:eastAsia="Times New Roman" w:hAnsi="Times New Roman" w:cs="Times New Roman"/>
          <w:sz w:val="24"/>
          <w:szCs w:val="24"/>
        </w:rPr>
        <w:t>5</w:t>
      </w:r>
      <w:r w:rsidR="00FC596A">
        <w:rPr>
          <w:rFonts w:ascii="Times New Roman" w:eastAsia="Times New Roman" w:hAnsi="Times New Roman" w:cs="Times New Roman"/>
          <w:sz w:val="24"/>
          <w:szCs w:val="24"/>
        </w:rPr>
        <w:t xml:space="preserve"> навчальному році велась системна планова робота з даного питання. Але серед недоліків слід назвати труднощі, а сам</w:t>
      </w:r>
      <w:r w:rsidR="00141EA9">
        <w:rPr>
          <w:rFonts w:ascii="Times New Roman" w:eastAsia="Times New Roman" w:hAnsi="Times New Roman" w:cs="Times New Roman"/>
          <w:sz w:val="24"/>
          <w:szCs w:val="24"/>
        </w:rPr>
        <w:t>е</w:t>
      </w:r>
      <w:r w:rsidR="00FC596A">
        <w:rPr>
          <w:rFonts w:ascii="Times New Roman" w:eastAsia="Times New Roman" w:hAnsi="Times New Roman" w:cs="Times New Roman"/>
          <w:sz w:val="24"/>
          <w:szCs w:val="24"/>
        </w:rPr>
        <w:t xml:space="preserve"> недостатню забезпеченість школи комп’ютерами</w:t>
      </w:r>
      <w:r w:rsidR="005D616B">
        <w:rPr>
          <w:rFonts w:ascii="Times New Roman" w:eastAsia="Times New Roman" w:hAnsi="Times New Roman" w:cs="Times New Roman"/>
          <w:sz w:val="24"/>
          <w:szCs w:val="24"/>
        </w:rPr>
        <w:t>, наочними приладами для уроків фізики та хімії</w:t>
      </w:r>
      <w:r w:rsidR="00FC596A">
        <w:rPr>
          <w:rFonts w:ascii="Times New Roman" w:eastAsia="Times New Roman" w:hAnsi="Times New Roman" w:cs="Times New Roman"/>
          <w:sz w:val="24"/>
          <w:szCs w:val="24"/>
        </w:rPr>
        <w:t>. У наступному році слід направити зусилля на залучення позабюджетних коштів на придбання комп’ютерної техніки, що значно підвищить рівень і якість управлінської та організаційної діяльності.</w:t>
      </w:r>
    </w:p>
    <w:p w14:paraId="2003299F" w14:textId="77777777" w:rsidR="005D616B" w:rsidRDefault="005D616B" w:rsidP="005D616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40"/>
        <w:jc w:val="center"/>
        <w:rPr>
          <w:rFonts w:ascii="Times New Roman" w:eastAsia="Times New Roman" w:hAnsi="Times New Roman" w:cs="Times New Roman"/>
          <w:b/>
          <w:sz w:val="28"/>
          <w:szCs w:val="28"/>
        </w:rPr>
      </w:pPr>
    </w:p>
    <w:p w14:paraId="7EFD90DF" w14:textId="6D744189" w:rsidR="00124030" w:rsidRPr="00141EA9" w:rsidRDefault="00FC596A" w:rsidP="005D616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40"/>
        <w:jc w:val="center"/>
        <w:rPr>
          <w:rFonts w:ascii="Times New Roman" w:eastAsia="Times New Roman" w:hAnsi="Times New Roman" w:cs="Times New Roman"/>
          <w:b/>
          <w:sz w:val="28"/>
          <w:szCs w:val="28"/>
        </w:rPr>
      </w:pPr>
      <w:r w:rsidRPr="00141EA9">
        <w:rPr>
          <w:rFonts w:ascii="Times New Roman" w:eastAsia="Times New Roman" w:hAnsi="Times New Roman" w:cs="Times New Roman"/>
          <w:b/>
          <w:sz w:val="28"/>
          <w:szCs w:val="28"/>
        </w:rPr>
        <w:t>Фінансово-господарська діяльність</w:t>
      </w:r>
    </w:p>
    <w:p w14:paraId="120DD848" w14:textId="28052DE2" w:rsidR="00CB45B7" w:rsidRDefault="00FC596A" w:rsidP="00FD3A48">
      <w:pPr>
        <w:spacing w:after="0" w:line="240" w:lineRule="auto"/>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Планово-госп</w:t>
      </w:r>
      <w:r w:rsidR="005C54F3">
        <w:rPr>
          <w:rFonts w:ascii="Times New Roman" w:eastAsia="Times New Roman" w:hAnsi="Times New Roman" w:cs="Times New Roman"/>
          <w:sz w:val="24"/>
          <w:szCs w:val="24"/>
        </w:rPr>
        <w:t>одарська діяльність школи у 202</w:t>
      </w:r>
      <w:r w:rsidR="00D73617">
        <w:rPr>
          <w:rFonts w:ascii="Times New Roman" w:eastAsia="Times New Roman" w:hAnsi="Times New Roman" w:cs="Times New Roman"/>
          <w:sz w:val="24"/>
          <w:szCs w:val="24"/>
        </w:rPr>
        <w:t>4</w:t>
      </w:r>
      <w:r w:rsidR="005C54F3">
        <w:rPr>
          <w:rFonts w:ascii="Times New Roman" w:eastAsia="Times New Roman" w:hAnsi="Times New Roman" w:cs="Times New Roman"/>
          <w:sz w:val="24"/>
          <w:szCs w:val="24"/>
        </w:rPr>
        <w:t>/202</w:t>
      </w:r>
      <w:r w:rsidR="00D73617">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навчальному році була спрямована на створення належних санітарно-побутових умов навчання та виховання учнів, вдосконалення навчально-матеріальної бази школи, осучаснення інтер’єру шкільних приміщень. Достатньо уваги було приділено питанню економії енергоносіїв, раціональному використанню фінансових ресурсів. Основними джерелами фінансування школи були: </w:t>
      </w:r>
    </w:p>
    <w:p w14:paraId="382EFF86" w14:textId="00443218" w:rsidR="00CB45B7" w:rsidRDefault="00FC596A" w:rsidP="001A63A9">
      <w:pPr>
        <w:numPr>
          <w:ilvl w:val="0"/>
          <w:numId w:val="3"/>
        </w:numPr>
        <w:spacing w:after="0" w:line="240" w:lineRule="auto"/>
        <w:ind w:left="0" w:right="141" w:firstLine="0"/>
        <w:jc w:val="both"/>
        <w:rPr>
          <w:sz w:val="24"/>
          <w:szCs w:val="24"/>
        </w:rPr>
      </w:pPr>
      <w:r w:rsidRPr="00133D29">
        <w:rPr>
          <w:rFonts w:ascii="Times New Roman" w:eastAsia="Times New Roman" w:hAnsi="Times New Roman" w:cs="Times New Roman"/>
          <w:sz w:val="24"/>
          <w:szCs w:val="24"/>
        </w:rPr>
        <w:t>державне</w:t>
      </w:r>
      <w:r>
        <w:rPr>
          <w:rFonts w:ascii="Times New Roman" w:eastAsia="Times New Roman" w:hAnsi="Times New Roman" w:cs="Times New Roman"/>
          <w:sz w:val="24"/>
          <w:szCs w:val="24"/>
        </w:rPr>
        <w:t xml:space="preserve"> (місцевий бюджет) – оплата енергоносіїв, харчування дітей  1-4 класів та дітей </w:t>
      </w:r>
      <w:r w:rsidR="00584B49">
        <w:rPr>
          <w:rFonts w:ascii="Times New Roman" w:eastAsia="Times New Roman" w:hAnsi="Times New Roman" w:cs="Times New Roman"/>
          <w:sz w:val="24"/>
          <w:szCs w:val="24"/>
        </w:rPr>
        <w:t>з ООП та дітей,</w:t>
      </w:r>
      <w:r w:rsidR="000C50A8">
        <w:rPr>
          <w:rFonts w:ascii="Times New Roman" w:eastAsia="Times New Roman" w:hAnsi="Times New Roman" w:cs="Times New Roman"/>
          <w:sz w:val="24"/>
          <w:szCs w:val="24"/>
        </w:rPr>
        <w:t xml:space="preserve"> </w:t>
      </w:r>
      <w:proofErr w:type="spellStart"/>
      <w:r w:rsidR="000C50A8">
        <w:rPr>
          <w:rFonts w:ascii="Times New Roman" w:eastAsia="Times New Roman" w:hAnsi="Times New Roman" w:cs="Times New Roman"/>
          <w:sz w:val="24"/>
          <w:szCs w:val="24"/>
        </w:rPr>
        <w:t>батьких</w:t>
      </w:r>
      <w:proofErr w:type="spellEnd"/>
      <w:r w:rsidR="000C50A8">
        <w:rPr>
          <w:rFonts w:ascii="Times New Roman" w:eastAsia="Times New Roman" w:hAnsi="Times New Roman" w:cs="Times New Roman"/>
          <w:sz w:val="24"/>
          <w:szCs w:val="24"/>
        </w:rPr>
        <w:t xml:space="preserve"> яких є </w:t>
      </w:r>
      <w:r w:rsidR="00204D3D">
        <w:rPr>
          <w:rFonts w:ascii="Times New Roman" w:eastAsia="Times New Roman" w:hAnsi="Times New Roman" w:cs="Times New Roman"/>
          <w:sz w:val="24"/>
          <w:szCs w:val="24"/>
        </w:rPr>
        <w:t xml:space="preserve">статус </w:t>
      </w:r>
      <w:r w:rsidR="000C50A8">
        <w:rPr>
          <w:rFonts w:ascii="Times New Roman" w:eastAsia="Times New Roman" w:hAnsi="Times New Roman" w:cs="Times New Roman"/>
          <w:sz w:val="24"/>
          <w:szCs w:val="24"/>
        </w:rPr>
        <w:t>УБД</w:t>
      </w:r>
      <w:r w:rsidR="007A776B">
        <w:rPr>
          <w:rFonts w:ascii="Times New Roman" w:eastAsia="Times New Roman" w:hAnsi="Times New Roman" w:cs="Times New Roman"/>
          <w:sz w:val="24"/>
          <w:szCs w:val="24"/>
        </w:rPr>
        <w:t>;</w:t>
      </w:r>
    </w:p>
    <w:p w14:paraId="7E0D8873" w14:textId="7F6EF3C4" w:rsidR="00CB45B7" w:rsidRPr="00204D3D" w:rsidRDefault="00FC596A" w:rsidP="001A63A9">
      <w:pPr>
        <w:numPr>
          <w:ilvl w:val="0"/>
          <w:numId w:val="3"/>
        </w:numPr>
        <w:spacing w:after="0" w:line="240" w:lineRule="auto"/>
        <w:ind w:left="0" w:right="141" w:hanging="11"/>
        <w:jc w:val="both"/>
        <w:rPr>
          <w:sz w:val="24"/>
          <w:szCs w:val="24"/>
        </w:rPr>
      </w:pPr>
      <w:r w:rsidRPr="00204D3D">
        <w:rPr>
          <w:rFonts w:ascii="Times New Roman" w:eastAsia="Times New Roman" w:hAnsi="Times New Roman" w:cs="Times New Roman"/>
          <w:sz w:val="24"/>
          <w:szCs w:val="24"/>
        </w:rPr>
        <w:t>позабюджетні надходження –  батьківські пожертви та спонсорськ</w:t>
      </w:r>
      <w:r w:rsidR="007A776B" w:rsidRPr="00204D3D">
        <w:rPr>
          <w:rFonts w:ascii="Times New Roman" w:eastAsia="Times New Roman" w:hAnsi="Times New Roman" w:cs="Times New Roman"/>
          <w:sz w:val="24"/>
          <w:szCs w:val="24"/>
        </w:rPr>
        <w:t xml:space="preserve">а допомога (придбано телевізор, </w:t>
      </w:r>
      <w:r w:rsidR="00204D3D" w:rsidRPr="00204D3D">
        <w:rPr>
          <w:rFonts w:ascii="Times New Roman" w:eastAsia="Times New Roman" w:hAnsi="Times New Roman" w:cs="Times New Roman"/>
          <w:sz w:val="24"/>
          <w:szCs w:val="24"/>
        </w:rPr>
        <w:t xml:space="preserve">ноутбук, </w:t>
      </w:r>
      <w:r w:rsidR="007A776B" w:rsidRPr="00204D3D">
        <w:rPr>
          <w:rFonts w:ascii="Times New Roman" w:eastAsia="Times New Roman" w:hAnsi="Times New Roman" w:cs="Times New Roman"/>
          <w:sz w:val="24"/>
          <w:szCs w:val="24"/>
        </w:rPr>
        <w:t>комп’ютерний стіл; облаштовано захисне укриття; встановлено п</w:t>
      </w:r>
      <w:r w:rsidR="00204D3D" w:rsidRPr="00204D3D">
        <w:rPr>
          <w:rFonts w:ascii="Times New Roman" w:eastAsia="Times New Roman" w:hAnsi="Times New Roman" w:cs="Times New Roman"/>
          <w:sz w:val="24"/>
          <w:szCs w:val="24"/>
        </w:rPr>
        <w:t>оручні</w:t>
      </w:r>
      <w:r w:rsidRPr="00204D3D">
        <w:rPr>
          <w:rFonts w:ascii="Times New Roman" w:eastAsia="Times New Roman" w:hAnsi="Times New Roman" w:cs="Times New Roman"/>
          <w:sz w:val="24"/>
          <w:szCs w:val="24"/>
        </w:rPr>
        <w:t xml:space="preserve">). </w:t>
      </w:r>
    </w:p>
    <w:p w14:paraId="68389CA2" w14:textId="77777777" w:rsidR="00236AB8" w:rsidRPr="00204D3D" w:rsidRDefault="00236AB8" w:rsidP="00FD3A48">
      <w:pPr>
        <w:spacing w:after="0" w:line="240" w:lineRule="auto"/>
        <w:ind w:left="153" w:right="141"/>
        <w:jc w:val="both"/>
        <w:rPr>
          <w:sz w:val="24"/>
          <w:szCs w:val="24"/>
        </w:rPr>
      </w:pPr>
      <w:r w:rsidRPr="00204D3D">
        <w:rPr>
          <w:rFonts w:ascii="Times New Roman" w:eastAsia="Times New Roman" w:hAnsi="Times New Roman" w:cs="Times New Roman"/>
          <w:sz w:val="24"/>
          <w:szCs w:val="24"/>
        </w:rPr>
        <w:t>За кошти держави придбано електроплиту у шкільну їдальню.</w:t>
      </w:r>
    </w:p>
    <w:p w14:paraId="03B0F28A" w14:textId="51171816" w:rsidR="00CB45B7" w:rsidRPr="00204D3D" w:rsidRDefault="00FC596A" w:rsidP="00204D3D">
      <w:pPr>
        <w:spacing w:after="0" w:line="240" w:lineRule="auto"/>
        <w:ind w:right="141" w:firstLine="567"/>
        <w:jc w:val="both"/>
        <w:rPr>
          <w:rFonts w:ascii="Times New Roman" w:eastAsia="Times New Roman" w:hAnsi="Times New Roman" w:cs="Times New Roman"/>
          <w:sz w:val="24"/>
          <w:szCs w:val="24"/>
        </w:rPr>
      </w:pPr>
      <w:r w:rsidRPr="00204D3D">
        <w:rPr>
          <w:rFonts w:ascii="Times New Roman" w:eastAsia="Times New Roman" w:hAnsi="Times New Roman" w:cs="Times New Roman"/>
          <w:sz w:val="24"/>
          <w:szCs w:val="24"/>
        </w:rPr>
        <w:t>На реалізацію освітньої програми «Нова українська школа» за рахунок державної субвенції придбано:</w:t>
      </w:r>
    </w:p>
    <w:p w14:paraId="7F2609A7" w14:textId="69DBCF3A" w:rsidR="007A776B" w:rsidRPr="00204D3D" w:rsidRDefault="00285A40" w:rsidP="00363DAC">
      <w:pPr>
        <w:numPr>
          <w:ilvl w:val="0"/>
          <w:numId w:val="53"/>
        </w:numPr>
        <w:spacing w:after="0" w:line="240" w:lineRule="auto"/>
        <w:ind w:right="141"/>
        <w:jc w:val="both"/>
        <w:rPr>
          <w:rFonts w:ascii="Times New Roman" w:hAnsi="Times New Roman" w:cs="Times New Roman"/>
          <w:sz w:val="24"/>
          <w:szCs w:val="24"/>
        </w:rPr>
      </w:pPr>
      <w:r>
        <w:rPr>
          <w:rFonts w:ascii="Times New Roman" w:eastAsia="Times New Roman" w:hAnsi="Times New Roman" w:cs="Times New Roman"/>
          <w:sz w:val="24"/>
          <w:szCs w:val="24"/>
        </w:rPr>
        <w:t>3 інтерактивні панелі в кабінетах української мови та літератури, англійської мови та зарубіжної літератури, біології</w:t>
      </w:r>
      <w:r w:rsidR="00601DD3" w:rsidRPr="00204D3D">
        <w:rPr>
          <w:rFonts w:ascii="Times New Roman" w:hAnsi="Times New Roman" w:cs="Times New Roman"/>
          <w:sz w:val="24"/>
          <w:szCs w:val="24"/>
        </w:rPr>
        <w:t>.</w:t>
      </w:r>
    </w:p>
    <w:p w14:paraId="714D52E9" w14:textId="40267B50" w:rsidR="00CB45B7" w:rsidRPr="000C50A8" w:rsidRDefault="00807FD8" w:rsidP="00FD3A48">
      <w:pPr>
        <w:spacing w:after="0" w:line="240" w:lineRule="auto"/>
        <w:ind w:right="141"/>
        <w:jc w:val="both"/>
        <w:rPr>
          <w:rFonts w:ascii="Times New Roman" w:eastAsia="Times New Roman" w:hAnsi="Times New Roman" w:cs="Times New Roman"/>
          <w:color w:val="FF0000"/>
          <w:sz w:val="24"/>
          <w:szCs w:val="24"/>
        </w:rPr>
      </w:pPr>
      <w:r w:rsidRPr="000C50A8">
        <w:rPr>
          <w:rFonts w:ascii="Times New Roman" w:eastAsia="Times New Roman" w:hAnsi="Times New Roman" w:cs="Times New Roman"/>
          <w:color w:val="FF0000"/>
          <w:sz w:val="24"/>
          <w:szCs w:val="24"/>
        </w:rPr>
        <w:t xml:space="preserve">    </w:t>
      </w:r>
      <w:r w:rsidR="00601DD3" w:rsidRPr="000853FF">
        <w:rPr>
          <w:rFonts w:ascii="Times New Roman" w:eastAsia="Times New Roman" w:hAnsi="Times New Roman" w:cs="Times New Roman"/>
          <w:sz w:val="24"/>
          <w:szCs w:val="24"/>
        </w:rPr>
        <w:t>В школі провед</w:t>
      </w:r>
      <w:r w:rsidR="00FC596A" w:rsidRPr="000853FF">
        <w:rPr>
          <w:rFonts w:ascii="Times New Roman" w:eastAsia="Times New Roman" w:hAnsi="Times New Roman" w:cs="Times New Roman"/>
          <w:sz w:val="24"/>
          <w:szCs w:val="24"/>
        </w:rPr>
        <w:t xml:space="preserve">ено поточні ремонти в </w:t>
      </w:r>
      <w:r w:rsidR="004A2E1E" w:rsidRPr="000853FF">
        <w:rPr>
          <w:rFonts w:ascii="Times New Roman" w:eastAsia="Times New Roman" w:hAnsi="Times New Roman" w:cs="Times New Roman"/>
          <w:sz w:val="24"/>
          <w:szCs w:val="24"/>
        </w:rPr>
        <w:t>усіх</w:t>
      </w:r>
      <w:r w:rsidR="00601DD3" w:rsidRPr="000853FF">
        <w:rPr>
          <w:rFonts w:ascii="Times New Roman" w:eastAsia="Times New Roman" w:hAnsi="Times New Roman" w:cs="Times New Roman"/>
          <w:sz w:val="24"/>
          <w:szCs w:val="24"/>
        </w:rPr>
        <w:t xml:space="preserve"> </w:t>
      </w:r>
      <w:r w:rsidR="00FC596A" w:rsidRPr="000853FF">
        <w:rPr>
          <w:rFonts w:ascii="Times New Roman" w:eastAsia="Times New Roman" w:hAnsi="Times New Roman" w:cs="Times New Roman"/>
          <w:sz w:val="24"/>
          <w:szCs w:val="24"/>
        </w:rPr>
        <w:t xml:space="preserve">навчальних кабінетах.  </w:t>
      </w:r>
      <w:r w:rsidR="00601DD3" w:rsidRPr="000853FF">
        <w:rPr>
          <w:rFonts w:ascii="Times New Roman" w:eastAsia="Times New Roman" w:hAnsi="Times New Roman" w:cs="Times New Roman"/>
          <w:sz w:val="24"/>
          <w:szCs w:val="24"/>
        </w:rPr>
        <w:t>У</w:t>
      </w:r>
      <w:r w:rsidR="007A776B" w:rsidRPr="000853FF">
        <w:rPr>
          <w:rFonts w:ascii="Times New Roman" w:eastAsia="Times New Roman" w:hAnsi="Times New Roman" w:cs="Times New Roman"/>
          <w:sz w:val="24"/>
          <w:szCs w:val="24"/>
        </w:rPr>
        <w:t xml:space="preserve"> </w:t>
      </w:r>
      <w:proofErr w:type="spellStart"/>
      <w:r w:rsidR="007A776B" w:rsidRPr="000853FF">
        <w:rPr>
          <w:rFonts w:ascii="Times New Roman" w:eastAsia="Times New Roman" w:hAnsi="Times New Roman" w:cs="Times New Roman"/>
          <w:sz w:val="24"/>
          <w:szCs w:val="24"/>
        </w:rPr>
        <w:t>кабінет</w:t>
      </w:r>
      <w:r w:rsidR="00AE4B51">
        <w:rPr>
          <w:rFonts w:ascii="Times New Roman" w:eastAsia="Times New Roman" w:hAnsi="Times New Roman" w:cs="Times New Roman"/>
          <w:sz w:val="24"/>
          <w:szCs w:val="24"/>
        </w:rPr>
        <w:t>ах</w:t>
      </w:r>
      <w:r w:rsidR="00990184">
        <w:rPr>
          <w:rFonts w:ascii="Times New Roman" w:eastAsia="Times New Roman" w:hAnsi="Times New Roman" w:cs="Times New Roman"/>
          <w:sz w:val="24"/>
          <w:szCs w:val="24"/>
        </w:rPr>
        <w:t>української</w:t>
      </w:r>
      <w:proofErr w:type="spellEnd"/>
      <w:r w:rsidR="00990184">
        <w:rPr>
          <w:rFonts w:ascii="Times New Roman" w:eastAsia="Times New Roman" w:hAnsi="Times New Roman" w:cs="Times New Roman"/>
          <w:sz w:val="24"/>
          <w:szCs w:val="24"/>
        </w:rPr>
        <w:t xml:space="preserve"> мови та літератури, англійської мови та зарубіжної літератури встановлено інтерактивні дошки, </w:t>
      </w:r>
      <w:r w:rsidR="00C150A5">
        <w:rPr>
          <w:rFonts w:ascii="Times New Roman" w:eastAsia="Times New Roman" w:hAnsi="Times New Roman" w:cs="Times New Roman"/>
          <w:sz w:val="24"/>
          <w:szCs w:val="24"/>
        </w:rPr>
        <w:t xml:space="preserve">в кабінеті </w:t>
      </w:r>
      <w:r w:rsidR="00AE4B51">
        <w:rPr>
          <w:rFonts w:ascii="Times New Roman" w:eastAsia="Times New Roman" w:hAnsi="Times New Roman" w:cs="Times New Roman"/>
          <w:sz w:val="24"/>
          <w:szCs w:val="24"/>
        </w:rPr>
        <w:t xml:space="preserve"> біології </w:t>
      </w:r>
      <w:r w:rsidR="00C150A5">
        <w:rPr>
          <w:rFonts w:ascii="Times New Roman" w:eastAsia="Times New Roman" w:hAnsi="Times New Roman" w:cs="Times New Roman"/>
          <w:sz w:val="24"/>
          <w:szCs w:val="24"/>
        </w:rPr>
        <w:t xml:space="preserve"> - інтерактивна панель за кошти державного бюджету</w:t>
      </w:r>
      <w:r w:rsidR="007A776B" w:rsidRPr="000853FF">
        <w:rPr>
          <w:rFonts w:ascii="Times New Roman" w:eastAsia="Times New Roman" w:hAnsi="Times New Roman" w:cs="Times New Roman"/>
          <w:sz w:val="24"/>
          <w:szCs w:val="24"/>
        </w:rPr>
        <w:t>.</w:t>
      </w:r>
      <w:r w:rsidR="00601DD3" w:rsidRPr="000853FF">
        <w:rPr>
          <w:rFonts w:ascii="Times New Roman" w:eastAsia="Times New Roman" w:hAnsi="Times New Roman" w:cs="Times New Roman"/>
          <w:sz w:val="24"/>
          <w:szCs w:val="24"/>
        </w:rPr>
        <w:t xml:space="preserve"> </w:t>
      </w:r>
      <w:r w:rsidRPr="000853FF">
        <w:rPr>
          <w:rFonts w:ascii="Times New Roman" w:eastAsia="Times New Roman" w:hAnsi="Times New Roman" w:cs="Times New Roman"/>
          <w:sz w:val="24"/>
          <w:szCs w:val="24"/>
        </w:rPr>
        <w:t>Зроблено к</w:t>
      </w:r>
      <w:r w:rsidR="000853FF" w:rsidRPr="000853FF">
        <w:rPr>
          <w:rFonts w:ascii="Times New Roman" w:eastAsia="Times New Roman" w:hAnsi="Times New Roman" w:cs="Times New Roman"/>
          <w:sz w:val="24"/>
          <w:szCs w:val="24"/>
        </w:rPr>
        <w:t>осметич</w:t>
      </w:r>
      <w:r w:rsidRPr="000853FF">
        <w:rPr>
          <w:rFonts w:ascii="Times New Roman" w:eastAsia="Times New Roman" w:hAnsi="Times New Roman" w:cs="Times New Roman"/>
          <w:sz w:val="24"/>
          <w:szCs w:val="24"/>
        </w:rPr>
        <w:t>ний ремонт</w:t>
      </w:r>
      <w:r w:rsidR="000853FF" w:rsidRPr="000853FF">
        <w:rPr>
          <w:rFonts w:ascii="Times New Roman" w:eastAsia="Times New Roman" w:hAnsi="Times New Roman" w:cs="Times New Roman"/>
          <w:sz w:val="24"/>
          <w:szCs w:val="24"/>
        </w:rPr>
        <w:t xml:space="preserve"> у </w:t>
      </w:r>
      <w:r w:rsidR="0054552E">
        <w:rPr>
          <w:rFonts w:ascii="Times New Roman" w:eastAsia="Times New Roman" w:hAnsi="Times New Roman" w:cs="Times New Roman"/>
          <w:sz w:val="24"/>
          <w:szCs w:val="24"/>
        </w:rPr>
        <w:t>ш</w:t>
      </w:r>
      <w:r w:rsidR="000853FF" w:rsidRPr="000853FF">
        <w:rPr>
          <w:rFonts w:ascii="Times New Roman" w:eastAsia="Times New Roman" w:hAnsi="Times New Roman" w:cs="Times New Roman"/>
          <w:sz w:val="24"/>
          <w:szCs w:val="24"/>
        </w:rPr>
        <w:t>кільній їдальні</w:t>
      </w:r>
      <w:r w:rsidR="00C150A5">
        <w:rPr>
          <w:rFonts w:ascii="Times New Roman" w:eastAsia="Times New Roman" w:hAnsi="Times New Roman" w:cs="Times New Roman"/>
          <w:sz w:val="24"/>
          <w:szCs w:val="24"/>
        </w:rPr>
        <w:t xml:space="preserve"> та коридорах</w:t>
      </w:r>
      <w:r w:rsidR="000853FF" w:rsidRPr="000853FF">
        <w:rPr>
          <w:rFonts w:ascii="Times New Roman" w:eastAsia="Times New Roman" w:hAnsi="Times New Roman" w:cs="Times New Roman"/>
          <w:sz w:val="24"/>
          <w:szCs w:val="24"/>
        </w:rPr>
        <w:t>.</w:t>
      </w:r>
      <w:r w:rsidRPr="000853FF">
        <w:rPr>
          <w:rFonts w:ascii="Times New Roman" w:eastAsia="Times New Roman" w:hAnsi="Times New Roman" w:cs="Times New Roman"/>
          <w:sz w:val="24"/>
          <w:szCs w:val="24"/>
        </w:rPr>
        <w:t xml:space="preserve"> </w:t>
      </w:r>
      <w:r w:rsidR="0065528B">
        <w:rPr>
          <w:rFonts w:ascii="Times New Roman" w:eastAsia="Times New Roman" w:hAnsi="Times New Roman" w:cs="Times New Roman"/>
          <w:sz w:val="24"/>
          <w:szCs w:val="24"/>
        </w:rPr>
        <w:t xml:space="preserve">Оформлено коридори 1 та 2 поверхів згідно вимог </w:t>
      </w:r>
      <w:r w:rsidR="003B5136">
        <w:rPr>
          <w:rFonts w:ascii="Times New Roman" w:eastAsia="Times New Roman" w:hAnsi="Times New Roman" w:cs="Times New Roman"/>
          <w:sz w:val="24"/>
          <w:szCs w:val="24"/>
        </w:rPr>
        <w:t>безпечного освітнього середовища.</w:t>
      </w:r>
    </w:p>
    <w:p w14:paraId="3E72AF9A" w14:textId="75D74D85" w:rsidR="00CB45B7" w:rsidRDefault="00FC596A" w:rsidP="00FD3A48">
      <w:pPr>
        <w:spacing w:after="0" w:line="240" w:lineRule="auto"/>
        <w:ind w:right="14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організації плано</w:t>
      </w:r>
      <w:r w:rsidR="007A776B">
        <w:rPr>
          <w:rFonts w:ascii="Times New Roman" w:eastAsia="Times New Roman" w:hAnsi="Times New Roman" w:cs="Times New Roman"/>
          <w:sz w:val="24"/>
          <w:szCs w:val="24"/>
        </w:rPr>
        <w:t>во-господарчої діяльності у 202</w:t>
      </w:r>
      <w:r w:rsidR="00C150A5">
        <w:rPr>
          <w:rFonts w:ascii="Times New Roman" w:eastAsia="Times New Roman" w:hAnsi="Times New Roman" w:cs="Times New Roman"/>
          <w:sz w:val="24"/>
          <w:szCs w:val="24"/>
        </w:rPr>
        <w:t>5</w:t>
      </w:r>
      <w:r w:rsidR="007A776B">
        <w:rPr>
          <w:rFonts w:ascii="Times New Roman" w:eastAsia="Times New Roman" w:hAnsi="Times New Roman" w:cs="Times New Roman"/>
          <w:sz w:val="24"/>
          <w:szCs w:val="24"/>
        </w:rPr>
        <w:t>/202</w:t>
      </w:r>
      <w:r w:rsidR="00C150A5">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навчальному році направити зусилля на вирішення таких питань: </w:t>
      </w:r>
    </w:p>
    <w:p w14:paraId="50C783A2" w14:textId="77777777" w:rsidR="00CB45B7" w:rsidRDefault="00FC596A" w:rsidP="001A63A9">
      <w:pPr>
        <w:numPr>
          <w:ilvl w:val="0"/>
          <w:numId w:val="18"/>
        </w:numPr>
        <w:spacing w:after="0" w:line="240" w:lineRule="auto"/>
        <w:ind w:left="284" w:right="141" w:hanging="284"/>
        <w:jc w:val="both"/>
        <w:rPr>
          <w:sz w:val="24"/>
          <w:szCs w:val="24"/>
        </w:rPr>
      </w:pPr>
      <w:r>
        <w:rPr>
          <w:rFonts w:ascii="Times New Roman" w:eastAsia="Times New Roman" w:hAnsi="Times New Roman" w:cs="Times New Roman"/>
          <w:sz w:val="24"/>
          <w:szCs w:val="24"/>
        </w:rPr>
        <w:t>продовжити роботу з економного та раціонального використання енергоносіїв, фінансових ресурсів;</w:t>
      </w:r>
    </w:p>
    <w:p w14:paraId="1111ABC8" w14:textId="77777777" w:rsidR="00CB45B7" w:rsidRDefault="00FC596A" w:rsidP="001A63A9">
      <w:pPr>
        <w:numPr>
          <w:ilvl w:val="0"/>
          <w:numId w:val="18"/>
        </w:numPr>
        <w:spacing w:after="0" w:line="240" w:lineRule="auto"/>
        <w:ind w:left="284" w:right="141" w:hanging="284"/>
        <w:jc w:val="both"/>
        <w:rPr>
          <w:sz w:val="24"/>
          <w:szCs w:val="24"/>
        </w:rPr>
      </w:pPr>
      <w:r>
        <w:rPr>
          <w:rFonts w:ascii="Times New Roman" w:eastAsia="Times New Roman" w:hAnsi="Times New Roman" w:cs="Times New Roman"/>
          <w:sz w:val="24"/>
          <w:szCs w:val="24"/>
        </w:rPr>
        <w:t>посилити роботу з урізноманітнення джерел позабюджетних надходжень;</w:t>
      </w:r>
    </w:p>
    <w:p w14:paraId="55AEAF3B" w14:textId="6F1F3173" w:rsidR="00CB45B7" w:rsidRPr="000853FF" w:rsidRDefault="00FC596A" w:rsidP="000853FF">
      <w:pPr>
        <w:numPr>
          <w:ilvl w:val="0"/>
          <w:numId w:val="18"/>
        </w:numPr>
        <w:spacing w:after="0" w:line="240" w:lineRule="auto"/>
        <w:ind w:left="284" w:right="141" w:hanging="284"/>
        <w:jc w:val="both"/>
        <w:rPr>
          <w:sz w:val="24"/>
          <w:szCs w:val="24"/>
        </w:rPr>
      </w:pPr>
      <w:r>
        <w:rPr>
          <w:rFonts w:ascii="Times New Roman" w:eastAsia="Times New Roman" w:hAnsi="Times New Roman" w:cs="Times New Roman"/>
          <w:sz w:val="24"/>
          <w:szCs w:val="24"/>
        </w:rPr>
        <w:t>особливу увагу приділити ремонту системи опалення та водопостачання за рахунок місцевого бюджету;</w:t>
      </w:r>
    </w:p>
    <w:p w14:paraId="298549F8" w14:textId="77777777" w:rsidR="00CB45B7" w:rsidRDefault="00FC596A" w:rsidP="001A63A9">
      <w:pPr>
        <w:numPr>
          <w:ilvl w:val="0"/>
          <w:numId w:val="18"/>
        </w:numPr>
        <w:spacing w:after="0" w:line="240" w:lineRule="auto"/>
        <w:ind w:left="284" w:right="141" w:hanging="284"/>
        <w:jc w:val="both"/>
        <w:rPr>
          <w:sz w:val="24"/>
          <w:szCs w:val="24"/>
        </w:rPr>
      </w:pPr>
      <w:r>
        <w:rPr>
          <w:rFonts w:ascii="Times New Roman" w:eastAsia="Times New Roman" w:hAnsi="Times New Roman" w:cs="Times New Roman"/>
          <w:sz w:val="24"/>
          <w:szCs w:val="24"/>
        </w:rPr>
        <w:t>продовжити роботу із заміни світильників, що вичерпали термін використання на енергозберігаючі;</w:t>
      </w:r>
    </w:p>
    <w:p w14:paraId="7F952BFF" w14:textId="77777777" w:rsidR="009C6D55" w:rsidRPr="009C6D55" w:rsidRDefault="00FC596A" w:rsidP="001A63A9">
      <w:pPr>
        <w:numPr>
          <w:ilvl w:val="0"/>
          <w:numId w:val="18"/>
        </w:numPr>
        <w:spacing w:after="0" w:line="240" w:lineRule="auto"/>
        <w:ind w:left="284" w:right="141" w:hanging="284"/>
        <w:jc w:val="both"/>
        <w:rPr>
          <w:sz w:val="24"/>
          <w:szCs w:val="24"/>
        </w:rPr>
      </w:pPr>
      <w:r>
        <w:rPr>
          <w:rFonts w:ascii="Times New Roman" w:eastAsia="Times New Roman" w:hAnsi="Times New Roman" w:cs="Times New Roman"/>
          <w:sz w:val="24"/>
          <w:szCs w:val="24"/>
        </w:rPr>
        <w:lastRenderedPageBreak/>
        <w:t xml:space="preserve">оснастити кабінет інформатики </w:t>
      </w:r>
      <w:r w:rsidR="00807FD8">
        <w:rPr>
          <w:rFonts w:ascii="Times New Roman" w:eastAsia="Times New Roman" w:hAnsi="Times New Roman" w:cs="Times New Roman"/>
          <w:sz w:val="24"/>
          <w:szCs w:val="24"/>
        </w:rPr>
        <w:t xml:space="preserve">сучасною </w:t>
      </w:r>
      <w:r>
        <w:rPr>
          <w:rFonts w:ascii="Times New Roman" w:eastAsia="Times New Roman" w:hAnsi="Times New Roman" w:cs="Times New Roman"/>
          <w:sz w:val="24"/>
          <w:szCs w:val="24"/>
        </w:rPr>
        <w:t>комп’ютерною технікою</w:t>
      </w:r>
      <w:r w:rsidR="009C6D55">
        <w:rPr>
          <w:rFonts w:ascii="Times New Roman" w:eastAsia="Times New Roman" w:hAnsi="Times New Roman" w:cs="Times New Roman"/>
          <w:sz w:val="24"/>
          <w:szCs w:val="24"/>
        </w:rPr>
        <w:t>;</w:t>
      </w:r>
    </w:p>
    <w:p w14:paraId="79737945" w14:textId="3F434589" w:rsidR="00CB45B7" w:rsidRPr="000853FF" w:rsidRDefault="00FF4517" w:rsidP="000853FF">
      <w:pPr>
        <w:numPr>
          <w:ilvl w:val="0"/>
          <w:numId w:val="18"/>
        </w:numPr>
        <w:spacing w:after="0" w:line="240" w:lineRule="auto"/>
        <w:ind w:left="284" w:right="141" w:hanging="284"/>
        <w:jc w:val="both"/>
        <w:rPr>
          <w:sz w:val="24"/>
          <w:szCs w:val="24"/>
        </w:rPr>
      </w:pPr>
      <w:r>
        <w:rPr>
          <w:rFonts w:ascii="Times New Roman" w:eastAsia="Times New Roman" w:hAnsi="Times New Roman" w:cs="Times New Roman"/>
          <w:sz w:val="24"/>
          <w:szCs w:val="24"/>
        </w:rPr>
        <w:t>придбати навчальні прилади для кабінетів фізики та хімії.</w:t>
      </w:r>
    </w:p>
    <w:p w14:paraId="4A306BBD" w14:textId="77777777" w:rsidR="00124030" w:rsidRPr="00F55431" w:rsidRDefault="00124030" w:rsidP="00124030">
      <w:pPr>
        <w:spacing w:after="0" w:line="240" w:lineRule="auto"/>
        <w:ind w:left="284" w:right="141"/>
        <w:jc w:val="both"/>
        <w:rPr>
          <w:sz w:val="24"/>
          <w:szCs w:val="24"/>
        </w:rPr>
      </w:pPr>
    </w:p>
    <w:p w14:paraId="5E004586" w14:textId="77777777" w:rsidR="00CB45B7" w:rsidRDefault="00FC596A" w:rsidP="00FD3A4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ПРІОРИТЕТНІ НАПРЯМКИ РОБОТИ ЗАКЛАДУ ОСВІТИ </w:t>
      </w:r>
    </w:p>
    <w:p w14:paraId="4B781074" w14:textId="085E8F29" w:rsidR="00CB45B7" w:rsidRDefault="00074486" w:rsidP="00FD3A4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 202</w:t>
      </w:r>
      <w:r w:rsidR="0000035C">
        <w:rPr>
          <w:rFonts w:ascii="Times New Roman" w:eastAsia="Times New Roman" w:hAnsi="Times New Roman" w:cs="Times New Roman"/>
          <w:b/>
          <w:sz w:val="28"/>
          <w:szCs w:val="28"/>
        </w:rPr>
        <w:t>5</w:t>
      </w:r>
      <w:r>
        <w:rPr>
          <w:rFonts w:ascii="Times New Roman" w:eastAsia="Times New Roman" w:hAnsi="Times New Roman" w:cs="Times New Roman"/>
          <w:b/>
          <w:sz w:val="28"/>
          <w:szCs w:val="28"/>
        </w:rPr>
        <w:t>/202</w:t>
      </w:r>
      <w:r w:rsidR="0000035C">
        <w:rPr>
          <w:rFonts w:ascii="Times New Roman" w:eastAsia="Times New Roman" w:hAnsi="Times New Roman" w:cs="Times New Roman"/>
          <w:b/>
          <w:sz w:val="28"/>
          <w:szCs w:val="28"/>
        </w:rPr>
        <w:t>6</w:t>
      </w:r>
      <w:r>
        <w:rPr>
          <w:rFonts w:ascii="Times New Roman" w:eastAsia="Times New Roman" w:hAnsi="Times New Roman" w:cs="Times New Roman"/>
          <w:b/>
          <w:sz w:val="28"/>
          <w:szCs w:val="28"/>
        </w:rPr>
        <w:t xml:space="preserve"> </w:t>
      </w:r>
      <w:r w:rsidR="00FC596A">
        <w:rPr>
          <w:rFonts w:ascii="Times New Roman" w:eastAsia="Times New Roman" w:hAnsi="Times New Roman" w:cs="Times New Roman"/>
          <w:b/>
          <w:sz w:val="28"/>
          <w:szCs w:val="28"/>
        </w:rPr>
        <w:t xml:space="preserve"> НАВЧАЛЬНОМУ РОЦІ</w:t>
      </w:r>
    </w:p>
    <w:p w14:paraId="6B63B62B" w14:textId="77777777" w:rsidR="0018525E" w:rsidRDefault="0018525E" w:rsidP="00FD3A4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cs="Times New Roman"/>
          <w:b/>
          <w:sz w:val="28"/>
          <w:szCs w:val="28"/>
        </w:rPr>
      </w:pPr>
    </w:p>
    <w:p w14:paraId="6B5075BF" w14:textId="6DD9DCE6" w:rsidR="0018525E" w:rsidRPr="00415861" w:rsidRDefault="0018525E" w:rsidP="00415861">
      <w:pPr>
        <w:tabs>
          <w:tab w:val="num" w:pos="720"/>
        </w:tabs>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Робота  Ковалівського ЗЗСО І-ІІІ ступенів Монастириської міської ради  Тернопільської області у 2024/2025 навчальному році була спрямована на реалізацію положень Конституції України, на виконання Закону України «Про освіту», Закону України «Про загальну середню освіту», Закону України «Про внесення змін до законодавчих актів з питань загальної середньої освіти», </w:t>
      </w:r>
      <w:r w:rsidRPr="005E0037">
        <w:rPr>
          <w:rFonts w:ascii="Times New Roman" w:eastAsia="Times New Roman" w:hAnsi="Times New Roman" w:cs="Times New Roman"/>
          <w:sz w:val="24"/>
          <w:szCs w:val="24"/>
        </w:rPr>
        <w:t xml:space="preserve">Указу Президента України від 25.06.2013 року № 344/2013 «Про Національну стратегію розвитку освіти в Україні на період до 2021 року», </w:t>
      </w:r>
      <w:r w:rsidR="0000035C">
        <w:rPr>
          <w:rFonts w:ascii="Arial" w:hAnsi="Arial" w:cs="Arial"/>
          <w:color w:val="001D35"/>
          <w:shd w:val="clear" w:color="auto" w:fill="FFFFFF"/>
        </w:rPr>
        <w:t> </w:t>
      </w:r>
      <w:r w:rsidR="000003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Pr="005E0037">
        <w:rPr>
          <w:rFonts w:ascii="Times New Roman" w:eastAsia="Times New Roman" w:hAnsi="Times New Roman" w:cs="Times New Roman"/>
          <w:sz w:val="24"/>
          <w:szCs w:val="24"/>
        </w:rPr>
        <w:t xml:space="preserve">останови Кабінету Міністрів України від 27.08.2010 року № 776 «Про внесення змін до Державного стандарту базової і повної загальної середньої освіти, затвердженого </w:t>
      </w:r>
      <w:r>
        <w:rPr>
          <w:rFonts w:ascii="Times New Roman" w:eastAsia="Times New Roman" w:hAnsi="Times New Roman" w:cs="Times New Roman"/>
          <w:sz w:val="24"/>
          <w:szCs w:val="24"/>
        </w:rPr>
        <w:t>П</w:t>
      </w:r>
      <w:r w:rsidRPr="005E0037">
        <w:rPr>
          <w:rFonts w:ascii="Times New Roman" w:eastAsia="Times New Roman" w:hAnsi="Times New Roman" w:cs="Times New Roman"/>
          <w:sz w:val="24"/>
          <w:szCs w:val="24"/>
        </w:rPr>
        <w:t xml:space="preserve">остановою КМУ від 14.01.2004 року № 24», </w:t>
      </w:r>
      <w:r>
        <w:rPr>
          <w:rFonts w:ascii="Times New Roman" w:eastAsia="Times New Roman" w:hAnsi="Times New Roman" w:cs="Times New Roman"/>
          <w:sz w:val="24"/>
          <w:szCs w:val="24"/>
        </w:rPr>
        <w:t>П</w:t>
      </w:r>
      <w:r w:rsidRPr="00AF6992">
        <w:rPr>
          <w:rFonts w:ascii="Times New Roman" w:eastAsia="Times New Roman" w:hAnsi="Times New Roman" w:cs="Times New Roman"/>
          <w:sz w:val="24"/>
          <w:szCs w:val="24"/>
        </w:rPr>
        <w:t xml:space="preserve">останови КМУ від 23.11.2011 року № 1392 «Про затвердження Державного стандарту базової і повної загальної середньої освіти», зі змінами внесеними </w:t>
      </w:r>
      <w:r>
        <w:rPr>
          <w:rFonts w:ascii="Times New Roman" w:eastAsia="Times New Roman" w:hAnsi="Times New Roman" w:cs="Times New Roman"/>
          <w:sz w:val="24"/>
          <w:szCs w:val="24"/>
        </w:rPr>
        <w:t>П</w:t>
      </w:r>
      <w:r w:rsidRPr="00AF6992">
        <w:rPr>
          <w:rFonts w:ascii="Times New Roman" w:eastAsia="Times New Roman" w:hAnsi="Times New Roman" w:cs="Times New Roman"/>
          <w:sz w:val="24"/>
          <w:szCs w:val="24"/>
        </w:rPr>
        <w:t>остановою Кабінету Міністрів України</w:t>
      </w:r>
      <w:r w:rsidRPr="00AF6992">
        <w:rPr>
          <w:rFonts w:ascii="Times New Roman" w:eastAsia="Times New Roman" w:hAnsi="Times New Roman" w:cs="Times New Roman"/>
          <w:sz w:val="24"/>
          <w:szCs w:val="24"/>
        </w:rPr>
        <w:br/>
        <w:t xml:space="preserve">від 26.02.2020 року № 143, </w:t>
      </w:r>
      <w:r>
        <w:rPr>
          <w:rFonts w:ascii="Times New Roman" w:eastAsia="Times New Roman" w:hAnsi="Times New Roman" w:cs="Times New Roman"/>
          <w:sz w:val="24"/>
          <w:szCs w:val="24"/>
        </w:rPr>
        <w:t>П</w:t>
      </w:r>
      <w:r w:rsidRPr="00AF6992">
        <w:rPr>
          <w:rFonts w:ascii="Times New Roman" w:eastAsia="Times New Roman" w:hAnsi="Times New Roman" w:cs="Times New Roman"/>
          <w:sz w:val="24"/>
          <w:szCs w:val="24"/>
        </w:rPr>
        <w:t xml:space="preserve">останови КМУ від 21.02.2018 року № 87 «Про затвердження </w:t>
      </w:r>
      <w:r w:rsidRPr="005A1156">
        <w:rPr>
          <w:rFonts w:ascii="Times New Roman" w:eastAsia="Times New Roman" w:hAnsi="Times New Roman" w:cs="Times New Roman"/>
          <w:sz w:val="24"/>
          <w:szCs w:val="24"/>
        </w:rPr>
        <w:t>Державного стандарту  початкової   освіти»,</w:t>
      </w:r>
      <w:r w:rsidR="0000035C" w:rsidRPr="0000035C">
        <w:rPr>
          <w:rFonts w:ascii="Times New Roman" w:eastAsia="Times New Roman" w:hAnsi="Times New Roman" w:cs="Times New Roman"/>
          <w:sz w:val="24"/>
          <w:szCs w:val="24"/>
        </w:rPr>
        <w:t xml:space="preserve"> Указ</w:t>
      </w:r>
      <w:r w:rsidR="0000035C">
        <w:rPr>
          <w:rFonts w:ascii="Times New Roman" w:eastAsia="Times New Roman" w:hAnsi="Times New Roman" w:cs="Times New Roman"/>
          <w:sz w:val="24"/>
          <w:szCs w:val="24"/>
        </w:rPr>
        <w:t>у</w:t>
      </w:r>
      <w:r w:rsidR="0000035C" w:rsidRPr="0000035C">
        <w:rPr>
          <w:rFonts w:ascii="Times New Roman" w:eastAsia="Times New Roman" w:hAnsi="Times New Roman" w:cs="Times New Roman"/>
          <w:sz w:val="24"/>
          <w:szCs w:val="24"/>
        </w:rPr>
        <w:t xml:space="preserve"> </w:t>
      </w:r>
      <w:r w:rsidR="0000035C">
        <w:rPr>
          <w:rFonts w:ascii="Times New Roman" w:eastAsia="Times New Roman" w:hAnsi="Times New Roman" w:cs="Times New Roman"/>
          <w:sz w:val="24"/>
          <w:szCs w:val="24"/>
        </w:rPr>
        <w:t xml:space="preserve">Президента </w:t>
      </w:r>
      <w:r w:rsidR="0000035C" w:rsidRPr="0000035C">
        <w:rPr>
          <w:rFonts w:ascii="Times New Roman" w:eastAsia="Times New Roman" w:hAnsi="Times New Roman" w:cs="Times New Roman"/>
          <w:sz w:val="24"/>
          <w:szCs w:val="24"/>
        </w:rPr>
        <w:t>№195/2020 від 25</w:t>
      </w:r>
      <w:r w:rsidR="0000035C">
        <w:rPr>
          <w:rFonts w:ascii="Times New Roman" w:eastAsia="Times New Roman" w:hAnsi="Times New Roman" w:cs="Times New Roman"/>
          <w:sz w:val="24"/>
          <w:szCs w:val="24"/>
        </w:rPr>
        <w:t>.05.</w:t>
      </w:r>
      <w:r w:rsidR="0000035C" w:rsidRPr="0000035C">
        <w:rPr>
          <w:rFonts w:ascii="Times New Roman" w:eastAsia="Times New Roman" w:hAnsi="Times New Roman" w:cs="Times New Roman"/>
          <w:sz w:val="24"/>
          <w:szCs w:val="24"/>
        </w:rPr>
        <w:t>2020, який затвердив «Національну стратегію розбудови безпечного і здорового освітнього середовища у новій українській школі»</w:t>
      </w:r>
      <w:r w:rsidRPr="005A1156">
        <w:rPr>
          <w:rFonts w:ascii="Times New Roman" w:eastAsia="Times New Roman" w:hAnsi="Times New Roman" w:cs="Times New Roman"/>
          <w:sz w:val="24"/>
          <w:szCs w:val="24"/>
        </w:rPr>
        <w:t xml:space="preserve"> </w:t>
      </w:r>
      <w:hyperlink r:id="rId32" w:anchor="Text" w:tgtFrame="_blank" w:history="1">
        <w:r w:rsidRPr="005A1156">
          <w:rPr>
            <w:rStyle w:val="affffff6"/>
            <w:rFonts w:ascii="Times New Roman" w:eastAsia="Times New Roman" w:hAnsi="Times New Roman" w:cs="Times New Roman"/>
            <w:color w:val="auto"/>
            <w:sz w:val="24"/>
            <w:szCs w:val="24"/>
            <w:u w:val="none"/>
          </w:rPr>
          <w:t>Постанови КМУ від 15.09.2021 № 957 «Про затвердження Порядку організації інклюзивного навчання у закладах загальної середньої освіти»</w:t>
        </w:r>
      </w:hyperlink>
      <w:r w:rsidRPr="005A1156">
        <w:rPr>
          <w:rFonts w:ascii="Times New Roman" w:eastAsia="Times New Roman" w:hAnsi="Times New Roman" w:cs="Times New Roman"/>
          <w:sz w:val="24"/>
          <w:szCs w:val="24"/>
        </w:rPr>
        <w:t xml:space="preserve"> із змінами внесеними згідно з Постановами КМУ </w:t>
      </w:r>
      <w:hyperlink r:id="rId33" w:anchor="n2" w:tgtFrame="_blank" w:history="1">
        <w:r w:rsidRPr="005A1156">
          <w:rPr>
            <w:rStyle w:val="affffff6"/>
            <w:rFonts w:ascii="Times New Roman" w:eastAsia="Times New Roman" w:hAnsi="Times New Roman" w:cs="Times New Roman"/>
            <w:color w:val="auto"/>
            <w:sz w:val="24"/>
            <w:szCs w:val="24"/>
            <w:u w:val="none"/>
          </w:rPr>
          <w:t>№ 483 від 26.04.2022</w:t>
        </w:r>
      </w:hyperlink>
      <w:r w:rsidRPr="005A1156">
        <w:rPr>
          <w:rFonts w:ascii="Times New Roman" w:eastAsia="Times New Roman" w:hAnsi="Times New Roman" w:cs="Times New Roman"/>
          <w:sz w:val="24"/>
          <w:szCs w:val="24"/>
        </w:rPr>
        <w:t xml:space="preserve">, </w:t>
      </w:r>
      <w:hyperlink r:id="rId34" w:anchor="n2" w:tgtFrame="_blank" w:history="1">
        <w:r w:rsidRPr="005A1156">
          <w:rPr>
            <w:rStyle w:val="affffff6"/>
            <w:rFonts w:ascii="Times New Roman" w:eastAsia="Times New Roman" w:hAnsi="Times New Roman" w:cs="Times New Roman"/>
            <w:color w:val="auto"/>
            <w:sz w:val="24"/>
            <w:szCs w:val="24"/>
            <w:u w:val="none"/>
          </w:rPr>
          <w:t>№ 979 від 30.08.2022</w:t>
        </w:r>
      </w:hyperlink>
      <w:r w:rsidRPr="005A1156">
        <w:rPr>
          <w:rFonts w:ascii="Times New Roman" w:eastAsia="Times New Roman" w:hAnsi="Times New Roman" w:cs="Times New Roman"/>
          <w:sz w:val="24"/>
          <w:szCs w:val="24"/>
        </w:rPr>
        <w:t>, наказу МОН</w:t>
      </w:r>
      <w:r>
        <w:rPr>
          <w:rFonts w:ascii="Times New Roman" w:eastAsia="Times New Roman" w:hAnsi="Times New Roman" w:cs="Times New Roman"/>
          <w:sz w:val="24"/>
          <w:szCs w:val="24"/>
        </w:rPr>
        <w:t xml:space="preserve"> </w:t>
      </w:r>
      <w:r w:rsidRPr="005A1156">
        <w:rPr>
          <w:rFonts w:ascii="Times New Roman" w:eastAsia="Times New Roman" w:hAnsi="Times New Roman" w:cs="Times New Roman"/>
          <w:sz w:val="24"/>
          <w:szCs w:val="24"/>
        </w:rPr>
        <w:t>України</w:t>
      </w:r>
      <w:r>
        <w:rPr>
          <w:rFonts w:ascii="Times New Roman" w:eastAsia="Times New Roman" w:hAnsi="Times New Roman" w:cs="Times New Roman"/>
          <w:sz w:val="24"/>
          <w:szCs w:val="24"/>
        </w:rPr>
        <w:t xml:space="preserve"> </w:t>
      </w:r>
      <w:r w:rsidRPr="005A1156">
        <w:rPr>
          <w:rFonts w:ascii="Times New Roman" w:hAnsi="Times New Roman" w:cs="Times New Roman"/>
          <w:sz w:val="24"/>
          <w:szCs w:val="24"/>
        </w:rPr>
        <w:t>від</w:t>
      </w:r>
      <w:r>
        <w:rPr>
          <w:rFonts w:ascii="Times New Roman" w:hAnsi="Times New Roman" w:cs="Times New Roman"/>
          <w:sz w:val="24"/>
          <w:szCs w:val="24"/>
        </w:rPr>
        <w:t xml:space="preserve"> </w:t>
      </w:r>
      <w:r w:rsidRPr="005A1156">
        <w:rPr>
          <w:rFonts w:ascii="Times New Roman" w:hAnsi="Times New Roman" w:cs="Times New Roman"/>
          <w:sz w:val="24"/>
          <w:szCs w:val="24"/>
        </w:rPr>
        <w:t>01.04.2022</w:t>
      </w:r>
      <w:r>
        <w:rPr>
          <w:rFonts w:ascii="Times New Roman" w:hAnsi="Times New Roman" w:cs="Times New Roman"/>
          <w:sz w:val="24"/>
          <w:szCs w:val="24"/>
        </w:rPr>
        <w:t xml:space="preserve"> </w:t>
      </w:r>
      <w:r w:rsidRPr="005A1156">
        <w:rPr>
          <w:rFonts w:ascii="Times New Roman" w:hAnsi="Times New Roman" w:cs="Times New Roman"/>
          <w:sz w:val="24"/>
          <w:szCs w:val="24"/>
        </w:rPr>
        <w:t>року</w:t>
      </w:r>
      <w:r>
        <w:rPr>
          <w:rFonts w:ascii="Times New Roman" w:hAnsi="Times New Roman" w:cs="Times New Roman"/>
          <w:sz w:val="24"/>
          <w:szCs w:val="24"/>
        </w:rPr>
        <w:t xml:space="preserve"> </w:t>
      </w:r>
      <w:r w:rsidRPr="005A1156">
        <w:rPr>
          <w:rFonts w:ascii="Times New Roman" w:hAnsi="Times New Roman" w:cs="Times New Roman"/>
          <w:sz w:val="24"/>
          <w:szCs w:val="24"/>
        </w:rPr>
        <w:t>№</w:t>
      </w:r>
      <w:r>
        <w:rPr>
          <w:rFonts w:ascii="Times New Roman" w:hAnsi="Times New Roman" w:cs="Times New Roman"/>
          <w:sz w:val="24"/>
          <w:szCs w:val="24"/>
        </w:rPr>
        <w:t xml:space="preserve"> </w:t>
      </w:r>
      <w:r w:rsidRPr="005A1156">
        <w:rPr>
          <w:rFonts w:ascii="Times New Roman" w:hAnsi="Times New Roman" w:cs="Times New Roman"/>
          <w:sz w:val="24"/>
          <w:szCs w:val="24"/>
        </w:rPr>
        <w:t>289</w:t>
      </w:r>
      <w:r>
        <w:rPr>
          <w:rFonts w:ascii="Times New Roman" w:hAnsi="Times New Roman" w:cs="Times New Roman"/>
          <w:sz w:val="24"/>
          <w:szCs w:val="24"/>
        </w:rPr>
        <w:t xml:space="preserve"> </w:t>
      </w:r>
      <w:r w:rsidRPr="005A1156">
        <w:rPr>
          <w:rFonts w:ascii="Times New Roman" w:hAnsi="Times New Roman" w:cs="Times New Roman"/>
          <w:sz w:val="24"/>
          <w:szCs w:val="24"/>
        </w:rPr>
        <w:t>«</w:t>
      </w:r>
      <w:r w:rsidRPr="005A1156">
        <w:rPr>
          <w:rFonts w:ascii="Times New Roman" w:eastAsia="Times New Roman" w:hAnsi="Times New Roman" w:cs="Times New Roman"/>
          <w:sz w:val="24"/>
          <w:szCs w:val="24"/>
        </w:rPr>
        <w:t>Про</w:t>
      </w:r>
      <w:r>
        <w:rPr>
          <w:rFonts w:ascii="Times New Roman" w:eastAsia="Times New Roman" w:hAnsi="Times New Roman" w:cs="Times New Roman"/>
          <w:sz w:val="24"/>
          <w:szCs w:val="24"/>
        </w:rPr>
        <w:t xml:space="preserve"> </w:t>
      </w:r>
      <w:r w:rsidRPr="005A1156">
        <w:rPr>
          <w:rFonts w:ascii="Times New Roman" w:eastAsia="Times New Roman" w:hAnsi="Times New Roman" w:cs="Times New Roman"/>
          <w:sz w:val="24"/>
          <w:szCs w:val="24"/>
        </w:rPr>
        <w:t>затвердження</w:t>
      </w:r>
      <w:r>
        <w:rPr>
          <w:rFonts w:ascii="Times New Roman" w:eastAsia="Times New Roman" w:hAnsi="Times New Roman" w:cs="Times New Roman"/>
          <w:sz w:val="24"/>
          <w:szCs w:val="24"/>
        </w:rPr>
        <w:t xml:space="preserve"> </w:t>
      </w:r>
      <w:r w:rsidRPr="005A1156">
        <w:rPr>
          <w:rFonts w:ascii="Times New Roman" w:eastAsia="Times New Roman" w:hAnsi="Times New Roman" w:cs="Times New Roman"/>
          <w:sz w:val="24"/>
          <w:szCs w:val="24"/>
        </w:rPr>
        <w:t>методичних</w:t>
      </w:r>
      <w:r>
        <w:rPr>
          <w:rFonts w:ascii="Times New Roman" w:eastAsia="Times New Roman" w:hAnsi="Times New Roman" w:cs="Times New Roman"/>
          <w:sz w:val="24"/>
          <w:szCs w:val="24"/>
        </w:rPr>
        <w:t xml:space="preserve"> </w:t>
      </w:r>
      <w:r w:rsidRPr="005A1156">
        <w:rPr>
          <w:rFonts w:ascii="Times New Roman" w:eastAsia="Times New Roman" w:hAnsi="Times New Roman" w:cs="Times New Roman"/>
          <w:sz w:val="24"/>
          <w:szCs w:val="24"/>
        </w:rPr>
        <w:t>рекомендацій</w:t>
      </w:r>
      <w:r>
        <w:rPr>
          <w:rFonts w:ascii="Times New Roman" w:eastAsia="Times New Roman" w:hAnsi="Times New Roman" w:cs="Times New Roman"/>
          <w:sz w:val="24"/>
          <w:szCs w:val="24"/>
        </w:rPr>
        <w:t xml:space="preserve"> </w:t>
      </w:r>
      <w:r w:rsidRPr="005A1156">
        <w:rPr>
          <w:rFonts w:ascii="Times New Roman" w:eastAsia="Times New Roman" w:hAnsi="Times New Roman" w:cs="Times New Roman"/>
          <w:sz w:val="24"/>
          <w:szCs w:val="24"/>
        </w:rPr>
        <w:t>щодо</w:t>
      </w:r>
      <w:r>
        <w:rPr>
          <w:rFonts w:ascii="Times New Roman" w:eastAsia="Times New Roman" w:hAnsi="Times New Roman" w:cs="Times New Roman"/>
          <w:sz w:val="24"/>
          <w:szCs w:val="24"/>
        </w:rPr>
        <w:t xml:space="preserve"> </w:t>
      </w:r>
      <w:r w:rsidRPr="005A1156">
        <w:rPr>
          <w:rFonts w:ascii="Times New Roman" w:eastAsia="Times New Roman" w:hAnsi="Times New Roman" w:cs="Times New Roman"/>
          <w:sz w:val="24"/>
          <w:szCs w:val="24"/>
        </w:rPr>
        <w:t>оцінювання</w:t>
      </w:r>
      <w:r>
        <w:rPr>
          <w:rFonts w:ascii="Times New Roman" w:eastAsia="Times New Roman" w:hAnsi="Times New Roman" w:cs="Times New Roman"/>
          <w:sz w:val="24"/>
          <w:szCs w:val="24"/>
        </w:rPr>
        <w:t xml:space="preserve"> </w:t>
      </w:r>
      <w:r w:rsidRPr="005A1156">
        <w:rPr>
          <w:rFonts w:ascii="Times New Roman" w:eastAsia="Times New Roman" w:hAnsi="Times New Roman" w:cs="Times New Roman"/>
          <w:sz w:val="24"/>
          <w:szCs w:val="24"/>
        </w:rPr>
        <w:t>навчальних досягнень учнів 5-6 класів,</w:t>
      </w:r>
      <w:r>
        <w:rPr>
          <w:rFonts w:ascii="Times New Roman" w:eastAsia="Times New Roman" w:hAnsi="Times New Roman" w:cs="Times New Roman"/>
          <w:sz w:val="24"/>
          <w:szCs w:val="24"/>
        </w:rPr>
        <w:t xml:space="preserve"> </w:t>
      </w:r>
      <w:r w:rsidRPr="005A1156">
        <w:rPr>
          <w:rFonts w:ascii="Times New Roman" w:eastAsia="Times New Roman" w:hAnsi="Times New Roman" w:cs="Times New Roman"/>
          <w:sz w:val="24"/>
          <w:szCs w:val="24"/>
        </w:rPr>
        <w:t>які</w:t>
      </w:r>
      <w:r>
        <w:rPr>
          <w:rFonts w:ascii="Times New Roman" w:eastAsia="Times New Roman" w:hAnsi="Times New Roman" w:cs="Times New Roman"/>
          <w:sz w:val="24"/>
          <w:szCs w:val="24"/>
        </w:rPr>
        <w:t xml:space="preserve"> </w:t>
      </w:r>
      <w:r w:rsidRPr="005A1156">
        <w:rPr>
          <w:rFonts w:ascii="Times New Roman" w:eastAsia="Times New Roman" w:hAnsi="Times New Roman" w:cs="Times New Roman"/>
          <w:sz w:val="24"/>
          <w:szCs w:val="24"/>
        </w:rPr>
        <w:t>здобувають</w:t>
      </w:r>
      <w:r>
        <w:rPr>
          <w:rFonts w:ascii="Times New Roman" w:eastAsia="Times New Roman" w:hAnsi="Times New Roman" w:cs="Times New Roman"/>
          <w:sz w:val="24"/>
          <w:szCs w:val="24"/>
        </w:rPr>
        <w:t xml:space="preserve"> </w:t>
      </w:r>
      <w:r w:rsidRPr="005A1156">
        <w:rPr>
          <w:rFonts w:ascii="Times New Roman" w:eastAsia="Times New Roman" w:hAnsi="Times New Roman" w:cs="Times New Roman"/>
          <w:sz w:val="24"/>
          <w:szCs w:val="24"/>
        </w:rPr>
        <w:t>освіту</w:t>
      </w:r>
      <w:r>
        <w:rPr>
          <w:rFonts w:ascii="Times New Roman" w:eastAsia="Times New Roman" w:hAnsi="Times New Roman" w:cs="Times New Roman"/>
          <w:sz w:val="24"/>
          <w:szCs w:val="24"/>
        </w:rPr>
        <w:t xml:space="preserve"> </w:t>
      </w:r>
      <w:r w:rsidRPr="005A1156">
        <w:rPr>
          <w:rFonts w:ascii="Times New Roman" w:eastAsia="Times New Roman" w:hAnsi="Times New Roman" w:cs="Times New Roman"/>
          <w:sz w:val="24"/>
          <w:szCs w:val="24"/>
        </w:rPr>
        <w:t>відповідно</w:t>
      </w:r>
      <w:r>
        <w:rPr>
          <w:rFonts w:ascii="Times New Roman" w:eastAsia="Times New Roman" w:hAnsi="Times New Roman" w:cs="Times New Roman"/>
          <w:sz w:val="24"/>
          <w:szCs w:val="24"/>
        </w:rPr>
        <w:t xml:space="preserve"> </w:t>
      </w:r>
      <w:r w:rsidRPr="005A1156">
        <w:rPr>
          <w:rFonts w:ascii="Times New Roman" w:eastAsia="Times New Roman" w:hAnsi="Times New Roman" w:cs="Times New Roman"/>
          <w:sz w:val="24"/>
          <w:szCs w:val="24"/>
        </w:rPr>
        <w:t>до</w:t>
      </w:r>
      <w:r>
        <w:rPr>
          <w:rFonts w:ascii="Times New Roman" w:eastAsia="Times New Roman" w:hAnsi="Times New Roman" w:cs="Times New Roman"/>
          <w:sz w:val="24"/>
          <w:szCs w:val="24"/>
        </w:rPr>
        <w:t xml:space="preserve"> </w:t>
      </w:r>
      <w:r w:rsidRPr="005A1156">
        <w:rPr>
          <w:rFonts w:ascii="Times New Roman" w:eastAsia="Times New Roman" w:hAnsi="Times New Roman" w:cs="Times New Roman"/>
          <w:sz w:val="24"/>
          <w:szCs w:val="24"/>
        </w:rPr>
        <w:t>нового</w:t>
      </w:r>
      <w:r>
        <w:rPr>
          <w:rFonts w:ascii="Times New Roman" w:eastAsia="Times New Roman" w:hAnsi="Times New Roman" w:cs="Times New Roman"/>
          <w:sz w:val="24"/>
          <w:szCs w:val="24"/>
        </w:rPr>
        <w:t xml:space="preserve"> </w:t>
      </w:r>
      <w:r w:rsidRPr="005A1156">
        <w:rPr>
          <w:rFonts w:ascii="Times New Roman" w:eastAsia="Times New Roman" w:hAnsi="Times New Roman" w:cs="Times New Roman"/>
          <w:sz w:val="24"/>
          <w:szCs w:val="24"/>
        </w:rPr>
        <w:t>Державного стандарту базової середньої освіти», наказу МОН України від 14.07.2015 року № 762, зареєстрованого в Міністерстві юстиції України 30.07.2015 року за № 904/27369 «Порядок переведення учнів (вихованців) загальноосвітнього навчального закладу до наступного класу», наказу МОН України</w:t>
      </w:r>
      <w:r w:rsidRPr="005A1156">
        <w:rPr>
          <w:b/>
          <w:bCs/>
          <w:sz w:val="24"/>
          <w:szCs w:val="24"/>
        </w:rPr>
        <w:t xml:space="preserve"> </w:t>
      </w:r>
      <w:r w:rsidRPr="00581691">
        <w:rPr>
          <w:rFonts w:ascii="Times New Roman" w:eastAsia="Times New Roman" w:hAnsi="Times New Roman" w:cs="Times New Roman"/>
          <w:sz w:val="24"/>
          <w:szCs w:val="24"/>
        </w:rPr>
        <w:t>від 01.03.2021 року</w:t>
      </w:r>
      <w:r w:rsidRPr="005A1156">
        <w:rPr>
          <w:rFonts w:ascii="Times New Roman" w:eastAsia="Times New Roman" w:hAnsi="Times New Roman" w:cs="Times New Roman"/>
          <w:sz w:val="24"/>
          <w:szCs w:val="24"/>
        </w:rPr>
        <w:t xml:space="preserve"> </w:t>
      </w:r>
      <w:r w:rsidRPr="00581691">
        <w:rPr>
          <w:rFonts w:ascii="Times New Roman" w:eastAsia="Times New Roman" w:hAnsi="Times New Roman" w:cs="Times New Roman"/>
          <w:sz w:val="24"/>
          <w:szCs w:val="24"/>
        </w:rPr>
        <w:t>№ 268</w:t>
      </w:r>
      <w:r w:rsidRPr="005A1156">
        <w:rPr>
          <w:rFonts w:ascii="Times New Roman" w:hAnsi="Times New Roman" w:cs="Times New Roman"/>
          <w:sz w:val="24"/>
          <w:szCs w:val="24"/>
        </w:rPr>
        <w:t xml:space="preserve"> «Деякі питання переведення учнів на наступний рік навчання»</w:t>
      </w:r>
      <w:r w:rsidRPr="005A1156">
        <w:rPr>
          <w:rFonts w:ascii="Times New Roman" w:eastAsia="Times New Roman" w:hAnsi="Times New Roman" w:cs="Times New Roman"/>
          <w:sz w:val="24"/>
          <w:szCs w:val="24"/>
        </w:rPr>
        <w:t xml:space="preserve">, </w:t>
      </w:r>
      <w:hyperlink r:id="rId35" w:history="1">
        <w:r w:rsidRPr="00C851C4">
          <w:rPr>
            <w:rStyle w:val="affffff6"/>
            <w:rFonts w:ascii="Times New Roman" w:eastAsia="Times New Roman" w:hAnsi="Times New Roman" w:cs="Times New Roman"/>
            <w:color w:val="auto"/>
            <w:sz w:val="24"/>
            <w:szCs w:val="24"/>
            <w:u w:val="none"/>
          </w:rPr>
          <w:t>наказу Міністерства освіти і науки України від 15.05.2023 № 563 «Про затвердження методичних рекомендацій щодо окремих питань здобуття освіти в закладах загальної середньої освіти в умовах воєнного стану в Україні»,</w:t>
        </w:r>
      </w:hyperlink>
      <w:r w:rsidRPr="00C851C4">
        <w:rPr>
          <w:rFonts w:ascii="Times New Roman" w:eastAsia="Times New Roman" w:hAnsi="Times New Roman" w:cs="Times New Roman"/>
          <w:sz w:val="24"/>
          <w:szCs w:val="24"/>
        </w:rPr>
        <w:t xml:space="preserve"> </w:t>
      </w:r>
      <w:hyperlink r:id="rId36" w:history="1">
        <w:r w:rsidRPr="00C851C4">
          <w:rPr>
            <w:rStyle w:val="affffff6"/>
            <w:rFonts w:ascii="Times New Roman" w:eastAsia="Times New Roman" w:hAnsi="Times New Roman" w:cs="Times New Roman"/>
            <w:color w:val="auto"/>
            <w:sz w:val="24"/>
            <w:szCs w:val="24"/>
            <w:u w:val="none"/>
          </w:rPr>
          <w:t>н</w:t>
        </w:r>
        <w:r w:rsidRPr="0018525E">
          <w:rPr>
            <w:rStyle w:val="affffff6"/>
            <w:rFonts w:ascii="Times New Roman" w:eastAsia="Times New Roman" w:hAnsi="Times New Roman" w:cs="Times New Roman"/>
            <w:color w:val="auto"/>
            <w:sz w:val="24"/>
            <w:szCs w:val="24"/>
            <w:u w:val="none"/>
          </w:rPr>
          <w:t>аказ</w:t>
        </w:r>
        <w:r w:rsidRPr="00C851C4">
          <w:rPr>
            <w:rStyle w:val="affffff6"/>
            <w:rFonts w:ascii="Times New Roman" w:eastAsia="Times New Roman" w:hAnsi="Times New Roman" w:cs="Times New Roman"/>
            <w:color w:val="auto"/>
            <w:sz w:val="24"/>
            <w:szCs w:val="24"/>
            <w:u w:val="none"/>
          </w:rPr>
          <w:t>у</w:t>
        </w:r>
        <w:r w:rsidRPr="0018525E">
          <w:rPr>
            <w:rStyle w:val="affffff6"/>
            <w:rFonts w:ascii="Times New Roman" w:eastAsia="Times New Roman" w:hAnsi="Times New Roman" w:cs="Times New Roman"/>
            <w:color w:val="auto"/>
            <w:sz w:val="24"/>
            <w:szCs w:val="24"/>
            <w:u w:val="none"/>
          </w:rPr>
          <w:t xml:space="preserve"> МОН України від 02.08.2024 </w:t>
        </w:r>
        <w:r w:rsidRPr="00C851C4">
          <w:rPr>
            <w:rStyle w:val="affffff6"/>
            <w:rFonts w:ascii="Times New Roman" w:eastAsia="Times New Roman" w:hAnsi="Times New Roman" w:cs="Times New Roman"/>
            <w:color w:val="auto"/>
            <w:sz w:val="24"/>
            <w:szCs w:val="24"/>
            <w:u w:val="none"/>
          </w:rPr>
          <w:t>року</w:t>
        </w:r>
        <w:r w:rsidR="00B617F9" w:rsidRPr="00C851C4">
          <w:rPr>
            <w:rStyle w:val="affffff6"/>
            <w:rFonts w:ascii="Times New Roman" w:eastAsia="Times New Roman" w:hAnsi="Times New Roman" w:cs="Times New Roman"/>
            <w:color w:val="auto"/>
            <w:sz w:val="24"/>
            <w:szCs w:val="24"/>
            <w:u w:val="none"/>
          </w:rPr>
          <w:t xml:space="preserve"> </w:t>
        </w:r>
        <w:r w:rsidRPr="0018525E">
          <w:rPr>
            <w:rStyle w:val="affffff6"/>
            <w:rFonts w:ascii="Times New Roman" w:eastAsia="Times New Roman" w:hAnsi="Times New Roman" w:cs="Times New Roman"/>
            <w:color w:val="auto"/>
            <w:sz w:val="24"/>
            <w:szCs w:val="24"/>
            <w:u w:val="none"/>
          </w:rPr>
          <w:t>№</w:t>
        </w:r>
        <w:r w:rsidR="00B617F9" w:rsidRPr="00C851C4">
          <w:rPr>
            <w:rStyle w:val="affffff6"/>
            <w:rFonts w:ascii="Times New Roman" w:eastAsia="Times New Roman" w:hAnsi="Times New Roman" w:cs="Times New Roman"/>
            <w:color w:val="auto"/>
            <w:sz w:val="24"/>
            <w:szCs w:val="24"/>
            <w:u w:val="none"/>
          </w:rPr>
          <w:t xml:space="preserve"> </w:t>
        </w:r>
        <w:r w:rsidRPr="0018525E">
          <w:rPr>
            <w:rStyle w:val="affffff6"/>
            <w:rFonts w:ascii="Times New Roman" w:eastAsia="Times New Roman" w:hAnsi="Times New Roman" w:cs="Times New Roman"/>
            <w:color w:val="auto"/>
            <w:sz w:val="24"/>
            <w:szCs w:val="24"/>
            <w:u w:val="none"/>
          </w:rPr>
          <w:t>1093</w:t>
        </w:r>
        <w:r w:rsidRPr="00C851C4">
          <w:rPr>
            <w:rStyle w:val="affffff6"/>
            <w:rFonts w:ascii="Times New Roman" w:eastAsia="Times New Roman" w:hAnsi="Times New Roman" w:cs="Times New Roman"/>
            <w:color w:val="auto"/>
            <w:sz w:val="24"/>
            <w:szCs w:val="24"/>
            <w:u w:val="none"/>
          </w:rPr>
          <w:t xml:space="preserve"> «</w:t>
        </w:r>
        <w:r w:rsidRPr="0018525E">
          <w:rPr>
            <w:rStyle w:val="affffff6"/>
            <w:rFonts w:ascii="Times New Roman" w:eastAsia="Times New Roman" w:hAnsi="Times New Roman" w:cs="Times New Roman"/>
            <w:color w:val="auto"/>
            <w:sz w:val="24"/>
            <w:szCs w:val="24"/>
            <w:u w:val="none"/>
          </w:rPr>
          <w:t>Про затвердження рекомендацій щодо оцінювання результатів навчання</w:t>
        </w:r>
        <w:r w:rsidRPr="00C851C4">
          <w:rPr>
            <w:rStyle w:val="affffff6"/>
            <w:rFonts w:ascii="Times New Roman" w:eastAsia="Times New Roman" w:hAnsi="Times New Roman" w:cs="Times New Roman"/>
            <w:color w:val="auto"/>
            <w:sz w:val="24"/>
            <w:szCs w:val="24"/>
            <w:u w:val="none"/>
          </w:rPr>
          <w:t>»</w:t>
        </w:r>
        <w:r w:rsidR="00C851C4" w:rsidRPr="00C851C4">
          <w:rPr>
            <w:rStyle w:val="affffff6"/>
            <w:rFonts w:ascii="Times New Roman" w:eastAsia="Times New Roman" w:hAnsi="Times New Roman" w:cs="Times New Roman"/>
            <w:color w:val="auto"/>
            <w:sz w:val="24"/>
            <w:szCs w:val="24"/>
            <w:u w:val="none"/>
          </w:rPr>
          <w:t>,</w:t>
        </w:r>
        <w:r w:rsidR="00B617F9" w:rsidRPr="00C851C4">
          <w:rPr>
            <w:rStyle w:val="affffff6"/>
            <w:rFonts w:ascii="Times New Roman" w:eastAsia="Times New Roman" w:hAnsi="Times New Roman" w:cs="Times New Roman"/>
            <w:color w:val="auto"/>
            <w:sz w:val="24"/>
            <w:szCs w:val="24"/>
            <w:u w:val="none"/>
          </w:rPr>
          <w:t xml:space="preserve">    </w:t>
        </w:r>
        <w:r w:rsidR="00C851C4" w:rsidRPr="00C851C4">
          <w:rPr>
            <w:rStyle w:val="affffff6"/>
            <w:rFonts w:ascii="Times New Roman" w:eastAsia="Times New Roman" w:hAnsi="Times New Roman" w:cs="Times New Roman"/>
            <w:color w:val="auto"/>
            <w:sz w:val="24"/>
            <w:szCs w:val="24"/>
            <w:u w:val="none"/>
          </w:rPr>
          <w:t>л</w:t>
        </w:r>
        <w:r w:rsidR="00C851C4" w:rsidRPr="0018525E">
          <w:rPr>
            <w:rStyle w:val="affffff6"/>
            <w:rFonts w:ascii="Times New Roman" w:eastAsia="Times New Roman" w:hAnsi="Times New Roman" w:cs="Times New Roman"/>
            <w:color w:val="auto"/>
            <w:sz w:val="24"/>
            <w:szCs w:val="24"/>
            <w:u w:val="none"/>
          </w:rPr>
          <w:t>ист</w:t>
        </w:r>
        <w:r w:rsidR="00415861">
          <w:rPr>
            <w:rStyle w:val="affffff6"/>
            <w:rFonts w:ascii="Times New Roman" w:eastAsia="Times New Roman" w:hAnsi="Times New Roman" w:cs="Times New Roman"/>
            <w:color w:val="auto"/>
            <w:sz w:val="24"/>
            <w:szCs w:val="24"/>
            <w:u w:val="none"/>
          </w:rPr>
          <w:t>а</w:t>
        </w:r>
        <w:r w:rsidR="00C851C4" w:rsidRPr="0018525E">
          <w:rPr>
            <w:rStyle w:val="affffff6"/>
            <w:rFonts w:ascii="Times New Roman" w:eastAsia="Times New Roman" w:hAnsi="Times New Roman" w:cs="Times New Roman"/>
            <w:color w:val="auto"/>
            <w:sz w:val="24"/>
            <w:szCs w:val="24"/>
            <w:u w:val="none"/>
          </w:rPr>
          <w:t xml:space="preserve"> МОН України</w:t>
        </w:r>
        <w:r w:rsidR="00B617F9" w:rsidRPr="00C851C4">
          <w:rPr>
            <w:rStyle w:val="affffff6"/>
            <w:rFonts w:ascii="Times New Roman" w:eastAsia="Times New Roman" w:hAnsi="Times New Roman" w:cs="Times New Roman"/>
            <w:color w:val="auto"/>
            <w:sz w:val="24"/>
            <w:szCs w:val="24"/>
            <w:u w:val="none"/>
          </w:rPr>
          <w:t xml:space="preserve">  </w:t>
        </w:r>
      </w:hyperlink>
      <w:hyperlink r:id="rId37" w:history="1">
        <w:r w:rsidRPr="00C851C4">
          <w:rPr>
            <w:rStyle w:val="affffff6"/>
            <w:rFonts w:ascii="Times New Roman" w:eastAsia="Times New Roman" w:hAnsi="Times New Roman" w:cs="Times New Roman"/>
            <w:color w:val="auto"/>
            <w:sz w:val="24"/>
            <w:szCs w:val="24"/>
            <w:u w:val="none"/>
          </w:rPr>
          <w:t xml:space="preserve">від 23.08.2024 “01/15281-24 </w:t>
        </w:r>
        <w:r w:rsidR="00C851C4" w:rsidRPr="00C851C4">
          <w:rPr>
            <w:rStyle w:val="affffff6"/>
            <w:rFonts w:ascii="Times New Roman" w:eastAsia="Times New Roman" w:hAnsi="Times New Roman" w:cs="Times New Roman"/>
            <w:color w:val="auto"/>
            <w:sz w:val="24"/>
            <w:szCs w:val="24"/>
            <w:u w:val="none"/>
          </w:rPr>
          <w:t>«</w:t>
        </w:r>
        <w:r w:rsidRPr="00C851C4">
          <w:rPr>
            <w:rStyle w:val="affffff6"/>
            <w:rFonts w:ascii="Times New Roman" w:eastAsia="Times New Roman" w:hAnsi="Times New Roman" w:cs="Times New Roman"/>
            <w:color w:val="auto"/>
            <w:sz w:val="24"/>
            <w:szCs w:val="24"/>
            <w:u w:val="none"/>
          </w:rPr>
          <w:t>Про організацію 2024/2025 навчального року в закладах загальної середньої освіти</w:t>
        </w:r>
        <w:r w:rsidR="00C851C4" w:rsidRPr="00C851C4">
          <w:rPr>
            <w:rStyle w:val="affffff6"/>
            <w:rFonts w:ascii="Times New Roman" w:eastAsia="Times New Roman" w:hAnsi="Times New Roman" w:cs="Times New Roman"/>
            <w:color w:val="auto"/>
            <w:sz w:val="24"/>
            <w:szCs w:val="24"/>
            <w:u w:val="none"/>
          </w:rPr>
          <w:t>»,</w:t>
        </w:r>
      </w:hyperlink>
      <w:r w:rsidR="00C851C4">
        <w:t xml:space="preserve"> </w:t>
      </w:r>
      <w:r w:rsidR="00C851C4" w:rsidRPr="00C851C4">
        <w:rPr>
          <w:rFonts w:ascii="Times New Roman" w:hAnsi="Times New Roman" w:cs="Times New Roman"/>
          <w:sz w:val="24"/>
          <w:szCs w:val="24"/>
        </w:rPr>
        <w:t>л</w:t>
      </w:r>
      <w:r w:rsidR="00C851C4" w:rsidRPr="0018525E">
        <w:rPr>
          <w:rFonts w:ascii="Times New Roman" w:hAnsi="Times New Roman" w:cs="Times New Roman"/>
          <w:sz w:val="24"/>
          <w:szCs w:val="24"/>
        </w:rPr>
        <w:t xml:space="preserve">ист ІМЗО </w:t>
      </w:r>
      <w:r w:rsidR="00C851C4">
        <w:rPr>
          <w:rFonts w:ascii="Times New Roman" w:hAnsi="Times New Roman" w:cs="Times New Roman"/>
          <w:sz w:val="24"/>
          <w:szCs w:val="24"/>
        </w:rPr>
        <w:t>від 08.08.2024 року № 21/08-1233 «</w:t>
      </w:r>
      <w:r w:rsidR="00C851C4" w:rsidRPr="0018525E">
        <w:rPr>
          <w:rFonts w:ascii="Times New Roman" w:hAnsi="Times New Roman" w:cs="Times New Roman"/>
          <w:sz w:val="24"/>
          <w:szCs w:val="24"/>
        </w:rPr>
        <w:t>Про методичні рекомендації «Пріоритетні напрями</w:t>
      </w:r>
      <w:r w:rsidR="00C851C4">
        <w:rPr>
          <w:rFonts w:ascii="Times New Roman" w:hAnsi="Times New Roman" w:cs="Times New Roman"/>
          <w:sz w:val="24"/>
          <w:szCs w:val="24"/>
        </w:rPr>
        <w:t xml:space="preserve"> роботи </w:t>
      </w:r>
      <w:hyperlink r:id="rId38" w:history="1">
        <w:r w:rsidRPr="0018525E">
          <w:rPr>
            <w:rStyle w:val="affffff6"/>
            <w:rFonts w:ascii="Times New Roman" w:eastAsia="Times New Roman" w:hAnsi="Times New Roman" w:cs="Times New Roman"/>
            <w:color w:val="auto"/>
            <w:sz w:val="24"/>
            <w:szCs w:val="24"/>
            <w:u w:val="none"/>
          </w:rPr>
          <w:t>психологічної служби в системі освіти України у 2024/2025 навчальному році»</w:t>
        </w:r>
        <w:r w:rsidR="00C851C4">
          <w:rPr>
            <w:rStyle w:val="affffff6"/>
            <w:rFonts w:ascii="Times New Roman" w:eastAsia="Times New Roman" w:hAnsi="Times New Roman" w:cs="Times New Roman"/>
            <w:color w:val="auto"/>
            <w:sz w:val="24"/>
            <w:szCs w:val="24"/>
            <w:u w:val="none"/>
          </w:rPr>
          <w:t>,</w:t>
        </w:r>
      </w:hyperlink>
      <w:r w:rsidR="00C851C4">
        <w:rPr>
          <w:rFonts w:ascii="Times New Roman" w:eastAsia="Times New Roman" w:hAnsi="Times New Roman" w:cs="Times New Roman"/>
          <w:sz w:val="24"/>
          <w:szCs w:val="24"/>
        </w:rPr>
        <w:t xml:space="preserve"> наказу </w:t>
      </w:r>
      <w:r w:rsidR="00C851C4" w:rsidRPr="0018525E">
        <w:rPr>
          <w:rFonts w:ascii="Times New Roman" w:eastAsia="Times New Roman" w:hAnsi="Times New Roman" w:cs="Times New Roman"/>
          <w:sz w:val="24"/>
          <w:szCs w:val="24"/>
        </w:rPr>
        <w:t>МОН України від 09.08.2024</w:t>
      </w:r>
      <w:r w:rsidR="00C851C4">
        <w:rPr>
          <w:rFonts w:ascii="Times New Roman" w:eastAsia="Times New Roman" w:hAnsi="Times New Roman" w:cs="Times New Roman"/>
          <w:sz w:val="24"/>
          <w:szCs w:val="24"/>
        </w:rPr>
        <w:t xml:space="preserve"> року</w:t>
      </w:r>
      <w:r w:rsidR="00C851C4" w:rsidRPr="0018525E">
        <w:rPr>
          <w:rFonts w:ascii="Times New Roman" w:eastAsia="Times New Roman" w:hAnsi="Times New Roman" w:cs="Times New Roman"/>
          <w:sz w:val="24"/>
          <w:szCs w:val="24"/>
        </w:rPr>
        <w:t xml:space="preserve"> № 1120</w:t>
      </w:r>
      <w:r w:rsidR="00C851C4">
        <w:rPr>
          <w:rFonts w:ascii="Times New Roman" w:eastAsia="Times New Roman" w:hAnsi="Times New Roman" w:cs="Times New Roman"/>
          <w:sz w:val="24"/>
          <w:szCs w:val="24"/>
        </w:rPr>
        <w:t xml:space="preserve">  «</w:t>
      </w:r>
      <w:r w:rsidR="00C851C4" w:rsidRPr="0018525E">
        <w:rPr>
          <w:rFonts w:ascii="Times New Roman" w:eastAsia="Times New Roman" w:hAnsi="Times New Roman" w:cs="Times New Roman"/>
          <w:sz w:val="24"/>
          <w:szCs w:val="24"/>
        </w:rPr>
        <w:t>Про внесення змін до типової програми для 5-9 класів закладів загальної середньої освіти</w:t>
      </w:r>
      <w:r w:rsidR="00C851C4">
        <w:rPr>
          <w:rFonts w:ascii="Times New Roman" w:eastAsia="Times New Roman" w:hAnsi="Times New Roman" w:cs="Times New Roman"/>
          <w:sz w:val="24"/>
          <w:szCs w:val="24"/>
        </w:rPr>
        <w:t>»,</w:t>
      </w:r>
      <w:r w:rsidR="00415861">
        <w:rPr>
          <w:rFonts w:ascii="Times New Roman" w:eastAsia="Times New Roman" w:hAnsi="Times New Roman" w:cs="Times New Roman"/>
          <w:sz w:val="24"/>
          <w:szCs w:val="24"/>
        </w:rPr>
        <w:t xml:space="preserve"> </w:t>
      </w:r>
      <w:hyperlink r:id="rId39" w:anchor="Text" w:tgtFrame="_blank" w:history="1">
        <w:r w:rsidR="00415861">
          <w:rPr>
            <w:rStyle w:val="affffff6"/>
            <w:rFonts w:ascii="Times New Roman" w:eastAsia="Times New Roman" w:hAnsi="Times New Roman" w:cs="Times New Roman"/>
            <w:color w:val="auto"/>
            <w:sz w:val="24"/>
            <w:szCs w:val="24"/>
            <w:u w:val="none"/>
          </w:rPr>
          <w:t>п</w:t>
        </w:r>
        <w:r w:rsidR="00415861" w:rsidRPr="0018525E">
          <w:rPr>
            <w:rStyle w:val="affffff6"/>
            <w:rFonts w:ascii="Times New Roman" w:eastAsia="Times New Roman" w:hAnsi="Times New Roman" w:cs="Times New Roman"/>
            <w:color w:val="auto"/>
            <w:sz w:val="24"/>
            <w:szCs w:val="24"/>
            <w:u w:val="none"/>
          </w:rPr>
          <w:t>останови Кабінету Міністрів України від 23.07.2024 № 841 «Про початок навчального року під час воєнного стану в Україні»</w:t>
        </w:r>
        <w:r w:rsidR="00415861">
          <w:rPr>
            <w:rStyle w:val="affffff6"/>
            <w:rFonts w:ascii="Times New Roman" w:eastAsia="Times New Roman" w:hAnsi="Times New Roman" w:cs="Times New Roman"/>
            <w:color w:val="auto"/>
            <w:sz w:val="24"/>
            <w:szCs w:val="24"/>
            <w:u w:val="none"/>
          </w:rPr>
          <w:t>,</w:t>
        </w:r>
        <w:r w:rsidR="00415861" w:rsidRPr="0018525E">
          <w:rPr>
            <w:rStyle w:val="affffff6"/>
            <w:rFonts w:ascii="Times New Roman" w:eastAsia="Times New Roman" w:hAnsi="Times New Roman" w:cs="Times New Roman"/>
            <w:color w:val="auto"/>
            <w:sz w:val="24"/>
            <w:szCs w:val="24"/>
            <w:u w:val="none"/>
            <w:lang w:val="ru-RU"/>
          </w:rPr>
          <w:t> </w:t>
        </w:r>
      </w:hyperlink>
      <w:r w:rsidR="00415861">
        <w:rPr>
          <w:rFonts w:ascii="Times New Roman" w:eastAsia="Times New Roman" w:hAnsi="Times New Roman" w:cs="Times New Roman"/>
          <w:sz w:val="24"/>
          <w:szCs w:val="24"/>
        </w:rPr>
        <w:t xml:space="preserve"> </w:t>
      </w:r>
      <w:r w:rsidRPr="007C43ED">
        <w:rPr>
          <w:rFonts w:ascii="Times New Roman" w:hAnsi="Times New Roman" w:cs="Times New Roman"/>
          <w:sz w:val="24"/>
          <w:szCs w:val="24"/>
        </w:rPr>
        <w:t>листа ДСНС від 14.06.2022 р</w:t>
      </w:r>
      <w:r>
        <w:rPr>
          <w:rFonts w:ascii="Times New Roman" w:hAnsi="Times New Roman" w:cs="Times New Roman"/>
          <w:sz w:val="24"/>
          <w:szCs w:val="24"/>
        </w:rPr>
        <w:t>оку</w:t>
      </w:r>
      <w:r w:rsidRPr="007C43ED">
        <w:rPr>
          <w:rFonts w:ascii="Times New Roman" w:hAnsi="Times New Roman" w:cs="Times New Roman"/>
          <w:sz w:val="24"/>
          <w:szCs w:val="24"/>
        </w:rPr>
        <w:t xml:space="preserve"> № 03-1870/162-2 </w:t>
      </w:r>
      <w:r>
        <w:rPr>
          <w:rFonts w:ascii="Times New Roman" w:hAnsi="Times New Roman" w:cs="Times New Roman"/>
          <w:sz w:val="24"/>
          <w:szCs w:val="24"/>
        </w:rPr>
        <w:t>«</w:t>
      </w:r>
      <w:r w:rsidRPr="007C43ED">
        <w:rPr>
          <w:rFonts w:ascii="Times New Roman" w:hAnsi="Times New Roman" w:cs="Times New Roman"/>
          <w:sz w:val="24"/>
          <w:szCs w:val="24"/>
        </w:rPr>
        <w:t>Про організацію укриття працівників та дітей у закладах освіти</w:t>
      </w:r>
      <w:r>
        <w:rPr>
          <w:rFonts w:ascii="Times New Roman" w:hAnsi="Times New Roman" w:cs="Times New Roman"/>
          <w:sz w:val="24"/>
          <w:szCs w:val="24"/>
        </w:rPr>
        <w:t xml:space="preserve">», </w:t>
      </w:r>
      <w:hyperlink r:id="rId40" w:tgtFrame="_blank" w:history="1">
        <w:r w:rsidRPr="007C43ED">
          <w:rPr>
            <w:rStyle w:val="affffff6"/>
            <w:rFonts w:ascii="Times New Roman" w:hAnsi="Times New Roman" w:cs="Times New Roman"/>
            <w:color w:val="auto"/>
            <w:sz w:val="24"/>
            <w:szCs w:val="24"/>
            <w:u w:val="none"/>
          </w:rPr>
          <w:t>наказу Міністерства охорони здоров’я України від 01</w:t>
        </w:r>
        <w:r>
          <w:rPr>
            <w:rStyle w:val="affffff6"/>
            <w:rFonts w:ascii="Times New Roman" w:hAnsi="Times New Roman" w:cs="Times New Roman"/>
            <w:color w:val="auto"/>
            <w:sz w:val="24"/>
            <w:szCs w:val="24"/>
            <w:u w:val="none"/>
          </w:rPr>
          <w:t>.08.</w:t>
        </w:r>
        <w:r w:rsidRPr="007C43ED">
          <w:rPr>
            <w:rStyle w:val="affffff6"/>
            <w:rFonts w:ascii="Times New Roman" w:hAnsi="Times New Roman" w:cs="Times New Roman"/>
            <w:color w:val="auto"/>
            <w:sz w:val="24"/>
            <w:szCs w:val="24"/>
            <w:u w:val="none"/>
          </w:rPr>
          <w:t>2022 року № 1371 «Про затвердження Змін до деяких наказів Міністерства охорони здоров’я України» (щодо тривалості онлайн-уроків для школярів)</w:t>
        </w:r>
      </w:hyperlink>
      <w:r>
        <w:rPr>
          <w:rFonts w:ascii="Times New Roman" w:hAnsi="Times New Roman" w:cs="Times New Roman"/>
          <w:sz w:val="24"/>
          <w:szCs w:val="24"/>
        </w:rPr>
        <w:t xml:space="preserve">, </w:t>
      </w:r>
      <w:r w:rsidRPr="007C43ED">
        <w:rPr>
          <w:rFonts w:ascii="Times New Roman" w:eastAsia="Times New Roman" w:hAnsi="Times New Roman" w:cs="Times New Roman"/>
          <w:sz w:val="24"/>
          <w:szCs w:val="24"/>
        </w:rPr>
        <w:t>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w:t>
      </w:r>
    </w:p>
    <w:p w14:paraId="6BB986FC" w14:textId="77777777" w:rsidR="00124030" w:rsidRDefault="00124030" w:rsidP="00FD3A4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cs="Times New Roman"/>
          <w:b/>
          <w:sz w:val="28"/>
          <w:szCs w:val="28"/>
        </w:rPr>
      </w:pPr>
    </w:p>
    <w:p w14:paraId="581C05C2" w14:textId="1DD65FDC" w:rsidR="00074486" w:rsidRDefault="00FC596A" w:rsidP="00601DD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Діяльність педа</w:t>
      </w:r>
      <w:r w:rsidR="00236AB8">
        <w:rPr>
          <w:rFonts w:ascii="Times New Roman" w:eastAsia="Times New Roman" w:hAnsi="Times New Roman" w:cs="Times New Roman"/>
          <w:sz w:val="24"/>
          <w:szCs w:val="24"/>
        </w:rPr>
        <w:t>гогічного колективу школи у 202</w:t>
      </w:r>
      <w:r w:rsidR="0000035C">
        <w:rPr>
          <w:rFonts w:ascii="Times New Roman" w:eastAsia="Times New Roman" w:hAnsi="Times New Roman" w:cs="Times New Roman"/>
          <w:sz w:val="24"/>
          <w:szCs w:val="24"/>
        </w:rPr>
        <w:t>5</w:t>
      </w:r>
      <w:r w:rsidR="00236AB8">
        <w:rPr>
          <w:rFonts w:ascii="Times New Roman" w:eastAsia="Times New Roman" w:hAnsi="Times New Roman" w:cs="Times New Roman"/>
          <w:sz w:val="24"/>
          <w:szCs w:val="24"/>
        </w:rPr>
        <w:t>/202</w:t>
      </w:r>
      <w:r w:rsidR="0000035C">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навчальному році направити на вирішення пріоритетних напрямків:</w:t>
      </w:r>
    </w:p>
    <w:p w14:paraId="4615D897" w14:textId="77777777" w:rsidR="00601DD3" w:rsidRDefault="00FD3A48" w:rsidP="00363DAC">
      <w:pPr>
        <w:pStyle w:val="afffff8"/>
        <w:numPr>
          <w:ilvl w:val="0"/>
          <w:numId w:val="60"/>
        </w:numPr>
        <w:spacing w:line="240" w:lineRule="auto"/>
        <w:ind w:left="0" w:firstLine="0"/>
        <w:rPr>
          <w:rFonts w:ascii="Times New Roman" w:hAnsi="Times New Roman" w:cs="Times New Roman"/>
          <w:sz w:val="24"/>
          <w:szCs w:val="24"/>
        </w:rPr>
      </w:pPr>
      <w:r w:rsidRPr="00601DD3">
        <w:rPr>
          <w:rFonts w:ascii="Times New Roman" w:hAnsi="Times New Roman" w:cs="Times New Roman"/>
          <w:sz w:val="24"/>
          <w:szCs w:val="24"/>
        </w:rPr>
        <w:t>В умовах воєнного стану налагодити ефективний дієвий освітній процес шляхом створення безпечного освітнього середовища, у якому всі учасники мають ві</w:t>
      </w:r>
      <w:r w:rsidR="00601DD3">
        <w:rPr>
          <w:rFonts w:ascii="Times New Roman" w:hAnsi="Times New Roman" w:cs="Times New Roman"/>
          <w:sz w:val="24"/>
          <w:szCs w:val="24"/>
        </w:rPr>
        <w:t>дчуття свободи та захищеності;</w:t>
      </w:r>
    </w:p>
    <w:p w14:paraId="4F22EF06" w14:textId="77777777" w:rsidR="00074486" w:rsidRPr="00601DD3" w:rsidRDefault="00601DD3" w:rsidP="00363DAC">
      <w:pPr>
        <w:pStyle w:val="afffff8"/>
        <w:numPr>
          <w:ilvl w:val="0"/>
          <w:numId w:val="60"/>
        </w:numPr>
        <w:spacing w:line="240" w:lineRule="auto"/>
        <w:ind w:left="0" w:firstLine="0"/>
        <w:rPr>
          <w:rFonts w:ascii="Times New Roman" w:hAnsi="Times New Roman" w:cs="Times New Roman"/>
          <w:sz w:val="24"/>
          <w:szCs w:val="24"/>
        </w:rPr>
      </w:pPr>
      <w:r w:rsidRPr="00601DD3">
        <w:rPr>
          <w:rFonts w:ascii="Times New Roman" w:hAnsi="Times New Roman" w:cs="Times New Roman"/>
          <w:sz w:val="24"/>
          <w:szCs w:val="24"/>
        </w:rPr>
        <w:t>Продовжити створення оптимальних санітарно-гігієнічних умов для навчання та виховання учнів (створити безпечне та комфортне освітнє середовище);</w:t>
      </w:r>
    </w:p>
    <w:p w14:paraId="0A388EAD" w14:textId="77777777" w:rsidR="00133D29" w:rsidRDefault="00FC596A" w:rsidP="00363DAC">
      <w:pPr>
        <w:pStyle w:val="afffff8"/>
        <w:numPr>
          <w:ilvl w:val="0"/>
          <w:numId w:val="60"/>
        </w:numPr>
        <w:spacing w:after="0" w:line="240" w:lineRule="auto"/>
        <w:ind w:left="0" w:hanging="11"/>
        <w:jc w:val="both"/>
        <w:rPr>
          <w:sz w:val="24"/>
          <w:szCs w:val="24"/>
        </w:rPr>
      </w:pPr>
      <w:r w:rsidRPr="00133D29">
        <w:rPr>
          <w:rFonts w:ascii="Times New Roman" w:eastAsia="Times New Roman" w:hAnsi="Times New Roman" w:cs="Times New Roman"/>
          <w:sz w:val="24"/>
          <w:szCs w:val="24"/>
        </w:rPr>
        <w:lastRenderedPageBreak/>
        <w:t xml:space="preserve">Продовжити впровадження в освітньому середовищі школи Конституції України, Законів України «Про освіту», «Про загальну освіту», Про забезпечення 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15.08.2015 </w:t>
      </w:r>
      <w:r w:rsidR="00236AB8">
        <w:rPr>
          <w:rFonts w:ascii="Times New Roman" w:eastAsia="Times New Roman" w:hAnsi="Times New Roman" w:cs="Times New Roman"/>
          <w:sz w:val="24"/>
          <w:szCs w:val="24"/>
        </w:rPr>
        <w:t xml:space="preserve">року </w:t>
      </w:r>
      <w:r w:rsidRPr="00133D29">
        <w:rPr>
          <w:rFonts w:ascii="Times New Roman" w:eastAsia="Times New Roman" w:hAnsi="Times New Roman" w:cs="Times New Roman"/>
          <w:sz w:val="24"/>
          <w:szCs w:val="24"/>
        </w:rPr>
        <w:t xml:space="preserve">№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w:t>
      </w:r>
      <w:r w:rsidR="00236AB8">
        <w:rPr>
          <w:rFonts w:ascii="Times New Roman" w:eastAsia="Times New Roman" w:hAnsi="Times New Roman" w:cs="Times New Roman"/>
          <w:sz w:val="24"/>
          <w:szCs w:val="24"/>
        </w:rPr>
        <w:t xml:space="preserve">року </w:t>
      </w:r>
      <w:r w:rsidRPr="00133D29">
        <w:rPr>
          <w:rFonts w:ascii="Times New Roman" w:eastAsia="Times New Roman" w:hAnsi="Times New Roman" w:cs="Times New Roman"/>
          <w:sz w:val="24"/>
          <w:szCs w:val="24"/>
        </w:rPr>
        <w:t>№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w:t>
      </w:r>
      <w:r w:rsidR="00074486">
        <w:rPr>
          <w:rFonts w:ascii="Times New Roman" w:eastAsia="Times New Roman" w:hAnsi="Times New Roman" w:cs="Times New Roman"/>
          <w:sz w:val="24"/>
          <w:szCs w:val="24"/>
        </w:rPr>
        <w:t>»</w:t>
      </w:r>
      <w:r w:rsidRPr="00133D29">
        <w:rPr>
          <w:rFonts w:ascii="Times New Roman" w:eastAsia="Times New Roman" w:hAnsi="Times New Roman" w:cs="Times New Roman"/>
          <w:sz w:val="24"/>
          <w:szCs w:val="24"/>
        </w:rPr>
        <w:t xml:space="preserve">; </w:t>
      </w:r>
    </w:p>
    <w:p w14:paraId="36C63FFD" w14:textId="77777777" w:rsidR="00CB45B7" w:rsidRPr="00133D29" w:rsidRDefault="00FC596A" w:rsidP="00363DAC">
      <w:pPr>
        <w:pStyle w:val="afffff8"/>
        <w:numPr>
          <w:ilvl w:val="0"/>
          <w:numId w:val="60"/>
        </w:numPr>
        <w:spacing w:after="0" w:line="240" w:lineRule="auto"/>
        <w:ind w:left="0" w:firstLine="0"/>
        <w:jc w:val="both"/>
        <w:rPr>
          <w:sz w:val="24"/>
          <w:szCs w:val="24"/>
        </w:rPr>
      </w:pPr>
      <w:r w:rsidRPr="00133D29">
        <w:rPr>
          <w:rFonts w:ascii="Times New Roman" w:eastAsia="Times New Roman" w:hAnsi="Times New Roman" w:cs="Times New Roman"/>
          <w:sz w:val="24"/>
          <w:szCs w:val="24"/>
        </w:rPr>
        <w:t>Забезпечити доступність до якісної освіти усіх дітей шкільного віку мікрорайону школи;</w:t>
      </w:r>
    </w:p>
    <w:p w14:paraId="6E91AF23" w14:textId="0F0EF287" w:rsidR="00133D29" w:rsidRPr="00133D29" w:rsidRDefault="00236AB8" w:rsidP="00363DAC">
      <w:pPr>
        <w:pStyle w:val="afffff8"/>
        <w:numPr>
          <w:ilvl w:val="0"/>
          <w:numId w:val="60"/>
        </w:numPr>
        <w:spacing w:after="0" w:line="240" w:lineRule="auto"/>
        <w:ind w:left="0" w:firstLine="0"/>
        <w:jc w:val="both"/>
        <w:rPr>
          <w:sz w:val="24"/>
          <w:szCs w:val="24"/>
        </w:rPr>
      </w:pPr>
      <w:r>
        <w:rPr>
          <w:rFonts w:ascii="Times New Roman" w:eastAsia="Times New Roman" w:hAnsi="Times New Roman" w:cs="Times New Roman"/>
          <w:sz w:val="24"/>
          <w:szCs w:val="24"/>
        </w:rPr>
        <w:t>Забезпечити у 202</w:t>
      </w:r>
      <w:r w:rsidR="0000035C">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00035C">
        <w:rPr>
          <w:rFonts w:ascii="Times New Roman" w:eastAsia="Times New Roman" w:hAnsi="Times New Roman" w:cs="Times New Roman"/>
          <w:sz w:val="24"/>
          <w:szCs w:val="24"/>
        </w:rPr>
        <w:t>6</w:t>
      </w:r>
      <w:r w:rsidR="00FC596A" w:rsidRPr="00133D29">
        <w:rPr>
          <w:rFonts w:ascii="Times New Roman" w:eastAsia="Times New Roman" w:hAnsi="Times New Roman" w:cs="Times New Roman"/>
          <w:sz w:val="24"/>
          <w:szCs w:val="24"/>
        </w:rPr>
        <w:t xml:space="preserve"> навчальному році перехід до роботи за новим Держав</w:t>
      </w:r>
      <w:r>
        <w:rPr>
          <w:rFonts w:ascii="Times New Roman" w:eastAsia="Times New Roman" w:hAnsi="Times New Roman" w:cs="Times New Roman"/>
          <w:sz w:val="24"/>
          <w:szCs w:val="24"/>
        </w:rPr>
        <w:t xml:space="preserve">ним освітнім стандартом учнів </w:t>
      </w:r>
      <w:r w:rsidR="0000035C">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класу</w:t>
      </w:r>
      <w:r w:rsidR="00FC596A" w:rsidRPr="00133D29">
        <w:rPr>
          <w:rFonts w:ascii="Times New Roman" w:eastAsia="Times New Roman" w:hAnsi="Times New Roman" w:cs="Times New Roman"/>
          <w:sz w:val="24"/>
          <w:szCs w:val="24"/>
        </w:rPr>
        <w:t xml:space="preserve"> школи;</w:t>
      </w:r>
    </w:p>
    <w:p w14:paraId="65F8D6EF" w14:textId="77777777" w:rsidR="00133D29" w:rsidRPr="00133D29" w:rsidRDefault="00601DD3" w:rsidP="00363DAC">
      <w:pPr>
        <w:pStyle w:val="afffff8"/>
        <w:numPr>
          <w:ilvl w:val="0"/>
          <w:numId w:val="60"/>
        </w:numPr>
        <w:spacing w:after="0" w:line="240" w:lineRule="auto"/>
        <w:ind w:left="0" w:firstLine="0"/>
        <w:jc w:val="both"/>
        <w:rPr>
          <w:sz w:val="24"/>
          <w:szCs w:val="24"/>
        </w:rPr>
      </w:pPr>
      <w:r>
        <w:rPr>
          <w:rFonts w:ascii="Times New Roman" w:eastAsia="Times New Roman" w:hAnsi="Times New Roman" w:cs="Times New Roman"/>
          <w:sz w:val="24"/>
          <w:szCs w:val="24"/>
        </w:rPr>
        <w:t>Впро</w:t>
      </w:r>
      <w:r w:rsidR="00FC596A" w:rsidRPr="00133D29">
        <w:rPr>
          <w:rFonts w:ascii="Times New Roman" w:eastAsia="Times New Roman" w:hAnsi="Times New Roman" w:cs="Times New Roman"/>
          <w:sz w:val="24"/>
          <w:szCs w:val="24"/>
        </w:rPr>
        <w:t xml:space="preserve">ваджувати принцип педагогіки партнерства, що ґрунтується на співпраці учня, учителя і батьків та принципу </w:t>
      </w:r>
      <w:proofErr w:type="spellStart"/>
      <w:r w:rsidR="00FC596A" w:rsidRPr="00133D29">
        <w:rPr>
          <w:rFonts w:ascii="Times New Roman" w:eastAsia="Times New Roman" w:hAnsi="Times New Roman" w:cs="Times New Roman"/>
          <w:sz w:val="24"/>
          <w:szCs w:val="24"/>
        </w:rPr>
        <w:t>дитиноцентризму</w:t>
      </w:r>
      <w:proofErr w:type="spellEnd"/>
      <w:r w:rsidR="00FC596A" w:rsidRPr="00133D29">
        <w:rPr>
          <w:rFonts w:ascii="Times New Roman" w:eastAsia="Times New Roman" w:hAnsi="Times New Roman" w:cs="Times New Roman"/>
          <w:sz w:val="24"/>
          <w:szCs w:val="24"/>
        </w:rPr>
        <w:t xml:space="preserve"> (орієнтація на потреби учня);</w:t>
      </w:r>
    </w:p>
    <w:p w14:paraId="165A8D88" w14:textId="77777777" w:rsidR="00133D29" w:rsidRPr="00133D29" w:rsidRDefault="00FC596A" w:rsidP="00363DAC">
      <w:pPr>
        <w:pStyle w:val="afffff8"/>
        <w:numPr>
          <w:ilvl w:val="0"/>
          <w:numId w:val="60"/>
        </w:numPr>
        <w:spacing w:after="0" w:line="240" w:lineRule="auto"/>
        <w:ind w:left="0" w:firstLine="0"/>
        <w:jc w:val="both"/>
        <w:rPr>
          <w:sz w:val="24"/>
          <w:szCs w:val="24"/>
        </w:rPr>
      </w:pPr>
      <w:r w:rsidRPr="00133D29">
        <w:rPr>
          <w:rFonts w:ascii="Times New Roman" w:eastAsia="Times New Roman" w:hAnsi="Times New Roman" w:cs="Times New Roman"/>
          <w:sz w:val="24"/>
          <w:szCs w:val="24"/>
        </w:rPr>
        <w:t xml:space="preserve">Продовжити формування в учнів ключових </w:t>
      </w:r>
      <w:proofErr w:type="spellStart"/>
      <w:r w:rsidRPr="00133D29">
        <w:rPr>
          <w:rFonts w:ascii="Times New Roman" w:eastAsia="Times New Roman" w:hAnsi="Times New Roman" w:cs="Times New Roman"/>
          <w:sz w:val="24"/>
          <w:szCs w:val="24"/>
        </w:rPr>
        <w:t>компетентностей</w:t>
      </w:r>
      <w:proofErr w:type="spellEnd"/>
      <w:r w:rsidRPr="00133D29">
        <w:rPr>
          <w:rFonts w:ascii="Times New Roman" w:eastAsia="Times New Roman" w:hAnsi="Times New Roman" w:cs="Times New Roman"/>
          <w:sz w:val="24"/>
          <w:szCs w:val="24"/>
        </w:rPr>
        <w:t xml:space="preserve">, необхідних сучасній людині для успішної життєдіяльності. Серед ключових </w:t>
      </w:r>
      <w:proofErr w:type="spellStart"/>
      <w:r w:rsidRPr="00133D29">
        <w:rPr>
          <w:rFonts w:ascii="Times New Roman" w:eastAsia="Times New Roman" w:hAnsi="Times New Roman" w:cs="Times New Roman"/>
          <w:sz w:val="24"/>
          <w:szCs w:val="24"/>
        </w:rPr>
        <w:t>компетентностей</w:t>
      </w:r>
      <w:proofErr w:type="spellEnd"/>
      <w:r w:rsidRPr="00133D29">
        <w:rPr>
          <w:rFonts w:ascii="Times New Roman" w:eastAsia="Times New Roman" w:hAnsi="Times New Roman" w:cs="Times New Roman"/>
          <w:sz w:val="24"/>
          <w:szCs w:val="24"/>
        </w:rPr>
        <w:t xml:space="preserve"> – володіння державною мовою, математична, загальнокультурна й екологічна компетентності, підприємливість та </w:t>
      </w:r>
      <w:proofErr w:type="spellStart"/>
      <w:r w:rsidRPr="00133D29">
        <w:rPr>
          <w:rFonts w:ascii="Times New Roman" w:eastAsia="Times New Roman" w:hAnsi="Times New Roman" w:cs="Times New Roman"/>
          <w:sz w:val="24"/>
          <w:szCs w:val="24"/>
        </w:rPr>
        <w:t>інноваційність</w:t>
      </w:r>
      <w:proofErr w:type="spellEnd"/>
      <w:r w:rsidRPr="00133D29">
        <w:rPr>
          <w:rFonts w:ascii="Times New Roman" w:eastAsia="Times New Roman" w:hAnsi="Times New Roman" w:cs="Times New Roman"/>
          <w:sz w:val="24"/>
          <w:szCs w:val="24"/>
        </w:rPr>
        <w:t>, економічна компетентність. Випускник школи повинен критично та системно мислити, проявляти ініціативу і творчість, вміння оцінювати ризики, приймати рішення, розв’язувати проблеми;</w:t>
      </w:r>
    </w:p>
    <w:p w14:paraId="2AF453CE" w14:textId="77777777" w:rsidR="00133D29" w:rsidRPr="00133D29" w:rsidRDefault="00FC596A" w:rsidP="00363DAC">
      <w:pPr>
        <w:pStyle w:val="afffff8"/>
        <w:numPr>
          <w:ilvl w:val="0"/>
          <w:numId w:val="60"/>
        </w:numPr>
        <w:spacing w:after="0" w:line="240" w:lineRule="auto"/>
        <w:ind w:left="0" w:firstLine="0"/>
        <w:jc w:val="both"/>
        <w:rPr>
          <w:sz w:val="24"/>
          <w:szCs w:val="24"/>
        </w:rPr>
      </w:pPr>
      <w:r w:rsidRPr="00133D29">
        <w:rPr>
          <w:rFonts w:ascii="Times New Roman" w:eastAsia="Times New Roman" w:hAnsi="Times New Roman" w:cs="Times New Roman"/>
          <w:sz w:val="24"/>
          <w:szCs w:val="24"/>
        </w:rPr>
        <w:t>Створювати умови для формування в учнів громадянської відповідальності, тобто особистості, що поважає права людини, 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14:paraId="7A7E3AAE" w14:textId="77777777" w:rsidR="00133D29" w:rsidRPr="00133D29" w:rsidRDefault="00FC596A" w:rsidP="00363DAC">
      <w:pPr>
        <w:pStyle w:val="afffff8"/>
        <w:numPr>
          <w:ilvl w:val="0"/>
          <w:numId w:val="60"/>
        </w:numPr>
        <w:spacing w:after="0" w:line="240" w:lineRule="auto"/>
        <w:ind w:left="0" w:firstLine="0"/>
        <w:jc w:val="both"/>
        <w:rPr>
          <w:sz w:val="24"/>
          <w:szCs w:val="24"/>
        </w:rPr>
      </w:pPr>
      <w:r w:rsidRPr="00133D29">
        <w:rPr>
          <w:rFonts w:ascii="Times New Roman" w:eastAsia="Times New Roman" w:hAnsi="Times New Roman" w:cs="Times New Roman"/>
          <w:sz w:val="24"/>
          <w:szCs w:val="24"/>
        </w:rPr>
        <w:t>Удосконалювати навчально-матеріальну базу школи, впроваджувати сучасні інформаційно-комунікаційні технології, оволодівати і застосовувати на практиці інструментарії дистанційного навчання;</w:t>
      </w:r>
    </w:p>
    <w:p w14:paraId="1973225A" w14:textId="70F98FB7" w:rsidR="00D73617" w:rsidRPr="00D73617" w:rsidRDefault="00FC596A" w:rsidP="00363DAC">
      <w:pPr>
        <w:pStyle w:val="afffff8"/>
        <w:numPr>
          <w:ilvl w:val="0"/>
          <w:numId w:val="60"/>
        </w:numPr>
        <w:spacing w:after="0" w:line="240" w:lineRule="auto"/>
        <w:ind w:left="0" w:firstLine="0"/>
        <w:jc w:val="both"/>
        <w:rPr>
          <w:sz w:val="24"/>
          <w:szCs w:val="24"/>
        </w:rPr>
      </w:pPr>
      <w:r w:rsidRPr="00133D29">
        <w:rPr>
          <w:rFonts w:ascii="Times New Roman" w:eastAsia="Times New Roman" w:hAnsi="Times New Roman" w:cs="Times New Roman"/>
          <w:sz w:val="24"/>
          <w:szCs w:val="24"/>
        </w:rPr>
        <w:t>Сприяти збереженню мережі класів та контингенту учнів школи, особливо при переході з початкової до базової основної школи</w:t>
      </w:r>
      <w:r w:rsidR="00D73617">
        <w:rPr>
          <w:rFonts w:ascii="Times New Roman" w:eastAsia="Times New Roman" w:hAnsi="Times New Roman" w:cs="Times New Roman"/>
          <w:sz w:val="24"/>
          <w:szCs w:val="24"/>
        </w:rPr>
        <w:t>.</w:t>
      </w:r>
    </w:p>
    <w:p w14:paraId="579E1108" w14:textId="1557B47C" w:rsidR="00CB45B7" w:rsidRPr="00124030" w:rsidRDefault="00D73617" w:rsidP="00363DAC">
      <w:pPr>
        <w:pStyle w:val="afffff8"/>
        <w:numPr>
          <w:ilvl w:val="0"/>
          <w:numId w:val="60"/>
        </w:numPr>
        <w:spacing w:after="0" w:line="240" w:lineRule="auto"/>
        <w:ind w:left="0" w:firstLine="0"/>
        <w:jc w:val="both"/>
        <w:rPr>
          <w:sz w:val="24"/>
          <w:szCs w:val="24"/>
        </w:rPr>
      </w:pPr>
      <w:r>
        <w:rPr>
          <w:sz w:val="24"/>
          <w:szCs w:val="24"/>
        </w:rPr>
        <w:t>………</w:t>
      </w:r>
    </w:p>
    <w:p w14:paraId="62135119" w14:textId="77777777" w:rsidR="00415861" w:rsidRDefault="00415861" w:rsidP="0000035C">
      <w:pPr>
        <w:tabs>
          <w:tab w:val="left" w:pos="540"/>
          <w:tab w:val="left" w:pos="851"/>
          <w:tab w:val="left" w:pos="1440"/>
        </w:tabs>
        <w:spacing w:after="0"/>
        <w:rPr>
          <w:rFonts w:ascii="Times New Roman" w:eastAsia="Times New Roman" w:hAnsi="Times New Roman" w:cs="Times New Roman"/>
          <w:b/>
          <w:sz w:val="28"/>
          <w:szCs w:val="28"/>
        </w:rPr>
      </w:pPr>
    </w:p>
    <w:p w14:paraId="6600486E" w14:textId="7A3D37A7" w:rsidR="00CB45B7" w:rsidRDefault="00FC596A" w:rsidP="00601DD3">
      <w:pPr>
        <w:tabs>
          <w:tab w:val="left" w:pos="540"/>
          <w:tab w:val="left" w:pos="851"/>
          <w:tab w:val="left" w:pos="1440"/>
        </w:tabs>
        <w:spacing w:after="0"/>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ЗАВДАННЯ </w:t>
      </w:r>
      <w:r w:rsidR="00133D29">
        <w:rPr>
          <w:rFonts w:ascii="Times New Roman" w:eastAsia="Times New Roman" w:hAnsi="Times New Roman" w:cs="Times New Roman"/>
          <w:b/>
          <w:sz w:val="28"/>
          <w:szCs w:val="28"/>
        </w:rPr>
        <w:t xml:space="preserve"> ЗАКЛАДУ ОСВІТИ </w:t>
      </w:r>
      <w:r w:rsidR="00FD3A48">
        <w:rPr>
          <w:rFonts w:ascii="Times New Roman" w:eastAsia="Times New Roman" w:hAnsi="Times New Roman" w:cs="Times New Roman"/>
          <w:b/>
          <w:sz w:val="28"/>
          <w:szCs w:val="28"/>
        </w:rPr>
        <w:t xml:space="preserve"> НА 202</w:t>
      </w:r>
      <w:r w:rsidR="00D73617">
        <w:rPr>
          <w:rFonts w:ascii="Times New Roman" w:eastAsia="Times New Roman" w:hAnsi="Times New Roman" w:cs="Times New Roman"/>
          <w:b/>
          <w:sz w:val="28"/>
          <w:szCs w:val="28"/>
        </w:rPr>
        <w:t>5</w:t>
      </w:r>
      <w:r w:rsidR="00FD3A48">
        <w:rPr>
          <w:rFonts w:ascii="Times New Roman" w:eastAsia="Times New Roman" w:hAnsi="Times New Roman" w:cs="Times New Roman"/>
          <w:b/>
          <w:sz w:val="28"/>
          <w:szCs w:val="28"/>
        </w:rPr>
        <w:t>/202</w:t>
      </w:r>
      <w:r w:rsidR="00D73617">
        <w:rPr>
          <w:rFonts w:ascii="Times New Roman" w:eastAsia="Times New Roman" w:hAnsi="Times New Roman" w:cs="Times New Roman"/>
          <w:b/>
          <w:sz w:val="28"/>
          <w:szCs w:val="28"/>
        </w:rPr>
        <w:t>6</w:t>
      </w:r>
      <w:r>
        <w:rPr>
          <w:rFonts w:ascii="Times New Roman" w:eastAsia="Times New Roman" w:hAnsi="Times New Roman" w:cs="Times New Roman"/>
          <w:b/>
          <w:sz w:val="28"/>
          <w:szCs w:val="28"/>
        </w:rPr>
        <w:t xml:space="preserve"> НАВЧАЛЬНИЙ РІК</w:t>
      </w:r>
    </w:p>
    <w:p w14:paraId="33E78CB6" w14:textId="77777777" w:rsidR="00CB45B7" w:rsidRPr="00FD3A48" w:rsidRDefault="00FC596A" w:rsidP="00FD3A48">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46" w:firstLine="567"/>
        <w:rPr>
          <w:rFonts w:ascii="Times New Roman" w:eastAsia="Times New Roman" w:hAnsi="Times New Roman" w:cs="Times New Roman"/>
          <w:sz w:val="24"/>
          <w:szCs w:val="24"/>
        </w:rPr>
      </w:pPr>
      <w:r w:rsidRPr="00FD3A48">
        <w:rPr>
          <w:rFonts w:ascii="Times New Roman" w:eastAsia="Times New Roman" w:hAnsi="Times New Roman" w:cs="Times New Roman"/>
          <w:sz w:val="24"/>
          <w:szCs w:val="24"/>
        </w:rPr>
        <w:t>Спрямувати зусилля на реалізацію таких навчально- методичних проблем:</w:t>
      </w:r>
    </w:p>
    <w:p w14:paraId="550DF968" w14:textId="77777777" w:rsidR="00CB45B7" w:rsidRPr="00FD3A48" w:rsidRDefault="00FC596A" w:rsidP="00FD3A48">
      <w:pPr>
        <w:spacing w:after="0" w:line="240" w:lineRule="auto"/>
        <w:rPr>
          <w:rFonts w:ascii="Times New Roman" w:hAnsi="Times New Roman" w:cs="Times New Roman"/>
          <w:sz w:val="24"/>
          <w:szCs w:val="24"/>
          <w:lang w:eastAsia="en-US"/>
        </w:rPr>
      </w:pPr>
      <w:r w:rsidRPr="00FD3A48">
        <w:rPr>
          <w:rFonts w:ascii="Times New Roman" w:eastAsia="Times New Roman" w:hAnsi="Times New Roman" w:cs="Times New Roman"/>
          <w:b/>
          <w:iCs/>
          <w:sz w:val="24"/>
          <w:szCs w:val="24"/>
        </w:rPr>
        <w:t>Педагогічна тема:</w:t>
      </w:r>
      <w:r w:rsidR="00FD3A48" w:rsidRPr="00FD3A48">
        <w:rPr>
          <w:rFonts w:ascii="Times New Roman" w:eastAsia="Times New Roman" w:hAnsi="Times New Roman" w:cs="Times New Roman"/>
          <w:iCs/>
          <w:sz w:val="24"/>
          <w:szCs w:val="24"/>
        </w:rPr>
        <w:t xml:space="preserve"> </w:t>
      </w:r>
      <w:r w:rsidRPr="00FD3A48">
        <w:rPr>
          <w:rFonts w:ascii="Times New Roman" w:eastAsia="Times New Roman" w:hAnsi="Times New Roman" w:cs="Times New Roman"/>
          <w:sz w:val="24"/>
          <w:szCs w:val="24"/>
        </w:rPr>
        <w:t>«</w:t>
      </w:r>
      <w:bookmarkStart w:id="4" w:name="_Hlk114818062"/>
      <w:r w:rsidR="00FD3A48" w:rsidRPr="00FD3A48">
        <w:rPr>
          <w:rFonts w:ascii="Times New Roman" w:hAnsi="Times New Roman" w:cs="Times New Roman"/>
          <w:sz w:val="24"/>
          <w:szCs w:val="24"/>
          <w:lang w:eastAsia="en-US"/>
        </w:rPr>
        <w:t>Формування сучасного освітнього середовища  для успішної самореалізації педагогів та учнів в умовах впровадження Нового державного стандарту в контексті Нової української школи»</w:t>
      </w:r>
      <w:bookmarkEnd w:id="4"/>
      <w:r w:rsidR="00FD3A48">
        <w:rPr>
          <w:rFonts w:ascii="Times New Roman" w:hAnsi="Times New Roman" w:cs="Times New Roman"/>
          <w:sz w:val="24"/>
          <w:szCs w:val="24"/>
          <w:lang w:eastAsia="en-US"/>
        </w:rPr>
        <w:t>;</w:t>
      </w:r>
    </w:p>
    <w:p w14:paraId="1425FC13" w14:textId="77777777" w:rsidR="00CB45B7" w:rsidRDefault="00FC596A" w:rsidP="00FD3A48">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D3A48">
        <w:rPr>
          <w:rFonts w:ascii="Times New Roman" w:eastAsia="Times New Roman" w:hAnsi="Times New Roman" w:cs="Times New Roman"/>
          <w:b/>
          <w:iCs/>
          <w:sz w:val="24"/>
          <w:szCs w:val="24"/>
        </w:rPr>
        <w:t>Методична тема:</w:t>
      </w:r>
      <w:r w:rsidR="00FD3A48">
        <w:rPr>
          <w:rFonts w:ascii="Times New Roman" w:eastAsia="Times New Roman" w:hAnsi="Times New Roman" w:cs="Times New Roman"/>
          <w:iCs/>
          <w:color w:val="333333"/>
          <w:sz w:val="24"/>
          <w:szCs w:val="24"/>
        </w:rPr>
        <w:t xml:space="preserve"> </w:t>
      </w:r>
      <w:r w:rsidRPr="00133D29">
        <w:rPr>
          <w:rFonts w:ascii="Times New Roman" w:eastAsia="Times New Roman" w:hAnsi="Times New Roman" w:cs="Times New Roman"/>
          <w:iCs/>
          <w:sz w:val="24"/>
          <w:szCs w:val="24"/>
        </w:rPr>
        <w:t>«</w:t>
      </w:r>
      <w:r>
        <w:rPr>
          <w:rFonts w:ascii="Times New Roman" w:eastAsia="Times New Roman" w:hAnsi="Times New Roman" w:cs="Times New Roman"/>
          <w:sz w:val="24"/>
          <w:szCs w:val="24"/>
        </w:rPr>
        <w:t xml:space="preserve">Науково-методичний супровід розвитку професійної компетентності педагогічних працівників в умовах впровадження концепції Нова українська школа» </w:t>
      </w:r>
      <w:r w:rsidR="001C3812">
        <w:rPr>
          <w:rFonts w:ascii="Times New Roman" w:eastAsia="Times New Roman" w:hAnsi="Times New Roman" w:cs="Times New Roman"/>
          <w:sz w:val="24"/>
          <w:szCs w:val="24"/>
        </w:rPr>
        <w:t>;</w:t>
      </w:r>
    </w:p>
    <w:p w14:paraId="104430F5" w14:textId="77777777" w:rsidR="00CB45B7" w:rsidRDefault="00FC596A" w:rsidP="00FD3A48">
      <w:pPr>
        <w:spacing w:after="0" w:line="240" w:lineRule="auto"/>
        <w:jc w:val="both"/>
        <w:rPr>
          <w:rFonts w:ascii="Times New Roman" w:eastAsia="Times New Roman" w:hAnsi="Times New Roman" w:cs="Times New Roman"/>
          <w:color w:val="FF0000"/>
          <w:sz w:val="24"/>
          <w:szCs w:val="24"/>
        </w:rPr>
      </w:pPr>
      <w:r w:rsidRPr="00FD3A48">
        <w:rPr>
          <w:rFonts w:ascii="Times New Roman" w:eastAsia="Times New Roman" w:hAnsi="Times New Roman" w:cs="Times New Roman"/>
          <w:b/>
          <w:iCs/>
          <w:color w:val="333333"/>
          <w:sz w:val="24"/>
          <w:szCs w:val="24"/>
          <w:highlight w:val="white"/>
        </w:rPr>
        <w:t>Виховна тема:</w:t>
      </w:r>
      <w:r w:rsidRPr="00FD3A48">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«Формування національної  свідомості, активної громадянської позиції та патріотичних почуттів школярів засобами сучасних виховних технологій».</w:t>
      </w:r>
    </w:p>
    <w:p w14:paraId="2316E87E" w14:textId="77777777" w:rsidR="00CB45B7" w:rsidRDefault="00FC596A" w:rsidP="00FD3A48">
      <w:pPr>
        <w:tabs>
          <w:tab w:val="left" w:pos="851"/>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 цією метою:</w:t>
      </w:r>
    </w:p>
    <w:p w14:paraId="40E1FA2C" w14:textId="77777777" w:rsidR="00CB45B7" w:rsidRDefault="00FC596A" w:rsidP="001A63A9">
      <w:pPr>
        <w:numPr>
          <w:ilvl w:val="0"/>
          <w:numId w:val="19"/>
        </w:numPr>
        <w:spacing w:after="0" w:line="240" w:lineRule="auto"/>
        <w:ind w:firstLine="0"/>
        <w:jc w:val="both"/>
        <w:rPr>
          <w:b/>
          <w:sz w:val="28"/>
          <w:szCs w:val="28"/>
        </w:rPr>
      </w:pPr>
      <w:r>
        <w:rPr>
          <w:rFonts w:ascii="Times New Roman" w:eastAsia="Times New Roman" w:hAnsi="Times New Roman" w:cs="Times New Roman"/>
          <w:sz w:val="24"/>
          <w:szCs w:val="24"/>
        </w:rPr>
        <w:t>Забезпечити якісну роботу метод</w:t>
      </w:r>
      <w:r w:rsidR="00FD3A48">
        <w:rPr>
          <w:rFonts w:ascii="Times New Roman" w:eastAsia="Times New Roman" w:hAnsi="Times New Roman" w:cs="Times New Roman"/>
          <w:sz w:val="24"/>
          <w:szCs w:val="24"/>
        </w:rPr>
        <w:t>ичної ради, методичних спільнот</w:t>
      </w:r>
      <w:r w:rsidR="009450A9">
        <w:rPr>
          <w:rFonts w:ascii="Times New Roman" w:eastAsia="Times New Roman" w:hAnsi="Times New Roman" w:cs="Times New Roman"/>
          <w:sz w:val="24"/>
          <w:szCs w:val="24"/>
        </w:rPr>
        <w:t xml:space="preserve"> учителів </w:t>
      </w:r>
      <w:r>
        <w:rPr>
          <w:rFonts w:ascii="Times New Roman" w:eastAsia="Times New Roman" w:hAnsi="Times New Roman" w:cs="Times New Roman"/>
          <w:sz w:val="24"/>
          <w:szCs w:val="24"/>
        </w:rPr>
        <w:t>школи.</w:t>
      </w:r>
    </w:p>
    <w:p w14:paraId="38474001" w14:textId="77777777" w:rsidR="00CB45B7" w:rsidRDefault="00FC596A" w:rsidP="001A63A9">
      <w:pPr>
        <w:numPr>
          <w:ilvl w:val="0"/>
          <w:numId w:val="19"/>
        </w:numPr>
        <w:tabs>
          <w:tab w:val="left" w:pos="567"/>
        </w:tabs>
        <w:spacing w:after="0" w:line="240" w:lineRule="auto"/>
        <w:ind w:firstLine="0"/>
        <w:jc w:val="both"/>
        <w:rPr>
          <w:b/>
          <w:sz w:val="28"/>
          <w:szCs w:val="28"/>
        </w:rPr>
      </w:pPr>
      <w:r>
        <w:rPr>
          <w:rFonts w:ascii="Times New Roman" w:eastAsia="Times New Roman" w:hAnsi="Times New Roman" w:cs="Times New Roman"/>
          <w:sz w:val="24"/>
          <w:szCs w:val="24"/>
        </w:rPr>
        <w:t>Сприяти впровадженню в практику роботи школи сучасних освітніх технологій, передового педагогічного досвіду вчителів школи, міста, області, держави.</w:t>
      </w:r>
    </w:p>
    <w:p w14:paraId="206F2DEC" w14:textId="77777777" w:rsidR="00CB45B7" w:rsidRDefault="00FC596A" w:rsidP="001A63A9">
      <w:pPr>
        <w:numPr>
          <w:ilvl w:val="0"/>
          <w:numId w:val="19"/>
        </w:numPr>
        <w:tabs>
          <w:tab w:val="left" w:pos="567"/>
        </w:tabs>
        <w:spacing w:after="0" w:line="240" w:lineRule="auto"/>
        <w:ind w:firstLine="0"/>
        <w:jc w:val="both"/>
        <w:rPr>
          <w:b/>
          <w:sz w:val="28"/>
          <w:szCs w:val="28"/>
        </w:rPr>
      </w:pPr>
      <w:r>
        <w:rPr>
          <w:rFonts w:ascii="Times New Roman" w:eastAsia="Times New Roman" w:hAnsi="Times New Roman" w:cs="Times New Roman"/>
          <w:sz w:val="24"/>
          <w:szCs w:val="24"/>
        </w:rPr>
        <w:t>Проводити системний, цілеспрямований моніторинг усіх напрямків освітнього процесу школи.</w:t>
      </w:r>
    </w:p>
    <w:p w14:paraId="64417C1E" w14:textId="77777777" w:rsidR="00CB45B7" w:rsidRDefault="00FC596A" w:rsidP="001A63A9">
      <w:pPr>
        <w:numPr>
          <w:ilvl w:val="0"/>
          <w:numId w:val="19"/>
        </w:numPr>
        <w:tabs>
          <w:tab w:val="left" w:pos="567"/>
        </w:tabs>
        <w:spacing w:after="0" w:line="240" w:lineRule="auto"/>
        <w:ind w:firstLine="0"/>
        <w:jc w:val="both"/>
        <w:rPr>
          <w:b/>
          <w:sz w:val="28"/>
          <w:szCs w:val="28"/>
        </w:rPr>
      </w:pPr>
      <w:r>
        <w:rPr>
          <w:rFonts w:ascii="Times New Roman" w:eastAsia="Times New Roman" w:hAnsi="Times New Roman" w:cs="Times New Roman"/>
          <w:sz w:val="24"/>
          <w:szCs w:val="24"/>
        </w:rPr>
        <w:t>Підвищити особисту відповідальність кожного члена педагогічного колектив</w:t>
      </w:r>
      <w:r w:rsidR="001C3812">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 за якість та результативність роботи.</w:t>
      </w:r>
    </w:p>
    <w:p w14:paraId="3F436C61" w14:textId="0055BC86" w:rsidR="00CB45B7" w:rsidRPr="00103759" w:rsidRDefault="00FC596A" w:rsidP="001A63A9">
      <w:pPr>
        <w:numPr>
          <w:ilvl w:val="0"/>
          <w:numId w:val="19"/>
        </w:numPr>
        <w:tabs>
          <w:tab w:val="left" w:pos="567"/>
        </w:tabs>
        <w:spacing w:after="0" w:line="240" w:lineRule="auto"/>
        <w:ind w:firstLine="0"/>
        <w:jc w:val="both"/>
        <w:rPr>
          <w:b/>
          <w:sz w:val="28"/>
          <w:szCs w:val="28"/>
        </w:rPr>
      </w:pPr>
      <w:r>
        <w:rPr>
          <w:rFonts w:ascii="Times New Roman" w:eastAsia="Times New Roman" w:hAnsi="Times New Roman" w:cs="Times New Roman"/>
          <w:sz w:val="24"/>
          <w:szCs w:val="24"/>
        </w:rPr>
        <w:t xml:space="preserve">Продовжити роботу з подальшої інформатизації освітнього процесу, оволодівати інструментами </w:t>
      </w:r>
      <w:r w:rsidR="00103759">
        <w:rPr>
          <w:rFonts w:ascii="Times New Roman" w:eastAsia="Times New Roman" w:hAnsi="Times New Roman" w:cs="Times New Roman"/>
          <w:sz w:val="24"/>
          <w:szCs w:val="24"/>
        </w:rPr>
        <w:t>здійснення індивідуального навчання здобувачів освіти за сімейною (домашньою)</w:t>
      </w:r>
      <w:r>
        <w:rPr>
          <w:rFonts w:ascii="Times New Roman" w:eastAsia="Times New Roman" w:hAnsi="Times New Roman" w:cs="Times New Roman"/>
          <w:sz w:val="24"/>
          <w:szCs w:val="24"/>
        </w:rPr>
        <w:t xml:space="preserve"> </w:t>
      </w:r>
      <w:r w:rsidR="00103759">
        <w:rPr>
          <w:rFonts w:ascii="Times New Roman" w:eastAsia="Times New Roman" w:hAnsi="Times New Roman" w:cs="Times New Roman"/>
          <w:sz w:val="24"/>
          <w:szCs w:val="24"/>
        </w:rPr>
        <w:lastRenderedPageBreak/>
        <w:t xml:space="preserve">формою </w:t>
      </w:r>
      <w:r>
        <w:rPr>
          <w:rFonts w:ascii="Times New Roman" w:eastAsia="Times New Roman" w:hAnsi="Times New Roman" w:cs="Times New Roman"/>
          <w:sz w:val="24"/>
          <w:szCs w:val="24"/>
        </w:rPr>
        <w:t>навчання. Забезпечити якісне та своєчасне наповнення необхідною інформацією системи управління освітою (ІСУО).</w:t>
      </w:r>
    </w:p>
    <w:p w14:paraId="3D3761F3" w14:textId="111B4A6C" w:rsidR="00103759" w:rsidRDefault="00103759" w:rsidP="001A63A9">
      <w:pPr>
        <w:numPr>
          <w:ilvl w:val="0"/>
          <w:numId w:val="19"/>
        </w:numPr>
        <w:tabs>
          <w:tab w:val="left" w:pos="567"/>
        </w:tabs>
        <w:spacing w:after="0" w:line="240" w:lineRule="auto"/>
        <w:ind w:firstLine="0"/>
        <w:jc w:val="both"/>
        <w:rPr>
          <w:b/>
          <w:sz w:val="28"/>
          <w:szCs w:val="28"/>
        </w:rPr>
      </w:pPr>
      <w:r>
        <w:rPr>
          <w:rFonts w:ascii="Times New Roman" w:eastAsia="Times New Roman" w:hAnsi="Times New Roman" w:cs="Times New Roman"/>
          <w:sz w:val="24"/>
          <w:szCs w:val="24"/>
        </w:rPr>
        <w:t xml:space="preserve">Провести </w:t>
      </w:r>
      <w:proofErr w:type="spellStart"/>
      <w:r>
        <w:rPr>
          <w:rFonts w:ascii="Times New Roman" w:eastAsia="Times New Roman" w:hAnsi="Times New Roman" w:cs="Times New Roman"/>
          <w:sz w:val="24"/>
          <w:szCs w:val="24"/>
        </w:rPr>
        <w:t>самооцінювання</w:t>
      </w:r>
      <w:proofErr w:type="spellEnd"/>
      <w:r>
        <w:rPr>
          <w:rFonts w:ascii="Times New Roman" w:eastAsia="Times New Roman" w:hAnsi="Times New Roman" w:cs="Times New Roman"/>
          <w:sz w:val="24"/>
          <w:szCs w:val="24"/>
        </w:rPr>
        <w:t xml:space="preserve"> </w:t>
      </w:r>
      <w:r w:rsidR="009F52EC">
        <w:rPr>
          <w:rFonts w:ascii="Times New Roman" w:eastAsia="Times New Roman" w:hAnsi="Times New Roman" w:cs="Times New Roman"/>
          <w:sz w:val="24"/>
          <w:szCs w:val="24"/>
        </w:rPr>
        <w:t>навчальних досягнень здобувачів освіти у закладі освіти та філії.</w:t>
      </w:r>
    </w:p>
    <w:p w14:paraId="18A1AB25" w14:textId="3A7BB6F9" w:rsidR="009450A9" w:rsidRDefault="00FC596A" w:rsidP="001A63A9">
      <w:pPr>
        <w:numPr>
          <w:ilvl w:val="0"/>
          <w:numId w:val="19"/>
        </w:numPr>
        <w:tabs>
          <w:tab w:val="left" w:pos="567"/>
        </w:tabs>
        <w:spacing w:after="0" w:line="240" w:lineRule="auto"/>
        <w:ind w:firstLine="0"/>
        <w:jc w:val="both"/>
        <w:rPr>
          <w:b/>
          <w:sz w:val="28"/>
          <w:szCs w:val="28"/>
        </w:rPr>
      </w:pPr>
      <w:r>
        <w:rPr>
          <w:rFonts w:ascii="Times New Roman" w:eastAsia="Times New Roman" w:hAnsi="Times New Roman" w:cs="Times New Roman"/>
          <w:sz w:val="24"/>
          <w:szCs w:val="24"/>
        </w:rPr>
        <w:t>Забезпечити виконання плану проходження вчителями школи курсів</w:t>
      </w:r>
      <w:r w:rsidR="00601DD3">
        <w:rPr>
          <w:rFonts w:ascii="Times New Roman" w:eastAsia="Times New Roman" w:hAnsi="Times New Roman" w:cs="Times New Roman"/>
          <w:sz w:val="24"/>
          <w:szCs w:val="24"/>
        </w:rPr>
        <w:t xml:space="preserve"> підвищення кваліфікації на 202</w:t>
      </w:r>
      <w:r w:rsidR="009F52EC">
        <w:rPr>
          <w:rFonts w:ascii="Times New Roman" w:eastAsia="Times New Roman" w:hAnsi="Times New Roman" w:cs="Times New Roman"/>
          <w:sz w:val="24"/>
          <w:szCs w:val="24"/>
        </w:rPr>
        <w:t>5</w:t>
      </w:r>
      <w:r w:rsidR="00601DD3">
        <w:rPr>
          <w:rFonts w:ascii="Times New Roman" w:eastAsia="Times New Roman" w:hAnsi="Times New Roman" w:cs="Times New Roman"/>
          <w:sz w:val="24"/>
          <w:szCs w:val="24"/>
        </w:rPr>
        <w:t>/202</w:t>
      </w:r>
      <w:r w:rsidR="009F52EC">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навчальний рік.</w:t>
      </w:r>
    </w:p>
    <w:p w14:paraId="0D2F5F1F" w14:textId="42A7E64D" w:rsidR="00CB45B7" w:rsidRPr="009450A9" w:rsidRDefault="00FC596A" w:rsidP="001A63A9">
      <w:pPr>
        <w:numPr>
          <w:ilvl w:val="0"/>
          <w:numId w:val="19"/>
        </w:numPr>
        <w:tabs>
          <w:tab w:val="left" w:pos="567"/>
        </w:tabs>
        <w:spacing w:after="0" w:line="240" w:lineRule="auto"/>
        <w:ind w:firstLine="0"/>
        <w:jc w:val="both"/>
        <w:rPr>
          <w:b/>
          <w:sz w:val="28"/>
          <w:szCs w:val="28"/>
        </w:rPr>
      </w:pPr>
      <w:r w:rsidRPr="009450A9">
        <w:rPr>
          <w:rFonts w:ascii="Times New Roman" w:eastAsia="Times New Roman" w:hAnsi="Times New Roman" w:cs="Times New Roman"/>
          <w:sz w:val="24"/>
          <w:szCs w:val="24"/>
        </w:rPr>
        <w:t xml:space="preserve">У відповідності з планом атестації </w:t>
      </w:r>
      <w:r w:rsidR="009450A9">
        <w:rPr>
          <w:rFonts w:ascii="Times New Roman" w:eastAsia="Times New Roman" w:hAnsi="Times New Roman" w:cs="Times New Roman"/>
          <w:sz w:val="24"/>
          <w:szCs w:val="24"/>
        </w:rPr>
        <w:t>педагогічних працівників на 202</w:t>
      </w:r>
      <w:r w:rsidR="009F52EC">
        <w:rPr>
          <w:rFonts w:ascii="Times New Roman" w:eastAsia="Times New Roman" w:hAnsi="Times New Roman" w:cs="Times New Roman"/>
          <w:sz w:val="24"/>
          <w:szCs w:val="24"/>
        </w:rPr>
        <w:t>5</w:t>
      </w:r>
      <w:r w:rsidR="009450A9">
        <w:rPr>
          <w:rFonts w:ascii="Times New Roman" w:eastAsia="Times New Roman" w:hAnsi="Times New Roman" w:cs="Times New Roman"/>
          <w:sz w:val="24"/>
          <w:szCs w:val="24"/>
        </w:rPr>
        <w:t>/202</w:t>
      </w:r>
      <w:r w:rsidR="009F52EC">
        <w:rPr>
          <w:rFonts w:ascii="Times New Roman" w:eastAsia="Times New Roman" w:hAnsi="Times New Roman" w:cs="Times New Roman"/>
          <w:sz w:val="24"/>
          <w:szCs w:val="24"/>
        </w:rPr>
        <w:t>6</w:t>
      </w:r>
      <w:r w:rsidRPr="009450A9">
        <w:rPr>
          <w:rFonts w:ascii="Times New Roman" w:eastAsia="Times New Roman" w:hAnsi="Times New Roman" w:cs="Times New Roman"/>
          <w:sz w:val="24"/>
          <w:szCs w:val="24"/>
        </w:rPr>
        <w:t xml:space="preserve"> навчальний рік провести атестацію вчителів у відповідності до </w:t>
      </w:r>
      <w:r w:rsidR="005D616B" w:rsidRPr="005D616B">
        <w:rPr>
          <w:rFonts w:ascii="Times New Roman" w:eastAsia="Times New Roman" w:hAnsi="Times New Roman" w:cs="Times New Roman"/>
          <w:sz w:val="24"/>
          <w:szCs w:val="24"/>
        </w:rPr>
        <w:t>нов</w:t>
      </w:r>
      <w:r w:rsidR="005D616B">
        <w:rPr>
          <w:rFonts w:ascii="Times New Roman" w:eastAsia="Times New Roman" w:hAnsi="Times New Roman" w:cs="Times New Roman"/>
          <w:sz w:val="24"/>
          <w:szCs w:val="24"/>
        </w:rPr>
        <w:t>ого</w:t>
      </w:r>
      <w:r w:rsidR="005D616B" w:rsidRPr="005D616B">
        <w:rPr>
          <w:rFonts w:ascii="Times New Roman" w:eastAsia="Times New Roman" w:hAnsi="Times New Roman" w:cs="Times New Roman"/>
          <w:sz w:val="24"/>
          <w:szCs w:val="24"/>
        </w:rPr>
        <w:t xml:space="preserve"> </w:t>
      </w:r>
      <w:r w:rsidR="005D616B">
        <w:rPr>
          <w:rFonts w:ascii="Times New Roman" w:eastAsia="Times New Roman" w:hAnsi="Times New Roman" w:cs="Times New Roman"/>
          <w:sz w:val="24"/>
          <w:szCs w:val="24"/>
        </w:rPr>
        <w:t>«</w:t>
      </w:r>
      <w:r w:rsidR="005D616B" w:rsidRPr="005D616B">
        <w:rPr>
          <w:rFonts w:ascii="Times New Roman" w:eastAsia="Times New Roman" w:hAnsi="Times New Roman" w:cs="Times New Roman"/>
          <w:sz w:val="24"/>
          <w:szCs w:val="24"/>
        </w:rPr>
        <w:t>Положення про атестацію педагогічних працівників</w:t>
      </w:r>
      <w:r w:rsidR="005D616B">
        <w:rPr>
          <w:rFonts w:ascii="Times New Roman" w:eastAsia="Times New Roman" w:hAnsi="Times New Roman" w:cs="Times New Roman"/>
          <w:sz w:val="24"/>
          <w:szCs w:val="24"/>
        </w:rPr>
        <w:t>»</w:t>
      </w:r>
      <w:r w:rsidR="005D616B" w:rsidRPr="005D616B">
        <w:rPr>
          <w:rFonts w:ascii="Times New Roman" w:eastAsia="Times New Roman" w:hAnsi="Times New Roman" w:cs="Times New Roman"/>
          <w:sz w:val="24"/>
          <w:szCs w:val="24"/>
        </w:rPr>
        <w:t xml:space="preserve"> (наказ МОН від 09 вересня 2022 р</w:t>
      </w:r>
      <w:r w:rsidR="006C65C6">
        <w:rPr>
          <w:rFonts w:ascii="Times New Roman" w:eastAsia="Times New Roman" w:hAnsi="Times New Roman" w:cs="Times New Roman"/>
          <w:sz w:val="24"/>
          <w:szCs w:val="24"/>
        </w:rPr>
        <w:t>оку</w:t>
      </w:r>
      <w:r w:rsidR="005D616B" w:rsidRPr="005D616B">
        <w:rPr>
          <w:rFonts w:ascii="Times New Roman" w:eastAsia="Times New Roman" w:hAnsi="Times New Roman" w:cs="Times New Roman"/>
          <w:sz w:val="24"/>
          <w:szCs w:val="24"/>
        </w:rPr>
        <w:t xml:space="preserve"> № 805, зареєстрований в Міністерстві юстиції України 21 грудня </w:t>
      </w:r>
      <w:r w:rsidR="005D616B" w:rsidRPr="006C65C6">
        <w:rPr>
          <w:rFonts w:ascii="Times New Roman" w:eastAsia="Times New Roman" w:hAnsi="Times New Roman" w:cs="Times New Roman"/>
          <w:sz w:val="24"/>
          <w:szCs w:val="24"/>
        </w:rPr>
        <w:t>2022 року</w:t>
      </w:r>
      <w:r w:rsidR="006C65C6" w:rsidRPr="006C65C6">
        <w:rPr>
          <w:rFonts w:ascii="Times New Roman" w:eastAsia="Times New Roman" w:hAnsi="Times New Roman" w:cs="Times New Roman"/>
          <w:sz w:val="24"/>
          <w:szCs w:val="24"/>
        </w:rPr>
        <w:t xml:space="preserve"> </w:t>
      </w:r>
      <w:r w:rsidR="006C65C6" w:rsidRPr="006C65C6">
        <w:rPr>
          <w:rFonts w:ascii="Times New Roman" w:hAnsi="Times New Roman" w:cs="Times New Roman"/>
          <w:sz w:val="24"/>
          <w:szCs w:val="24"/>
        </w:rPr>
        <w:t xml:space="preserve">(зі змінами внесеними наказом МОН України </w:t>
      </w:r>
      <w:r w:rsidR="006C65C6" w:rsidRPr="006C65C6">
        <w:rPr>
          <w:rFonts w:ascii="Times New Roman" w:hAnsi="Times New Roman" w:cs="Times New Roman"/>
          <w:spacing w:val="4"/>
          <w:sz w:val="24"/>
          <w:szCs w:val="24"/>
        </w:rPr>
        <w:t>№ 1277 від 10.09.2024 року</w:t>
      </w:r>
      <w:r w:rsidR="005D616B" w:rsidRPr="006C65C6">
        <w:rPr>
          <w:rFonts w:ascii="Times New Roman" w:eastAsia="Times New Roman" w:hAnsi="Times New Roman" w:cs="Times New Roman"/>
          <w:sz w:val="24"/>
          <w:szCs w:val="24"/>
        </w:rPr>
        <w:t>).</w:t>
      </w:r>
    </w:p>
    <w:p w14:paraId="6D60CFF9" w14:textId="77777777" w:rsidR="00CB45B7" w:rsidRDefault="00FC596A" w:rsidP="001A63A9">
      <w:pPr>
        <w:numPr>
          <w:ilvl w:val="0"/>
          <w:numId w:val="19"/>
        </w:numPr>
        <w:tabs>
          <w:tab w:val="left" w:pos="567"/>
        </w:tabs>
        <w:spacing w:after="0" w:line="240" w:lineRule="auto"/>
        <w:ind w:firstLine="0"/>
        <w:jc w:val="both"/>
        <w:rPr>
          <w:b/>
          <w:sz w:val="28"/>
          <w:szCs w:val="28"/>
        </w:rPr>
      </w:pPr>
      <w:r>
        <w:rPr>
          <w:rFonts w:ascii="Times New Roman" w:eastAsia="Times New Roman" w:hAnsi="Times New Roman" w:cs="Times New Roman"/>
          <w:sz w:val="24"/>
          <w:szCs w:val="24"/>
        </w:rPr>
        <w:t>Створити необхідні умови для активної роботи з обдарованими учнями  шляхом залучення їх до участі в інтелектуальних конкурсах, предметних олімпіадах різних рівнів, змаганнях,  тощо.</w:t>
      </w:r>
    </w:p>
    <w:p w14:paraId="361767A3" w14:textId="77777777" w:rsidR="00CB45B7" w:rsidRDefault="00FC596A" w:rsidP="001A63A9">
      <w:pPr>
        <w:numPr>
          <w:ilvl w:val="0"/>
          <w:numId w:val="19"/>
        </w:numPr>
        <w:tabs>
          <w:tab w:val="left" w:pos="567"/>
        </w:tabs>
        <w:spacing w:after="0" w:line="240" w:lineRule="auto"/>
        <w:ind w:firstLine="0"/>
        <w:jc w:val="both"/>
        <w:rPr>
          <w:b/>
          <w:sz w:val="28"/>
          <w:szCs w:val="28"/>
        </w:rPr>
      </w:pPr>
      <w:r>
        <w:rPr>
          <w:rFonts w:ascii="Times New Roman" w:eastAsia="Times New Roman" w:hAnsi="Times New Roman" w:cs="Times New Roman"/>
          <w:sz w:val="24"/>
          <w:szCs w:val="24"/>
        </w:rPr>
        <w:t>Продовжити роботу по формуванню в учнів навичок здорового способу життя.</w:t>
      </w:r>
    </w:p>
    <w:p w14:paraId="3AEFAC83" w14:textId="77777777" w:rsidR="00CB45B7" w:rsidRDefault="00FC596A" w:rsidP="001A63A9">
      <w:pPr>
        <w:numPr>
          <w:ilvl w:val="0"/>
          <w:numId w:val="19"/>
        </w:numPr>
        <w:tabs>
          <w:tab w:val="left" w:pos="567"/>
        </w:tabs>
        <w:spacing w:after="0" w:line="240" w:lineRule="auto"/>
        <w:ind w:firstLine="0"/>
        <w:jc w:val="both"/>
        <w:rPr>
          <w:b/>
          <w:sz w:val="28"/>
          <w:szCs w:val="28"/>
        </w:rPr>
      </w:pPr>
      <w:r>
        <w:rPr>
          <w:rFonts w:ascii="Times New Roman" w:eastAsia="Times New Roman" w:hAnsi="Times New Roman" w:cs="Times New Roman"/>
          <w:sz w:val="24"/>
          <w:szCs w:val="24"/>
        </w:rPr>
        <w:t>Забезпечити соціальний захист учнів та працівників школи.</w:t>
      </w:r>
    </w:p>
    <w:p w14:paraId="17B9DE55" w14:textId="77777777" w:rsidR="00CB45B7" w:rsidRDefault="00FC596A" w:rsidP="001A63A9">
      <w:pPr>
        <w:numPr>
          <w:ilvl w:val="0"/>
          <w:numId w:val="19"/>
        </w:numPr>
        <w:tabs>
          <w:tab w:val="left" w:pos="567"/>
        </w:tabs>
        <w:spacing w:after="0" w:line="240" w:lineRule="auto"/>
        <w:ind w:firstLine="0"/>
        <w:jc w:val="both"/>
        <w:rPr>
          <w:b/>
          <w:sz w:val="28"/>
          <w:szCs w:val="28"/>
        </w:rPr>
      </w:pPr>
      <w:r>
        <w:rPr>
          <w:rFonts w:ascii="Times New Roman" w:eastAsia="Times New Roman" w:hAnsi="Times New Roman" w:cs="Times New Roman"/>
          <w:sz w:val="24"/>
          <w:szCs w:val="24"/>
        </w:rPr>
        <w:t>Підвищити ефективність роботи з попередження дитячого травматизму як під час освітнього процесу так і поза межами школи.</w:t>
      </w:r>
    </w:p>
    <w:p w14:paraId="509313F5" w14:textId="77777777" w:rsidR="00CB45B7" w:rsidRDefault="00FC596A" w:rsidP="001A63A9">
      <w:pPr>
        <w:numPr>
          <w:ilvl w:val="0"/>
          <w:numId w:val="19"/>
        </w:numPr>
        <w:tabs>
          <w:tab w:val="left" w:pos="567"/>
        </w:tabs>
        <w:spacing w:after="0" w:line="240" w:lineRule="auto"/>
        <w:ind w:firstLine="0"/>
        <w:jc w:val="both"/>
        <w:rPr>
          <w:b/>
          <w:sz w:val="28"/>
          <w:szCs w:val="28"/>
        </w:rPr>
      </w:pPr>
      <w:r>
        <w:rPr>
          <w:rFonts w:ascii="Times New Roman" w:eastAsia="Times New Roman" w:hAnsi="Times New Roman" w:cs="Times New Roman"/>
          <w:sz w:val="24"/>
          <w:szCs w:val="24"/>
        </w:rPr>
        <w:t>Забезпечити якісну підготовку випускників школи до складання зовнішнього незалежного оцінювання.</w:t>
      </w:r>
    </w:p>
    <w:p w14:paraId="357176DF" w14:textId="77777777" w:rsidR="00CB45B7" w:rsidRPr="009450A9" w:rsidRDefault="00FC596A" w:rsidP="001A63A9">
      <w:pPr>
        <w:numPr>
          <w:ilvl w:val="0"/>
          <w:numId w:val="19"/>
        </w:numPr>
        <w:tabs>
          <w:tab w:val="left" w:pos="567"/>
        </w:tabs>
        <w:spacing w:after="0" w:line="240" w:lineRule="auto"/>
        <w:ind w:firstLine="0"/>
        <w:jc w:val="both"/>
        <w:rPr>
          <w:b/>
          <w:sz w:val="28"/>
          <w:szCs w:val="28"/>
        </w:rPr>
      </w:pPr>
      <w:r>
        <w:rPr>
          <w:rFonts w:ascii="Times New Roman" w:eastAsia="Times New Roman" w:hAnsi="Times New Roman" w:cs="Times New Roman"/>
          <w:sz w:val="24"/>
          <w:szCs w:val="24"/>
        </w:rPr>
        <w:t>Спрямовувати виховну роботу на ф</w:t>
      </w:r>
      <w:r w:rsidR="009450A9">
        <w:rPr>
          <w:rFonts w:ascii="Times New Roman" w:eastAsia="Times New Roman" w:hAnsi="Times New Roman" w:cs="Times New Roman"/>
          <w:sz w:val="24"/>
          <w:szCs w:val="24"/>
        </w:rPr>
        <w:t>ормування в дітей та молоді патріотичних почуттів та переконань:</w:t>
      </w:r>
      <w:r w:rsidR="009450A9">
        <w:rPr>
          <w:b/>
          <w:sz w:val="28"/>
          <w:szCs w:val="28"/>
        </w:rPr>
        <w:t xml:space="preserve"> </w:t>
      </w:r>
      <w:r w:rsidR="009450A9">
        <w:rPr>
          <w:rFonts w:ascii="Times New Roman" w:hAnsi="Times New Roman" w:cs="Times New Roman"/>
          <w:sz w:val="24"/>
          <w:szCs w:val="24"/>
        </w:rPr>
        <w:t>п</w:t>
      </w:r>
      <w:r w:rsidRPr="009450A9">
        <w:rPr>
          <w:rFonts w:ascii="Times New Roman" w:eastAsia="Times New Roman" w:hAnsi="Times New Roman" w:cs="Times New Roman"/>
          <w:sz w:val="24"/>
          <w:szCs w:val="24"/>
        </w:rPr>
        <w:t xml:space="preserve">опуляризувати культурне розмаїття, історичну спадщину </w:t>
      </w:r>
      <w:r w:rsidR="009450A9" w:rsidRPr="009450A9">
        <w:rPr>
          <w:rFonts w:ascii="Times New Roman" w:eastAsia="Times New Roman" w:hAnsi="Times New Roman" w:cs="Times New Roman"/>
          <w:sz w:val="24"/>
          <w:szCs w:val="24"/>
        </w:rPr>
        <w:t>У</w:t>
      </w:r>
      <w:r w:rsidRPr="009450A9">
        <w:rPr>
          <w:rFonts w:ascii="Times New Roman" w:eastAsia="Times New Roman" w:hAnsi="Times New Roman" w:cs="Times New Roman"/>
          <w:sz w:val="24"/>
          <w:szCs w:val="24"/>
        </w:rPr>
        <w:t>країни, рідного краю; формувати історичну пам’ять підростаючого покоління; забезпечити духовну єдність поколінь.</w:t>
      </w:r>
    </w:p>
    <w:p w14:paraId="5CEA0CD2" w14:textId="77777777" w:rsidR="00CB45B7" w:rsidRDefault="00FC596A" w:rsidP="001A63A9">
      <w:pPr>
        <w:numPr>
          <w:ilvl w:val="0"/>
          <w:numId w:val="19"/>
        </w:numPr>
        <w:tabs>
          <w:tab w:val="left" w:pos="567"/>
        </w:tabs>
        <w:spacing w:after="0" w:line="240" w:lineRule="auto"/>
        <w:ind w:firstLine="0"/>
        <w:jc w:val="both"/>
        <w:rPr>
          <w:b/>
          <w:sz w:val="28"/>
          <w:szCs w:val="28"/>
        </w:rPr>
      </w:pPr>
      <w:r>
        <w:rPr>
          <w:rFonts w:ascii="Times New Roman" w:eastAsia="Times New Roman" w:hAnsi="Times New Roman" w:cs="Times New Roman"/>
          <w:sz w:val="24"/>
          <w:szCs w:val="24"/>
        </w:rPr>
        <w:t xml:space="preserve">Сприяти формуванню </w:t>
      </w:r>
      <w:r w:rsidR="009450A9">
        <w:rPr>
          <w:rFonts w:ascii="Times New Roman" w:eastAsia="Times New Roman" w:hAnsi="Times New Roman" w:cs="Times New Roman"/>
          <w:sz w:val="24"/>
          <w:szCs w:val="24"/>
        </w:rPr>
        <w:t xml:space="preserve">загальнолюдських почуттів та </w:t>
      </w:r>
      <w:r>
        <w:rPr>
          <w:rFonts w:ascii="Times New Roman" w:eastAsia="Times New Roman" w:hAnsi="Times New Roman" w:cs="Times New Roman"/>
          <w:sz w:val="24"/>
          <w:szCs w:val="24"/>
        </w:rPr>
        <w:t>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w:t>
      </w:r>
      <w:r w:rsidR="009450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працелюбності, свободи, справедливості, доброти, чесності, відповідального ставлення до природи.</w:t>
      </w:r>
    </w:p>
    <w:p w14:paraId="19FABCE4" w14:textId="77777777" w:rsidR="00CB45B7" w:rsidRDefault="00FC596A" w:rsidP="001A63A9">
      <w:pPr>
        <w:numPr>
          <w:ilvl w:val="0"/>
          <w:numId w:val="19"/>
        </w:numPr>
        <w:tabs>
          <w:tab w:val="left" w:pos="567"/>
        </w:tabs>
        <w:spacing w:after="0" w:line="240" w:lineRule="auto"/>
        <w:ind w:firstLine="0"/>
        <w:jc w:val="both"/>
        <w:rPr>
          <w:b/>
          <w:sz w:val="28"/>
          <w:szCs w:val="28"/>
        </w:rPr>
      </w:pPr>
      <w:r>
        <w:rPr>
          <w:rFonts w:ascii="Times New Roman" w:eastAsia="Times New Roman" w:hAnsi="Times New Roman" w:cs="Times New Roman"/>
          <w:sz w:val="24"/>
          <w:szCs w:val="24"/>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14:paraId="432D402F" w14:textId="77777777" w:rsidR="00807FD8" w:rsidRPr="00357C89" w:rsidRDefault="00FC596A" w:rsidP="001A63A9">
      <w:pPr>
        <w:numPr>
          <w:ilvl w:val="0"/>
          <w:numId w:val="19"/>
        </w:numPr>
        <w:tabs>
          <w:tab w:val="left" w:pos="567"/>
        </w:tabs>
        <w:spacing w:after="0" w:line="240" w:lineRule="auto"/>
        <w:ind w:firstLine="0"/>
        <w:jc w:val="both"/>
        <w:rPr>
          <w:b/>
          <w:sz w:val="28"/>
          <w:szCs w:val="28"/>
        </w:rPr>
      </w:pPr>
      <w:r>
        <w:rPr>
          <w:rFonts w:ascii="Times New Roman" w:eastAsia="Times New Roman" w:hAnsi="Times New Roman" w:cs="Times New Roman"/>
          <w:sz w:val="24"/>
          <w:szCs w:val="24"/>
        </w:rPr>
        <w:t>Продовжити зміцнювати та вдосконалювати навчально-матеріальну базу школи, залучивши як бюджетні</w:t>
      </w:r>
      <w:r w:rsidR="00807FD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так і позабюджетні кошти (спон</w:t>
      </w:r>
      <w:r w:rsidR="00FD3A48">
        <w:rPr>
          <w:rFonts w:ascii="Times New Roman" w:eastAsia="Times New Roman" w:hAnsi="Times New Roman" w:cs="Times New Roman"/>
          <w:sz w:val="24"/>
          <w:szCs w:val="24"/>
        </w:rPr>
        <w:t>сорські пожертв</w:t>
      </w:r>
      <w:r w:rsidR="009450A9">
        <w:rPr>
          <w:rFonts w:ascii="Times New Roman" w:eastAsia="Times New Roman" w:hAnsi="Times New Roman" w:cs="Times New Roman"/>
          <w:sz w:val="24"/>
          <w:szCs w:val="24"/>
        </w:rPr>
        <w:t>и, тощо)</w:t>
      </w:r>
      <w:r w:rsidR="00601DD3">
        <w:rPr>
          <w:rFonts w:ascii="Times New Roman" w:eastAsia="Times New Roman" w:hAnsi="Times New Roman" w:cs="Times New Roman"/>
          <w:sz w:val="24"/>
          <w:szCs w:val="24"/>
        </w:rPr>
        <w:t>.</w:t>
      </w:r>
    </w:p>
    <w:p w14:paraId="3A041E3F" w14:textId="77777777" w:rsidR="00601DD3" w:rsidRPr="009450A9" w:rsidRDefault="00601DD3" w:rsidP="00601DD3">
      <w:pPr>
        <w:tabs>
          <w:tab w:val="left" w:pos="851"/>
        </w:tabs>
        <w:spacing w:after="0" w:line="240" w:lineRule="auto"/>
        <w:jc w:val="both"/>
        <w:rPr>
          <w:b/>
          <w:sz w:val="28"/>
          <w:szCs w:val="28"/>
        </w:rPr>
      </w:pPr>
    </w:p>
    <w:p w14:paraId="4B092230"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Розділ ІІ</w:t>
      </w:r>
    </w:p>
    <w:p w14:paraId="38717A55"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ОСВІТНЄ СЕРЕДОВИЩЕ ЗАКЛАДУ ОСВІТИ</w:t>
      </w:r>
    </w:p>
    <w:p w14:paraId="746EE21F" w14:textId="77777777" w:rsidR="00CB45B7" w:rsidRDefault="00133D2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Заклад освіти </w:t>
      </w:r>
      <w:r w:rsidR="00FC596A">
        <w:rPr>
          <w:rFonts w:ascii="Times New Roman" w:eastAsia="Times New Roman" w:hAnsi="Times New Roman" w:cs="Times New Roman"/>
          <w:sz w:val="24"/>
          <w:szCs w:val="24"/>
        </w:rPr>
        <w:t xml:space="preserve"> розташован</w:t>
      </w:r>
      <w:r>
        <w:rPr>
          <w:rFonts w:ascii="Times New Roman" w:eastAsia="Times New Roman" w:hAnsi="Times New Roman" w:cs="Times New Roman"/>
          <w:sz w:val="24"/>
          <w:szCs w:val="24"/>
        </w:rPr>
        <w:t>о</w:t>
      </w:r>
      <w:r w:rsidR="00FC596A">
        <w:rPr>
          <w:rFonts w:ascii="Times New Roman" w:eastAsia="Times New Roman" w:hAnsi="Times New Roman" w:cs="Times New Roman"/>
          <w:sz w:val="24"/>
          <w:szCs w:val="24"/>
        </w:rPr>
        <w:t xml:space="preserve"> за </w:t>
      </w:r>
      <w:proofErr w:type="spellStart"/>
      <w:r w:rsidR="00FC596A">
        <w:rPr>
          <w:rFonts w:ascii="Times New Roman" w:eastAsia="Times New Roman" w:hAnsi="Times New Roman" w:cs="Times New Roman"/>
          <w:sz w:val="24"/>
          <w:szCs w:val="24"/>
        </w:rPr>
        <w:t>адресою</w:t>
      </w:r>
      <w:proofErr w:type="spellEnd"/>
      <w:r w:rsidR="00FC596A">
        <w:rPr>
          <w:rFonts w:ascii="Times New Roman" w:eastAsia="Times New Roman" w:hAnsi="Times New Roman" w:cs="Times New Roman"/>
          <w:sz w:val="24"/>
          <w:szCs w:val="24"/>
        </w:rPr>
        <w:t>:</w:t>
      </w:r>
    </w:p>
    <w:p w14:paraId="5CE5B7E5"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вул. Центральна, 139, село Ковалівка, Монастириська ТГ, </w:t>
      </w:r>
    </w:p>
    <w:p w14:paraId="73CCB71C" w14:textId="77777777" w:rsidR="00CB45B7" w:rsidRDefault="00FC596A" w:rsidP="0047426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Чортківський район,  Тернопільська область, 48322</w:t>
      </w:r>
    </w:p>
    <w:p w14:paraId="0F99B518"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sz w:val="24"/>
          <w:szCs w:val="24"/>
        </w:rPr>
      </w:pPr>
      <w:bookmarkStart w:id="5" w:name="_Hlk210910243"/>
      <w:r>
        <w:rPr>
          <w:rFonts w:ascii="Times New Roman" w:eastAsia="Times New Roman" w:hAnsi="Times New Roman" w:cs="Times New Roman"/>
          <w:b/>
          <w:i/>
          <w:sz w:val="24"/>
          <w:szCs w:val="24"/>
          <w:u w:val="single"/>
        </w:rPr>
        <w:t>е-</w:t>
      </w:r>
      <w:proofErr w:type="spellStart"/>
      <w:r>
        <w:rPr>
          <w:rFonts w:ascii="Times New Roman" w:eastAsia="Times New Roman" w:hAnsi="Times New Roman" w:cs="Times New Roman"/>
          <w:b/>
          <w:i/>
          <w:sz w:val="24"/>
          <w:szCs w:val="24"/>
          <w:u w:val="single"/>
        </w:rPr>
        <w:t>mail</w:t>
      </w:r>
      <w:proofErr w:type="spellEnd"/>
      <w:r>
        <w:rPr>
          <w:rFonts w:ascii="Times New Roman" w:eastAsia="Times New Roman" w:hAnsi="Times New Roman" w:cs="Times New Roman"/>
          <w:b/>
          <w:i/>
          <w:sz w:val="24"/>
          <w:szCs w:val="24"/>
          <w:u w:val="single"/>
        </w:rPr>
        <w:t xml:space="preserve">: </w:t>
      </w:r>
      <w:bookmarkEnd w:id="5"/>
      <w:r>
        <w:rPr>
          <w:rFonts w:ascii="Times New Roman" w:eastAsia="Times New Roman" w:hAnsi="Times New Roman" w:cs="Times New Roman"/>
          <w:b/>
          <w:i/>
          <w:color w:val="000000"/>
          <w:sz w:val="24"/>
          <w:szCs w:val="24"/>
        </w:rPr>
        <w:t>sc-kovalivka@ukr.net</w:t>
      </w:r>
    </w:p>
    <w:p w14:paraId="2377E7BB" w14:textId="060E25FA" w:rsidR="00CB45B7" w:rsidRDefault="006C65C6" w:rsidP="00525BD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Його</w:t>
      </w:r>
      <w:r w:rsidR="00FC596A">
        <w:rPr>
          <w:rFonts w:ascii="Times New Roman" w:eastAsia="Times New Roman" w:hAnsi="Times New Roman" w:cs="Times New Roman"/>
          <w:sz w:val="24"/>
          <w:szCs w:val="24"/>
        </w:rPr>
        <w:t xml:space="preserve"> відкриття відбулося </w:t>
      </w:r>
      <w:r w:rsidR="00FC596A">
        <w:rPr>
          <w:rFonts w:ascii="Times New Roman" w:eastAsia="Times New Roman" w:hAnsi="Times New Roman" w:cs="Times New Roman"/>
          <w:b/>
          <w:sz w:val="24"/>
          <w:szCs w:val="24"/>
        </w:rPr>
        <w:t>1 вересня 1976 року</w:t>
      </w:r>
      <w:r w:rsidR="00FC596A">
        <w:rPr>
          <w:rFonts w:ascii="Times New Roman" w:eastAsia="Times New Roman" w:hAnsi="Times New Roman" w:cs="Times New Roman"/>
          <w:sz w:val="24"/>
          <w:szCs w:val="24"/>
        </w:rPr>
        <w:t>, нині</w:t>
      </w:r>
      <w:r>
        <w:rPr>
          <w:rFonts w:ascii="Times New Roman" w:eastAsia="Times New Roman" w:hAnsi="Times New Roman" w:cs="Times New Roman"/>
          <w:sz w:val="24"/>
          <w:szCs w:val="24"/>
        </w:rPr>
        <w:t xml:space="preserve"> йому</w:t>
      </w:r>
      <w:r w:rsidR="00FC596A">
        <w:rPr>
          <w:rFonts w:ascii="Times New Roman" w:eastAsia="Times New Roman" w:hAnsi="Times New Roman" w:cs="Times New Roman"/>
          <w:sz w:val="24"/>
          <w:szCs w:val="24"/>
        </w:rPr>
        <w:t xml:space="preserve"> виповнилось </w:t>
      </w:r>
      <w:r w:rsidR="009450A9">
        <w:rPr>
          <w:rFonts w:ascii="Times New Roman" w:eastAsia="Times New Roman" w:hAnsi="Times New Roman" w:cs="Times New Roman"/>
          <w:b/>
          <w:sz w:val="24"/>
          <w:szCs w:val="24"/>
        </w:rPr>
        <w:t>4</w:t>
      </w:r>
      <w:r w:rsidR="00AE1810">
        <w:rPr>
          <w:rFonts w:ascii="Times New Roman" w:eastAsia="Times New Roman" w:hAnsi="Times New Roman" w:cs="Times New Roman"/>
          <w:b/>
          <w:sz w:val="24"/>
          <w:szCs w:val="24"/>
        </w:rPr>
        <w:t>9</w:t>
      </w:r>
      <w:r w:rsidR="00FC596A">
        <w:rPr>
          <w:rFonts w:ascii="Times New Roman" w:eastAsia="Times New Roman" w:hAnsi="Times New Roman" w:cs="Times New Roman"/>
          <w:b/>
          <w:sz w:val="24"/>
          <w:szCs w:val="24"/>
        </w:rPr>
        <w:t xml:space="preserve"> років.</w:t>
      </w:r>
      <w:r w:rsidR="00FC596A">
        <w:rPr>
          <w:rFonts w:ascii="Times New Roman" w:eastAsia="Times New Roman" w:hAnsi="Times New Roman" w:cs="Times New Roman"/>
          <w:sz w:val="24"/>
          <w:szCs w:val="24"/>
        </w:rPr>
        <w:t xml:space="preserve"> За період своєї діяльності було надано освітні послуги </w:t>
      </w:r>
      <w:r w:rsidR="00601DD3">
        <w:rPr>
          <w:rFonts w:ascii="Times New Roman" w:eastAsia="Times New Roman" w:hAnsi="Times New Roman" w:cs="Times New Roman"/>
          <w:sz w:val="24"/>
          <w:szCs w:val="24"/>
        </w:rPr>
        <w:t xml:space="preserve">понад </w:t>
      </w:r>
      <w:r w:rsidR="00FC596A">
        <w:rPr>
          <w:rFonts w:ascii="Times New Roman" w:eastAsia="Times New Roman" w:hAnsi="Times New Roman" w:cs="Times New Roman"/>
          <w:sz w:val="24"/>
          <w:szCs w:val="24"/>
        </w:rPr>
        <w:t>1200  здобувачам освіти. Закінчили школу з медаллю -</w:t>
      </w:r>
      <w:r w:rsidR="009450A9">
        <w:rPr>
          <w:rFonts w:ascii="Times New Roman" w:eastAsia="Times New Roman" w:hAnsi="Times New Roman" w:cs="Times New Roman"/>
          <w:b/>
          <w:sz w:val="24"/>
          <w:szCs w:val="24"/>
        </w:rPr>
        <w:t xml:space="preserve"> 9</w:t>
      </w:r>
      <w:r w:rsidR="000C50A8">
        <w:rPr>
          <w:rFonts w:ascii="Times New Roman" w:eastAsia="Times New Roman" w:hAnsi="Times New Roman" w:cs="Times New Roman"/>
          <w:b/>
          <w:sz w:val="24"/>
          <w:szCs w:val="24"/>
        </w:rPr>
        <w:t>4</w:t>
      </w:r>
      <w:r w:rsidR="00FC596A">
        <w:rPr>
          <w:rFonts w:ascii="Times New Roman" w:eastAsia="Times New Roman" w:hAnsi="Times New Roman" w:cs="Times New Roman"/>
          <w:b/>
          <w:sz w:val="24"/>
          <w:szCs w:val="24"/>
        </w:rPr>
        <w:t xml:space="preserve"> учні.</w:t>
      </w:r>
      <w:r w:rsidR="00FC596A">
        <w:rPr>
          <w:rFonts w:ascii="Times New Roman" w:eastAsia="Times New Roman" w:hAnsi="Times New Roman" w:cs="Times New Roman"/>
          <w:sz w:val="24"/>
          <w:szCs w:val="24"/>
        </w:rPr>
        <w:t xml:space="preserve"> Із них: </w:t>
      </w:r>
      <w:r w:rsidR="00FC596A">
        <w:rPr>
          <w:rFonts w:ascii="Times New Roman" w:eastAsia="Times New Roman" w:hAnsi="Times New Roman" w:cs="Times New Roman"/>
          <w:b/>
          <w:sz w:val="24"/>
          <w:szCs w:val="24"/>
        </w:rPr>
        <w:t xml:space="preserve">золотою </w:t>
      </w:r>
      <w:r w:rsidR="009450A9">
        <w:rPr>
          <w:rFonts w:ascii="Times New Roman" w:eastAsia="Times New Roman" w:hAnsi="Times New Roman" w:cs="Times New Roman"/>
          <w:sz w:val="24"/>
          <w:szCs w:val="24"/>
        </w:rPr>
        <w:t xml:space="preserve">– </w:t>
      </w:r>
      <w:r w:rsidR="009450A9" w:rsidRPr="009450A9">
        <w:rPr>
          <w:rFonts w:ascii="Times New Roman" w:eastAsia="Times New Roman" w:hAnsi="Times New Roman" w:cs="Times New Roman"/>
          <w:b/>
          <w:sz w:val="24"/>
          <w:szCs w:val="24"/>
        </w:rPr>
        <w:t>6</w:t>
      </w:r>
      <w:r w:rsidR="000C50A8">
        <w:rPr>
          <w:rFonts w:ascii="Times New Roman" w:eastAsia="Times New Roman" w:hAnsi="Times New Roman" w:cs="Times New Roman"/>
          <w:b/>
          <w:sz w:val="24"/>
          <w:szCs w:val="24"/>
        </w:rPr>
        <w:t>2</w:t>
      </w:r>
      <w:r w:rsidR="00FC596A">
        <w:rPr>
          <w:rFonts w:ascii="Times New Roman" w:eastAsia="Times New Roman" w:hAnsi="Times New Roman" w:cs="Times New Roman"/>
          <w:sz w:val="24"/>
          <w:szCs w:val="24"/>
        </w:rPr>
        <w:t xml:space="preserve"> учнів, </w:t>
      </w:r>
      <w:r w:rsidR="00FC596A">
        <w:rPr>
          <w:rFonts w:ascii="Times New Roman" w:eastAsia="Times New Roman" w:hAnsi="Times New Roman" w:cs="Times New Roman"/>
          <w:b/>
          <w:sz w:val="24"/>
          <w:szCs w:val="24"/>
        </w:rPr>
        <w:t>срібною</w:t>
      </w:r>
      <w:r w:rsidR="00FC596A">
        <w:rPr>
          <w:rFonts w:ascii="Times New Roman" w:eastAsia="Times New Roman" w:hAnsi="Times New Roman" w:cs="Times New Roman"/>
          <w:sz w:val="24"/>
          <w:szCs w:val="24"/>
        </w:rPr>
        <w:t xml:space="preserve"> – </w:t>
      </w:r>
      <w:r w:rsidR="00FC596A" w:rsidRPr="009450A9">
        <w:rPr>
          <w:rFonts w:ascii="Times New Roman" w:eastAsia="Times New Roman" w:hAnsi="Times New Roman" w:cs="Times New Roman"/>
          <w:b/>
          <w:sz w:val="24"/>
          <w:szCs w:val="24"/>
        </w:rPr>
        <w:t>32</w:t>
      </w:r>
      <w:r w:rsidR="00FC596A">
        <w:rPr>
          <w:rFonts w:ascii="Times New Roman" w:eastAsia="Times New Roman" w:hAnsi="Times New Roman" w:cs="Times New Roman"/>
          <w:sz w:val="24"/>
          <w:szCs w:val="24"/>
        </w:rPr>
        <w:t xml:space="preserve"> учнів.</w:t>
      </w:r>
    </w:p>
    <w:p w14:paraId="4A01B724" w14:textId="77777777" w:rsidR="008A2ADE" w:rsidRDefault="008A2ADE" w:rsidP="00525BD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rPr>
      </w:pPr>
      <w:r w:rsidRPr="008A2ADE">
        <w:rPr>
          <w:rFonts w:ascii="Times New Roman" w:eastAsia="Times New Roman" w:hAnsi="Times New Roman" w:cs="Times New Roman"/>
          <w:b/>
          <w:sz w:val="24"/>
          <w:szCs w:val="24"/>
        </w:rPr>
        <w:t>Адміністрація Ковалівського ЗЗСО І-ІІІ ступенів</w:t>
      </w:r>
      <w:r w:rsidR="00FC596A" w:rsidRPr="008A2ADE">
        <w:rPr>
          <w:rFonts w:ascii="Times New Roman" w:eastAsia="Times New Roman" w:hAnsi="Times New Roman" w:cs="Times New Roman"/>
          <w:b/>
          <w:sz w:val="24"/>
          <w:szCs w:val="24"/>
        </w:rPr>
        <w:t>:</w:t>
      </w:r>
      <w:r w:rsidR="00FC596A">
        <w:rPr>
          <w:rFonts w:ascii="Times New Roman" w:eastAsia="Times New Roman" w:hAnsi="Times New Roman" w:cs="Times New Roman"/>
          <w:sz w:val="24"/>
          <w:szCs w:val="24"/>
        </w:rPr>
        <w:t xml:space="preserve"> </w:t>
      </w:r>
    </w:p>
    <w:p w14:paraId="3EDBC17C" w14:textId="20F09507" w:rsidR="008A2ADE" w:rsidRDefault="006C65C6" w:rsidP="00363DAC">
      <w:pPr>
        <w:pStyle w:val="afffff8"/>
        <w:numPr>
          <w:ilvl w:val="0"/>
          <w:numId w:val="53"/>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Галина </w:t>
      </w:r>
      <w:r w:rsidR="008A2ADE">
        <w:rPr>
          <w:rFonts w:ascii="Times New Roman" w:eastAsia="Times New Roman" w:hAnsi="Times New Roman" w:cs="Times New Roman"/>
          <w:sz w:val="24"/>
          <w:szCs w:val="24"/>
        </w:rPr>
        <w:t>Демчак -</w:t>
      </w:r>
      <w:r w:rsidR="00601DD3" w:rsidRPr="008A2ADE">
        <w:rPr>
          <w:rFonts w:ascii="Times New Roman" w:eastAsia="Times New Roman" w:hAnsi="Times New Roman" w:cs="Times New Roman"/>
          <w:sz w:val="24"/>
          <w:szCs w:val="24"/>
        </w:rPr>
        <w:t xml:space="preserve"> керівник закладу</w:t>
      </w:r>
      <w:r w:rsidR="008A2ADE">
        <w:rPr>
          <w:rFonts w:ascii="Times New Roman" w:eastAsia="Times New Roman" w:hAnsi="Times New Roman" w:cs="Times New Roman"/>
          <w:sz w:val="24"/>
          <w:szCs w:val="24"/>
        </w:rPr>
        <w:t>;</w:t>
      </w:r>
    </w:p>
    <w:p w14:paraId="0F9A90FC" w14:textId="70E7C875" w:rsidR="00CB45B7" w:rsidRDefault="006C65C6" w:rsidP="00363DAC">
      <w:pPr>
        <w:pStyle w:val="afffff8"/>
        <w:numPr>
          <w:ilvl w:val="0"/>
          <w:numId w:val="53"/>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Галина </w:t>
      </w:r>
      <w:proofErr w:type="spellStart"/>
      <w:r w:rsidR="008A2ADE">
        <w:rPr>
          <w:rFonts w:ascii="Times New Roman" w:eastAsia="Times New Roman" w:hAnsi="Times New Roman" w:cs="Times New Roman"/>
          <w:sz w:val="24"/>
          <w:szCs w:val="24"/>
        </w:rPr>
        <w:t>Дитиняк</w:t>
      </w:r>
      <w:proofErr w:type="spellEnd"/>
      <w:r w:rsidR="008A2ADE">
        <w:rPr>
          <w:rFonts w:ascii="Times New Roman" w:eastAsia="Times New Roman" w:hAnsi="Times New Roman" w:cs="Times New Roman"/>
          <w:sz w:val="24"/>
          <w:szCs w:val="24"/>
        </w:rPr>
        <w:t xml:space="preserve"> -  заступник директора </w:t>
      </w:r>
      <w:r w:rsidR="00FC596A" w:rsidRPr="008A2ADE">
        <w:rPr>
          <w:rFonts w:ascii="Times New Roman" w:eastAsia="Times New Roman" w:hAnsi="Times New Roman" w:cs="Times New Roman"/>
          <w:sz w:val="24"/>
          <w:szCs w:val="24"/>
        </w:rPr>
        <w:t>з</w:t>
      </w:r>
      <w:r w:rsidR="008A2ADE">
        <w:rPr>
          <w:rFonts w:ascii="Times New Roman" w:eastAsia="Times New Roman" w:hAnsi="Times New Roman" w:cs="Times New Roman"/>
          <w:sz w:val="24"/>
          <w:szCs w:val="24"/>
        </w:rPr>
        <w:t xml:space="preserve"> навчально-виховної роботи;</w:t>
      </w:r>
    </w:p>
    <w:p w14:paraId="37B8CC58" w14:textId="4F770CC0" w:rsidR="008A2ADE" w:rsidRPr="008A2ADE" w:rsidRDefault="006C65C6" w:rsidP="00363DAC">
      <w:pPr>
        <w:pStyle w:val="afffff8"/>
        <w:numPr>
          <w:ilvl w:val="0"/>
          <w:numId w:val="53"/>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Марія </w:t>
      </w:r>
      <w:r w:rsidR="008A2ADE">
        <w:rPr>
          <w:rFonts w:ascii="Times New Roman" w:eastAsia="Times New Roman" w:hAnsi="Times New Roman" w:cs="Times New Roman"/>
          <w:sz w:val="24"/>
          <w:szCs w:val="24"/>
        </w:rPr>
        <w:t>Білик – заступник директора з виховної роботи.</w:t>
      </w:r>
    </w:p>
    <w:p w14:paraId="478419AB" w14:textId="51188F21" w:rsidR="00CB45B7" w:rsidRDefault="008A2ADE" w:rsidP="008A2ADE">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Відповід</w:t>
      </w:r>
      <w:r w:rsidR="009450A9">
        <w:rPr>
          <w:rFonts w:ascii="Times New Roman" w:eastAsia="Times New Roman" w:hAnsi="Times New Roman" w:cs="Times New Roman"/>
          <w:sz w:val="24"/>
          <w:szCs w:val="24"/>
        </w:rPr>
        <w:t>но до статті 16 Закону України «Про загальну середню освіту» 202</w:t>
      </w:r>
      <w:r w:rsidR="006C65C6">
        <w:rPr>
          <w:rFonts w:ascii="Times New Roman" w:eastAsia="Times New Roman" w:hAnsi="Times New Roman" w:cs="Times New Roman"/>
          <w:sz w:val="24"/>
          <w:szCs w:val="24"/>
        </w:rPr>
        <w:t>4</w:t>
      </w:r>
      <w:r w:rsidR="009450A9">
        <w:rPr>
          <w:rFonts w:ascii="Times New Roman" w:eastAsia="Times New Roman" w:hAnsi="Times New Roman" w:cs="Times New Roman"/>
          <w:sz w:val="24"/>
          <w:szCs w:val="24"/>
        </w:rPr>
        <w:t>/202</w:t>
      </w:r>
      <w:r w:rsidR="006C65C6">
        <w:rPr>
          <w:rFonts w:ascii="Times New Roman" w:eastAsia="Times New Roman" w:hAnsi="Times New Roman" w:cs="Times New Roman"/>
          <w:sz w:val="24"/>
          <w:szCs w:val="24"/>
        </w:rPr>
        <w:t>5</w:t>
      </w:r>
      <w:r w:rsidR="00FC596A">
        <w:rPr>
          <w:rFonts w:ascii="Times New Roman" w:eastAsia="Times New Roman" w:hAnsi="Times New Roman" w:cs="Times New Roman"/>
          <w:sz w:val="24"/>
          <w:szCs w:val="24"/>
        </w:rPr>
        <w:t xml:space="preserve">  навчальний рі</w:t>
      </w:r>
      <w:r w:rsidR="009450A9">
        <w:rPr>
          <w:rFonts w:ascii="Times New Roman" w:eastAsia="Times New Roman" w:hAnsi="Times New Roman" w:cs="Times New Roman"/>
          <w:sz w:val="24"/>
          <w:szCs w:val="24"/>
        </w:rPr>
        <w:t>к розпочинається 0</w:t>
      </w:r>
      <w:r w:rsidR="006C65C6">
        <w:rPr>
          <w:rFonts w:ascii="Times New Roman" w:eastAsia="Times New Roman" w:hAnsi="Times New Roman" w:cs="Times New Roman"/>
          <w:sz w:val="24"/>
          <w:szCs w:val="24"/>
        </w:rPr>
        <w:t>2</w:t>
      </w:r>
      <w:r w:rsidR="009450A9">
        <w:rPr>
          <w:rFonts w:ascii="Times New Roman" w:eastAsia="Times New Roman" w:hAnsi="Times New Roman" w:cs="Times New Roman"/>
          <w:sz w:val="24"/>
          <w:szCs w:val="24"/>
        </w:rPr>
        <w:t xml:space="preserve"> вересня 202</w:t>
      </w:r>
      <w:r w:rsidR="006C65C6">
        <w:rPr>
          <w:rFonts w:ascii="Times New Roman" w:eastAsia="Times New Roman" w:hAnsi="Times New Roman" w:cs="Times New Roman"/>
          <w:sz w:val="24"/>
          <w:szCs w:val="24"/>
        </w:rPr>
        <w:t>4</w:t>
      </w:r>
      <w:r w:rsidR="00FC596A">
        <w:rPr>
          <w:rFonts w:ascii="Times New Roman" w:eastAsia="Times New Roman" w:hAnsi="Times New Roman" w:cs="Times New Roman"/>
          <w:sz w:val="24"/>
          <w:szCs w:val="24"/>
        </w:rPr>
        <w:t xml:space="preserve"> року   і закінч</w:t>
      </w:r>
      <w:r>
        <w:rPr>
          <w:rFonts w:ascii="Times New Roman" w:eastAsia="Times New Roman" w:hAnsi="Times New Roman" w:cs="Times New Roman"/>
          <w:sz w:val="24"/>
          <w:szCs w:val="24"/>
        </w:rPr>
        <w:t>и</w:t>
      </w:r>
      <w:r w:rsidR="009450A9">
        <w:rPr>
          <w:rFonts w:ascii="Times New Roman" w:eastAsia="Times New Roman" w:hAnsi="Times New Roman" w:cs="Times New Roman"/>
          <w:sz w:val="24"/>
          <w:szCs w:val="24"/>
        </w:rPr>
        <w:t>ться  не пізніше 01 липня 202</w:t>
      </w:r>
      <w:r w:rsidR="006C65C6">
        <w:rPr>
          <w:rFonts w:ascii="Times New Roman" w:eastAsia="Times New Roman" w:hAnsi="Times New Roman" w:cs="Times New Roman"/>
          <w:sz w:val="24"/>
          <w:szCs w:val="24"/>
        </w:rPr>
        <w:t>5</w:t>
      </w:r>
      <w:r w:rsidR="00FC596A">
        <w:rPr>
          <w:rFonts w:ascii="Times New Roman" w:eastAsia="Times New Roman" w:hAnsi="Times New Roman" w:cs="Times New Roman"/>
          <w:sz w:val="24"/>
          <w:szCs w:val="24"/>
        </w:rPr>
        <w:t xml:space="preserve"> року. </w:t>
      </w:r>
    </w:p>
    <w:p w14:paraId="1425D867" w14:textId="14EC83BD" w:rsidR="00B430BB" w:rsidRPr="00B430BB" w:rsidRDefault="005C0E0B" w:rsidP="00B430BB">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5C0E0B">
        <w:rPr>
          <w:rFonts w:ascii="Times New Roman" w:eastAsia="Times New Roman" w:hAnsi="Times New Roman" w:cs="Times New Roman"/>
          <w:sz w:val="24"/>
          <w:szCs w:val="24"/>
        </w:rPr>
        <w:t xml:space="preserve">З 01.09.2025 року створено </w:t>
      </w:r>
      <w:proofErr w:type="spellStart"/>
      <w:r w:rsidRPr="00B430BB">
        <w:rPr>
          <w:rFonts w:ascii="Times New Roman" w:eastAsia="Times New Roman" w:hAnsi="Times New Roman" w:cs="Times New Roman"/>
          <w:b/>
          <w:bCs/>
          <w:sz w:val="24"/>
          <w:szCs w:val="24"/>
        </w:rPr>
        <w:t>Горішньослобідську</w:t>
      </w:r>
      <w:proofErr w:type="spellEnd"/>
      <w:r w:rsidRPr="00B430BB">
        <w:rPr>
          <w:rFonts w:ascii="Times New Roman" w:eastAsia="Times New Roman" w:hAnsi="Times New Roman" w:cs="Times New Roman"/>
          <w:b/>
          <w:bCs/>
          <w:sz w:val="24"/>
          <w:szCs w:val="24"/>
        </w:rPr>
        <w:t xml:space="preserve"> філію</w:t>
      </w:r>
      <w:r w:rsidRPr="005C0E0B">
        <w:rPr>
          <w:rFonts w:ascii="Times New Roman" w:eastAsia="Times New Roman" w:hAnsi="Times New Roman" w:cs="Times New Roman"/>
          <w:sz w:val="24"/>
          <w:szCs w:val="24"/>
        </w:rPr>
        <w:t xml:space="preserve"> Ковалівського ЗЗСО І-ІІІ ступенів</w:t>
      </w:r>
      <w:r>
        <w:rPr>
          <w:rFonts w:ascii="Times New Roman" w:eastAsia="Times New Roman" w:hAnsi="Times New Roman" w:cs="Times New Roman"/>
          <w:sz w:val="24"/>
          <w:szCs w:val="24"/>
        </w:rPr>
        <w:t>, яка зна</w:t>
      </w:r>
      <w:r w:rsidR="00C24C7F">
        <w:rPr>
          <w:rFonts w:ascii="Times New Roman" w:eastAsia="Times New Roman" w:hAnsi="Times New Roman" w:cs="Times New Roman"/>
          <w:sz w:val="24"/>
          <w:szCs w:val="24"/>
        </w:rPr>
        <w:t xml:space="preserve">ходиться за </w:t>
      </w:r>
      <w:proofErr w:type="spellStart"/>
      <w:r w:rsidR="00C24C7F">
        <w:rPr>
          <w:rFonts w:ascii="Times New Roman" w:eastAsia="Times New Roman" w:hAnsi="Times New Roman" w:cs="Times New Roman"/>
          <w:sz w:val="24"/>
          <w:szCs w:val="24"/>
        </w:rPr>
        <w:t>адресою</w:t>
      </w:r>
      <w:proofErr w:type="spellEnd"/>
      <w:r w:rsidR="00C24C7F">
        <w:rPr>
          <w:rFonts w:ascii="Times New Roman" w:eastAsia="Times New Roman" w:hAnsi="Times New Roman" w:cs="Times New Roman"/>
          <w:sz w:val="24"/>
          <w:szCs w:val="24"/>
        </w:rPr>
        <w:t xml:space="preserve"> </w:t>
      </w:r>
      <w:r w:rsidR="00294E4F" w:rsidRPr="00B430BB">
        <w:rPr>
          <w:rFonts w:ascii="Times New Roman" w:eastAsia="Times New Roman" w:hAnsi="Times New Roman" w:cs="Times New Roman"/>
          <w:b/>
          <w:bCs/>
          <w:sz w:val="24"/>
          <w:szCs w:val="24"/>
        </w:rPr>
        <w:t xml:space="preserve">вулиця </w:t>
      </w:r>
      <w:proofErr w:type="spellStart"/>
      <w:r w:rsidR="00294E4F" w:rsidRPr="00B430BB">
        <w:rPr>
          <w:rFonts w:ascii="Times New Roman" w:eastAsia="Times New Roman" w:hAnsi="Times New Roman" w:cs="Times New Roman"/>
          <w:b/>
          <w:bCs/>
          <w:sz w:val="24"/>
          <w:szCs w:val="24"/>
        </w:rPr>
        <w:t>Т.Шевченка</w:t>
      </w:r>
      <w:proofErr w:type="spellEnd"/>
      <w:r w:rsidR="00294E4F" w:rsidRPr="00B430BB">
        <w:rPr>
          <w:rFonts w:ascii="Times New Roman" w:eastAsia="Times New Roman" w:hAnsi="Times New Roman" w:cs="Times New Roman"/>
          <w:b/>
          <w:bCs/>
          <w:sz w:val="24"/>
          <w:szCs w:val="24"/>
        </w:rPr>
        <w:t xml:space="preserve">, </w:t>
      </w:r>
      <w:r w:rsidR="00544997">
        <w:rPr>
          <w:rFonts w:ascii="Times New Roman" w:eastAsia="Times New Roman" w:hAnsi="Times New Roman" w:cs="Times New Roman"/>
          <w:b/>
          <w:bCs/>
          <w:sz w:val="24"/>
          <w:szCs w:val="24"/>
        </w:rPr>
        <w:t>2</w:t>
      </w:r>
      <w:r w:rsidR="00294E4F" w:rsidRPr="00B430BB">
        <w:rPr>
          <w:rFonts w:ascii="Times New Roman" w:eastAsia="Times New Roman" w:hAnsi="Times New Roman" w:cs="Times New Roman"/>
          <w:b/>
          <w:bCs/>
          <w:sz w:val="24"/>
          <w:szCs w:val="24"/>
        </w:rPr>
        <w:t xml:space="preserve">4, </w:t>
      </w:r>
      <w:r w:rsidR="00C24C7F" w:rsidRPr="00B430BB">
        <w:rPr>
          <w:rFonts w:ascii="Times New Roman" w:eastAsia="Times New Roman" w:hAnsi="Times New Roman" w:cs="Times New Roman"/>
          <w:b/>
          <w:bCs/>
          <w:sz w:val="24"/>
          <w:szCs w:val="24"/>
        </w:rPr>
        <w:t>с. Горішня Слобідка</w:t>
      </w:r>
      <w:r w:rsidR="00B430BB" w:rsidRPr="00B430BB">
        <w:rPr>
          <w:rFonts w:ascii="Times New Roman" w:eastAsia="Times New Roman" w:hAnsi="Times New Roman" w:cs="Times New Roman"/>
          <w:b/>
          <w:bCs/>
          <w:sz w:val="24"/>
          <w:szCs w:val="24"/>
        </w:rPr>
        <w:t>,</w:t>
      </w:r>
      <w:r w:rsidR="00C24C7F" w:rsidRPr="00B430BB">
        <w:rPr>
          <w:rFonts w:ascii="Times New Roman" w:eastAsia="Times New Roman" w:hAnsi="Times New Roman" w:cs="Times New Roman"/>
          <w:b/>
          <w:bCs/>
          <w:sz w:val="24"/>
          <w:szCs w:val="24"/>
        </w:rPr>
        <w:t xml:space="preserve">  </w:t>
      </w:r>
      <w:r w:rsidR="00B430BB" w:rsidRPr="00B430BB">
        <w:rPr>
          <w:rFonts w:ascii="Times New Roman" w:eastAsia="Times New Roman" w:hAnsi="Times New Roman" w:cs="Times New Roman"/>
          <w:b/>
          <w:bCs/>
          <w:sz w:val="24"/>
          <w:szCs w:val="24"/>
        </w:rPr>
        <w:t xml:space="preserve">Монастириська ТГ, </w:t>
      </w:r>
    </w:p>
    <w:p w14:paraId="0FE1533F" w14:textId="71BECE8B" w:rsidR="00BB0088" w:rsidRPr="00B430BB" w:rsidRDefault="00B430BB" w:rsidP="00B430BB">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B430BB">
        <w:rPr>
          <w:rFonts w:ascii="Times New Roman" w:eastAsia="Times New Roman" w:hAnsi="Times New Roman" w:cs="Times New Roman"/>
          <w:b/>
          <w:bCs/>
          <w:sz w:val="24"/>
          <w:szCs w:val="24"/>
        </w:rPr>
        <w:lastRenderedPageBreak/>
        <w:t>Чортківський район,  Тернопільська область</w:t>
      </w:r>
      <w:r>
        <w:rPr>
          <w:rFonts w:ascii="Times New Roman" w:eastAsia="Times New Roman" w:hAnsi="Times New Roman" w:cs="Times New Roman"/>
          <w:b/>
          <w:bCs/>
          <w:sz w:val="24"/>
          <w:szCs w:val="24"/>
        </w:rPr>
        <w:t xml:space="preserve">, </w:t>
      </w:r>
      <w:r w:rsidR="00BE05B6">
        <w:rPr>
          <w:rFonts w:ascii="Times New Roman" w:eastAsia="Times New Roman" w:hAnsi="Times New Roman" w:cs="Times New Roman"/>
          <w:b/>
          <w:bCs/>
          <w:sz w:val="24"/>
          <w:szCs w:val="24"/>
        </w:rPr>
        <w:t xml:space="preserve">48312, </w:t>
      </w:r>
      <w:r w:rsidR="00BE05B6" w:rsidRPr="00BE05B6">
        <w:rPr>
          <w:rFonts w:ascii="Times New Roman" w:eastAsia="Times New Roman" w:hAnsi="Times New Roman" w:cs="Times New Roman"/>
          <w:b/>
          <w:bCs/>
          <w:i/>
          <w:iCs/>
          <w:sz w:val="24"/>
          <w:szCs w:val="24"/>
        </w:rPr>
        <w:t>е-</w:t>
      </w:r>
      <w:proofErr w:type="spellStart"/>
      <w:r w:rsidR="00BE05B6" w:rsidRPr="00BE05B6">
        <w:rPr>
          <w:rFonts w:ascii="Times New Roman" w:eastAsia="Times New Roman" w:hAnsi="Times New Roman" w:cs="Times New Roman"/>
          <w:b/>
          <w:bCs/>
          <w:i/>
          <w:iCs/>
          <w:sz w:val="24"/>
          <w:szCs w:val="24"/>
        </w:rPr>
        <w:t>mail</w:t>
      </w:r>
      <w:proofErr w:type="spellEnd"/>
      <w:r w:rsidR="00BE05B6" w:rsidRPr="00BE05B6">
        <w:rPr>
          <w:rFonts w:ascii="Times New Roman" w:eastAsia="Times New Roman" w:hAnsi="Times New Roman" w:cs="Times New Roman"/>
          <w:b/>
          <w:bCs/>
          <w:i/>
          <w:iCs/>
          <w:sz w:val="24"/>
          <w:szCs w:val="24"/>
        </w:rPr>
        <w:t>:</w:t>
      </w:r>
      <w:r w:rsidR="00B700D1" w:rsidRPr="00B700D1">
        <w:t xml:space="preserve"> </w:t>
      </w:r>
      <w:r w:rsidR="00B700D1" w:rsidRPr="00B700D1">
        <w:rPr>
          <w:rFonts w:ascii="Times New Roman" w:eastAsia="Times New Roman" w:hAnsi="Times New Roman" w:cs="Times New Roman"/>
          <w:b/>
          <w:bCs/>
          <w:i/>
          <w:iCs/>
          <w:sz w:val="24"/>
          <w:szCs w:val="24"/>
        </w:rPr>
        <w:t>sc-gor-slobidka@ukr.net</w:t>
      </w:r>
    </w:p>
    <w:p w14:paraId="31D99CD3" w14:textId="46040E5D" w:rsidR="00CB45B7" w:rsidRDefault="00FC596A" w:rsidP="00525BD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Освітня діяльність </w:t>
      </w:r>
      <w:r w:rsidR="00B700D1" w:rsidRPr="00B700D1">
        <w:rPr>
          <w:rFonts w:ascii="Times New Roman" w:eastAsia="Times New Roman" w:hAnsi="Times New Roman" w:cs="Times New Roman"/>
          <w:sz w:val="24"/>
          <w:szCs w:val="24"/>
        </w:rPr>
        <w:t>у закладах освіти</w:t>
      </w:r>
      <w:r w:rsidR="00B700D1">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здійснюється відповідно до навчальних програм, які забезпечують виконання інваріантної та варіативної складової  навчального плану школи, що рекомендовані до використання Міністерством освіти і науки України у  закладах загальної середньої освіти</w:t>
      </w:r>
      <w:r w:rsidR="008A2ADE">
        <w:rPr>
          <w:rFonts w:ascii="Times New Roman" w:eastAsia="Times New Roman" w:hAnsi="Times New Roman" w:cs="Times New Roman"/>
          <w:sz w:val="24"/>
          <w:szCs w:val="24"/>
        </w:rPr>
        <w:t>.</w:t>
      </w:r>
    </w:p>
    <w:p w14:paraId="04620D1E" w14:textId="77777777" w:rsidR="00CB45B7" w:rsidRDefault="00FC596A" w:rsidP="00525BD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Режим роботи школи – п’ятиденний. Школа працює в одну зміну. В умовах </w:t>
      </w:r>
      <w:r w:rsidR="008A2ADE">
        <w:rPr>
          <w:rFonts w:ascii="Times New Roman" w:eastAsia="Times New Roman" w:hAnsi="Times New Roman" w:cs="Times New Roman"/>
          <w:sz w:val="24"/>
          <w:szCs w:val="24"/>
        </w:rPr>
        <w:t xml:space="preserve">воєнного стану або </w:t>
      </w:r>
      <w:r>
        <w:rPr>
          <w:rFonts w:ascii="Times New Roman" w:eastAsia="Times New Roman" w:hAnsi="Times New Roman" w:cs="Times New Roman"/>
          <w:sz w:val="24"/>
          <w:szCs w:val="24"/>
        </w:rPr>
        <w:t>карантинних обмежень освіта може надаватись дистанційно.</w:t>
      </w:r>
    </w:p>
    <w:p w14:paraId="409DEFCC" w14:textId="77777777" w:rsidR="00CB45B7" w:rsidRDefault="008A2ADE" w:rsidP="008A2AD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Мова навчання – українська, як іноземна вивчається англійська мова.</w:t>
      </w:r>
    </w:p>
    <w:p w14:paraId="06052BEC" w14:textId="77777777" w:rsidR="00CB45B7" w:rsidRDefault="008A2ADE" w:rsidP="008A2AD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A2ADE">
        <w:rPr>
          <w:rFonts w:ascii="Times New Roman" w:eastAsia="Times New Roman" w:hAnsi="Times New Roman" w:cs="Times New Roman"/>
          <w:color w:val="FF0000"/>
          <w:sz w:val="24"/>
          <w:szCs w:val="24"/>
        </w:rPr>
        <w:t xml:space="preserve">  </w:t>
      </w:r>
      <w:r w:rsidR="00FC596A" w:rsidRPr="00807FD8">
        <w:rPr>
          <w:rFonts w:ascii="Times New Roman" w:eastAsia="Times New Roman" w:hAnsi="Times New Roman" w:cs="Times New Roman"/>
          <w:sz w:val="24"/>
          <w:szCs w:val="24"/>
        </w:rPr>
        <w:t>Форма</w:t>
      </w:r>
      <w:r w:rsidR="00807FD8" w:rsidRPr="00807FD8">
        <w:rPr>
          <w:rFonts w:ascii="Times New Roman" w:eastAsia="Times New Roman" w:hAnsi="Times New Roman" w:cs="Times New Roman"/>
          <w:sz w:val="24"/>
          <w:szCs w:val="24"/>
        </w:rPr>
        <w:t xml:space="preserve"> здобуття освіти - </w:t>
      </w:r>
      <w:r w:rsidRPr="00807FD8">
        <w:rPr>
          <w:rFonts w:ascii="Times New Roman" w:eastAsia="Times New Roman" w:hAnsi="Times New Roman" w:cs="Times New Roman"/>
          <w:sz w:val="24"/>
          <w:szCs w:val="24"/>
        </w:rPr>
        <w:t xml:space="preserve"> форма</w:t>
      </w:r>
      <w:r w:rsidR="00807FD8" w:rsidRPr="00807FD8">
        <w:rPr>
          <w:rFonts w:ascii="Times New Roman" w:eastAsia="Times New Roman" w:hAnsi="Times New Roman" w:cs="Times New Roman"/>
          <w:sz w:val="24"/>
          <w:szCs w:val="24"/>
        </w:rPr>
        <w:t xml:space="preserve"> очна  з технологією дистанційного навчання та дистанційна.</w:t>
      </w:r>
    </w:p>
    <w:p w14:paraId="0F72A2CD" w14:textId="0F783341" w:rsidR="008A2ADE" w:rsidRPr="004F1123" w:rsidRDefault="00FC596A" w:rsidP="00363DAC">
      <w:pPr>
        <w:pStyle w:val="afffff8"/>
        <w:numPr>
          <w:ilvl w:val="3"/>
          <w:numId w:val="43"/>
        </w:numPr>
        <w:pBdr>
          <w:top w:val="nil"/>
          <w:left w:val="nil"/>
          <w:bottom w:val="nil"/>
          <w:right w:val="nil"/>
          <w:between w:val="nil"/>
        </w:pBdr>
        <w:spacing w:after="0" w:line="240" w:lineRule="auto"/>
        <w:ind w:left="284"/>
        <w:rPr>
          <w:rFonts w:ascii="Times New Roman" w:eastAsia="Times New Roman" w:hAnsi="Times New Roman" w:cs="Times New Roman"/>
          <w:color w:val="000000"/>
          <w:sz w:val="24"/>
          <w:szCs w:val="24"/>
        </w:rPr>
      </w:pPr>
      <w:r w:rsidRPr="004F1123">
        <w:rPr>
          <w:rFonts w:ascii="Times New Roman" w:eastAsia="Times New Roman" w:hAnsi="Times New Roman" w:cs="Times New Roman"/>
          <w:b/>
          <w:color w:val="000000"/>
          <w:sz w:val="24"/>
          <w:szCs w:val="24"/>
        </w:rPr>
        <w:t>РЕЖИМ   РОБОТИ</w:t>
      </w:r>
      <w:r w:rsidR="008A2ADE" w:rsidRPr="004F1123">
        <w:rPr>
          <w:rFonts w:ascii="Times New Roman" w:eastAsia="Times New Roman" w:hAnsi="Times New Roman" w:cs="Times New Roman"/>
          <w:color w:val="000000"/>
          <w:sz w:val="24"/>
          <w:szCs w:val="24"/>
        </w:rPr>
        <w:t xml:space="preserve"> </w:t>
      </w:r>
    </w:p>
    <w:p w14:paraId="3BDC5070" w14:textId="37A69EA5" w:rsidR="00CB45B7" w:rsidRPr="008A2ADE" w:rsidRDefault="00FC596A" w:rsidP="008A2AD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A2ADE">
        <w:rPr>
          <w:rFonts w:ascii="Times New Roman" w:eastAsia="Times New Roman" w:hAnsi="Times New Roman" w:cs="Times New Roman"/>
          <w:b/>
          <w:color w:val="000000"/>
          <w:sz w:val="24"/>
          <w:szCs w:val="24"/>
        </w:rPr>
        <w:t xml:space="preserve">Ковалівського закладу загальної середньої освіти І-Ш ступенів </w:t>
      </w:r>
      <w:r w:rsidR="008A2ADE" w:rsidRPr="008A2ADE">
        <w:rPr>
          <w:rFonts w:ascii="Times New Roman" w:eastAsia="Times New Roman" w:hAnsi="Times New Roman" w:cs="Times New Roman"/>
          <w:b/>
          <w:color w:val="000000"/>
          <w:sz w:val="24"/>
          <w:szCs w:val="24"/>
        </w:rPr>
        <w:t>у 202</w:t>
      </w:r>
      <w:r w:rsidR="006C65C6">
        <w:rPr>
          <w:rFonts w:ascii="Times New Roman" w:eastAsia="Times New Roman" w:hAnsi="Times New Roman" w:cs="Times New Roman"/>
          <w:b/>
          <w:color w:val="000000"/>
          <w:sz w:val="24"/>
          <w:szCs w:val="24"/>
        </w:rPr>
        <w:t>4</w:t>
      </w:r>
      <w:r w:rsidR="008A2ADE" w:rsidRPr="008A2ADE">
        <w:rPr>
          <w:rFonts w:ascii="Times New Roman" w:eastAsia="Times New Roman" w:hAnsi="Times New Roman" w:cs="Times New Roman"/>
          <w:b/>
          <w:color w:val="000000"/>
          <w:sz w:val="24"/>
          <w:szCs w:val="24"/>
        </w:rPr>
        <w:t>/202</w:t>
      </w:r>
      <w:r w:rsidR="006C65C6">
        <w:rPr>
          <w:rFonts w:ascii="Times New Roman" w:eastAsia="Times New Roman" w:hAnsi="Times New Roman" w:cs="Times New Roman"/>
          <w:b/>
          <w:color w:val="000000"/>
          <w:sz w:val="24"/>
          <w:szCs w:val="24"/>
        </w:rPr>
        <w:t>5</w:t>
      </w:r>
      <w:r w:rsidRPr="008A2ADE">
        <w:rPr>
          <w:rFonts w:ascii="Times New Roman" w:eastAsia="Times New Roman" w:hAnsi="Times New Roman" w:cs="Times New Roman"/>
          <w:b/>
          <w:color w:val="000000"/>
          <w:sz w:val="24"/>
          <w:szCs w:val="24"/>
        </w:rPr>
        <w:t xml:space="preserve"> навчальному році</w:t>
      </w:r>
    </w:p>
    <w:p w14:paraId="0E06BAD9" w14:textId="7091A079" w:rsidR="00CB45B7" w:rsidRPr="006C65C6" w:rsidRDefault="00027D1E" w:rsidP="00525BD9">
      <w:pP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rPr>
        <w:t>1</w:t>
      </w:r>
      <w:r w:rsidRPr="006C65C6">
        <w:rPr>
          <w:rFonts w:ascii="Times New Roman" w:eastAsia="Times New Roman" w:hAnsi="Times New Roman" w:cs="Times New Roman"/>
          <w:b/>
          <w:color w:val="000000"/>
          <w:sz w:val="24"/>
          <w:szCs w:val="24"/>
        </w:rPr>
        <w:t>.1.Структура 202</w:t>
      </w:r>
      <w:r w:rsidR="006C65C6" w:rsidRPr="006C65C6">
        <w:rPr>
          <w:rFonts w:ascii="Times New Roman" w:eastAsia="Times New Roman" w:hAnsi="Times New Roman" w:cs="Times New Roman"/>
          <w:b/>
          <w:color w:val="000000"/>
          <w:sz w:val="24"/>
          <w:szCs w:val="24"/>
        </w:rPr>
        <w:t>4</w:t>
      </w:r>
      <w:r w:rsidRPr="006C65C6">
        <w:rPr>
          <w:rFonts w:ascii="Times New Roman" w:eastAsia="Times New Roman" w:hAnsi="Times New Roman" w:cs="Times New Roman"/>
          <w:b/>
          <w:color w:val="000000"/>
          <w:sz w:val="24"/>
          <w:szCs w:val="24"/>
        </w:rPr>
        <w:t>-202</w:t>
      </w:r>
      <w:r w:rsidR="006C65C6" w:rsidRPr="006C65C6">
        <w:rPr>
          <w:rFonts w:ascii="Times New Roman" w:eastAsia="Times New Roman" w:hAnsi="Times New Roman" w:cs="Times New Roman"/>
          <w:b/>
          <w:color w:val="000000"/>
          <w:sz w:val="24"/>
          <w:szCs w:val="24"/>
        </w:rPr>
        <w:t>5</w:t>
      </w:r>
      <w:r w:rsidR="00FC596A" w:rsidRPr="006C65C6">
        <w:rPr>
          <w:rFonts w:ascii="Times New Roman" w:eastAsia="Times New Roman" w:hAnsi="Times New Roman" w:cs="Times New Roman"/>
          <w:b/>
          <w:color w:val="000000"/>
          <w:sz w:val="24"/>
          <w:szCs w:val="24"/>
        </w:rPr>
        <w:t xml:space="preserve"> навчального року</w:t>
      </w:r>
      <w:r w:rsidR="00FC596A" w:rsidRPr="006C65C6">
        <w:rPr>
          <w:rFonts w:ascii="Times New Roman" w:eastAsia="Times New Roman" w:hAnsi="Times New Roman" w:cs="Times New Roman"/>
          <w:color w:val="000000"/>
          <w:sz w:val="24"/>
          <w:szCs w:val="24"/>
          <w:u w:val="single"/>
        </w:rPr>
        <w:t>:</w:t>
      </w:r>
    </w:p>
    <w:p w14:paraId="7E95E390" w14:textId="2B8C7CC3" w:rsidR="006C65C6" w:rsidRPr="006C65C6" w:rsidRDefault="006C65C6" w:rsidP="006C65C6">
      <w:pPr>
        <w:spacing w:after="0" w:line="240" w:lineRule="auto"/>
        <w:jc w:val="both"/>
        <w:rPr>
          <w:rFonts w:ascii="Times New Roman" w:hAnsi="Times New Roman" w:cs="Times New Roman"/>
          <w:sz w:val="24"/>
          <w:szCs w:val="24"/>
        </w:rPr>
      </w:pPr>
      <w:r w:rsidRPr="006C65C6">
        <w:rPr>
          <w:rFonts w:ascii="Times New Roman" w:hAnsi="Times New Roman" w:cs="Times New Roman"/>
          <w:sz w:val="24"/>
          <w:szCs w:val="24"/>
        </w:rPr>
        <w:t xml:space="preserve">Навчальні заняття  </w:t>
      </w:r>
      <w:r>
        <w:rPr>
          <w:rFonts w:ascii="Times New Roman" w:hAnsi="Times New Roman" w:cs="Times New Roman"/>
          <w:sz w:val="24"/>
          <w:szCs w:val="24"/>
        </w:rPr>
        <w:t>проводяться</w:t>
      </w:r>
      <w:r w:rsidRPr="006C65C6">
        <w:rPr>
          <w:rFonts w:ascii="Times New Roman" w:hAnsi="Times New Roman" w:cs="Times New Roman"/>
          <w:sz w:val="24"/>
          <w:szCs w:val="24"/>
        </w:rPr>
        <w:t xml:space="preserve"> за  семестровою  системою:</w:t>
      </w:r>
    </w:p>
    <w:p w14:paraId="574818DA" w14:textId="50EAACCB" w:rsidR="006C65C6" w:rsidRPr="006C65C6" w:rsidRDefault="006C65C6" w:rsidP="006C65C6">
      <w:pPr>
        <w:spacing w:after="0" w:line="240" w:lineRule="auto"/>
        <w:jc w:val="both"/>
        <w:rPr>
          <w:rFonts w:ascii="Times New Roman" w:hAnsi="Times New Roman" w:cs="Times New Roman"/>
          <w:b/>
          <w:bCs/>
          <w:sz w:val="24"/>
          <w:szCs w:val="24"/>
        </w:rPr>
      </w:pPr>
      <w:r w:rsidRPr="006C65C6">
        <w:rPr>
          <w:rFonts w:ascii="Times New Roman" w:hAnsi="Times New Roman" w:cs="Times New Roman"/>
          <w:b/>
          <w:bCs/>
          <w:sz w:val="24"/>
          <w:szCs w:val="24"/>
        </w:rPr>
        <w:t>І семестр</w:t>
      </w:r>
      <w:r>
        <w:rPr>
          <w:rFonts w:ascii="Times New Roman" w:hAnsi="Times New Roman" w:cs="Times New Roman"/>
          <w:b/>
          <w:bCs/>
          <w:sz w:val="24"/>
          <w:szCs w:val="24"/>
        </w:rPr>
        <w:t>:</w:t>
      </w:r>
      <w:r w:rsidRPr="006C65C6">
        <w:rPr>
          <w:rFonts w:ascii="Times New Roman" w:hAnsi="Times New Roman" w:cs="Times New Roman"/>
          <w:b/>
          <w:bCs/>
          <w:sz w:val="24"/>
          <w:szCs w:val="24"/>
        </w:rPr>
        <w:t xml:space="preserve">    </w:t>
      </w:r>
    </w:p>
    <w:p w14:paraId="03EE41AF" w14:textId="231F95C7" w:rsidR="006C65C6" w:rsidRPr="006C65C6" w:rsidRDefault="006C65C6" w:rsidP="00363DAC">
      <w:pPr>
        <w:pStyle w:val="afffff8"/>
        <w:numPr>
          <w:ilvl w:val="0"/>
          <w:numId w:val="53"/>
        </w:numPr>
        <w:spacing w:after="0" w:line="240" w:lineRule="auto"/>
        <w:ind w:left="284" w:hanging="284"/>
        <w:jc w:val="both"/>
        <w:rPr>
          <w:rFonts w:ascii="Times New Roman" w:hAnsi="Times New Roman" w:cs="Times New Roman"/>
          <w:sz w:val="24"/>
          <w:szCs w:val="24"/>
        </w:rPr>
      </w:pPr>
      <w:r w:rsidRPr="006C65C6">
        <w:rPr>
          <w:rFonts w:ascii="Times New Roman" w:hAnsi="Times New Roman" w:cs="Times New Roman"/>
          <w:sz w:val="24"/>
          <w:szCs w:val="24"/>
        </w:rPr>
        <w:t>з  0</w:t>
      </w:r>
      <w:r w:rsidR="00072B32">
        <w:rPr>
          <w:rFonts w:ascii="Times New Roman" w:hAnsi="Times New Roman" w:cs="Times New Roman"/>
          <w:sz w:val="24"/>
          <w:szCs w:val="24"/>
        </w:rPr>
        <w:t>1</w:t>
      </w:r>
      <w:r w:rsidRPr="006C65C6">
        <w:rPr>
          <w:rFonts w:ascii="Times New Roman" w:hAnsi="Times New Roman" w:cs="Times New Roman"/>
          <w:sz w:val="24"/>
          <w:szCs w:val="24"/>
        </w:rPr>
        <w:t>.09.202</w:t>
      </w:r>
      <w:r w:rsidR="00BD2136">
        <w:rPr>
          <w:rFonts w:ascii="Times New Roman" w:hAnsi="Times New Roman" w:cs="Times New Roman"/>
          <w:sz w:val="24"/>
          <w:szCs w:val="24"/>
        </w:rPr>
        <w:t>5</w:t>
      </w:r>
      <w:r w:rsidRPr="006C65C6">
        <w:rPr>
          <w:rFonts w:ascii="Times New Roman" w:hAnsi="Times New Roman" w:cs="Times New Roman"/>
          <w:sz w:val="24"/>
          <w:szCs w:val="24"/>
        </w:rPr>
        <w:t xml:space="preserve"> року  по  </w:t>
      </w:r>
      <w:r w:rsidR="00BD2136">
        <w:rPr>
          <w:rFonts w:ascii="Times New Roman" w:hAnsi="Times New Roman" w:cs="Times New Roman"/>
          <w:sz w:val="24"/>
          <w:szCs w:val="24"/>
        </w:rPr>
        <w:t>19</w:t>
      </w:r>
      <w:r w:rsidRPr="006C65C6">
        <w:rPr>
          <w:rFonts w:ascii="Times New Roman" w:hAnsi="Times New Roman" w:cs="Times New Roman"/>
          <w:sz w:val="24"/>
          <w:szCs w:val="24"/>
        </w:rPr>
        <w:t>.12.202</w:t>
      </w:r>
      <w:r w:rsidR="00BD2136">
        <w:rPr>
          <w:rFonts w:ascii="Times New Roman" w:hAnsi="Times New Roman" w:cs="Times New Roman"/>
          <w:sz w:val="24"/>
          <w:szCs w:val="24"/>
        </w:rPr>
        <w:t>5</w:t>
      </w:r>
      <w:r w:rsidRPr="006C65C6">
        <w:rPr>
          <w:rFonts w:ascii="Times New Roman" w:hAnsi="Times New Roman" w:cs="Times New Roman"/>
          <w:sz w:val="24"/>
          <w:szCs w:val="24"/>
        </w:rPr>
        <w:t xml:space="preserve"> року (80 днів)</w:t>
      </w:r>
    </w:p>
    <w:p w14:paraId="665A8BEC" w14:textId="55F3C69B" w:rsidR="006C65C6" w:rsidRPr="006C65C6" w:rsidRDefault="006C65C6" w:rsidP="006C65C6">
      <w:pPr>
        <w:spacing w:after="0" w:line="240" w:lineRule="auto"/>
        <w:jc w:val="both"/>
        <w:rPr>
          <w:rFonts w:ascii="Times New Roman" w:hAnsi="Times New Roman" w:cs="Times New Roman"/>
          <w:b/>
          <w:bCs/>
          <w:sz w:val="24"/>
          <w:szCs w:val="24"/>
        </w:rPr>
      </w:pPr>
      <w:r w:rsidRPr="006C65C6">
        <w:rPr>
          <w:rFonts w:ascii="Times New Roman" w:hAnsi="Times New Roman" w:cs="Times New Roman"/>
          <w:b/>
          <w:bCs/>
          <w:sz w:val="24"/>
          <w:szCs w:val="24"/>
        </w:rPr>
        <w:t>ІІ семестр</w:t>
      </w:r>
      <w:r>
        <w:rPr>
          <w:rFonts w:ascii="Times New Roman" w:hAnsi="Times New Roman" w:cs="Times New Roman"/>
          <w:b/>
          <w:bCs/>
          <w:sz w:val="24"/>
          <w:szCs w:val="24"/>
        </w:rPr>
        <w:t>:</w:t>
      </w:r>
      <w:r w:rsidRPr="006C65C6">
        <w:rPr>
          <w:rFonts w:ascii="Times New Roman" w:hAnsi="Times New Roman" w:cs="Times New Roman"/>
          <w:b/>
          <w:bCs/>
          <w:sz w:val="24"/>
          <w:szCs w:val="24"/>
        </w:rPr>
        <w:t xml:space="preserve">  </w:t>
      </w:r>
    </w:p>
    <w:p w14:paraId="3AB6C329" w14:textId="7886539C" w:rsidR="006C65C6" w:rsidRPr="006C65C6" w:rsidRDefault="006C65C6" w:rsidP="006C65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C65C6">
        <w:rPr>
          <w:rFonts w:ascii="Times New Roman" w:hAnsi="Times New Roman" w:cs="Times New Roman"/>
          <w:sz w:val="24"/>
          <w:szCs w:val="24"/>
        </w:rPr>
        <w:t xml:space="preserve">з  </w:t>
      </w:r>
      <w:r w:rsidR="00D1346D">
        <w:rPr>
          <w:rFonts w:ascii="Times New Roman" w:hAnsi="Times New Roman" w:cs="Times New Roman"/>
          <w:sz w:val="24"/>
          <w:szCs w:val="24"/>
        </w:rPr>
        <w:t>1</w:t>
      </w:r>
      <w:r w:rsidRPr="006C65C6">
        <w:rPr>
          <w:rFonts w:ascii="Times New Roman" w:hAnsi="Times New Roman" w:cs="Times New Roman"/>
          <w:sz w:val="24"/>
          <w:szCs w:val="24"/>
        </w:rPr>
        <w:t>2.01.202</w:t>
      </w:r>
      <w:r w:rsidR="00D1346D">
        <w:rPr>
          <w:rFonts w:ascii="Times New Roman" w:hAnsi="Times New Roman" w:cs="Times New Roman"/>
          <w:sz w:val="24"/>
          <w:szCs w:val="24"/>
        </w:rPr>
        <w:t>6</w:t>
      </w:r>
      <w:r w:rsidRPr="006C65C6">
        <w:rPr>
          <w:rFonts w:ascii="Times New Roman" w:hAnsi="Times New Roman" w:cs="Times New Roman"/>
          <w:sz w:val="24"/>
          <w:szCs w:val="24"/>
        </w:rPr>
        <w:t xml:space="preserve"> року по  </w:t>
      </w:r>
      <w:r w:rsidR="00D1346D">
        <w:rPr>
          <w:rFonts w:ascii="Times New Roman" w:hAnsi="Times New Roman" w:cs="Times New Roman"/>
          <w:sz w:val="24"/>
          <w:szCs w:val="24"/>
        </w:rPr>
        <w:t>29</w:t>
      </w:r>
      <w:r w:rsidRPr="006C65C6">
        <w:rPr>
          <w:rFonts w:ascii="Times New Roman" w:hAnsi="Times New Roman" w:cs="Times New Roman"/>
          <w:sz w:val="24"/>
          <w:szCs w:val="24"/>
        </w:rPr>
        <w:t>.05.202</w:t>
      </w:r>
      <w:r w:rsidR="00D1346D">
        <w:rPr>
          <w:rFonts w:ascii="Times New Roman" w:hAnsi="Times New Roman" w:cs="Times New Roman"/>
          <w:sz w:val="24"/>
          <w:szCs w:val="24"/>
        </w:rPr>
        <w:t>6</w:t>
      </w:r>
      <w:r w:rsidRPr="006C65C6">
        <w:rPr>
          <w:rFonts w:ascii="Times New Roman" w:hAnsi="Times New Roman" w:cs="Times New Roman"/>
          <w:sz w:val="24"/>
          <w:szCs w:val="24"/>
        </w:rPr>
        <w:t xml:space="preserve"> року (95 днів)</w:t>
      </w:r>
    </w:p>
    <w:p w14:paraId="1069E15A" w14:textId="4F251A44" w:rsidR="006C65C6" w:rsidRPr="006C65C6" w:rsidRDefault="006C65C6" w:rsidP="006C65C6">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C65C6">
        <w:rPr>
          <w:rFonts w:ascii="Times New Roman" w:hAnsi="Times New Roman" w:cs="Times New Roman"/>
          <w:sz w:val="24"/>
          <w:szCs w:val="24"/>
        </w:rPr>
        <w:t>Впродовж  навчального  року для  учнів провод</w:t>
      </w:r>
      <w:r>
        <w:rPr>
          <w:rFonts w:ascii="Times New Roman" w:hAnsi="Times New Roman" w:cs="Times New Roman"/>
          <w:sz w:val="24"/>
          <w:szCs w:val="24"/>
        </w:rPr>
        <w:t>яться</w:t>
      </w:r>
      <w:r w:rsidRPr="006C65C6">
        <w:rPr>
          <w:rFonts w:ascii="Times New Roman" w:hAnsi="Times New Roman" w:cs="Times New Roman"/>
          <w:sz w:val="24"/>
          <w:szCs w:val="24"/>
        </w:rPr>
        <w:t xml:space="preserve">  канікули</w:t>
      </w:r>
      <w:r>
        <w:rPr>
          <w:rFonts w:ascii="Times New Roman" w:hAnsi="Times New Roman" w:cs="Times New Roman"/>
          <w:sz w:val="24"/>
          <w:szCs w:val="24"/>
        </w:rPr>
        <w:t>:</w:t>
      </w:r>
    </w:p>
    <w:p w14:paraId="029C13F5" w14:textId="40156B95" w:rsidR="00072B32" w:rsidRDefault="006C65C6" w:rsidP="00363DAC">
      <w:pPr>
        <w:pStyle w:val="afffff8"/>
        <w:numPr>
          <w:ilvl w:val="0"/>
          <w:numId w:val="53"/>
        </w:numPr>
        <w:spacing w:after="0" w:line="240" w:lineRule="auto"/>
        <w:ind w:left="284" w:hanging="284"/>
        <w:jc w:val="both"/>
        <w:rPr>
          <w:rFonts w:ascii="Times New Roman" w:hAnsi="Times New Roman" w:cs="Times New Roman"/>
          <w:sz w:val="24"/>
          <w:szCs w:val="24"/>
        </w:rPr>
      </w:pPr>
      <w:r w:rsidRPr="006C65C6">
        <w:rPr>
          <w:rFonts w:ascii="Times New Roman" w:hAnsi="Times New Roman" w:cs="Times New Roman"/>
          <w:sz w:val="24"/>
          <w:szCs w:val="24"/>
        </w:rPr>
        <w:t>зимові   з 2</w:t>
      </w:r>
      <w:r w:rsidR="00D1346D">
        <w:rPr>
          <w:rFonts w:ascii="Times New Roman" w:hAnsi="Times New Roman" w:cs="Times New Roman"/>
          <w:sz w:val="24"/>
          <w:szCs w:val="24"/>
        </w:rPr>
        <w:t>0</w:t>
      </w:r>
      <w:r w:rsidRPr="006C65C6">
        <w:rPr>
          <w:rFonts w:ascii="Times New Roman" w:hAnsi="Times New Roman" w:cs="Times New Roman"/>
          <w:sz w:val="24"/>
          <w:szCs w:val="24"/>
        </w:rPr>
        <w:t>.12.202</w:t>
      </w:r>
      <w:r w:rsidR="00D1346D">
        <w:rPr>
          <w:rFonts w:ascii="Times New Roman" w:hAnsi="Times New Roman" w:cs="Times New Roman"/>
          <w:sz w:val="24"/>
          <w:szCs w:val="24"/>
        </w:rPr>
        <w:t>5</w:t>
      </w:r>
      <w:r w:rsidRPr="006C65C6">
        <w:rPr>
          <w:rFonts w:ascii="Times New Roman" w:hAnsi="Times New Roman" w:cs="Times New Roman"/>
          <w:sz w:val="24"/>
          <w:szCs w:val="24"/>
        </w:rPr>
        <w:t xml:space="preserve"> року по 1</w:t>
      </w:r>
      <w:r w:rsidR="00665CA4">
        <w:rPr>
          <w:rFonts w:ascii="Times New Roman" w:hAnsi="Times New Roman" w:cs="Times New Roman"/>
          <w:sz w:val="24"/>
          <w:szCs w:val="24"/>
        </w:rPr>
        <w:t>1</w:t>
      </w:r>
      <w:r w:rsidRPr="006C65C6">
        <w:rPr>
          <w:rFonts w:ascii="Times New Roman" w:hAnsi="Times New Roman" w:cs="Times New Roman"/>
          <w:sz w:val="24"/>
          <w:szCs w:val="24"/>
        </w:rPr>
        <w:t>.01.202</w:t>
      </w:r>
      <w:r w:rsidR="00665CA4">
        <w:rPr>
          <w:rFonts w:ascii="Times New Roman" w:hAnsi="Times New Roman" w:cs="Times New Roman"/>
          <w:sz w:val="24"/>
          <w:szCs w:val="24"/>
        </w:rPr>
        <w:t>6</w:t>
      </w:r>
      <w:r w:rsidRPr="006C65C6">
        <w:rPr>
          <w:rFonts w:ascii="Times New Roman" w:hAnsi="Times New Roman" w:cs="Times New Roman"/>
          <w:sz w:val="24"/>
          <w:szCs w:val="24"/>
        </w:rPr>
        <w:t xml:space="preserve"> року</w:t>
      </w:r>
      <w:r w:rsidR="00072B32">
        <w:rPr>
          <w:rFonts w:ascii="Times New Roman" w:hAnsi="Times New Roman" w:cs="Times New Roman"/>
          <w:sz w:val="24"/>
          <w:szCs w:val="24"/>
        </w:rPr>
        <w:t>;</w:t>
      </w:r>
    </w:p>
    <w:p w14:paraId="48F6EAEC" w14:textId="48C4F4E1" w:rsidR="006C65C6" w:rsidRPr="006C65C6" w:rsidRDefault="00072B32" w:rsidP="00363DAC">
      <w:pPr>
        <w:pStyle w:val="afffff8"/>
        <w:numPr>
          <w:ilvl w:val="0"/>
          <w:numId w:val="53"/>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весняні канікули</w:t>
      </w:r>
      <w:r w:rsidR="00665CA4">
        <w:rPr>
          <w:rFonts w:ascii="Times New Roman" w:hAnsi="Times New Roman" w:cs="Times New Roman"/>
          <w:sz w:val="24"/>
          <w:szCs w:val="24"/>
        </w:rPr>
        <w:t xml:space="preserve"> з </w:t>
      </w:r>
      <w:r w:rsidR="00041009">
        <w:rPr>
          <w:rFonts w:ascii="Times New Roman" w:hAnsi="Times New Roman" w:cs="Times New Roman"/>
          <w:sz w:val="24"/>
          <w:szCs w:val="24"/>
        </w:rPr>
        <w:t>3</w:t>
      </w:r>
      <w:r w:rsidR="00BD568E">
        <w:rPr>
          <w:rFonts w:ascii="Times New Roman" w:hAnsi="Times New Roman" w:cs="Times New Roman"/>
          <w:sz w:val="24"/>
          <w:szCs w:val="24"/>
        </w:rPr>
        <w:t>0</w:t>
      </w:r>
      <w:r w:rsidR="00742CC2">
        <w:rPr>
          <w:rFonts w:ascii="Times New Roman" w:hAnsi="Times New Roman" w:cs="Times New Roman"/>
          <w:sz w:val="24"/>
          <w:szCs w:val="24"/>
        </w:rPr>
        <w:t>.0</w:t>
      </w:r>
      <w:r w:rsidR="00041009">
        <w:rPr>
          <w:rFonts w:ascii="Times New Roman" w:hAnsi="Times New Roman" w:cs="Times New Roman"/>
          <w:sz w:val="24"/>
          <w:szCs w:val="24"/>
        </w:rPr>
        <w:t>3</w:t>
      </w:r>
      <w:r w:rsidR="00742CC2">
        <w:rPr>
          <w:rFonts w:ascii="Times New Roman" w:hAnsi="Times New Roman" w:cs="Times New Roman"/>
          <w:sz w:val="24"/>
          <w:szCs w:val="24"/>
        </w:rPr>
        <w:t>.2026 року</w:t>
      </w:r>
      <w:r w:rsidR="00BD568E">
        <w:rPr>
          <w:rFonts w:ascii="Times New Roman" w:hAnsi="Times New Roman" w:cs="Times New Roman"/>
          <w:sz w:val="24"/>
          <w:szCs w:val="24"/>
        </w:rPr>
        <w:t xml:space="preserve"> по </w:t>
      </w:r>
      <w:r w:rsidR="00742CC2">
        <w:rPr>
          <w:rFonts w:ascii="Times New Roman" w:hAnsi="Times New Roman" w:cs="Times New Roman"/>
          <w:sz w:val="24"/>
          <w:szCs w:val="24"/>
        </w:rPr>
        <w:t>0</w:t>
      </w:r>
      <w:r w:rsidR="00041009">
        <w:rPr>
          <w:rFonts w:ascii="Times New Roman" w:hAnsi="Times New Roman" w:cs="Times New Roman"/>
          <w:sz w:val="24"/>
          <w:szCs w:val="24"/>
        </w:rPr>
        <w:t>3</w:t>
      </w:r>
      <w:r w:rsidR="00742CC2">
        <w:rPr>
          <w:rFonts w:ascii="Times New Roman" w:hAnsi="Times New Roman" w:cs="Times New Roman"/>
          <w:sz w:val="24"/>
          <w:szCs w:val="24"/>
        </w:rPr>
        <w:t>.04</w:t>
      </w:r>
      <w:r w:rsidR="006C65C6" w:rsidRPr="006C65C6">
        <w:rPr>
          <w:rFonts w:ascii="Times New Roman" w:hAnsi="Times New Roman" w:cs="Times New Roman"/>
          <w:sz w:val="24"/>
          <w:szCs w:val="24"/>
        </w:rPr>
        <w:t>.</w:t>
      </w:r>
      <w:r w:rsidR="00742CC2">
        <w:rPr>
          <w:rFonts w:ascii="Times New Roman" w:hAnsi="Times New Roman" w:cs="Times New Roman"/>
          <w:sz w:val="24"/>
          <w:szCs w:val="24"/>
        </w:rPr>
        <w:t>2026 року;</w:t>
      </w:r>
    </w:p>
    <w:p w14:paraId="439F4689" w14:textId="61A6A85C" w:rsidR="006C65C6" w:rsidRPr="006C65C6" w:rsidRDefault="006C65C6" w:rsidP="006C65C6">
      <w:pPr>
        <w:spacing w:after="0" w:line="240" w:lineRule="auto"/>
        <w:jc w:val="both"/>
        <w:rPr>
          <w:rFonts w:ascii="Times New Roman" w:hAnsi="Times New Roman" w:cs="Times New Roman"/>
          <w:sz w:val="24"/>
          <w:szCs w:val="24"/>
        </w:rPr>
      </w:pPr>
      <w:r w:rsidRPr="006C65C6">
        <w:rPr>
          <w:rFonts w:ascii="Times New Roman" w:hAnsi="Times New Roman" w:cs="Times New Roman"/>
          <w:sz w:val="24"/>
          <w:szCs w:val="24"/>
        </w:rPr>
        <w:t xml:space="preserve"> Навчальні   заняття  заве</w:t>
      </w:r>
      <w:r>
        <w:rPr>
          <w:rFonts w:ascii="Times New Roman" w:hAnsi="Times New Roman" w:cs="Times New Roman"/>
          <w:sz w:val="24"/>
          <w:szCs w:val="24"/>
        </w:rPr>
        <w:t>ршуються</w:t>
      </w:r>
      <w:r w:rsidRPr="006C65C6">
        <w:rPr>
          <w:rFonts w:ascii="Times New Roman" w:hAnsi="Times New Roman" w:cs="Times New Roman"/>
          <w:sz w:val="24"/>
          <w:szCs w:val="24"/>
        </w:rPr>
        <w:t xml:space="preserve"> в 1-11 класах   </w:t>
      </w:r>
      <w:r w:rsidR="00041009">
        <w:rPr>
          <w:rFonts w:ascii="Times New Roman" w:hAnsi="Times New Roman" w:cs="Times New Roman"/>
          <w:sz w:val="24"/>
          <w:szCs w:val="24"/>
        </w:rPr>
        <w:t>29</w:t>
      </w:r>
      <w:r w:rsidRPr="006C65C6">
        <w:rPr>
          <w:rFonts w:ascii="Times New Roman" w:hAnsi="Times New Roman" w:cs="Times New Roman"/>
          <w:sz w:val="24"/>
          <w:szCs w:val="24"/>
        </w:rPr>
        <w:t xml:space="preserve"> травня 202</w:t>
      </w:r>
      <w:r w:rsidR="00041009">
        <w:rPr>
          <w:rFonts w:ascii="Times New Roman" w:hAnsi="Times New Roman" w:cs="Times New Roman"/>
          <w:sz w:val="24"/>
          <w:szCs w:val="24"/>
        </w:rPr>
        <w:t>6</w:t>
      </w:r>
      <w:r w:rsidRPr="006C65C6">
        <w:rPr>
          <w:rFonts w:ascii="Times New Roman" w:hAnsi="Times New Roman" w:cs="Times New Roman"/>
          <w:sz w:val="24"/>
          <w:szCs w:val="24"/>
        </w:rPr>
        <w:t xml:space="preserve"> року</w:t>
      </w:r>
      <w:r w:rsidR="00041009">
        <w:rPr>
          <w:rFonts w:ascii="Times New Roman" w:hAnsi="Times New Roman" w:cs="Times New Roman"/>
          <w:sz w:val="24"/>
          <w:szCs w:val="24"/>
        </w:rPr>
        <w:t>.</w:t>
      </w:r>
    </w:p>
    <w:p w14:paraId="560AFCED" w14:textId="77777777" w:rsidR="006C65C6" w:rsidRPr="006C65C6" w:rsidRDefault="006C65C6" w:rsidP="00525BD9">
      <w:pPr>
        <w:spacing w:after="0" w:line="240" w:lineRule="auto"/>
        <w:jc w:val="both"/>
        <w:rPr>
          <w:rFonts w:ascii="Times New Roman" w:eastAsia="Times New Roman" w:hAnsi="Times New Roman" w:cs="Times New Roman"/>
          <w:b/>
          <w:color w:val="000000"/>
          <w:sz w:val="24"/>
          <w:szCs w:val="24"/>
        </w:rPr>
      </w:pPr>
    </w:p>
    <w:p w14:paraId="76249445" w14:textId="77777777" w:rsidR="00CB45B7" w:rsidRPr="0047426F" w:rsidRDefault="00FC596A" w:rsidP="00525BD9">
      <w:pPr>
        <w:spacing w:after="0" w:line="240" w:lineRule="auto"/>
        <w:rPr>
          <w:rFonts w:ascii="Times New Roman" w:eastAsia="Times New Roman" w:hAnsi="Times New Roman" w:cs="Times New Roman"/>
          <w:sz w:val="24"/>
          <w:szCs w:val="24"/>
        </w:rPr>
      </w:pPr>
      <w:r w:rsidRPr="0047426F">
        <w:rPr>
          <w:rFonts w:ascii="Times New Roman" w:eastAsia="Times New Roman" w:hAnsi="Times New Roman" w:cs="Times New Roman"/>
          <w:b/>
          <w:color w:val="000000"/>
          <w:sz w:val="24"/>
          <w:szCs w:val="24"/>
        </w:rPr>
        <w:t>Державна підсумкова атестація проводиться (</w:t>
      </w:r>
      <w:r w:rsidRPr="0047426F">
        <w:rPr>
          <w:rFonts w:ascii="Times New Roman" w:eastAsia="Times New Roman" w:hAnsi="Times New Roman" w:cs="Times New Roman"/>
          <w:i/>
          <w:color w:val="000000"/>
          <w:sz w:val="24"/>
          <w:szCs w:val="24"/>
        </w:rPr>
        <w:t>орієнтовно</w:t>
      </w:r>
      <w:r w:rsidRPr="0047426F">
        <w:rPr>
          <w:rFonts w:ascii="Times New Roman" w:eastAsia="Times New Roman" w:hAnsi="Times New Roman" w:cs="Times New Roman"/>
          <w:b/>
          <w:color w:val="000000"/>
          <w:sz w:val="24"/>
          <w:szCs w:val="24"/>
        </w:rPr>
        <w:t>)</w:t>
      </w:r>
      <w:r w:rsidRPr="0047426F">
        <w:rPr>
          <w:rFonts w:ascii="Times New Roman" w:eastAsia="Times New Roman" w:hAnsi="Times New Roman" w:cs="Times New Roman"/>
          <w:color w:val="000000"/>
          <w:sz w:val="24"/>
          <w:szCs w:val="24"/>
        </w:rPr>
        <w:t>:</w:t>
      </w:r>
    </w:p>
    <w:p w14:paraId="7459180B" w14:textId="7C8B7AB6" w:rsidR="00CB45B7" w:rsidRDefault="008A2ADE" w:rsidP="00525B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в 4  класі</w:t>
      </w:r>
      <w:r w:rsidR="00027D1E">
        <w:rPr>
          <w:rFonts w:ascii="Times New Roman" w:eastAsia="Times New Roman" w:hAnsi="Times New Roman" w:cs="Times New Roman"/>
          <w:color w:val="000000"/>
          <w:sz w:val="24"/>
          <w:szCs w:val="24"/>
        </w:rPr>
        <w:t>: 1</w:t>
      </w:r>
      <w:r w:rsidR="00770F12">
        <w:rPr>
          <w:rFonts w:ascii="Times New Roman" w:eastAsia="Times New Roman" w:hAnsi="Times New Roman" w:cs="Times New Roman"/>
          <w:color w:val="000000"/>
          <w:sz w:val="24"/>
          <w:szCs w:val="24"/>
        </w:rPr>
        <w:t>1</w:t>
      </w:r>
      <w:r w:rsidR="00027D1E">
        <w:rPr>
          <w:rFonts w:ascii="Times New Roman" w:eastAsia="Times New Roman" w:hAnsi="Times New Roman" w:cs="Times New Roman"/>
          <w:color w:val="000000"/>
          <w:sz w:val="24"/>
          <w:szCs w:val="24"/>
        </w:rPr>
        <w:t>.05.202</w:t>
      </w:r>
      <w:r w:rsidR="00770F12">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р</w:t>
      </w:r>
      <w:r w:rsidR="004F1123">
        <w:rPr>
          <w:rFonts w:ascii="Times New Roman" w:eastAsia="Times New Roman" w:hAnsi="Times New Roman" w:cs="Times New Roman"/>
          <w:color w:val="000000"/>
          <w:sz w:val="24"/>
          <w:szCs w:val="24"/>
        </w:rPr>
        <w:t>оку</w:t>
      </w:r>
      <w:r w:rsidR="00027D1E">
        <w:rPr>
          <w:rFonts w:ascii="Times New Roman" w:eastAsia="Times New Roman" w:hAnsi="Times New Roman" w:cs="Times New Roman"/>
          <w:color w:val="000000"/>
          <w:sz w:val="24"/>
          <w:szCs w:val="24"/>
        </w:rPr>
        <w:t xml:space="preserve"> – </w:t>
      </w:r>
      <w:r w:rsidR="004F1123">
        <w:rPr>
          <w:rFonts w:ascii="Times New Roman" w:eastAsia="Times New Roman" w:hAnsi="Times New Roman" w:cs="Times New Roman"/>
          <w:color w:val="000000"/>
          <w:sz w:val="24"/>
          <w:szCs w:val="24"/>
        </w:rPr>
        <w:t>1</w:t>
      </w:r>
      <w:r w:rsidR="00770F12">
        <w:rPr>
          <w:rFonts w:ascii="Times New Roman" w:eastAsia="Times New Roman" w:hAnsi="Times New Roman" w:cs="Times New Roman"/>
          <w:color w:val="000000"/>
          <w:sz w:val="24"/>
          <w:szCs w:val="24"/>
        </w:rPr>
        <w:t>5</w:t>
      </w:r>
      <w:r w:rsidR="00027D1E">
        <w:rPr>
          <w:rFonts w:ascii="Times New Roman" w:eastAsia="Times New Roman" w:hAnsi="Times New Roman" w:cs="Times New Roman"/>
          <w:color w:val="000000"/>
          <w:sz w:val="24"/>
          <w:szCs w:val="24"/>
        </w:rPr>
        <w:t>.05.202</w:t>
      </w:r>
      <w:r w:rsidR="00770F12">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р</w:t>
      </w:r>
      <w:r w:rsidR="004F1123">
        <w:rPr>
          <w:rFonts w:ascii="Times New Roman" w:eastAsia="Times New Roman" w:hAnsi="Times New Roman" w:cs="Times New Roman"/>
          <w:color w:val="000000"/>
          <w:sz w:val="24"/>
          <w:szCs w:val="24"/>
        </w:rPr>
        <w:t>оку</w:t>
      </w:r>
      <w:r w:rsidR="00FC596A">
        <w:rPr>
          <w:rFonts w:ascii="Times New Roman" w:eastAsia="Times New Roman" w:hAnsi="Times New Roman" w:cs="Times New Roman"/>
          <w:color w:val="000000"/>
          <w:sz w:val="24"/>
          <w:szCs w:val="24"/>
        </w:rPr>
        <w:t>;</w:t>
      </w:r>
    </w:p>
    <w:p w14:paraId="18FC5D4D" w14:textId="7F102F9C" w:rsidR="00CB45B7" w:rsidRDefault="008A2ADE" w:rsidP="00525B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у 9  класі</w:t>
      </w:r>
      <w:r w:rsidR="00FC596A">
        <w:rPr>
          <w:rFonts w:ascii="Times New Roman" w:eastAsia="Times New Roman" w:hAnsi="Times New Roman" w:cs="Times New Roman"/>
          <w:color w:val="000000"/>
          <w:sz w:val="24"/>
          <w:szCs w:val="24"/>
        </w:rPr>
        <w:t>: 0</w:t>
      </w:r>
      <w:r w:rsidR="00770F12">
        <w:rPr>
          <w:rFonts w:ascii="Times New Roman" w:eastAsia="Times New Roman" w:hAnsi="Times New Roman" w:cs="Times New Roman"/>
          <w:color w:val="000000"/>
          <w:sz w:val="24"/>
          <w:szCs w:val="24"/>
        </w:rPr>
        <w:t>1</w:t>
      </w:r>
      <w:r w:rsidR="00FC596A">
        <w:rPr>
          <w:rFonts w:ascii="Times New Roman" w:eastAsia="Times New Roman" w:hAnsi="Times New Roman" w:cs="Times New Roman"/>
          <w:color w:val="000000"/>
          <w:sz w:val="24"/>
          <w:szCs w:val="24"/>
        </w:rPr>
        <w:t>.06.2</w:t>
      </w:r>
      <w:r>
        <w:rPr>
          <w:rFonts w:ascii="Times New Roman" w:eastAsia="Times New Roman" w:hAnsi="Times New Roman" w:cs="Times New Roman"/>
          <w:color w:val="000000"/>
          <w:sz w:val="24"/>
          <w:szCs w:val="24"/>
        </w:rPr>
        <w:t>02</w:t>
      </w:r>
      <w:r w:rsidR="004F1123">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р</w:t>
      </w:r>
      <w:r w:rsidR="004F1123">
        <w:rPr>
          <w:rFonts w:ascii="Times New Roman" w:eastAsia="Times New Roman" w:hAnsi="Times New Roman" w:cs="Times New Roman"/>
          <w:color w:val="000000"/>
          <w:sz w:val="24"/>
          <w:szCs w:val="24"/>
        </w:rPr>
        <w:t>оку</w:t>
      </w:r>
      <w:r>
        <w:rPr>
          <w:rFonts w:ascii="Times New Roman" w:eastAsia="Times New Roman" w:hAnsi="Times New Roman" w:cs="Times New Roman"/>
          <w:color w:val="000000"/>
          <w:sz w:val="24"/>
          <w:szCs w:val="24"/>
        </w:rPr>
        <w:t xml:space="preserve"> </w:t>
      </w:r>
      <w:r w:rsidR="00027D1E">
        <w:rPr>
          <w:rFonts w:ascii="Times New Roman" w:eastAsia="Times New Roman" w:hAnsi="Times New Roman" w:cs="Times New Roman"/>
          <w:color w:val="000000"/>
          <w:sz w:val="24"/>
          <w:szCs w:val="24"/>
        </w:rPr>
        <w:t>– 1</w:t>
      </w:r>
      <w:r w:rsidR="009738E1">
        <w:rPr>
          <w:rFonts w:ascii="Times New Roman" w:eastAsia="Times New Roman" w:hAnsi="Times New Roman" w:cs="Times New Roman"/>
          <w:color w:val="000000"/>
          <w:sz w:val="24"/>
          <w:szCs w:val="24"/>
        </w:rPr>
        <w:t>2</w:t>
      </w:r>
      <w:r w:rsidR="00027D1E">
        <w:rPr>
          <w:rFonts w:ascii="Times New Roman" w:eastAsia="Times New Roman" w:hAnsi="Times New Roman" w:cs="Times New Roman"/>
          <w:color w:val="000000"/>
          <w:sz w:val="24"/>
          <w:szCs w:val="24"/>
        </w:rPr>
        <w:t>.06.202</w:t>
      </w:r>
      <w:r w:rsidR="009738E1">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р</w:t>
      </w:r>
      <w:r w:rsidR="004F1123">
        <w:rPr>
          <w:rFonts w:ascii="Times New Roman" w:eastAsia="Times New Roman" w:hAnsi="Times New Roman" w:cs="Times New Roman"/>
          <w:color w:val="000000"/>
          <w:sz w:val="24"/>
          <w:szCs w:val="24"/>
        </w:rPr>
        <w:t>оку</w:t>
      </w:r>
      <w:r w:rsidR="009738E1">
        <w:rPr>
          <w:rFonts w:ascii="Times New Roman" w:eastAsia="Times New Roman" w:hAnsi="Times New Roman" w:cs="Times New Roman"/>
          <w:color w:val="000000"/>
          <w:sz w:val="24"/>
          <w:szCs w:val="24"/>
        </w:rPr>
        <w:t>.</w:t>
      </w:r>
    </w:p>
    <w:p w14:paraId="61491319" w14:textId="336BF91F" w:rsidR="00CB45B7" w:rsidRPr="0085081A" w:rsidRDefault="00FC596A" w:rsidP="0085081A">
      <w:pPr>
        <w:spacing w:after="0" w:line="240" w:lineRule="auto"/>
        <w:jc w:val="both"/>
        <w:rPr>
          <w:rFonts w:ascii="Times New Roman" w:eastAsia="Times New Roman" w:hAnsi="Times New Roman" w:cs="Times New Roman"/>
          <w:b/>
          <w:color w:val="000000"/>
          <w:sz w:val="24"/>
          <w:szCs w:val="24"/>
        </w:rPr>
      </w:pPr>
      <w:r w:rsidRPr="0047426F">
        <w:rPr>
          <w:rFonts w:ascii="Times New Roman" w:eastAsia="Times New Roman" w:hAnsi="Times New Roman" w:cs="Times New Roman"/>
          <w:b/>
          <w:color w:val="000000"/>
          <w:sz w:val="24"/>
          <w:szCs w:val="24"/>
        </w:rPr>
        <w:t xml:space="preserve">Проектна потужність </w:t>
      </w:r>
      <w:r w:rsidR="009738E1">
        <w:rPr>
          <w:rFonts w:ascii="Times New Roman" w:eastAsia="Times New Roman" w:hAnsi="Times New Roman" w:cs="Times New Roman"/>
          <w:b/>
          <w:color w:val="000000"/>
          <w:sz w:val="24"/>
          <w:szCs w:val="24"/>
        </w:rPr>
        <w:t xml:space="preserve"> </w:t>
      </w:r>
      <w:r w:rsidRPr="0047426F">
        <w:rPr>
          <w:rFonts w:ascii="Times New Roman" w:eastAsia="Times New Roman" w:hAnsi="Times New Roman" w:cs="Times New Roman"/>
          <w:b/>
          <w:color w:val="000000"/>
          <w:sz w:val="24"/>
          <w:szCs w:val="24"/>
        </w:rPr>
        <w:t>закладу</w:t>
      </w:r>
      <w:r w:rsidR="009738E1">
        <w:rPr>
          <w:rFonts w:ascii="Times New Roman" w:eastAsia="Times New Roman" w:hAnsi="Times New Roman" w:cs="Times New Roman"/>
          <w:b/>
          <w:color w:val="000000"/>
          <w:sz w:val="24"/>
          <w:szCs w:val="24"/>
        </w:rPr>
        <w:t xml:space="preserve"> освіти</w:t>
      </w:r>
      <w:r w:rsidRPr="0047426F">
        <w:rPr>
          <w:rFonts w:ascii="Times New Roman" w:eastAsia="Times New Roman" w:hAnsi="Times New Roman" w:cs="Times New Roman"/>
          <w:b/>
          <w:color w:val="000000"/>
          <w:sz w:val="24"/>
          <w:szCs w:val="24"/>
        </w:rPr>
        <w:t xml:space="preserve"> </w:t>
      </w:r>
      <w:r w:rsidRPr="0047426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300 місць; </w:t>
      </w:r>
      <w:r w:rsidRPr="0047426F">
        <w:rPr>
          <w:rFonts w:ascii="Times New Roman" w:eastAsia="Times New Roman" w:hAnsi="Times New Roman" w:cs="Times New Roman"/>
          <w:color w:val="000000"/>
          <w:sz w:val="24"/>
          <w:szCs w:val="24"/>
        </w:rPr>
        <w:t>фактично навчається</w:t>
      </w:r>
      <w:r w:rsidR="00027D1E">
        <w:rPr>
          <w:rFonts w:ascii="Times New Roman" w:eastAsia="Times New Roman" w:hAnsi="Times New Roman" w:cs="Times New Roman"/>
          <w:color w:val="000000"/>
          <w:sz w:val="24"/>
          <w:szCs w:val="24"/>
        </w:rPr>
        <w:t xml:space="preserve"> - 16</w:t>
      </w:r>
      <w:r w:rsidR="00176DE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учен</w:t>
      </w:r>
      <w:r w:rsidR="00176DEC">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w:t>
      </w:r>
      <w:r w:rsidR="0085081A">
        <w:rPr>
          <w:rFonts w:ascii="Times New Roman" w:eastAsia="Times New Roman" w:hAnsi="Times New Roman" w:cs="Times New Roman"/>
          <w:b/>
          <w:color w:val="000000"/>
          <w:sz w:val="24"/>
          <w:szCs w:val="24"/>
        </w:rPr>
        <w:t xml:space="preserve"> </w:t>
      </w:r>
      <w:r w:rsidRPr="0047426F">
        <w:rPr>
          <w:rFonts w:ascii="Times New Roman" w:eastAsia="Times New Roman" w:hAnsi="Times New Roman" w:cs="Times New Roman"/>
          <w:color w:val="000000"/>
          <w:sz w:val="24"/>
          <w:szCs w:val="24"/>
        </w:rPr>
        <w:t>Кількість класів</w:t>
      </w:r>
      <w:r>
        <w:rPr>
          <w:rFonts w:ascii="Times New Roman" w:eastAsia="Times New Roman" w:hAnsi="Times New Roman" w:cs="Times New Roman"/>
          <w:color w:val="000000"/>
          <w:sz w:val="24"/>
          <w:szCs w:val="24"/>
        </w:rPr>
        <w:t>: 11.</w:t>
      </w:r>
    </w:p>
    <w:p w14:paraId="2C84DD32" w14:textId="30E8E0E8" w:rsidR="009738E1" w:rsidRPr="0085081A" w:rsidRDefault="009738E1" w:rsidP="009738E1">
      <w:pPr>
        <w:spacing w:after="0" w:line="240" w:lineRule="auto"/>
        <w:jc w:val="both"/>
        <w:rPr>
          <w:rFonts w:ascii="Times New Roman" w:eastAsia="Times New Roman" w:hAnsi="Times New Roman" w:cs="Times New Roman"/>
          <w:b/>
          <w:color w:val="000000"/>
          <w:sz w:val="24"/>
          <w:szCs w:val="24"/>
        </w:rPr>
      </w:pPr>
      <w:r w:rsidRPr="0047426F">
        <w:rPr>
          <w:rFonts w:ascii="Times New Roman" w:eastAsia="Times New Roman" w:hAnsi="Times New Roman" w:cs="Times New Roman"/>
          <w:b/>
          <w:color w:val="000000"/>
          <w:sz w:val="24"/>
          <w:szCs w:val="24"/>
        </w:rPr>
        <w:t xml:space="preserve">Проектна потужність </w:t>
      </w:r>
      <w:r>
        <w:rPr>
          <w:rFonts w:ascii="Times New Roman" w:eastAsia="Times New Roman" w:hAnsi="Times New Roman" w:cs="Times New Roman"/>
          <w:b/>
          <w:color w:val="000000"/>
          <w:sz w:val="24"/>
          <w:szCs w:val="24"/>
        </w:rPr>
        <w:t xml:space="preserve"> </w:t>
      </w:r>
      <w:r w:rsidR="007C3EE9">
        <w:rPr>
          <w:rFonts w:ascii="Times New Roman" w:eastAsia="Times New Roman" w:hAnsi="Times New Roman" w:cs="Times New Roman"/>
          <w:b/>
          <w:color w:val="000000"/>
          <w:sz w:val="24"/>
          <w:szCs w:val="24"/>
        </w:rPr>
        <w:t>філії</w:t>
      </w:r>
      <w:r w:rsidRPr="0047426F">
        <w:rPr>
          <w:rFonts w:ascii="Times New Roman" w:eastAsia="Times New Roman" w:hAnsi="Times New Roman" w:cs="Times New Roman"/>
          <w:b/>
          <w:color w:val="000000"/>
          <w:sz w:val="24"/>
          <w:szCs w:val="24"/>
        </w:rPr>
        <w:t xml:space="preserve"> </w:t>
      </w:r>
      <w:r w:rsidRPr="0047426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7C3EE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00 місць; </w:t>
      </w:r>
      <w:r w:rsidRPr="0047426F">
        <w:rPr>
          <w:rFonts w:ascii="Times New Roman" w:eastAsia="Times New Roman" w:hAnsi="Times New Roman" w:cs="Times New Roman"/>
          <w:color w:val="000000"/>
          <w:sz w:val="24"/>
          <w:szCs w:val="24"/>
        </w:rPr>
        <w:t>фактично навчається</w:t>
      </w:r>
      <w:r>
        <w:rPr>
          <w:rFonts w:ascii="Times New Roman" w:eastAsia="Times New Roman" w:hAnsi="Times New Roman" w:cs="Times New Roman"/>
          <w:color w:val="000000"/>
          <w:sz w:val="24"/>
          <w:szCs w:val="24"/>
        </w:rPr>
        <w:t xml:space="preserve"> - </w:t>
      </w:r>
      <w:r w:rsidR="00176DEC">
        <w:rPr>
          <w:rFonts w:ascii="Times New Roman" w:eastAsia="Times New Roman" w:hAnsi="Times New Roman" w:cs="Times New Roman"/>
          <w:color w:val="000000"/>
          <w:sz w:val="24"/>
          <w:szCs w:val="24"/>
        </w:rPr>
        <w:t>57</w:t>
      </w:r>
      <w:r w:rsidR="00EE5916">
        <w:rPr>
          <w:rFonts w:ascii="Times New Roman" w:eastAsia="Times New Roman" w:hAnsi="Times New Roman" w:cs="Times New Roman"/>
          <w:color w:val="000000"/>
          <w:sz w:val="24"/>
          <w:szCs w:val="24"/>
        </w:rPr>
        <w:t xml:space="preserve"> учнів</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sidRPr="0047426F">
        <w:rPr>
          <w:rFonts w:ascii="Times New Roman" w:eastAsia="Times New Roman" w:hAnsi="Times New Roman" w:cs="Times New Roman"/>
          <w:color w:val="000000"/>
          <w:sz w:val="24"/>
          <w:szCs w:val="24"/>
        </w:rPr>
        <w:t>Кількість класів</w:t>
      </w:r>
      <w:r>
        <w:rPr>
          <w:rFonts w:ascii="Times New Roman" w:eastAsia="Times New Roman" w:hAnsi="Times New Roman" w:cs="Times New Roman"/>
          <w:color w:val="000000"/>
          <w:sz w:val="24"/>
          <w:szCs w:val="24"/>
        </w:rPr>
        <w:t xml:space="preserve">: </w:t>
      </w:r>
      <w:r w:rsidR="007C3EE9">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w:t>
      </w:r>
    </w:p>
    <w:p w14:paraId="651E7B5C" w14:textId="77777777" w:rsidR="004F1123" w:rsidRDefault="004F1123" w:rsidP="00525BD9">
      <w:pPr>
        <w:spacing w:after="0" w:line="240" w:lineRule="auto"/>
        <w:ind w:left="1080"/>
        <w:jc w:val="both"/>
        <w:rPr>
          <w:rFonts w:ascii="Times New Roman" w:eastAsia="Times New Roman" w:hAnsi="Times New Roman" w:cs="Times New Roman"/>
          <w:sz w:val="24"/>
          <w:szCs w:val="24"/>
        </w:rPr>
      </w:pPr>
    </w:p>
    <w:p w14:paraId="4B6E920E" w14:textId="5491D5EA" w:rsidR="00CB45B7" w:rsidRDefault="00FC596A" w:rsidP="00525BD9">
      <w:pPr>
        <w:spacing w:after="0" w:line="24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 xml:space="preserve">1.2.Мережа класів </w:t>
      </w:r>
      <w:r w:rsidR="00EA62BF">
        <w:rPr>
          <w:rFonts w:ascii="Times New Roman" w:eastAsia="Times New Roman" w:hAnsi="Times New Roman" w:cs="Times New Roman"/>
          <w:b/>
          <w:color w:val="000000"/>
          <w:sz w:val="24"/>
          <w:szCs w:val="24"/>
        </w:rPr>
        <w:t>у закладі освіти</w:t>
      </w:r>
    </w:p>
    <w:tbl>
      <w:tblPr>
        <w:tblStyle w:val="ac"/>
        <w:tblW w:w="10173" w:type="dxa"/>
        <w:tblInd w:w="0" w:type="dxa"/>
        <w:tblLayout w:type="fixed"/>
        <w:tblLook w:val="0400" w:firstRow="0" w:lastRow="0" w:firstColumn="0" w:lastColumn="0" w:noHBand="0" w:noVBand="1"/>
      </w:tblPr>
      <w:tblGrid>
        <w:gridCol w:w="3584"/>
        <w:gridCol w:w="3185"/>
        <w:gridCol w:w="3404"/>
      </w:tblGrid>
      <w:tr w:rsidR="00CB45B7" w14:paraId="0291299E" w14:textId="77777777" w:rsidTr="00820C28">
        <w:trPr>
          <w:trHeight w:val="411"/>
        </w:trPr>
        <w:tc>
          <w:tcPr>
            <w:tcW w:w="3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5F31B" w14:textId="77777777" w:rsidR="00CB45B7" w:rsidRDefault="00FC596A" w:rsidP="00525BD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Початкові класи</w:t>
            </w:r>
          </w:p>
        </w:tc>
        <w:tc>
          <w:tcPr>
            <w:tcW w:w="3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C52B5" w14:textId="77777777" w:rsidR="00CB45B7" w:rsidRDefault="00FC596A" w:rsidP="00525BD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Базова школа</w:t>
            </w:r>
          </w:p>
        </w:tc>
        <w:tc>
          <w:tcPr>
            <w:tcW w:w="3404" w:type="dxa"/>
            <w:tcBorders>
              <w:top w:val="single" w:sz="4" w:space="0" w:color="000000"/>
              <w:left w:val="single" w:sz="4" w:space="0" w:color="000000"/>
              <w:bottom w:val="single" w:sz="4" w:space="0" w:color="000000"/>
              <w:right w:val="single" w:sz="4" w:space="0" w:color="000000"/>
            </w:tcBorders>
          </w:tcPr>
          <w:p w14:paraId="40EDEC5B" w14:textId="77777777" w:rsidR="00CB45B7" w:rsidRDefault="00FC596A" w:rsidP="00525BD9">
            <w:pPr>
              <w:spacing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Старша школа</w:t>
            </w:r>
          </w:p>
        </w:tc>
      </w:tr>
      <w:tr w:rsidR="00CB45B7" w14:paraId="01CF257F" w14:textId="77777777" w:rsidTr="00820C28">
        <w:trPr>
          <w:trHeight w:val="281"/>
        </w:trPr>
        <w:tc>
          <w:tcPr>
            <w:tcW w:w="3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63B9D" w14:textId="7779F3E3" w:rsidR="00CB45B7" w:rsidRDefault="00027D1E" w:rsidP="00525BD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клас – </w:t>
            </w:r>
            <w:r w:rsidR="004F1123">
              <w:rPr>
                <w:rFonts w:ascii="Times New Roman" w:eastAsia="Times New Roman" w:hAnsi="Times New Roman" w:cs="Times New Roman"/>
                <w:color w:val="000000"/>
                <w:sz w:val="24"/>
                <w:szCs w:val="24"/>
              </w:rPr>
              <w:t>11</w:t>
            </w:r>
            <w:r w:rsidR="00FC596A">
              <w:rPr>
                <w:rFonts w:ascii="Times New Roman" w:eastAsia="Times New Roman" w:hAnsi="Times New Roman" w:cs="Times New Roman"/>
                <w:color w:val="000000"/>
                <w:sz w:val="24"/>
                <w:szCs w:val="24"/>
              </w:rPr>
              <w:t xml:space="preserve"> учнів</w:t>
            </w:r>
          </w:p>
        </w:tc>
        <w:tc>
          <w:tcPr>
            <w:tcW w:w="3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9A5C5" w14:textId="4F2AA86D" w:rsidR="00CB45B7" w:rsidRDefault="00027D1E" w:rsidP="00525BD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клас -</w:t>
            </w:r>
            <w:r w:rsidR="004F1123">
              <w:rPr>
                <w:rFonts w:ascii="Times New Roman" w:eastAsia="Times New Roman" w:hAnsi="Times New Roman" w:cs="Times New Roman"/>
                <w:sz w:val="24"/>
                <w:szCs w:val="24"/>
              </w:rPr>
              <w:t xml:space="preserve"> 9</w:t>
            </w:r>
            <w:r w:rsidR="00FC596A">
              <w:rPr>
                <w:rFonts w:ascii="Times New Roman" w:eastAsia="Times New Roman" w:hAnsi="Times New Roman" w:cs="Times New Roman"/>
                <w:sz w:val="24"/>
                <w:szCs w:val="24"/>
              </w:rPr>
              <w:t xml:space="preserve"> учнів</w:t>
            </w:r>
            <w:r w:rsidR="004F1123">
              <w:rPr>
                <w:rFonts w:ascii="Times New Roman" w:eastAsia="Times New Roman" w:hAnsi="Times New Roman" w:cs="Times New Roman"/>
                <w:sz w:val="24"/>
                <w:szCs w:val="24"/>
              </w:rPr>
              <w:t xml:space="preserve"> </w:t>
            </w:r>
            <w:r w:rsidR="004F1123">
              <w:rPr>
                <w:rFonts w:ascii="Times New Roman" w:eastAsia="Times New Roman" w:hAnsi="Times New Roman" w:cs="Times New Roman"/>
                <w:color w:val="000000"/>
                <w:sz w:val="24"/>
                <w:szCs w:val="24"/>
              </w:rPr>
              <w:t xml:space="preserve">+ 3 </w:t>
            </w:r>
            <w:proofErr w:type="spellStart"/>
            <w:r w:rsidR="004F1123">
              <w:rPr>
                <w:rFonts w:ascii="Times New Roman" w:eastAsia="Times New Roman" w:hAnsi="Times New Roman" w:cs="Times New Roman"/>
                <w:color w:val="000000"/>
                <w:sz w:val="24"/>
                <w:szCs w:val="24"/>
              </w:rPr>
              <w:t>уч.інд</w:t>
            </w:r>
            <w:proofErr w:type="spellEnd"/>
          </w:p>
        </w:tc>
        <w:tc>
          <w:tcPr>
            <w:tcW w:w="3404" w:type="dxa"/>
            <w:tcBorders>
              <w:top w:val="single" w:sz="4" w:space="0" w:color="000000"/>
              <w:left w:val="single" w:sz="4" w:space="0" w:color="000000"/>
              <w:bottom w:val="single" w:sz="4" w:space="0" w:color="000000"/>
              <w:right w:val="single" w:sz="4" w:space="0" w:color="000000"/>
            </w:tcBorders>
          </w:tcPr>
          <w:p w14:paraId="643935BB" w14:textId="30354FA8" w:rsidR="00CB45B7" w:rsidRDefault="00027D1E" w:rsidP="00525BD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клас -</w:t>
            </w:r>
            <w:r w:rsidR="004F1123">
              <w:rPr>
                <w:rFonts w:ascii="Times New Roman" w:eastAsia="Times New Roman" w:hAnsi="Times New Roman" w:cs="Times New Roman"/>
                <w:sz w:val="24"/>
                <w:szCs w:val="24"/>
              </w:rPr>
              <w:t>15</w:t>
            </w:r>
            <w:r w:rsidR="00820C28">
              <w:rPr>
                <w:rFonts w:ascii="Times New Roman" w:eastAsia="Times New Roman" w:hAnsi="Times New Roman" w:cs="Times New Roman"/>
                <w:sz w:val="24"/>
                <w:szCs w:val="24"/>
              </w:rPr>
              <w:t xml:space="preserve"> </w:t>
            </w:r>
            <w:r w:rsidR="00FC596A">
              <w:rPr>
                <w:rFonts w:ascii="Times New Roman" w:eastAsia="Times New Roman" w:hAnsi="Times New Roman" w:cs="Times New Roman"/>
                <w:sz w:val="24"/>
                <w:szCs w:val="24"/>
              </w:rPr>
              <w:t>учнів</w:t>
            </w:r>
            <w:r w:rsidR="004F1123">
              <w:rPr>
                <w:rFonts w:ascii="Times New Roman" w:eastAsia="Times New Roman" w:hAnsi="Times New Roman" w:cs="Times New Roman"/>
                <w:sz w:val="24"/>
                <w:szCs w:val="24"/>
              </w:rPr>
              <w:t xml:space="preserve"> </w:t>
            </w:r>
            <w:r w:rsidR="004F1123">
              <w:rPr>
                <w:rFonts w:ascii="Times New Roman" w:eastAsia="Times New Roman" w:hAnsi="Times New Roman" w:cs="Times New Roman"/>
                <w:color w:val="000000"/>
                <w:sz w:val="24"/>
                <w:szCs w:val="24"/>
              </w:rPr>
              <w:t xml:space="preserve">+ 3 </w:t>
            </w:r>
            <w:proofErr w:type="spellStart"/>
            <w:r w:rsidR="004F1123">
              <w:rPr>
                <w:rFonts w:ascii="Times New Roman" w:eastAsia="Times New Roman" w:hAnsi="Times New Roman" w:cs="Times New Roman"/>
                <w:color w:val="000000"/>
                <w:sz w:val="24"/>
                <w:szCs w:val="24"/>
              </w:rPr>
              <w:t>уч.інд</w:t>
            </w:r>
            <w:proofErr w:type="spellEnd"/>
          </w:p>
        </w:tc>
      </w:tr>
      <w:tr w:rsidR="00CB45B7" w14:paraId="216504E3" w14:textId="77777777" w:rsidTr="004F1123">
        <w:trPr>
          <w:trHeight w:val="341"/>
        </w:trPr>
        <w:tc>
          <w:tcPr>
            <w:tcW w:w="3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E3575" w14:textId="2C2F8C47" w:rsidR="00CB45B7" w:rsidRDefault="00027D1E" w:rsidP="00525BD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клас -  </w:t>
            </w:r>
            <w:r w:rsidR="004F1123">
              <w:rPr>
                <w:rFonts w:ascii="Times New Roman" w:eastAsia="Times New Roman" w:hAnsi="Times New Roman" w:cs="Times New Roman"/>
                <w:color w:val="000000"/>
                <w:sz w:val="24"/>
                <w:szCs w:val="24"/>
              </w:rPr>
              <w:t>7</w:t>
            </w:r>
            <w:r w:rsidR="00FC596A">
              <w:rPr>
                <w:rFonts w:ascii="Times New Roman" w:eastAsia="Times New Roman" w:hAnsi="Times New Roman" w:cs="Times New Roman"/>
                <w:color w:val="000000"/>
                <w:sz w:val="24"/>
                <w:szCs w:val="24"/>
              </w:rPr>
              <w:t xml:space="preserve"> учнів</w:t>
            </w:r>
            <w:r w:rsidR="004F1123">
              <w:rPr>
                <w:rFonts w:ascii="Times New Roman" w:eastAsia="Times New Roman" w:hAnsi="Times New Roman" w:cs="Times New Roman"/>
                <w:color w:val="000000"/>
                <w:sz w:val="24"/>
                <w:szCs w:val="24"/>
              </w:rPr>
              <w:t xml:space="preserve"> + 3 </w:t>
            </w:r>
            <w:proofErr w:type="spellStart"/>
            <w:r w:rsidR="004F1123">
              <w:rPr>
                <w:rFonts w:ascii="Times New Roman" w:eastAsia="Times New Roman" w:hAnsi="Times New Roman" w:cs="Times New Roman"/>
                <w:color w:val="000000"/>
                <w:sz w:val="24"/>
                <w:szCs w:val="24"/>
              </w:rPr>
              <w:t>уч.інд</w:t>
            </w:r>
            <w:proofErr w:type="spellEnd"/>
          </w:p>
        </w:tc>
        <w:tc>
          <w:tcPr>
            <w:tcW w:w="3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58573" w14:textId="6B638500" w:rsidR="00CB45B7" w:rsidRDefault="00FC596A" w:rsidP="00525BD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клас </w:t>
            </w:r>
            <w:r w:rsidR="00027D1E">
              <w:rPr>
                <w:rFonts w:ascii="Times New Roman" w:eastAsia="Times New Roman" w:hAnsi="Times New Roman" w:cs="Times New Roman"/>
                <w:sz w:val="24"/>
                <w:szCs w:val="24"/>
              </w:rPr>
              <w:t>-1</w:t>
            </w:r>
            <w:r w:rsidR="004F1123">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учнів</w:t>
            </w:r>
            <w:r w:rsidR="00820C28">
              <w:rPr>
                <w:rFonts w:ascii="Times New Roman" w:eastAsia="Times New Roman" w:hAnsi="Times New Roman" w:cs="Times New Roman"/>
                <w:sz w:val="24"/>
                <w:szCs w:val="24"/>
              </w:rPr>
              <w:t xml:space="preserve"> + </w:t>
            </w:r>
            <w:r w:rsidR="004F1123">
              <w:rPr>
                <w:rFonts w:ascii="Times New Roman" w:eastAsia="Times New Roman" w:hAnsi="Times New Roman" w:cs="Times New Roman"/>
                <w:sz w:val="24"/>
                <w:szCs w:val="24"/>
              </w:rPr>
              <w:t>2</w:t>
            </w:r>
            <w:r w:rsidR="00820C28">
              <w:rPr>
                <w:rFonts w:ascii="Times New Roman" w:eastAsia="Times New Roman" w:hAnsi="Times New Roman" w:cs="Times New Roman"/>
                <w:sz w:val="24"/>
                <w:szCs w:val="24"/>
              </w:rPr>
              <w:t xml:space="preserve"> уч. </w:t>
            </w:r>
            <w:proofErr w:type="spellStart"/>
            <w:r w:rsidR="00820C28">
              <w:rPr>
                <w:rFonts w:ascii="Times New Roman" w:eastAsia="Times New Roman" w:hAnsi="Times New Roman" w:cs="Times New Roman"/>
                <w:sz w:val="24"/>
                <w:szCs w:val="24"/>
              </w:rPr>
              <w:t>інд</w:t>
            </w:r>
            <w:proofErr w:type="spellEnd"/>
            <w:r w:rsidR="00820C28">
              <w:rPr>
                <w:rFonts w:ascii="Times New Roman" w:eastAsia="Times New Roman" w:hAnsi="Times New Roman" w:cs="Times New Roman"/>
                <w:sz w:val="24"/>
                <w:szCs w:val="24"/>
              </w:rPr>
              <w:t>.</w:t>
            </w:r>
          </w:p>
        </w:tc>
        <w:tc>
          <w:tcPr>
            <w:tcW w:w="3404" w:type="dxa"/>
            <w:tcBorders>
              <w:top w:val="single" w:sz="4" w:space="0" w:color="000000"/>
              <w:left w:val="single" w:sz="4" w:space="0" w:color="000000"/>
              <w:bottom w:val="single" w:sz="4" w:space="0" w:color="000000"/>
              <w:right w:val="single" w:sz="4" w:space="0" w:color="000000"/>
            </w:tcBorders>
          </w:tcPr>
          <w:p w14:paraId="4BCD633D" w14:textId="4ED72F10" w:rsidR="00CB45B7" w:rsidRDefault="00027D1E" w:rsidP="00525BD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клас -1</w:t>
            </w:r>
            <w:r w:rsidR="004F1123">
              <w:rPr>
                <w:rFonts w:ascii="Times New Roman" w:eastAsia="Times New Roman" w:hAnsi="Times New Roman" w:cs="Times New Roman"/>
                <w:sz w:val="24"/>
                <w:szCs w:val="24"/>
              </w:rPr>
              <w:t>3</w:t>
            </w:r>
            <w:r w:rsidR="00FC596A">
              <w:rPr>
                <w:rFonts w:ascii="Times New Roman" w:eastAsia="Times New Roman" w:hAnsi="Times New Roman" w:cs="Times New Roman"/>
                <w:sz w:val="24"/>
                <w:szCs w:val="24"/>
              </w:rPr>
              <w:t xml:space="preserve"> учнів</w:t>
            </w:r>
            <w:r w:rsidR="00820C28">
              <w:rPr>
                <w:rFonts w:ascii="Times New Roman" w:eastAsia="Times New Roman" w:hAnsi="Times New Roman" w:cs="Times New Roman"/>
                <w:sz w:val="24"/>
                <w:szCs w:val="24"/>
              </w:rPr>
              <w:t xml:space="preserve"> + 1 уч. </w:t>
            </w:r>
            <w:proofErr w:type="spellStart"/>
            <w:r w:rsidR="00820C28">
              <w:rPr>
                <w:rFonts w:ascii="Times New Roman" w:eastAsia="Times New Roman" w:hAnsi="Times New Roman" w:cs="Times New Roman"/>
                <w:sz w:val="24"/>
                <w:szCs w:val="24"/>
              </w:rPr>
              <w:t>інд</w:t>
            </w:r>
            <w:proofErr w:type="spellEnd"/>
            <w:r w:rsidR="00820C28">
              <w:rPr>
                <w:rFonts w:ascii="Times New Roman" w:eastAsia="Times New Roman" w:hAnsi="Times New Roman" w:cs="Times New Roman"/>
                <w:sz w:val="24"/>
                <w:szCs w:val="24"/>
              </w:rPr>
              <w:t>.</w:t>
            </w:r>
          </w:p>
        </w:tc>
      </w:tr>
      <w:tr w:rsidR="00CB45B7" w14:paraId="1F85ADED" w14:textId="77777777" w:rsidTr="004F1123">
        <w:trPr>
          <w:trHeight w:val="374"/>
        </w:trPr>
        <w:tc>
          <w:tcPr>
            <w:tcW w:w="3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93741" w14:textId="77CACE84" w:rsidR="00CB45B7" w:rsidRDefault="00027D1E" w:rsidP="00525BD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 клас - </w:t>
            </w:r>
            <w:r w:rsidR="004F1123">
              <w:rPr>
                <w:rFonts w:ascii="Times New Roman" w:eastAsia="Times New Roman" w:hAnsi="Times New Roman" w:cs="Times New Roman"/>
                <w:color w:val="000000"/>
                <w:sz w:val="24"/>
                <w:szCs w:val="24"/>
              </w:rPr>
              <w:t xml:space="preserve"> 9</w:t>
            </w:r>
            <w:r w:rsidR="00FC596A">
              <w:rPr>
                <w:rFonts w:ascii="Times New Roman" w:eastAsia="Times New Roman" w:hAnsi="Times New Roman" w:cs="Times New Roman"/>
                <w:color w:val="000000"/>
                <w:sz w:val="24"/>
                <w:szCs w:val="24"/>
              </w:rPr>
              <w:t xml:space="preserve"> учні</w:t>
            </w:r>
            <w:r w:rsidR="004F1123">
              <w:rPr>
                <w:rFonts w:ascii="Times New Roman" w:eastAsia="Times New Roman" w:hAnsi="Times New Roman" w:cs="Times New Roman"/>
                <w:color w:val="000000"/>
                <w:sz w:val="24"/>
                <w:szCs w:val="24"/>
              </w:rPr>
              <w:t>в</w:t>
            </w:r>
          </w:p>
        </w:tc>
        <w:tc>
          <w:tcPr>
            <w:tcW w:w="3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99AB2" w14:textId="74464243" w:rsidR="00CB45B7" w:rsidRDefault="00027D1E" w:rsidP="00525BD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клас - </w:t>
            </w:r>
            <w:r w:rsidR="00820C28">
              <w:rPr>
                <w:rFonts w:ascii="Times New Roman" w:eastAsia="Times New Roman" w:hAnsi="Times New Roman" w:cs="Times New Roman"/>
                <w:sz w:val="24"/>
                <w:szCs w:val="24"/>
              </w:rPr>
              <w:t>1</w:t>
            </w:r>
            <w:r w:rsidR="004F1123">
              <w:rPr>
                <w:rFonts w:ascii="Times New Roman" w:eastAsia="Times New Roman" w:hAnsi="Times New Roman" w:cs="Times New Roman"/>
                <w:sz w:val="24"/>
                <w:szCs w:val="24"/>
              </w:rPr>
              <w:t>6</w:t>
            </w:r>
            <w:r w:rsidR="00FC596A">
              <w:rPr>
                <w:rFonts w:ascii="Times New Roman" w:eastAsia="Times New Roman" w:hAnsi="Times New Roman" w:cs="Times New Roman"/>
                <w:sz w:val="24"/>
                <w:szCs w:val="24"/>
              </w:rPr>
              <w:t xml:space="preserve"> учнів</w:t>
            </w:r>
            <w:r w:rsidR="00820C28">
              <w:rPr>
                <w:rFonts w:ascii="Times New Roman" w:eastAsia="Times New Roman" w:hAnsi="Times New Roman" w:cs="Times New Roman"/>
                <w:sz w:val="24"/>
                <w:szCs w:val="24"/>
              </w:rPr>
              <w:t xml:space="preserve"> + </w:t>
            </w:r>
            <w:r w:rsidR="004F1123">
              <w:rPr>
                <w:rFonts w:ascii="Times New Roman" w:eastAsia="Times New Roman" w:hAnsi="Times New Roman" w:cs="Times New Roman"/>
                <w:sz w:val="24"/>
                <w:szCs w:val="24"/>
              </w:rPr>
              <w:t>1</w:t>
            </w:r>
            <w:r w:rsidR="00820C28">
              <w:rPr>
                <w:rFonts w:ascii="Times New Roman" w:eastAsia="Times New Roman" w:hAnsi="Times New Roman" w:cs="Times New Roman"/>
                <w:sz w:val="24"/>
                <w:szCs w:val="24"/>
              </w:rPr>
              <w:t xml:space="preserve"> </w:t>
            </w:r>
            <w:proofErr w:type="spellStart"/>
            <w:r w:rsidR="00820C28">
              <w:rPr>
                <w:rFonts w:ascii="Times New Roman" w:eastAsia="Times New Roman" w:hAnsi="Times New Roman" w:cs="Times New Roman"/>
                <w:sz w:val="24"/>
                <w:szCs w:val="24"/>
              </w:rPr>
              <w:t>уч.інд</w:t>
            </w:r>
            <w:proofErr w:type="spellEnd"/>
            <w:r w:rsidR="00820C28">
              <w:rPr>
                <w:rFonts w:ascii="Times New Roman" w:eastAsia="Times New Roman" w:hAnsi="Times New Roman" w:cs="Times New Roman"/>
                <w:sz w:val="24"/>
                <w:szCs w:val="24"/>
              </w:rPr>
              <w:t>.</w:t>
            </w:r>
          </w:p>
        </w:tc>
        <w:tc>
          <w:tcPr>
            <w:tcW w:w="3404" w:type="dxa"/>
            <w:tcBorders>
              <w:top w:val="single" w:sz="4" w:space="0" w:color="000000"/>
              <w:left w:val="single" w:sz="4" w:space="0" w:color="000000"/>
              <w:bottom w:val="single" w:sz="4" w:space="0" w:color="000000"/>
              <w:right w:val="single" w:sz="4" w:space="0" w:color="000000"/>
            </w:tcBorders>
          </w:tcPr>
          <w:p w14:paraId="06C06F97" w14:textId="77777777" w:rsidR="00CB45B7" w:rsidRDefault="00CB45B7" w:rsidP="00525BD9">
            <w:pPr>
              <w:spacing w:after="0" w:line="240" w:lineRule="auto"/>
              <w:jc w:val="both"/>
              <w:rPr>
                <w:rFonts w:ascii="Times New Roman" w:eastAsia="Times New Roman" w:hAnsi="Times New Roman" w:cs="Times New Roman"/>
                <w:sz w:val="24"/>
                <w:szCs w:val="24"/>
              </w:rPr>
            </w:pPr>
          </w:p>
        </w:tc>
      </w:tr>
      <w:tr w:rsidR="00CB45B7" w14:paraId="772F2690" w14:textId="77777777" w:rsidTr="00820C28">
        <w:trPr>
          <w:trHeight w:val="411"/>
        </w:trPr>
        <w:tc>
          <w:tcPr>
            <w:tcW w:w="3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E2E2B" w14:textId="46177DA1" w:rsidR="00CB45B7" w:rsidRDefault="00027D1E" w:rsidP="00525BD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клас – 1</w:t>
            </w:r>
            <w:r w:rsidR="004F1123">
              <w:rPr>
                <w:rFonts w:ascii="Times New Roman" w:eastAsia="Times New Roman" w:hAnsi="Times New Roman" w:cs="Times New Roman"/>
                <w:color w:val="000000"/>
                <w:sz w:val="24"/>
                <w:szCs w:val="24"/>
              </w:rPr>
              <w:t>2</w:t>
            </w:r>
            <w:r w:rsidR="00FC596A">
              <w:rPr>
                <w:rFonts w:ascii="Times New Roman" w:eastAsia="Times New Roman" w:hAnsi="Times New Roman" w:cs="Times New Roman"/>
                <w:color w:val="000000"/>
                <w:sz w:val="24"/>
                <w:szCs w:val="24"/>
              </w:rPr>
              <w:t xml:space="preserve"> учнів</w:t>
            </w:r>
            <w:r w:rsidR="00820C28">
              <w:rPr>
                <w:rFonts w:ascii="Times New Roman" w:eastAsia="Times New Roman" w:hAnsi="Times New Roman" w:cs="Times New Roman"/>
                <w:color w:val="000000"/>
                <w:sz w:val="24"/>
                <w:szCs w:val="24"/>
              </w:rPr>
              <w:t xml:space="preserve"> + </w:t>
            </w:r>
            <w:r w:rsidR="004F1123">
              <w:rPr>
                <w:rFonts w:ascii="Times New Roman" w:eastAsia="Times New Roman" w:hAnsi="Times New Roman" w:cs="Times New Roman"/>
                <w:color w:val="000000"/>
                <w:sz w:val="24"/>
                <w:szCs w:val="24"/>
              </w:rPr>
              <w:t>1</w:t>
            </w:r>
            <w:r w:rsidR="00820C28">
              <w:rPr>
                <w:rFonts w:ascii="Times New Roman" w:eastAsia="Times New Roman" w:hAnsi="Times New Roman" w:cs="Times New Roman"/>
                <w:color w:val="000000"/>
                <w:sz w:val="24"/>
                <w:szCs w:val="24"/>
              </w:rPr>
              <w:t xml:space="preserve"> </w:t>
            </w:r>
            <w:proofErr w:type="spellStart"/>
            <w:r w:rsidR="00820C28">
              <w:rPr>
                <w:rFonts w:ascii="Times New Roman" w:eastAsia="Times New Roman" w:hAnsi="Times New Roman" w:cs="Times New Roman"/>
                <w:color w:val="000000"/>
                <w:sz w:val="24"/>
                <w:szCs w:val="24"/>
              </w:rPr>
              <w:t>уч.інд</w:t>
            </w:r>
            <w:proofErr w:type="spellEnd"/>
            <w:r w:rsidR="00820C28">
              <w:rPr>
                <w:rFonts w:ascii="Times New Roman" w:eastAsia="Times New Roman" w:hAnsi="Times New Roman" w:cs="Times New Roman"/>
                <w:color w:val="000000"/>
                <w:sz w:val="24"/>
                <w:szCs w:val="24"/>
              </w:rPr>
              <w:t>.</w:t>
            </w:r>
          </w:p>
        </w:tc>
        <w:tc>
          <w:tcPr>
            <w:tcW w:w="3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E15FE" w14:textId="1E8DA6B1" w:rsidR="00CB45B7" w:rsidRDefault="00027D1E" w:rsidP="00525BD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 клас – 1</w:t>
            </w:r>
            <w:r w:rsidR="004F1123">
              <w:rPr>
                <w:rFonts w:ascii="Times New Roman" w:eastAsia="Times New Roman" w:hAnsi="Times New Roman" w:cs="Times New Roman"/>
                <w:color w:val="000000"/>
                <w:sz w:val="24"/>
                <w:szCs w:val="24"/>
              </w:rPr>
              <w:t>2</w:t>
            </w:r>
            <w:r w:rsidR="00FC596A">
              <w:rPr>
                <w:rFonts w:ascii="Times New Roman" w:eastAsia="Times New Roman" w:hAnsi="Times New Roman" w:cs="Times New Roman"/>
                <w:color w:val="000000"/>
                <w:sz w:val="24"/>
                <w:szCs w:val="24"/>
              </w:rPr>
              <w:t xml:space="preserve"> учнів</w:t>
            </w:r>
            <w:r w:rsidR="00820C28">
              <w:rPr>
                <w:rFonts w:ascii="Times New Roman" w:eastAsia="Times New Roman" w:hAnsi="Times New Roman" w:cs="Times New Roman"/>
                <w:color w:val="000000"/>
                <w:sz w:val="24"/>
                <w:szCs w:val="24"/>
              </w:rPr>
              <w:t xml:space="preserve"> + </w:t>
            </w:r>
            <w:r w:rsidR="004F1123">
              <w:rPr>
                <w:rFonts w:ascii="Times New Roman" w:eastAsia="Times New Roman" w:hAnsi="Times New Roman" w:cs="Times New Roman"/>
                <w:color w:val="000000"/>
                <w:sz w:val="24"/>
                <w:szCs w:val="24"/>
              </w:rPr>
              <w:t>4</w:t>
            </w:r>
            <w:r w:rsidR="00820C28">
              <w:rPr>
                <w:rFonts w:ascii="Times New Roman" w:eastAsia="Times New Roman" w:hAnsi="Times New Roman" w:cs="Times New Roman"/>
                <w:color w:val="000000"/>
                <w:sz w:val="24"/>
                <w:szCs w:val="24"/>
              </w:rPr>
              <w:t xml:space="preserve"> уч. </w:t>
            </w:r>
            <w:proofErr w:type="spellStart"/>
            <w:r w:rsidR="00DB086B">
              <w:rPr>
                <w:rFonts w:ascii="Times New Roman" w:eastAsia="Times New Roman" w:hAnsi="Times New Roman" w:cs="Times New Roman"/>
                <w:color w:val="000000"/>
                <w:sz w:val="24"/>
                <w:szCs w:val="24"/>
              </w:rPr>
              <w:t>і</w:t>
            </w:r>
            <w:r w:rsidR="004F1123">
              <w:rPr>
                <w:rFonts w:ascii="Times New Roman" w:eastAsia="Times New Roman" w:hAnsi="Times New Roman" w:cs="Times New Roman"/>
                <w:color w:val="000000"/>
                <w:sz w:val="24"/>
                <w:szCs w:val="24"/>
              </w:rPr>
              <w:t>нд</w:t>
            </w:r>
            <w:proofErr w:type="spellEnd"/>
            <w:r w:rsidR="004F1123">
              <w:rPr>
                <w:rFonts w:ascii="Times New Roman" w:eastAsia="Times New Roman" w:hAnsi="Times New Roman" w:cs="Times New Roman"/>
                <w:color w:val="000000"/>
                <w:sz w:val="24"/>
                <w:szCs w:val="24"/>
              </w:rPr>
              <w:t>.</w:t>
            </w:r>
          </w:p>
        </w:tc>
        <w:tc>
          <w:tcPr>
            <w:tcW w:w="3404" w:type="dxa"/>
            <w:tcBorders>
              <w:top w:val="single" w:sz="4" w:space="0" w:color="000000"/>
              <w:left w:val="single" w:sz="4" w:space="0" w:color="000000"/>
              <w:bottom w:val="single" w:sz="4" w:space="0" w:color="000000"/>
              <w:right w:val="single" w:sz="4" w:space="0" w:color="000000"/>
            </w:tcBorders>
          </w:tcPr>
          <w:p w14:paraId="67CE7A1A" w14:textId="77777777" w:rsidR="00CB45B7" w:rsidRDefault="00CB45B7" w:rsidP="00525BD9">
            <w:pPr>
              <w:spacing w:after="0" w:line="240" w:lineRule="auto"/>
              <w:jc w:val="both"/>
              <w:rPr>
                <w:rFonts w:ascii="Times New Roman" w:eastAsia="Times New Roman" w:hAnsi="Times New Roman" w:cs="Times New Roman"/>
                <w:sz w:val="24"/>
                <w:szCs w:val="24"/>
              </w:rPr>
            </w:pPr>
          </w:p>
        </w:tc>
      </w:tr>
      <w:tr w:rsidR="00CB45B7" w14:paraId="3A518ADF" w14:textId="77777777" w:rsidTr="00820C28">
        <w:trPr>
          <w:trHeight w:val="411"/>
        </w:trPr>
        <w:tc>
          <w:tcPr>
            <w:tcW w:w="3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74A76" w14:textId="77777777" w:rsidR="00CB45B7" w:rsidRDefault="00CB45B7" w:rsidP="00525BD9">
            <w:pPr>
              <w:spacing w:after="0" w:line="240" w:lineRule="auto"/>
              <w:rPr>
                <w:rFonts w:ascii="Times New Roman" w:eastAsia="Times New Roman" w:hAnsi="Times New Roman" w:cs="Times New Roman"/>
                <w:sz w:val="2"/>
                <w:szCs w:val="2"/>
              </w:rPr>
            </w:pPr>
          </w:p>
        </w:tc>
        <w:tc>
          <w:tcPr>
            <w:tcW w:w="3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07D4A" w14:textId="4140D6BB" w:rsidR="00CB45B7" w:rsidRDefault="00027D1E" w:rsidP="00525BD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9 клас - </w:t>
            </w:r>
            <w:r w:rsidR="004F1123">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 xml:space="preserve"> </w:t>
            </w:r>
            <w:r w:rsidR="00FC596A">
              <w:rPr>
                <w:rFonts w:ascii="Times New Roman" w:eastAsia="Times New Roman" w:hAnsi="Times New Roman" w:cs="Times New Roman"/>
                <w:color w:val="000000"/>
                <w:sz w:val="24"/>
                <w:szCs w:val="24"/>
              </w:rPr>
              <w:t>учнів</w:t>
            </w:r>
            <w:r w:rsidR="00820C28">
              <w:rPr>
                <w:rFonts w:ascii="Times New Roman" w:eastAsia="Times New Roman" w:hAnsi="Times New Roman" w:cs="Times New Roman"/>
                <w:color w:val="000000"/>
                <w:sz w:val="24"/>
                <w:szCs w:val="24"/>
              </w:rPr>
              <w:t xml:space="preserve"> + 3 </w:t>
            </w:r>
            <w:proofErr w:type="spellStart"/>
            <w:r w:rsidR="00820C28">
              <w:rPr>
                <w:rFonts w:ascii="Times New Roman" w:eastAsia="Times New Roman" w:hAnsi="Times New Roman" w:cs="Times New Roman"/>
                <w:color w:val="000000"/>
                <w:sz w:val="24"/>
                <w:szCs w:val="24"/>
              </w:rPr>
              <w:t>уч.інд</w:t>
            </w:r>
            <w:proofErr w:type="spellEnd"/>
            <w:r w:rsidR="00820C28">
              <w:rPr>
                <w:rFonts w:ascii="Times New Roman" w:eastAsia="Times New Roman" w:hAnsi="Times New Roman" w:cs="Times New Roman"/>
                <w:color w:val="000000"/>
                <w:sz w:val="24"/>
                <w:szCs w:val="24"/>
              </w:rPr>
              <w:t>.</w:t>
            </w:r>
          </w:p>
        </w:tc>
        <w:tc>
          <w:tcPr>
            <w:tcW w:w="3404" w:type="dxa"/>
            <w:tcBorders>
              <w:top w:val="single" w:sz="4" w:space="0" w:color="000000"/>
              <w:left w:val="single" w:sz="4" w:space="0" w:color="000000"/>
              <w:bottom w:val="single" w:sz="4" w:space="0" w:color="000000"/>
              <w:right w:val="single" w:sz="4" w:space="0" w:color="000000"/>
            </w:tcBorders>
          </w:tcPr>
          <w:p w14:paraId="4373535A" w14:textId="77777777" w:rsidR="00CB45B7" w:rsidRDefault="00CB45B7" w:rsidP="00525BD9">
            <w:pPr>
              <w:spacing w:after="0" w:line="240" w:lineRule="auto"/>
              <w:jc w:val="both"/>
              <w:rPr>
                <w:rFonts w:ascii="Times New Roman" w:eastAsia="Times New Roman" w:hAnsi="Times New Roman" w:cs="Times New Roman"/>
                <w:sz w:val="24"/>
                <w:szCs w:val="24"/>
              </w:rPr>
            </w:pPr>
          </w:p>
        </w:tc>
      </w:tr>
      <w:tr w:rsidR="00CB45B7" w14:paraId="6FD3AA39" w14:textId="77777777" w:rsidTr="00820C28">
        <w:trPr>
          <w:trHeight w:val="411"/>
        </w:trPr>
        <w:tc>
          <w:tcPr>
            <w:tcW w:w="3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AC5E9" w14:textId="3B81434D" w:rsidR="001B206A" w:rsidRDefault="00027D1E" w:rsidP="00525BD9">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Всього: 1-4 класи - </w:t>
            </w:r>
            <w:r w:rsidR="004F1123">
              <w:rPr>
                <w:rFonts w:ascii="Times New Roman" w:eastAsia="Times New Roman" w:hAnsi="Times New Roman" w:cs="Times New Roman"/>
                <w:bCs/>
                <w:color w:val="000000"/>
                <w:sz w:val="24"/>
                <w:szCs w:val="24"/>
              </w:rPr>
              <w:t>39</w:t>
            </w:r>
            <w:r w:rsidR="00FC596A" w:rsidRPr="0047426F">
              <w:rPr>
                <w:rFonts w:ascii="Times New Roman" w:eastAsia="Times New Roman" w:hAnsi="Times New Roman" w:cs="Times New Roman"/>
                <w:bCs/>
                <w:color w:val="000000"/>
                <w:sz w:val="24"/>
                <w:szCs w:val="24"/>
              </w:rPr>
              <w:t xml:space="preserve"> учнів</w:t>
            </w:r>
          </w:p>
          <w:p w14:paraId="65496B6B" w14:textId="25B8F846" w:rsidR="00CB45B7" w:rsidRPr="0047426F" w:rsidRDefault="001B206A" w:rsidP="00525BD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rPr>
              <w:t xml:space="preserve">                               + 4 </w:t>
            </w:r>
            <w:proofErr w:type="spellStart"/>
            <w:r>
              <w:rPr>
                <w:rFonts w:ascii="Times New Roman" w:eastAsia="Times New Roman" w:hAnsi="Times New Roman" w:cs="Times New Roman"/>
                <w:bCs/>
                <w:color w:val="000000"/>
                <w:sz w:val="24"/>
                <w:szCs w:val="24"/>
              </w:rPr>
              <w:t>інд</w:t>
            </w:r>
            <w:proofErr w:type="spellEnd"/>
            <w:r>
              <w:rPr>
                <w:rFonts w:ascii="Times New Roman" w:eastAsia="Times New Roman" w:hAnsi="Times New Roman" w:cs="Times New Roman"/>
                <w:bCs/>
                <w:color w:val="000000"/>
                <w:sz w:val="24"/>
                <w:szCs w:val="24"/>
              </w:rPr>
              <w:t>.</w:t>
            </w:r>
          </w:p>
        </w:tc>
        <w:tc>
          <w:tcPr>
            <w:tcW w:w="3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AE2FA" w14:textId="20942D72" w:rsidR="00CB45B7" w:rsidRPr="0047426F" w:rsidRDefault="00027D1E" w:rsidP="00525BD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rPr>
              <w:t xml:space="preserve">5-9 класи – </w:t>
            </w:r>
            <w:r w:rsidR="004F1123">
              <w:rPr>
                <w:rFonts w:ascii="Times New Roman" w:eastAsia="Times New Roman" w:hAnsi="Times New Roman" w:cs="Times New Roman"/>
                <w:bCs/>
                <w:color w:val="000000"/>
                <w:sz w:val="24"/>
                <w:szCs w:val="24"/>
              </w:rPr>
              <w:t>73</w:t>
            </w:r>
            <w:r>
              <w:rPr>
                <w:rFonts w:ascii="Times New Roman" w:eastAsia="Times New Roman" w:hAnsi="Times New Roman" w:cs="Times New Roman"/>
                <w:bCs/>
                <w:color w:val="000000"/>
                <w:sz w:val="24"/>
                <w:szCs w:val="24"/>
              </w:rPr>
              <w:t xml:space="preserve"> учнів</w:t>
            </w:r>
            <w:r w:rsidR="001B206A">
              <w:rPr>
                <w:rFonts w:ascii="Times New Roman" w:eastAsia="Times New Roman" w:hAnsi="Times New Roman" w:cs="Times New Roman"/>
                <w:bCs/>
                <w:color w:val="000000"/>
                <w:sz w:val="24"/>
                <w:szCs w:val="24"/>
              </w:rPr>
              <w:t xml:space="preserve"> + </w:t>
            </w:r>
            <w:r w:rsidR="004F1123">
              <w:rPr>
                <w:rFonts w:ascii="Times New Roman" w:eastAsia="Times New Roman" w:hAnsi="Times New Roman" w:cs="Times New Roman"/>
                <w:bCs/>
                <w:color w:val="000000"/>
                <w:sz w:val="24"/>
                <w:szCs w:val="24"/>
              </w:rPr>
              <w:t>13</w:t>
            </w:r>
            <w:r w:rsidR="001B206A">
              <w:rPr>
                <w:rFonts w:ascii="Times New Roman" w:eastAsia="Times New Roman" w:hAnsi="Times New Roman" w:cs="Times New Roman"/>
                <w:bCs/>
                <w:color w:val="000000"/>
                <w:sz w:val="24"/>
                <w:szCs w:val="24"/>
              </w:rPr>
              <w:t xml:space="preserve"> </w:t>
            </w:r>
            <w:proofErr w:type="spellStart"/>
            <w:r w:rsidR="001B206A">
              <w:rPr>
                <w:rFonts w:ascii="Times New Roman" w:eastAsia="Times New Roman" w:hAnsi="Times New Roman" w:cs="Times New Roman"/>
                <w:bCs/>
                <w:color w:val="000000"/>
                <w:sz w:val="24"/>
                <w:szCs w:val="24"/>
              </w:rPr>
              <w:t>інд</w:t>
            </w:r>
            <w:proofErr w:type="spellEnd"/>
            <w:r w:rsidR="001B206A">
              <w:rPr>
                <w:rFonts w:ascii="Times New Roman" w:eastAsia="Times New Roman" w:hAnsi="Times New Roman" w:cs="Times New Roman"/>
                <w:bCs/>
                <w:color w:val="000000"/>
                <w:sz w:val="24"/>
                <w:szCs w:val="24"/>
              </w:rPr>
              <w:t>.</w:t>
            </w:r>
          </w:p>
        </w:tc>
        <w:tc>
          <w:tcPr>
            <w:tcW w:w="3404" w:type="dxa"/>
            <w:tcBorders>
              <w:top w:val="single" w:sz="4" w:space="0" w:color="000000"/>
              <w:left w:val="single" w:sz="4" w:space="0" w:color="000000"/>
              <w:bottom w:val="single" w:sz="4" w:space="0" w:color="000000"/>
              <w:right w:val="single" w:sz="4" w:space="0" w:color="000000"/>
            </w:tcBorders>
          </w:tcPr>
          <w:p w14:paraId="52D27B5E" w14:textId="375C5347" w:rsidR="00CB45B7" w:rsidRPr="0047426F" w:rsidRDefault="00027D1E" w:rsidP="00525BD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10-11 класи – 2</w:t>
            </w:r>
            <w:r w:rsidR="004F1123">
              <w:rPr>
                <w:rFonts w:ascii="Times New Roman" w:eastAsia="Times New Roman" w:hAnsi="Times New Roman" w:cs="Times New Roman"/>
                <w:bCs/>
                <w:sz w:val="24"/>
                <w:szCs w:val="24"/>
              </w:rPr>
              <w:t>8</w:t>
            </w:r>
            <w:r>
              <w:rPr>
                <w:rFonts w:ascii="Times New Roman" w:eastAsia="Times New Roman" w:hAnsi="Times New Roman" w:cs="Times New Roman"/>
                <w:bCs/>
                <w:sz w:val="24"/>
                <w:szCs w:val="24"/>
              </w:rPr>
              <w:t xml:space="preserve"> </w:t>
            </w:r>
            <w:r w:rsidR="00FC596A" w:rsidRPr="0047426F">
              <w:rPr>
                <w:rFonts w:ascii="Times New Roman" w:eastAsia="Times New Roman" w:hAnsi="Times New Roman" w:cs="Times New Roman"/>
                <w:bCs/>
                <w:sz w:val="24"/>
                <w:szCs w:val="24"/>
              </w:rPr>
              <w:t>учні</w:t>
            </w:r>
            <w:r>
              <w:rPr>
                <w:rFonts w:ascii="Times New Roman" w:eastAsia="Times New Roman" w:hAnsi="Times New Roman" w:cs="Times New Roman"/>
                <w:bCs/>
                <w:sz w:val="24"/>
                <w:szCs w:val="24"/>
              </w:rPr>
              <w:t>в</w:t>
            </w:r>
            <w:r w:rsidR="00820C28">
              <w:rPr>
                <w:rFonts w:ascii="Times New Roman" w:eastAsia="Times New Roman" w:hAnsi="Times New Roman" w:cs="Times New Roman"/>
                <w:bCs/>
                <w:sz w:val="24"/>
                <w:szCs w:val="24"/>
              </w:rPr>
              <w:t xml:space="preserve">+ </w:t>
            </w:r>
            <w:r w:rsidR="004F1123">
              <w:rPr>
                <w:rFonts w:ascii="Times New Roman" w:eastAsia="Times New Roman" w:hAnsi="Times New Roman" w:cs="Times New Roman"/>
                <w:bCs/>
                <w:sz w:val="24"/>
                <w:szCs w:val="24"/>
              </w:rPr>
              <w:t>4</w:t>
            </w:r>
            <w:r w:rsidR="00820C28">
              <w:rPr>
                <w:rFonts w:ascii="Times New Roman" w:eastAsia="Times New Roman" w:hAnsi="Times New Roman" w:cs="Times New Roman"/>
                <w:bCs/>
                <w:sz w:val="24"/>
                <w:szCs w:val="24"/>
              </w:rPr>
              <w:t xml:space="preserve"> </w:t>
            </w:r>
            <w:proofErr w:type="spellStart"/>
            <w:r w:rsidR="00820C28">
              <w:rPr>
                <w:rFonts w:ascii="Times New Roman" w:eastAsia="Times New Roman" w:hAnsi="Times New Roman" w:cs="Times New Roman"/>
                <w:bCs/>
                <w:sz w:val="24"/>
                <w:szCs w:val="24"/>
              </w:rPr>
              <w:t>уч.інд</w:t>
            </w:r>
            <w:proofErr w:type="spellEnd"/>
            <w:r w:rsidR="00820C28">
              <w:rPr>
                <w:rFonts w:ascii="Times New Roman" w:eastAsia="Times New Roman" w:hAnsi="Times New Roman" w:cs="Times New Roman"/>
                <w:bCs/>
                <w:sz w:val="24"/>
                <w:szCs w:val="24"/>
              </w:rPr>
              <w:t>.</w:t>
            </w:r>
          </w:p>
        </w:tc>
      </w:tr>
    </w:tbl>
    <w:p w14:paraId="369DB9EC" w14:textId="7A9CFD16" w:rsidR="007C3EE9" w:rsidRDefault="00FC596A" w:rsidP="007C3EE9">
      <w:pPr>
        <w:spacing w:after="0" w:line="240" w:lineRule="auto"/>
        <w:jc w:val="both"/>
        <w:rPr>
          <w:rFonts w:ascii="Times New Roman" w:eastAsia="Times New Roman" w:hAnsi="Times New Roman" w:cs="Times New Roman"/>
          <w:b/>
          <w:i/>
          <w:color w:val="000000"/>
          <w:sz w:val="24"/>
          <w:szCs w:val="24"/>
        </w:rPr>
      </w:pPr>
      <w:r w:rsidRPr="0047426F">
        <w:rPr>
          <w:rFonts w:ascii="Times New Roman" w:eastAsia="Times New Roman" w:hAnsi="Times New Roman" w:cs="Times New Roman"/>
          <w:color w:val="000000"/>
          <w:sz w:val="24"/>
          <w:szCs w:val="24"/>
        </w:rPr>
        <w:t xml:space="preserve">   </w:t>
      </w:r>
      <w:r w:rsidR="007C3EE9">
        <w:rPr>
          <w:rFonts w:ascii="Times New Roman" w:eastAsia="Times New Roman" w:hAnsi="Times New Roman" w:cs="Times New Roman"/>
          <w:b/>
          <w:color w:val="000000"/>
          <w:sz w:val="24"/>
          <w:szCs w:val="24"/>
        </w:rPr>
        <w:t>Мережа класів у філії</w:t>
      </w:r>
    </w:p>
    <w:tbl>
      <w:tblPr>
        <w:tblStyle w:val="ac"/>
        <w:tblW w:w="6769" w:type="dxa"/>
        <w:tblInd w:w="0" w:type="dxa"/>
        <w:tblLayout w:type="fixed"/>
        <w:tblLook w:val="0400" w:firstRow="0" w:lastRow="0" w:firstColumn="0" w:lastColumn="0" w:noHBand="0" w:noVBand="1"/>
      </w:tblPr>
      <w:tblGrid>
        <w:gridCol w:w="3584"/>
        <w:gridCol w:w="3185"/>
      </w:tblGrid>
      <w:tr w:rsidR="007C3EE9" w14:paraId="7E8664B8" w14:textId="77777777" w:rsidTr="007C3EE9">
        <w:trPr>
          <w:trHeight w:val="411"/>
        </w:trPr>
        <w:tc>
          <w:tcPr>
            <w:tcW w:w="3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25BA3" w14:textId="77777777" w:rsidR="007C3EE9" w:rsidRDefault="007C3EE9" w:rsidP="00D670C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Початкові класи</w:t>
            </w:r>
          </w:p>
        </w:tc>
        <w:tc>
          <w:tcPr>
            <w:tcW w:w="3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2724C" w14:textId="77777777" w:rsidR="007C3EE9" w:rsidRDefault="007C3EE9" w:rsidP="00D670C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Базова школа</w:t>
            </w:r>
          </w:p>
        </w:tc>
      </w:tr>
      <w:tr w:rsidR="007C3EE9" w14:paraId="282B74FF" w14:textId="77777777" w:rsidTr="007C3EE9">
        <w:trPr>
          <w:trHeight w:val="281"/>
        </w:trPr>
        <w:tc>
          <w:tcPr>
            <w:tcW w:w="3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2D631" w14:textId="6693F6C3" w:rsidR="007C3EE9" w:rsidRDefault="007C3EE9" w:rsidP="00D670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клас – </w:t>
            </w:r>
            <w:r w:rsidR="001D3013">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учнів</w:t>
            </w:r>
          </w:p>
        </w:tc>
        <w:tc>
          <w:tcPr>
            <w:tcW w:w="3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FC648" w14:textId="704CFF0C" w:rsidR="007C3EE9" w:rsidRDefault="007C3EE9" w:rsidP="00D670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клас - </w:t>
            </w:r>
            <w:r w:rsidR="00252BC8">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учнів</w:t>
            </w:r>
          </w:p>
        </w:tc>
      </w:tr>
      <w:tr w:rsidR="007C3EE9" w14:paraId="43EC5A00" w14:textId="77777777" w:rsidTr="007C3EE9">
        <w:trPr>
          <w:trHeight w:val="341"/>
        </w:trPr>
        <w:tc>
          <w:tcPr>
            <w:tcW w:w="3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419E1" w14:textId="3B27A5DB" w:rsidR="007C3EE9" w:rsidRDefault="007C3EE9" w:rsidP="00D670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клас -  </w:t>
            </w:r>
            <w:r w:rsidR="006159E2">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учнів + </w:t>
            </w:r>
            <w:r w:rsidR="0041515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уч.інд</w:t>
            </w:r>
            <w:proofErr w:type="spellEnd"/>
          </w:p>
        </w:tc>
        <w:tc>
          <w:tcPr>
            <w:tcW w:w="3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18BE7" w14:textId="5792DBA0" w:rsidR="007C3EE9" w:rsidRDefault="007C3EE9" w:rsidP="003719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клас</w:t>
            </w:r>
            <w:r w:rsidR="003719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41ECC">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учні</w:t>
            </w:r>
            <w:r w:rsidR="003719BA">
              <w:rPr>
                <w:rFonts w:ascii="Times New Roman" w:eastAsia="Times New Roman" w:hAnsi="Times New Roman" w:cs="Times New Roman"/>
                <w:sz w:val="24"/>
                <w:szCs w:val="24"/>
              </w:rPr>
              <w:t>(</w:t>
            </w:r>
            <w:proofErr w:type="spellStart"/>
            <w:r w:rsidR="003719BA">
              <w:rPr>
                <w:rFonts w:ascii="Times New Roman" w:eastAsia="Times New Roman" w:hAnsi="Times New Roman" w:cs="Times New Roman"/>
                <w:sz w:val="24"/>
                <w:szCs w:val="24"/>
              </w:rPr>
              <w:t>пед.патронаж</w:t>
            </w:r>
            <w:proofErr w:type="spellEnd"/>
            <w:r w:rsidR="003719BA">
              <w:rPr>
                <w:rFonts w:ascii="Times New Roman" w:eastAsia="Times New Roman" w:hAnsi="Times New Roman" w:cs="Times New Roman"/>
                <w:sz w:val="24"/>
                <w:szCs w:val="24"/>
              </w:rPr>
              <w:t>)</w:t>
            </w:r>
            <w:r w:rsidR="00041E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041ECC">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уч. </w:t>
            </w:r>
            <w:proofErr w:type="spellStart"/>
            <w:r>
              <w:rPr>
                <w:rFonts w:ascii="Times New Roman" w:eastAsia="Times New Roman" w:hAnsi="Times New Roman" w:cs="Times New Roman"/>
                <w:sz w:val="24"/>
                <w:szCs w:val="24"/>
              </w:rPr>
              <w:t>інд</w:t>
            </w:r>
            <w:proofErr w:type="spellEnd"/>
            <w:r>
              <w:rPr>
                <w:rFonts w:ascii="Times New Roman" w:eastAsia="Times New Roman" w:hAnsi="Times New Roman" w:cs="Times New Roman"/>
                <w:sz w:val="24"/>
                <w:szCs w:val="24"/>
              </w:rPr>
              <w:t>.</w:t>
            </w:r>
          </w:p>
        </w:tc>
      </w:tr>
      <w:tr w:rsidR="007C3EE9" w14:paraId="4BF9A5EA" w14:textId="77777777" w:rsidTr="007C3EE9">
        <w:trPr>
          <w:trHeight w:val="374"/>
        </w:trPr>
        <w:tc>
          <w:tcPr>
            <w:tcW w:w="3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59461" w14:textId="3F0CF1C6" w:rsidR="007C3EE9" w:rsidRDefault="007C3EE9" w:rsidP="00D670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 клас -  </w:t>
            </w:r>
            <w:r w:rsidR="009100C1">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учні</w:t>
            </w:r>
            <w:r w:rsidR="009100C1">
              <w:rPr>
                <w:rFonts w:ascii="Times New Roman" w:eastAsia="Times New Roman" w:hAnsi="Times New Roman" w:cs="Times New Roman"/>
                <w:color w:val="000000"/>
                <w:sz w:val="24"/>
                <w:szCs w:val="24"/>
              </w:rPr>
              <w:t xml:space="preserve"> + 1 уч. </w:t>
            </w:r>
            <w:proofErr w:type="spellStart"/>
            <w:r w:rsidR="009100C1">
              <w:rPr>
                <w:rFonts w:ascii="Times New Roman" w:eastAsia="Times New Roman" w:hAnsi="Times New Roman" w:cs="Times New Roman"/>
                <w:color w:val="000000"/>
                <w:sz w:val="24"/>
                <w:szCs w:val="24"/>
              </w:rPr>
              <w:t>інд</w:t>
            </w:r>
            <w:proofErr w:type="spellEnd"/>
            <w:r w:rsidR="009100C1">
              <w:rPr>
                <w:rFonts w:ascii="Times New Roman" w:eastAsia="Times New Roman" w:hAnsi="Times New Roman" w:cs="Times New Roman"/>
                <w:color w:val="000000"/>
                <w:sz w:val="24"/>
                <w:szCs w:val="24"/>
              </w:rPr>
              <w:t>.</w:t>
            </w:r>
          </w:p>
        </w:tc>
        <w:tc>
          <w:tcPr>
            <w:tcW w:w="3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A3A09" w14:textId="1BA2CD07" w:rsidR="007C3EE9" w:rsidRDefault="007C3EE9" w:rsidP="00D670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клас - </w:t>
            </w:r>
            <w:r w:rsidR="006159E2">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учнів + </w:t>
            </w:r>
            <w:r w:rsidR="00041ECC">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уч.інд</w:t>
            </w:r>
            <w:proofErr w:type="spellEnd"/>
            <w:r>
              <w:rPr>
                <w:rFonts w:ascii="Times New Roman" w:eastAsia="Times New Roman" w:hAnsi="Times New Roman" w:cs="Times New Roman"/>
                <w:sz w:val="24"/>
                <w:szCs w:val="24"/>
              </w:rPr>
              <w:t>.</w:t>
            </w:r>
          </w:p>
        </w:tc>
      </w:tr>
      <w:tr w:rsidR="007C3EE9" w14:paraId="3E470047" w14:textId="77777777" w:rsidTr="007C3EE9">
        <w:trPr>
          <w:trHeight w:val="411"/>
        </w:trPr>
        <w:tc>
          <w:tcPr>
            <w:tcW w:w="3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EE24A" w14:textId="5DC7A679" w:rsidR="007C3EE9" w:rsidRDefault="007C3EE9" w:rsidP="00D670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 клас – </w:t>
            </w:r>
            <w:r w:rsidR="009100C1">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учні + </w:t>
            </w:r>
            <w:r w:rsidR="009100C1">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уч.інд</w:t>
            </w:r>
            <w:proofErr w:type="spellEnd"/>
            <w:r>
              <w:rPr>
                <w:rFonts w:ascii="Times New Roman" w:eastAsia="Times New Roman" w:hAnsi="Times New Roman" w:cs="Times New Roman"/>
                <w:color w:val="000000"/>
                <w:sz w:val="24"/>
                <w:szCs w:val="24"/>
              </w:rPr>
              <w:t>.</w:t>
            </w:r>
          </w:p>
        </w:tc>
        <w:tc>
          <w:tcPr>
            <w:tcW w:w="3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C1A62" w14:textId="349C31D8" w:rsidR="007C3EE9" w:rsidRDefault="007C3EE9" w:rsidP="00D670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8 клас – </w:t>
            </w:r>
            <w:r w:rsidR="001D3013">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учнів </w:t>
            </w:r>
          </w:p>
        </w:tc>
      </w:tr>
      <w:tr w:rsidR="007C3EE9" w14:paraId="0B544499" w14:textId="77777777" w:rsidTr="007C3EE9">
        <w:trPr>
          <w:trHeight w:val="411"/>
        </w:trPr>
        <w:tc>
          <w:tcPr>
            <w:tcW w:w="3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E27397" w14:textId="77777777" w:rsidR="007C3EE9" w:rsidRDefault="007C3EE9" w:rsidP="00D670C6">
            <w:pPr>
              <w:spacing w:after="0" w:line="240" w:lineRule="auto"/>
              <w:rPr>
                <w:rFonts w:ascii="Times New Roman" w:eastAsia="Times New Roman" w:hAnsi="Times New Roman" w:cs="Times New Roman"/>
                <w:sz w:val="2"/>
                <w:szCs w:val="2"/>
              </w:rPr>
            </w:pPr>
          </w:p>
        </w:tc>
        <w:tc>
          <w:tcPr>
            <w:tcW w:w="3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952DA" w14:textId="5A69CA20" w:rsidR="007C3EE9" w:rsidRDefault="007C3EE9" w:rsidP="00D670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9 клас - </w:t>
            </w:r>
            <w:r w:rsidR="001D3013">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учнів + </w:t>
            </w:r>
            <w:r w:rsidR="00041EC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уч.інд</w:t>
            </w:r>
            <w:proofErr w:type="spellEnd"/>
            <w:r>
              <w:rPr>
                <w:rFonts w:ascii="Times New Roman" w:eastAsia="Times New Roman" w:hAnsi="Times New Roman" w:cs="Times New Roman"/>
                <w:color w:val="000000"/>
                <w:sz w:val="24"/>
                <w:szCs w:val="24"/>
              </w:rPr>
              <w:t>.</w:t>
            </w:r>
          </w:p>
        </w:tc>
      </w:tr>
      <w:tr w:rsidR="007C3EE9" w14:paraId="652E2E65" w14:textId="77777777" w:rsidTr="007C3EE9">
        <w:trPr>
          <w:trHeight w:val="411"/>
        </w:trPr>
        <w:tc>
          <w:tcPr>
            <w:tcW w:w="3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85283" w14:textId="02054BC0" w:rsidR="007C3EE9" w:rsidRDefault="007C3EE9" w:rsidP="00D670C6">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 xml:space="preserve">Всього: 1-4 класи - </w:t>
            </w:r>
            <w:r w:rsidR="00DB086B">
              <w:rPr>
                <w:rFonts w:ascii="Times New Roman" w:eastAsia="Times New Roman" w:hAnsi="Times New Roman" w:cs="Times New Roman"/>
                <w:bCs/>
                <w:color w:val="000000"/>
                <w:sz w:val="24"/>
                <w:szCs w:val="24"/>
              </w:rPr>
              <w:t>17</w:t>
            </w:r>
            <w:r w:rsidRPr="0047426F">
              <w:rPr>
                <w:rFonts w:ascii="Times New Roman" w:eastAsia="Times New Roman" w:hAnsi="Times New Roman" w:cs="Times New Roman"/>
                <w:bCs/>
                <w:color w:val="000000"/>
                <w:sz w:val="24"/>
                <w:szCs w:val="24"/>
              </w:rPr>
              <w:t xml:space="preserve"> учнів</w:t>
            </w:r>
          </w:p>
          <w:p w14:paraId="17E23685" w14:textId="11A0FD68" w:rsidR="007C3EE9" w:rsidRPr="0047426F" w:rsidRDefault="007C3EE9" w:rsidP="00D670C6">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rPr>
              <w:t xml:space="preserve">                               + </w:t>
            </w:r>
            <w:r w:rsidR="00DB086B">
              <w:rPr>
                <w:rFonts w:ascii="Times New Roman" w:eastAsia="Times New Roman" w:hAnsi="Times New Roman" w:cs="Times New Roman"/>
                <w:bCs/>
                <w:color w:val="000000"/>
                <w:sz w:val="24"/>
                <w:szCs w:val="24"/>
              </w:rPr>
              <w:t>6</w:t>
            </w:r>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інд</w:t>
            </w:r>
            <w:proofErr w:type="spellEnd"/>
            <w:r>
              <w:rPr>
                <w:rFonts w:ascii="Times New Roman" w:eastAsia="Times New Roman" w:hAnsi="Times New Roman" w:cs="Times New Roman"/>
                <w:bCs/>
                <w:color w:val="000000"/>
                <w:sz w:val="24"/>
                <w:szCs w:val="24"/>
              </w:rPr>
              <w:t>.</w:t>
            </w:r>
          </w:p>
        </w:tc>
        <w:tc>
          <w:tcPr>
            <w:tcW w:w="3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2585E" w14:textId="61501809" w:rsidR="007C3EE9" w:rsidRPr="0047426F" w:rsidRDefault="007C3EE9" w:rsidP="00D670C6">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rPr>
              <w:t xml:space="preserve">5-9 класи – </w:t>
            </w:r>
            <w:r w:rsidR="00F473EB">
              <w:rPr>
                <w:rFonts w:ascii="Times New Roman" w:eastAsia="Times New Roman" w:hAnsi="Times New Roman" w:cs="Times New Roman"/>
                <w:bCs/>
                <w:color w:val="000000"/>
                <w:sz w:val="24"/>
                <w:szCs w:val="24"/>
              </w:rPr>
              <w:t>26</w:t>
            </w:r>
            <w:r>
              <w:rPr>
                <w:rFonts w:ascii="Times New Roman" w:eastAsia="Times New Roman" w:hAnsi="Times New Roman" w:cs="Times New Roman"/>
                <w:bCs/>
                <w:color w:val="000000"/>
                <w:sz w:val="24"/>
                <w:szCs w:val="24"/>
              </w:rPr>
              <w:t xml:space="preserve"> учнів + </w:t>
            </w:r>
            <w:r w:rsidR="00F473EB">
              <w:rPr>
                <w:rFonts w:ascii="Times New Roman" w:eastAsia="Times New Roman" w:hAnsi="Times New Roman" w:cs="Times New Roman"/>
                <w:bCs/>
                <w:color w:val="000000"/>
                <w:sz w:val="24"/>
                <w:szCs w:val="24"/>
              </w:rPr>
              <w:t>8</w:t>
            </w:r>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інд</w:t>
            </w:r>
            <w:proofErr w:type="spellEnd"/>
            <w:r>
              <w:rPr>
                <w:rFonts w:ascii="Times New Roman" w:eastAsia="Times New Roman" w:hAnsi="Times New Roman" w:cs="Times New Roman"/>
                <w:bCs/>
                <w:color w:val="000000"/>
                <w:sz w:val="24"/>
                <w:szCs w:val="24"/>
              </w:rPr>
              <w:t>.</w:t>
            </w:r>
          </w:p>
        </w:tc>
      </w:tr>
    </w:tbl>
    <w:p w14:paraId="26364E2F" w14:textId="37B6D513" w:rsidR="00CB45B7" w:rsidRPr="0047426F" w:rsidRDefault="00FC596A" w:rsidP="00525BD9">
      <w:pPr>
        <w:spacing w:after="0" w:line="240" w:lineRule="auto"/>
        <w:jc w:val="both"/>
        <w:rPr>
          <w:rFonts w:ascii="Times New Roman" w:eastAsia="Times New Roman" w:hAnsi="Times New Roman" w:cs="Times New Roman"/>
          <w:sz w:val="24"/>
          <w:szCs w:val="24"/>
        </w:rPr>
      </w:pPr>
      <w:r w:rsidRPr="0047426F">
        <w:rPr>
          <w:rFonts w:ascii="Times New Roman" w:eastAsia="Times New Roman" w:hAnsi="Times New Roman" w:cs="Times New Roman"/>
          <w:color w:val="000000"/>
          <w:sz w:val="24"/>
          <w:szCs w:val="24"/>
        </w:rPr>
        <w:t>                  </w:t>
      </w:r>
    </w:p>
    <w:p w14:paraId="00B35151" w14:textId="609209E3" w:rsidR="00F473EB" w:rsidRDefault="00F473EB" w:rsidP="00525BD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Дошкільне відділення </w:t>
      </w:r>
      <w:proofErr w:type="spellStart"/>
      <w:r w:rsidR="001D3A7F">
        <w:rPr>
          <w:rFonts w:ascii="Times New Roman" w:eastAsia="Times New Roman" w:hAnsi="Times New Roman" w:cs="Times New Roman"/>
          <w:color w:val="000000"/>
          <w:sz w:val="24"/>
          <w:szCs w:val="24"/>
        </w:rPr>
        <w:t>відділення</w:t>
      </w:r>
      <w:proofErr w:type="spellEnd"/>
      <w:r w:rsidR="001D3A7F">
        <w:rPr>
          <w:rFonts w:ascii="Times New Roman" w:eastAsia="Times New Roman" w:hAnsi="Times New Roman" w:cs="Times New Roman"/>
          <w:color w:val="000000"/>
          <w:sz w:val="24"/>
          <w:szCs w:val="24"/>
        </w:rPr>
        <w:t xml:space="preserve"> – 1 різновікова група (7 дітей).</w:t>
      </w:r>
    </w:p>
    <w:p w14:paraId="0C62361F" w14:textId="58B707CE" w:rsidR="00CB45B7" w:rsidRPr="0047426F" w:rsidRDefault="00FC596A" w:rsidP="00525BD9">
      <w:pPr>
        <w:spacing w:after="0" w:line="240" w:lineRule="auto"/>
        <w:jc w:val="both"/>
        <w:rPr>
          <w:rFonts w:ascii="Times New Roman" w:eastAsia="Times New Roman" w:hAnsi="Times New Roman" w:cs="Times New Roman"/>
          <w:sz w:val="24"/>
          <w:szCs w:val="24"/>
        </w:rPr>
      </w:pPr>
      <w:r w:rsidRPr="0047426F">
        <w:rPr>
          <w:rFonts w:ascii="Times New Roman" w:eastAsia="Times New Roman" w:hAnsi="Times New Roman" w:cs="Times New Roman"/>
          <w:color w:val="000000"/>
          <w:sz w:val="24"/>
          <w:szCs w:val="24"/>
        </w:rPr>
        <w:t xml:space="preserve">1.3. Перелік класів, що працюють з перевантаженням (більше 30 учнів). </w:t>
      </w:r>
    </w:p>
    <w:p w14:paraId="2EC2FCF5" w14:textId="08745AC5" w:rsidR="00CB45B7" w:rsidRPr="0047426F" w:rsidRDefault="00FC596A" w:rsidP="00525BD9">
      <w:pPr>
        <w:spacing w:after="0" w:line="240" w:lineRule="auto"/>
        <w:rPr>
          <w:rFonts w:ascii="Times New Roman" w:eastAsia="Times New Roman" w:hAnsi="Times New Roman" w:cs="Times New Roman"/>
          <w:color w:val="000000"/>
          <w:sz w:val="24"/>
          <w:szCs w:val="24"/>
        </w:rPr>
      </w:pPr>
      <w:r w:rsidRPr="0047426F">
        <w:rPr>
          <w:rFonts w:ascii="Times New Roman" w:eastAsia="Times New Roman" w:hAnsi="Times New Roman" w:cs="Times New Roman"/>
          <w:color w:val="000000"/>
          <w:sz w:val="24"/>
          <w:szCs w:val="24"/>
        </w:rPr>
        <w:t>Таких класів немає</w:t>
      </w:r>
      <w:r w:rsidR="00B97C38">
        <w:rPr>
          <w:rFonts w:ascii="Times New Roman" w:eastAsia="Times New Roman" w:hAnsi="Times New Roman" w:cs="Times New Roman"/>
          <w:color w:val="000000"/>
          <w:sz w:val="24"/>
          <w:szCs w:val="24"/>
        </w:rPr>
        <w:t>.</w:t>
      </w:r>
      <w:r w:rsidRPr="0047426F">
        <w:rPr>
          <w:rFonts w:ascii="Times New Roman" w:eastAsia="Times New Roman" w:hAnsi="Times New Roman" w:cs="Times New Roman"/>
          <w:color w:val="000000"/>
          <w:sz w:val="24"/>
          <w:szCs w:val="24"/>
        </w:rPr>
        <w:t xml:space="preserve"> </w:t>
      </w:r>
    </w:p>
    <w:p w14:paraId="096F179A" w14:textId="76AD8BB2" w:rsidR="00CB45B7" w:rsidRPr="0047426F" w:rsidRDefault="003B19DC" w:rsidP="00525BD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Заклад</w:t>
      </w:r>
      <w:r w:rsidR="00DF1BAA">
        <w:rPr>
          <w:rFonts w:ascii="Times New Roman" w:eastAsia="Times New Roman" w:hAnsi="Times New Roman" w:cs="Times New Roman"/>
          <w:color w:val="000000"/>
          <w:sz w:val="24"/>
          <w:szCs w:val="24"/>
        </w:rPr>
        <w:t xml:space="preserve"> освіти та філія</w:t>
      </w:r>
      <w:r w:rsidR="00FC596A" w:rsidRPr="0047426F">
        <w:rPr>
          <w:rFonts w:ascii="Times New Roman" w:eastAsia="Times New Roman" w:hAnsi="Times New Roman" w:cs="Times New Roman"/>
          <w:color w:val="000000"/>
          <w:sz w:val="24"/>
          <w:szCs w:val="24"/>
        </w:rPr>
        <w:t xml:space="preserve"> працю</w:t>
      </w:r>
      <w:r w:rsidR="00DF1BAA">
        <w:rPr>
          <w:rFonts w:ascii="Times New Roman" w:eastAsia="Times New Roman" w:hAnsi="Times New Roman" w:cs="Times New Roman"/>
          <w:color w:val="000000"/>
          <w:sz w:val="24"/>
          <w:szCs w:val="24"/>
        </w:rPr>
        <w:t>ють</w:t>
      </w:r>
      <w:r w:rsidR="00FC596A" w:rsidRPr="0047426F">
        <w:rPr>
          <w:rFonts w:ascii="Times New Roman" w:eastAsia="Times New Roman" w:hAnsi="Times New Roman" w:cs="Times New Roman"/>
          <w:color w:val="000000"/>
          <w:sz w:val="24"/>
          <w:szCs w:val="24"/>
        </w:rPr>
        <w:t xml:space="preserve"> за п’ятиденним робочим тижнем, в одну зміну.</w:t>
      </w:r>
    </w:p>
    <w:p w14:paraId="05E92533" w14:textId="59A8BBDF" w:rsidR="00CB45B7" w:rsidRPr="0047426F" w:rsidRDefault="00FC596A" w:rsidP="00525BD9">
      <w:pPr>
        <w:spacing w:after="0" w:line="240" w:lineRule="auto"/>
        <w:jc w:val="both"/>
        <w:rPr>
          <w:rFonts w:ascii="Times New Roman" w:eastAsia="Times New Roman" w:hAnsi="Times New Roman" w:cs="Times New Roman"/>
          <w:color w:val="000000"/>
          <w:sz w:val="24"/>
          <w:szCs w:val="24"/>
        </w:rPr>
      </w:pPr>
      <w:r w:rsidRPr="0047426F">
        <w:rPr>
          <w:rFonts w:ascii="Times New Roman" w:eastAsia="Times New Roman" w:hAnsi="Times New Roman" w:cs="Times New Roman"/>
          <w:color w:val="000000"/>
          <w:sz w:val="24"/>
          <w:szCs w:val="24"/>
        </w:rPr>
        <w:t xml:space="preserve">Початок занять </w:t>
      </w:r>
      <w:r w:rsidR="00DF1BAA">
        <w:rPr>
          <w:rFonts w:ascii="Times New Roman" w:eastAsia="Times New Roman" w:hAnsi="Times New Roman" w:cs="Times New Roman"/>
          <w:color w:val="000000"/>
          <w:sz w:val="24"/>
          <w:szCs w:val="24"/>
        </w:rPr>
        <w:t xml:space="preserve">в закладі освіти </w:t>
      </w:r>
      <w:r w:rsidRPr="0047426F">
        <w:rPr>
          <w:rFonts w:ascii="Times New Roman" w:eastAsia="Times New Roman" w:hAnsi="Times New Roman" w:cs="Times New Roman"/>
          <w:color w:val="000000"/>
          <w:sz w:val="24"/>
          <w:szCs w:val="24"/>
        </w:rPr>
        <w:t xml:space="preserve">о </w:t>
      </w:r>
      <w:r w:rsidR="00FF4517">
        <w:rPr>
          <w:rFonts w:ascii="Times New Roman" w:eastAsia="Times New Roman" w:hAnsi="Times New Roman" w:cs="Times New Roman"/>
          <w:color w:val="000000"/>
          <w:sz w:val="24"/>
          <w:szCs w:val="24"/>
        </w:rPr>
        <w:t>9</w:t>
      </w:r>
      <w:r w:rsidRPr="0047426F">
        <w:rPr>
          <w:rFonts w:ascii="Times New Roman" w:eastAsia="Times New Roman" w:hAnsi="Times New Roman" w:cs="Times New Roman"/>
          <w:color w:val="000000"/>
          <w:sz w:val="24"/>
          <w:szCs w:val="24"/>
        </w:rPr>
        <w:t>.</w:t>
      </w:r>
      <w:r w:rsidR="00FF4517">
        <w:rPr>
          <w:rFonts w:ascii="Times New Roman" w:eastAsia="Times New Roman" w:hAnsi="Times New Roman" w:cs="Times New Roman"/>
          <w:color w:val="000000"/>
          <w:sz w:val="24"/>
          <w:szCs w:val="24"/>
        </w:rPr>
        <w:t>0</w:t>
      </w:r>
      <w:r w:rsidRPr="0047426F">
        <w:rPr>
          <w:rFonts w:ascii="Times New Roman" w:eastAsia="Times New Roman" w:hAnsi="Times New Roman" w:cs="Times New Roman"/>
          <w:color w:val="000000"/>
          <w:sz w:val="24"/>
          <w:szCs w:val="24"/>
        </w:rPr>
        <w:t xml:space="preserve">0 год. </w:t>
      </w:r>
    </w:p>
    <w:p w14:paraId="5C44B61F" w14:textId="77777777" w:rsidR="00CB45B7" w:rsidRPr="0047426F" w:rsidRDefault="00FC596A" w:rsidP="00525BD9">
      <w:pPr>
        <w:spacing w:after="0" w:line="240" w:lineRule="auto"/>
        <w:jc w:val="both"/>
        <w:rPr>
          <w:rFonts w:ascii="Times New Roman" w:eastAsia="Times New Roman" w:hAnsi="Times New Roman" w:cs="Times New Roman"/>
          <w:color w:val="000000"/>
          <w:sz w:val="24"/>
          <w:szCs w:val="24"/>
        </w:rPr>
      </w:pPr>
      <w:r w:rsidRPr="0047426F">
        <w:rPr>
          <w:rFonts w:ascii="Times New Roman" w:eastAsia="Times New Roman" w:hAnsi="Times New Roman" w:cs="Times New Roman"/>
          <w:color w:val="000000"/>
          <w:sz w:val="24"/>
          <w:szCs w:val="24"/>
        </w:rPr>
        <w:t>1.4.Розклад дзвінків та тривалість перерв:</w:t>
      </w:r>
    </w:p>
    <w:p w14:paraId="530B9DA0" w14:textId="77777777" w:rsidR="00CB45B7" w:rsidRDefault="00FC596A" w:rsidP="00525BD9">
      <w:pPr>
        <w:spacing w:after="0" w:line="240" w:lineRule="auto"/>
        <w:jc w:val="both"/>
        <w:rPr>
          <w:rFonts w:ascii="Times New Roman" w:eastAsia="Times New Roman" w:hAnsi="Times New Roman" w:cs="Times New Roman"/>
          <w:sz w:val="24"/>
          <w:szCs w:val="24"/>
        </w:rPr>
      </w:pPr>
      <w:r w:rsidRPr="0047426F">
        <w:rPr>
          <w:rFonts w:ascii="Times New Roman" w:eastAsia="Times New Roman" w:hAnsi="Times New Roman" w:cs="Times New Roman"/>
          <w:color w:val="000000"/>
          <w:sz w:val="24"/>
          <w:szCs w:val="24"/>
        </w:rPr>
        <w:t xml:space="preserve">У початковій школі: </w:t>
      </w:r>
    </w:p>
    <w:tbl>
      <w:tblPr>
        <w:tblStyle w:val="ad"/>
        <w:tblW w:w="9784" w:type="dxa"/>
        <w:tblInd w:w="0" w:type="dxa"/>
        <w:tblLayout w:type="fixed"/>
        <w:tblLook w:val="0400" w:firstRow="0" w:lastRow="0" w:firstColumn="0" w:lastColumn="0" w:noHBand="0" w:noVBand="1"/>
      </w:tblPr>
      <w:tblGrid>
        <w:gridCol w:w="2830"/>
        <w:gridCol w:w="1276"/>
        <w:gridCol w:w="3976"/>
        <w:gridCol w:w="1702"/>
      </w:tblGrid>
      <w:tr w:rsidR="00CB45B7" w14:paraId="22F3526C" w14:textId="77777777" w:rsidTr="0085081A">
        <w:trPr>
          <w:trHeight w:val="384"/>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ADF35" w14:textId="77777777" w:rsidR="00CB45B7" w:rsidRDefault="00FC596A" w:rsidP="00525BD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Тривалість уроків</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1FD85" w14:textId="77777777" w:rsidR="00CB45B7" w:rsidRDefault="00FC596A" w:rsidP="00525BD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Перерва</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7CE87" w14:textId="77777777" w:rsidR="00CB45B7" w:rsidRDefault="00FC596A" w:rsidP="00525BD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Тривалість уроків</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AEA81" w14:textId="77777777" w:rsidR="00CB45B7" w:rsidRDefault="00FC596A" w:rsidP="00525BD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Перерва</w:t>
            </w:r>
          </w:p>
        </w:tc>
      </w:tr>
      <w:tr w:rsidR="00CB45B7" w14:paraId="50A4416F" w14:textId="77777777" w:rsidTr="0085081A">
        <w:trPr>
          <w:trHeight w:val="390"/>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DC0DD" w14:textId="77777777" w:rsidR="00CB45B7" w:rsidRPr="0085081A" w:rsidRDefault="00FC596A" w:rsidP="00525BD9">
            <w:pPr>
              <w:spacing w:line="240" w:lineRule="auto"/>
              <w:jc w:val="center"/>
              <w:rPr>
                <w:rFonts w:ascii="Times New Roman" w:eastAsia="Times New Roman" w:hAnsi="Times New Roman" w:cs="Times New Roman"/>
                <w:b/>
                <w:sz w:val="24"/>
                <w:szCs w:val="24"/>
              </w:rPr>
            </w:pPr>
            <w:r w:rsidRPr="0085081A">
              <w:rPr>
                <w:rFonts w:ascii="Times New Roman" w:eastAsia="Times New Roman" w:hAnsi="Times New Roman" w:cs="Times New Roman"/>
                <w:b/>
                <w:color w:val="000000"/>
                <w:sz w:val="24"/>
                <w:szCs w:val="24"/>
              </w:rPr>
              <w:t>1 клас</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CD101" w14:textId="77777777" w:rsidR="00CB45B7" w:rsidRPr="0085081A" w:rsidRDefault="00CB45B7" w:rsidP="00525BD9">
            <w:pPr>
              <w:spacing w:after="0" w:line="240" w:lineRule="auto"/>
              <w:jc w:val="center"/>
              <w:rPr>
                <w:rFonts w:ascii="Times New Roman" w:eastAsia="Times New Roman" w:hAnsi="Times New Roman" w:cs="Times New Roman"/>
                <w:b/>
                <w:sz w:val="2"/>
                <w:szCs w:val="2"/>
              </w:rPr>
            </w:pP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ACA6F" w14:textId="77777777" w:rsidR="00CB45B7" w:rsidRPr="0085081A" w:rsidRDefault="00FC596A" w:rsidP="00525BD9">
            <w:pPr>
              <w:spacing w:line="240" w:lineRule="auto"/>
              <w:jc w:val="center"/>
              <w:rPr>
                <w:rFonts w:ascii="Times New Roman" w:eastAsia="Times New Roman" w:hAnsi="Times New Roman" w:cs="Times New Roman"/>
                <w:b/>
                <w:sz w:val="24"/>
                <w:szCs w:val="24"/>
              </w:rPr>
            </w:pPr>
            <w:r w:rsidRPr="0085081A">
              <w:rPr>
                <w:rFonts w:ascii="Times New Roman" w:eastAsia="Times New Roman" w:hAnsi="Times New Roman" w:cs="Times New Roman"/>
                <w:b/>
                <w:color w:val="000000"/>
                <w:sz w:val="24"/>
                <w:szCs w:val="24"/>
              </w:rPr>
              <w:t>2-4 класи</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4F191" w14:textId="77777777" w:rsidR="00CB45B7" w:rsidRDefault="00CB45B7" w:rsidP="00525BD9">
            <w:pPr>
              <w:spacing w:after="0" w:line="240" w:lineRule="auto"/>
              <w:rPr>
                <w:rFonts w:ascii="Times New Roman" w:eastAsia="Times New Roman" w:hAnsi="Times New Roman" w:cs="Times New Roman"/>
                <w:sz w:val="2"/>
                <w:szCs w:val="2"/>
              </w:rPr>
            </w:pPr>
          </w:p>
        </w:tc>
      </w:tr>
      <w:tr w:rsidR="00CB45B7" w14:paraId="5A7019B8" w14:textId="77777777" w:rsidTr="0085081A">
        <w:trPr>
          <w:trHeight w:val="405"/>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F1F9B" w14:textId="2D8C695C" w:rsidR="00CB45B7" w:rsidRDefault="00FC596A" w:rsidP="008D18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урок – </w:t>
            </w:r>
            <w:r w:rsidR="0085081A">
              <w:rPr>
                <w:rFonts w:ascii="Times New Roman" w:eastAsia="Times New Roman" w:hAnsi="Times New Roman" w:cs="Times New Roman"/>
                <w:color w:val="000000"/>
                <w:sz w:val="24"/>
                <w:szCs w:val="24"/>
              </w:rPr>
              <w:t>0</w:t>
            </w:r>
            <w:r w:rsidR="00FF4517">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w:t>
            </w:r>
            <w:r w:rsidR="00FF4517">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 – 09.</w:t>
            </w:r>
            <w:r w:rsidR="00FF4517">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C66CE" w14:textId="77777777" w:rsidR="00CB45B7" w:rsidRDefault="00FC596A" w:rsidP="008508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 хв</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0E372" w14:textId="053B43B9" w:rsidR="00CB45B7" w:rsidRDefault="00FE62D3" w:rsidP="008D18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урок – </w:t>
            </w:r>
            <w:r w:rsidR="0085081A">
              <w:rPr>
                <w:rFonts w:ascii="Times New Roman" w:eastAsia="Times New Roman" w:hAnsi="Times New Roman" w:cs="Times New Roman"/>
                <w:color w:val="000000"/>
                <w:sz w:val="24"/>
                <w:szCs w:val="24"/>
              </w:rPr>
              <w:t>0</w:t>
            </w:r>
            <w:r w:rsidR="00FF4517">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w:t>
            </w:r>
            <w:r w:rsidR="00FF4517">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 – 09.</w:t>
            </w:r>
            <w:r w:rsidR="00FF4517">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0 </w:t>
            </w:r>
            <w:r w:rsidR="00FC596A">
              <w:rPr>
                <w:rFonts w:ascii="Times New Roman" w:eastAsia="Times New Roman" w:hAnsi="Times New Roman" w:cs="Times New Roman"/>
                <w:color w:val="000000"/>
                <w:sz w:val="24"/>
                <w:szCs w:val="24"/>
              </w:rPr>
              <w:t>            </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27ADB" w14:textId="77777777" w:rsidR="00CB45B7" w:rsidRDefault="00FC596A" w:rsidP="008508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 хв</w:t>
            </w:r>
          </w:p>
        </w:tc>
      </w:tr>
      <w:tr w:rsidR="00CB45B7" w14:paraId="5D733F11" w14:textId="77777777" w:rsidTr="0085081A">
        <w:trPr>
          <w:trHeight w:val="411"/>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792D8" w14:textId="498BBD51" w:rsidR="00CB45B7" w:rsidRDefault="00FC596A" w:rsidP="008D18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урок – 09.</w:t>
            </w:r>
            <w:r w:rsidR="001E4740">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5 – 10.</w:t>
            </w:r>
            <w:r w:rsidR="001E4740">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92AA1" w14:textId="77D547C4" w:rsidR="00CB45B7" w:rsidRDefault="001E4740" w:rsidP="008508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r w:rsidR="00FC596A">
              <w:rPr>
                <w:rFonts w:ascii="Times New Roman" w:eastAsia="Times New Roman" w:hAnsi="Times New Roman" w:cs="Times New Roman"/>
                <w:color w:val="000000"/>
                <w:sz w:val="24"/>
                <w:szCs w:val="24"/>
              </w:rPr>
              <w:t>0 хв</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54B3E" w14:textId="06F99EB5" w:rsidR="00CB45B7" w:rsidRDefault="00FC596A" w:rsidP="0085081A">
            <w:pPr>
              <w:tabs>
                <w:tab w:val="left" w:pos="333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урок – 09.</w:t>
            </w:r>
            <w:r w:rsidR="001E4740">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5 </w:t>
            </w:r>
            <w:r w:rsidR="008508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85081A">
              <w:rPr>
                <w:rFonts w:ascii="Times New Roman" w:eastAsia="Times New Roman" w:hAnsi="Times New Roman" w:cs="Times New Roman"/>
                <w:color w:val="000000"/>
                <w:sz w:val="24"/>
                <w:szCs w:val="24"/>
              </w:rPr>
              <w:t>10.35</w:t>
            </w:r>
            <w:r>
              <w:rPr>
                <w:rFonts w:ascii="Times New Roman" w:eastAsia="Times New Roman" w:hAnsi="Times New Roman" w:cs="Times New Roman"/>
                <w:color w:val="000000"/>
                <w:sz w:val="24"/>
                <w:szCs w:val="24"/>
              </w:rPr>
              <w:t>                        </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F43A74" w14:textId="2094FC88" w:rsidR="00CB45B7" w:rsidRDefault="001E4740" w:rsidP="008508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r w:rsidR="00FC596A">
              <w:rPr>
                <w:rFonts w:ascii="Times New Roman" w:eastAsia="Times New Roman" w:hAnsi="Times New Roman" w:cs="Times New Roman"/>
                <w:color w:val="000000"/>
                <w:sz w:val="24"/>
                <w:szCs w:val="24"/>
              </w:rPr>
              <w:t>5 хв</w:t>
            </w:r>
          </w:p>
        </w:tc>
      </w:tr>
      <w:tr w:rsidR="00CB45B7" w14:paraId="027B7800" w14:textId="77777777" w:rsidTr="0085081A">
        <w:trPr>
          <w:trHeight w:val="379"/>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76198" w14:textId="2E0F1A23" w:rsidR="00CB45B7" w:rsidRDefault="00FC596A" w:rsidP="008D18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урок – 1</w:t>
            </w:r>
            <w:r w:rsidR="001E4740">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001E4740">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 – 11.05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7C5B5" w14:textId="54DF6BF1" w:rsidR="00CB45B7" w:rsidRDefault="001E4740" w:rsidP="008508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r w:rsidR="00FC596A">
              <w:rPr>
                <w:rFonts w:ascii="Times New Roman" w:eastAsia="Times New Roman" w:hAnsi="Times New Roman" w:cs="Times New Roman"/>
                <w:color w:val="000000"/>
                <w:sz w:val="24"/>
                <w:szCs w:val="24"/>
              </w:rPr>
              <w:t>0 хв</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88127" w14:textId="2406CC94" w:rsidR="00CB45B7" w:rsidRDefault="00FC596A" w:rsidP="008D18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урок – 1</w:t>
            </w:r>
            <w:r w:rsidR="001E4740">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001E4740">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 – 11.</w:t>
            </w:r>
            <w:r w:rsidR="001E4740">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0                        </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F8B2F" w14:textId="285EAB13" w:rsidR="00CB45B7" w:rsidRDefault="001E4740" w:rsidP="008508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r w:rsidR="00FC596A">
              <w:rPr>
                <w:rFonts w:ascii="Times New Roman" w:eastAsia="Times New Roman" w:hAnsi="Times New Roman" w:cs="Times New Roman"/>
                <w:color w:val="000000"/>
                <w:sz w:val="24"/>
                <w:szCs w:val="24"/>
              </w:rPr>
              <w:t>5 хв</w:t>
            </w:r>
          </w:p>
        </w:tc>
      </w:tr>
      <w:tr w:rsidR="00CB45B7" w14:paraId="22466485" w14:textId="77777777" w:rsidTr="0085081A">
        <w:trPr>
          <w:trHeight w:val="398"/>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73718" w14:textId="505760ED" w:rsidR="00CB45B7" w:rsidRDefault="00FC596A" w:rsidP="00525BD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урок – 1</w:t>
            </w:r>
            <w:r w:rsidR="001E4740">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001E4740">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5 – 12.</w:t>
            </w:r>
            <w:r w:rsidR="001E4740">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97C2B" w14:textId="61B73E97" w:rsidR="00CB45B7" w:rsidRDefault="00FC596A" w:rsidP="0085081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r w:rsidR="001E4740">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хв</w:t>
            </w: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44621" w14:textId="4DC8586A" w:rsidR="00CB45B7" w:rsidRDefault="00FC596A" w:rsidP="008508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урок – 1</w:t>
            </w:r>
            <w:r w:rsidR="001E4740">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001E4740">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5 – 12.</w:t>
            </w:r>
            <w:r w:rsidR="001E4740">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5</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32B71" w14:textId="3346918E" w:rsidR="00CB45B7" w:rsidRDefault="001E4740" w:rsidP="0085081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w:t>
            </w:r>
            <w:r w:rsidR="00FC596A">
              <w:rPr>
                <w:rFonts w:ascii="Times New Roman" w:eastAsia="Times New Roman" w:hAnsi="Times New Roman" w:cs="Times New Roman"/>
                <w:color w:val="000000"/>
                <w:sz w:val="24"/>
                <w:szCs w:val="24"/>
              </w:rPr>
              <w:t xml:space="preserve"> хв</w:t>
            </w:r>
          </w:p>
        </w:tc>
      </w:tr>
      <w:tr w:rsidR="00CB45B7" w14:paraId="27FFEFD5" w14:textId="77777777" w:rsidTr="0085081A">
        <w:trPr>
          <w:trHeight w:val="384"/>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B0D53" w14:textId="39F7F7A3" w:rsidR="00CB45B7" w:rsidRDefault="00FC596A" w:rsidP="00525BD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урок – 13</w:t>
            </w:r>
            <w:r w:rsidR="001E474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w:t>
            </w:r>
            <w:r w:rsidR="001E4740">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 13.</w:t>
            </w:r>
            <w:r w:rsidR="001E4740">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AD5CF" w14:textId="77777777" w:rsidR="00CB45B7" w:rsidRDefault="00CB45B7" w:rsidP="00525BD9">
            <w:pPr>
              <w:spacing w:after="0" w:line="240" w:lineRule="auto"/>
              <w:rPr>
                <w:rFonts w:ascii="Times New Roman" w:eastAsia="Times New Roman" w:hAnsi="Times New Roman" w:cs="Times New Roman"/>
                <w:sz w:val="2"/>
                <w:szCs w:val="2"/>
              </w:rPr>
            </w:pP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60BB3" w14:textId="19F4AE35" w:rsidR="00CB45B7" w:rsidRDefault="00FC596A" w:rsidP="008508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r w:rsidR="001F2F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урок – 13</w:t>
            </w:r>
            <w:r w:rsidR="001E474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w:t>
            </w:r>
            <w:r w:rsidR="001E4740">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13.</w:t>
            </w:r>
            <w:r w:rsidR="001E4740">
              <w:rPr>
                <w:rFonts w:ascii="Times New Roman" w:eastAsia="Times New Roman" w:hAnsi="Times New Roman" w:cs="Times New Roman"/>
                <w:color w:val="000000"/>
                <w:sz w:val="24"/>
                <w:szCs w:val="24"/>
              </w:rPr>
              <w:t>45</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B9C82" w14:textId="77777777" w:rsidR="00CB45B7" w:rsidRDefault="00FC596A" w:rsidP="0085081A">
            <w:pPr>
              <w:spacing w:after="0" w:line="240" w:lineRule="auto"/>
              <w:jc w:val="center"/>
              <w:rPr>
                <w:rFonts w:ascii="Times New Roman" w:eastAsia="Times New Roman" w:hAnsi="Times New Roman" w:cs="Times New Roman"/>
                <w:sz w:val="2"/>
                <w:szCs w:val="2"/>
              </w:rPr>
            </w:pPr>
            <w:r>
              <w:rPr>
                <w:rFonts w:ascii="Times New Roman" w:eastAsia="Times New Roman" w:hAnsi="Times New Roman" w:cs="Times New Roman"/>
                <w:color w:val="000000"/>
                <w:sz w:val="24"/>
                <w:szCs w:val="24"/>
              </w:rPr>
              <w:t>15 хв</w:t>
            </w:r>
          </w:p>
        </w:tc>
      </w:tr>
      <w:tr w:rsidR="00CB45B7" w14:paraId="64D35142" w14:textId="77777777" w:rsidTr="0085081A">
        <w:trPr>
          <w:trHeight w:val="334"/>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09898" w14:textId="77777777" w:rsidR="00CB45B7" w:rsidRDefault="00CB45B7" w:rsidP="00525BD9">
            <w:pPr>
              <w:spacing w:line="240" w:lineRule="auto"/>
              <w:jc w:val="both"/>
              <w:rPr>
                <w:rFonts w:ascii="Times New Roman" w:eastAsia="Times New Roman" w:hAnsi="Times New Roman" w:cs="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ACD5E" w14:textId="77777777" w:rsidR="00CB45B7" w:rsidRDefault="00CB45B7" w:rsidP="00525BD9">
            <w:pPr>
              <w:spacing w:after="0" w:line="240" w:lineRule="auto"/>
              <w:rPr>
                <w:rFonts w:ascii="Times New Roman" w:eastAsia="Times New Roman" w:hAnsi="Times New Roman" w:cs="Times New Roman"/>
                <w:sz w:val="2"/>
                <w:szCs w:val="2"/>
              </w:rPr>
            </w:pPr>
          </w:p>
        </w:tc>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57A4B" w14:textId="38422ED9" w:rsidR="00CB45B7" w:rsidRDefault="00FC596A" w:rsidP="00525BD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урок – 1</w:t>
            </w:r>
            <w:r w:rsidR="001E4740">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001E4740">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 xml:space="preserve"> – 14.</w:t>
            </w:r>
            <w:r w:rsidR="001E4740">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0</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185B6" w14:textId="77777777" w:rsidR="00CB45B7" w:rsidRDefault="00CB45B7" w:rsidP="00525BD9">
            <w:pPr>
              <w:spacing w:after="0" w:line="240" w:lineRule="auto"/>
              <w:rPr>
                <w:rFonts w:ascii="Times New Roman" w:eastAsia="Times New Roman" w:hAnsi="Times New Roman" w:cs="Times New Roman"/>
                <w:sz w:val="2"/>
                <w:szCs w:val="2"/>
              </w:rPr>
            </w:pPr>
          </w:p>
        </w:tc>
      </w:tr>
    </w:tbl>
    <w:p w14:paraId="19E14F62" w14:textId="77777777" w:rsidR="00CB45B7" w:rsidRDefault="00CB45B7" w:rsidP="00525BD9">
      <w:pPr>
        <w:spacing w:after="0" w:line="240" w:lineRule="auto"/>
        <w:rPr>
          <w:rFonts w:ascii="Times New Roman" w:eastAsia="Times New Roman" w:hAnsi="Times New Roman" w:cs="Times New Roman"/>
          <w:b/>
          <w:sz w:val="24"/>
          <w:szCs w:val="24"/>
        </w:rPr>
      </w:pPr>
    </w:p>
    <w:p w14:paraId="73AF267C" w14:textId="77777777" w:rsidR="00CB45B7" w:rsidRDefault="008A2ADE" w:rsidP="00525BD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u w:val="single"/>
        </w:rPr>
        <w:t>Розклад дзвінків у</w:t>
      </w:r>
      <w:r w:rsidR="00FC596A">
        <w:rPr>
          <w:rFonts w:ascii="Times New Roman" w:eastAsia="Times New Roman" w:hAnsi="Times New Roman" w:cs="Times New Roman"/>
          <w:b/>
          <w:color w:val="000000"/>
          <w:sz w:val="24"/>
          <w:szCs w:val="24"/>
          <w:u w:val="single"/>
        </w:rPr>
        <w:t xml:space="preserve"> 5-11 класах</w:t>
      </w:r>
      <w:r w:rsidR="00FC596A">
        <w:rPr>
          <w:rFonts w:ascii="Times New Roman" w:eastAsia="Times New Roman" w:hAnsi="Times New Roman" w:cs="Times New Roman"/>
          <w:b/>
          <w:color w:val="000000"/>
          <w:sz w:val="24"/>
          <w:szCs w:val="24"/>
        </w:rPr>
        <w:t>:</w:t>
      </w:r>
    </w:p>
    <w:p w14:paraId="2164529E" w14:textId="77777777" w:rsidR="00CB45B7" w:rsidRDefault="00CB45B7" w:rsidP="00525BD9">
      <w:pPr>
        <w:spacing w:after="0" w:line="240" w:lineRule="auto"/>
        <w:rPr>
          <w:rFonts w:ascii="Times New Roman" w:eastAsia="Times New Roman" w:hAnsi="Times New Roman" w:cs="Times New Roman"/>
          <w:sz w:val="24"/>
          <w:szCs w:val="24"/>
        </w:rPr>
      </w:pPr>
    </w:p>
    <w:tbl>
      <w:tblPr>
        <w:tblStyle w:val="ae"/>
        <w:tblW w:w="4390" w:type="dxa"/>
        <w:tblInd w:w="0" w:type="dxa"/>
        <w:tblLayout w:type="fixed"/>
        <w:tblLook w:val="0400" w:firstRow="0" w:lastRow="0" w:firstColumn="0" w:lastColumn="0" w:noHBand="0" w:noVBand="1"/>
      </w:tblPr>
      <w:tblGrid>
        <w:gridCol w:w="2845"/>
        <w:gridCol w:w="1545"/>
      </w:tblGrid>
      <w:tr w:rsidR="00CB45B7" w14:paraId="4A8608BA" w14:textId="77777777" w:rsidTr="0085081A">
        <w:trPr>
          <w:trHeight w:val="427"/>
        </w:trPr>
        <w:tc>
          <w:tcPr>
            <w:tcW w:w="2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23CB6" w14:textId="77777777" w:rsidR="00CB45B7" w:rsidRPr="0085081A" w:rsidRDefault="00FC596A" w:rsidP="0085081A">
            <w:pPr>
              <w:spacing w:after="0" w:line="240" w:lineRule="auto"/>
              <w:jc w:val="both"/>
              <w:rPr>
                <w:rFonts w:ascii="Times New Roman" w:eastAsia="Times New Roman" w:hAnsi="Times New Roman" w:cs="Times New Roman"/>
                <w:b/>
                <w:bCs/>
                <w:sz w:val="24"/>
                <w:szCs w:val="24"/>
              </w:rPr>
            </w:pPr>
            <w:r w:rsidRPr="0085081A">
              <w:rPr>
                <w:rFonts w:ascii="Times New Roman" w:eastAsia="Times New Roman" w:hAnsi="Times New Roman" w:cs="Times New Roman"/>
                <w:b/>
                <w:bCs/>
                <w:color w:val="000000"/>
                <w:sz w:val="24"/>
                <w:szCs w:val="24"/>
              </w:rPr>
              <w:t>Тривалість уроку</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FC644" w14:textId="77777777" w:rsidR="00CB45B7" w:rsidRPr="0085081A" w:rsidRDefault="00FC596A" w:rsidP="0085081A">
            <w:pPr>
              <w:spacing w:after="0" w:line="240" w:lineRule="auto"/>
              <w:jc w:val="both"/>
              <w:rPr>
                <w:rFonts w:ascii="Times New Roman" w:eastAsia="Times New Roman" w:hAnsi="Times New Roman" w:cs="Times New Roman"/>
                <w:b/>
                <w:bCs/>
                <w:sz w:val="24"/>
                <w:szCs w:val="24"/>
              </w:rPr>
            </w:pPr>
            <w:r w:rsidRPr="0085081A">
              <w:rPr>
                <w:rFonts w:ascii="Times New Roman" w:eastAsia="Times New Roman" w:hAnsi="Times New Roman" w:cs="Times New Roman"/>
                <w:b/>
                <w:bCs/>
                <w:color w:val="000000"/>
                <w:sz w:val="24"/>
                <w:szCs w:val="24"/>
              </w:rPr>
              <w:t>Перерва</w:t>
            </w:r>
          </w:p>
        </w:tc>
      </w:tr>
      <w:tr w:rsidR="00525BD9" w14:paraId="1BEC5A1D" w14:textId="77777777" w:rsidTr="0085081A">
        <w:trPr>
          <w:trHeight w:val="360"/>
        </w:trPr>
        <w:tc>
          <w:tcPr>
            <w:tcW w:w="2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09A23D" w14:textId="4E83949F" w:rsidR="00525BD9" w:rsidRDefault="001F2FFD" w:rsidP="0085081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урок – 0</w:t>
            </w:r>
            <w:r w:rsidR="0016353D">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r w:rsidR="0016353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5-08.</w:t>
            </w:r>
            <w:r w:rsidR="0016353D">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0</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1A964" w14:textId="77777777" w:rsidR="00525BD9" w:rsidRDefault="001F2FFD" w:rsidP="0085081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хв</w:t>
            </w:r>
          </w:p>
        </w:tc>
      </w:tr>
      <w:tr w:rsidR="00CB45B7" w14:paraId="0A925F30" w14:textId="77777777" w:rsidTr="0085081A">
        <w:trPr>
          <w:trHeight w:val="321"/>
        </w:trPr>
        <w:tc>
          <w:tcPr>
            <w:tcW w:w="2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9DCE1" w14:textId="219211C5" w:rsidR="00CB45B7" w:rsidRDefault="00FC596A" w:rsidP="008508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урок -  0</w:t>
            </w:r>
            <w:r w:rsidR="000532B5">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w:t>
            </w:r>
            <w:r w:rsidR="000532B5">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0- 09.</w:t>
            </w:r>
            <w:r w:rsidR="0016353D">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5</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B957C" w14:textId="77777777" w:rsidR="00CB45B7" w:rsidRDefault="00FC596A" w:rsidP="008508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 хв</w:t>
            </w:r>
          </w:p>
        </w:tc>
      </w:tr>
      <w:tr w:rsidR="00CB45B7" w14:paraId="67C8BF3C" w14:textId="77777777" w:rsidTr="0085081A">
        <w:trPr>
          <w:trHeight w:val="283"/>
        </w:trPr>
        <w:tc>
          <w:tcPr>
            <w:tcW w:w="2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A5D33" w14:textId="530F5A8D" w:rsidR="00CB45B7" w:rsidRDefault="00FC596A" w:rsidP="008508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урок – 09.</w:t>
            </w:r>
            <w:r w:rsidR="0016353D">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5 -10.</w:t>
            </w:r>
            <w:r w:rsidR="0016353D">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0</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6402D" w14:textId="3650F7A8" w:rsidR="00CB45B7" w:rsidRDefault="0016353D" w:rsidP="008508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r w:rsidR="00FC596A">
              <w:rPr>
                <w:rFonts w:ascii="Times New Roman" w:eastAsia="Times New Roman" w:hAnsi="Times New Roman" w:cs="Times New Roman"/>
                <w:color w:val="000000"/>
                <w:sz w:val="24"/>
                <w:szCs w:val="24"/>
              </w:rPr>
              <w:t>0 хв</w:t>
            </w:r>
          </w:p>
        </w:tc>
      </w:tr>
      <w:tr w:rsidR="00CB45B7" w14:paraId="6B4AA104" w14:textId="77777777" w:rsidTr="0085081A">
        <w:trPr>
          <w:trHeight w:val="260"/>
        </w:trPr>
        <w:tc>
          <w:tcPr>
            <w:tcW w:w="2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D462D" w14:textId="6E8D00F4" w:rsidR="00CB45B7" w:rsidRDefault="00FC596A" w:rsidP="008508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урок – 1</w:t>
            </w:r>
            <w:r w:rsidR="0016353D">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0016353D">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0 -11.</w:t>
            </w:r>
            <w:r w:rsidR="0016353D">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5    </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9FCF8" w14:textId="390AB0D8" w:rsidR="00CB45B7" w:rsidRDefault="0016353D" w:rsidP="008508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r w:rsidR="00FC596A">
              <w:rPr>
                <w:rFonts w:ascii="Times New Roman" w:eastAsia="Times New Roman" w:hAnsi="Times New Roman" w:cs="Times New Roman"/>
                <w:color w:val="000000"/>
                <w:sz w:val="24"/>
                <w:szCs w:val="24"/>
              </w:rPr>
              <w:t>0 хв</w:t>
            </w:r>
          </w:p>
        </w:tc>
      </w:tr>
      <w:tr w:rsidR="00CB45B7" w14:paraId="750EF13D" w14:textId="77777777" w:rsidTr="0085081A">
        <w:trPr>
          <w:trHeight w:val="263"/>
        </w:trPr>
        <w:tc>
          <w:tcPr>
            <w:tcW w:w="2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FF803" w14:textId="1F6F7C32" w:rsidR="00CB45B7" w:rsidRDefault="00FC596A" w:rsidP="008508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урок – 1</w:t>
            </w:r>
            <w:r w:rsidR="0016353D">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0016353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5–12.</w:t>
            </w:r>
            <w:r w:rsidR="0016353D">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0</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A51BF" w14:textId="72F7E12F" w:rsidR="00CB45B7" w:rsidRDefault="00FC596A" w:rsidP="008508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r w:rsidR="0016353D">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хв</w:t>
            </w:r>
          </w:p>
        </w:tc>
      </w:tr>
      <w:tr w:rsidR="00CB45B7" w14:paraId="21F7F86A" w14:textId="77777777" w:rsidTr="0085081A">
        <w:trPr>
          <w:trHeight w:val="268"/>
        </w:trPr>
        <w:tc>
          <w:tcPr>
            <w:tcW w:w="2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99DBB" w14:textId="0017BFD6" w:rsidR="00CB45B7" w:rsidRDefault="00FC596A" w:rsidP="008508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урок – 1</w:t>
            </w:r>
            <w:r w:rsidR="0016353D">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.0</w:t>
            </w:r>
            <w:r w:rsidR="0016353D">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-13.5</w:t>
            </w:r>
            <w:r w:rsidR="0016353D">
              <w:rPr>
                <w:rFonts w:ascii="Times New Roman" w:eastAsia="Times New Roman" w:hAnsi="Times New Roman" w:cs="Times New Roman"/>
                <w:color w:val="000000"/>
                <w:sz w:val="24"/>
                <w:szCs w:val="24"/>
              </w:rPr>
              <w:t>0</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4F06A" w14:textId="77777777" w:rsidR="00CB45B7" w:rsidRDefault="00FC596A" w:rsidP="008508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 хв</w:t>
            </w:r>
          </w:p>
        </w:tc>
      </w:tr>
      <w:tr w:rsidR="00CB45B7" w14:paraId="3D03D1FC" w14:textId="77777777" w:rsidTr="0085081A">
        <w:trPr>
          <w:trHeight w:val="240"/>
        </w:trPr>
        <w:tc>
          <w:tcPr>
            <w:tcW w:w="2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1AF2F" w14:textId="1FC6D783" w:rsidR="00CB45B7" w:rsidRDefault="00FC596A" w:rsidP="008508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 урок – 1</w:t>
            </w:r>
            <w:r w:rsidR="0016353D">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0016353D">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 xml:space="preserve"> -14.</w:t>
            </w:r>
            <w:r w:rsidR="0016353D">
              <w:rPr>
                <w:rFonts w:ascii="Times New Roman" w:eastAsia="Times New Roman" w:hAnsi="Times New Roman" w:cs="Times New Roman"/>
                <w:color w:val="000000"/>
                <w:sz w:val="24"/>
                <w:szCs w:val="24"/>
              </w:rPr>
              <w:t>45</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A6C25" w14:textId="4521A472" w:rsidR="00CB45B7" w:rsidRPr="0047426F" w:rsidRDefault="0085081A" w:rsidP="00363DAC">
            <w:pPr>
              <w:pStyle w:val="afffff8"/>
              <w:numPr>
                <w:ilvl w:val="0"/>
                <w:numId w:val="61"/>
              </w:numPr>
              <w:spacing w:after="0" w:line="240" w:lineRule="auto"/>
              <w:ind w:left="358" w:hanging="35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х</w:t>
            </w:r>
            <w:r w:rsidR="00FC596A" w:rsidRPr="0047426F">
              <w:rPr>
                <w:rFonts w:ascii="Times New Roman" w:eastAsia="Times New Roman" w:hAnsi="Times New Roman" w:cs="Times New Roman"/>
                <w:color w:val="000000"/>
                <w:sz w:val="24"/>
                <w:szCs w:val="24"/>
              </w:rPr>
              <w:t>в</w:t>
            </w:r>
          </w:p>
        </w:tc>
      </w:tr>
      <w:tr w:rsidR="00CB45B7" w14:paraId="79A1AFB1" w14:textId="77777777" w:rsidTr="0085081A">
        <w:trPr>
          <w:trHeight w:val="289"/>
        </w:trPr>
        <w:tc>
          <w:tcPr>
            <w:tcW w:w="2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B84D7" w14:textId="43477D74" w:rsidR="00CB45B7" w:rsidRDefault="0047426F" w:rsidP="0085081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7 </w:t>
            </w:r>
            <w:r w:rsidR="00FC596A">
              <w:rPr>
                <w:rFonts w:ascii="Times New Roman" w:eastAsia="Times New Roman" w:hAnsi="Times New Roman" w:cs="Times New Roman"/>
                <w:color w:val="000000"/>
                <w:sz w:val="24"/>
                <w:szCs w:val="24"/>
              </w:rPr>
              <w:t>урок – 14.</w:t>
            </w:r>
            <w:r w:rsidR="0016353D">
              <w:rPr>
                <w:rFonts w:ascii="Times New Roman" w:eastAsia="Times New Roman" w:hAnsi="Times New Roman" w:cs="Times New Roman"/>
                <w:color w:val="000000"/>
                <w:sz w:val="24"/>
                <w:szCs w:val="24"/>
              </w:rPr>
              <w:t>55</w:t>
            </w:r>
            <w:r w:rsidR="00FC596A">
              <w:rPr>
                <w:rFonts w:ascii="Times New Roman" w:eastAsia="Times New Roman" w:hAnsi="Times New Roman" w:cs="Times New Roman"/>
                <w:color w:val="000000"/>
                <w:sz w:val="24"/>
                <w:szCs w:val="24"/>
              </w:rPr>
              <w:t xml:space="preserve"> -15.</w:t>
            </w:r>
            <w:r w:rsidR="0016353D">
              <w:rPr>
                <w:rFonts w:ascii="Times New Roman" w:eastAsia="Times New Roman" w:hAnsi="Times New Roman" w:cs="Times New Roman"/>
                <w:color w:val="000000"/>
                <w:sz w:val="24"/>
                <w:szCs w:val="24"/>
              </w:rPr>
              <w:t>4</w:t>
            </w:r>
            <w:r w:rsidR="00FC596A">
              <w:rPr>
                <w:rFonts w:ascii="Times New Roman" w:eastAsia="Times New Roman" w:hAnsi="Times New Roman" w:cs="Times New Roman"/>
                <w:color w:val="000000"/>
                <w:sz w:val="24"/>
                <w:szCs w:val="24"/>
              </w:rPr>
              <w:t>0</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41335" w14:textId="77777777" w:rsidR="00CB45B7" w:rsidRDefault="001F2FFD" w:rsidP="0085081A">
            <w:pPr>
              <w:spacing w:after="0" w:line="240" w:lineRule="auto"/>
              <w:rPr>
                <w:rFonts w:ascii="Times New Roman" w:eastAsia="Times New Roman" w:hAnsi="Times New Roman" w:cs="Times New Roman"/>
                <w:sz w:val="2"/>
                <w:szCs w:val="2"/>
              </w:rPr>
            </w:pPr>
            <w:r>
              <w:rPr>
                <w:rFonts w:ascii="Times New Roman" w:eastAsia="Times New Roman" w:hAnsi="Times New Roman" w:cs="Times New Roman"/>
                <w:color w:val="000000"/>
                <w:sz w:val="24"/>
                <w:szCs w:val="24"/>
              </w:rPr>
              <w:t>10 х</w:t>
            </w:r>
            <w:r w:rsidRPr="0047426F">
              <w:rPr>
                <w:rFonts w:ascii="Times New Roman" w:eastAsia="Times New Roman" w:hAnsi="Times New Roman" w:cs="Times New Roman"/>
                <w:color w:val="000000"/>
                <w:sz w:val="24"/>
                <w:szCs w:val="24"/>
              </w:rPr>
              <w:t>в</w:t>
            </w:r>
          </w:p>
        </w:tc>
      </w:tr>
      <w:tr w:rsidR="001F2FFD" w14:paraId="09BC2F53" w14:textId="77777777" w:rsidTr="0085081A">
        <w:trPr>
          <w:trHeight w:val="264"/>
        </w:trPr>
        <w:tc>
          <w:tcPr>
            <w:tcW w:w="2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E1887" w14:textId="57016E0A" w:rsidR="001F2FFD" w:rsidRDefault="001F2FFD" w:rsidP="0085081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урок – 15.5</w:t>
            </w:r>
            <w:r w:rsidR="0016353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xml:space="preserve"> – 16.</w:t>
            </w:r>
            <w:r w:rsidR="0016353D">
              <w:rPr>
                <w:rFonts w:ascii="Times New Roman" w:eastAsia="Times New Roman" w:hAnsi="Times New Roman" w:cs="Times New Roman"/>
                <w:color w:val="000000"/>
                <w:sz w:val="24"/>
                <w:szCs w:val="24"/>
              </w:rPr>
              <w:t>35</w:t>
            </w:r>
          </w:p>
        </w:tc>
        <w:tc>
          <w:tcPr>
            <w:tcW w:w="1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FDD5E" w14:textId="77777777" w:rsidR="001F2FFD" w:rsidRDefault="001F2FFD" w:rsidP="0085081A">
            <w:pPr>
              <w:spacing w:after="0" w:line="240" w:lineRule="auto"/>
              <w:rPr>
                <w:rFonts w:ascii="Times New Roman" w:eastAsia="Times New Roman" w:hAnsi="Times New Roman" w:cs="Times New Roman"/>
                <w:sz w:val="2"/>
                <w:szCs w:val="2"/>
              </w:rPr>
            </w:pPr>
            <w:r w:rsidRPr="001F2FFD">
              <w:rPr>
                <w:rFonts w:ascii="Times New Roman" w:eastAsia="Times New Roman" w:hAnsi="Times New Roman" w:cs="Times New Roman"/>
                <w:sz w:val="2"/>
                <w:szCs w:val="2"/>
              </w:rPr>
              <w:t>10</w:t>
            </w:r>
            <w:r>
              <w:rPr>
                <w:rFonts w:ascii="Times New Roman" w:eastAsia="Times New Roman" w:hAnsi="Times New Roman" w:cs="Times New Roman"/>
                <w:color w:val="000000"/>
                <w:sz w:val="24"/>
                <w:szCs w:val="24"/>
              </w:rPr>
              <w:t xml:space="preserve"> </w:t>
            </w:r>
            <w:r w:rsidRPr="001F2FFD">
              <w:rPr>
                <w:rFonts w:ascii="Times New Roman" w:eastAsia="Times New Roman" w:hAnsi="Times New Roman" w:cs="Times New Roman"/>
                <w:sz w:val="2"/>
                <w:szCs w:val="2"/>
              </w:rPr>
              <w:tab/>
              <w:t>хв</w:t>
            </w:r>
          </w:p>
        </w:tc>
      </w:tr>
    </w:tbl>
    <w:p w14:paraId="54F7B89F" w14:textId="77777777" w:rsidR="00CB45B7" w:rsidRDefault="00FC596A" w:rsidP="00525BD9">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1.5.Тривалість уроків</w:t>
      </w:r>
      <w:r>
        <w:rPr>
          <w:rFonts w:ascii="Times New Roman" w:eastAsia="Times New Roman" w:hAnsi="Times New Roman" w:cs="Times New Roman"/>
          <w:color w:val="000000"/>
          <w:sz w:val="24"/>
          <w:szCs w:val="24"/>
        </w:rPr>
        <w:t>:</w:t>
      </w:r>
    </w:p>
    <w:p w14:paraId="3E729663" w14:textId="77777777" w:rsidR="00CB45B7" w:rsidRDefault="00FC596A" w:rsidP="00363DAC">
      <w:pPr>
        <w:numPr>
          <w:ilvl w:val="0"/>
          <w:numId w:val="27"/>
        </w:numPr>
        <w:spacing w:after="0" w:line="240" w:lineRule="auto"/>
        <w:ind w:left="1440"/>
        <w:jc w:val="both"/>
        <w:rPr>
          <w:color w:val="000000"/>
        </w:rPr>
      </w:pPr>
      <w:r>
        <w:rPr>
          <w:rFonts w:ascii="Times New Roman" w:eastAsia="Times New Roman" w:hAnsi="Times New Roman" w:cs="Times New Roman"/>
          <w:color w:val="000000"/>
          <w:sz w:val="24"/>
          <w:szCs w:val="24"/>
        </w:rPr>
        <w:t>1 класи – 35 хвилин;</w:t>
      </w:r>
    </w:p>
    <w:p w14:paraId="4D0019A6" w14:textId="77777777" w:rsidR="00CB45B7" w:rsidRDefault="00FC596A" w:rsidP="00363DAC">
      <w:pPr>
        <w:numPr>
          <w:ilvl w:val="0"/>
          <w:numId w:val="27"/>
        </w:numPr>
        <w:spacing w:after="0" w:line="240" w:lineRule="auto"/>
        <w:ind w:left="1440"/>
        <w:jc w:val="both"/>
        <w:rPr>
          <w:color w:val="000000"/>
        </w:rPr>
      </w:pPr>
      <w:r>
        <w:rPr>
          <w:rFonts w:ascii="Times New Roman" w:eastAsia="Times New Roman" w:hAnsi="Times New Roman" w:cs="Times New Roman"/>
          <w:color w:val="000000"/>
          <w:sz w:val="24"/>
          <w:szCs w:val="24"/>
        </w:rPr>
        <w:t>2-4 класи – 40 хвилин;</w:t>
      </w:r>
    </w:p>
    <w:p w14:paraId="17E4CC4D" w14:textId="77777777" w:rsidR="00CB45B7" w:rsidRPr="00F8062B" w:rsidRDefault="00FC596A" w:rsidP="00363DAC">
      <w:pPr>
        <w:numPr>
          <w:ilvl w:val="0"/>
          <w:numId w:val="27"/>
        </w:numPr>
        <w:spacing w:after="0" w:line="240" w:lineRule="auto"/>
        <w:ind w:left="1440"/>
        <w:jc w:val="both"/>
        <w:rPr>
          <w:color w:val="000000"/>
        </w:rPr>
      </w:pPr>
      <w:r>
        <w:rPr>
          <w:rFonts w:ascii="Times New Roman" w:eastAsia="Times New Roman" w:hAnsi="Times New Roman" w:cs="Times New Roman"/>
          <w:color w:val="000000"/>
          <w:sz w:val="24"/>
          <w:szCs w:val="24"/>
        </w:rPr>
        <w:t>5-11 класи – 45 хвилин.</w:t>
      </w:r>
    </w:p>
    <w:p w14:paraId="3F7E5507" w14:textId="5C9AD266" w:rsidR="00CB45B7" w:rsidRDefault="00FC596A" w:rsidP="00525BD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Кількість перерв</w:t>
      </w:r>
      <w:r w:rsidR="008D18B2">
        <w:rPr>
          <w:rFonts w:ascii="Times New Roman" w:eastAsia="Times New Roman" w:hAnsi="Times New Roman" w:cs="Times New Roman"/>
          <w:color w:val="000000"/>
          <w:sz w:val="24"/>
          <w:szCs w:val="24"/>
        </w:rPr>
        <w:t>: 4-7</w:t>
      </w:r>
      <w:r>
        <w:rPr>
          <w:rFonts w:ascii="Times New Roman" w:eastAsia="Times New Roman" w:hAnsi="Times New Roman" w:cs="Times New Roman"/>
          <w:color w:val="000000"/>
          <w:sz w:val="24"/>
          <w:szCs w:val="24"/>
        </w:rPr>
        <w:t>, в т.</w:t>
      </w:r>
      <w:r w:rsidR="00027D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ч. великих – 2; </w:t>
      </w:r>
      <w:r w:rsidRPr="0047426F">
        <w:rPr>
          <w:rFonts w:ascii="Times New Roman" w:eastAsia="Times New Roman" w:hAnsi="Times New Roman" w:cs="Times New Roman"/>
          <w:color w:val="000000"/>
          <w:sz w:val="24"/>
          <w:szCs w:val="24"/>
        </w:rPr>
        <w:t xml:space="preserve">тривалість </w:t>
      </w:r>
      <w:r w:rsidR="001E4740">
        <w:rPr>
          <w:rFonts w:ascii="Times New Roman" w:eastAsia="Times New Roman" w:hAnsi="Times New Roman" w:cs="Times New Roman"/>
          <w:color w:val="000000"/>
          <w:sz w:val="24"/>
          <w:szCs w:val="24"/>
        </w:rPr>
        <w:t xml:space="preserve"> малих </w:t>
      </w:r>
      <w:r w:rsidRPr="0047426F">
        <w:rPr>
          <w:rFonts w:ascii="Times New Roman" w:eastAsia="Times New Roman" w:hAnsi="Times New Roman" w:cs="Times New Roman"/>
          <w:color w:val="000000"/>
          <w:sz w:val="24"/>
          <w:szCs w:val="24"/>
        </w:rPr>
        <w:t>перерв</w:t>
      </w:r>
      <w:r w:rsidR="0047426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10 хвилин; </w:t>
      </w:r>
    </w:p>
    <w:p w14:paraId="6C90CA14" w14:textId="4B756AE3" w:rsidR="00CB45B7" w:rsidRDefault="00FC596A" w:rsidP="00525BD9">
      <w:pPr>
        <w:spacing w:after="0" w:line="240" w:lineRule="auto"/>
        <w:ind w:left="108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великих – </w:t>
      </w:r>
      <w:r w:rsidR="001E4740">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0 </w:t>
      </w:r>
      <w:r w:rsidR="001E4740">
        <w:rPr>
          <w:rFonts w:ascii="Times New Roman" w:eastAsia="Times New Roman" w:hAnsi="Times New Roman" w:cs="Times New Roman"/>
          <w:color w:val="000000"/>
          <w:sz w:val="24"/>
          <w:szCs w:val="24"/>
        </w:rPr>
        <w:t xml:space="preserve"> і 15 </w:t>
      </w:r>
      <w:r>
        <w:rPr>
          <w:rFonts w:ascii="Times New Roman" w:eastAsia="Times New Roman" w:hAnsi="Times New Roman" w:cs="Times New Roman"/>
          <w:color w:val="000000"/>
          <w:sz w:val="24"/>
          <w:szCs w:val="24"/>
        </w:rPr>
        <w:t>хвилин.</w:t>
      </w:r>
    </w:p>
    <w:p w14:paraId="09A5479F" w14:textId="77777777" w:rsidR="00CB45B7" w:rsidRDefault="00FC596A" w:rsidP="00525BD9">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1.6.Тижневе навантаження:</w:t>
      </w:r>
    </w:p>
    <w:p w14:paraId="24B95709" w14:textId="77777777" w:rsidR="00CB45B7" w:rsidRDefault="00CB45B7" w:rsidP="00525BD9">
      <w:pPr>
        <w:spacing w:after="0" w:line="240" w:lineRule="auto"/>
        <w:jc w:val="center"/>
        <w:rPr>
          <w:rFonts w:ascii="Times New Roman" w:eastAsia="Times New Roman" w:hAnsi="Times New Roman" w:cs="Times New Roman"/>
          <w:b/>
          <w:sz w:val="24"/>
          <w:szCs w:val="24"/>
        </w:rPr>
      </w:pPr>
    </w:p>
    <w:tbl>
      <w:tblPr>
        <w:tblStyle w:val="af"/>
        <w:tblW w:w="10773" w:type="dxa"/>
        <w:tblInd w:w="-459" w:type="dxa"/>
        <w:tblLayout w:type="fixed"/>
        <w:tblLook w:val="0400" w:firstRow="0" w:lastRow="0" w:firstColumn="0" w:lastColumn="0" w:noHBand="0" w:noVBand="1"/>
      </w:tblPr>
      <w:tblGrid>
        <w:gridCol w:w="993"/>
        <w:gridCol w:w="1275"/>
        <w:gridCol w:w="8505"/>
      </w:tblGrid>
      <w:tr w:rsidR="00CB45B7" w14:paraId="72EAFA5D" w14:textId="77777777" w:rsidTr="005D64D5">
        <w:trPr>
          <w:trHeight w:val="560"/>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CB78D" w14:textId="77777777" w:rsidR="00CB45B7" w:rsidRDefault="00FC596A" w:rsidP="00525BD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Клас</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68BD8" w14:textId="10230D51" w:rsidR="00CB45B7" w:rsidRDefault="00FC596A" w:rsidP="006D16C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Кількість годин</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FB4FB" w14:textId="77777777" w:rsidR="00CB45B7" w:rsidRDefault="00FC596A" w:rsidP="00525BD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Типовий навчальний план</w:t>
            </w:r>
          </w:p>
          <w:p w14:paraId="5F9F0761" w14:textId="77777777" w:rsidR="00CB45B7" w:rsidRDefault="00CB45B7" w:rsidP="00525BD9">
            <w:pPr>
              <w:spacing w:after="0" w:line="240" w:lineRule="auto"/>
              <w:jc w:val="center"/>
              <w:rPr>
                <w:rFonts w:ascii="Times New Roman" w:eastAsia="Times New Roman" w:hAnsi="Times New Roman" w:cs="Times New Roman"/>
                <w:b/>
                <w:sz w:val="24"/>
                <w:szCs w:val="24"/>
              </w:rPr>
            </w:pPr>
          </w:p>
        </w:tc>
      </w:tr>
      <w:tr w:rsidR="00DA09E3" w14:paraId="4D255044" w14:textId="77777777" w:rsidTr="00C85043">
        <w:trPr>
          <w:trHeight w:val="598"/>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3B1BB" w14:textId="77777777" w:rsidR="00DA09E3" w:rsidRPr="00525BD9" w:rsidRDefault="00DA09E3" w:rsidP="00525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клас</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614CC" w14:textId="77777777" w:rsidR="00DA09E3" w:rsidRPr="00DA09E3" w:rsidRDefault="00DA09E3" w:rsidP="00525BD9">
            <w:pPr>
              <w:spacing w:after="0" w:line="240" w:lineRule="auto"/>
              <w:jc w:val="center"/>
              <w:rPr>
                <w:rFonts w:ascii="Times New Roman" w:eastAsia="Times New Roman" w:hAnsi="Times New Roman" w:cs="Times New Roman"/>
                <w:sz w:val="24"/>
                <w:szCs w:val="24"/>
              </w:rPr>
            </w:pPr>
            <w:r w:rsidRPr="00DA09E3">
              <w:rPr>
                <w:rFonts w:ascii="Times New Roman" w:eastAsia="Times New Roman" w:hAnsi="Times New Roman" w:cs="Times New Roman"/>
                <w:sz w:val="24"/>
                <w:szCs w:val="24"/>
              </w:rPr>
              <w:t>23</w:t>
            </w:r>
          </w:p>
        </w:tc>
        <w:tc>
          <w:tcPr>
            <w:tcW w:w="850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1466A38F" w14:textId="2BDF4CE8" w:rsidR="00DA09E3" w:rsidRPr="00DA09E3" w:rsidRDefault="00DA09E3" w:rsidP="00DA09E3">
            <w:pPr>
              <w:spacing w:after="0"/>
              <w:jc w:val="both"/>
              <w:rPr>
                <w:rFonts w:ascii="Times New Roman" w:hAnsi="Times New Roman" w:cs="Times New Roman"/>
                <w:sz w:val="24"/>
                <w:szCs w:val="24"/>
              </w:rPr>
            </w:pPr>
            <w:r w:rsidRPr="00DA09E3">
              <w:rPr>
                <w:rFonts w:ascii="Times New Roman" w:hAnsi="Times New Roman" w:cs="Times New Roman"/>
                <w:sz w:val="24"/>
                <w:szCs w:val="24"/>
              </w:rPr>
              <w:t>Постанов</w:t>
            </w:r>
            <w:r>
              <w:rPr>
                <w:rFonts w:ascii="Times New Roman" w:hAnsi="Times New Roman" w:cs="Times New Roman"/>
                <w:sz w:val="24"/>
                <w:szCs w:val="24"/>
              </w:rPr>
              <w:t>а</w:t>
            </w:r>
            <w:r w:rsidRPr="00DA09E3">
              <w:rPr>
                <w:rFonts w:ascii="Times New Roman" w:hAnsi="Times New Roman" w:cs="Times New Roman"/>
                <w:sz w:val="24"/>
                <w:szCs w:val="24"/>
              </w:rPr>
              <w:t xml:space="preserve"> Кабінету Міністрів України № 87 від 21.02.2018 року «Про затвердження Державного стандарту початкової освіти» для 1-</w:t>
            </w:r>
            <w:r>
              <w:rPr>
                <w:rFonts w:ascii="Times New Roman" w:hAnsi="Times New Roman" w:cs="Times New Roman"/>
                <w:sz w:val="24"/>
                <w:szCs w:val="24"/>
              </w:rPr>
              <w:t>4</w:t>
            </w:r>
            <w:r w:rsidRPr="00DA09E3">
              <w:rPr>
                <w:rFonts w:ascii="Times New Roman" w:hAnsi="Times New Roman" w:cs="Times New Roman"/>
                <w:sz w:val="24"/>
                <w:szCs w:val="24"/>
              </w:rPr>
              <w:t xml:space="preserve"> класів;</w:t>
            </w:r>
          </w:p>
          <w:p w14:paraId="15648A96" w14:textId="040F5475" w:rsidR="00DA09E3" w:rsidRPr="00DA09E3" w:rsidRDefault="00DA09E3" w:rsidP="00DA09E3">
            <w:pPr>
              <w:pStyle w:val="4"/>
              <w:shd w:val="clear" w:color="auto" w:fill="FFFFFF"/>
              <w:spacing w:before="150" w:after="0" w:line="276" w:lineRule="auto"/>
              <w:jc w:val="both"/>
              <w:rPr>
                <w:rFonts w:ascii="Times New Roman" w:hAnsi="Times New Roman" w:cs="Times New Roman"/>
                <w:b w:val="0"/>
                <w:bCs/>
                <w:sz w:val="24"/>
                <w:szCs w:val="24"/>
              </w:rPr>
            </w:pPr>
            <w:r w:rsidRPr="00DA09E3">
              <w:rPr>
                <w:rFonts w:ascii="Times New Roman" w:hAnsi="Times New Roman" w:cs="Times New Roman"/>
                <w:b w:val="0"/>
                <w:sz w:val="24"/>
                <w:szCs w:val="24"/>
              </w:rPr>
              <w:lastRenderedPageBreak/>
              <w:t xml:space="preserve">Наказ МОН України </w:t>
            </w:r>
            <w:bookmarkStart w:id="6" w:name="_Hlk146014536"/>
            <w:r w:rsidRPr="00DA09E3">
              <w:rPr>
                <w:rFonts w:ascii="Times New Roman" w:hAnsi="Times New Roman" w:cs="Times New Roman"/>
                <w:b w:val="0"/>
                <w:sz w:val="24"/>
                <w:szCs w:val="24"/>
              </w:rPr>
              <w:t>від 12.08.2022 року № 743-22 «Про затвердження типових освітніх та навчальних програм для 1-2 та 3-4 класів закладів загальної середньої освіти та визнання такими, що втратили чинність, деяких наказів Міністерства освіти і науки України»</w:t>
            </w:r>
            <w:bookmarkEnd w:id="6"/>
            <w:r>
              <w:rPr>
                <w:rFonts w:ascii="Times New Roman" w:hAnsi="Times New Roman" w:cs="Times New Roman"/>
                <w:b w:val="0"/>
                <w:sz w:val="24"/>
                <w:szCs w:val="24"/>
              </w:rPr>
              <w:t>.</w:t>
            </w:r>
          </w:p>
        </w:tc>
      </w:tr>
      <w:tr w:rsidR="00DA09E3" w14:paraId="747ABDA4" w14:textId="77777777" w:rsidTr="00C91825">
        <w:trPr>
          <w:trHeight w:val="595"/>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52E40" w14:textId="77777777" w:rsidR="00DA09E3" w:rsidRDefault="00DA09E3" w:rsidP="00525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клас</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C1628" w14:textId="77777777" w:rsidR="00DA09E3" w:rsidRPr="00DA09E3" w:rsidRDefault="00DA09E3" w:rsidP="00525BD9">
            <w:pPr>
              <w:spacing w:after="0" w:line="240" w:lineRule="auto"/>
              <w:rPr>
                <w:rFonts w:ascii="Times New Roman" w:eastAsia="Times New Roman" w:hAnsi="Times New Roman" w:cs="Times New Roman"/>
                <w:sz w:val="24"/>
                <w:szCs w:val="24"/>
              </w:rPr>
            </w:pPr>
            <w:r w:rsidRPr="00DA09E3">
              <w:rPr>
                <w:rFonts w:ascii="Times New Roman" w:eastAsia="Times New Roman" w:hAnsi="Times New Roman" w:cs="Times New Roman"/>
                <w:sz w:val="24"/>
                <w:szCs w:val="24"/>
              </w:rPr>
              <w:t xml:space="preserve">       25</w:t>
            </w:r>
          </w:p>
        </w:tc>
        <w:tc>
          <w:tcPr>
            <w:tcW w:w="8505" w:type="dxa"/>
            <w:vMerge/>
            <w:tcBorders>
              <w:left w:val="single" w:sz="4" w:space="0" w:color="000000"/>
              <w:right w:val="single" w:sz="4" w:space="0" w:color="000000"/>
            </w:tcBorders>
            <w:tcMar>
              <w:top w:w="0" w:type="dxa"/>
              <w:left w:w="108" w:type="dxa"/>
              <w:bottom w:w="0" w:type="dxa"/>
              <w:right w:w="108" w:type="dxa"/>
            </w:tcMar>
          </w:tcPr>
          <w:p w14:paraId="14FACC42" w14:textId="094A3A42" w:rsidR="00DA09E3" w:rsidRDefault="00DA09E3" w:rsidP="00525BD9">
            <w:pPr>
              <w:shd w:val="clear" w:color="auto" w:fill="FFFFFF"/>
              <w:spacing w:after="0" w:line="240" w:lineRule="auto"/>
              <w:jc w:val="both"/>
              <w:rPr>
                <w:rFonts w:ascii="Times New Roman" w:eastAsia="Times New Roman" w:hAnsi="Times New Roman" w:cs="Times New Roman"/>
                <w:color w:val="000000"/>
                <w:sz w:val="24"/>
                <w:szCs w:val="24"/>
              </w:rPr>
            </w:pPr>
          </w:p>
        </w:tc>
      </w:tr>
      <w:tr w:rsidR="00DA09E3" w14:paraId="59289251" w14:textId="77777777" w:rsidTr="00DA09E3">
        <w:trPr>
          <w:trHeight w:val="415"/>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A293A" w14:textId="77777777" w:rsidR="00DA09E3" w:rsidRDefault="00DA09E3" w:rsidP="00525B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 клас</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9C583C" w14:textId="77777777" w:rsidR="00DA09E3" w:rsidRPr="00DA09E3" w:rsidRDefault="00DA09E3" w:rsidP="00525BD9">
            <w:pPr>
              <w:spacing w:after="0" w:line="240" w:lineRule="auto"/>
              <w:jc w:val="center"/>
              <w:rPr>
                <w:rFonts w:ascii="Times New Roman" w:eastAsia="Times New Roman" w:hAnsi="Times New Roman" w:cs="Times New Roman"/>
                <w:sz w:val="24"/>
                <w:szCs w:val="24"/>
              </w:rPr>
            </w:pPr>
            <w:r w:rsidRPr="00DA09E3">
              <w:rPr>
                <w:rFonts w:ascii="Times New Roman" w:eastAsia="Times New Roman" w:hAnsi="Times New Roman" w:cs="Times New Roman"/>
                <w:sz w:val="24"/>
                <w:szCs w:val="24"/>
              </w:rPr>
              <w:t>26</w:t>
            </w:r>
          </w:p>
        </w:tc>
        <w:tc>
          <w:tcPr>
            <w:tcW w:w="8505" w:type="dxa"/>
            <w:vMerge/>
            <w:tcBorders>
              <w:left w:val="single" w:sz="4" w:space="0" w:color="000000"/>
              <w:right w:val="single" w:sz="4" w:space="0" w:color="000000"/>
            </w:tcBorders>
            <w:tcMar>
              <w:top w:w="0" w:type="dxa"/>
              <w:left w:w="108" w:type="dxa"/>
              <w:bottom w:w="0" w:type="dxa"/>
              <w:right w:w="108" w:type="dxa"/>
            </w:tcMar>
          </w:tcPr>
          <w:p w14:paraId="38817314" w14:textId="7EBB1153" w:rsidR="00DA09E3" w:rsidRDefault="00DA09E3" w:rsidP="00525BD9">
            <w:pPr>
              <w:shd w:val="clear" w:color="auto" w:fill="FFFFFF"/>
              <w:spacing w:after="0" w:line="240" w:lineRule="auto"/>
              <w:jc w:val="both"/>
              <w:rPr>
                <w:rFonts w:ascii="Times New Roman" w:eastAsia="Times New Roman" w:hAnsi="Times New Roman" w:cs="Times New Roman"/>
                <w:color w:val="000000"/>
                <w:sz w:val="24"/>
                <w:szCs w:val="24"/>
              </w:rPr>
            </w:pPr>
          </w:p>
        </w:tc>
      </w:tr>
      <w:tr w:rsidR="00DA09E3" w14:paraId="10CB04DF" w14:textId="77777777" w:rsidTr="00C91825">
        <w:trPr>
          <w:trHeight w:val="276"/>
        </w:trPr>
        <w:tc>
          <w:tcPr>
            <w:tcW w:w="993" w:type="dxa"/>
            <w:tcBorders>
              <w:top w:val="single" w:sz="4" w:space="0" w:color="000000"/>
              <w:left w:val="single" w:sz="4" w:space="0" w:color="000000"/>
              <w:right w:val="single" w:sz="4" w:space="0" w:color="000000"/>
            </w:tcBorders>
            <w:tcMar>
              <w:top w:w="0" w:type="dxa"/>
              <w:left w:w="108" w:type="dxa"/>
              <w:bottom w:w="0" w:type="dxa"/>
              <w:right w:w="108" w:type="dxa"/>
            </w:tcMar>
          </w:tcPr>
          <w:p w14:paraId="048220BF" w14:textId="77777777" w:rsidR="00DA09E3" w:rsidRDefault="00DA09E3" w:rsidP="00525B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клас</w:t>
            </w:r>
          </w:p>
        </w:tc>
        <w:tc>
          <w:tcPr>
            <w:tcW w:w="1275" w:type="dxa"/>
            <w:tcBorders>
              <w:top w:val="single" w:sz="4" w:space="0" w:color="000000"/>
              <w:left w:val="single" w:sz="4" w:space="0" w:color="000000"/>
              <w:right w:val="single" w:sz="4" w:space="0" w:color="000000"/>
            </w:tcBorders>
            <w:tcMar>
              <w:top w:w="0" w:type="dxa"/>
              <w:left w:w="108" w:type="dxa"/>
              <w:bottom w:w="0" w:type="dxa"/>
              <w:right w:w="108" w:type="dxa"/>
            </w:tcMar>
          </w:tcPr>
          <w:p w14:paraId="0F2EE168" w14:textId="77777777" w:rsidR="00DA09E3" w:rsidRPr="00DA09E3" w:rsidRDefault="00DA09E3" w:rsidP="00525BD9">
            <w:pPr>
              <w:spacing w:after="0" w:line="240" w:lineRule="auto"/>
              <w:jc w:val="center"/>
              <w:rPr>
                <w:rFonts w:ascii="Times New Roman" w:eastAsia="Times New Roman" w:hAnsi="Times New Roman" w:cs="Times New Roman"/>
                <w:sz w:val="24"/>
                <w:szCs w:val="24"/>
              </w:rPr>
            </w:pPr>
            <w:r w:rsidRPr="00DA09E3">
              <w:rPr>
                <w:rFonts w:ascii="Times New Roman" w:eastAsia="Times New Roman" w:hAnsi="Times New Roman" w:cs="Times New Roman"/>
                <w:sz w:val="24"/>
                <w:szCs w:val="24"/>
              </w:rPr>
              <w:t>26</w:t>
            </w:r>
          </w:p>
        </w:tc>
        <w:tc>
          <w:tcPr>
            <w:tcW w:w="8505" w:type="dxa"/>
            <w:vMerge/>
            <w:tcBorders>
              <w:left w:val="single" w:sz="4" w:space="0" w:color="000000"/>
              <w:right w:val="single" w:sz="4" w:space="0" w:color="000000"/>
            </w:tcBorders>
            <w:tcMar>
              <w:top w:w="0" w:type="dxa"/>
              <w:left w:w="108" w:type="dxa"/>
              <w:bottom w:w="0" w:type="dxa"/>
              <w:right w:w="108" w:type="dxa"/>
            </w:tcMar>
          </w:tcPr>
          <w:p w14:paraId="148A1818" w14:textId="77777777" w:rsidR="00DA09E3" w:rsidRDefault="00DA09E3" w:rsidP="00525BD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DA09E3" w14:paraId="0FAA6BD8" w14:textId="77777777" w:rsidTr="00C91825">
        <w:trPr>
          <w:trHeight w:val="200"/>
        </w:trPr>
        <w:tc>
          <w:tcPr>
            <w:tcW w:w="99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786A2AC" w14:textId="77777777" w:rsidR="00DA09E3" w:rsidRDefault="00DA09E3" w:rsidP="00C850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p>
        </w:tc>
        <w:tc>
          <w:tcPr>
            <w:tcW w:w="1275" w:type="dxa"/>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631B7B25" w14:textId="77777777" w:rsidR="00DA09E3" w:rsidRPr="00DA09E3" w:rsidRDefault="00DA09E3" w:rsidP="00525BD9">
            <w:pPr>
              <w:spacing w:after="0" w:line="240" w:lineRule="auto"/>
              <w:jc w:val="center"/>
              <w:rPr>
                <w:rFonts w:ascii="Times New Roman" w:eastAsia="Times New Roman" w:hAnsi="Times New Roman" w:cs="Times New Roman"/>
                <w:sz w:val="24"/>
                <w:szCs w:val="24"/>
              </w:rPr>
            </w:pPr>
          </w:p>
        </w:tc>
        <w:tc>
          <w:tcPr>
            <w:tcW w:w="8505" w:type="dxa"/>
            <w:vMerge/>
            <w:tcBorders>
              <w:left w:val="single" w:sz="4" w:space="0" w:color="000000"/>
              <w:bottom w:val="single" w:sz="4" w:space="0" w:color="auto"/>
              <w:right w:val="single" w:sz="4" w:space="0" w:color="000000"/>
            </w:tcBorders>
            <w:tcMar>
              <w:top w:w="0" w:type="dxa"/>
              <w:left w:w="108" w:type="dxa"/>
              <w:bottom w:w="0" w:type="dxa"/>
              <w:right w:w="108" w:type="dxa"/>
            </w:tcMar>
          </w:tcPr>
          <w:p w14:paraId="30503267" w14:textId="77777777" w:rsidR="00DA09E3" w:rsidRDefault="00DA09E3" w:rsidP="00525BD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8063B0" w14:paraId="241D415F" w14:textId="77777777" w:rsidTr="00123562">
        <w:trPr>
          <w:trHeight w:val="440"/>
        </w:trPr>
        <w:tc>
          <w:tcPr>
            <w:tcW w:w="993" w:type="dxa"/>
            <w:tcBorders>
              <w:top w:val="single" w:sz="4" w:space="0" w:color="000000"/>
              <w:left w:val="single" w:sz="4" w:space="0" w:color="000000"/>
              <w:right w:val="single" w:sz="4" w:space="0" w:color="000000"/>
            </w:tcBorders>
            <w:tcMar>
              <w:top w:w="0" w:type="dxa"/>
              <w:left w:w="108" w:type="dxa"/>
              <w:bottom w:w="0" w:type="dxa"/>
              <w:right w:w="108" w:type="dxa"/>
            </w:tcMar>
          </w:tcPr>
          <w:p w14:paraId="17F7E974" w14:textId="77777777" w:rsidR="008063B0" w:rsidRDefault="008063B0" w:rsidP="00525B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клас</w:t>
            </w:r>
          </w:p>
        </w:tc>
        <w:tc>
          <w:tcPr>
            <w:tcW w:w="1275" w:type="dxa"/>
            <w:tcBorders>
              <w:top w:val="single" w:sz="4" w:space="0" w:color="000000"/>
              <w:left w:val="single" w:sz="4" w:space="0" w:color="000000"/>
              <w:right w:val="single" w:sz="4" w:space="0" w:color="000000"/>
            </w:tcBorders>
            <w:tcMar>
              <w:top w:w="0" w:type="dxa"/>
              <w:left w:w="108" w:type="dxa"/>
              <w:bottom w:w="0" w:type="dxa"/>
              <w:right w:w="108" w:type="dxa"/>
            </w:tcMar>
          </w:tcPr>
          <w:p w14:paraId="1CC3D285" w14:textId="01B19E13" w:rsidR="008063B0" w:rsidRPr="00DA09E3" w:rsidRDefault="008063B0" w:rsidP="00525BD9">
            <w:pPr>
              <w:spacing w:after="0" w:line="240" w:lineRule="auto"/>
              <w:jc w:val="center"/>
              <w:rPr>
                <w:rFonts w:ascii="Times New Roman" w:eastAsia="Times New Roman" w:hAnsi="Times New Roman" w:cs="Times New Roman"/>
                <w:sz w:val="24"/>
                <w:szCs w:val="24"/>
              </w:rPr>
            </w:pPr>
            <w:r w:rsidRPr="00DA09E3">
              <w:rPr>
                <w:rFonts w:ascii="Times New Roman" w:eastAsia="Times New Roman" w:hAnsi="Times New Roman" w:cs="Times New Roman"/>
                <w:sz w:val="24"/>
                <w:szCs w:val="24"/>
              </w:rPr>
              <w:t>29</w:t>
            </w:r>
          </w:p>
        </w:tc>
        <w:tc>
          <w:tcPr>
            <w:tcW w:w="850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1F7007D1" w14:textId="77777777" w:rsidR="008063B0" w:rsidRDefault="008063B0" w:rsidP="00525BD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Постанова</w:t>
            </w:r>
            <w:r w:rsidRPr="00525BD9">
              <w:rPr>
                <w:rFonts w:ascii="Times New Roman" w:eastAsia="Times New Roman" w:hAnsi="Times New Roman" w:cs="Times New Roman"/>
                <w:sz w:val="24"/>
                <w:szCs w:val="24"/>
              </w:rPr>
              <w:t xml:space="preserve"> Кабінету Міністрів України від 30 вересня 2020 року № 898 «Державний ста</w:t>
            </w:r>
            <w:r>
              <w:rPr>
                <w:rFonts w:ascii="Times New Roman" w:eastAsia="Times New Roman" w:hAnsi="Times New Roman" w:cs="Times New Roman"/>
                <w:sz w:val="24"/>
                <w:szCs w:val="24"/>
              </w:rPr>
              <w:t>ндарт базової середньої освіти».</w:t>
            </w:r>
          </w:p>
          <w:p w14:paraId="0A75B110" w14:textId="77777777" w:rsidR="008063B0" w:rsidRPr="00525BD9" w:rsidRDefault="008063B0" w:rsidP="008D18B2">
            <w:pPr>
              <w:shd w:val="clear" w:color="auto" w:fill="FFFFFF"/>
              <w:spacing w:after="0" w:line="240" w:lineRule="auto"/>
              <w:jc w:val="both"/>
              <w:rPr>
                <w:rFonts w:ascii="Times New Roman" w:eastAsia="Times New Roman" w:hAnsi="Times New Roman" w:cs="Times New Roman"/>
                <w:sz w:val="24"/>
                <w:szCs w:val="24"/>
                <w:highlight w:val="white"/>
              </w:rPr>
            </w:pPr>
            <w:r w:rsidRPr="00525BD9">
              <w:rPr>
                <w:rFonts w:ascii="Times New Roman" w:eastAsia="Times New Roman" w:hAnsi="Times New Roman" w:cs="Times New Roman"/>
                <w:sz w:val="24"/>
                <w:szCs w:val="24"/>
              </w:rPr>
              <w:t>Наказ М</w:t>
            </w:r>
            <w:r>
              <w:rPr>
                <w:rFonts w:ascii="Times New Roman" w:eastAsia="Times New Roman" w:hAnsi="Times New Roman" w:cs="Times New Roman"/>
                <w:sz w:val="24"/>
                <w:szCs w:val="24"/>
              </w:rPr>
              <w:t>ОН України від 19.02.2021 року № 235</w:t>
            </w:r>
            <w:r w:rsidRPr="00525BD9">
              <w:rPr>
                <w:rFonts w:ascii="Times New Roman" w:eastAsia="Times New Roman" w:hAnsi="Times New Roman" w:cs="Times New Roman"/>
                <w:sz w:val="24"/>
                <w:szCs w:val="24"/>
              </w:rPr>
              <w:t xml:space="preserve"> «Про затвердження типової освітньої  програми </w:t>
            </w:r>
            <w:r>
              <w:rPr>
                <w:rFonts w:ascii="Times New Roman" w:eastAsia="Times New Roman" w:hAnsi="Times New Roman" w:cs="Times New Roman"/>
                <w:sz w:val="24"/>
                <w:szCs w:val="24"/>
              </w:rPr>
              <w:t xml:space="preserve">для 5-9 класів </w:t>
            </w:r>
            <w:r w:rsidRPr="00525BD9">
              <w:rPr>
                <w:rFonts w:ascii="Times New Roman" w:eastAsia="Times New Roman" w:hAnsi="Times New Roman" w:cs="Times New Roman"/>
                <w:sz w:val="24"/>
                <w:szCs w:val="24"/>
              </w:rPr>
              <w:t>закладів загал</w:t>
            </w:r>
            <w:r>
              <w:rPr>
                <w:rFonts w:ascii="Times New Roman" w:eastAsia="Times New Roman" w:hAnsi="Times New Roman" w:cs="Times New Roman"/>
                <w:sz w:val="24"/>
                <w:szCs w:val="24"/>
              </w:rPr>
              <w:t>ьної середньої освіти»</w:t>
            </w:r>
            <w:r w:rsidRPr="00525BD9">
              <w:rPr>
                <w:rFonts w:ascii="Times New Roman" w:eastAsia="Times New Roman" w:hAnsi="Times New Roman" w:cs="Times New Roman"/>
                <w:sz w:val="24"/>
                <w:szCs w:val="24"/>
              </w:rPr>
              <w:t>.</w:t>
            </w:r>
          </w:p>
          <w:p w14:paraId="60167C51" w14:textId="77777777" w:rsidR="008063B0" w:rsidRDefault="008063B0" w:rsidP="0085081A">
            <w:pPr>
              <w:shd w:val="clear" w:color="auto" w:fill="FFFFFF"/>
              <w:spacing w:after="0" w:line="240" w:lineRule="auto"/>
              <w:jc w:val="both"/>
              <w:rPr>
                <w:rFonts w:ascii="Times New Roman" w:eastAsia="Times New Roman" w:hAnsi="Times New Roman" w:cs="Times New Roman"/>
                <w:color w:val="FF0000"/>
                <w:sz w:val="24"/>
                <w:szCs w:val="24"/>
                <w:highlight w:val="white"/>
              </w:rPr>
            </w:pPr>
          </w:p>
          <w:p w14:paraId="27E8AC0D" w14:textId="53152ABB" w:rsidR="008063B0" w:rsidRPr="00525BD9" w:rsidRDefault="008063B0" w:rsidP="0085081A">
            <w:pPr>
              <w:shd w:val="clear" w:color="auto" w:fill="FFFFFF"/>
              <w:spacing w:after="0" w:line="240" w:lineRule="auto"/>
              <w:jc w:val="both"/>
              <w:rPr>
                <w:rFonts w:ascii="Times New Roman" w:eastAsia="Times New Roman" w:hAnsi="Times New Roman" w:cs="Times New Roman"/>
                <w:sz w:val="24"/>
                <w:szCs w:val="24"/>
                <w:highlight w:val="white"/>
              </w:rPr>
            </w:pPr>
          </w:p>
        </w:tc>
      </w:tr>
      <w:tr w:rsidR="008063B0" w14:paraId="0948CB4D" w14:textId="77777777" w:rsidTr="00123562">
        <w:trPr>
          <w:trHeight w:val="389"/>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19A67" w14:textId="77777777" w:rsidR="008063B0" w:rsidRDefault="008063B0" w:rsidP="00C8504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 клас</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D206E" w14:textId="2AFB6C75" w:rsidR="008063B0" w:rsidRPr="00DA09E3" w:rsidRDefault="008063B0" w:rsidP="00C85043">
            <w:pPr>
              <w:spacing w:after="0" w:line="240" w:lineRule="auto"/>
              <w:jc w:val="center"/>
              <w:rPr>
                <w:rFonts w:ascii="Times New Roman" w:eastAsia="Times New Roman" w:hAnsi="Times New Roman" w:cs="Times New Roman"/>
                <w:sz w:val="24"/>
                <w:szCs w:val="24"/>
              </w:rPr>
            </w:pPr>
            <w:r w:rsidRPr="00DA09E3">
              <w:rPr>
                <w:rFonts w:ascii="Times New Roman" w:eastAsia="Times New Roman" w:hAnsi="Times New Roman" w:cs="Times New Roman"/>
                <w:sz w:val="24"/>
                <w:szCs w:val="24"/>
              </w:rPr>
              <w:t>32</w:t>
            </w:r>
          </w:p>
        </w:tc>
        <w:tc>
          <w:tcPr>
            <w:tcW w:w="8505" w:type="dxa"/>
            <w:vMerge/>
            <w:tcBorders>
              <w:left w:val="single" w:sz="4" w:space="0" w:color="000000"/>
              <w:right w:val="single" w:sz="4" w:space="0" w:color="000000"/>
            </w:tcBorders>
            <w:tcMar>
              <w:top w:w="0" w:type="dxa"/>
              <w:left w:w="108" w:type="dxa"/>
              <w:bottom w:w="0" w:type="dxa"/>
              <w:right w:w="108" w:type="dxa"/>
            </w:tcMar>
          </w:tcPr>
          <w:p w14:paraId="421DB8D6" w14:textId="6ADB6832" w:rsidR="008063B0" w:rsidRDefault="008063B0" w:rsidP="0085081A">
            <w:pPr>
              <w:shd w:val="clear" w:color="auto" w:fill="FFFFFF"/>
              <w:spacing w:after="0" w:line="240" w:lineRule="auto"/>
              <w:jc w:val="both"/>
              <w:rPr>
                <w:rFonts w:ascii="Times New Roman" w:eastAsia="Times New Roman" w:hAnsi="Times New Roman" w:cs="Times New Roman"/>
                <w:sz w:val="24"/>
                <w:szCs w:val="24"/>
              </w:rPr>
            </w:pPr>
          </w:p>
        </w:tc>
      </w:tr>
      <w:tr w:rsidR="008063B0" w14:paraId="5B439559" w14:textId="77777777" w:rsidTr="00BA0772">
        <w:trPr>
          <w:trHeight w:val="389"/>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C0F7B" w14:textId="77777777" w:rsidR="008063B0" w:rsidRDefault="008063B0" w:rsidP="008D18B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клас </w:t>
            </w:r>
          </w:p>
        </w:tc>
        <w:tc>
          <w:tcPr>
            <w:tcW w:w="127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BDAB89B" w14:textId="6732C5E7" w:rsidR="008063B0" w:rsidRPr="00DA09E3" w:rsidRDefault="008063B0" w:rsidP="008D18B2">
            <w:pPr>
              <w:spacing w:after="0" w:line="240" w:lineRule="auto"/>
              <w:jc w:val="center"/>
              <w:rPr>
                <w:rFonts w:ascii="Times New Roman" w:eastAsia="Times New Roman" w:hAnsi="Times New Roman" w:cs="Times New Roman"/>
                <w:sz w:val="24"/>
                <w:szCs w:val="24"/>
              </w:rPr>
            </w:pPr>
            <w:r w:rsidRPr="00DA09E3">
              <w:rPr>
                <w:rFonts w:ascii="Times New Roman" w:eastAsia="Times New Roman" w:hAnsi="Times New Roman" w:cs="Times New Roman"/>
                <w:sz w:val="24"/>
                <w:szCs w:val="24"/>
              </w:rPr>
              <w:t>34</w:t>
            </w:r>
          </w:p>
        </w:tc>
        <w:tc>
          <w:tcPr>
            <w:tcW w:w="8505" w:type="dxa"/>
            <w:vMerge/>
            <w:tcBorders>
              <w:left w:val="single" w:sz="4" w:space="0" w:color="000000"/>
              <w:right w:val="single" w:sz="4" w:space="0" w:color="000000"/>
            </w:tcBorders>
            <w:tcMar>
              <w:top w:w="0" w:type="dxa"/>
              <w:left w:w="108" w:type="dxa"/>
              <w:bottom w:w="0" w:type="dxa"/>
              <w:right w:w="108" w:type="dxa"/>
            </w:tcMar>
          </w:tcPr>
          <w:p w14:paraId="60E8BA65" w14:textId="77777777" w:rsidR="008063B0" w:rsidRDefault="008063B0" w:rsidP="0085081A">
            <w:pPr>
              <w:shd w:val="clear" w:color="auto" w:fill="FFFFFF"/>
              <w:spacing w:after="0" w:line="240" w:lineRule="auto"/>
              <w:jc w:val="both"/>
              <w:rPr>
                <w:rFonts w:ascii="Times New Roman" w:eastAsia="Times New Roman" w:hAnsi="Times New Roman" w:cs="Times New Roman"/>
                <w:sz w:val="24"/>
                <w:szCs w:val="24"/>
              </w:rPr>
            </w:pPr>
          </w:p>
        </w:tc>
      </w:tr>
      <w:tr w:rsidR="008063B0" w14:paraId="0100F250" w14:textId="77777777" w:rsidTr="00BA0772">
        <w:trPr>
          <w:trHeight w:val="395"/>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55D4F" w14:textId="77777777" w:rsidR="008063B0" w:rsidRDefault="008063B0" w:rsidP="008D18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 клас</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981B5" w14:textId="41E43D42" w:rsidR="008063B0" w:rsidRPr="00DA09E3" w:rsidRDefault="008063B0" w:rsidP="008D18B2">
            <w:pPr>
              <w:spacing w:after="0" w:line="240" w:lineRule="auto"/>
              <w:jc w:val="center"/>
              <w:rPr>
                <w:rFonts w:ascii="Times New Roman" w:eastAsia="Times New Roman" w:hAnsi="Times New Roman" w:cs="Times New Roman"/>
                <w:sz w:val="24"/>
                <w:szCs w:val="24"/>
              </w:rPr>
            </w:pPr>
            <w:r w:rsidRPr="00DA09E3">
              <w:rPr>
                <w:rFonts w:ascii="Times New Roman" w:eastAsia="Times New Roman" w:hAnsi="Times New Roman" w:cs="Times New Roman"/>
                <w:sz w:val="24"/>
                <w:szCs w:val="24"/>
              </w:rPr>
              <w:t>34,5</w:t>
            </w:r>
          </w:p>
        </w:tc>
        <w:tc>
          <w:tcPr>
            <w:tcW w:w="8505" w:type="dxa"/>
            <w:vMerge/>
            <w:tcBorders>
              <w:left w:val="single" w:sz="4" w:space="0" w:color="000000"/>
              <w:bottom w:val="single" w:sz="4" w:space="0" w:color="auto"/>
              <w:right w:val="single" w:sz="4" w:space="0" w:color="000000"/>
            </w:tcBorders>
            <w:tcMar>
              <w:top w:w="0" w:type="dxa"/>
              <w:left w:w="108" w:type="dxa"/>
              <w:bottom w:w="0" w:type="dxa"/>
              <w:right w:w="108" w:type="dxa"/>
            </w:tcMar>
          </w:tcPr>
          <w:p w14:paraId="6C11C6B5" w14:textId="6856FA34" w:rsidR="008063B0" w:rsidRDefault="008063B0" w:rsidP="0085081A">
            <w:pPr>
              <w:shd w:val="clear" w:color="auto" w:fill="FFFFFF"/>
              <w:spacing w:after="0" w:line="240" w:lineRule="auto"/>
              <w:jc w:val="both"/>
              <w:rPr>
                <w:rFonts w:ascii="Times New Roman" w:eastAsia="Times New Roman" w:hAnsi="Times New Roman" w:cs="Times New Roman"/>
                <w:sz w:val="24"/>
                <w:szCs w:val="24"/>
              </w:rPr>
            </w:pPr>
          </w:p>
        </w:tc>
      </w:tr>
      <w:tr w:rsidR="00CB45B7" w14:paraId="0A69B41E" w14:textId="77777777" w:rsidTr="008063B0">
        <w:trPr>
          <w:trHeight w:val="300"/>
        </w:trPr>
        <w:tc>
          <w:tcPr>
            <w:tcW w:w="99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C5C918D" w14:textId="77777777" w:rsidR="00CB45B7" w:rsidRDefault="00FC596A" w:rsidP="008D18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 клас</w:t>
            </w:r>
          </w:p>
        </w:tc>
        <w:tc>
          <w:tcPr>
            <w:tcW w:w="127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6488154" w14:textId="115DE140" w:rsidR="00CB45B7" w:rsidRPr="00DA09E3" w:rsidRDefault="00FC596A" w:rsidP="008D18B2">
            <w:pPr>
              <w:spacing w:after="0" w:line="240" w:lineRule="auto"/>
              <w:jc w:val="center"/>
              <w:rPr>
                <w:rFonts w:ascii="Times New Roman" w:eastAsia="Times New Roman" w:hAnsi="Times New Roman" w:cs="Times New Roman"/>
                <w:sz w:val="24"/>
                <w:szCs w:val="24"/>
              </w:rPr>
            </w:pPr>
            <w:r w:rsidRPr="00DA09E3">
              <w:rPr>
                <w:rFonts w:ascii="Times New Roman" w:eastAsia="Times New Roman" w:hAnsi="Times New Roman" w:cs="Times New Roman"/>
                <w:sz w:val="24"/>
                <w:szCs w:val="24"/>
              </w:rPr>
              <w:t>3</w:t>
            </w:r>
            <w:r w:rsidR="00DA09E3" w:rsidRPr="00DA09E3">
              <w:rPr>
                <w:rFonts w:ascii="Times New Roman" w:eastAsia="Times New Roman" w:hAnsi="Times New Roman" w:cs="Times New Roman"/>
                <w:sz w:val="24"/>
                <w:szCs w:val="24"/>
              </w:rPr>
              <w:t>5</w:t>
            </w:r>
          </w:p>
        </w:tc>
        <w:tc>
          <w:tcPr>
            <w:tcW w:w="850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11377ED0" w14:textId="77777777" w:rsidR="008063B0" w:rsidRPr="008063B0" w:rsidRDefault="008063B0" w:rsidP="008063B0">
            <w:pPr>
              <w:shd w:val="clear" w:color="auto" w:fill="FFFFFF"/>
              <w:spacing w:after="0" w:line="240" w:lineRule="auto"/>
              <w:jc w:val="both"/>
              <w:rPr>
                <w:rFonts w:ascii="Times New Roman" w:eastAsia="Times New Roman" w:hAnsi="Times New Roman" w:cs="Times New Roman"/>
                <w:sz w:val="24"/>
                <w:szCs w:val="24"/>
                <w:highlight w:val="white"/>
              </w:rPr>
            </w:pPr>
            <w:r w:rsidRPr="008063B0">
              <w:rPr>
                <w:rFonts w:ascii="Times New Roman" w:eastAsia="Times New Roman" w:hAnsi="Times New Roman" w:cs="Times New Roman"/>
                <w:sz w:val="24"/>
                <w:szCs w:val="24"/>
                <w:highlight w:val="white"/>
              </w:rPr>
              <w:t xml:space="preserve">Державний стандарт базової і повної загальної середньої освіти, затверджений Постановою Кабінету Міністрів України від 23.11.2011 року № 1392. </w:t>
            </w:r>
          </w:p>
          <w:p w14:paraId="46962DD9" w14:textId="77777777" w:rsidR="00CB45B7" w:rsidRDefault="008063B0" w:rsidP="008063B0">
            <w:pPr>
              <w:shd w:val="clear" w:color="auto" w:fill="FFFFFF"/>
              <w:spacing w:after="0" w:line="240" w:lineRule="auto"/>
              <w:jc w:val="both"/>
              <w:rPr>
                <w:rFonts w:ascii="Times New Roman" w:eastAsia="Times New Roman" w:hAnsi="Times New Roman" w:cs="Times New Roman"/>
                <w:sz w:val="24"/>
                <w:szCs w:val="24"/>
              </w:rPr>
            </w:pPr>
            <w:r w:rsidRPr="008063B0">
              <w:rPr>
                <w:rFonts w:ascii="Times New Roman" w:eastAsia="Times New Roman" w:hAnsi="Times New Roman" w:cs="Times New Roman"/>
                <w:sz w:val="24"/>
                <w:szCs w:val="24"/>
                <w:highlight w:val="white"/>
              </w:rPr>
              <w:t>Наказ МОН України від 20.04.2018 року № 405 «Про затвердження типової освітньої  програми закладів загальної середньої освіти ІІ ступеня» (додаток 8).</w:t>
            </w:r>
          </w:p>
        </w:tc>
      </w:tr>
      <w:tr w:rsidR="0047426F" w14:paraId="73BDCE88" w14:textId="77777777" w:rsidTr="005D64D5">
        <w:trPr>
          <w:trHeight w:val="300"/>
        </w:trPr>
        <w:tc>
          <w:tcPr>
            <w:tcW w:w="99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142F8944" w14:textId="77777777" w:rsidR="0047426F" w:rsidRDefault="0047426F" w:rsidP="008D18B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клас</w:t>
            </w:r>
          </w:p>
        </w:tc>
        <w:tc>
          <w:tcPr>
            <w:tcW w:w="127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7EB1A92D" w14:textId="77777777" w:rsidR="0047426F" w:rsidRPr="00DA09E3" w:rsidRDefault="0047426F" w:rsidP="008D18B2">
            <w:pPr>
              <w:spacing w:after="0" w:line="240" w:lineRule="auto"/>
              <w:jc w:val="center"/>
              <w:rPr>
                <w:rFonts w:ascii="Times New Roman" w:eastAsia="Times New Roman" w:hAnsi="Times New Roman" w:cs="Times New Roman"/>
                <w:sz w:val="24"/>
                <w:szCs w:val="24"/>
              </w:rPr>
            </w:pPr>
            <w:r w:rsidRPr="00DA09E3">
              <w:rPr>
                <w:rFonts w:ascii="Times New Roman" w:eastAsia="Times New Roman" w:hAnsi="Times New Roman" w:cs="Times New Roman"/>
                <w:sz w:val="24"/>
                <w:szCs w:val="24"/>
              </w:rPr>
              <w:t>36</w:t>
            </w:r>
          </w:p>
        </w:tc>
        <w:tc>
          <w:tcPr>
            <w:tcW w:w="8505" w:type="dxa"/>
            <w:vMerge w:val="restart"/>
            <w:tcBorders>
              <w:top w:val="single" w:sz="4" w:space="0" w:color="auto"/>
              <w:left w:val="single" w:sz="4" w:space="0" w:color="000000"/>
              <w:right w:val="single" w:sz="4" w:space="0" w:color="000000"/>
            </w:tcBorders>
            <w:vAlign w:val="center"/>
          </w:tcPr>
          <w:p w14:paraId="00B41B63" w14:textId="3AF3D602" w:rsidR="0047426F" w:rsidRDefault="008063B0" w:rsidP="008063B0">
            <w:pPr>
              <w:widowControl w:val="0"/>
              <w:tabs>
                <w:tab w:val="left" w:pos="567"/>
                <w:tab w:val="left" w:pos="9781"/>
              </w:tabs>
              <w:spacing w:after="0" w:line="240" w:lineRule="auto"/>
              <w:ind w:right="416"/>
              <w:jc w:val="both"/>
              <w:rPr>
                <w:rFonts w:ascii="Noto Sans Symbols" w:eastAsia="Noto Sans Symbols" w:hAnsi="Noto Sans Symbols" w:cs="Noto Sans Symbols"/>
                <w:color w:val="000000"/>
                <w:sz w:val="20"/>
                <w:szCs w:val="20"/>
              </w:rPr>
            </w:pPr>
            <w:r>
              <w:rPr>
                <w:rFonts w:ascii="Times New Roman" w:eastAsia="Times New Roman" w:hAnsi="Times New Roman" w:cs="Times New Roman"/>
                <w:sz w:val="24"/>
                <w:szCs w:val="24"/>
                <w:highlight w:val="white"/>
              </w:rPr>
              <w:t xml:space="preserve">   </w:t>
            </w:r>
            <w:r w:rsidR="0047426F">
              <w:rPr>
                <w:rFonts w:ascii="Times New Roman" w:eastAsia="Times New Roman" w:hAnsi="Times New Roman" w:cs="Times New Roman"/>
                <w:sz w:val="24"/>
                <w:szCs w:val="24"/>
                <w:highlight w:val="white"/>
              </w:rPr>
              <w:t xml:space="preserve">Державний стандарт базової і повної загальної середньої освіти, </w:t>
            </w:r>
          </w:p>
          <w:p w14:paraId="188B5825" w14:textId="410A601F" w:rsidR="0047426F" w:rsidRDefault="0047426F" w:rsidP="008D18B2">
            <w:pPr>
              <w:widowControl w:val="0"/>
              <w:tabs>
                <w:tab w:val="left" w:pos="567"/>
                <w:tab w:val="left" w:pos="9781"/>
              </w:tabs>
              <w:spacing w:after="0" w:line="240" w:lineRule="auto"/>
              <w:ind w:left="141" w:right="41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затверджений Постановою Кабінету Міністрів України від 23.11.2011 року № 1392 /10,11 клас/.</w:t>
            </w:r>
          </w:p>
          <w:p w14:paraId="34C1393E" w14:textId="1789EAC9" w:rsidR="0047426F" w:rsidRPr="008D18B2" w:rsidRDefault="0047426F" w:rsidP="008D18B2">
            <w:pPr>
              <w:widowControl w:val="0"/>
              <w:tabs>
                <w:tab w:val="left" w:pos="567"/>
                <w:tab w:val="left" w:pos="9781"/>
              </w:tabs>
              <w:spacing w:after="0" w:line="240" w:lineRule="auto"/>
              <w:ind w:left="141" w:right="41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Наказ МОН України від 20.04.2018 № 408 «Про затвердження типової освітньої програми закладів загальної середньої осв</w:t>
            </w:r>
            <w:r w:rsidR="008D18B2">
              <w:rPr>
                <w:rFonts w:ascii="Times New Roman" w:eastAsia="Times New Roman" w:hAnsi="Times New Roman" w:cs="Times New Roman"/>
                <w:sz w:val="24"/>
                <w:szCs w:val="24"/>
                <w:highlight w:val="white"/>
              </w:rPr>
              <w:t xml:space="preserve">іти ІІІ ступеня»/10,11 </w:t>
            </w:r>
            <w:proofErr w:type="spellStart"/>
            <w:r w:rsidR="008D18B2">
              <w:rPr>
                <w:rFonts w:ascii="Times New Roman" w:eastAsia="Times New Roman" w:hAnsi="Times New Roman" w:cs="Times New Roman"/>
                <w:sz w:val="24"/>
                <w:szCs w:val="24"/>
                <w:highlight w:val="white"/>
              </w:rPr>
              <w:t>кл</w:t>
            </w:r>
            <w:proofErr w:type="spellEnd"/>
            <w:r w:rsidR="00DA09E3">
              <w:rPr>
                <w:rFonts w:ascii="Times New Roman" w:eastAsia="Times New Roman" w:hAnsi="Times New Roman" w:cs="Times New Roman"/>
                <w:sz w:val="24"/>
                <w:szCs w:val="24"/>
                <w:highlight w:val="white"/>
              </w:rPr>
              <w:t>.</w:t>
            </w:r>
            <w:r w:rsidR="008D18B2">
              <w:rPr>
                <w:rFonts w:ascii="Times New Roman" w:eastAsia="Times New Roman" w:hAnsi="Times New Roman" w:cs="Times New Roman"/>
                <w:sz w:val="24"/>
                <w:szCs w:val="24"/>
                <w:highlight w:val="white"/>
              </w:rPr>
              <w:t>/</w:t>
            </w:r>
          </w:p>
        </w:tc>
      </w:tr>
      <w:tr w:rsidR="0047426F" w14:paraId="0C40D2C1" w14:textId="77777777" w:rsidTr="005D64D5">
        <w:trPr>
          <w:trHeight w:val="1400"/>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93925" w14:textId="77777777" w:rsidR="0047426F" w:rsidRDefault="0047426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клас</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21ABB" w14:textId="77777777" w:rsidR="0047426F" w:rsidRPr="00DA09E3" w:rsidRDefault="0047426F">
            <w:pPr>
              <w:spacing w:after="0" w:line="240" w:lineRule="auto"/>
              <w:jc w:val="center"/>
              <w:rPr>
                <w:rFonts w:ascii="Times New Roman" w:eastAsia="Times New Roman" w:hAnsi="Times New Roman" w:cs="Times New Roman"/>
                <w:sz w:val="24"/>
                <w:szCs w:val="24"/>
              </w:rPr>
            </w:pPr>
            <w:r w:rsidRPr="00DA09E3">
              <w:rPr>
                <w:rFonts w:ascii="Times New Roman" w:eastAsia="Times New Roman" w:hAnsi="Times New Roman" w:cs="Times New Roman"/>
                <w:sz w:val="24"/>
                <w:szCs w:val="24"/>
              </w:rPr>
              <w:t>36</w:t>
            </w:r>
          </w:p>
        </w:tc>
        <w:tc>
          <w:tcPr>
            <w:tcW w:w="8505" w:type="dxa"/>
            <w:vMerge/>
            <w:tcBorders>
              <w:left w:val="single" w:sz="4" w:space="0" w:color="000000"/>
              <w:bottom w:val="single" w:sz="4" w:space="0" w:color="auto"/>
              <w:right w:val="single" w:sz="4" w:space="0" w:color="000000"/>
            </w:tcBorders>
            <w:vAlign w:val="center"/>
          </w:tcPr>
          <w:p w14:paraId="51C84D0D" w14:textId="77777777" w:rsidR="0047426F" w:rsidRDefault="0047426F" w:rsidP="00586E8A">
            <w:pPr>
              <w:spacing w:after="0" w:line="240" w:lineRule="auto"/>
              <w:rPr>
                <w:rFonts w:ascii="Times New Roman" w:eastAsia="Times New Roman" w:hAnsi="Times New Roman" w:cs="Times New Roman"/>
                <w:color w:val="000000"/>
                <w:sz w:val="24"/>
                <w:szCs w:val="24"/>
              </w:rPr>
            </w:pPr>
          </w:p>
        </w:tc>
      </w:tr>
    </w:tbl>
    <w:p w14:paraId="2DE1E039" w14:textId="77777777" w:rsidR="00CB45B7" w:rsidRDefault="00CB45B7">
      <w:pPr>
        <w:spacing w:after="0" w:line="240" w:lineRule="auto"/>
        <w:rPr>
          <w:rFonts w:ascii="Times New Roman" w:eastAsia="Times New Roman" w:hAnsi="Times New Roman" w:cs="Times New Roman"/>
          <w:sz w:val="24"/>
          <w:szCs w:val="24"/>
        </w:rPr>
      </w:pPr>
    </w:p>
    <w:p w14:paraId="4D63C7B1" w14:textId="77777777" w:rsidR="00CB45B7" w:rsidRDefault="00FC596A" w:rsidP="00586E8A">
      <w:pPr>
        <w:spacing w:after="0"/>
        <w:jc w:val="both"/>
        <w:rPr>
          <w:rFonts w:ascii="Times New Roman" w:eastAsia="Times New Roman" w:hAnsi="Times New Roman" w:cs="Times New Roman"/>
          <w:b/>
          <w:color w:val="000000"/>
          <w:sz w:val="24"/>
          <w:szCs w:val="24"/>
        </w:rPr>
      </w:pPr>
      <w:r w:rsidRPr="0047426F">
        <w:rPr>
          <w:rFonts w:ascii="Times New Roman" w:eastAsia="Times New Roman" w:hAnsi="Times New Roman" w:cs="Times New Roman"/>
          <w:bCs/>
          <w:color w:val="000000"/>
          <w:sz w:val="24"/>
          <w:szCs w:val="24"/>
        </w:rPr>
        <w:t>Розвантажувальний день</w:t>
      </w:r>
      <w:r>
        <w:rPr>
          <w:rFonts w:ascii="Times New Roman" w:eastAsia="Times New Roman" w:hAnsi="Times New Roman" w:cs="Times New Roman"/>
          <w:color w:val="000000"/>
          <w:sz w:val="24"/>
          <w:szCs w:val="24"/>
        </w:rPr>
        <w:t>: для учнів 1-4 класів – четвер.</w:t>
      </w:r>
    </w:p>
    <w:p w14:paraId="07F0BB1A" w14:textId="77777777" w:rsidR="00CB45B7" w:rsidRPr="00525BD9" w:rsidRDefault="00FC596A" w:rsidP="00586E8A">
      <w:pPr>
        <w:spacing w:after="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1.7.</w:t>
      </w:r>
      <w:r w:rsidR="00525BD9">
        <w:rPr>
          <w:rFonts w:ascii="Times New Roman" w:eastAsia="Times New Roman" w:hAnsi="Times New Roman" w:cs="Times New Roman"/>
          <w:sz w:val="24"/>
          <w:szCs w:val="24"/>
        </w:rPr>
        <w:t xml:space="preserve"> </w:t>
      </w:r>
      <w:r w:rsidRPr="0047426F">
        <w:rPr>
          <w:rFonts w:ascii="Times New Roman" w:eastAsia="Times New Roman" w:hAnsi="Times New Roman" w:cs="Times New Roman"/>
          <w:bCs/>
          <w:color w:val="000000"/>
          <w:sz w:val="24"/>
          <w:szCs w:val="24"/>
        </w:rPr>
        <w:t>Графік харчування дітей у шкільній їдальні:</w:t>
      </w:r>
    </w:p>
    <w:p w14:paraId="39469A34" w14:textId="61B0A2A0" w:rsidR="00525BD9" w:rsidRDefault="00FC596A" w:rsidP="00525BD9">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1</w:t>
      </w:r>
      <w:r w:rsidR="00DA09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2344DC">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класи харчуються після 2-го уроку з 10.</w:t>
      </w:r>
      <w:r w:rsidR="0016353D">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0 до 1</w:t>
      </w:r>
      <w:r w:rsidR="0016353D">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0016353D">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0 </w:t>
      </w:r>
      <w:r w:rsidR="008D18B2">
        <w:rPr>
          <w:rFonts w:ascii="Times New Roman" w:eastAsia="Times New Roman" w:hAnsi="Times New Roman" w:cs="Times New Roman"/>
          <w:color w:val="000000"/>
          <w:sz w:val="24"/>
          <w:szCs w:val="24"/>
        </w:rPr>
        <w:t xml:space="preserve">год </w:t>
      </w:r>
      <w:r>
        <w:rPr>
          <w:rFonts w:ascii="Times New Roman" w:eastAsia="Times New Roman" w:hAnsi="Times New Roman" w:cs="Times New Roman"/>
          <w:color w:val="000000"/>
          <w:sz w:val="24"/>
          <w:szCs w:val="24"/>
        </w:rPr>
        <w:t>;</w:t>
      </w:r>
    </w:p>
    <w:p w14:paraId="64969AD9" w14:textId="689249E0" w:rsidR="00CB45B7" w:rsidRPr="00525BD9" w:rsidRDefault="00525BD9" w:rsidP="00525BD9">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w:t>
      </w:r>
      <w:r w:rsidR="002344DC">
        <w:rPr>
          <w:rFonts w:ascii="Times New Roman" w:eastAsia="Times New Roman" w:hAnsi="Times New Roman" w:cs="Times New Roman"/>
          <w:color w:val="000000"/>
          <w:sz w:val="24"/>
          <w:szCs w:val="24"/>
        </w:rPr>
        <w:t>8</w:t>
      </w:r>
      <w:r w:rsidR="00DA09E3">
        <w:rPr>
          <w:rFonts w:ascii="Times New Roman" w:eastAsia="Times New Roman" w:hAnsi="Times New Roman" w:cs="Times New Roman"/>
          <w:color w:val="000000"/>
          <w:sz w:val="24"/>
          <w:szCs w:val="24"/>
        </w:rPr>
        <w:t xml:space="preserve"> </w:t>
      </w:r>
      <w:r w:rsidR="00FC596A">
        <w:rPr>
          <w:rFonts w:ascii="Times New Roman" w:eastAsia="Times New Roman" w:hAnsi="Times New Roman" w:cs="Times New Roman"/>
          <w:color w:val="000000"/>
          <w:sz w:val="24"/>
          <w:szCs w:val="24"/>
        </w:rPr>
        <w:t>-</w:t>
      </w:r>
      <w:r w:rsidR="00DA09E3">
        <w:rPr>
          <w:rFonts w:ascii="Times New Roman" w:eastAsia="Times New Roman" w:hAnsi="Times New Roman" w:cs="Times New Roman"/>
          <w:color w:val="000000"/>
          <w:sz w:val="24"/>
          <w:szCs w:val="24"/>
        </w:rPr>
        <w:t xml:space="preserve"> </w:t>
      </w:r>
      <w:r w:rsidR="00FC596A">
        <w:rPr>
          <w:rFonts w:ascii="Times New Roman" w:eastAsia="Times New Roman" w:hAnsi="Times New Roman" w:cs="Times New Roman"/>
          <w:color w:val="000000"/>
          <w:sz w:val="24"/>
          <w:szCs w:val="24"/>
        </w:rPr>
        <w:t xml:space="preserve">11 класи харчуються після </w:t>
      </w:r>
      <w:r w:rsidR="0016353D">
        <w:rPr>
          <w:rFonts w:ascii="Times New Roman" w:eastAsia="Times New Roman" w:hAnsi="Times New Roman" w:cs="Times New Roman"/>
          <w:color w:val="000000"/>
          <w:sz w:val="24"/>
          <w:szCs w:val="24"/>
        </w:rPr>
        <w:t>4</w:t>
      </w:r>
      <w:r w:rsidR="00FC596A">
        <w:rPr>
          <w:rFonts w:ascii="Times New Roman" w:eastAsia="Times New Roman" w:hAnsi="Times New Roman" w:cs="Times New Roman"/>
          <w:color w:val="000000"/>
          <w:sz w:val="24"/>
          <w:szCs w:val="24"/>
        </w:rPr>
        <w:t>-го уроку з 1</w:t>
      </w:r>
      <w:r w:rsidR="0016353D">
        <w:rPr>
          <w:rFonts w:ascii="Times New Roman" w:eastAsia="Times New Roman" w:hAnsi="Times New Roman" w:cs="Times New Roman"/>
          <w:color w:val="000000"/>
          <w:sz w:val="24"/>
          <w:szCs w:val="24"/>
        </w:rPr>
        <w:t>2</w:t>
      </w:r>
      <w:r w:rsidR="00FC596A">
        <w:rPr>
          <w:rFonts w:ascii="Times New Roman" w:eastAsia="Times New Roman" w:hAnsi="Times New Roman" w:cs="Times New Roman"/>
          <w:color w:val="000000"/>
          <w:sz w:val="24"/>
          <w:szCs w:val="24"/>
        </w:rPr>
        <w:t>.5</w:t>
      </w:r>
      <w:r w:rsidR="0016353D">
        <w:rPr>
          <w:rFonts w:ascii="Times New Roman" w:eastAsia="Times New Roman" w:hAnsi="Times New Roman" w:cs="Times New Roman"/>
          <w:color w:val="000000"/>
          <w:sz w:val="24"/>
          <w:szCs w:val="24"/>
        </w:rPr>
        <w:t>0</w:t>
      </w:r>
      <w:r w:rsidR="00FC596A">
        <w:rPr>
          <w:rFonts w:ascii="Times New Roman" w:eastAsia="Times New Roman" w:hAnsi="Times New Roman" w:cs="Times New Roman"/>
          <w:color w:val="000000"/>
          <w:sz w:val="24"/>
          <w:szCs w:val="24"/>
        </w:rPr>
        <w:t xml:space="preserve"> до 1</w:t>
      </w:r>
      <w:r w:rsidR="0016353D">
        <w:rPr>
          <w:rFonts w:ascii="Times New Roman" w:eastAsia="Times New Roman" w:hAnsi="Times New Roman" w:cs="Times New Roman"/>
          <w:color w:val="000000"/>
          <w:sz w:val="24"/>
          <w:szCs w:val="24"/>
        </w:rPr>
        <w:t>3</w:t>
      </w:r>
      <w:r w:rsidR="00FC596A">
        <w:rPr>
          <w:rFonts w:ascii="Times New Roman" w:eastAsia="Times New Roman" w:hAnsi="Times New Roman" w:cs="Times New Roman"/>
          <w:color w:val="000000"/>
          <w:sz w:val="24"/>
          <w:szCs w:val="24"/>
        </w:rPr>
        <w:t>.</w:t>
      </w:r>
      <w:r w:rsidR="0016353D">
        <w:rPr>
          <w:rFonts w:ascii="Times New Roman" w:eastAsia="Times New Roman" w:hAnsi="Times New Roman" w:cs="Times New Roman"/>
          <w:color w:val="000000"/>
          <w:sz w:val="24"/>
          <w:szCs w:val="24"/>
        </w:rPr>
        <w:t>0</w:t>
      </w:r>
      <w:r w:rsidR="00FC596A">
        <w:rPr>
          <w:rFonts w:ascii="Times New Roman" w:eastAsia="Times New Roman" w:hAnsi="Times New Roman" w:cs="Times New Roman"/>
          <w:color w:val="000000"/>
          <w:sz w:val="24"/>
          <w:szCs w:val="24"/>
        </w:rPr>
        <w:t>5 год</w:t>
      </w:r>
      <w:r>
        <w:rPr>
          <w:rFonts w:ascii="Times New Roman" w:eastAsia="Times New Roman" w:hAnsi="Times New Roman" w:cs="Times New Roman"/>
          <w:color w:val="000000"/>
          <w:sz w:val="24"/>
          <w:szCs w:val="24"/>
        </w:rPr>
        <w:t>.</w:t>
      </w:r>
    </w:p>
    <w:p w14:paraId="4AFEB4AF" w14:textId="2EE3030B" w:rsidR="008D18B2"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2.1.Забезпечення комфортних і безпечних умов навчання і праці</w:t>
      </w:r>
    </w:p>
    <w:p w14:paraId="28668068"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  Створення оптимальних умов для забезпечення права громадян на здобуття повної загальної середньої освіти</w:t>
      </w:r>
    </w:p>
    <w:tbl>
      <w:tblPr>
        <w:tblStyle w:val="af0"/>
        <w:tblW w:w="1077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5565"/>
        <w:gridCol w:w="1662"/>
        <w:gridCol w:w="1701"/>
        <w:gridCol w:w="1272"/>
      </w:tblGrid>
      <w:tr w:rsidR="00CB45B7" w14:paraId="6C144EC4" w14:textId="77777777" w:rsidTr="008D18B2">
        <w:tc>
          <w:tcPr>
            <w:tcW w:w="570" w:type="dxa"/>
          </w:tcPr>
          <w:p w14:paraId="7F58EB1F" w14:textId="77777777" w:rsidR="00CB45B7" w:rsidRDefault="00FC596A">
            <w:pPr>
              <w:jc w:val="center"/>
              <w:rPr>
                <w:b/>
              </w:rPr>
            </w:pPr>
            <w:r>
              <w:rPr>
                <w:b/>
              </w:rPr>
              <w:t>№</w:t>
            </w:r>
          </w:p>
          <w:p w14:paraId="11410032" w14:textId="77777777" w:rsidR="00CB45B7" w:rsidRDefault="00FC596A">
            <w:pPr>
              <w:jc w:val="center"/>
              <w:rPr>
                <w:b/>
              </w:rPr>
            </w:pPr>
            <w:r>
              <w:rPr>
                <w:b/>
              </w:rPr>
              <w:t>з/п</w:t>
            </w:r>
          </w:p>
        </w:tc>
        <w:tc>
          <w:tcPr>
            <w:tcW w:w="5565" w:type="dxa"/>
          </w:tcPr>
          <w:p w14:paraId="05B1426D" w14:textId="77777777" w:rsidR="00CB45B7" w:rsidRDefault="00FC596A">
            <w:pPr>
              <w:jc w:val="center"/>
              <w:rPr>
                <w:b/>
              </w:rPr>
            </w:pPr>
            <w:r>
              <w:rPr>
                <w:b/>
              </w:rPr>
              <w:t>Заходи</w:t>
            </w:r>
          </w:p>
        </w:tc>
        <w:tc>
          <w:tcPr>
            <w:tcW w:w="1662" w:type="dxa"/>
          </w:tcPr>
          <w:p w14:paraId="7C4E1547" w14:textId="77777777" w:rsidR="00CB45B7" w:rsidRDefault="00FC596A">
            <w:pPr>
              <w:jc w:val="center"/>
              <w:rPr>
                <w:b/>
              </w:rPr>
            </w:pPr>
            <w:r>
              <w:rPr>
                <w:b/>
              </w:rPr>
              <w:t>Термін виконання</w:t>
            </w:r>
          </w:p>
        </w:tc>
        <w:tc>
          <w:tcPr>
            <w:tcW w:w="1701" w:type="dxa"/>
          </w:tcPr>
          <w:p w14:paraId="5A934226" w14:textId="77777777" w:rsidR="00CB45B7" w:rsidRPr="008D18B2" w:rsidRDefault="00FC596A">
            <w:pPr>
              <w:jc w:val="center"/>
              <w:rPr>
                <w:b/>
                <w:sz w:val="18"/>
                <w:szCs w:val="18"/>
              </w:rPr>
            </w:pPr>
            <w:r w:rsidRPr="008D18B2">
              <w:rPr>
                <w:b/>
                <w:sz w:val="18"/>
                <w:szCs w:val="18"/>
              </w:rPr>
              <w:t>Відповідальний</w:t>
            </w:r>
          </w:p>
        </w:tc>
        <w:tc>
          <w:tcPr>
            <w:tcW w:w="1272" w:type="dxa"/>
          </w:tcPr>
          <w:p w14:paraId="5E5D814C" w14:textId="77777777" w:rsidR="008D18B2" w:rsidRDefault="00FC596A">
            <w:pPr>
              <w:jc w:val="center"/>
              <w:rPr>
                <w:b/>
              </w:rPr>
            </w:pPr>
            <w:r>
              <w:rPr>
                <w:b/>
              </w:rPr>
              <w:t xml:space="preserve">Відмітка </w:t>
            </w:r>
          </w:p>
          <w:p w14:paraId="4436241D" w14:textId="77777777" w:rsidR="00CB45B7" w:rsidRDefault="00FC596A">
            <w:pPr>
              <w:jc w:val="center"/>
              <w:rPr>
                <w:b/>
              </w:rPr>
            </w:pPr>
            <w:r>
              <w:rPr>
                <w:b/>
              </w:rPr>
              <w:t>про виконання</w:t>
            </w:r>
          </w:p>
        </w:tc>
      </w:tr>
      <w:tr w:rsidR="00CB45B7" w14:paraId="4A230227" w14:textId="77777777">
        <w:tc>
          <w:tcPr>
            <w:tcW w:w="10770" w:type="dxa"/>
            <w:gridSpan w:val="5"/>
          </w:tcPr>
          <w:p w14:paraId="621E9410" w14:textId="77777777" w:rsidR="00CB45B7" w:rsidRDefault="00FC596A">
            <w:pPr>
              <w:jc w:val="center"/>
              <w:rPr>
                <w:b/>
              </w:rPr>
            </w:pPr>
            <w:r>
              <w:rPr>
                <w:b/>
              </w:rPr>
              <w:t>Створення оптимальних умов щодо організованого початку навчального  року</w:t>
            </w:r>
          </w:p>
        </w:tc>
      </w:tr>
      <w:tr w:rsidR="00CB45B7" w14:paraId="60E9B599" w14:textId="77777777" w:rsidTr="008D18B2">
        <w:tc>
          <w:tcPr>
            <w:tcW w:w="570" w:type="dxa"/>
          </w:tcPr>
          <w:p w14:paraId="3C1671ED" w14:textId="77777777" w:rsidR="00CB45B7" w:rsidRDefault="00FC596A">
            <w:pPr>
              <w:jc w:val="center"/>
            </w:pPr>
            <w:r>
              <w:t>1.</w:t>
            </w:r>
          </w:p>
        </w:tc>
        <w:tc>
          <w:tcPr>
            <w:tcW w:w="5565" w:type="dxa"/>
            <w:tcBorders>
              <w:top w:val="single" w:sz="4" w:space="0" w:color="000000"/>
              <w:left w:val="single" w:sz="4" w:space="0" w:color="000000"/>
              <w:bottom w:val="single" w:sz="4" w:space="0" w:color="000000"/>
              <w:right w:val="single" w:sz="4" w:space="0" w:color="000000"/>
            </w:tcBorders>
          </w:tcPr>
          <w:p w14:paraId="441D702F" w14:textId="1D2F3614" w:rsidR="00CB45B7" w:rsidRDefault="00FC596A">
            <w:pPr>
              <w:jc w:val="both"/>
            </w:pPr>
            <w:r>
              <w:t xml:space="preserve">Організувати ознайомлення та вивчення нормативних документів та розпорядчих актів Міністерства освіти і науки України, Департаменту науки і освіти Тернопільської </w:t>
            </w:r>
            <w:r w:rsidR="001F2FFD">
              <w:t>військової обласної</w:t>
            </w:r>
            <w:r>
              <w:t xml:space="preserve"> адміністрації, управління освіти, культури, молоді та спорту Монастириської міської ради  про підготов</w:t>
            </w:r>
            <w:r w:rsidR="001F2FFD">
              <w:t>ку та організований початок 202</w:t>
            </w:r>
            <w:r w:rsidR="004D0CCF">
              <w:t>5</w:t>
            </w:r>
            <w:r w:rsidR="001F2FFD">
              <w:t>/202</w:t>
            </w:r>
            <w:r w:rsidR="004D0CCF">
              <w:t>6</w:t>
            </w:r>
            <w:r>
              <w:t xml:space="preserve"> навчального року.</w:t>
            </w:r>
          </w:p>
        </w:tc>
        <w:tc>
          <w:tcPr>
            <w:tcW w:w="1662" w:type="dxa"/>
          </w:tcPr>
          <w:p w14:paraId="386581CF" w14:textId="77777777" w:rsidR="00CB45B7" w:rsidRDefault="00FC596A">
            <w:pPr>
              <w:jc w:val="center"/>
            </w:pPr>
            <w:r>
              <w:t>Серпень</w:t>
            </w:r>
          </w:p>
          <w:p w14:paraId="2931A7A9" w14:textId="12FBFC04" w:rsidR="00CB45B7" w:rsidRDefault="001F2FFD">
            <w:pPr>
              <w:jc w:val="center"/>
            </w:pPr>
            <w:r>
              <w:t>202</w:t>
            </w:r>
            <w:r w:rsidR="004D0CCF">
              <w:t>5</w:t>
            </w:r>
          </w:p>
        </w:tc>
        <w:tc>
          <w:tcPr>
            <w:tcW w:w="1701" w:type="dxa"/>
          </w:tcPr>
          <w:p w14:paraId="70F9C07B" w14:textId="77777777" w:rsidR="00CB45B7" w:rsidRDefault="00FC596A">
            <w:pPr>
              <w:jc w:val="center"/>
            </w:pPr>
            <w:r>
              <w:t>Демчак Г.Ю.</w:t>
            </w:r>
          </w:p>
          <w:p w14:paraId="385A1077" w14:textId="77777777" w:rsidR="00CB45B7" w:rsidRDefault="00FC596A">
            <w:pPr>
              <w:jc w:val="center"/>
            </w:pPr>
            <w:proofErr w:type="spellStart"/>
            <w:r>
              <w:t>Дитиняк</w:t>
            </w:r>
            <w:proofErr w:type="spellEnd"/>
            <w:r>
              <w:t xml:space="preserve"> Г.З.</w:t>
            </w:r>
          </w:p>
          <w:p w14:paraId="64CFDD65" w14:textId="77777777" w:rsidR="00CB45B7" w:rsidRDefault="001F2FFD">
            <w:pPr>
              <w:jc w:val="center"/>
            </w:pPr>
            <w:r>
              <w:t>Білик М.І.</w:t>
            </w:r>
          </w:p>
          <w:p w14:paraId="47C0DB77" w14:textId="77777777" w:rsidR="00277AAF" w:rsidRDefault="00277AAF">
            <w:pPr>
              <w:jc w:val="center"/>
            </w:pPr>
            <w:r>
              <w:t>Било М.М.</w:t>
            </w:r>
          </w:p>
          <w:p w14:paraId="723680B7" w14:textId="2EC0453C" w:rsidR="009E71B3" w:rsidRDefault="009E71B3">
            <w:pPr>
              <w:jc w:val="center"/>
            </w:pPr>
            <w:proofErr w:type="spellStart"/>
            <w:r>
              <w:t>Капеняк</w:t>
            </w:r>
            <w:proofErr w:type="spellEnd"/>
            <w:r>
              <w:t xml:space="preserve"> М.</w:t>
            </w:r>
            <w:r w:rsidR="00901364">
              <w:t>З.</w:t>
            </w:r>
          </w:p>
        </w:tc>
        <w:tc>
          <w:tcPr>
            <w:tcW w:w="1272" w:type="dxa"/>
          </w:tcPr>
          <w:p w14:paraId="2FF4E45E" w14:textId="77777777" w:rsidR="00CB45B7" w:rsidRDefault="00CB45B7"/>
        </w:tc>
      </w:tr>
      <w:tr w:rsidR="00CB45B7" w14:paraId="1B76B42F" w14:textId="77777777" w:rsidTr="008D18B2">
        <w:tc>
          <w:tcPr>
            <w:tcW w:w="570" w:type="dxa"/>
          </w:tcPr>
          <w:p w14:paraId="00E8AB6B" w14:textId="77777777" w:rsidR="00CB45B7" w:rsidRDefault="00FC596A">
            <w:pPr>
              <w:jc w:val="center"/>
            </w:pPr>
            <w:r>
              <w:t>2.</w:t>
            </w:r>
          </w:p>
        </w:tc>
        <w:tc>
          <w:tcPr>
            <w:tcW w:w="5565" w:type="dxa"/>
            <w:tcBorders>
              <w:top w:val="single" w:sz="4" w:space="0" w:color="000000"/>
              <w:left w:val="single" w:sz="4" w:space="0" w:color="000000"/>
              <w:bottom w:val="single" w:sz="4" w:space="0" w:color="000000"/>
              <w:right w:val="single" w:sz="4" w:space="0" w:color="000000"/>
            </w:tcBorders>
          </w:tcPr>
          <w:p w14:paraId="7904CC82" w14:textId="0D736942" w:rsidR="00CB45B7" w:rsidRDefault="00FC596A">
            <w:pPr>
              <w:jc w:val="both"/>
            </w:pPr>
            <w:r>
              <w:t xml:space="preserve">Забезпечити організацію освітнього процесу  за затвердженим в установленому порядку річним навчальним планом на </w:t>
            </w:r>
            <w:r w:rsidR="001F2FFD">
              <w:t>202</w:t>
            </w:r>
            <w:r w:rsidR="00901364">
              <w:t>5</w:t>
            </w:r>
            <w:r w:rsidR="001F2FFD">
              <w:t>/202</w:t>
            </w:r>
            <w:r w:rsidR="00901364">
              <w:t>6</w:t>
            </w:r>
            <w:r>
              <w:t xml:space="preserve"> навчальний рік.</w:t>
            </w:r>
          </w:p>
        </w:tc>
        <w:tc>
          <w:tcPr>
            <w:tcW w:w="1662" w:type="dxa"/>
          </w:tcPr>
          <w:p w14:paraId="4826909D" w14:textId="72BF3C13" w:rsidR="00CB45B7" w:rsidRDefault="001F2FFD">
            <w:pPr>
              <w:jc w:val="center"/>
            </w:pPr>
            <w:r>
              <w:t>Упродовж 202</w:t>
            </w:r>
            <w:r w:rsidR="00901364">
              <w:t>5</w:t>
            </w:r>
            <w:r>
              <w:t>/202</w:t>
            </w:r>
            <w:r w:rsidR="00901364">
              <w:t>6</w:t>
            </w:r>
            <w:r w:rsidR="008D18B2">
              <w:t xml:space="preserve"> н. р.</w:t>
            </w:r>
          </w:p>
        </w:tc>
        <w:tc>
          <w:tcPr>
            <w:tcW w:w="1701" w:type="dxa"/>
          </w:tcPr>
          <w:p w14:paraId="0A869FF2" w14:textId="77777777" w:rsidR="00CB45B7" w:rsidRDefault="00FC596A">
            <w:pPr>
              <w:jc w:val="center"/>
            </w:pPr>
            <w:r>
              <w:t>Демчак Г.Ю.</w:t>
            </w:r>
          </w:p>
          <w:p w14:paraId="69B2B046" w14:textId="77777777" w:rsidR="00CB45B7" w:rsidRDefault="00FC596A">
            <w:pPr>
              <w:jc w:val="center"/>
            </w:pPr>
            <w:proofErr w:type="spellStart"/>
            <w:r>
              <w:t>Дитиняк</w:t>
            </w:r>
            <w:proofErr w:type="spellEnd"/>
            <w:r>
              <w:t xml:space="preserve"> Г.З.</w:t>
            </w:r>
          </w:p>
          <w:p w14:paraId="07215176" w14:textId="77777777" w:rsidR="00CB45B7" w:rsidRDefault="001F2FFD">
            <w:pPr>
              <w:jc w:val="center"/>
            </w:pPr>
            <w:r>
              <w:t>Білик М.І.</w:t>
            </w:r>
          </w:p>
        </w:tc>
        <w:tc>
          <w:tcPr>
            <w:tcW w:w="1272" w:type="dxa"/>
          </w:tcPr>
          <w:p w14:paraId="243EE227" w14:textId="77777777" w:rsidR="00CB45B7" w:rsidRDefault="00CB45B7"/>
        </w:tc>
      </w:tr>
      <w:tr w:rsidR="00CB45B7" w14:paraId="4CCF2279" w14:textId="77777777" w:rsidTr="008D18B2">
        <w:tc>
          <w:tcPr>
            <w:tcW w:w="570" w:type="dxa"/>
          </w:tcPr>
          <w:p w14:paraId="33EB2386" w14:textId="77777777" w:rsidR="00CB45B7" w:rsidRDefault="00FC596A">
            <w:pPr>
              <w:jc w:val="center"/>
            </w:pPr>
            <w:r>
              <w:t>3.</w:t>
            </w:r>
          </w:p>
        </w:tc>
        <w:tc>
          <w:tcPr>
            <w:tcW w:w="5565" w:type="dxa"/>
            <w:tcBorders>
              <w:top w:val="single" w:sz="4" w:space="0" w:color="000000"/>
              <w:left w:val="single" w:sz="4" w:space="0" w:color="000000"/>
              <w:bottom w:val="single" w:sz="4" w:space="0" w:color="000000"/>
              <w:right w:val="single" w:sz="4" w:space="0" w:color="000000"/>
            </w:tcBorders>
          </w:tcPr>
          <w:p w14:paraId="5EBEAB36" w14:textId="739AE652" w:rsidR="00CB45B7" w:rsidRDefault="00FC596A">
            <w:pPr>
              <w:jc w:val="both"/>
            </w:pPr>
            <w:r>
              <w:t>Сформувати о</w:t>
            </w:r>
            <w:r w:rsidR="008D18B2">
              <w:t>птимальну мережу закладу на 202</w:t>
            </w:r>
            <w:r w:rsidR="002344DC">
              <w:t>4</w:t>
            </w:r>
            <w:r w:rsidR="008D18B2">
              <w:t>/202</w:t>
            </w:r>
            <w:r w:rsidR="002344DC">
              <w:t>5</w:t>
            </w:r>
            <w:r>
              <w:t xml:space="preserve"> навчальний рік з урахуванням освітніх потреб населення   та норм наповнюваності в класах.</w:t>
            </w:r>
          </w:p>
        </w:tc>
        <w:tc>
          <w:tcPr>
            <w:tcW w:w="1662" w:type="dxa"/>
          </w:tcPr>
          <w:p w14:paraId="53BB2729" w14:textId="77777777" w:rsidR="00CB45B7" w:rsidRDefault="00FC596A">
            <w:pPr>
              <w:jc w:val="center"/>
            </w:pPr>
            <w:r>
              <w:t>Серпень</w:t>
            </w:r>
          </w:p>
          <w:p w14:paraId="4DDA22FD" w14:textId="54C2D6D5" w:rsidR="00CB45B7" w:rsidRDefault="00FC596A">
            <w:pPr>
              <w:jc w:val="center"/>
            </w:pPr>
            <w:r>
              <w:t>202</w:t>
            </w:r>
            <w:r w:rsidR="00901364">
              <w:t>5</w:t>
            </w:r>
          </w:p>
        </w:tc>
        <w:tc>
          <w:tcPr>
            <w:tcW w:w="1701" w:type="dxa"/>
          </w:tcPr>
          <w:p w14:paraId="447D2E9C" w14:textId="77777777" w:rsidR="00CB45B7" w:rsidRDefault="00FC596A">
            <w:pPr>
              <w:jc w:val="center"/>
            </w:pPr>
            <w:r>
              <w:t>Демчак Г.Ю.</w:t>
            </w:r>
          </w:p>
          <w:p w14:paraId="1171E354" w14:textId="77777777" w:rsidR="00CB45B7" w:rsidRDefault="00FC596A">
            <w:pPr>
              <w:jc w:val="center"/>
            </w:pPr>
            <w:proofErr w:type="spellStart"/>
            <w:r>
              <w:t>Дитиняк</w:t>
            </w:r>
            <w:proofErr w:type="spellEnd"/>
            <w:r>
              <w:t xml:space="preserve"> Г.З.</w:t>
            </w:r>
          </w:p>
          <w:p w14:paraId="592ABA06" w14:textId="77777777" w:rsidR="00CB45B7" w:rsidRDefault="008D18B2">
            <w:pPr>
              <w:jc w:val="center"/>
            </w:pPr>
            <w:r>
              <w:t>Білик М.І.</w:t>
            </w:r>
          </w:p>
        </w:tc>
        <w:tc>
          <w:tcPr>
            <w:tcW w:w="1272" w:type="dxa"/>
          </w:tcPr>
          <w:p w14:paraId="572F4DF9" w14:textId="77777777" w:rsidR="00CB45B7" w:rsidRDefault="00CB45B7"/>
        </w:tc>
      </w:tr>
      <w:tr w:rsidR="00CB45B7" w14:paraId="1552F8F9" w14:textId="77777777" w:rsidTr="008D18B2">
        <w:tc>
          <w:tcPr>
            <w:tcW w:w="570" w:type="dxa"/>
          </w:tcPr>
          <w:p w14:paraId="416A4DB4" w14:textId="77777777" w:rsidR="00CB45B7" w:rsidRDefault="00FC596A">
            <w:pPr>
              <w:jc w:val="center"/>
            </w:pPr>
            <w:r>
              <w:t>4.</w:t>
            </w:r>
          </w:p>
        </w:tc>
        <w:tc>
          <w:tcPr>
            <w:tcW w:w="5565" w:type="dxa"/>
            <w:tcBorders>
              <w:top w:val="single" w:sz="4" w:space="0" w:color="000000"/>
              <w:left w:val="single" w:sz="4" w:space="0" w:color="000000"/>
              <w:bottom w:val="single" w:sz="4" w:space="0" w:color="000000"/>
              <w:right w:val="single" w:sz="4" w:space="0" w:color="000000"/>
            </w:tcBorders>
          </w:tcPr>
          <w:p w14:paraId="2633D2C0" w14:textId="5D8C3A31" w:rsidR="00CB45B7" w:rsidRDefault="00FC596A">
            <w:pPr>
              <w:jc w:val="both"/>
            </w:pPr>
            <w:r>
              <w:t xml:space="preserve">Забезпечити організований </w:t>
            </w:r>
            <w:r w:rsidR="008D18B2">
              <w:t>набір учнів до 1, 5-9 та 10 класів</w:t>
            </w:r>
            <w:r>
              <w:t>.</w:t>
            </w:r>
          </w:p>
        </w:tc>
        <w:tc>
          <w:tcPr>
            <w:tcW w:w="1662" w:type="dxa"/>
          </w:tcPr>
          <w:p w14:paraId="2D28D9DB" w14:textId="2ED0EA0B" w:rsidR="00CB45B7" w:rsidRDefault="008D18B2">
            <w:pPr>
              <w:jc w:val="center"/>
            </w:pPr>
            <w:r>
              <w:t>До 01.09.202</w:t>
            </w:r>
            <w:r w:rsidR="00901364">
              <w:t>5</w:t>
            </w:r>
          </w:p>
        </w:tc>
        <w:tc>
          <w:tcPr>
            <w:tcW w:w="1701" w:type="dxa"/>
          </w:tcPr>
          <w:p w14:paraId="133A72B0" w14:textId="77777777" w:rsidR="00CB45B7" w:rsidRDefault="00FC596A">
            <w:pPr>
              <w:jc w:val="center"/>
            </w:pPr>
            <w:r>
              <w:t>Демчак Г.Ю.</w:t>
            </w:r>
          </w:p>
        </w:tc>
        <w:tc>
          <w:tcPr>
            <w:tcW w:w="1272" w:type="dxa"/>
          </w:tcPr>
          <w:p w14:paraId="444E9265" w14:textId="77777777" w:rsidR="00CB45B7" w:rsidRDefault="00CB45B7"/>
        </w:tc>
      </w:tr>
      <w:tr w:rsidR="00CB45B7" w14:paraId="637FB975" w14:textId="77777777" w:rsidTr="008D18B2">
        <w:tc>
          <w:tcPr>
            <w:tcW w:w="570" w:type="dxa"/>
          </w:tcPr>
          <w:p w14:paraId="2B26187D" w14:textId="77777777" w:rsidR="00CB45B7" w:rsidRDefault="00FC596A">
            <w:pPr>
              <w:jc w:val="center"/>
            </w:pPr>
            <w:r>
              <w:t>5.</w:t>
            </w:r>
          </w:p>
        </w:tc>
        <w:tc>
          <w:tcPr>
            <w:tcW w:w="5565" w:type="dxa"/>
            <w:tcBorders>
              <w:top w:val="single" w:sz="4" w:space="0" w:color="000000"/>
              <w:left w:val="single" w:sz="4" w:space="0" w:color="000000"/>
              <w:bottom w:val="single" w:sz="4" w:space="0" w:color="000000"/>
              <w:right w:val="single" w:sz="4" w:space="0" w:color="000000"/>
            </w:tcBorders>
          </w:tcPr>
          <w:p w14:paraId="6F863771" w14:textId="4DA02606" w:rsidR="00CB45B7" w:rsidRDefault="00FC596A">
            <w:pPr>
              <w:jc w:val="both"/>
            </w:pPr>
            <w:r>
              <w:t>Затвердити шкільну ме</w:t>
            </w:r>
            <w:r w:rsidR="008D18B2">
              <w:t>режу та контингент учнів на 202</w:t>
            </w:r>
            <w:r w:rsidR="00782DEB">
              <w:t>5</w:t>
            </w:r>
            <w:r w:rsidR="008D18B2">
              <w:t>/202</w:t>
            </w:r>
            <w:r w:rsidR="00782DEB">
              <w:t>6</w:t>
            </w:r>
            <w:r>
              <w:t xml:space="preserve"> навчальний рік.</w:t>
            </w:r>
          </w:p>
        </w:tc>
        <w:tc>
          <w:tcPr>
            <w:tcW w:w="1662" w:type="dxa"/>
          </w:tcPr>
          <w:p w14:paraId="0B09E78F" w14:textId="284EC05C" w:rsidR="00CB45B7" w:rsidRDefault="008D18B2">
            <w:pPr>
              <w:jc w:val="center"/>
            </w:pPr>
            <w:r>
              <w:t>До 01.09.202</w:t>
            </w:r>
            <w:r w:rsidR="00901364">
              <w:t>5</w:t>
            </w:r>
          </w:p>
        </w:tc>
        <w:tc>
          <w:tcPr>
            <w:tcW w:w="1701" w:type="dxa"/>
          </w:tcPr>
          <w:p w14:paraId="16051605" w14:textId="77777777" w:rsidR="00CB45B7" w:rsidRDefault="00FC596A">
            <w:pPr>
              <w:jc w:val="center"/>
            </w:pPr>
            <w:r>
              <w:t>Демчак Г.Ю.</w:t>
            </w:r>
          </w:p>
        </w:tc>
        <w:tc>
          <w:tcPr>
            <w:tcW w:w="1272" w:type="dxa"/>
          </w:tcPr>
          <w:p w14:paraId="5C2A72B7" w14:textId="77777777" w:rsidR="00CB45B7" w:rsidRDefault="00CB45B7"/>
        </w:tc>
      </w:tr>
      <w:tr w:rsidR="00CB45B7" w14:paraId="01E3FB29" w14:textId="77777777" w:rsidTr="008D18B2">
        <w:tc>
          <w:tcPr>
            <w:tcW w:w="570" w:type="dxa"/>
          </w:tcPr>
          <w:p w14:paraId="35FABBAF" w14:textId="77777777" w:rsidR="00CB45B7" w:rsidRDefault="00FC596A">
            <w:pPr>
              <w:jc w:val="center"/>
            </w:pPr>
            <w:r>
              <w:t>6.</w:t>
            </w:r>
          </w:p>
        </w:tc>
        <w:tc>
          <w:tcPr>
            <w:tcW w:w="5565" w:type="dxa"/>
            <w:tcBorders>
              <w:top w:val="single" w:sz="4" w:space="0" w:color="000000"/>
              <w:left w:val="single" w:sz="4" w:space="0" w:color="000000"/>
              <w:bottom w:val="single" w:sz="4" w:space="0" w:color="000000"/>
              <w:right w:val="single" w:sz="4" w:space="0" w:color="000000"/>
            </w:tcBorders>
          </w:tcPr>
          <w:p w14:paraId="6EFEFDEA" w14:textId="31942B17" w:rsidR="00CB45B7" w:rsidRDefault="00FC596A">
            <w:pPr>
              <w:jc w:val="both"/>
            </w:pPr>
            <w:r>
              <w:t>Скласти та здати статистичні звіти за формами ЗНЗ-1,  77-РВК.</w:t>
            </w:r>
          </w:p>
        </w:tc>
        <w:tc>
          <w:tcPr>
            <w:tcW w:w="1662" w:type="dxa"/>
          </w:tcPr>
          <w:p w14:paraId="475FF5F0" w14:textId="2D9C52DC" w:rsidR="00CB45B7" w:rsidRDefault="008D18B2">
            <w:pPr>
              <w:jc w:val="center"/>
            </w:pPr>
            <w:r>
              <w:t>До 05.09.202</w:t>
            </w:r>
            <w:r w:rsidR="00782DEB">
              <w:t>5</w:t>
            </w:r>
          </w:p>
        </w:tc>
        <w:tc>
          <w:tcPr>
            <w:tcW w:w="1701" w:type="dxa"/>
          </w:tcPr>
          <w:p w14:paraId="476AE2CF" w14:textId="77777777" w:rsidR="00CB45B7" w:rsidRDefault="00FC596A">
            <w:pPr>
              <w:jc w:val="center"/>
            </w:pPr>
            <w:r>
              <w:t>Демчак Г.Ю.</w:t>
            </w:r>
          </w:p>
          <w:p w14:paraId="2CC828C6" w14:textId="77777777" w:rsidR="00CB45B7" w:rsidRDefault="00FC596A">
            <w:pPr>
              <w:jc w:val="center"/>
            </w:pPr>
            <w:proofErr w:type="spellStart"/>
            <w:r>
              <w:t>Дитиняк</w:t>
            </w:r>
            <w:proofErr w:type="spellEnd"/>
            <w:r>
              <w:t xml:space="preserve"> Г.З.</w:t>
            </w:r>
          </w:p>
          <w:p w14:paraId="19D835CA" w14:textId="77777777" w:rsidR="00782DEB" w:rsidRDefault="00782DEB" w:rsidP="00782DEB">
            <w:pPr>
              <w:jc w:val="center"/>
            </w:pPr>
            <w:r>
              <w:t>Било М.М.</w:t>
            </w:r>
          </w:p>
          <w:p w14:paraId="52336C8D" w14:textId="169454B0" w:rsidR="00782DEB" w:rsidRDefault="00782DEB" w:rsidP="00782DEB">
            <w:pPr>
              <w:jc w:val="center"/>
            </w:pPr>
            <w:proofErr w:type="spellStart"/>
            <w:r>
              <w:t>Капеняк</w:t>
            </w:r>
            <w:proofErr w:type="spellEnd"/>
            <w:r>
              <w:t xml:space="preserve"> М.З</w:t>
            </w:r>
          </w:p>
          <w:p w14:paraId="6A8C0B3E" w14:textId="612392EB" w:rsidR="00782DEB" w:rsidRDefault="00782DEB">
            <w:pPr>
              <w:jc w:val="center"/>
            </w:pPr>
          </w:p>
        </w:tc>
        <w:tc>
          <w:tcPr>
            <w:tcW w:w="1272" w:type="dxa"/>
          </w:tcPr>
          <w:p w14:paraId="199846E2" w14:textId="77777777" w:rsidR="00CB45B7" w:rsidRDefault="00CB45B7"/>
        </w:tc>
      </w:tr>
      <w:tr w:rsidR="00CB45B7" w14:paraId="695F22D6" w14:textId="77777777" w:rsidTr="008D18B2">
        <w:tc>
          <w:tcPr>
            <w:tcW w:w="570" w:type="dxa"/>
          </w:tcPr>
          <w:p w14:paraId="22270A12" w14:textId="77777777" w:rsidR="00CB45B7" w:rsidRDefault="00FC596A">
            <w:pPr>
              <w:jc w:val="center"/>
            </w:pPr>
            <w:r>
              <w:lastRenderedPageBreak/>
              <w:t>7.</w:t>
            </w:r>
          </w:p>
        </w:tc>
        <w:tc>
          <w:tcPr>
            <w:tcW w:w="5565" w:type="dxa"/>
            <w:tcBorders>
              <w:top w:val="single" w:sz="4" w:space="0" w:color="000000"/>
              <w:left w:val="single" w:sz="4" w:space="0" w:color="000000"/>
              <w:bottom w:val="single" w:sz="4" w:space="0" w:color="000000"/>
              <w:right w:val="single" w:sz="4" w:space="0" w:color="000000"/>
            </w:tcBorders>
          </w:tcPr>
          <w:p w14:paraId="4EBA1488" w14:textId="6E1C7DC1" w:rsidR="00CB45B7" w:rsidRDefault="00FC596A">
            <w:pPr>
              <w:jc w:val="both"/>
            </w:pPr>
            <w:r>
              <w:t>Забезпечити комплектування закладу освіти</w:t>
            </w:r>
            <w:r w:rsidR="00782DEB">
              <w:t xml:space="preserve"> та філії </w:t>
            </w:r>
            <w:r>
              <w:t xml:space="preserve"> педагогічними кадрами.</w:t>
            </w:r>
          </w:p>
        </w:tc>
        <w:tc>
          <w:tcPr>
            <w:tcW w:w="1662" w:type="dxa"/>
          </w:tcPr>
          <w:p w14:paraId="53B27488" w14:textId="3068F04C" w:rsidR="00CB45B7" w:rsidRDefault="008D18B2">
            <w:pPr>
              <w:jc w:val="center"/>
            </w:pPr>
            <w:r>
              <w:t>До 01.09.202</w:t>
            </w:r>
            <w:r w:rsidR="0054552E">
              <w:t>5</w:t>
            </w:r>
          </w:p>
        </w:tc>
        <w:tc>
          <w:tcPr>
            <w:tcW w:w="1701" w:type="dxa"/>
          </w:tcPr>
          <w:p w14:paraId="002D580E" w14:textId="77777777" w:rsidR="00CB45B7" w:rsidRDefault="00FC596A">
            <w:pPr>
              <w:jc w:val="center"/>
            </w:pPr>
            <w:r>
              <w:t>Демчак Г.Ю.</w:t>
            </w:r>
          </w:p>
        </w:tc>
        <w:tc>
          <w:tcPr>
            <w:tcW w:w="1272" w:type="dxa"/>
          </w:tcPr>
          <w:p w14:paraId="6697D1F9" w14:textId="77777777" w:rsidR="00CB45B7" w:rsidRDefault="00CB45B7"/>
        </w:tc>
      </w:tr>
      <w:tr w:rsidR="00CB45B7" w14:paraId="17BC2CE9" w14:textId="77777777" w:rsidTr="008D18B2">
        <w:tc>
          <w:tcPr>
            <w:tcW w:w="570" w:type="dxa"/>
          </w:tcPr>
          <w:p w14:paraId="01C84AC1" w14:textId="77777777" w:rsidR="00CB45B7" w:rsidRDefault="00FC596A">
            <w:pPr>
              <w:jc w:val="center"/>
            </w:pPr>
            <w:r>
              <w:t>8.</w:t>
            </w:r>
          </w:p>
        </w:tc>
        <w:tc>
          <w:tcPr>
            <w:tcW w:w="5565" w:type="dxa"/>
            <w:tcBorders>
              <w:top w:val="single" w:sz="4" w:space="0" w:color="000000"/>
              <w:left w:val="single" w:sz="4" w:space="0" w:color="000000"/>
              <w:bottom w:val="single" w:sz="4" w:space="0" w:color="000000"/>
              <w:right w:val="single" w:sz="4" w:space="0" w:color="000000"/>
            </w:tcBorders>
          </w:tcPr>
          <w:p w14:paraId="7BE88DE0" w14:textId="554D6156" w:rsidR="00CB45B7" w:rsidRDefault="00FC596A">
            <w:pPr>
              <w:jc w:val="both"/>
            </w:pPr>
            <w:r>
              <w:t xml:space="preserve">Розподілити, погодити з профспілковим комітетом                          та затвердити тижневе навантаження </w:t>
            </w:r>
            <w:r w:rsidR="008D18B2">
              <w:t>педагогічних працівників на 20</w:t>
            </w:r>
            <w:r w:rsidR="002344DC">
              <w:t>2</w:t>
            </w:r>
            <w:r w:rsidR="00782DEB">
              <w:t>5</w:t>
            </w:r>
            <w:r w:rsidR="008D18B2">
              <w:t>/202</w:t>
            </w:r>
            <w:r w:rsidR="00782DEB">
              <w:t>6</w:t>
            </w:r>
            <w:r>
              <w:t xml:space="preserve"> навчальний рік.</w:t>
            </w:r>
          </w:p>
        </w:tc>
        <w:tc>
          <w:tcPr>
            <w:tcW w:w="1662" w:type="dxa"/>
          </w:tcPr>
          <w:p w14:paraId="2397BA53" w14:textId="3F8AE127" w:rsidR="00CB45B7" w:rsidRDefault="008D18B2">
            <w:pPr>
              <w:jc w:val="center"/>
            </w:pPr>
            <w:r>
              <w:t>До 01.09.202</w:t>
            </w:r>
            <w:r w:rsidR="00782DEB">
              <w:t>5</w:t>
            </w:r>
          </w:p>
        </w:tc>
        <w:tc>
          <w:tcPr>
            <w:tcW w:w="1701" w:type="dxa"/>
          </w:tcPr>
          <w:p w14:paraId="0ED3B495" w14:textId="77777777" w:rsidR="00CB45B7" w:rsidRDefault="00FC596A">
            <w:pPr>
              <w:jc w:val="center"/>
            </w:pPr>
            <w:r>
              <w:t>Демчак Г.Ю.</w:t>
            </w:r>
          </w:p>
          <w:p w14:paraId="6AC374F8" w14:textId="77777777" w:rsidR="00CB45B7" w:rsidRDefault="00FC596A">
            <w:pPr>
              <w:jc w:val="center"/>
            </w:pPr>
            <w:r>
              <w:t>Герега М.Я.</w:t>
            </w:r>
          </w:p>
        </w:tc>
        <w:tc>
          <w:tcPr>
            <w:tcW w:w="1272" w:type="dxa"/>
          </w:tcPr>
          <w:p w14:paraId="676B3AD0" w14:textId="77777777" w:rsidR="00CB45B7" w:rsidRDefault="00CB45B7"/>
        </w:tc>
      </w:tr>
      <w:tr w:rsidR="00CB45B7" w14:paraId="7741D785" w14:textId="77777777" w:rsidTr="008D18B2">
        <w:tc>
          <w:tcPr>
            <w:tcW w:w="570" w:type="dxa"/>
          </w:tcPr>
          <w:p w14:paraId="291396FA" w14:textId="77777777" w:rsidR="00CB45B7" w:rsidRDefault="00FC596A">
            <w:pPr>
              <w:jc w:val="center"/>
            </w:pPr>
            <w:r>
              <w:t>9.</w:t>
            </w:r>
          </w:p>
        </w:tc>
        <w:tc>
          <w:tcPr>
            <w:tcW w:w="5565" w:type="dxa"/>
            <w:tcBorders>
              <w:top w:val="single" w:sz="4" w:space="0" w:color="000000"/>
              <w:left w:val="single" w:sz="4" w:space="0" w:color="000000"/>
              <w:bottom w:val="single" w:sz="4" w:space="0" w:color="000000"/>
              <w:right w:val="single" w:sz="4" w:space="0" w:color="000000"/>
            </w:tcBorders>
          </w:tcPr>
          <w:p w14:paraId="6F93AE5D" w14:textId="1DDA5D8E" w:rsidR="00CB45B7" w:rsidRDefault="008D18B2">
            <w:pPr>
              <w:jc w:val="both"/>
            </w:pPr>
            <w:r>
              <w:t>Узгодити розклад занять на 202</w:t>
            </w:r>
            <w:r w:rsidR="00782DEB">
              <w:t>5</w:t>
            </w:r>
            <w:r>
              <w:t>/202</w:t>
            </w:r>
            <w:r w:rsidR="00782DEB">
              <w:t>6</w:t>
            </w:r>
            <w:r w:rsidR="00FC596A">
              <w:t xml:space="preserve"> навчальний з </w:t>
            </w:r>
            <w:proofErr w:type="spellStart"/>
            <w:r w:rsidR="00FC596A">
              <w:t>Держпродспоживслужбою</w:t>
            </w:r>
            <w:proofErr w:type="spellEnd"/>
          </w:p>
        </w:tc>
        <w:tc>
          <w:tcPr>
            <w:tcW w:w="1662" w:type="dxa"/>
          </w:tcPr>
          <w:p w14:paraId="0F9512CF" w14:textId="0D43BA4A" w:rsidR="00CB45B7" w:rsidRDefault="008D18B2">
            <w:pPr>
              <w:jc w:val="center"/>
            </w:pPr>
            <w:r>
              <w:t>До 01.09.202</w:t>
            </w:r>
            <w:r w:rsidR="00782DEB">
              <w:t>5</w:t>
            </w:r>
          </w:p>
        </w:tc>
        <w:tc>
          <w:tcPr>
            <w:tcW w:w="1701" w:type="dxa"/>
          </w:tcPr>
          <w:p w14:paraId="29823AE2" w14:textId="77777777" w:rsidR="00CB45B7" w:rsidRDefault="00FC596A">
            <w:pPr>
              <w:jc w:val="center"/>
            </w:pPr>
            <w:r>
              <w:t>Демчак Г.Ю</w:t>
            </w:r>
            <w:r w:rsidR="008D18B2">
              <w:t>.</w:t>
            </w:r>
          </w:p>
          <w:p w14:paraId="64FF4DC3" w14:textId="2DBF346E" w:rsidR="00782DEB" w:rsidRDefault="00782DEB">
            <w:pPr>
              <w:jc w:val="center"/>
            </w:pPr>
            <w:r>
              <w:t>Било М.М.</w:t>
            </w:r>
          </w:p>
        </w:tc>
        <w:tc>
          <w:tcPr>
            <w:tcW w:w="1272" w:type="dxa"/>
          </w:tcPr>
          <w:p w14:paraId="31572561" w14:textId="77777777" w:rsidR="00CB45B7" w:rsidRDefault="00CB45B7"/>
        </w:tc>
      </w:tr>
      <w:tr w:rsidR="00CB45B7" w14:paraId="0B6D1143" w14:textId="77777777" w:rsidTr="008D18B2">
        <w:tc>
          <w:tcPr>
            <w:tcW w:w="570" w:type="dxa"/>
          </w:tcPr>
          <w:p w14:paraId="33F60EFD" w14:textId="77777777" w:rsidR="00CB45B7" w:rsidRDefault="00FC596A">
            <w:pPr>
              <w:jc w:val="center"/>
            </w:pPr>
            <w:r>
              <w:t>10.</w:t>
            </w:r>
          </w:p>
        </w:tc>
        <w:tc>
          <w:tcPr>
            <w:tcW w:w="5565" w:type="dxa"/>
            <w:tcBorders>
              <w:top w:val="single" w:sz="4" w:space="0" w:color="000000"/>
              <w:left w:val="single" w:sz="4" w:space="0" w:color="000000"/>
              <w:bottom w:val="single" w:sz="4" w:space="0" w:color="000000"/>
              <w:right w:val="single" w:sz="4" w:space="0" w:color="000000"/>
            </w:tcBorders>
          </w:tcPr>
          <w:p w14:paraId="01A9DB8D" w14:textId="77777777" w:rsidR="00CB45B7" w:rsidRDefault="00FC596A">
            <w:pPr>
              <w:jc w:val="both"/>
            </w:pPr>
            <w:r>
              <w:t>Скласти та затвердити розклад предметів варіативної складової робочого навчального плану.</w:t>
            </w:r>
          </w:p>
        </w:tc>
        <w:tc>
          <w:tcPr>
            <w:tcW w:w="1662" w:type="dxa"/>
          </w:tcPr>
          <w:p w14:paraId="6C586951" w14:textId="2F06C0E2" w:rsidR="00CB45B7" w:rsidRDefault="008D18B2">
            <w:pPr>
              <w:jc w:val="center"/>
            </w:pPr>
            <w:r>
              <w:t>До 01.09.202</w:t>
            </w:r>
            <w:r w:rsidR="00782DEB">
              <w:t>5</w:t>
            </w:r>
          </w:p>
        </w:tc>
        <w:tc>
          <w:tcPr>
            <w:tcW w:w="1701" w:type="dxa"/>
          </w:tcPr>
          <w:p w14:paraId="16CD3201" w14:textId="77777777" w:rsidR="00CB45B7" w:rsidRDefault="00FC596A">
            <w:pPr>
              <w:jc w:val="center"/>
            </w:pPr>
            <w:r>
              <w:t>Демчак Г.Ю</w:t>
            </w:r>
            <w:r w:rsidR="008D18B2">
              <w:t>.</w:t>
            </w:r>
          </w:p>
        </w:tc>
        <w:tc>
          <w:tcPr>
            <w:tcW w:w="1272" w:type="dxa"/>
          </w:tcPr>
          <w:p w14:paraId="59040CD4" w14:textId="77777777" w:rsidR="00CB45B7" w:rsidRDefault="00CB45B7"/>
        </w:tc>
      </w:tr>
      <w:tr w:rsidR="00CB45B7" w14:paraId="3057D6E2" w14:textId="77777777" w:rsidTr="008D18B2">
        <w:tc>
          <w:tcPr>
            <w:tcW w:w="570" w:type="dxa"/>
          </w:tcPr>
          <w:p w14:paraId="723BEE8F" w14:textId="77777777" w:rsidR="00CB45B7" w:rsidRDefault="00FC596A">
            <w:pPr>
              <w:jc w:val="center"/>
            </w:pPr>
            <w:r>
              <w:t>11.</w:t>
            </w:r>
          </w:p>
        </w:tc>
        <w:tc>
          <w:tcPr>
            <w:tcW w:w="5565" w:type="dxa"/>
            <w:tcBorders>
              <w:top w:val="single" w:sz="4" w:space="0" w:color="000000"/>
              <w:left w:val="single" w:sz="4" w:space="0" w:color="000000"/>
              <w:bottom w:val="single" w:sz="4" w:space="0" w:color="000000"/>
              <w:right w:val="single" w:sz="4" w:space="0" w:color="000000"/>
            </w:tcBorders>
          </w:tcPr>
          <w:p w14:paraId="003BDF23" w14:textId="77777777" w:rsidR="00CB45B7" w:rsidRDefault="00FC596A">
            <w:pPr>
              <w:jc w:val="both"/>
            </w:pPr>
            <w:r>
              <w:t>Забезпечити нормативне збереження та ведення особових справ учнів по класах.</w:t>
            </w:r>
          </w:p>
        </w:tc>
        <w:tc>
          <w:tcPr>
            <w:tcW w:w="1662" w:type="dxa"/>
          </w:tcPr>
          <w:p w14:paraId="13EBE682" w14:textId="4D3F8D06" w:rsidR="00CB45B7" w:rsidRDefault="008D18B2">
            <w:pPr>
              <w:jc w:val="center"/>
            </w:pPr>
            <w:r>
              <w:t>Упродовж 202</w:t>
            </w:r>
            <w:r w:rsidR="00782DEB">
              <w:t>5</w:t>
            </w:r>
            <w:r>
              <w:t>/202</w:t>
            </w:r>
            <w:r w:rsidR="00782DEB">
              <w:t>6</w:t>
            </w:r>
            <w:r>
              <w:t xml:space="preserve"> н. р.</w:t>
            </w:r>
          </w:p>
        </w:tc>
        <w:tc>
          <w:tcPr>
            <w:tcW w:w="1701" w:type="dxa"/>
          </w:tcPr>
          <w:p w14:paraId="5BF6C3D2" w14:textId="77777777" w:rsidR="00CB45B7" w:rsidRDefault="008D18B2">
            <w:pPr>
              <w:jc w:val="center"/>
            </w:pPr>
            <w:proofErr w:type="spellStart"/>
            <w:r>
              <w:t>Дитиняк</w:t>
            </w:r>
            <w:proofErr w:type="spellEnd"/>
            <w:r>
              <w:t xml:space="preserve"> Г.З.,</w:t>
            </w:r>
          </w:p>
          <w:p w14:paraId="3DDE8E40" w14:textId="6BAA9FDB" w:rsidR="00782DEB" w:rsidRDefault="00782DEB">
            <w:pPr>
              <w:jc w:val="center"/>
            </w:pPr>
            <w:proofErr w:type="spellStart"/>
            <w:r>
              <w:t>Капеняк</w:t>
            </w:r>
            <w:proofErr w:type="spellEnd"/>
            <w:r>
              <w:t xml:space="preserve"> М.З.,</w:t>
            </w:r>
          </w:p>
          <w:p w14:paraId="24C33925" w14:textId="77777777" w:rsidR="00CB45B7" w:rsidRDefault="008D18B2">
            <w:pPr>
              <w:jc w:val="center"/>
            </w:pPr>
            <w:r>
              <w:t>к</w:t>
            </w:r>
            <w:r w:rsidR="00FC596A">
              <w:t>ласні керівники</w:t>
            </w:r>
          </w:p>
        </w:tc>
        <w:tc>
          <w:tcPr>
            <w:tcW w:w="1272" w:type="dxa"/>
          </w:tcPr>
          <w:p w14:paraId="70741508" w14:textId="77777777" w:rsidR="00CB45B7" w:rsidRDefault="00CB45B7"/>
        </w:tc>
      </w:tr>
      <w:tr w:rsidR="00CB45B7" w14:paraId="524FAE27" w14:textId="77777777" w:rsidTr="008D18B2">
        <w:tc>
          <w:tcPr>
            <w:tcW w:w="570" w:type="dxa"/>
          </w:tcPr>
          <w:p w14:paraId="34DB630F" w14:textId="77777777" w:rsidR="00CB45B7" w:rsidRDefault="00FC596A">
            <w:pPr>
              <w:jc w:val="center"/>
            </w:pPr>
            <w:r>
              <w:t>12.</w:t>
            </w:r>
          </w:p>
        </w:tc>
        <w:tc>
          <w:tcPr>
            <w:tcW w:w="5565" w:type="dxa"/>
            <w:tcBorders>
              <w:top w:val="single" w:sz="4" w:space="0" w:color="000000"/>
              <w:left w:val="single" w:sz="4" w:space="0" w:color="000000"/>
              <w:bottom w:val="single" w:sz="4" w:space="0" w:color="000000"/>
              <w:right w:val="single" w:sz="4" w:space="0" w:color="000000"/>
            </w:tcBorders>
          </w:tcPr>
          <w:p w14:paraId="5F7410D0" w14:textId="7AAA1F81" w:rsidR="00CB45B7" w:rsidRDefault="00FC596A">
            <w:pPr>
              <w:jc w:val="both"/>
            </w:pPr>
            <w:r>
              <w:t>Забезпечити нормативне збереження класних ж</w:t>
            </w:r>
            <w:r w:rsidR="00646B73">
              <w:t xml:space="preserve">урналів, обліку роботи </w:t>
            </w:r>
            <w:r>
              <w:t>факульта</w:t>
            </w:r>
            <w:r w:rsidR="00646B73">
              <w:t>тивних занять</w:t>
            </w:r>
            <w:r w:rsidR="0016353D">
              <w:t>, журналів індивіду</w:t>
            </w:r>
          </w:p>
        </w:tc>
        <w:tc>
          <w:tcPr>
            <w:tcW w:w="1662" w:type="dxa"/>
          </w:tcPr>
          <w:p w14:paraId="02B5D7A7" w14:textId="668F08DA" w:rsidR="00CB45B7" w:rsidRDefault="00FC596A">
            <w:pPr>
              <w:jc w:val="center"/>
            </w:pPr>
            <w:r>
              <w:t>Упр</w:t>
            </w:r>
            <w:r w:rsidR="00646B73">
              <w:t>одовж 202</w:t>
            </w:r>
            <w:r w:rsidR="002344DC">
              <w:t>4</w:t>
            </w:r>
            <w:r w:rsidR="00646B73">
              <w:t>/202</w:t>
            </w:r>
            <w:r w:rsidR="002344DC">
              <w:t>5</w:t>
            </w:r>
            <w:r w:rsidR="008D18B2">
              <w:t xml:space="preserve"> н. р.</w:t>
            </w:r>
          </w:p>
        </w:tc>
        <w:tc>
          <w:tcPr>
            <w:tcW w:w="1701" w:type="dxa"/>
          </w:tcPr>
          <w:p w14:paraId="151EDE37" w14:textId="5C503EE0" w:rsidR="00CB45B7" w:rsidRDefault="00FC596A">
            <w:pPr>
              <w:jc w:val="center"/>
            </w:pPr>
            <w:proofErr w:type="spellStart"/>
            <w:r>
              <w:t>Дитиняк</w:t>
            </w:r>
            <w:proofErr w:type="spellEnd"/>
            <w:r>
              <w:t xml:space="preserve"> Г.З.</w:t>
            </w:r>
            <w:r w:rsidR="00782DEB">
              <w:t xml:space="preserve">, </w:t>
            </w:r>
            <w:proofErr w:type="spellStart"/>
            <w:r w:rsidR="00782DEB">
              <w:t>Капеняк</w:t>
            </w:r>
            <w:proofErr w:type="spellEnd"/>
            <w:r w:rsidR="00782DEB">
              <w:t xml:space="preserve"> М.З.</w:t>
            </w:r>
          </w:p>
          <w:p w14:paraId="5C3F8E77" w14:textId="77777777" w:rsidR="00CB45B7" w:rsidRDefault="00CB45B7">
            <w:pPr>
              <w:jc w:val="center"/>
            </w:pPr>
          </w:p>
        </w:tc>
        <w:tc>
          <w:tcPr>
            <w:tcW w:w="1272" w:type="dxa"/>
          </w:tcPr>
          <w:p w14:paraId="0D495BB4" w14:textId="77777777" w:rsidR="00CB45B7" w:rsidRDefault="00CB45B7"/>
        </w:tc>
      </w:tr>
      <w:tr w:rsidR="00CB45B7" w14:paraId="297969FE" w14:textId="77777777" w:rsidTr="008D18B2">
        <w:tc>
          <w:tcPr>
            <w:tcW w:w="570" w:type="dxa"/>
          </w:tcPr>
          <w:p w14:paraId="55D8FCFC" w14:textId="77777777" w:rsidR="00CB45B7" w:rsidRDefault="00FC596A">
            <w:pPr>
              <w:jc w:val="center"/>
            </w:pPr>
            <w:r>
              <w:t>13.</w:t>
            </w:r>
          </w:p>
        </w:tc>
        <w:tc>
          <w:tcPr>
            <w:tcW w:w="5565" w:type="dxa"/>
            <w:tcBorders>
              <w:top w:val="single" w:sz="4" w:space="0" w:color="000000"/>
              <w:left w:val="single" w:sz="4" w:space="0" w:color="000000"/>
              <w:bottom w:val="single" w:sz="4" w:space="0" w:color="000000"/>
              <w:right w:val="single" w:sz="4" w:space="0" w:color="000000"/>
            </w:tcBorders>
          </w:tcPr>
          <w:p w14:paraId="006E4231" w14:textId="77777777" w:rsidR="00CB45B7" w:rsidRDefault="00FC596A">
            <w:pPr>
              <w:jc w:val="both"/>
            </w:pPr>
            <w:r>
              <w:t>Забезпечити нормативність ведення класних журнал</w:t>
            </w:r>
            <w:r w:rsidR="00646B73">
              <w:t xml:space="preserve">ів,  обліку роботи  </w:t>
            </w:r>
            <w:r>
              <w:t>факульта</w:t>
            </w:r>
            <w:r w:rsidR="00646B73">
              <w:t>тивів.</w:t>
            </w:r>
          </w:p>
        </w:tc>
        <w:tc>
          <w:tcPr>
            <w:tcW w:w="1662" w:type="dxa"/>
          </w:tcPr>
          <w:p w14:paraId="20EE01D5" w14:textId="6BF99D96" w:rsidR="00CB45B7" w:rsidRDefault="00FC596A">
            <w:pPr>
              <w:jc w:val="center"/>
            </w:pPr>
            <w:r>
              <w:t>Упр</w:t>
            </w:r>
            <w:r w:rsidR="00646B73">
              <w:t>одовж 202</w:t>
            </w:r>
            <w:r w:rsidR="002344DC">
              <w:t>4</w:t>
            </w:r>
            <w:r w:rsidR="00646B73">
              <w:t>/202</w:t>
            </w:r>
            <w:r w:rsidR="002344DC">
              <w:t>5</w:t>
            </w:r>
            <w:r w:rsidR="00646B73">
              <w:t xml:space="preserve"> н. р.</w:t>
            </w:r>
          </w:p>
        </w:tc>
        <w:tc>
          <w:tcPr>
            <w:tcW w:w="1701" w:type="dxa"/>
          </w:tcPr>
          <w:p w14:paraId="65C90C6A" w14:textId="77777777" w:rsidR="00CB45B7" w:rsidRDefault="00FC596A">
            <w:pPr>
              <w:jc w:val="center"/>
            </w:pPr>
            <w:proofErr w:type="spellStart"/>
            <w:r>
              <w:t>Дитиняк</w:t>
            </w:r>
            <w:proofErr w:type="spellEnd"/>
            <w:r>
              <w:t xml:space="preserve"> Г.З.</w:t>
            </w:r>
          </w:p>
          <w:p w14:paraId="6CEE2126" w14:textId="2A908F77" w:rsidR="00CB45B7" w:rsidRDefault="00782DEB">
            <w:pPr>
              <w:jc w:val="center"/>
            </w:pPr>
            <w:proofErr w:type="spellStart"/>
            <w:r>
              <w:t>Капеняк</w:t>
            </w:r>
            <w:proofErr w:type="spellEnd"/>
            <w:r>
              <w:t xml:space="preserve"> М.З.</w:t>
            </w:r>
          </w:p>
        </w:tc>
        <w:tc>
          <w:tcPr>
            <w:tcW w:w="1272" w:type="dxa"/>
          </w:tcPr>
          <w:p w14:paraId="067AA0D9" w14:textId="77777777" w:rsidR="00CB45B7" w:rsidRDefault="00CB45B7"/>
        </w:tc>
      </w:tr>
      <w:tr w:rsidR="00CB45B7" w14:paraId="225EA0A2" w14:textId="77777777" w:rsidTr="008D18B2">
        <w:tc>
          <w:tcPr>
            <w:tcW w:w="570" w:type="dxa"/>
          </w:tcPr>
          <w:p w14:paraId="31E401DA" w14:textId="77777777" w:rsidR="00CB45B7" w:rsidRDefault="00FC596A">
            <w:pPr>
              <w:jc w:val="center"/>
            </w:pPr>
            <w:r>
              <w:t>14.</w:t>
            </w:r>
          </w:p>
        </w:tc>
        <w:tc>
          <w:tcPr>
            <w:tcW w:w="5565" w:type="dxa"/>
            <w:tcBorders>
              <w:top w:val="single" w:sz="4" w:space="0" w:color="000000"/>
              <w:left w:val="single" w:sz="4" w:space="0" w:color="000000"/>
              <w:bottom w:val="single" w:sz="4" w:space="0" w:color="000000"/>
              <w:right w:val="single" w:sz="4" w:space="0" w:color="000000"/>
            </w:tcBorders>
          </w:tcPr>
          <w:p w14:paraId="1327D41A" w14:textId="77777777" w:rsidR="00CB45B7" w:rsidRDefault="00FC596A">
            <w:pPr>
              <w:jc w:val="both"/>
            </w:pPr>
            <w:r>
              <w:t xml:space="preserve">Провести </w:t>
            </w:r>
            <w:proofErr w:type="spellStart"/>
            <w:r>
              <w:t>інструктивно</w:t>
            </w:r>
            <w:proofErr w:type="spellEnd"/>
            <w:r>
              <w:t>-методичну нараду педагогічних працівників щодо ведення ділової документації.</w:t>
            </w:r>
          </w:p>
        </w:tc>
        <w:tc>
          <w:tcPr>
            <w:tcW w:w="1662" w:type="dxa"/>
          </w:tcPr>
          <w:p w14:paraId="7A009CFE" w14:textId="3E99259A" w:rsidR="00CB45B7" w:rsidRDefault="008C4174">
            <w:pPr>
              <w:jc w:val="center"/>
            </w:pPr>
            <w:r>
              <w:t>29</w:t>
            </w:r>
            <w:r w:rsidR="00646B73">
              <w:t>.08.202</w:t>
            </w:r>
            <w:r w:rsidR="00782DEB">
              <w:t>5</w:t>
            </w:r>
          </w:p>
        </w:tc>
        <w:tc>
          <w:tcPr>
            <w:tcW w:w="1701" w:type="dxa"/>
          </w:tcPr>
          <w:p w14:paraId="0493BB48" w14:textId="77777777" w:rsidR="00CB45B7" w:rsidRDefault="00FC596A">
            <w:pPr>
              <w:jc w:val="center"/>
            </w:pPr>
            <w:proofErr w:type="spellStart"/>
            <w:r>
              <w:t>Дитиняк</w:t>
            </w:r>
            <w:proofErr w:type="spellEnd"/>
            <w:r>
              <w:t xml:space="preserve"> Г.З.</w:t>
            </w:r>
          </w:p>
          <w:p w14:paraId="32846823" w14:textId="77777777" w:rsidR="00CB45B7" w:rsidRDefault="00646B73">
            <w:pPr>
              <w:jc w:val="center"/>
            </w:pPr>
            <w:r>
              <w:t>Білик М.І.</w:t>
            </w:r>
          </w:p>
        </w:tc>
        <w:tc>
          <w:tcPr>
            <w:tcW w:w="1272" w:type="dxa"/>
          </w:tcPr>
          <w:p w14:paraId="1C9BDC49" w14:textId="77777777" w:rsidR="00CB45B7" w:rsidRDefault="00CB45B7"/>
        </w:tc>
      </w:tr>
      <w:tr w:rsidR="00CB45B7" w14:paraId="6638C2E9" w14:textId="77777777" w:rsidTr="008D18B2">
        <w:tc>
          <w:tcPr>
            <w:tcW w:w="570" w:type="dxa"/>
          </w:tcPr>
          <w:p w14:paraId="23451E9A" w14:textId="77777777" w:rsidR="00CB45B7" w:rsidRDefault="00FC596A">
            <w:pPr>
              <w:jc w:val="center"/>
            </w:pPr>
            <w:r>
              <w:t>15.</w:t>
            </w:r>
          </w:p>
        </w:tc>
        <w:tc>
          <w:tcPr>
            <w:tcW w:w="5565" w:type="dxa"/>
            <w:tcBorders>
              <w:top w:val="single" w:sz="4" w:space="0" w:color="000000"/>
              <w:left w:val="single" w:sz="4" w:space="0" w:color="000000"/>
              <w:bottom w:val="single" w:sz="4" w:space="0" w:color="000000"/>
              <w:right w:val="single" w:sz="4" w:space="0" w:color="000000"/>
            </w:tcBorders>
          </w:tcPr>
          <w:p w14:paraId="2DB3B2D1" w14:textId="77777777" w:rsidR="00CB45B7" w:rsidRDefault="00FC596A">
            <w:pPr>
              <w:jc w:val="both"/>
            </w:pPr>
            <w:r>
              <w:t>Провести шкільний огляд навчальних кабінетів щодо підготовки до нового навчального року.</w:t>
            </w:r>
          </w:p>
        </w:tc>
        <w:tc>
          <w:tcPr>
            <w:tcW w:w="1662" w:type="dxa"/>
          </w:tcPr>
          <w:p w14:paraId="61DFD098" w14:textId="1F28A8DB" w:rsidR="00CB45B7" w:rsidRDefault="00646B73">
            <w:pPr>
              <w:jc w:val="center"/>
            </w:pPr>
            <w:r>
              <w:t>2</w:t>
            </w:r>
            <w:r w:rsidR="002344DC">
              <w:t>3</w:t>
            </w:r>
            <w:r>
              <w:t>.08.202</w:t>
            </w:r>
            <w:r w:rsidR="008C4174">
              <w:t>5</w:t>
            </w:r>
          </w:p>
        </w:tc>
        <w:tc>
          <w:tcPr>
            <w:tcW w:w="1701" w:type="dxa"/>
          </w:tcPr>
          <w:p w14:paraId="62523ACC" w14:textId="77777777" w:rsidR="00CB45B7" w:rsidRDefault="00FC596A">
            <w:pPr>
              <w:jc w:val="center"/>
            </w:pPr>
            <w:r>
              <w:t>Демчак Г.Ю.</w:t>
            </w:r>
          </w:p>
          <w:p w14:paraId="07A68D50" w14:textId="77777777" w:rsidR="00CB45B7" w:rsidRDefault="00FC596A" w:rsidP="00646B73">
            <w:pPr>
              <w:jc w:val="center"/>
            </w:pPr>
            <w:proofErr w:type="spellStart"/>
            <w:r>
              <w:t>Дитиняк</w:t>
            </w:r>
            <w:proofErr w:type="spellEnd"/>
            <w:r>
              <w:t xml:space="preserve"> Г.З.</w:t>
            </w:r>
          </w:p>
          <w:p w14:paraId="1B87EA71" w14:textId="77777777" w:rsidR="00CB45B7" w:rsidRDefault="00FC596A">
            <w:pPr>
              <w:jc w:val="center"/>
            </w:pPr>
            <w:r>
              <w:t>Герега М.Я.</w:t>
            </w:r>
          </w:p>
        </w:tc>
        <w:tc>
          <w:tcPr>
            <w:tcW w:w="1272" w:type="dxa"/>
          </w:tcPr>
          <w:p w14:paraId="4839A341" w14:textId="77777777" w:rsidR="00CB45B7" w:rsidRDefault="00CB45B7"/>
        </w:tc>
      </w:tr>
      <w:tr w:rsidR="00CB45B7" w14:paraId="5DACCD1E" w14:textId="77777777" w:rsidTr="008D18B2">
        <w:tc>
          <w:tcPr>
            <w:tcW w:w="570" w:type="dxa"/>
          </w:tcPr>
          <w:p w14:paraId="2A9A5DBB" w14:textId="77777777" w:rsidR="00CB45B7" w:rsidRDefault="00FC596A">
            <w:pPr>
              <w:jc w:val="center"/>
            </w:pPr>
            <w:r>
              <w:t>16.</w:t>
            </w:r>
          </w:p>
        </w:tc>
        <w:tc>
          <w:tcPr>
            <w:tcW w:w="5565" w:type="dxa"/>
            <w:tcBorders>
              <w:top w:val="single" w:sz="4" w:space="0" w:color="000000"/>
              <w:left w:val="single" w:sz="4" w:space="0" w:color="000000"/>
              <w:bottom w:val="single" w:sz="4" w:space="0" w:color="000000"/>
              <w:right w:val="single" w:sz="4" w:space="0" w:color="000000"/>
            </w:tcBorders>
          </w:tcPr>
          <w:p w14:paraId="7F0A96C9" w14:textId="152591DF" w:rsidR="00CB45B7" w:rsidRDefault="00FC596A">
            <w:pPr>
              <w:jc w:val="both"/>
            </w:pPr>
            <w:r>
              <w:t>Провести атестацію навчальних кабінетів, затвердити перспективні плани розви</w:t>
            </w:r>
            <w:r w:rsidR="00646B73">
              <w:t>тку навчальних кабінетів на 202</w:t>
            </w:r>
            <w:r w:rsidR="008C4174">
              <w:t>5</w:t>
            </w:r>
            <w:r w:rsidR="00646B73">
              <w:t>/202</w:t>
            </w:r>
            <w:r w:rsidR="008C4174">
              <w:t>6</w:t>
            </w:r>
            <w:r>
              <w:t xml:space="preserve"> навчальний рік.</w:t>
            </w:r>
          </w:p>
        </w:tc>
        <w:tc>
          <w:tcPr>
            <w:tcW w:w="1662" w:type="dxa"/>
          </w:tcPr>
          <w:p w14:paraId="5447A4A4" w14:textId="1220A33A" w:rsidR="00CB45B7" w:rsidRDefault="00646B73">
            <w:pPr>
              <w:jc w:val="center"/>
            </w:pPr>
            <w:r>
              <w:t>До 2</w:t>
            </w:r>
            <w:r w:rsidR="002344DC">
              <w:t>3</w:t>
            </w:r>
            <w:r>
              <w:t>.08.202</w:t>
            </w:r>
            <w:r w:rsidR="008C4174">
              <w:t>5</w:t>
            </w:r>
          </w:p>
        </w:tc>
        <w:tc>
          <w:tcPr>
            <w:tcW w:w="1701" w:type="dxa"/>
          </w:tcPr>
          <w:p w14:paraId="5B83F8B9" w14:textId="77777777" w:rsidR="00CB45B7" w:rsidRDefault="00FC596A">
            <w:pPr>
              <w:jc w:val="center"/>
            </w:pPr>
            <w:r>
              <w:t>Демчак Г.Ю.</w:t>
            </w:r>
          </w:p>
          <w:p w14:paraId="70E9C68B" w14:textId="77777777" w:rsidR="00CB45B7" w:rsidRDefault="00FC596A" w:rsidP="00646B73">
            <w:pPr>
              <w:jc w:val="center"/>
            </w:pPr>
            <w:proofErr w:type="spellStart"/>
            <w:r>
              <w:t>Дитиняк</w:t>
            </w:r>
            <w:proofErr w:type="spellEnd"/>
            <w:r>
              <w:t xml:space="preserve"> Г.З.</w:t>
            </w:r>
          </w:p>
          <w:p w14:paraId="5372AD91" w14:textId="77777777" w:rsidR="00CB45B7" w:rsidRDefault="00FC596A">
            <w:pPr>
              <w:jc w:val="center"/>
            </w:pPr>
            <w:r>
              <w:t>Герега М.Я.</w:t>
            </w:r>
          </w:p>
        </w:tc>
        <w:tc>
          <w:tcPr>
            <w:tcW w:w="1272" w:type="dxa"/>
          </w:tcPr>
          <w:p w14:paraId="7179833E" w14:textId="77777777" w:rsidR="00CB45B7" w:rsidRDefault="00CB45B7"/>
        </w:tc>
      </w:tr>
      <w:tr w:rsidR="00CB45B7" w14:paraId="0A1E8FBE" w14:textId="77777777" w:rsidTr="008D18B2">
        <w:tc>
          <w:tcPr>
            <w:tcW w:w="570" w:type="dxa"/>
          </w:tcPr>
          <w:p w14:paraId="4945F1CE" w14:textId="77777777" w:rsidR="00CB45B7" w:rsidRDefault="00FC596A">
            <w:pPr>
              <w:jc w:val="center"/>
            </w:pPr>
            <w:r>
              <w:t>17.</w:t>
            </w:r>
          </w:p>
        </w:tc>
        <w:tc>
          <w:tcPr>
            <w:tcW w:w="5565" w:type="dxa"/>
            <w:tcBorders>
              <w:top w:val="single" w:sz="4" w:space="0" w:color="000000"/>
              <w:left w:val="single" w:sz="4" w:space="0" w:color="000000"/>
              <w:bottom w:val="single" w:sz="4" w:space="0" w:color="000000"/>
              <w:right w:val="single" w:sz="4" w:space="0" w:color="000000"/>
            </w:tcBorders>
          </w:tcPr>
          <w:p w14:paraId="1B5A59FC" w14:textId="77777777" w:rsidR="00CB45B7" w:rsidRDefault="00FC596A">
            <w:pPr>
              <w:jc w:val="both"/>
            </w:pPr>
            <w:r>
              <w:t>Забезпе</w:t>
            </w:r>
            <w:r w:rsidR="00646B73">
              <w:t xml:space="preserve">чити участь вчителів в серпневих </w:t>
            </w:r>
            <w:r>
              <w:t xml:space="preserve">педагогічних </w:t>
            </w:r>
            <w:r w:rsidR="00646B73">
              <w:t xml:space="preserve">студіях педагогічних </w:t>
            </w:r>
            <w:r>
              <w:t>працівників</w:t>
            </w:r>
            <w:r w:rsidR="00646B73">
              <w:t>.</w:t>
            </w:r>
          </w:p>
        </w:tc>
        <w:tc>
          <w:tcPr>
            <w:tcW w:w="1662" w:type="dxa"/>
          </w:tcPr>
          <w:p w14:paraId="743ACC78" w14:textId="618015DF" w:rsidR="00CB45B7" w:rsidRDefault="008C4174">
            <w:pPr>
              <w:jc w:val="center"/>
            </w:pPr>
            <w:r>
              <w:t>Згідно плану</w:t>
            </w:r>
          </w:p>
        </w:tc>
        <w:tc>
          <w:tcPr>
            <w:tcW w:w="1701" w:type="dxa"/>
          </w:tcPr>
          <w:p w14:paraId="0EC31314" w14:textId="77777777" w:rsidR="00CB45B7" w:rsidRDefault="00FC596A">
            <w:pPr>
              <w:jc w:val="center"/>
            </w:pPr>
            <w:r>
              <w:t>Демчак Г.Ю.</w:t>
            </w:r>
          </w:p>
          <w:p w14:paraId="6CBFA6ED" w14:textId="77777777" w:rsidR="00CB45B7" w:rsidRDefault="00FC596A">
            <w:pPr>
              <w:jc w:val="center"/>
            </w:pPr>
            <w:proofErr w:type="spellStart"/>
            <w:r>
              <w:t>Дитиняк</w:t>
            </w:r>
            <w:proofErr w:type="spellEnd"/>
            <w:r>
              <w:t xml:space="preserve"> Г.З.</w:t>
            </w:r>
          </w:p>
          <w:p w14:paraId="7B69B492" w14:textId="77777777" w:rsidR="00CB45B7" w:rsidRDefault="00646B73" w:rsidP="00646B73">
            <w:pPr>
              <w:jc w:val="center"/>
            </w:pPr>
            <w:r>
              <w:t>Білик М.І.</w:t>
            </w:r>
          </w:p>
          <w:p w14:paraId="0F73C8F0" w14:textId="7A0EE9BC" w:rsidR="00AA7271" w:rsidRDefault="00AA7271" w:rsidP="00646B73">
            <w:pPr>
              <w:jc w:val="center"/>
            </w:pPr>
            <w:r>
              <w:t>Било М.М.</w:t>
            </w:r>
          </w:p>
        </w:tc>
        <w:tc>
          <w:tcPr>
            <w:tcW w:w="1272" w:type="dxa"/>
          </w:tcPr>
          <w:p w14:paraId="67F055F5" w14:textId="77777777" w:rsidR="00CB45B7" w:rsidRDefault="00CB45B7"/>
        </w:tc>
      </w:tr>
      <w:tr w:rsidR="00CB45B7" w14:paraId="7FDB23F7" w14:textId="77777777" w:rsidTr="008D18B2">
        <w:tc>
          <w:tcPr>
            <w:tcW w:w="570" w:type="dxa"/>
          </w:tcPr>
          <w:p w14:paraId="517D298A" w14:textId="77777777" w:rsidR="00CB45B7" w:rsidRDefault="00FC596A">
            <w:pPr>
              <w:jc w:val="center"/>
            </w:pPr>
            <w:r>
              <w:t>18.</w:t>
            </w:r>
          </w:p>
        </w:tc>
        <w:tc>
          <w:tcPr>
            <w:tcW w:w="5565" w:type="dxa"/>
            <w:tcBorders>
              <w:top w:val="single" w:sz="4" w:space="0" w:color="000000"/>
              <w:left w:val="single" w:sz="4" w:space="0" w:color="000000"/>
              <w:bottom w:val="single" w:sz="4" w:space="0" w:color="000000"/>
              <w:right w:val="single" w:sz="4" w:space="0" w:color="000000"/>
            </w:tcBorders>
          </w:tcPr>
          <w:p w14:paraId="49AF71D8" w14:textId="76421C8C" w:rsidR="00CB45B7" w:rsidRDefault="00FC596A">
            <w:pPr>
              <w:jc w:val="both"/>
            </w:pPr>
            <w:r>
              <w:t xml:space="preserve">Організувати роботу щодо вивчення педагогічними працівниками рекомендацій </w:t>
            </w:r>
            <w:proofErr w:type="spellStart"/>
            <w:r>
              <w:t>інструктивно</w:t>
            </w:r>
            <w:proofErr w:type="spellEnd"/>
            <w:r>
              <w:t>-методичних листів Міністерства освіти і науки України про особливості викладання баз</w:t>
            </w:r>
            <w:r w:rsidR="00646B73">
              <w:t>ових навчальних дисциплін у 20</w:t>
            </w:r>
            <w:r w:rsidR="002344DC">
              <w:t>24</w:t>
            </w:r>
            <w:r w:rsidR="00646B73">
              <w:t>/202</w:t>
            </w:r>
            <w:r w:rsidR="002344DC">
              <w:t>5</w:t>
            </w:r>
            <w:r>
              <w:t xml:space="preserve"> навчальному році.</w:t>
            </w:r>
          </w:p>
        </w:tc>
        <w:tc>
          <w:tcPr>
            <w:tcW w:w="1662" w:type="dxa"/>
          </w:tcPr>
          <w:p w14:paraId="6AAF35B8" w14:textId="1469CAAA" w:rsidR="00CB45B7" w:rsidRDefault="00FC596A">
            <w:pPr>
              <w:jc w:val="center"/>
            </w:pPr>
            <w:r>
              <w:t>До 01.09</w:t>
            </w:r>
            <w:r w:rsidR="00646B73">
              <w:t>.202</w:t>
            </w:r>
            <w:r w:rsidR="0054552E">
              <w:t>5</w:t>
            </w:r>
          </w:p>
        </w:tc>
        <w:tc>
          <w:tcPr>
            <w:tcW w:w="1701" w:type="dxa"/>
          </w:tcPr>
          <w:p w14:paraId="5EACD445" w14:textId="77777777" w:rsidR="00CB45B7" w:rsidRDefault="00FC596A">
            <w:pPr>
              <w:jc w:val="center"/>
            </w:pPr>
            <w:r>
              <w:t>Керівники шкільних методичних спільнот</w:t>
            </w:r>
          </w:p>
        </w:tc>
        <w:tc>
          <w:tcPr>
            <w:tcW w:w="1272" w:type="dxa"/>
          </w:tcPr>
          <w:p w14:paraId="275841A5" w14:textId="77777777" w:rsidR="00CB45B7" w:rsidRDefault="00CB45B7"/>
        </w:tc>
      </w:tr>
      <w:tr w:rsidR="00CB45B7" w14:paraId="478CA8AE" w14:textId="77777777" w:rsidTr="008D18B2">
        <w:tc>
          <w:tcPr>
            <w:tcW w:w="570" w:type="dxa"/>
          </w:tcPr>
          <w:p w14:paraId="14FFB072" w14:textId="77777777" w:rsidR="00CB45B7" w:rsidRDefault="00FC596A">
            <w:pPr>
              <w:jc w:val="center"/>
            </w:pPr>
            <w:r>
              <w:t>19.</w:t>
            </w:r>
          </w:p>
        </w:tc>
        <w:tc>
          <w:tcPr>
            <w:tcW w:w="5565" w:type="dxa"/>
            <w:tcBorders>
              <w:top w:val="single" w:sz="4" w:space="0" w:color="000000"/>
              <w:left w:val="single" w:sz="4" w:space="0" w:color="000000"/>
              <w:bottom w:val="single" w:sz="4" w:space="0" w:color="000000"/>
              <w:right w:val="single" w:sz="4" w:space="0" w:color="000000"/>
            </w:tcBorders>
          </w:tcPr>
          <w:p w14:paraId="3020C6AE" w14:textId="6707B0C4" w:rsidR="00CB45B7" w:rsidRDefault="00FC596A">
            <w:pPr>
              <w:jc w:val="both"/>
            </w:pPr>
            <w:r>
              <w:t xml:space="preserve">Провести урочисті святкування Дня знань </w:t>
            </w:r>
            <w:r w:rsidR="00646B73">
              <w:t>за участю учнів 1</w:t>
            </w:r>
            <w:r w:rsidR="001E4740">
              <w:t>-</w:t>
            </w:r>
            <w:r w:rsidR="00646B73">
              <w:t>11 класів.</w:t>
            </w:r>
          </w:p>
        </w:tc>
        <w:tc>
          <w:tcPr>
            <w:tcW w:w="1662" w:type="dxa"/>
          </w:tcPr>
          <w:p w14:paraId="7472BCB3" w14:textId="7A357E12" w:rsidR="00CB45B7" w:rsidRDefault="00FC596A">
            <w:pPr>
              <w:jc w:val="center"/>
            </w:pPr>
            <w:r>
              <w:t>01.0</w:t>
            </w:r>
            <w:r w:rsidR="00646B73">
              <w:t>9.202</w:t>
            </w:r>
            <w:r w:rsidR="0054552E">
              <w:t>5</w:t>
            </w:r>
          </w:p>
        </w:tc>
        <w:tc>
          <w:tcPr>
            <w:tcW w:w="1701" w:type="dxa"/>
          </w:tcPr>
          <w:p w14:paraId="70BE27C5" w14:textId="0EECCD17" w:rsidR="00CB45B7" w:rsidRDefault="00646B73">
            <w:pPr>
              <w:jc w:val="center"/>
            </w:pPr>
            <w:r>
              <w:t xml:space="preserve">Білик М.І., </w:t>
            </w:r>
            <w:proofErr w:type="spellStart"/>
            <w:r>
              <w:t>Фецич</w:t>
            </w:r>
            <w:proofErr w:type="spellEnd"/>
            <w:r>
              <w:t xml:space="preserve"> С.В.</w:t>
            </w:r>
            <w:r w:rsidR="001E4740">
              <w:t xml:space="preserve">, </w:t>
            </w:r>
            <w:r w:rsidR="002344DC">
              <w:t>Баран Г.П.</w:t>
            </w:r>
          </w:p>
        </w:tc>
        <w:tc>
          <w:tcPr>
            <w:tcW w:w="1272" w:type="dxa"/>
          </w:tcPr>
          <w:p w14:paraId="4A089D70" w14:textId="77777777" w:rsidR="00CB45B7" w:rsidRDefault="00CB45B7"/>
        </w:tc>
      </w:tr>
      <w:tr w:rsidR="00CB45B7" w14:paraId="634842C3" w14:textId="77777777" w:rsidTr="008D18B2">
        <w:tc>
          <w:tcPr>
            <w:tcW w:w="570" w:type="dxa"/>
          </w:tcPr>
          <w:p w14:paraId="7A2FF0A0" w14:textId="77777777" w:rsidR="00CB45B7" w:rsidRDefault="00FC596A">
            <w:pPr>
              <w:jc w:val="center"/>
            </w:pPr>
            <w:r>
              <w:t>20.</w:t>
            </w:r>
          </w:p>
        </w:tc>
        <w:tc>
          <w:tcPr>
            <w:tcW w:w="5565" w:type="dxa"/>
            <w:tcBorders>
              <w:top w:val="single" w:sz="4" w:space="0" w:color="000000"/>
              <w:left w:val="single" w:sz="4" w:space="0" w:color="000000"/>
              <w:bottom w:val="single" w:sz="4" w:space="0" w:color="000000"/>
              <w:right w:val="single" w:sz="4" w:space="0" w:color="000000"/>
            </w:tcBorders>
          </w:tcPr>
          <w:p w14:paraId="1C2F2D07" w14:textId="77777777" w:rsidR="00CB45B7" w:rsidRDefault="00FC596A">
            <w:pPr>
              <w:jc w:val="both"/>
            </w:pPr>
            <w:r>
              <w:t>Провести перший тематичний урок.</w:t>
            </w:r>
          </w:p>
        </w:tc>
        <w:tc>
          <w:tcPr>
            <w:tcW w:w="1662" w:type="dxa"/>
          </w:tcPr>
          <w:p w14:paraId="58DF259B" w14:textId="0EB3D799" w:rsidR="00CB45B7" w:rsidRDefault="00646B73">
            <w:pPr>
              <w:jc w:val="center"/>
            </w:pPr>
            <w:r>
              <w:t>01.09.202</w:t>
            </w:r>
            <w:r w:rsidR="00AA7271">
              <w:t>5</w:t>
            </w:r>
          </w:p>
        </w:tc>
        <w:tc>
          <w:tcPr>
            <w:tcW w:w="1701" w:type="dxa"/>
          </w:tcPr>
          <w:p w14:paraId="03B290C4" w14:textId="77777777" w:rsidR="00CB45B7" w:rsidRDefault="00FC596A">
            <w:pPr>
              <w:jc w:val="center"/>
            </w:pPr>
            <w:r>
              <w:t>Класні керівники</w:t>
            </w:r>
          </w:p>
        </w:tc>
        <w:tc>
          <w:tcPr>
            <w:tcW w:w="1272" w:type="dxa"/>
          </w:tcPr>
          <w:p w14:paraId="7468606E" w14:textId="77777777" w:rsidR="00CB45B7" w:rsidRDefault="00CB45B7"/>
        </w:tc>
      </w:tr>
      <w:tr w:rsidR="00CB45B7" w14:paraId="061DB3FD" w14:textId="77777777" w:rsidTr="008D18B2">
        <w:tc>
          <w:tcPr>
            <w:tcW w:w="570" w:type="dxa"/>
          </w:tcPr>
          <w:p w14:paraId="663614C5" w14:textId="77777777" w:rsidR="00CB45B7" w:rsidRDefault="00FC596A">
            <w:pPr>
              <w:jc w:val="center"/>
            </w:pPr>
            <w:r>
              <w:t>21.</w:t>
            </w:r>
          </w:p>
        </w:tc>
        <w:tc>
          <w:tcPr>
            <w:tcW w:w="5565" w:type="dxa"/>
            <w:tcBorders>
              <w:top w:val="single" w:sz="4" w:space="0" w:color="000000"/>
              <w:left w:val="single" w:sz="4" w:space="0" w:color="000000"/>
              <w:bottom w:val="single" w:sz="4" w:space="0" w:color="000000"/>
              <w:right w:val="single" w:sz="4" w:space="0" w:color="000000"/>
            </w:tcBorders>
          </w:tcPr>
          <w:p w14:paraId="43C7B2EA" w14:textId="30E1D3A4" w:rsidR="00CB45B7" w:rsidRDefault="00FC596A" w:rsidP="00646B73">
            <w:r>
              <w:t>Заб</w:t>
            </w:r>
            <w:r w:rsidR="00646B73">
              <w:t xml:space="preserve">езпечити проведення  </w:t>
            </w:r>
            <w:r>
              <w:t>медичних оглядів працівників та учнів  зак</w:t>
            </w:r>
            <w:r w:rsidR="00646B73">
              <w:t>ладу</w:t>
            </w:r>
            <w:r w:rsidR="00AA7271">
              <w:t xml:space="preserve"> та філії</w:t>
            </w:r>
            <w:r>
              <w:t>.</w:t>
            </w:r>
          </w:p>
        </w:tc>
        <w:tc>
          <w:tcPr>
            <w:tcW w:w="1662" w:type="dxa"/>
          </w:tcPr>
          <w:p w14:paraId="5F27A3AE" w14:textId="7A3FE3D8" w:rsidR="00CB45B7" w:rsidRDefault="00646B73">
            <w:pPr>
              <w:jc w:val="center"/>
            </w:pPr>
            <w:r>
              <w:t>До 01.09.202</w:t>
            </w:r>
            <w:r w:rsidR="00AA7271">
              <w:t>5</w:t>
            </w:r>
          </w:p>
        </w:tc>
        <w:tc>
          <w:tcPr>
            <w:tcW w:w="1701" w:type="dxa"/>
          </w:tcPr>
          <w:p w14:paraId="0EBF40E7" w14:textId="77777777" w:rsidR="00CB45B7" w:rsidRDefault="00FC596A">
            <w:pPr>
              <w:jc w:val="center"/>
            </w:pPr>
            <w:r>
              <w:t>Демчак Г.Ю.</w:t>
            </w:r>
          </w:p>
        </w:tc>
        <w:tc>
          <w:tcPr>
            <w:tcW w:w="1272" w:type="dxa"/>
          </w:tcPr>
          <w:p w14:paraId="5A29869A" w14:textId="77777777" w:rsidR="00CB45B7" w:rsidRDefault="00CB45B7"/>
        </w:tc>
      </w:tr>
      <w:tr w:rsidR="00CB45B7" w14:paraId="39E600C4" w14:textId="77777777" w:rsidTr="008D18B2">
        <w:tc>
          <w:tcPr>
            <w:tcW w:w="570" w:type="dxa"/>
          </w:tcPr>
          <w:p w14:paraId="3C8EB5EB" w14:textId="77777777" w:rsidR="00CB45B7" w:rsidRDefault="00FC596A">
            <w:pPr>
              <w:jc w:val="center"/>
            </w:pPr>
            <w:r>
              <w:t>22.</w:t>
            </w:r>
          </w:p>
        </w:tc>
        <w:tc>
          <w:tcPr>
            <w:tcW w:w="5565" w:type="dxa"/>
            <w:tcBorders>
              <w:top w:val="single" w:sz="4" w:space="0" w:color="000000"/>
              <w:left w:val="single" w:sz="4" w:space="0" w:color="000000"/>
              <w:bottom w:val="single" w:sz="4" w:space="0" w:color="000000"/>
              <w:right w:val="single" w:sz="4" w:space="0" w:color="000000"/>
            </w:tcBorders>
          </w:tcPr>
          <w:p w14:paraId="49E5DD60" w14:textId="64F90F93" w:rsidR="00CB45B7" w:rsidRDefault="00FC596A">
            <w:pPr>
              <w:jc w:val="both"/>
            </w:pPr>
            <w:r>
              <w:t>Вжити невідкладних заходів для оперативної доставки підручників, посібників та іншої навчальної літератури, передбаченої в переліку М</w:t>
            </w:r>
            <w:r w:rsidR="002344DC">
              <w:t>ОН</w:t>
            </w:r>
            <w:r w:rsidR="00646B73">
              <w:t xml:space="preserve"> України на 202</w:t>
            </w:r>
            <w:r w:rsidR="00AA7271">
              <w:t>5</w:t>
            </w:r>
            <w:r w:rsidR="00646B73">
              <w:t>/202</w:t>
            </w:r>
            <w:r w:rsidR="00691A6B">
              <w:t>6</w:t>
            </w:r>
            <w:r>
              <w:t xml:space="preserve"> навчальний рік, організованого   їх розподілу серед учнів.</w:t>
            </w:r>
          </w:p>
        </w:tc>
        <w:tc>
          <w:tcPr>
            <w:tcW w:w="1662" w:type="dxa"/>
          </w:tcPr>
          <w:p w14:paraId="126A8006" w14:textId="7F628230" w:rsidR="00CB45B7" w:rsidRDefault="00646B73">
            <w:pPr>
              <w:jc w:val="center"/>
            </w:pPr>
            <w:r>
              <w:t>Серпень-вересень 20</w:t>
            </w:r>
            <w:r w:rsidR="002344DC">
              <w:t>2</w:t>
            </w:r>
            <w:r w:rsidR="00691A6B">
              <w:t>5</w:t>
            </w:r>
          </w:p>
        </w:tc>
        <w:tc>
          <w:tcPr>
            <w:tcW w:w="1701" w:type="dxa"/>
          </w:tcPr>
          <w:p w14:paraId="2D74FFEE" w14:textId="77777777" w:rsidR="00CB45B7" w:rsidRDefault="002344DC">
            <w:pPr>
              <w:jc w:val="center"/>
            </w:pPr>
            <w:proofErr w:type="spellStart"/>
            <w:r>
              <w:t>Дронь</w:t>
            </w:r>
            <w:proofErr w:type="spellEnd"/>
            <w:r>
              <w:t xml:space="preserve"> Г.В.</w:t>
            </w:r>
          </w:p>
          <w:p w14:paraId="1ABE18FC" w14:textId="097592EB" w:rsidR="00691A6B" w:rsidRDefault="00691A6B">
            <w:pPr>
              <w:jc w:val="center"/>
            </w:pPr>
            <w:proofErr w:type="spellStart"/>
            <w:r>
              <w:t>Головачук</w:t>
            </w:r>
            <w:proofErr w:type="spellEnd"/>
            <w:r>
              <w:t xml:space="preserve"> О.</w:t>
            </w:r>
            <w:r w:rsidR="00DD0653">
              <w:t>Є.</w:t>
            </w:r>
          </w:p>
        </w:tc>
        <w:tc>
          <w:tcPr>
            <w:tcW w:w="1272" w:type="dxa"/>
          </w:tcPr>
          <w:p w14:paraId="09D134DF" w14:textId="77777777" w:rsidR="00CB45B7" w:rsidRDefault="00CB45B7"/>
        </w:tc>
      </w:tr>
      <w:tr w:rsidR="00CB45B7" w14:paraId="7BA8FCCA" w14:textId="77777777" w:rsidTr="008D18B2">
        <w:tc>
          <w:tcPr>
            <w:tcW w:w="570" w:type="dxa"/>
          </w:tcPr>
          <w:p w14:paraId="47B82A0E" w14:textId="77777777" w:rsidR="00CB45B7" w:rsidRDefault="00FC596A">
            <w:pPr>
              <w:jc w:val="center"/>
            </w:pPr>
            <w:r>
              <w:t>23.</w:t>
            </w:r>
          </w:p>
        </w:tc>
        <w:tc>
          <w:tcPr>
            <w:tcW w:w="5565" w:type="dxa"/>
            <w:tcBorders>
              <w:top w:val="single" w:sz="4" w:space="0" w:color="000000"/>
              <w:left w:val="single" w:sz="4" w:space="0" w:color="000000"/>
              <w:bottom w:val="single" w:sz="4" w:space="0" w:color="000000"/>
              <w:right w:val="single" w:sz="4" w:space="0" w:color="000000"/>
            </w:tcBorders>
          </w:tcPr>
          <w:p w14:paraId="7F324688" w14:textId="77777777" w:rsidR="00CB45B7" w:rsidRDefault="00FC596A">
            <w:pPr>
              <w:jc w:val="both"/>
            </w:pPr>
            <w:r>
              <w:t>Забезпечити наявність навчальних програм інваріантної                 та варіативної складових робочого навчального плану.</w:t>
            </w:r>
          </w:p>
        </w:tc>
        <w:tc>
          <w:tcPr>
            <w:tcW w:w="1662" w:type="dxa"/>
          </w:tcPr>
          <w:p w14:paraId="46C8BB61" w14:textId="7C33DC03" w:rsidR="00CB45B7" w:rsidRDefault="00646B73">
            <w:pPr>
              <w:jc w:val="center"/>
            </w:pPr>
            <w:r>
              <w:t>До 01.09.202</w:t>
            </w:r>
            <w:r w:rsidR="00DD0653">
              <w:t>5</w:t>
            </w:r>
          </w:p>
        </w:tc>
        <w:tc>
          <w:tcPr>
            <w:tcW w:w="1701" w:type="dxa"/>
          </w:tcPr>
          <w:p w14:paraId="1DC94857" w14:textId="77777777" w:rsidR="00CB45B7" w:rsidRDefault="00FC596A">
            <w:pPr>
              <w:jc w:val="center"/>
            </w:pPr>
            <w:proofErr w:type="spellStart"/>
            <w:r>
              <w:t>Дитиняк</w:t>
            </w:r>
            <w:proofErr w:type="spellEnd"/>
            <w:r>
              <w:t xml:space="preserve"> Г.З.</w:t>
            </w:r>
          </w:p>
        </w:tc>
        <w:tc>
          <w:tcPr>
            <w:tcW w:w="1272" w:type="dxa"/>
          </w:tcPr>
          <w:p w14:paraId="4DE8EBC0" w14:textId="77777777" w:rsidR="00CB45B7" w:rsidRDefault="00CB45B7"/>
        </w:tc>
      </w:tr>
      <w:tr w:rsidR="00CB45B7" w14:paraId="29F14006" w14:textId="77777777" w:rsidTr="008D18B2">
        <w:tc>
          <w:tcPr>
            <w:tcW w:w="570" w:type="dxa"/>
          </w:tcPr>
          <w:p w14:paraId="1CF6BBA2" w14:textId="77777777" w:rsidR="00CB45B7" w:rsidRDefault="00FC596A">
            <w:pPr>
              <w:jc w:val="center"/>
            </w:pPr>
            <w:r>
              <w:t>24.</w:t>
            </w:r>
          </w:p>
        </w:tc>
        <w:tc>
          <w:tcPr>
            <w:tcW w:w="5565" w:type="dxa"/>
            <w:tcBorders>
              <w:top w:val="single" w:sz="4" w:space="0" w:color="000000"/>
              <w:left w:val="single" w:sz="4" w:space="0" w:color="000000"/>
              <w:bottom w:val="single" w:sz="4" w:space="0" w:color="000000"/>
              <w:right w:val="single" w:sz="4" w:space="0" w:color="000000"/>
            </w:tcBorders>
          </w:tcPr>
          <w:p w14:paraId="4088FF35" w14:textId="700417FC" w:rsidR="00CB45B7" w:rsidRDefault="00FC596A">
            <w:pPr>
              <w:jc w:val="both"/>
            </w:pPr>
            <w:r>
              <w:t xml:space="preserve">Затвердити правила внутрішнього трудового розпорядку        </w:t>
            </w:r>
            <w:r w:rsidR="00646B73">
              <w:t xml:space="preserve"> для працівників закладу </w:t>
            </w:r>
            <w:r w:rsidR="00DD0653">
              <w:t xml:space="preserve">та філії </w:t>
            </w:r>
            <w:r w:rsidR="00646B73">
              <w:t>на 202</w:t>
            </w:r>
            <w:r w:rsidR="00DD0653">
              <w:t>5</w:t>
            </w:r>
            <w:r w:rsidR="00646B73">
              <w:t>/202</w:t>
            </w:r>
            <w:r w:rsidR="00DD0653">
              <w:t>6</w:t>
            </w:r>
            <w:r>
              <w:t xml:space="preserve"> навчальний рік.</w:t>
            </w:r>
          </w:p>
        </w:tc>
        <w:tc>
          <w:tcPr>
            <w:tcW w:w="1662" w:type="dxa"/>
          </w:tcPr>
          <w:p w14:paraId="62B3676C" w14:textId="5F647B19" w:rsidR="00CB45B7" w:rsidRDefault="00646B73">
            <w:pPr>
              <w:jc w:val="center"/>
            </w:pPr>
            <w:r>
              <w:t>До 01.09.202</w:t>
            </w:r>
            <w:r w:rsidR="00DD0653">
              <w:t>5</w:t>
            </w:r>
          </w:p>
        </w:tc>
        <w:tc>
          <w:tcPr>
            <w:tcW w:w="1701" w:type="dxa"/>
          </w:tcPr>
          <w:p w14:paraId="17938BE7" w14:textId="77777777" w:rsidR="00CB45B7" w:rsidRDefault="00FC596A">
            <w:pPr>
              <w:jc w:val="center"/>
            </w:pPr>
            <w:r>
              <w:t>Демчак Г.Ю.</w:t>
            </w:r>
          </w:p>
        </w:tc>
        <w:tc>
          <w:tcPr>
            <w:tcW w:w="1272" w:type="dxa"/>
          </w:tcPr>
          <w:p w14:paraId="126AE574" w14:textId="77777777" w:rsidR="00CB45B7" w:rsidRDefault="00CB45B7"/>
        </w:tc>
      </w:tr>
      <w:tr w:rsidR="00CB45B7" w14:paraId="0F224923" w14:textId="77777777" w:rsidTr="008D18B2">
        <w:tc>
          <w:tcPr>
            <w:tcW w:w="570" w:type="dxa"/>
          </w:tcPr>
          <w:p w14:paraId="2731F874" w14:textId="77777777" w:rsidR="00CB45B7" w:rsidRDefault="00FC596A">
            <w:pPr>
              <w:jc w:val="center"/>
            </w:pPr>
            <w:r>
              <w:t>25.</w:t>
            </w:r>
          </w:p>
        </w:tc>
        <w:tc>
          <w:tcPr>
            <w:tcW w:w="5565" w:type="dxa"/>
            <w:tcBorders>
              <w:top w:val="single" w:sz="4" w:space="0" w:color="000000"/>
              <w:left w:val="single" w:sz="4" w:space="0" w:color="000000"/>
              <w:bottom w:val="single" w:sz="4" w:space="0" w:color="000000"/>
              <w:right w:val="single" w:sz="4" w:space="0" w:color="000000"/>
            </w:tcBorders>
          </w:tcPr>
          <w:p w14:paraId="43153E8D" w14:textId="77777777" w:rsidR="00CB45B7" w:rsidRDefault="00FC596A">
            <w:pPr>
              <w:jc w:val="both"/>
            </w:pPr>
            <w:r>
              <w:t>Вжити невідкладних заходів для оперативної доставки підручників, посібників та іншої навчальної літератури, навчального обладнання для забезпечення реалізації Концепції Нової української школи</w:t>
            </w:r>
          </w:p>
        </w:tc>
        <w:tc>
          <w:tcPr>
            <w:tcW w:w="1662" w:type="dxa"/>
          </w:tcPr>
          <w:p w14:paraId="210D7AD8" w14:textId="4407518A" w:rsidR="00CB45B7" w:rsidRDefault="00646B73">
            <w:pPr>
              <w:jc w:val="center"/>
            </w:pPr>
            <w:r>
              <w:t>До 01.09.202</w:t>
            </w:r>
            <w:r w:rsidR="00DD0653">
              <w:t>5</w:t>
            </w:r>
          </w:p>
        </w:tc>
        <w:tc>
          <w:tcPr>
            <w:tcW w:w="1701" w:type="dxa"/>
          </w:tcPr>
          <w:p w14:paraId="1D2E7F39" w14:textId="77777777" w:rsidR="00CB45B7" w:rsidRDefault="00FC596A">
            <w:pPr>
              <w:jc w:val="center"/>
            </w:pPr>
            <w:r>
              <w:t>Демчак Г.Ю.</w:t>
            </w:r>
          </w:p>
          <w:p w14:paraId="2561AD39" w14:textId="77777777" w:rsidR="00CB45B7" w:rsidRDefault="002344DC">
            <w:pPr>
              <w:jc w:val="center"/>
            </w:pPr>
            <w:proofErr w:type="spellStart"/>
            <w:r>
              <w:t>Дронь</w:t>
            </w:r>
            <w:proofErr w:type="spellEnd"/>
            <w:r>
              <w:t xml:space="preserve"> Г.В.</w:t>
            </w:r>
          </w:p>
          <w:p w14:paraId="1BD35D84" w14:textId="2CAFD7F0" w:rsidR="00DD0653" w:rsidRDefault="00DD0653">
            <w:pPr>
              <w:jc w:val="center"/>
            </w:pPr>
            <w:proofErr w:type="spellStart"/>
            <w:r>
              <w:t>Головачук</w:t>
            </w:r>
            <w:proofErr w:type="spellEnd"/>
            <w:r>
              <w:t xml:space="preserve"> О.Є.</w:t>
            </w:r>
          </w:p>
        </w:tc>
        <w:tc>
          <w:tcPr>
            <w:tcW w:w="1272" w:type="dxa"/>
          </w:tcPr>
          <w:p w14:paraId="16B74016" w14:textId="77777777" w:rsidR="00CB45B7" w:rsidRDefault="00CB45B7"/>
        </w:tc>
      </w:tr>
    </w:tbl>
    <w:p w14:paraId="315C7F95" w14:textId="77777777" w:rsidR="00CB45B7" w:rsidRPr="00646B73" w:rsidRDefault="00C55523" w:rsidP="00C55523">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FC596A" w:rsidRPr="00646B73">
        <w:rPr>
          <w:rFonts w:ascii="Times New Roman" w:eastAsia="Times New Roman" w:hAnsi="Times New Roman" w:cs="Times New Roman"/>
          <w:b/>
          <w:sz w:val="24"/>
          <w:szCs w:val="24"/>
        </w:rPr>
        <w:t>2.1.2.</w:t>
      </w:r>
      <w:r w:rsidR="00FC596A" w:rsidRPr="00646B73">
        <w:rPr>
          <w:rFonts w:ascii="Times New Roman" w:eastAsia="Times New Roman" w:hAnsi="Times New Roman" w:cs="Times New Roman"/>
          <w:b/>
          <w:sz w:val="24"/>
          <w:szCs w:val="24"/>
        </w:rPr>
        <w:tab/>
        <w:t xml:space="preserve">Фінансово-господарська робота, зміцнення </w:t>
      </w:r>
      <w:r w:rsidR="00646B73">
        <w:rPr>
          <w:rFonts w:ascii="Times New Roman" w:eastAsia="Times New Roman" w:hAnsi="Times New Roman" w:cs="Times New Roman"/>
          <w:b/>
          <w:sz w:val="24"/>
          <w:szCs w:val="24"/>
        </w:rPr>
        <w:t>матеріально-технічної бази закладу</w:t>
      </w:r>
    </w:p>
    <w:p w14:paraId="449755FD" w14:textId="2AB2C04D" w:rsidR="00CB45B7" w:rsidRDefault="00FC596A" w:rsidP="00C555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Фінансов</w:t>
      </w:r>
      <w:r w:rsidR="00646B73">
        <w:rPr>
          <w:rFonts w:ascii="Times New Roman" w:eastAsia="Times New Roman" w:hAnsi="Times New Roman" w:cs="Times New Roman"/>
          <w:sz w:val="24"/>
          <w:szCs w:val="24"/>
        </w:rPr>
        <w:t>о-господарську діяльність у 202</w:t>
      </w:r>
      <w:r w:rsidR="00DD0653">
        <w:rPr>
          <w:rFonts w:ascii="Times New Roman" w:eastAsia="Times New Roman" w:hAnsi="Times New Roman" w:cs="Times New Roman"/>
          <w:sz w:val="24"/>
          <w:szCs w:val="24"/>
        </w:rPr>
        <w:t>5</w:t>
      </w:r>
      <w:r w:rsidR="00646B73">
        <w:rPr>
          <w:rFonts w:ascii="Times New Roman" w:eastAsia="Times New Roman" w:hAnsi="Times New Roman" w:cs="Times New Roman"/>
          <w:sz w:val="24"/>
          <w:szCs w:val="24"/>
        </w:rPr>
        <w:t>/202</w:t>
      </w:r>
      <w:r w:rsidR="00DD0653">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навчальному році направити на:</w:t>
      </w:r>
    </w:p>
    <w:p w14:paraId="7CCAA319" w14:textId="77777777" w:rsidR="00CB45B7" w:rsidRDefault="00FC596A" w:rsidP="00363DAC">
      <w:pPr>
        <w:numPr>
          <w:ilvl w:val="0"/>
          <w:numId w:val="54"/>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Створення комфортного, безпечного освітнього середовища;</w:t>
      </w:r>
    </w:p>
    <w:p w14:paraId="04DFEE45" w14:textId="4020AB08" w:rsidR="00CB45B7" w:rsidRDefault="00FC596A" w:rsidP="00363DAC">
      <w:pPr>
        <w:numPr>
          <w:ilvl w:val="0"/>
          <w:numId w:val="54"/>
        </w:numPr>
        <w:pBdr>
          <w:top w:val="nil"/>
          <w:left w:val="nil"/>
          <w:bottom w:val="nil"/>
          <w:right w:val="nil"/>
          <w:between w:val="nil"/>
        </w:pBdr>
        <w:spacing w:after="0"/>
        <w:ind w:left="142" w:firstLine="0"/>
        <w:rPr>
          <w:color w:val="000000"/>
          <w:sz w:val="24"/>
          <w:szCs w:val="24"/>
        </w:rPr>
      </w:pPr>
      <w:r>
        <w:rPr>
          <w:rFonts w:ascii="Times New Roman" w:eastAsia="Times New Roman" w:hAnsi="Times New Roman" w:cs="Times New Roman"/>
          <w:color w:val="000000"/>
          <w:sz w:val="24"/>
          <w:szCs w:val="24"/>
        </w:rPr>
        <w:t>Підтримка у робочому стані систем життєзабезпечення школи (</w:t>
      </w:r>
      <w:proofErr w:type="spellStart"/>
      <w:r>
        <w:rPr>
          <w:rFonts w:ascii="Times New Roman" w:eastAsia="Times New Roman" w:hAnsi="Times New Roman" w:cs="Times New Roman"/>
          <w:color w:val="000000"/>
          <w:sz w:val="24"/>
          <w:szCs w:val="24"/>
        </w:rPr>
        <w:t>електро</w:t>
      </w:r>
      <w:proofErr w:type="spellEnd"/>
      <w:r>
        <w:rPr>
          <w:rFonts w:ascii="Times New Roman" w:eastAsia="Times New Roman" w:hAnsi="Times New Roman" w:cs="Times New Roman"/>
          <w:color w:val="000000"/>
          <w:sz w:val="24"/>
          <w:szCs w:val="24"/>
        </w:rPr>
        <w:t>-, водо</w:t>
      </w:r>
      <w:r w:rsidR="00A4680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забезпечення, каналізаційна система);</w:t>
      </w:r>
    </w:p>
    <w:p w14:paraId="1DC48E08" w14:textId="77777777" w:rsidR="00CB45B7" w:rsidRDefault="00FC596A" w:rsidP="00363DAC">
      <w:pPr>
        <w:numPr>
          <w:ilvl w:val="0"/>
          <w:numId w:val="54"/>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Підтримання в належному стані меблів, обладнання тощо;</w:t>
      </w:r>
    </w:p>
    <w:p w14:paraId="18898EE4" w14:textId="77777777" w:rsidR="00CB45B7" w:rsidRDefault="00FC596A" w:rsidP="00363DAC">
      <w:pPr>
        <w:numPr>
          <w:ilvl w:val="0"/>
          <w:numId w:val="54"/>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lastRenderedPageBreak/>
        <w:t>Придбання необхідного обладнання, ТЗН, меблів для кабінетів;</w:t>
      </w:r>
    </w:p>
    <w:p w14:paraId="703B8D54" w14:textId="77777777" w:rsidR="00CB45B7" w:rsidRDefault="00FC596A" w:rsidP="00363DAC">
      <w:pPr>
        <w:numPr>
          <w:ilvl w:val="0"/>
          <w:numId w:val="54"/>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Виконання плану поточного ремонту шкільних приміщень.</w:t>
      </w:r>
    </w:p>
    <w:p w14:paraId="37A9BAD0" w14:textId="77777777" w:rsidR="00CB45B7" w:rsidRDefault="00FC596A" w:rsidP="00586E8A">
      <w:pPr>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З цією метою:</w:t>
      </w:r>
    </w:p>
    <w:p w14:paraId="05709B9A" w14:textId="77777777" w:rsidR="00CB45B7" w:rsidRDefault="00FC596A" w:rsidP="00363DAC">
      <w:pPr>
        <w:numPr>
          <w:ilvl w:val="0"/>
          <w:numId w:val="55"/>
        </w:numPr>
        <w:pBdr>
          <w:top w:val="nil"/>
          <w:left w:val="nil"/>
          <w:bottom w:val="nil"/>
          <w:right w:val="nil"/>
          <w:between w:val="nil"/>
        </w:pBdr>
        <w:spacing w:after="0"/>
        <w:ind w:left="426" w:hanging="142"/>
        <w:rPr>
          <w:color w:val="000000"/>
          <w:sz w:val="24"/>
          <w:szCs w:val="24"/>
        </w:rPr>
      </w:pPr>
      <w:r>
        <w:rPr>
          <w:rFonts w:ascii="Times New Roman" w:eastAsia="Times New Roman" w:hAnsi="Times New Roman" w:cs="Times New Roman"/>
          <w:color w:val="000000"/>
          <w:sz w:val="24"/>
          <w:szCs w:val="24"/>
        </w:rPr>
        <w:t>Забезпечити раціональне та ефективне використання бюджетних асигнувань;</w:t>
      </w:r>
    </w:p>
    <w:p w14:paraId="4C0E14D9" w14:textId="77777777" w:rsidR="00CB45B7" w:rsidRDefault="00FC596A" w:rsidP="00363DAC">
      <w:pPr>
        <w:numPr>
          <w:ilvl w:val="0"/>
          <w:numId w:val="55"/>
        </w:numPr>
        <w:pBdr>
          <w:top w:val="nil"/>
          <w:left w:val="nil"/>
          <w:bottom w:val="nil"/>
          <w:right w:val="nil"/>
          <w:between w:val="nil"/>
        </w:pBdr>
        <w:spacing w:after="0"/>
        <w:ind w:left="709" w:hanging="425"/>
        <w:rPr>
          <w:color w:val="000000"/>
          <w:sz w:val="24"/>
          <w:szCs w:val="24"/>
        </w:rPr>
      </w:pPr>
      <w:r>
        <w:rPr>
          <w:rFonts w:ascii="Times New Roman" w:eastAsia="Times New Roman" w:hAnsi="Times New Roman" w:cs="Times New Roman"/>
          <w:color w:val="000000"/>
          <w:sz w:val="24"/>
          <w:szCs w:val="24"/>
        </w:rPr>
        <w:t>Залучати позабюджетні кошти, спонсорської допомоги;</w:t>
      </w:r>
    </w:p>
    <w:p w14:paraId="5342A19F" w14:textId="77777777" w:rsidR="00CB45B7" w:rsidRDefault="00FC596A" w:rsidP="00363DAC">
      <w:pPr>
        <w:numPr>
          <w:ilvl w:val="0"/>
          <w:numId w:val="55"/>
        </w:numPr>
        <w:pBdr>
          <w:top w:val="nil"/>
          <w:left w:val="nil"/>
          <w:bottom w:val="nil"/>
          <w:right w:val="nil"/>
          <w:between w:val="nil"/>
        </w:pBdr>
        <w:spacing w:after="0"/>
        <w:ind w:left="709" w:hanging="425"/>
        <w:rPr>
          <w:color w:val="000000"/>
          <w:sz w:val="24"/>
          <w:szCs w:val="24"/>
        </w:rPr>
      </w:pPr>
      <w:r>
        <w:rPr>
          <w:rFonts w:ascii="Times New Roman" w:eastAsia="Times New Roman" w:hAnsi="Times New Roman" w:cs="Times New Roman"/>
          <w:color w:val="000000"/>
          <w:sz w:val="24"/>
          <w:szCs w:val="24"/>
        </w:rPr>
        <w:t>Брати участь у міні-</w:t>
      </w:r>
      <w:proofErr w:type="spellStart"/>
      <w:r>
        <w:rPr>
          <w:rFonts w:ascii="Times New Roman" w:eastAsia="Times New Roman" w:hAnsi="Times New Roman" w:cs="Times New Roman"/>
          <w:color w:val="000000"/>
          <w:sz w:val="24"/>
          <w:szCs w:val="24"/>
        </w:rPr>
        <w:t>пр</w:t>
      </w:r>
      <w:r w:rsidR="0016791D">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єктах</w:t>
      </w:r>
      <w:proofErr w:type="spellEnd"/>
      <w:r>
        <w:rPr>
          <w:rFonts w:ascii="Times New Roman" w:eastAsia="Times New Roman" w:hAnsi="Times New Roman" w:cs="Times New Roman"/>
          <w:color w:val="000000"/>
          <w:sz w:val="24"/>
          <w:szCs w:val="24"/>
        </w:rPr>
        <w:t xml:space="preserve"> місцевого та обласного рівнів;</w:t>
      </w:r>
    </w:p>
    <w:p w14:paraId="62C99A92" w14:textId="142ED31C" w:rsidR="006D16C2" w:rsidRPr="006D16C2" w:rsidRDefault="00FC596A" w:rsidP="00363DAC">
      <w:pPr>
        <w:numPr>
          <w:ilvl w:val="0"/>
          <w:numId w:val="55"/>
        </w:numPr>
        <w:pBdr>
          <w:top w:val="nil"/>
          <w:left w:val="nil"/>
          <w:bottom w:val="nil"/>
          <w:right w:val="nil"/>
          <w:between w:val="nil"/>
        </w:pBdr>
        <w:ind w:left="709" w:hanging="425"/>
        <w:rPr>
          <w:color w:val="000000"/>
          <w:sz w:val="24"/>
          <w:szCs w:val="24"/>
        </w:rPr>
      </w:pPr>
      <w:r>
        <w:rPr>
          <w:rFonts w:ascii="Times New Roman" w:eastAsia="Times New Roman" w:hAnsi="Times New Roman" w:cs="Times New Roman"/>
          <w:color w:val="000000"/>
          <w:sz w:val="24"/>
          <w:szCs w:val="24"/>
        </w:rPr>
        <w:t>Забезпечити виконання заходів:</w:t>
      </w:r>
    </w:p>
    <w:tbl>
      <w:tblPr>
        <w:tblStyle w:val="af1"/>
        <w:tblpPr w:leftFromText="180" w:rightFromText="180" w:vertAnchor="text" w:tblpX="-459" w:tblpY="-107"/>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6159"/>
        <w:gridCol w:w="1328"/>
        <w:gridCol w:w="1460"/>
        <w:gridCol w:w="1259"/>
      </w:tblGrid>
      <w:tr w:rsidR="006D16C2" w14:paraId="545331DC" w14:textId="77777777" w:rsidTr="006D16C2">
        <w:trPr>
          <w:trHeight w:val="653"/>
        </w:trPr>
        <w:tc>
          <w:tcPr>
            <w:tcW w:w="675" w:type="dxa"/>
          </w:tcPr>
          <w:p w14:paraId="454569F6" w14:textId="77777777" w:rsidR="006D16C2" w:rsidRDefault="006D16C2" w:rsidP="006D16C2">
            <w:pPr>
              <w:jc w:val="center"/>
              <w:rPr>
                <w:b/>
              </w:rPr>
            </w:pPr>
            <w:r>
              <w:rPr>
                <w:b/>
              </w:rPr>
              <w:t>№</w:t>
            </w:r>
          </w:p>
          <w:p w14:paraId="12FEEC65" w14:textId="77777777" w:rsidR="006D16C2" w:rsidRDefault="006D16C2" w:rsidP="006D16C2">
            <w:pPr>
              <w:jc w:val="center"/>
              <w:rPr>
                <w:b/>
              </w:rPr>
            </w:pPr>
            <w:r>
              <w:rPr>
                <w:b/>
              </w:rPr>
              <w:t>з/п</w:t>
            </w:r>
          </w:p>
        </w:tc>
        <w:tc>
          <w:tcPr>
            <w:tcW w:w="6159" w:type="dxa"/>
          </w:tcPr>
          <w:p w14:paraId="58BF92FD" w14:textId="77777777" w:rsidR="006D16C2" w:rsidRDefault="006D16C2" w:rsidP="006D16C2">
            <w:pPr>
              <w:rPr>
                <w:b/>
              </w:rPr>
            </w:pPr>
            <w:r>
              <w:rPr>
                <w:b/>
              </w:rPr>
              <w:t>Заходи</w:t>
            </w:r>
          </w:p>
        </w:tc>
        <w:tc>
          <w:tcPr>
            <w:tcW w:w="1328" w:type="dxa"/>
          </w:tcPr>
          <w:p w14:paraId="4876EBDF" w14:textId="77777777" w:rsidR="006D16C2" w:rsidRDefault="006D16C2" w:rsidP="006D16C2">
            <w:pPr>
              <w:jc w:val="center"/>
              <w:rPr>
                <w:b/>
              </w:rPr>
            </w:pPr>
            <w:r>
              <w:rPr>
                <w:b/>
              </w:rPr>
              <w:t>Термін виконання</w:t>
            </w:r>
          </w:p>
        </w:tc>
        <w:tc>
          <w:tcPr>
            <w:tcW w:w="1460" w:type="dxa"/>
          </w:tcPr>
          <w:p w14:paraId="15439C70" w14:textId="77777777" w:rsidR="006D16C2" w:rsidRPr="0063060B" w:rsidRDefault="006D16C2" w:rsidP="006D16C2">
            <w:pPr>
              <w:jc w:val="center"/>
              <w:rPr>
                <w:b/>
                <w:sz w:val="18"/>
                <w:szCs w:val="18"/>
              </w:rPr>
            </w:pPr>
            <w:r w:rsidRPr="0063060B">
              <w:rPr>
                <w:b/>
                <w:sz w:val="18"/>
                <w:szCs w:val="18"/>
              </w:rPr>
              <w:t>Відповідальний</w:t>
            </w:r>
          </w:p>
        </w:tc>
        <w:tc>
          <w:tcPr>
            <w:tcW w:w="1259" w:type="dxa"/>
          </w:tcPr>
          <w:p w14:paraId="5DD520AB" w14:textId="77777777" w:rsidR="006D16C2" w:rsidRPr="005D64D5" w:rsidRDefault="006D16C2" w:rsidP="006D16C2">
            <w:pPr>
              <w:jc w:val="center"/>
              <w:rPr>
                <w:b/>
                <w:sz w:val="18"/>
                <w:szCs w:val="18"/>
              </w:rPr>
            </w:pPr>
            <w:r w:rsidRPr="005D64D5">
              <w:rPr>
                <w:b/>
                <w:sz w:val="18"/>
                <w:szCs w:val="18"/>
              </w:rPr>
              <w:t>Відмітка про виконання</w:t>
            </w:r>
          </w:p>
        </w:tc>
      </w:tr>
      <w:tr w:rsidR="006D16C2" w14:paraId="44E24D05" w14:textId="77777777" w:rsidTr="006D16C2">
        <w:trPr>
          <w:trHeight w:val="473"/>
        </w:trPr>
        <w:tc>
          <w:tcPr>
            <w:tcW w:w="675" w:type="dxa"/>
          </w:tcPr>
          <w:p w14:paraId="16ACBAC9" w14:textId="77777777" w:rsidR="006D16C2" w:rsidRDefault="006D16C2" w:rsidP="006D16C2">
            <w:r>
              <w:t>1</w:t>
            </w:r>
          </w:p>
        </w:tc>
        <w:tc>
          <w:tcPr>
            <w:tcW w:w="6159" w:type="dxa"/>
          </w:tcPr>
          <w:p w14:paraId="7B868024" w14:textId="59BDA8A9" w:rsidR="006D16C2" w:rsidRDefault="006D16C2" w:rsidP="006D16C2">
            <w:r>
              <w:t xml:space="preserve">Скласти та передати на погодження </w:t>
            </w:r>
            <w:r w:rsidR="00A4680B">
              <w:t xml:space="preserve">управлінню освіти, культури, молоді і спорту Монастириської міської ради </w:t>
            </w:r>
            <w:r>
              <w:t>бюджетний запит</w:t>
            </w:r>
            <w:r w:rsidR="004041C0">
              <w:t xml:space="preserve"> закладу освіти і філії </w:t>
            </w:r>
            <w:r>
              <w:t>на 202</w:t>
            </w:r>
            <w:r w:rsidR="004041C0">
              <w:t>6</w:t>
            </w:r>
            <w:r>
              <w:t xml:space="preserve"> рік</w:t>
            </w:r>
          </w:p>
        </w:tc>
        <w:tc>
          <w:tcPr>
            <w:tcW w:w="1328" w:type="dxa"/>
          </w:tcPr>
          <w:p w14:paraId="71EEDE16" w14:textId="792AE715" w:rsidR="006D16C2" w:rsidRDefault="006D16C2" w:rsidP="006D16C2">
            <w:pPr>
              <w:jc w:val="center"/>
            </w:pPr>
            <w:r>
              <w:t>До 01.08.202</w:t>
            </w:r>
            <w:r w:rsidR="004041C0">
              <w:t>5</w:t>
            </w:r>
          </w:p>
        </w:tc>
        <w:tc>
          <w:tcPr>
            <w:tcW w:w="1460" w:type="dxa"/>
          </w:tcPr>
          <w:p w14:paraId="73CAD951" w14:textId="77777777" w:rsidR="006D16C2" w:rsidRDefault="006D16C2" w:rsidP="006D16C2">
            <w:r>
              <w:t>Демчак Г.Ю.</w:t>
            </w:r>
          </w:p>
          <w:p w14:paraId="4536C77D" w14:textId="77777777" w:rsidR="006D16C2" w:rsidRDefault="00B8753A" w:rsidP="006D16C2">
            <w:proofErr w:type="spellStart"/>
            <w:r>
              <w:t>Хомета</w:t>
            </w:r>
            <w:proofErr w:type="spellEnd"/>
            <w:r>
              <w:t xml:space="preserve"> Г.Г.</w:t>
            </w:r>
          </w:p>
          <w:p w14:paraId="47FFE4D9" w14:textId="0029EAEE" w:rsidR="00AE32E7" w:rsidRDefault="00AE32E7" w:rsidP="006D16C2">
            <w:r>
              <w:t>Било М.М.</w:t>
            </w:r>
          </w:p>
        </w:tc>
        <w:tc>
          <w:tcPr>
            <w:tcW w:w="1259" w:type="dxa"/>
          </w:tcPr>
          <w:p w14:paraId="3EFB2C61" w14:textId="77777777" w:rsidR="006D16C2" w:rsidRDefault="006D16C2" w:rsidP="006D16C2"/>
        </w:tc>
      </w:tr>
      <w:tr w:rsidR="006D16C2" w14:paraId="7017671D" w14:textId="77777777" w:rsidTr="006D16C2">
        <w:trPr>
          <w:trHeight w:val="484"/>
        </w:trPr>
        <w:tc>
          <w:tcPr>
            <w:tcW w:w="675" w:type="dxa"/>
          </w:tcPr>
          <w:p w14:paraId="38B1931B" w14:textId="77777777" w:rsidR="006D16C2" w:rsidRDefault="006D16C2" w:rsidP="006D16C2">
            <w:r>
              <w:t>2</w:t>
            </w:r>
          </w:p>
        </w:tc>
        <w:tc>
          <w:tcPr>
            <w:tcW w:w="6159" w:type="dxa"/>
          </w:tcPr>
          <w:p w14:paraId="0F6547EE" w14:textId="529D0777" w:rsidR="006D16C2" w:rsidRDefault="006D16C2" w:rsidP="006D16C2">
            <w:r>
              <w:t>Тримати під контролем виконання бюджетного запиту на 202</w:t>
            </w:r>
            <w:r w:rsidR="00AE32E7">
              <w:t>6</w:t>
            </w:r>
            <w:r>
              <w:t xml:space="preserve"> рік</w:t>
            </w:r>
          </w:p>
        </w:tc>
        <w:tc>
          <w:tcPr>
            <w:tcW w:w="1328" w:type="dxa"/>
          </w:tcPr>
          <w:p w14:paraId="3B853620" w14:textId="77777777" w:rsidR="006D16C2" w:rsidRDefault="006D16C2" w:rsidP="006D16C2">
            <w:pPr>
              <w:jc w:val="center"/>
            </w:pPr>
            <w:r>
              <w:t>Упродовж року</w:t>
            </w:r>
          </w:p>
        </w:tc>
        <w:tc>
          <w:tcPr>
            <w:tcW w:w="1460" w:type="dxa"/>
          </w:tcPr>
          <w:p w14:paraId="007A3A1A" w14:textId="77777777" w:rsidR="006D16C2" w:rsidRDefault="006D16C2" w:rsidP="006D16C2">
            <w:r>
              <w:t>Демчак Г.Ю.</w:t>
            </w:r>
          </w:p>
          <w:p w14:paraId="6C13AE11" w14:textId="3EBA633A" w:rsidR="006D16C2" w:rsidRDefault="00B8753A" w:rsidP="006D16C2">
            <w:proofErr w:type="spellStart"/>
            <w:r>
              <w:t>Хомета</w:t>
            </w:r>
            <w:proofErr w:type="spellEnd"/>
            <w:r>
              <w:t xml:space="preserve"> Г.Г.</w:t>
            </w:r>
          </w:p>
        </w:tc>
        <w:tc>
          <w:tcPr>
            <w:tcW w:w="1259" w:type="dxa"/>
          </w:tcPr>
          <w:p w14:paraId="4A09ABFA" w14:textId="77777777" w:rsidR="006D16C2" w:rsidRDefault="006D16C2" w:rsidP="006D16C2"/>
        </w:tc>
      </w:tr>
      <w:tr w:rsidR="006D16C2" w14:paraId="0865AE25" w14:textId="77777777" w:rsidTr="006D16C2">
        <w:trPr>
          <w:trHeight w:val="484"/>
        </w:trPr>
        <w:tc>
          <w:tcPr>
            <w:tcW w:w="675" w:type="dxa"/>
          </w:tcPr>
          <w:p w14:paraId="4CDBC6CF" w14:textId="77777777" w:rsidR="006D16C2" w:rsidRDefault="006D16C2" w:rsidP="006D16C2">
            <w:r>
              <w:t>3</w:t>
            </w:r>
          </w:p>
        </w:tc>
        <w:tc>
          <w:tcPr>
            <w:tcW w:w="6159" w:type="dxa"/>
          </w:tcPr>
          <w:p w14:paraId="2666D608" w14:textId="6FD9C5B2" w:rsidR="006D16C2" w:rsidRDefault="006D16C2" w:rsidP="006D16C2">
            <w:r>
              <w:t>Обладнати</w:t>
            </w:r>
            <w:r w:rsidR="002A28A0">
              <w:t xml:space="preserve"> ігровий майданчик для учнів початкової школи</w:t>
            </w:r>
          </w:p>
        </w:tc>
        <w:tc>
          <w:tcPr>
            <w:tcW w:w="1328" w:type="dxa"/>
          </w:tcPr>
          <w:p w14:paraId="522DBAC9" w14:textId="77777777" w:rsidR="006D16C2" w:rsidRDefault="006D16C2" w:rsidP="006D16C2">
            <w:pPr>
              <w:jc w:val="center"/>
            </w:pPr>
            <w:r>
              <w:t>Упродовж року</w:t>
            </w:r>
          </w:p>
        </w:tc>
        <w:tc>
          <w:tcPr>
            <w:tcW w:w="1460" w:type="dxa"/>
          </w:tcPr>
          <w:p w14:paraId="3F638E9B" w14:textId="77777777" w:rsidR="006D16C2" w:rsidRDefault="006D16C2" w:rsidP="006D16C2">
            <w:r>
              <w:t>Демчак Г.Ю.</w:t>
            </w:r>
          </w:p>
        </w:tc>
        <w:tc>
          <w:tcPr>
            <w:tcW w:w="1259" w:type="dxa"/>
          </w:tcPr>
          <w:p w14:paraId="6962A520" w14:textId="77777777" w:rsidR="006D16C2" w:rsidRDefault="006D16C2" w:rsidP="006D16C2"/>
        </w:tc>
      </w:tr>
      <w:tr w:rsidR="006D16C2" w14:paraId="756F9AAC" w14:textId="77777777" w:rsidTr="006D16C2">
        <w:trPr>
          <w:trHeight w:val="484"/>
        </w:trPr>
        <w:tc>
          <w:tcPr>
            <w:tcW w:w="675" w:type="dxa"/>
          </w:tcPr>
          <w:p w14:paraId="3FD67C09" w14:textId="77777777" w:rsidR="006D16C2" w:rsidRDefault="006D16C2" w:rsidP="006D16C2">
            <w:r>
              <w:t>4</w:t>
            </w:r>
          </w:p>
        </w:tc>
        <w:tc>
          <w:tcPr>
            <w:tcW w:w="6159" w:type="dxa"/>
          </w:tcPr>
          <w:p w14:paraId="226140C2" w14:textId="77777777" w:rsidR="006D16C2" w:rsidRDefault="006D16C2" w:rsidP="006D16C2">
            <w:r>
              <w:t>Тримати під контролем дотримання планових лімітів на використання води, електроенергії</w:t>
            </w:r>
          </w:p>
        </w:tc>
        <w:tc>
          <w:tcPr>
            <w:tcW w:w="1328" w:type="dxa"/>
          </w:tcPr>
          <w:p w14:paraId="07FE2401" w14:textId="77777777" w:rsidR="006D16C2" w:rsidRDefault="006D16C2" w:rsidP="006D16C2">
            <w:pPr>
              <w:jc w:val="center"/>
            </w:pPr>
            <w:r>
              <w:t>Постійно</w:t>
            </w:r>
          </w:p>
        </w:tc>
        <w:tc>
          <w:tcPr>
            <w:tcW w:w="1460" w:type="dxa"/>
          </w:tcPr>
          <w:p w14:paraId="2BD2B348" w14:textId="77777777" w:rsidR="006D16C2" w:rsidRDefault="00B8753A" w:rsidP="006D16C2">
            <w:proofErr w:type="spellStart"/>
            <w:r>
              <w:t>Хомета</w:t>
            </w:r>
            <w:proofErr w:type="spellEnd"/>
            <w:r>
              <w:t xml:space="preserve"> Г.Г.</w:t>
            </w:r>
          </w:p>
          <w:p w14:paraId="3BB7DF74" w14:textId="1CD2B3AB" w:rsidR="00E620FC" w:rsidRDefault="00E620FC" w:rsidP="006D16C2">
            <w:r>
              <w:t>Било М.М.</w:t>
            </w:r>
          </w:p>
        </w:tc>
        <w:tc>
          <w:tcPr>
            <w:tcW w:w="1259" w:type="dxa"/>
          </w:tcPr>
          <w:p w14:paraId="18043B9C" w14:textId="77777777" w:rsidR="006D16C2" w:rsidRDefault="006D16C2" w:rsidP="006D16C2"/>
        </w:tc>
      </w:tr>
      <w:tr w:rsidR="006D16C2" w14:paraId="20776775" w14:textId="77777777" w:rsidTr="006D16C2">
        <w:trPr>
          <w:trHeight w:val="237"/>
        </w:trPr>
        <w:tc>
          <w:tcPr>
            <w:tcW w:w="675" w:type="dxa"/>
          </w:tcPr>
          <w:p w14:paraId="558DB1DE" w14:textId="77777777" w:rsidR="006D16C2" w:rsidRDefault="006D16C2" w:rsidP="006D16C2">
            <w:r>
              <w:t>5</w:t>
            </w:r>
          </w:p>
        </w:tc>
        <w:tc>
          <w:tcPr>
            <w:tcW w:w="6159" w:type="dxa"/>
          </w:tcPr>
          <w:p w14:paraId="37ED7561" w14:textId="77777777" w:rsidR="006D16C2" w:rsidRDefault="006D16C2" w:rsidP="006D16C2">
            <w:r>
              <w:t>Забезпечити у приміщеннях школи необхідний температурний режим</w:t>
            </w:r>
          </w:p>
        </w:tc>
        <w:tc>
          <w:tcPr>
            <w:tcW w:w="1328" w:type="dxa"/>
          </w:tcPr>
          <w:p w14:paraId="2BBCDB03" w14:textId="77777777" w:rsidR="006D16C2" w:rsidRDefault="006D16C2" w:rsidP="006D16C2">
            <w:pPr>
              <w:jc w:val="center"/>
            </w:pPr>
            <w:r>
              <w:t>Постійно</w:t>
            </w:r>
          </w:p>
        </w:tc>
        <w:tc>
          <w:tcPr>
            <w:tcW w:w="1460" w:type="dxa"/>
          </w:tcPr>
          <w:p w14:paraId="702029D4" w14:textId="77777777" w:rsidR="006D16C2" w:rsidRDefault="00B8753A" w:rsidP="006D16C2">
            <w:proofErr w:type="spellStart"/>
            <w:r>
              <w:t>Хомета</w:t>
            </w:r>
            <w:proofErr w:type="spellEnd"/>
            <w:r>
              <w:t xml:space="preserve"> Г.Г.</w:t>
            </w:r>
          </w:p>
          <w:p w14:paraId="072AD497" w14:textId="1CF1917E" w:rsidR="00E620FC" w:rsidRDefault="00E620FC" w:rsidP="006D16C2">
            <w:r>
              <w:t>Било М.М.</w:t>
            </w:r>
          </w:p>
        </w:tc>
        <w:tc>
          <w:tcPr>
            <w:tcW w:w="1259" w:type="dxa"/>
          </w:tcPr>
          <w:p w14:paraId="112A57CF" w14:textId="77777777" w:rsidR="006D16C2" w:rsidRDefault="006D16C2" w:rsidP="006D16C2"/>
        </w:tc>
      </w:tr>
      <w:tr w:rsidR="006D16C2" w14:paraId="0DBDED12" w14:textId="77777777" w:rsidTr="006D16C2">
        <w:trPr>
          <w:trHeight w:val="484"/>
        </w:trPr>
        <w:tc>
          <w:tcPr>
            <w:tcW w:w="675" w:type="dxa"/>
          </w:tcPr>
          <w:p w14:paraId="1FC8C361" w14:textId="77777777" w:rsidR="006D16C2" w:rsidRDefault="006D16C2" w:rsidP="006D16C2">
            <w:r>
              <w:t>6</w:t>
            </w:r>
          </w:p>
        </w:tc>
        <w:tc>
          <w:tcPr>
            <w:tcW w:w="6159" w:type="dxa"/>
          </w:tcPr>
          <w:p w14:paraId="73FC2BD7" w14:textId="77777777" w:rsidR="006D16C2" w:rsidRDefault="006D16C2" w:rsidP="006D16C2">
            <w:r>
              <w:t>Дотримуватись карантинних обмежень, тримати під контролем використання миючих та дезінфікуючих засобів</w:t>
            </w:r>
          </w:p>
        </w:tc>
        <w:tc>
          <w:tcPr>
            <w:tcW w:w="1328" w:type="dxa"/>
          </w:tcPr>
          <w:p w14:paraId="2C2ABB83" w14:textId="77777777" w:rsidR="006D16C2" w:rsidRDefault="006D16C2" w:rsidP="006D16C2">
            <w:pPr>
              <w:jc w:val="center"/>
            </w:pPr>
            <w:r>
              <w:t>Постійно</w:t>
            </w:r>
          </w:p>
        </w:tc>
        <w:tc>
          <w:tcPr>
            <w:tcW w:w="1460" w:type="dxa"/>
          </w:tcPr>
          <w:p w14:paraId="6B44EACB" w14:textId="77777777" w:rsidR="006D16C2" w:rsidRDefault="00B8753A" w:rsidP="006D16C2">
            <w:proofErr w:type="spellStart"/>
            <w:r>
              <w:t>Хомета</w:t>
            </w:r>
            <w:proofErr w:type="spellEnd"/>
            <w:r>
              <w:t xml:space="preserve"> Г.Г.</w:t>
            </w:r>
          </w:p>
          <w:p w14:paraId="7E685359" w14:textId="4DF055AC" w:rsidR="00E620FC" w:rsidRDefault="00E620FC" w:rsidP="006D16C2">
            <w:r>
              <w:t>Било М.М.</w:t>
            </w:r>
          </w:p>
        </w:tc>
        <w:tc>
          <w:tcPr>
            <w:tcW w:w="1259" w:type="dxa"/>
          </w:tcPr>
          <w:p w14:paraId="03527778" w14:textId="77777777" w:rsidR="006D16C2" w:rsidRDefault="006D16C2" w:rsidP="006D16C2"/>
        </w:tc>
      </w:tr>
      <w:tr w:rsidR="006D16C2" w14:paraId="7307D076" w14:textId="77777777" w:rsidTr="006D16C2">
        <w:trPr>
          <w:trHeight w:val="473"/>
        </w:trPr>
        <w:tc>
          <w:tcPr>
            <w:tcW w:w="675" w:type="dxa"/>
          </w:tcPr>
          <w:p w14:paraId="4A3C810A" w14:textId="77777777" w:rsidR="006D16C2" w:rsidRDefault="006D16C2" w:rsidP="006D16C2">
            <w:r>
              <w:t>7</w:t>
            </w:r>
          </w:p>
        </w:tc>
        <w:tc>
          <w:tcPr>
            <w:tcW w:w="6159" w:type="dxa"/>
          </w:tcPr>
          <w:p w14:paraId="0E2F41A4" w14:textId="051D9CF6" w:rsidR="006D16C2" w:rsidRDefault="006D16C2" w:rsidP="006D16C2">
            <w:r>
              <w:t xml:space="preserve">Доукомплектувати школу </w:t>
            </w:r>
            <w:r w:rsidR="00E620FC">
              <w:t xml:space="preserve">та філію </w:t>
            </w:r>
            <w:r>
              <w:t>необхідною кількістю (згідно норм) вогнегасниками</w:t>
            </w:r>
          </w:p>
        </w:tc>
        <w:tc>
          <w:tcPr>
            <w:tcW w:w="1328" w:type="dxa"/>
          </w:tcPr>
          <w:p w14:paraId="45F5DE5C" w14:textId="77777777" w:rsidR="006D16C2" w:rsidRDefault="006D16C2" w:rsidP="006D16C2">
            <w:pPr>
              <w:jc w:val="center"/>
            </w:pPr>
            <w:r>
              <w:t>Упродовж року</w:t>
            </w:r>
          </w:p>
        </w:tc>
        <w:tc>
          <w:tcPr>
            <w:tcW w:w="1460" w:type="dxa"/>
          </w:tcPr>
          <w:p w14:paraId="3EF922F7" w14:textId="77777777" w:rsidR="006D16C2" w:rsidRDefault="00B8753A" w:rsidP="006D16C2">
            <w:proofErr w:type="spellStart"/>
            <w:r>
              <w:t>Хомета</w:t>
            </w:r>
            <w:proofErr w:type="spellEnd"/>
            <w:r>
              <w:t xml:space="preserve"> Г.Г.</w:t>
            </w:r>
          </w:p>
          <w:p w14:paraId="04604897" w14:textId="76BF218A" w:rsidR="00E620FC" w:rsidRDefault="00E620FC" w:rsidP="006D16C2">
            <w:r>
              <w:t>Било М.М.</w:t>
            </w:r>
          </w:p>
        </w:tc>
        <w:tc>
          <w:tcPr>
            <w:tcW w:w="1259" w:type="dxa"/>
          </w:tcPr>
          <w:p w14:paraId="7CCD822C" w14:textId="77777777" w:rsidR="006D16C2" w:rsidRDefault="006D16C2" w:rsidP="006D16C2"/>
        </w:tc>
      </w:tr>
    </w:tbl>
    <w:p w14:paraId="12E11494" w14:textId="77777777" w:rsidR="00CB45B7" w:rsidRDefault="00FC596A" w:rsidP="00F8062B">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w:t>
      </w:r>
      <w:r>
        <w:rPr>
          <w:rFonts w:ascii="Times New Roman" w:eastAsia="Times New Roman" w:hAnsi="Times New Roman" w:cs="Times New Roman"/>
          <w:b/>
          <w:sz w:val="24"/>
          <w:szCs w:val="24"/>
        </w:rPr>
        <w:tab/>
        <w:t>Забезпечення вимог з охорони праці, безпеки життєдіяльності, пожежної безпеки</w:t>
      </w:r>
    </w:p>
    <w:p w14:paraId="5FDF3460" w14:textId="77777777" w:rsidR="00CB45B7" w:rsidRDefault="00FC596A" w:rsidP="00F8062B">
      <w:pPr>
        <w:spacing w:after="0"/>
        <w:rPr>
          <w:rFonts w:ascii="Times New Roman" w:eastAsia="Times New Roman" w:hAnsi="Times New Roman" w:cs="Times New Roman"/>
          <w:b/>
          <w:color w:val="548DD4"/>
          <w:sz w:val="24"/>
          <w:szCs w:val="24"/>
        </w:rPr>
      </w:pPr>
      <w:r>
        <w:rPr>
          <w:rFonts w:ascii="Times New Roman" w:eastAsia="Times New Roman" w:hAnsi="Times New Roman" w:cs="Times New Roman"/>
          <w:b/>
          <w:sz w:val="24"/>
          <w:szCs w:val="24"/>
        </w:rPr>
        <w:t>2.1.3.1.</w:t>
      </w:r>
      <w:r>
        <w:rPr>
          <w:rFonts w:ascii="Times New Roman" w:eastAsia="Times New Roman" w:hAnsi="Times New Roman" w:cs="Times New Roman"/>
          <w:b/>
          <w:sz w:val="24"/>
          <w:szCs w:val="24"/>
        </w:rPr>
        <w:tab/>
        <w:t>Охорона праці у закладі освіти</w:t>
      </w:r>
    </w:p>
    <w:tbl>
      <w:tblPr>
        <w:tblStyle w:val="af2"/>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
        <w:gridCol w:w="6189"/>
        <w:gridCol w:w="1418"/>
        <w:gridCol w:w="1559"/>
        <w:gridCol w:w="1134"/>
      </w:tblGrid>
      <w:tr w:rsidR="00CB45B7" w14:paraId="2EA8D394" w14:textId="77777777" w:rsidTr="0063060B">
        <w:tc>
          <w:tcPr>
            <w:tcW w:w="615" w:type="dxa"/>
            <w:vAlign w:val="center"/>
          </w:tcPr>
          <w:p w14:paraId="10E93313" w14:textId="77777777" w:rsidR="00CB45B7" w:rsidRDefault="00FC596A">
            <w:pPr>
              <w:jc w:val="center"/>
            </w:pPr>
            <w:r>
              <w:t>№</w:t>
            </w:r>
          </w:p>
          <w:p w14:paraId="5D591E77" w14:textId="77777777" w:rsidR="00CB45B7" w:rsidRDefault="00FC596A">
            <w:pPr>
              <w:jc w:val="center"/>
            </w:pPr>
            <w:r>
              <w:t>з/п</w:t>
            </w:r>
          </w:p>
        </w:tc>
        <w:tc>
          <w:tcPr>
            <w:tcW w:w="6189" w:type="dxa"/>
          </w:tcPr>
          <w:p w14:paraId="3EF2AEC5" w14:textId="77777777" w:rsidR="00CB45B7" w:rsidRDefault="00FC596A">
            <w:pPr>
              <w:rPr>
                <w:b/>
              </w:rPr>
            </w:pPr>
            <w:r>
              <w:rPr>
                <w:b/>
              </w:rPr>
              <w:t>Заходи</w:t>
            </w:r>
          </w:p>
        </w:tc>
        <w:tc>
          <w:tcPr>
            <w:tcW w:w="1418" w:type="dxa"/>
          </w:tcPr>
          <w:p w14:paraId="7F2798D9" w14:textId="77777777" w:rsidR="00CB45B7" w:rsidRDefault="00FC596A">
            <w:pPr>
              <w:jc w:val="center"/>
              <w:rPr>
                <w:b/>
              </w:rPr>
            </w:pPr>
            <w:r>
              <w:rPr>
                <w:b/>
              </w:rPr>
              <w:t>Термін виконання</w:t>
            </w:r>
          </w:p>
        </w:tc>
        <w:tc>
          <w:tcPr>
            <w:tcW w:w="1559" w:type="dxa"/>
          </w:tcPr>
          <w:p w14:paraId="2D1FC281" w14:textId="77777777" w:rsidR="00CB45B7" w:rsidRPr="0063060B" w:rsidRDefault="00FC596A">
            <w:pPr>
              <w:rPr>
                <w:b/>
                <w:sz w:val="18"/>
                <w:szCs w:val="18"/>
              </w:rPr>
            </w:pPr>
            <w:r w:rsidRPr="0063060B">
              <w:rPr>
                <w:b/>
                <w:sz w:val="18"/>
                <w:szCs w:val="18"/>
              </w:rPr>
              <w:t>Відповідальн</w:t>
            </w:r>
            <w:r w:rsidR="0047426F" w:rsidRPr="0063060B">
              <w:rPr>
                <w:b/>
                <w:sz w:val="18"/>
                <w:szCs w:val="18"/>
              </w:rPr>
              <w:t>и</w:t>
            </w:r>
            <w:r w:rsidRPr="0063060B">
              <w:rPr>
                <w:b/>
                <w:sz w:val="18"/>
                <w:szCs w:val="18"/>
              </w:rPr>
              <w:t>й</w:t>
            </w:r>
          </w:p>
        </w:tc>
        <w:tc>
          <w:tcPr>
            <w:tcW w:w="1134" w:type="dxa"/>
          </w:tcPr>
          <w:p w14:paraId="3675AA80" w14:textId="77777777" w:rsidR="0063060B" w:rsidRDefault="00FC596A">
            <w:pPr>
              <w:jc w:val="center"/>
              <w:rPr>
                <w:b/>
                <w:sz w:val="18"/>
                <w:szCs w:val="18"/>
              </w:rPr>
            </w:pPr>
            <w:r w:rsidRPr="005D64D5">
              <w:rPr>
                <w:b/>
                <w:sz w:val="18"/>
                <w:szCs w:val="18"/>
              </w:rPr>
              <w:t xml:space="preserve">Відмітка </w:t>
            </w:r>
          </w:p>
          <w:p w14:paraId="5B1ACFF5" w14:textId="77777777" w:rsidR="00CB45B7" w:rsidRPr="005D64D5" w:rsidRDefault="00FC596A">
            <w:pPr>
              <w:jc w:val="center"/>
              <w:rPr>
                <w:b/>
                <w:sz w:val="18"/>
                <w:szCs w:val="18"/>
              </w:rPr>
            </w:pPr>
            <w:r w:rsidRPr="005D64D5">
              <w:rPr>
                <w:b/>
                <w:sz w:val="18"/>
                <w:szCs w:val="18"/>
              </w:rPr>
              <w:t>про виконання</w:t>
            </w:r>
          </w:p>
        </w:tc>
      </w:tr>
      <w:tr w:rsidR="00CB45B7" w14:paraId="5913BFFA" w14:textId="77777777" w:rsidTr="0063060B">
        <w:trPr>
          <w:trHeight w:val="453"/>
        </w:trPr>
        <w:tc>
          <w:tcPr>
            <w:tcW w:w="615" w:type="dxa"/>
            <w:vAlign w:val="center"/>
          </w:tcPr>
          <w:p w14:paraId="1DC9ABFC" w14:textId="77777777" w:rsidR="00CB45B7" w:rsidRDefault="00FC596A" w:rsidP="005D64D5">
            <w:r>
              <w:t>1.</w:t>
            </w:r>
          </w:p>
          <w:p w14:paraId="5CD7A681" w14:textId="77777777" w:rsidR="00CB45B7" w:rsidRDefault="00CB45B7">
            <w:pPr>
              <w:jc w:val="center"/>
            </w:pPr>
          </w:p>
        </w:tc>
        <w:tc>
          <w:tcPr>
            <w:tcW w:w="6189" w:type="dxa"/>
          </w:tcPr>
          <w:p w14:paraId="581B9966" w14:textId="77777777" w:rsidR="00CB45B7" w:rsidRDefault="00FC596A">
            <w:pPr>
              <w:rPr>
                <w:b/>
              </w:rPr>
            </w:pPr>
            <w:r>
              <w:rPr>
                <w:b/>
              </w:rPr>
              <w:t>Організація роботи  щодо забезпечення нормативно-правових аспектів</w:t>
            </w:r>
          </w:p>
        </w:tc>
        <w:tc>
          <w:tcPr>
            <w:tcW w:w="1418" w:type="dxa"/>
          </w:tcPr>
          <w:p w14:paraId="35D8C588" w14:textId="77777777" w:rsidR="00CB45B7" w:rsidRDefault="00CB45B7">
            <w:pPr>
              <w:ind w:right="-88"/>
              <w:jc w:val="center"/>
            </w:pPr>
          </w:p>
        </w:tc>
        <w:tc>
          <w:tcPr>
            <w:tcW w:w="1559" w:type="dxa"/>
          </w:tcPr>
          <w:p w14:paraId="581EC653" w14:textId="77777777" w:rsidR="00CB45B7" w:rsidRDefault="00CB45B7">
            <w:pPr>
              <w:jc w:val="center"/>
            </w:pPr>
          </w:p>
        </w:tc>
        <w:tc>
          <w:tcPr>
            <w:tcW w:w="1134" w:type="dxa"/>
          </w:tcPr>
          <w:p w14:paraId="2FAB48C7" w14:textId="77777777" w:rsidR="00CB45B7" w:rsidRDefault="00CB45B7">
            <w:pPr>
              <w:rPr>
                <w:color w:val="548DD4"/>
              </w:rPr>
            </w:pPr>
          </w:p>
        </w:tc>
      </w:tr>
      <w:tr w:rsidR="00CB45B7" w14:paraId="3533491A" w14:textId="77777777" w:rsidTr="0063060B">
        <w:tc>
          <w:tcPr>
            <w:tcW w:w="615" w:type="dxa"/>
          </w:tcPr>
          <w:p w14:paraId="65B8B0CF" w14:textId="77777777" w:rsidR="00CB45B7" w:rsidRDefault="00FC596A">
            <w:pPr>
              <w:jc w:val="center"/>
            </w:pPr>
            <w:r>
              <w:t>1.1.</w:t>
            </w:r>
          </w:p>
          <w:p w14:paraId="7963F0FA" w14:textId="77777777" w:rsidR="00CB45B7" w:rsidRDefault="00CB45B7">
            <w:pPr>
              <w:jc w:val="center"/>
            </w:pPr>
          </w:p>
        </w:tc>
        <w:tc>
          <w:tcPr>
            <w:tcW w:w="6189" w:type="dxa"/>
          </w:tcPr>
          <w:p w14:paraId="0A20A9B9" w14:textId="77777777" w:rsidR="00CB45B7" w:rsidRDefault="00FC596A">
            <w:pPr>
              <w:keepNext/>
            </w:pPr>
            <w:r>
              <w:t>Організувати роботу щодо систематизації та вивчення нормативних документів з питань охорони праці, охорони життя і здоров’я працівників закладу освіти,  а саме:</w:t>
            </w:r>
          </w:p>
          <w:p w14:paraId="221BDE46" w14:textId="77777777" w:rsidR="00CB45B7" w:rsidRDefault="00FC596A" w:rsidP="001A63A9">
            <w:pPr>
              <w:numPr>
                <w:ilvl w:val="0"/>
                <w:numId w:val="8"/>
              </w:numPr>
              <w:ind w:left="128" w:hanging="118"/>
            </w:pPr>
            <w:r>
              <w:t xml:space="preserve">Закон України </w:t>
            </w:r>
            <w:r w:rsidR="006625DB">
              <w:t>«</w:t>
            </w:r>
            <w:r>
              <w:t>Про охорону праці</w:t>
            </w:r>
            <w:r w:rsidR="006625DB">
              <w:t>»</w:t>
            </w:r>
            <w:r>
              <w:t>;</w:t>
            </w:r>
          </w:p>
          <w:p w14:paraId="222AE285" w14:textId="77777777" w:rsidR="00CB45B7" w:rsidRDefault="00FC596A">
            <w:pPr>
              <w:ind w:left="152" w:hanging="152"/>
            </w:pPr>
            <w:r>
              <w:t xml:space="preserve">- Закон України </w:t>
            </w:r>
            <w:r w:rsidR="006625DB">
              <w:t>«</w:t>
            </w:r>
            <w:r>
              <w:t>Про забезпечення са</w:t>
            </w:r>
            <w:r w:rsidR="005D64D5">
              <w:t>нітарного та епідемічного благо</w:t>
            </w:r>
            <w:r>
              <w:t>получчя населення</w:t>
            </w:r>
            <w:r w:rsidR="006625DB">
              <w:t>»</w:t>
            </w:r>
            <w:r>
              <w:t>;</w:t>
            </w:r>
          </w:p>
          <w:p w14:paraId="6240DFE8" w14:textId="77777777" w:rsidR="00CB45B7" w:rsidRDefault="00FC596A">
            <w:r>
              <w:t xml:space="preserve">- Закон України </w:t>
            </w:r>
            <w:r w:rsidR="006625DB">
              <w:t>«</w:t>
            </w:r>
            <w:r>
              <w:t>Про освіту</w:t>
            </w:r>
            <w:r w:rsidR="006625DB">
              <w:t>»</w:t>
            </w:r>
            <w:r>
              <w:t xml:space="preserve">, </w:t>
            </w:r>
            <w:proofErr w:type="spellStart"/>
            <w:r>
              <w:t>ст.ст</w:t>
            </w:r>
            <w:proofErr w:type="spellEnd"/>
            <w:r>
              <w:t>. 3, 17, 24, 51, 53;</w:t>
            </w:r>
          </w:p>
          <w:p w14:paraId="6DDAAE15" w14:textId="77777777" w:rsidR="00CB45B7" w:rsidRDefault="00FC596A">
            <w:r>
              <w:t xml:space="preserve">- Закон України </w:t>
            </w:r>
            <w:r w:rsidR="006625DB">
              <w:t>«</w:t>
            </w:r>
            <w:r>
              <w:t>Про загальну середню освіту</w:t>
            </w:r>
            <w:r w:rsidR="006625DB">
              <w:t>»</w:t>
            </w:r>
            <w:r>
              <w:t xml:space="preserve"> </w:t>
            </w:r>
            <w:proofErr w:type="spellStart"/>
            <w:r>
              <w:t>ст.ст</w:t>
            </w:r>
            <w:proofErr w:type="spellEnd"/>
            <w:r>
              <w:t>. 5, 22, 38;</w:t>
            </w:r>
          </w:p>
          <w:p w14:paraId="79553D8F" w14:textId="77777777" w:rsidR="00CB45B7" w:rsidRDefault="00FC596A">
            <w:r>
              <w:t xml:space="preserve">- Закон України </w:t>
            </w:r>
            <w:r w:rsidR="004B3E8D">
              <w:t>«</w:t>
            </w:r>
            <w:r>
              <w:t>Про пожежну безпеку</w:t>
            </w:r>
            <w:r w:rsidR="004B3E8D">
              <w:t>»</w:t>
            </w:r>
            <w:r>
              <w:t>;</w:t>
            </w:r>
          </w:p>
          <w:p w14:paraId="5627805F" w14:textId="77777777" w:rsidR="00CB45B7" w:rsidRDefault="00FC596A">
            <w:pPr>
              <w:ind w:left="152" w:hanging="152"/>
            </w:pPr>
            <w:r>
              <w:t xml:space="preserve">- Закон України від 05.07.2001 </w:t>
            </w:r>
            <w:r w:rsidR="004B3E8D">
              <w:t xml:space="preserve">року </w:t>
            </w:r>
            <w:r>
              <w:t xml:space="preserve">№ 2586 </w:t>
            </w:r>
            <w:r w:rsidR="004B3E8D">
              <w:t>«</w:t>
            </w:r>
            <w:r>
              <w:t>Про боротьбу із захворюванням на туберкульоз</w:t>
            </w:r>
            <w:r w:rsidR="004B3E8D">
              <w:t>»</w:t>
            </w:r>
            <w:r>
              <w:t>;</w:t>
            </w:r>
          </w:p>
          <w:p w14:paraId="4474AC3B" w14:textId="77777777" w:rsidR="00CB45B7" w:rsidRDefault="00FC596A">
            <w:pPr>
              <w:ind w:left="152" w:hanging="152"/>
            </w:pPr>
            <w:r>
              <w:t>- Державні санітарні правила і норми влаштування, утримання загальноосвітніх навчальних закладів та організації навчально-виховного процесу</w:t>
            </w:r>
            <w:r w:rsidR="00C55523">
              <w:t>»</w:t>
            </w:r>
          </w:p>
          <w:p w14:paraId="4B00269B" w14:textId="77777777" w:rsidR="00CB45B7" w:rsidRDefault="00FC596A">
            <w:pPr>
              <w:ind w:left="152" w:hanging="152"/>
            </w:pPr>
            <w:r>
              <w:t>- Постанова Кабінету Міністрів України від 22.03.2001</w:t>
            </w:r>
            <w:r w:rsidR="004B3E8D">
              <w:t xml:space="preserve"> року</w:t>
            </w:r>
            <w:r w:rsidR="005D64D5">
              <w:t xml:space="preserve"> </w:t>
            </w:r>
            <w:r>
              <w:t xml:space="preserve">№ 270 </w:t>
            </w:r>
            <w:r w:rsidR="004B3E8D">
              <w:t>«</w:t>
            </w:r>
            <w:r>
              <w:t>Про затвердження Порядку розслідування та обліку нещасних випадків невиробничого характеру</w:t>
            </w:r>
            <w:r w:rsidR="004B3E8D">
              <w:t>»</w:t>
            </w:r>
            <w:r>
              <w:t>;</w:t>
            </w:r>
          </w:p>
          <w:p w14:paraId="5FD5D39C" w14:textId="77777777" w:rsidR="00CB45B7" w:rsidRDefault="00FC596A">
            <w:pPr>
              <w:ind w:left="152" w:hanging="152"/>
            </w:pPr>
            <w:r>
              <w:t>- наказ Державного комітету України з нагляду за охороною праці  від 26.01.2005</w:t>
            </w:r>
            <w:r w:rsidR="004B3E8D">
              <w:t xml:space="preserve"> року</w:t>
            </w:r>
            <w:r>
              <w:t xml:space="preserve"> № 15 </w:t>
            </w:r>
            <w:r w:rsidR="004B3E8D">
              <w:t>«</w:t>
            </w:r>
            <w:r>
              <w:t>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w:t>
            </w:r>
            <w:r w:rsidR="004B3E8D">
              <w:t>»</w:t>
            </w:r>
            <w:r>
              <w:t>;</w:t>
            </w:r>
          </w:p>
          <w:p w14:paraId="2923F691" w14:textId="77777777" w:rsidR="00CB45B7" w:rsidRDefault="00C55523" w:rsidP="001A63A9">
            <w:pPr>
              <w:numPr>
                <w:ilvl w:val="0"/>
                <w:numId w:val="10"/>
              </w:numPr>
              <w:ind w:left="152" w:hanging="142"/>
            </w:pPr>
            <w:r>
              <w:t>наказ МОН</w:t>
            </w:r>
            <w:r w:rsidR="00FC596A">
              <w:t xml:space="preserve"> України від 18.04.2006 </w:t>
            </w:r>
            <w:r w:rsidR="004B3E8D">
              <w:t xml:space="preserve">року </w:t>
            </w:r>
            <w:r w:rsidR="00FC596A">
              <w:t xml:space="preserve">№ 304 </w:t>
            </w:r>
            <w:r w:rsidR="004B3E8D">
              <w:t>«</w:t>
            </w:r>
            <w:r w:rsidR="00FC596A">
              <w:t>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w:t>
            </w:r>
            <w:r w:rsidR="0063060B">
              <w:t xml:space="preserve">них МОН  </w:t>
            </w:r>
            <w:r w:rsidR="00FC596A">
              <w:t>України</w:t>
            </w:r>
            <w:r w:rsidR="004B3E8D">
              <w:t>»</w:t>
            </w:r>
            <w:r w:rsidR="00FC596A">
              <w:t>;</w:t>
            </w:r>
          </w:p>
          <w:p w14:paraId="63B6EBEB" w14:textId="77777777" w:rsidR="00CB45B7" w:rsidRDefault="00FC596A">
            <w:pPr>
              <w:ind w:left="34" w:right="-132" w:hanging="34"/>
            </w:pPr>
            <w:r>
              <w:lastRenderedPageBreak/>
              <w:t xml:space="preserve">- наказ </w:t>
            </w:r>
            <w:r w:rsidR="00C55523">
              <w:t xml:space="preserve">МОН </w:t>
            </w:r>
            <w:r>
              <w:t xml:space="preserve"> України від 27.12.2017 </w:t>
            </w:r>
            <w:r w:rsidR="00C55523">
              <w:t>року</w:t>
            </w:r>
            <w:r w:rsidR="0063060B">
              <w:t xml:space="preserve"> </w:t>
            </w:r>
            <w:r>
              <w:t>№ 1222</w:t>
            </w:r>
            <w:r w:rsidR="004B3E8D">
              <w:t xml:space="preserve"> «</w:t>
            </w:r>
            <w:r>
              <w:t>Про затвердження Положення про організацію роботи з охорони</w:t>
            </w:r>
            <w:r w:rsidR="00C55523">
              <w:t xml:space="preserve"> </w:t>
            </w:r>
            <w:r>
              <w:t xml:space="preserve"> праці у закладах загальної середньої освіти</w:t>
            </w:r>
            <w:r w:rsidR="004B3E8D">
              <w:t>»</w:t>
            </w:r>
            <w:r w:rsidR="00C55523">
              <w:t>;</w:t>
            </w:r>
          </w:p>
          <w:p w14:paraId="7B858F01" w14:textId="7A549999" w:rsidR="00CB45B7" w:rsidRPr="0089091D" w:rsidRDefault="00FC596A" w:rsidP="0089091D">
            <w:pPr>
              <w:rPr>
                <w:rFonts w:ascii="Arial" w:hAnsi="Arial" w:cs="Arial"/>
                <w:color w:val="6D727C"/>
                <w:sz w:val="21"/>
                <w:szCs w:val="21"/>
              </w:rPr>
            </w:pPr>
            <w:r>
              <w:t xml:space="preserve">-  </w:t>
            </w:r>
            <w:r w:rsidR="0089091D" w:rsidRPr="0089091D">
              <w:rPr>
                <w:color w:val="1D1D1B"/>
              </w:rPr>
              <w:t>Наказ М</w:t>
            </w:r>
            <w:r w:rsidR="0089091D">
              <w:rPr>
                <w:color w:val="1D1D1B"/>
              </w:rPr>
              <w:t>ОН</w:t>
            </w:r>
            <w:r w:rsidR="0089091D" w:rsidRPr="0089091D">
              <w:rPr>
                <w:color w:val="1D1D1B"/>
              </w:rPr>
              <w:t xml:space="preserve"> України </w:t>
            </w:r>
            <w:r w:rsidR="0089091D">
              <w:rPr>
                <w:color w:val="1D1D1B"/>
              </w:rPr>
              <w:t xml:space="preserve">від 16.05.2019 року </w:t>
            </w:r>
            <w:r w:rsidR="0089091D" w:rsidRPr="0089091D">
              <w:rPr>
                <w:color w:val="1D1D1B"/>
              </w:rPr>
              <w:t xml:space="preserve">№ 659 </w:t>
            </w:r>
            <w:r w:rsidR="0089091D">
              <w:rPr>
                <w:color w:val="1D1D1B"/>
              </w:rPr>
              <w:t>«</w:t>
            </w:r>
            <w:r w:rsidR="0089091D" w:rsidRPr="0089091D">
              <w:rPr>
                <w:color w:val="1D1D1B"/>
              </w:rPr>
              <w:t>Про затвердження Положення про порядок розслідування нещасних випадків, що сталися із здобувачами освіти під час освітнього процесу</w:t>
            </w:r>
            <w:r w:rsidR="00B77006">
              <w:rPr>
                <w:color w:val="1D1D1B"/>
              </w:rPr>
              <w:t>»</w:t>
            </w:r>
          </w:p>
          <w:p w14:paraId="44BB5C20" w14:textId="107C9063" w:rsidR="00662211" w:rsidRPr="00662211" w:rsidRDefault="00662211">
            <w:pPr>
              <w:ind w:left="34" w:right="-132" w:hanging="34"/>
            </w:pPr>
            <w:r>
              <w:rPr>
                <w:sz w:val="24"/>
                <w:szCs w:val="24"/>
              </w:rPr>
              <w:t>-</w:t>
            </w:r>
            <w:r w:rsidRPr="00662211">
              <w:t>лист ДСНС від 14.06.2022 року № 03-1870/162-2 «Про організацію укриття працівників та дітей у закладах освіти»</w:t>
            </w:r>
            <w:r>
              <w:t>;</w:t>
            </w:r>
          </w:p>
          <w:p w14:paraId="4DCC0423" w14:textId="15BBCDFB" w:rsidR="00807FD8" w:rsidRDefault="00807FD8" w:rsidP="00807FD8">
            <w:pPr>
              <w:ind w:left="34" w:right="-132" w:hanging="34"/>
            </w:pPr>
            <w:r>
              <w:t>-Указ Президента від 24.02.2022 року  №</w:t>
            </w:r>
            <w:r w:rsidR="00662211">
              <w:t xml:space="preserve"> </w:t>
            </w:r>
            <w:r>
              <w:t>64/2022 «Про введення воєнного стану в Україні»</w:t>
            </w:r>
            <w:r w:rsidR="00FE6C22">
              <w:t>;</w:t>
            </w:r>
          </w:p>
          <w:p w14:paraId="26C78669" w14:textId="4690B6FF" w:rsidR="00807FD8" w:rsidRPr="00A4680B" w:rsidRDefault="00807FD8" w:rsidP="00A4680B">
            <w:pPr>
              <w:pStyle w:val="1"/>
              <w:shd w:val="clear" w:color="auto" w:fill="FFFFFF"/>
              <w:rPr>
                <w:rFonts w:ascii="Georgia" w:hAnsi="Georgia"/>
                <w:color w:val="333333"/>
                <w:sz w:val="20"/>
                <w:szCs w:val="20"/>
              </w:rPr>
            </w:pPr>
            <w:r w:rsidRPr="00662211">
              <w:rPr>
                <w:sz w:val="20"/>
                <w:szCs w:val="20"/>
              </w:rPr>
              <w:t>-</w:t>
            </w:r>
            <w:r w:rsidRPr="00A4680B">
              <w:rPr>
                <w:sz w:val="20"/>
                <w:szCs w:val="20"/>
              </w:rPr>
              <w:t xml:space="preserve">Указ Президента України від </w:t>
            </w:r>
            <w:r w:rsidR="00DB3D29">
              <w:rPr>
                <w:sz w:val="20"/>
                <w:szCs w:val="20"/>
                <w:shd w:val="clear" w:color="auto" w:fill="FFFFFF"/>
              </w:rPr>
              <w:t>14</w:t>
            </w:r>
            <w:r w:rsidR="00662211" w:rsidRPr="00662211">
              <w:rPr>
                <w:sz w:val="20"/>
                <w:szCs w:val="20"/>
                <w:shd w:val="clear" w:color="auto" w:fill="FFFFFF"/>
              </w:rPr>
              <w:t>.07.202</w:t>
            </w:r>
            <w:r w:rsidR="00DB3D29">
              <w:rPr>
                <w:sz w:val="20"/>
                <w:szCs w:val="20"/>
                <w:shd w:val="clear" w:color="auto" w:fill="FFFFFF"/>
              </w:rPr>
              <w:t>5</w:t>
            </w:r>
            <w:r w:rsidR="00662211" w:rsidRPr="00662211">
              <w:rPr>
                <w:sz w:val="20"/>
                <w:szCs w:val="20"/>
                <w:shd w:val="clear" w:color="auto" w:fill="FFFFFF"/>
              </w:rPr>
              <w:t xml:space="preserve"> року №</w:t>
            </w:r>
            <w:r w:rsidR="00602666">
              <w:rPr>
                <w:sz w:val="20"/>
                <w:szCs w:val="20"/>
                <w:shd w:val="clear" w:color="auto" w:fill="FFFFFF"/>
              </w:rPr>
              <w:t>478/2025</w:t>
            </w:r>
            <w:r w:rsidR="00A4680B">
              <w:rPr>
                <w:color w:val="333333"/>
                <w:sz w:val="20"/>
                <w:szCs w:val="20"/>
              </w:rPr>
              <w:t xml:space="preserve"> </w:t>
            </w:r>
            <w:r w:rsidR="00A4680B" w:rsidRPr="00A4680B">
              <w:rPr>
                <w:color w:val="333333"/>
                <w:sz w:val="20"/>
                <w:szCs w:val="20"/>
              </w:rPr>
              <w:t>«Про продовження строку дії воєнного стану в Україні».</w:t>
            </w:r>
          </w:p>
        </w:tc>
        <w:tc>
          <w:tcPr>
            <w:tcW w:w="1418" w:type="dxa"/>
          </w:tcPr>
          <w:p w14:paraId="4F7C3FDD" w14:textId="77777777" w:rsidR="00CB45B7" w:rsidRDefault="00CB45B7">
            <w:pPr>
              <w:ind w:right="-88"/>
              <w:jc w:val="center"/>
            </w:pPr>
          </w:p>
          <w:p w14:paraId="779807A6" w14:textId="77777777" w:rsidR="00CB45B7" w:rsidRDefault="00192DC6">
            <w:pPr>
              <w:ind w:right="-88"/>
              <w:jc w:val="center"/>
            </w:pPr>
            <w:r>
              <w:t>С</w:t>
            </w:r>
            <w:r w:rsidR="00FC596A">
              <w:t>ерпень</w:t>
            </w:r>
          </w:p>
          <w:p w14:paraId="6CAAD354" w14:textId="6D4EDB25" w:rsidR="00A4680B" w:rsidRDefault="00A4680B">
            <w:pPr>
              <w:ind w:right="-88"/>
              <w:jc w:val="center"/>
            </w:pPr>
            <w:r>
              <w:t>202</w:t>
            </w:r>
            <w:r w:rsidR="00AE32E7">
              <w:t>5</w:t>
            </w:r>
            <w:r>
              <w:t xml:space="preserve"> року</w:t>
            </w:r>
          </w:p>
        </w:tc>
        <w:tc>
          <w:tcPr>
            <w:tcW w:w="1559" w:type="dxa"/>
          </w:tcPr>
          <w:p w14:paraId="707A39BE" w14:textId="77777777" w:rsidR="00CB45B7" w:rsidRDefault="00CB45B7">
            <w:pPr>
              <w:jc w:val="center"/>
            </w:pPr>
          </w:p>
          <w:p w14:paraId="49B92A95" w14:textId="77777777" w:rsidR="00CB45B7" w:rsidRDefault="00FC596A">
            <w:r>
              <w:t>Демчак Г.Ю.</w:t>
            </w:r>
          </w:p>
          <w:p w14:paraId="1C063486" w14:textId="5FA36BEC" w:rsidR="00655F19" w:rsidRDefault="00655F19">
            <w:r>
              <w:t>Било М.М.</w:t>
            </w:r>
          </w:p>
        </w:tc>
        <w:tc>
          <w:tcPr>
            <w:tcW w:w="1134" w:type="dxa"/>
          </w:tcPr>
          <w:p w14:paraId="3519ADF4" w14:textId="77777777" w:rsidR="00CB45B7" w:rsidRDefault="00CB45B7">
            <w:pPr>
              <w:rPr>
                <w:color w:val="548DD4"/>
              </w:rPr>
            </w:pPr>
          </w:p>
        </w:tc>
      </w:tr>
      <w:tr w:rsidR="00CB45B7" w14:paraId="3580512A" w14:textId="77777777" w:rsidTr="0063060B">
        <w:tc>
          <w:tcPr>
            <w:tcW w:w="615" w:type="dxa"/>
          </w:tcPr>
          <w:p w14:paraId="0B882DA9" w14:textId="77777777" w:rsidR="00CB45B7" w:rsidRPr="0077432C" w:rsidRDefault="00FC596A" w:rsidP="00F8062B">
            <w:pPr>
              <w:jc w:val="center"/>
            </w:pPr>
            <w:r w:rsidRPr="0077432C">
              <w:t>2.</w:t>
            </w:r>
          </w:p>
        </w:tc>
        <w:tc>
          <w:tcPr>
            <w:tcW w:w="6189" w:type="dxa"/>
          </w:tcPr>
          <w:p w14:paraId="46A22436" w14:textId="3EA58391" w:rsidR="00CB45B7" w:rsidRPr="006D16C2" w:rsidRDefault="00C55523">
            <w:pPr>
              <w:keepNext/>
              <w:rPr>
                <w:b/>
              </w:rPr>
            </w:pPr>
            <w:r>
              <w:rPr>
                <w:b/>
              </w:rPr>
              <w:t>Забезпечення видання наказів</w:t>
            </w:r>
          </w:p>
        </w:tc>
        <w:tc>
          <w:tcPr>
            <w:tcW w:w="1418" w:type="dxa"/>
          </w:tcPr>
          <w:p w14:paraId="5553FBCB" w14:textId="77777777" w:rsidR="00CB45B7" w:rsidRDefault="00CB45B7">
            <w:pPr>
              <w:jc w:val="center"/>
            </w:pPr>
          </w:p>
        </w:tc>
        <w:tc>
          <w:tcPr>
            <w:tcW w:w="1559" w:type="dxa"/>
          </w:tcPr>
          <w:p w14:paraId="11EF72DD" w14:textId="77777777" w:rsidR="00CB45B7" w:rsidRDefault="00CB45B7" w:rsidP="0016791D"/>
        </w:tc>
        <w:tc>
          <w:tcPr>
            <w:tcW w:w="1134" w:type="dxa"/>
          </w:tcPr>
          <w:p w14:paraId="2A165324" w14:textId="77777777" w:rsidR="00CB45B7" w:rsidRDefault="00CB45B7">
            <w:pPr>
              <w:rPr>
                <w:color w:val="548DD4"/>
              </w:rPr>
            </w:pPr>
          </w:p>
        </w:tc>
      </w:tr>
      <w:tr w:rsidR="00CB45B7" w14:paraId="30156B4D" w14:textId="77777777" w:rsidTr="0063060B">
        <w:tc>
          <w:tcPr>
            <w:tcW w:w="615" w:type="dxa"/>
            <w:vAlign w:val="center"/>
          </w:tcPr>
          <w:p w14:paraId="16B67DDE" w14:textId="77777777" w:rsidR="00CB45B7" w:rsidRPr="0077432C" w:rsidRDefault="00FC596A">
            <w:pPr>
              <w:ind w:right="-85"/>
              <w:jc w:val="center"/>
            </w:pPr>
            <w:r w:rsidRPr="0077432C">
              <w:t>2.1</w:t>
            </w:r>
          </w:p>
        </w:tc>
        <w:tc>
          <w:tcPr>
            <w:tcW w:w="6189" w:type="dxa"/>
          </w:tcPr>
          <w:p w14:paraId="72077DAB" w14:textId="77777777" w:rsidR="00CB45B7" w:rsidRPr="00C55523" w:rsidRDefault="006625DB">
            <w:pPr>
              <w:ind w:left="152" w:hanging="142"/>
              <w:rPr>
                <w:color w:val="000000" w:themeColor="text1"/>
              </w:rPr>
            </w:pPr>
            <w:r w:rsidRPr="00C55523">
              <w:rPr>
                <w:color w:val="000000" w:themeColor="text1"/>
              </w:rPr>
              <w:t>«</w:t>
            </w:r>
            <w:r w:rsidR="00FC596A" w:rsidRPr="00C55523">
              <w:rPr>
                <w:color w:val="000000" w:themeColor="text1"/>
              </w:rPr>
              <w:t>Про організацію чергування адміністрації, вчителів та учнів школи</w:t>
            </w:r>
            <w:r w:rsidRPr="00C55523">
              <w:rPr>
                <w:color w:val="000000" w:themeColor="text1"/>
              </w:rPr>
              <w:t>»</w:t>
            </w:r>
            <w:r w:rsidR="00FC596A" w:rsidRPr="00C55523">
              <w:rPr>
                <w:color w:val="000000" w:themeColor="text1"/>
              </w:rPr>
              <w:t>.</w:t>
            </w:r>
          </w:p>
        </w:tc>
        <w:tc>
          <w:tcPr>
            <w:tcW w:w="1418" w:type="dxa"/>
          </w:tcPr>
          <w:p w14:paraId="34CC0EB8" w14:textId="77777777" w:rsidR="00662211" w:rsidRDefault="004C1130">
            <w:pPr>
              <w:jc w:val="center"/>
              <w:rPr>
                <w:color w:val="000000" w:themeColor="text1"/>
              </w:rPr>
            </w:pPr>
            <w:r w:rsidRPr="00C55523">
              <w:rPr>
                <w:color w:val="000000" w:themeColor="text1"/>
              </w:rPr>
              <w:t>С</w:t>
            </w:r>
            <w:r w:rsidR="00FC596A" w:rsidRPr="00C55523">
              <w:rPr>
                <w:color w:val="000000" w:themeColor="text1"/>
              </w:rPr>
              <w:t>ерпень</w:t>
            </w:r>
            <w:r w:rsidR="00A4680B">
              <w:rPr>
                <w:color w:val="000000" w:themeColor="text1"/>
              </w:rPr>
              <w:t xml:space="preserve"> </w:t>
            </w:r>
          </w:p>
          <w:p w14:paraId="246D0907" w14:textId="19F76543" w:rsidR="00CB45B7" w:rsidRPr="00C55523" w:rsidRDefault="00A4680B">
            <w:pPr>
              <w:jc w:val="center"/>
              <w:rPr>
                <w:color w:val="000000" w:themeColor="text1"/>
              </w:rPr>
            </w:pPr>
            <w:r>
              <w:rPr>
                <w:color w:val="000000" w:themeColor="text1"/>
              </w:rPr>
              <w:t>202</w:t>
            </w:r>
            <w:r w:rsidR="00602666">
              <w:rPr>
                <w:color w:val="000000" w:themeColor="text1"/>
              </w:rPr>
              <w:t>5</w:t>
            </w:r>
            <w:r>
              <w:rPr>
                <w:color w:val="000000" w:themeColor="text1"/>
              </w:rPr>
              <w:t xml:space="preserve"> </w:t>
            </w:r>
          </w:p>
        </w:tc>
        <w:tc>
          <w:tcPr>
            <w:tcW w:w="1559" w:type="dxa"/>
          </w:tcPr>
          <w:p w14:paraId="0600076C" w14:textId="77777777" w:rsidR="00CB45B7" w:rsidRDefault="00FC596A">
            <w:r>
              <w:t>Демчак Г.Ю.</w:t>
            </w:r>
          </w:p>
        </w:tc>
        <w:tc>
          <w:tcPr>
            <w:tcW w:w="1134" w:type="dxa"/>
          </w:tcPr>
          <w:p w14:paraId="4A295E59" w14:textId="77777777" w:rsidR="00CB45B7" w:rsidRDefault="00CB45B7">
            <w:pPr>
              <w:rPr>
                <w:color w:val="548DD4"/>
              </w:rPr>
            </w:pPr>
          </w:p>
        </w:tc>
      </w:tr>
      <w:tr w:rsidR="00CB45B7" w14:paraId="7A30B1E1" w14:textId="77777777" w:rsidTr="0063060B">
        <w:tc>
          <w:tcPr>
            <w:tcW w:w="615" w:type="dxa"/>
            <w:vAlign w:val="center"/>
          </w:tcPr>
          <w:p w14:paraId="40C24330" w14:textId="77777777" w:rsidR="00CB45B7" w:rsidRPr="0077432C" w:rsidRDefault="00A02C3C">
            <w:pPr>
              <w:ind w:right="-85"/>
              <w:jc w:val="center"/>
            </w:pPr>
            <w:r w:rsidRPr="0077432C">
              <w:t>2.2</w:t>
            </w:r>
          </w:p>
        </w:tc>
        <w:tc>
          <w:tcPr>
            <w:tcW w:w="6189" w:type="dxa"/>
          </w:tcPr>
          <w:p w14:paraId="77985696" w14:textId="37D1452F" w:rsidR="00CB45B7" w:rsidRPr="00F74BC9" w:rsidRDefault="006625DB">
            <w:pPr>
              <w:ind w:left="152" w:hanging="142"/>
            </w:pPr>
            <w:r w:rsidRPr="00F74BC9">
              <w:t>«</w:t>
            </w:r>
            <w:r w:rsidR="00FC596A" w:rsidRPr="00F74BC9">
              <w:t>Про організацію роботи з пит</w:t>
            </w:r>
            <w:r w:rsidR="007D7BE8" w:rsidRPr="00F74BC9">
              <w:t>ань охорони праці в школі у 202</w:t>
            </w:r>
            <w:r w:rsidR="00602666">
              <w:t>5</w:t>
            </w:r>
            <w:r w:rsidR="007D7BE8" w:rsidRPr="00F74BC9">
              <w:t>/202</w:t>
            </w:r>
            <w:r w:rsidR="00602666">
              <w:t>6</w:t>
            </w:r>
            <w:r w:rsidR="00FC596A" w:rsidRPr="00F74BC9">
              <w:t xml:space="preserve"> навчальному році</w:t>
            </w:r>
            <w:r w:rsidRPr="00F74BC9">
              <w:t>»</w:t>
            </w:r>
            <w:r w:rsidR="00FC596A" w:rsidRPr="00F74BC9">
              <w:t>.</w:t>
            </w:r>
          </w:p>
        </w:tc>
        <w:tc>
          <w:tcPr>
            <w:tcW w:w="1418" w:type="dxa"/>
          </w:tcPr>
          <w:p w14:paraId="669B3657" w14:textId="77777777" w:rsidR="00CB45B7" w:rsidRDefault="00192DC6">
            <w:pPr>
              <w:jc w:val="center"/>
            </w:pPr>
            <w:r>
              <w:t>С</w:t>
            </w:r>
            <w:r w:rsidR="00FC596A" w:rsidRPr="00F74BC9">
              <w:t>ерпень</w:t>
            </w:r>
          </w:p>
          <w:p w14:paraId="2A3EA3A4" w14:textId="34DDB408" w:rsidR="00A4680B" w:rsidRPr="00F74BC9" w:rsidRDefault="00A4680B">
            <w:pPr>
              <w:jc w:val="center"/>
            </w:pPr>
            <w:r>
              <w:t>202</w:t>
            </w:r>
            <w:r w:rsidR="00602666">
              <w:t>5</w:t>
            </w:r>
            <w:r>
              <w:t xml:space="preserve"> </w:t>
            </w:r>
          </w:p>
        </w:tc>
        <w:tc>
          <w:tcPr>
            <w:tcW w:w="1559" w:type="dxa"/>
          </w:tcPr>
          <w:p w14:paraId="40189AD4" w14:textId="77777777" w:rsidR="00CB45B7" w:rsidRDefault="00FC596A">
            <w:pPr>
              <w:rPr>
                <w:b/>
              </w:rPr>
            </w:pPr>
            <w:r>
              <w:t>Демчак Г.Ю.</w:t>
            </w:r>
          </w:p>
        </w:tc>
        <w:tc>
          <w:tcPr>
            <w:tcW w:w="1134" w:type="dxa"/>
          </w:tcPr>
          <w:p w14:paraId="0AF87F1A" w14:textId="77777777" w:rsidR="00CB45B7" w:rsidRDefault="00CB45B7">
            <w:pPr>
              <w:rPr>
                <w:color w:val="548DD4"/>
              </w:rPr>
            </w:pPr>
          </w:p>
        </w:tc>
      </w:tr>
      <w:tr w:rsidR="00CB45B7" w14:paraId="78048D98" w14:textId="77777777" w:rsidTr="0063060B">
        <w:tc>
          <w:tcPr>
            <w:tcW w:w="615" w:type="dxa"/>
            <w:vAlign w:val="center"/>
          </w:tcPr>
          <w:p w14:paraId="3924EFBD" w14:textId="77777777" w:rsidR="00CB45B7" w:rsidRPr="0077432C" w:rsidRDefault="00A02C3C">
            <w:pPr>
              <w:ind w:right="-85"/>
              <w:jc w:val="center"/>
            </w:pPr>
            <w:r w:rsidRPr="0077432C">
              <w:t>2.3</w:t>
            </w:r>
          </w:p>
        </w:tc>
        <w:tc>
          <w:tcPr>
            <w:tcW w:w="6189" w:type="dxa"/>
          </w:tcPr>
          <w:p w14:paraId="590DE7D2" w14:textId="616BE24B" w:rsidR="00CB45B7" w:rsidRPr="00C55523" w:rsidRDefault="00FC596A" w:rsidP="006625DB">
            <w:pPr>
              <w:ind w:left="152" w:hanging="142"/>
              <w:rPr>
                <w:color w:val="000000" w:themeColor="text1"/>
              </w:rPr>
            </w:pPr>
            <w:r w:rsidRPr="00C55523">
              <w:rPr>
                <w:color w:val="000000" w:themeColor="text1"/>
              </w:rPr>
              <w:t>«Про затвердження</w:t>
            </w:r>
            <w:r w:rsidR="00C55523" w:rsidRPr="00C55523">
              <w:rPr>
                <w:color w:val="000000" w:themeColor="text1"/>
              </w:rPr>
              <w:t xml:space="preserve"> і введення в дію </w:t>
            </w:r>
            <w:r w:rsidRPr="00C55523">
              <w:rPr>
                <w:color w:val="000000" w:themeColor="text1"/>
              </w:rPr>
              <w:t xml:space="preserve"> інструкцій з охорони праці</w:t>
            </w:r>
            <w:r w:rsidR="00195613">
              <w:rPr>
                <w:color w:val="000000" w:themeColor="text1"/>
              </w:rPr>
              <w:t>, пожежної безпеки,  електробезпеки, безпечної  поведінки учнів та безпеки  життєдіяльності  для учнів та медпрацівників закладу освіти</w:t>
            </w:r>
            <w:r w:rsidRPr="00C55523">
              <w:rPr>
                <w:color w:val="000000" w:themeColor="text1"/>
              </w:rPr>
              <w:t>»</w:t>
            </w:r>
            <w:r w:rsidR="00662211">
              <w:rPr>
                <w:color w:val="000000" w:themeColor="text1"/>
              </w:rPr>
              <w:t xml:space="preserve"> </w:t>
            </w:r>
            <w:r w:rsidRPr="00C55523">
              <w:rPr>
                <w:color w:val="000000" w:themeColor="text1"/>
              </w:rPr>
              <w:t>(за необхідності)</w:t>
            </w:r>
          </w:p>
        </w:tc>
        <w:tc>
          <w:tcPr>
            <w:tcW w:w="1418" w:type="dxa"/>
          </w:tcPr>
          <w:p w14:paraId="167974A6" w14:textId="77777777" w:rsidR="00CB45B7" w:rsidRDefault="00192DC6">
            <w:pPr>
              <w:ind w:right="-88"/>
              <w:jc w:val="center"/>
            </w:pPr>
            <w:r w:rsidRPr="00F74BC9">
              <w:t>С</w:t>
            </w:r>
            <w:r w:rsidR="00FC596A" w:rsidRPr="00F74BC9">
              <w:t>ерпень</w:t>
            </w:r>
          </w:p>
          <w:p w14:paraId="05834C0B" w14:textId="10A16E47" w:rsidR="00A4680B" w:rsidRPr="00F74BC9" w:rsidRDefault="00A4680B">
            <w:pPr>
              <w:ind w:right="-88"/>
              <w:jc w:val="center"/>
            </w:pPr>
            <w:r>
              <w:t>202</w:t>
            </w:r>
            <w:r w:rsidR="00602666">
              <w:t>5</w:t>
            </w:r>
          </w:p>
        </w:tc>
        <w:tc>
          <w:tcPr>
            <w:tcW w:w="1559" w:type="dxa"/>
          </w:tcPr>
          <w:p w14:paraId="1908F2ED" w14:textId="77777777" w:rsidR="00CB45B7" w:rsidRDefault="00FC596A">
            <w:r>
              <w:t>Демчак Г.Ю.</w:t>
            </w:r>
          </w:p>
        </w:tc>
        <w:tc>
          <w:tcPr>
            <w:tcW w:w="1134" w:type="dxa"/>
          </w:tcPr>
          <w:p w14:paraId="075C3908" w14:textId="77777777" w:rsidR="00CB45B7" w:rsidRDefault="00CB45B7">
            <w:pPr>
              <w:rPr>
                <w:color w:val="548DD4"/>
              </w:rPr>
            </w:pPr>
          </w:p>
        </w:tc>
      </w:tr>
      <w:tr w:rsidR="0039571B" w14:paraId="0AC76723" w14:textId="77777777" w:rsidTr="0063060B">
        <w:tc>
          <w:tcPr>
            <w:tcW w:w="615" w:type="dxa"/>
            <w:vAlign w:val="center"/>
          </w:tcPr>
          <w:p w14:paraId="61B8E811" w14:textId="77777777" w:rsidR="0039571B" w:rsidRPr="0077432C" w:rsidRDefault="00A02C3C">
            <w:pPr>
              <w:ind w:right="-85"/>
              <w:jc w:val="center"/>
            </w:pPr>
            <w:r w:rsidRPr="0077432C">
              <w:t>2.4</w:t>
            </w:r>
          </w:p>
        </w:tc>
        <w:tc>
          <w:tcPr>
            <w:tcW w:w="6189" w:type="dxa"/>
          </w:tcPr>
          <w:p w14:paraId="0DABCB17" w14:textId="77777777" w:rsidR="0039571B" w:rsidRPr="00C55523" w:rsidRDefault="0039571B" w:rsidP="006625DB">
            <w:pPr>
              <w:ind w:left="152" w:hanging="142"/>
              <w:rPr>
                <w:color w:val="000000" w:themeColor="text1"/>
              </w:rPr>
            </w:pPr>
            <w:r>
              <w:rPr>
                <w:color w:val="000000" w:themeColor="text1"/>
              </w:rPr>
              <w:t>«Про призначення комісії із розслідування нещасних випадків»</w:t>
            </w:r>
          </w:p>
        </w:tc>
        <w:tc>
          <w:tcPr>
            <w:tcW w:w="1418" w:type="dxa"/>
          </w:tcPr>
          <w:p w14:paraId="129AEEF3" w14:textId="384940F3" w:rsidR="0039571B" w:rsidRPr="00F74BC9" w:rsidRDefault="00192DC6">
            <w:pPr>
              <w:ind w:right="-88"/>
              <w:jc w:val="center"/>
            </w:pPr>
            <w:r w:rsidRPr="00F74BC9">
              <w:t>С</w:t>
            </w:r>
            <w:r w:rsidR="0039571B" w:rsidRPr="00F74BC9">
              <w:t>ерпень</w:t>
            </w:r>
          </w:p>
        </w:tc>
        <w:tc>
          <w:tcPr>
            <w:tcW w:w="1559" w:type="dxa"/>
          </w:tcPr>
          <w:p w14:paraId="5CCD9F97" w14:textId="77777777" w:rsidR="0039571B" w:rsidRDefault="0039571B">
            <w:r>
              <w:t>Демчак Г.Ю.</w:t>
            </w:r>
          </w:p>
        </w:tc>
        <w:tc>
          <w:tcPr>
            <w:tcW w:w="1134" w:type="dxa"/>
          </w:tcPr>
          <w:p w14:paraId="5770505A" w14:textId="77777777" w:rsidR="0039571B" w:rsidRDefault="0039571B">
            <w:pPr>
              <w:rPr>
                <w:color w:val="548DD4"/>
              </w:rPr>
            </w:pPr>
          </w:p>
        </w:tc>
      </w:tr>
      <w:tr w:rsidR="00F74BC9" w14:paraId="066E5CDD" w14:textId="77777777" w:rsidTr="0063060B">
        <w:tc>
          <w:tcPr>
            <w:tcW w:w="615" w:type="dxa"/>
            <w:vAlign w:val="center"/>
          </w:tcPr>
          <w:p w14:paraId="1ECC6669" w14:textId="77777777" w:rsidR="00F74BC9" w:rsidRPr="0077432C" w:rsidRDefault="00A02C3C">
            <w:pPr>
              <w:ind w:right="-85"/>
              <w:jc w:val="center"/>
            </w:pPr>
            <w:r w:rsidRPr="0077432C">
              <w:t>2.5</w:t>
            </w:r>
          </w:p>
        </w:tc>
        <w:tc>
          <w:tcPr>
            <w:tcW w:w="6189" w:type="dxa"/>
          </w:tcPr>
          <w:p w14:paraId="22818291" w14:textId="77777777" w:rsidR="00F74BC9" w:rsidRDefault="00F74BC9" w:rsidP="006625DB">
            <w:pPr>
              <w:ind w:left="152" w:hanging="142"/>
              <w:rPr>
                <w:color w:val="000000" w:themeColor="text1"/>
              </w:rPr>
            </w:pPr>
            <w:r>
              <w:rPr>
                <w:color w:val="000000" w:themeColor="text1"/>
              </w:rPr>
              <w:t>«Про призначення громадського інспектора з охорони праці»</w:t>
            </w:r>
          </w:p>
        </w:tc>
        <w:tc>
          <w:tcPr>
            <w:tcW w:w="1418" w:type="dxa"/>
          </w:tcPr>
          <w:p w14:paraId="5D7AC5E6" w14:textId="52BDF9F7" w:rsidR="00F74BC9" w:rsidRPr="00F74BC9" w:rsidRDefault="00192DC6">
            <w:pPr>
              <w:ind w:right="-88"/>
              <w:jc w:val="center"/>
            </w:pPr>
            <w:r w:rsidRPr="00F74BC9">
              <w:t>С</w:t>
            </w:r>
            <w:r w:rsidR="00F74BC9" w:rsidRPr="00F74BC9">
              <w:t>ерпень</w:t>
            </w:r>
          </w:p>
        </w:tc>
        <w:tc>
          <w:tcPr>
            <w:tcW w:w="1559" w:type="dxa"/>
          </w:tcPr>
          <w:p w14:paraId="4A06DE7F" w14:textId="77777777" w:rsidR="00F74BC9" w:rsidRDefault="00F74BC9">
            <w:r>
              <w:t>Демчак Г.Ю.</w:t>
            </w:r>
          </w:p>
        </w:tc>
        <w:tc>
          <w:tcPr>
            <w:tcW w:w="1134" w:type="dxa"/>
          </w:tcPr>
          <w:p w14:paraId="04929518" w14:textId="77777777" w:rsidR="00F74BC9" w:rsidRDefault="00F74BC9">
            <w:pPr>
              <w:rPr>
                <w:color w:val="548DD4"/>
              </w:rPr>
            </w:pPr>
          </w:p>
        </w:tc>
      </w:tr>
      <w:tr w:rsidR="00CB45B7" w14:paraId="252F843D" w14:textId="77777777" w:rsidTr="0063060B">
        <w:tc>
          <w:tcPr>
            <w:tcW w:w="615" w:type="dxa"/>
            <w:vAlign w:val="center"/>
          </w:tcPr>
          <w:p w14:paraId="52ED4507" w14:textId="77777777" w:rsidR="00CB45B7" w:rsidRPr="0077432C" w:rsidRDefault="00A02C3C">
            <w:pPr>
              <w:ind w:right="-85"/>
              <w:jc w:val="center"/>
            </w:pPr>
            <w:r w:rsidRPr="0077432C">
              <w:t>2.6</w:t>
            </w:r>
          </w:p>
        </w:tc>
        <w:tc>
          <w:tcPr>
            <w:tcW w:w="6189" w:type="dxa"/>
            <w:vAlign w:val="center"/>
          </w:tcPr>
          <w:p w14:paraId="737E06F7" w14:textId="6E079154" w:rsidR="00CB45B7" w:rsidRPr="00F74BC9" w:rsidRDefault="006625DB">
            <w:pPr>
              <w:keepNext/>
              <w:ind w:left="152" w:hanging="142"/>
            </w:pPr>
            <w:r w:rsidRPr="00F74BC9">
              <w:t>«</w:t>
            </w:r>
            <w:r w:rsidR="00FC596A" w:rsidRPr="00F74BC9">
              <w:t>Пр</w:t>
            </w:r>
            <w:r w:rsidR="00F74BC9" w:rsidRPr="00F74BC9">
              <w:t xml:space="preserve">о призначення відповідальних </w:t>
            </w:r>
            <w:r w:rsidR="007D7BE8" w:rsidRPr="00F74BC9">
              <w:t xml:space="preserve"> з</w:t>
            </w:r>
            <w:r w:rsidR="00F74BC9" w:rsidRPr="00F74BC9">
              <w:t>а пожежну</w:t>
            </w:r>
            <w:r w:rsidR="007D7BE8" w:rsidRPr="00F74BC9">
              <w:t xml:space="preserve"> безпе</w:t>
            </w:r>
            <w:r w:rsidR="00F74BC9" w:rsidRPr="00F74BC9">
              <w:t>ку</w:t>
            </w:r>
            <w:r w:rsidR="007D7BE8" w:rsidRPr="00F74BC9">
              <w:t xml:space="preserve"> у 202</w:t>
            </w:r>
            <w:r w:rsidR="00B34C50">
              <w:t>5</w:t>
            </w:r>
            <w:r w:rsidR="007D7BE8" w:rsidRPr="00F74BC9">
              <w:t>/202</w:t>
            </w:r>
            <w:r w:rsidR="00B34C50">
              <w:t xml:space="preserve">6 </w:t>
            </w:r>
            <w:r w:rsidR="00FC596A" w:rsidRPr="00F74BC9">
              <w:t>навчальному році</w:t>
            </w:r>
            <w:r w:rsidRPr="00F74BC9">
              <w:t>»</w:t>
            </w:r>
            <w:r w:rsidR="00FC596A" w:rsidRPr="00F74BC9">
              <w:t>.</w:t>
            </w:r>
          </w:p>
        </w:tc>
        <w:tc>
          <w:tcPr>
            <w:tcW w:w="1418" w:type="dxa"/>
          </w:tcPr>
          <w:p w14:paraId="4B0E0D49" w14:textId="77777777" w:rsidR="00CB45B7" w:rsidRDefault="00192DC6">
            <w:pPr>
              <w:ind w:right="-88"/>
              <w:jc w:val="center"/>
            </w:pPr>
            <w:r>
              <w:t>С</w:t>
            </w:r>
            <w:r w:rsidR="00FC596A" w:rsidRPr="00F74BC9">
              <w:t>ерпень</w:t>
            </w:r>
          </w:p>
          <w:p w14:paraId="44DE2160" w14:textId="68D27A4C" w:rsidR="00A4680B" w:rsidRPr="00F74BC9" w:rsidRDefault="00A4680B">
            <w:pPr>
              <w:ind w:right="-88"/>
              <w:jc w:val="center"/>
            </w:pPr>
            <w:r>
              <w:t>202</w:t>
            </w:r>
            <w:r w:rsidR="00B34C50">
              <w:t>5</w:t>
            </w:r>
            <w:r>
              <w:t xml:space="preserve"> </w:t>
            </w:r>
          </w:p>
        </w:tc>
        <w:tc>
          <w:tcPr>
            <w:tcW w:w="1559" w:type="dxa"/>
          </w:tcPr>
          <w:p w14:paraId="18B32C3B" w14:textId="77777777" w:rsidR="00CB45B7" w:rsidRDefault="00FC596A">
            <w:r>
              <w:t>Демчак Г.Ю.</w:t>
            </w:r>
          </w:p>
        </w:tc>
        <w:tc>
          <w:tcPr>
            <w:tcW w:w="1134" w:type="dxa"/>
          </w:tcPr>
          <w:p w14:paraId="2CB48A6F" w14:textId="77777777" w:rsidR="00CB45B7" w:rsidRDefault="00CB45B7">
            <w:pPr>
              <w:rPr>
                <w:color w:val="548DD4"/>
              </w:rPr>
            </w:pPr>
          </w:p>
        </w:tc>
      </w:tr>
      <w:tr w:rsidR="00F74BC9" w14:paraId="244EB8D7" w14:textId="77777777" w:rsidTr="0063060B">
        <w:tc>
          <w:tcPr>
            <w:tcW w:w="615" w:type="dxa"/>
            <w:vAlign w:val="center"/>
          </w:tcPr>
          <w:p w14:paraId="2AF0EFAE" w14:textId="77777777" w:rsidR="00F74BC9" w:rsidRPr="0077432C" w:rsidRDefault="00A02C3C">
            <w:pPr>
              <w:ind w:right="-85"/>
              <w:jc w:val="center"/>
            </w:pPr>
            <w:r w:rsidRPr="0077432C">
              <w:t>2.7</w:t>
            </w:r>
          </w:p>
        </w:tc>
        <w:tc>
          <w:tcPr>
            <w:tcW w:w="6189" w:type="dxa"/>
            <w:vAlign w:val="center"/>
          </w:tcPr>
          <w:p w14:paraId="78279FAE" w14:textId="0CB3633E" w:rsidR="00F74BC9" w:rsidRPr="00F74BC9" w:rsidRDefault="00F74BC9" w:rsidP="00F74BC9">
            <w:pPr>
              <w:keepNext/>
              <w:ind w:firstLine="10"/>
            </w:pPr>
            <w:r>
              <w:t>«Про організацію роботи з безпеки дорожнього руху у 202</w:t>
            </w:r>
            <w:r w:rsidR="00662211">
              <w:t>4</w:t>
            </w:r>
            <w:r>
              <w:t>/202</w:t>
            </w:r>
            <w:r w:rsidR="00662211">
              <w:t xml:space="preserve">5 </w:t>
            </w:r>
            <w:proofErr w:type="spellStart"/>
            <w:r>
              <w:t>н.р</w:t>
            </w:r>
            <w:proofErr w:type="spellEnd"/>
            <w:r>
              <w:t>.»</w:t>
            </w:r>
          </w:p>
        </w:tc>
        <w:tc>
          <w:tcPr>
            <w:tcW w:w="1418" w:type="dxa"/>
          </w:tcPr>
          <w:p w14:paraId="6F5A17D6" w14:textId="77777777" w:rsidR="00F74BC9" w:rsidRDefault="00192DC6">
            <w:pPr>
              <w:ind w:right="-88"/>
              <w:jc w:val="center"/>
            </w:pPr>
            <w:r w:rsidRPr="00F74BC9">
              <w:t>С</w:t>
            </w:r>
            <w:r w:rsidR="00F74BC9" w:rsidRPr="00F74BC9">
              <w:t>ерпень</w:t>
            </w:r>
          </w:p>
          <w:p w14:paraId="2325BC44" w14:textId="3DEE59E2" w:rsidR="00A4680B" w:rsidRPr="00F74BC9" w:rsidRDefault="00A4680B">
            <w:pPr>
              <w:ind w:right="-88"/>
              <w:jc w:val="center"/>
            </w:pPr>
            <w:r>
              <w:t>202</w:t>
            </w:r>
            <w:r w:rsidR="00B34C50">
              <w:t>5</w:t>
            </w:r>
          </w:p>
        </w:tc>
        <w:tc>
          <w:tcPr>
            <w:tcW w:w="1559" w:type="dxa"/>
          </w:tcPr>
          <w:p w14:paraId="79B43F76" w14:textId="7B95AF81" w:rsidR="00F74BC9" w:rsidRDefault="00F74BC9">
            <w:r>
              <w:t>Демчак Г.Ю.</w:t>
            </w:r>
          </w:p>
        </w:tc>
        <w:tc>
          <w:tcPr>
            <w:tcW w:w="1134" w:type="dxa"/>
          </w:tcPr>
          <w:p w14:paraId="12F38C01" w14:textId="77777777" w:rsidR="00F74BC9" w:rsidRDefault="00F74BC9">
            <w:pPr>
              <w:rPr>
                <w:color w:val="548DD4"/>
              </w:rPr>
            </w:pPr>
          </w:p>
        </w:tc>
      </w:tr>
      <w:tr w:rsidR="00F74BC9" w14:paraId="367EE7A0" w14:textId="77777777" w:rsidTr="0063060B">
        <w:tc>
          <w:tcPr>
            <w:tcW w:w="615" w:type="dxa"/>
            <w:vAlign w:val="center"/>
          </w:tcPr>
          <w:p w14:paraId="7B15C59A" w14:textId="77777777" w:rsidR="00F74BC9" w:rsidRPr="0077432C" w:rsidRDefault="00A02C3C">
            <w:pPr>
              <w:ind w:right="-85"/>
              <w:jc w:val="center"/>
            </w:pPr>
            <w:r w:rsidRPr="0077432C">
              <w:t>2.8</w:t>
            </w:r>
          </w:p>
        </w:tc>
        <w:tc>
          <w:tcPr>
            <w:tcW w:w="6189" w:type="dxa"/>
            <w:vAlign w:val="center"/>
          </w:tcPr>
          <w:p w14:paraId="0D4A9950" w14:textId="77777777" w:rsidR="00F74BC9" w:rsidRDefault="00F74BC9" w:rsidP="00F74BC9">
            <w:pPr>
              <w:keepNext/>
              <w:ind w:firstLine="10"/>
            </w:pPr>
            <w:r>
              <w:t>«Про дії учасників освітнього процесу під час сигналу «Повітряна тривога»»</w:t>
            </w:r>
          </w:p>
        </w:tc>
        <w:tc>
          <w:tcPr>
            <w:tcW w:w="1418" w:type="dxa"/>
          </w:tcPr>
          <w:p w14:paraId="5CCE178A" w14:textId="77777777" w:rsidR="00F74BC9" w:rsidRDefault="00192DC6">
            <w:pPr>
              <w:ind w:right="-88"/>
              <w:jc w:val="center"/>
            </w:pPr>
            <w:r>
              <w:t>С</w:t>
            </w:r>
            <w:r w:rsidR="00F74BC9">
              <w:t>ерпень</w:t>
            </w:r>
          </w:p>
          <w:p w14:paraId="01E848FD" w14:textId="6B3A538E" w:rsidR="00A4680B" w:rsidRPr="00F74BC9" w:rsidRDefault="00A4680B">
            <w:pPr>
              <w:ind w:right="-88"/>
              <w:jc w:val="center"/>
            </w:pPr>
            <w:r>
              <w:t>202</w:t>
            </w:r>
            <w:r w:rsidR="00B34C50">
              <w:t>5</w:t>
            </w:r>
          </w:p>
        </w:tc>
        <w:tc>
          <w:tcPr>
            <w:tcW w:w="1559" w:type="dxa"/>
          </w:tcPr>
          <w:p w14:paraId="4744CADB" w14:textId="77777777" w:rsidR="00F74BC9" w:rsidRDefault="00F74BC9">
            <w:r>
              <w:t>Демчак Г.Ю.</w:t>
            </w:r>
          </w:p>
        </w:tc>
        <w:tc>
          <w:tcPr>
            <w:tcW w:w="1134" w:type="dxa"/>
          </w:tcPr>
          <w:p w14:paraId="35270F33" w14:textId="77777777" w:rsidR="00F74BC9" w:rsidRDefault="00F74BC9">
            <w:pPr>
              <w:rPr>
                <w:color w:val="548DD4"/>
              </w:rPr>
            </w:pPr>
          </w:p>
        </w:tc>
      </w:tr>
      <w:tr w:rsidR="00F74BC9" w14:paraId="6FA16658" w14:textId="77777777" w:rsidTr="0063060B">
        <w:tc>
          <w:tcPr>
            <w:tcW w:w="615" w:type="dxa"/>
            <w:vAlign w:val="center"/>
          </w:tcPr>
          <w:p w14:paraId="3D88C5A2" w14:textId="77777777" w:rsidR="00F74BC9" w:rsidRPr="0077432C" w:rsidRDefault="00A02C3C">
            <w:pPr>
              <w:ind w:right="-85"/>
              <w:jc w:val="center"/>
            </w:pPr>
            <w:r w:rsidRPr="0077432C">
              <w:t>2.9</w:t>
            </w:r>
          </w:p>
        </w:tc>
        <w:tc>
          <w:tcPr>
            <w:tcW w:w="6189" w:type="dxa"/>
            <w:vAlign w:val="center"/>
          </w:tcPr>
          <w:p w14:paraId="4312AFE4" w14:textId="77777777" w:rsidR="00F74BC9" w:rsidRDefault="00F74BC9" w:rsidP="00F74BC9">
            <w:pPr>
              <w:keepNext/>
              <w:ind w:firstLine="10"/>
            </w:pPr>
            <w:r>
              <w:t xml:space="preserve">«Про здійснення медико-педагогічного контролю за фізичним вихованням та про </w:t>
            </w:r>
            <w:r w:rsidR="003D6B84">
              <w:t xml:space="preserve">попередження і </w:t>
            </w:r>
            <w:r>
              <w:t xml:space="preserve">недопущення </w:t>
            </w:r>
            <w:r w:rsidR="003D6B84">
              <w:t>дитячого травматизму в учнівському середовищі</w:t>
            </w:r>
            <w:r>
              <w:t>»</w:t>
            </w:r>
          </w:p>
        </w:tc>
        <w:tc>
          <w:tcPr>
            <w:tcW w:w="1418" w:type="dxa"/>
          </w:tcPr>
          <w:p w14:paraId="5007ECB7" w14:textId="38FFB987" w:rsidR="00F74BC9" w:rsidRDefault="00E253BD">
            <w:pPr>
              <w:ind w:right="-88"/>
              <w:jc w:val="center"/>
            </w:pPr>
            <w:r>
              <w:t>В</w:t>
            </w:r>
            <w:r w:rsidR="003D6B84">
              <w:t>ересень</w:t>
            </w:r>
          </w:p>
          <w:p w14:paraId="3EF2A814" w14:textId="3663F95C" w:rsidR="00E253BD" w:rsidRDefault="00E253BD">
            <w:pPr>
              <w:ind w:right="-88"/>
              <w:jc w:val="center"/>
            </w:pPr>
            <w:r>
              <w:t>202</w:t>
            </w:r>
            <w:r w:rsidR="00B34C50">
              <w:t>5</w:t>
            </w:r>
          </w:p>
        </w:tc>
        <w:tc>
          <w:tcPr>
            <w:tcW w:w="1559" w:type="dxa"/>
          </w:tcPr>
          <w:p w14:paraId="7E26D078" w14:textId="77777777" w:rsidR="00F74BC9" w:rsidRDefault="003D6B84">
            <w:r>
              <w:t>Демчак Г.Ю.</w:t>
            </w:r>
          </w:p>
        </w:tc>
        <w:tc>
          <w:tcPr>
            <w:tcW w:w="1134" w:type="dxa"/>
          </w:tcPr>
          <w:p w14:paraId="32187731" w14:textId="77777777" w:rsidR="00F74BC9" w:rsidRDefault="00F74BC9">
            <w:pPr>
              <w:rPr>
                <w:color w:val="548DD4"/>
              </w:rPr>
            </w:pPr>
          </w:p>
        </w:tc>
      </w:tr>
      <w:tr w:rsidR="003D6B84" w14:paraId="06828607" w14:textId="77777777" w:rsidTr="0063060B">
        <w:tc>
          <w:tcPr>
            <w:tcW w:w="615" w:type="dxa"/>
            <w:vAlign w:val="center"/>
          </w:tcPr>
          <w:p w14:paraId="1DE02C1E" w14:textId="77777777" w:rsidR="003D6B84" w:rsidRPr="0077432C" w:rsidRDefault="00A02C3C">
            <w:pPr>
              <w:ind w:right="-85"/>
              <w:jc w:val="center"/>
            </w:pPr>
            <w:r w:rsidRPr="0077432C">
              <w:t>2.10</w:t>
            </w:r>
          </w:p>
        </w:tc>
        <w:tc>
          <w:tcPr>
            <w:tcW w:w="6189" w:type="dxa"/>
            <w:vAlign w:val="center"/>
          </w:tcPr>
          <w:p w14:paraId="3C092EF9" w14:textId="77777777" w:rsidR="003D6B84" w:rsidRDefault="003D6B84" w:rsidP="00F74BC9">
            <w:pPr>
              <w:keepNext/>
              <w:ind w:firstLine="10"/>
            </w:pPr>
            <w:r>
              <w:t xml:space="preserve">«Про організаційні заходи </w:t>
            </w:r>
            <w:proofErr w:type="spellStart"/>
            <w:r>
              <w:t>щодостворення</w:t>
            </w:r>
            <w:proofErr w:type="spellEnd"/>
            <w:r>
              <w:t xml:space="preserve"> належних умов харчування»</w:t>
            </w:r>
          </w:p>
        </w:tc>
        <w:tc>
          <w:tcPr>
            <w:tcW w:w="1418" w:type="dxa"/>
          </w:tcPr>
          <w:p w14:paraId="5BE29E87" w14:textId="77777777" w:rsidR="00E253BD" w:rsidRDefault="00E253BD">
            <w:pPr>
              <w:ind w:right="-88"/>
              <w:jc w:val="center"/>
            </w:pPr>
            <w:r>
              <w:t>В</w:t>
            </w:r>
            <w:r w:rsidR="003D6B84">
              <w:t>ересень</w:t>
            </w:r>
            <w:r>
              <w:t xml:space="preserve"> </w:t>
            </w:r>
          </w:p>
          <w:p w14:paraId="475BE983" w14:textId="31C27A17" w:rsidR="003D6B84" w:rsidRDefault="00E253BD">
            <w:pPr>
              <w:ind w:right="-88"/>
              <w:jc w:val="center"/>
            </w:pPr>
            <w:r>
              <w:t>202</w:t>
            </w:r>
            <w:r w:rsidR="00B34C50">
              <w:t>5</w:t>
            </w:r>
          </w:p>
        </w:tc>
        <w:tc>
          <w:tcPr>
            <w:tcW w:w="1559" w:type="dxa"/>
          </w:tcPr>
          <w:p w14:paraId="2C1A2560" w14:textId="77777777" w:rsidR="003D6B84" w:rsidRDefault="003D6B84">
            <w:r>
              <w:t>Демчак Г.Ю.</w:t>
            </w:r>
          </w:p>
        </w:tc>
        <w:tc>
          <w:tcPr>
            <w:tcW w:w="1134" w:type="dxa"/>
          </w:tcPr>
          <w:p w14:paraId="0218A51A" w14:textId="77777777" w:rsidR="003D6B84" w:rsidRDefault="003D6B84">
            <w:pPr>
              <w:rPr>
                <w:color w:val="548DD4"/>
              </w:rPr>
            </w:pPr>
          </w:p>
        </w:tc>
      </w:tr>
      <w:tr w:rsidR="00195613" w14:paraId="251F2F70" w14:textId="77777777" w:rsidTr="0063060B">
        <w:tc>
          <w:tcPr>
            <w:tcW w:w="615" w:type="dxa"/>
            <w:vAlign w:val="center"/>
          </w:tcPr>
          <w:p w14:paraId="585C7B22" w14:textId="77777777" w:rsidR="00195613" w:rsidRPr="0077432C" w:rsidRDefault="00A02C3C">
            <w:pPr>
              <w:ind w:right="-85"/>
              <w:jc w:val="center"/>
            </w:pPr>
            <w:r w:rsidRPr="0077432C">
              <w:t>2.11</w:t>
            </w:r>
          </w:p>
        </w:tc>
        <w:tc>
          <w:tcPr>
            <w:tcW w:w="6189" w:type="dxa"/>
            <w:vAlign w:val="center"/>
          </w:tcPr>
          <w:p w14:paraId="6EECA7D9" w14:textId="778843DD" w:rsidR="00195613" w:rsidRPr="00A02C3C" w:rsidRDefault="00195613">
            <w:pPr>
              <w:keepNext/>
              <w:ind w:left="152" w:hanging="142"/>
            </w:pPr>
            <w:r w:rsidRPr="00A02C3C">
              <w:t>«Про посилення пожежної безпеки у школі в осінньо-зимовий період 202</w:t>
            </w:r>
            <w:r w:rsidR="00662211">
              <w:t>4</w:t>
            </w:r>
            <w:r w:rsidRPr="00A02C3C">
              <w:t>/202</w:t>
            </w:r>
            <w:r w:rsidR="00662211">
              <w:t>5</w:t>
            </w:r>
            <w:r w:rsidRPr="00A02C3C">
              <w:t xml:space="preserve"> </w:t>
            </w:r>
            <w:proofErr w:type="spellStart"/>
            <w:r w:rsidRPr="00A02C3C">
              <w:t>н.р</w:t>
            </w:r>
            <w:proofErr w:type="spellEnd"/>
            <w:r w:rsidRPr="00A02C3C">
              <w:t>.»</w:t>
            </w:r>
          </w:p>
        </w:tc>
        <w:tc>
          <w:tcPr>
            <w:tcW w:w="1418" w:type="dxa"/>
          </w:tcPr>
          <w:p w14:paraId="5E2A2FE1" w14:textId="77777777" w:rsidR="00195613" w:rsidRDefault="00192DC6">
            <w:pPr>
              <w:ind w:right="-88"/>
              <w:jc w:val="center"/>
            </w:pPr>
            <w:r>
              <w:t>Ж</w:t>
            </w:r>
            <w:r w:rsidR="00195613" w:rsidRPr="00A02C3C">
              <w:t>овтень</w:t>
            </w:r>
          </w:p>
          <w:p w14:paraId="07F01EF4" w14:textId="07425362" w:rsidR="00E253BD" w:rsidRPr="00A02C3C" w:rsidRDefault="00E253BD">
            <w:pPr>
              <w:ind w:right="-88"/>
              <w:jc w:val="center"/>
            </w:pPr>
            <w:r>
              <w:t>202</w:t>
            </w:r>
            <w:r w:rsidR="00B34C50">
              <w:t>5</w:t>
            </w:r>
          </w:p>
        </w:tc>
        <w:tc>
          <w:tcPr>
            <w:tcW w:w="1559" w:type="dxa"/>
          </w:tcPr>
          <w:p w14:paraId="21E03881" w14:textId="77777777" w:rsidR="00195613" w:rsidRPr="00A02C3C" w:rsidRDefault="00195613">
            <w:r w:rsidRPr="00A02C3C">
              <w:t>Демчак Г.Ю.</w:t>
            </w:r>
          </w:p>
        </w:tc>
        <w:tc>
          <w:tcPr>
            <w:tcW w:w="1134" w:type="dxa"/>
          </w:tcPr>
          <w:p w14:paraId="31E479BE" w14:textId="77777777" w:rsidR="00195613" w:rsidRDefault="00195613">
            <w:pPr>
              <w:rPr>
                <w:color w:val="548DD4"/>
              </w:rPr>
            </w:pPr>
          </w:p>
        </w:tc>
      </w:tr>
      <w:tr w:rsidR="00A02C3C" w14:paraId="6BA8EA79" w14:textId="77777777" w:rsidTr="0063060B">
        <w:tc>
          <w:tcPr>
            <w:tcW w:w="615" w:type="dxa"/>
            <w:vAlign w:val="center"/>
          </w:tcPr>
          <w:p w14:paraId="386BA51E" w14:textId="77777777" w:rsidR="00A02C3C" w:rsidRPr="0077432C" w:rsidRDefault="0077432C">
            <w:pPr>
              <w:ind w:right="-85"/>
              <w:jc w:val="center"/>
            </w:pPr>
            <w:r w:rsidRPr="0077432C">
              <w:t>2.12</w:t>
            </w:r>
          </w:p>
        </w:tc>
        <w:tc>
          <w:tcPr>
            <w:tcW w:w="6189" w:type="dxa"/>
            <w:vAlign w:val="center"/>
          </w:tcPr>
          <w:p w14:paraId="14AA4A0A" w14:textId="77777777" w:rsidR="00A02C3C" w:rsidRPr="00A02C3C" w:rsidRDefault="00A02C3C">
            <w:pPr>
              <w:keepNext/>
              <w:ind w:left="152" w:hanging="142"/>
            </w:pPr>
            <w:r w:rsidRPr="00A02C3C">
              <w:t>«Про організацію роботи з пожежної безпеки»</w:t>
            </w:r>
          </w:p>
        </w:tc>
        <w:tc>
          <w:tcPr>
            <w:tcW w:w="1418" w:type="dxa"/>
          </w:tcPr>
          <w:p w14:paraId="4D6739DF" w14:textId="77777777" w:rsidR="00A02C3C" w:rsidRDefault="00192DC6">
            <w:pPr>
              <w:ind w:right="-88"/>
              <w:jc w:val="center"/>
            </w:pPr>
            <w:r w:rsidRPr="00A02C3C">
              <w:t>С</w:t>
            </w:r>
            <w:r w:rsidR="00A02C3C" w:rsidRPr="00A02C3C">
              <w:t>ічень</w:t>
            </w:r>
          </w:p>
          <w:p w14:paraId="63E728D0" w14:textId="1BC1566F" w:rsidR="00E253BD" w:rsidRPr="00A02C3C" w:rsidRDefault="00E253BD">
            <w:pPr>
              <w:ind w:right="-88"/>
              <w:jc w:val="center"/>
            </w:pPr>
            <w:r>
              <w:t>202</w:t>
            </w:r>
            <w:r w:rsidR="00B34C50">
              <w:t>6</w:t>
            </w:r>
            <w:r>
              <w:t xml:space="preserve"> р.</w:t>
            </w:r>
          </w:p>
        </w:tc>
        <w:tc>
          <w:tcPr>
            <w:tcW w:w="1559" w:type="dxa"/>
          </w:tcPr>
          <w:p w14:paraId="3615A2D5" w14:textId="77777777" w:rsidR="00A02C3C" w:rsidRPr="00A02C3C" w:rsidRDefault="00A02C3C">
            <w:r>
              <w:t>Демчак Г.Ю.</w:t>
            </w:r>
          </w:p>
        </w:tc>
        <w:tc>
          <w:tcPr>
            <w:tcW w:w="1134" w:type="dxa"/>
          </w:tcPr>
          <w:p w14:paraId="77149519" w14:textId="77777777" w:rsidR="00A02C3C" w:rsidRDefault="00A02C3C">
            <w:pPr>
              <w:rPr>
                <w:color w:val="548DD4"/>
              </w:rPr>
            </w:pPr>
          </w:p>
        </w:tc>
      </w:tr>
      <w:tr w:rsidR="00CB45B7" w14:paraId="49866EA8" w14:textId="77777777" w:rsidTr="0063060B">
        <w:tc>
          <w:tcPr>
            <w:tcW w:w="615" w:type="dxa"/>
            <w:vAlign w:val="center"/>
          </w:tcPr>
          <w:p w14:paraId="4A3810AD" w14:textId="77777777" w:rsidR="00CB45B7" w:rsidRPr="0077432C" w:rsidRDefault="0077432C">
            <w:pPr>
              <w:jc w:val="center"/>
            </w:pPr>
            <w:r w:rsidRPr="0077432C">
              <w:t>2.13</w:t>
            </w:r>
          </w:p>
        </w:tc>
        <w:tc>
          <w:tcPr>
            <w:tcW w:w="6189" w:type="dxa"/>
          </w:tcPr>
          <w:p w14:paraId="63E4AC44" w14:textId="77777777" w:rsidR="00CB45B7" w:rsidRPr="00A02C3C" w:rsidRDefault="006625DB">
            <w:r w:rsidRPr="00A02C3C">
              <w:t>«</w:t>
            </w:r>
            <w:r w:rsidR="00A02C3C" w:rsidRPr="00A02C3C">
              <w:t>Про  проведення навчання з охорони праці та безпеки життєдіяльності</w:t>
            </w:r>
            <w:r w:rsidRPr="00A02C3C">
              <w:t>»</w:t>
            </w:r>
            <w:r w:rsidR="00FC596A" w:rsidRPr="00A02C3C">
              <w:t xml:space="preserve">. </w:t>
            </w:r>
          </w:p>
        </w:tc>
        <w:tc>
          <w:tcPr>
            <w:tcW w:w="1418" w:type="dxa"/>
          </w:tcPr>
          <w:p w14:paraId="7C529932" w14:textId="77777777" w:rsidR="00CB45B7" w:rsidRDefault="00192DC6">
            <w:pPr>
              <w:ind w:right="-88"/>
              <w:jc w:val="center"/>
            </w:pPr>
            <w:r w:rsidRPr="00A02C3C">
              <w:t>С</w:t>
            </w:r>
            <w:r w:rsidR="00A02C3C" w:rsidRPr="00A02C3C">
              <w:t>ічень</w:t>
            </w:r>
          </w:p>
          <w:p w14:paraId="56B18A5D" w14:textId="00181885" w:rsidR="00E253BD" w:rsidRPr="00A02C3C" w:rsidRDefault="00E253BD">
            <w:pPr>
              <w:ind w:right="-88"/>
              <w:jc w:val="center"/>
            </w:pPr>
            <w:r>
              <w:t>202</w:t>
            </w:r>
            <w:r w:rsidR="00B34C50">
              <w:t>6</w:t>
            </w:r>
          </w:p>
        </w:tc>
        <w:tc>
          <w:tcPr>
            <w:tcW w:w="1559" w:type="dxa"/>
          </w:tcPr>
          <w:p w14:paraId="7415ED92" w14:textId="77777777" w:rsidR="00CB45B7" w:rsidRPr="00A02C3C" w:rsidRDefault="00FC596A">
            <w:r w:rsidRPr="00A02C3C">
              <w:t>Демчак Г.Ю.</w:t>
            </w:r>
          </w:p>
        </w:tc>
        <w:tc>
          <w:tcPr>
            <w:tcW w:w="1134" w:type="dxa"/>
          </w:tcPr>
          <w:p w14:paraId="0847E770" w14:textId="77777777" w:rsidR="00CB45B7" w:rsidRDefault="00CB45B7">
            <w:pPr>
              <w:rPr>
                <w:color w:val="548DD4"/>
              </w:rPr>
            </w:pPr>
          </w:p>
        </w:tc>
      </w:tr>
      <w:tr w:rsidR="00A02C3C" w14:paraId="32B24ACB" w14:textId="77777777" w:rsidTr="0063060B">
        <w:tc>
          <w:tcPr>
            <w:tcW w:w="615" w:type="dxa"/>
            <w:vAlign w:val="center"/>
          </w:tcPr>
          <w:p w14:paraId="454FFAFF" w14:textId="77777777" w:rsidR="00A02C3C" w:rsidRPr="0077432C" w:rsidRDefault="0077432C">
            <w:pPr>
              <w:jc w:val="center"/>
            </w:pPr>
            <w:r w:rsidRPr="0077432C">
              <w:t>2.14</w:t>
            </w:r>
          </w:p>
        </w:tc>
        <w:tc>
          <w:tcPr>
            <w:tcW w:w="6189" w:type="dxa"/>
          </w:tcPr>
          <w:p w14:paraId="285CEBEB" w14:textId="2A2FE9DC" w:rsidR="00A02C3C" w:rsidRPr="00A02C3C" w:rsidRDefault="00A02C3C">
            <w:r>
              <w:t xml:space="preserve">«Про проведення у закладі освіти </w:t>
            </w:r>
            <w:r w:rsidR="0054552E">
              <w:t xml:space="preserve">та філії </w:t>
            </w:r>
            <w:r>
              <w:t>Дня цивільного захисту та Тижня безпеки дитини»</w:t>
            </w:r>
          </w:p>
        </w:tc>
        <w:tc>
          <w:tcPr>
            <w:tcW w:w="1418" w:type="dxa"/>
          </w:tcPr>
          <w:p w14:paraId="61A486E5" w14:textId="77777777" w:rsidR="00A02C3C" w:rsidRDefault="00192DC6">
            <w:pPr>
              <w:ind w:right="-88"/>
              <w:jc w:val="center"/>
            </w:pPr>
            <w:r>
              <w:t>К</w:t>
            </w:r>
            <w:r w:rsidR="00A02C3C">
              <w:t>вітень</w:t>
            </w:r>
          </w:p>
          <w:p w14:paraId="0FD363B3" w14:textId="13326B0D" w:rsidR="00E253BD" w:rsidRPr="00A02C3C" w:rsidRDefault="00E253BD">
            <w:pPr>
              <w:ind w:right="-88"/>
              <w:jc w:val="center"/>
            </w:pPr>
            <w:r>
              <w:t>202</w:t>
            </w:r>
            <w:r w:rsidR="00B34C50">
              <w:t>6</w:t>
            </w:r>
          </w:p>
        </w:tc>
        <w:tc>
          <w:tcPr>
            <w:tcW w:w="1559" w:type="dxa"/>
          </w:tcPr>
          <w:p w14:paraId="1B0B0473" w14:textId="77777777" w:rsidR="00A02C3C" w:rsidRDefault="00A02C3C">
            <w:r>
              <w:t>Демчак Г.Ю.</w:t>
            </w:r>
          </w:p>
          <w:p w14:paraId="3BA48EE3" w14:textId="08A9E071" w:rsidR="0054552E" w:rsidRPr="00A02C3C" w:rsidRDefault="0054552E">
            <w:r>
              <w:t>Било М.М.</w:t>
            </w:r>
          </w:p>
        </w:tc>
        <w:tc>
          <w:tcPr>
            <w:tcW w:w="1134" w:type="dxa"/>
          </w:tcPr>
          <w:p w14:paraId="330A7188" w14:textId="77777777" w:rsidR="00A02C3C" w:rsidRDefault="00A02C3C">
            <w:pPr>
              <w:rPr>
                <w:color w:val="548DD4"/>
              </w:rPr>
            </w:pPr>
          </w:p>
        </w:tc>
      </w:tr>
      <w:tr w:rsidR="00CB45B7" w14:paraId="3C115A54" w14:textId="77777777" w:rsidTr="0063060B">
        <w:tc>
          <w:tcPr>
            <w:tcW w:w="615" w:type="dxa"/>
            <w:vAlign w:val="center"/>
          </w:tcPr>
          <w:p w14:paraId="7CEC2628" w14:textId="77777777" w:rsidR="00CB45B7" w:rsidRDefault="00FC596A">
            <w:pPr>
              <w:jc w:val="center"/>
              <w:rPr>
                <w:b/>
              </w:rPr>
            </w:pPr>
            <w:r>
              <w:rPr>
                <w:b/>
              </w:rPr>
              <w:t>3.</w:t>
            </w:r>
          </w:p>
          <w:p w14:paraId="0A80D9A0" w14:textId="77777777" w:rsidR="00CB45B7" w:rsidRDefault="00CB45B7">
            <w:pPr>
              <w:jc w:val="center"/>
              <w:rPr>
                <w:b/>
              </w:rPr>
            </w:pPr>
          </w:p>
        </w:tc>
        <w:tc>
          <w:tcPr>
            <w:tcW w:w="6189" w:type="dxa"/>
          </w:tcPr>
          <w:p w14:paraId="0C2983CE" w14:textId="77777777" w:rsidR="00CB45B7" w:rsidRDefault="00FC596A">
            <w:pPr>
              <w:rPr>
                <w:b/>
              </w:rPr>
            </w:pPr>
            <w:r>
              <w:rPr>
                <w:b/>
              </w:rPr>
              <w:t>Організація розгляду питань на засіданнях педагогічної ради, ради закладу, нарадах при директорові, загальних зборах колективу,  батьківських зборах</w:t>
            </w:r>
          </w:p>
        </w:tc>
        <w:tc>
          <w:tcPr>
            <w:tcW w:w="1418" w:type="dxa"/>
          </w:tcPr>
          <w:p w14:paraId="2FB21D8D" w14:textId="77777777" w:rsidR="00CB45B7" w:rsidRDefault="00CB45B7">
            <w:pPr>
              <w:rPr>
                <w:color w:val="548DD4"/>
              </w:rPr>
            </w:pPr>
          </w:p>
        </w:tc>
        <w:tc>
          <w:tcPr>
            <w:tcW w:w="1559" w:type="dxa"/>
          </w:tcPr>
          <w:p w14:paraId="5F246809" w14:textId="77777777" w:rsidR="00CB45B7" w:rsidRDefault="00CB45B7">
            <w:pPr>
              <w:rPr>
                <w:color w:val="548DD4"/>
              </w:rPr>
            </w:pPr>
          </w:p>
        </w:tc>
        <w:tc>
          <w:tcPr>
            <w:tcW w:w="1134" w:type="dxa"/>
          </w:tcPr>
          <w:p w14:paraId="12B81BDB" w14:textId="77777777" w:rsidR="00CB45B7" w:rsidRDefault="00CB45B7">
            <w:pPr>
              <w:rPr>
                <w:color w:val="548DD4"/>
              </w:rPr>
            </w:pPr>
          </w:p>
        </w:tc>
      </w:tr>
      <w:tr w:rsidR="00CB45B7" w14:paraId="3D5CE35F" w14:textId="77777777" w:rsidTr="0063060B">
        <w:tc>
          <w:tcPr>
            <w:tcW w:w="615" w:type="dxa"/>
            <w:vAlign w:val="center"/>
          </w:tcPr>
          <w:p w14:paraId="00C32415" w14:textId="77777777" w:rsidR="00CB45B7" w:rsidRDefault="00FC596A">
            <w:pPr>
              <w:jc w:val="center"/>
            </w:pPr>
            <w:r>
              <w:t>3.1</w:t>
            </w:r>
          </w:p>
        </w:tc>
        <w:tc>
          <w:tcPr>
            <w:tcW w:w="6189" w:type="dxa"/>
            <w:vAlign w:val="center"/>
          </w:tcPr>
          <w:p w14:paraId="594BEBC1" w14:textId="50F91CDA" w:rsidR="00CB45B7" w:rsidRDefault="00FC596A" w:rsidP="00486F98">
            <w:pPr>
              <w:keepNext/>
              <w:ind w:left="10"/>
            </w:pPr>
            <w:r>
              <w:t xml:space="preserve">Про затвердження правил </w:t>
            </w:r>
            <w:proofErr w:type="spellStart"/>
            <w:r>
              <w:t>внутрішкільного</w:t>
            </w:r>
            <w:proofErr w:type="spellEnd"/>
            <w:r>
              <w:t xml:space="preserve"> трудо</w:t>
            </w:r>
            <w:r w:rsidR="00195613">
              <w:t xml:space="preserve">вого </w:t>
            </w:r>
            <w:r w:rsidR="007D7BE8">
              <w:t xml:space="preserve">розпорядку  в </w:t>
            </w:r>
            <w:r w:rsidR="00486F98">
              <w:t xml:space="preserve">закладі освіти та філії </w:t>
            </w:r>
            <w:r w:rsidR="007D7BE8">
              <w:t>у 202</w:t>
            </w:r>
            <w:r w:rsidR="00486F98">
              <w:t>5</w:t>
            </w:r>
            <w:r w:rsidR="007D7BE8">
              <w:t>/202</w:t>
            </w:r>
            <w:r w:rsidR="00486F98">
              <w:t>6</w:t>
            </w:r>
            <w:r>
              <w:t xml:space="preserve"> навчальному році</w:t>
            </w:r>
            <w:r>
              <w:rPr>
                <w:sz w:val="28"/>
                <w:szCs w:val="28"/>
              </w:rPr>
              <w:t>.</w:t>
            </w:r>
          </w:p>
        </w:tc>
        <w:tc>
          <w:tcPr>
            <w:tcW w:w="1418" w:type="dxa"/>
            <w:vAlign w:val="center"/>
          </w:tcPr>
          <w:p w14:paraId="3B4B32AC" w14:textId="77777777" w:rsidR="00CB45B7" w:rsidRDefault="004C1130">
            <w:pPr>
              <w:ind w:right="-88"/>
              <w:jc w:val="center"/>
            </w:pPr>
            <w:r>
              <w:t>С</w:t>
            </w:r>
            <w:r w:rsidR="00FC596A">
              <w:t>ерпень</w:t>
            </w:r>
          </w:p>
          <w:p w14:paraId="50A038CF" w14:textId="31CA266B" w:rsidR="00E253BD" w:rsidRDefault="00E253BD">
            <w:pPr>
              <w:ind w:right="-88"/>
              <w:jc w:val="center"/>
            </w:pPr>
            <w:r>
              <w:t>202</w:t>
            </w:r>
            <w:r w:rsidR="00486F98">
              <w:t>5</w:t>
            </w:r>
          </w:p>
        </w:tc>
        <w:tc>
          <w:tcPr>
            <w:tcW w:w="1559" w:type="dxa"/>
            <w:vAlign w:val="center"/>
          </w:tcPr>
          <w:p w14:paraId="2DB03F82" w14:textId="77777777" w:rsidR="00CB45B7" w:rsidRDefault="00FC596A">
            <w:pPr>
              <w:ind w:right="-104"/>
            </w:pPr>
            <w:r>
              <w:t>Демчак Г.Ю.</w:t>
            </w:r>
          </w:p>
        </w:tc>
        <w:tc>
          <w:tcPr>
            <w:tcW w:w="1134" w:type="dxa"/>
          </w:tcPr>
          <w:p w14:paraId="5D811DB0" w14:textId="77777777" w:rsidR="00CB45B7" w:rsidRDefault="00CB45B7">
            <w:pPr>
              <w:rPr>
                <w:color w:val="548DD4"/>
              </w:rPr>
            </w:pPr>
          </w:p>
        </w:tc>
      </w:tr>
      <w:tr w:rsidR="00CB45B7" w14:paraId="71CF009B" w14:textId="77777777" w:rsidTr="0063060B">
        <w:tc>
          <w:tcPr>
            <w:tcW w:w="615" w:type="dxa"/>
            <w:vAlign w:val="center"/>
          </w:tcPr>
          <w:p w14:paraId="2F8B85B6" w14:textId="77777777" w:rsidR="00CB45B7" w:rsidRDefault="00FC596A">
            <w:pPr>
              <w:jc w:val="center"/>
            </w:pPr>
            <w:r>
              <w:t>3.2</w:t>
            </w:r>
          </w:p>
        </w:tc>
        <w:tc>
          <w:tcPr>
            <w:tcW w:w="6189" w:type="dxa"/>
            <w:vAlign w:val="center"/>
          </w:tcPr>
          <w:p w14:paraId="16955490" w14:textId="18470DDF" w:rsidR="00CB45B7" w:rsidRDefault="00FC596A" w:rsidP="00486F98">
            <w:pPr>
              <w:keepNext/>
              <w:ind w:left="10"/>
            </w:pPr>
            <w:r>
              <w:t>Про організацію роботи  з питань охорони праці та прот</w:t>
            </w:r>
            <w:r w:rsidR="007F156A">
              <w:t xml:space="preserve">ипожежної безпеки в школі </w:t>
            </w:r>
            <w:r w:rsidR="0054552E">
              <w:t xml:space="preserve"> та філії </w:t>
            </w:r>
            <w:r w:rsidR="007F156A">
              <w:t>у 202</w:t>
            </w:r>
            <w:r w:rsidR="00486F98">
              <w:t>5</w:t>
            </w:r>
            <w:r w:rsidR="007F156A">
              <w:t>/202</w:t>
            </w:r>
            <w:r w:rsidR="00486F98">
              <w:t>6</w:t>
            </w:r>
            <w:r>
              <w:t xml:space="preserve"> навчальному році</w:t>
            </w:r>
            <w:r>
              <w:rPr>
                <w:sz w:val="28"/>
                <w:szCs w:val="28"/>
              </w:rPr>
              <w:t>.</w:t>
            </w:r>
          </w:p>
        </w:tc>
        <w:tc>
          <w:tcPr>
            <w:tcW w:w="1418" w:type="dxa"/>
            <w:vAlign w:val="center"/>
          </w:tcPr>
          <w:p w14:paraId="2F7A4E55" w14:textId="77777777" w:rsidR="00CB45B7" w:rsidRDefault="00192DC6">
            <w:pPr>
              <w:ind w:right="-88"/>
              <w:jc w:val="center"/>
            </w:pPr>
            <w:r>
              <w:t>С</w:t>
            </w:r>
            <w:r w:rsidR="00FC596A">
              <w:t>ерпень</w:t>
            </w:r>
          </w:p>
          <w:p w14:paraId="79D9C9B0" w14:textId="431D0A2B" w:rsidR="00E253BD" w:rsidRDefault="00E253BD">
            <w:pPr>
              <w:ind w:right="-88"/>
              <w:jc w:val="center"/>
            </w:pPr>
            <w:r>
              <w:t>202</w:t>
            </w:r>
            <w:r w:rsidR="005C504D">
              <w:t>5</w:t>
            </w:r>
          </w:p>
        </w:tc>
        <w:tc>
          <w:tcPr>
            <w:tcW w:w="1559" w:type="dxa"/>
          </w:tcPr>
          <w:p w14:paraId="331B59AD" w14:textId="77777777" w:rsidR="00CB45B7" w:rsidRDefault="00FC596A">
            <w:r>
              <w:t>Демчак Г.Ю.</w:t>
            </w:r>
          </w:p>
        </w:tc>
        <w:tc>
          <w:tcPr>
            <w:tcW w:w="1134" w:type="dxa"/>
          </w:tcPr>
          <w:p w14:paraId="3B4C1BB0" w14:textId="77777777" w:rsidR="00CB45B7" w:rsidRDefault="00CB45B7">
            <w:pPr>
              <w:rPr>
                <w:color w:val="548DD4"/>
              </w:rPr>
            </w:pPr>
          </w:p>
        </w:tc>
      </w:tr>
      <w:tr w:rsidR="00CB45B7" w14:paraId="425D7A15" w14:textId="77777777" w:rsidTr="0063060B">
        <w:tc>
          <w:tcPr>
            <w:tcW w:w="615" w:type="dxa"/>
            <w:vAlign w:val="center"/>
          </w:tcPr>
          <w:p w14:paraId="2D573A10" w14:textId="77777777" w:rsidR="00CB45B7" w:rsidRPr="00F74BC9" w:rsidRDefault="00FC596A">
            <w:pPr>
              <w:jc w:val="center"/>
            </w:pPr>
            <w:r w:rsidRPr="00F74BC9">
              <w:t>3.3</w:t>
            </w:r>
          </w:p>
        </w:tc>
        <w:tc>
          <w:tcPr>
            <w:tcW w:w="6189" w:type="dxa"/>
            <w:vAlign w:val="center"/>
          </w:tcPr>
          <w:p w14:paraId="065B461E" w14:textId="08AC4FAF" w:rsidR="00CB45B7" w:rsidRPr="00F74BC9" w:rsidRDefault="0054552E" w:rsidP="007D7BE8">
            <w:pPr>
              <w:keepNext/>
              <w:ind w:left="10"/>
            </w:pPr>
            <w:r>
              <w:t xml:space="preserve">Про стан охорони праці та безпеки життєдіяльності учасників освітнього процесу в закладі освіти та філії за І семестр 2025/2026 </w:t>
            </w:r>
            <w:proofErr w:type="spellStart"/>
            <w:r>
              <w:t>н.р</w:t>
            </w:r>
            <w:proofErr w:type="spellEnd"/>
            <w:r>
              <w:t>.</w:t>
            </w:r>
          </w:p>
        </w:tc>
        <w:tc>
          <w:tcPr>
            <w:tcW w:w="1418" w:type="dxa"/>
            <w:vAlign w:val="center"/>
          </w:tcPr>
          <w:p w14:paraId="32020FAF" w14:textId="0666C05F" w:rsidR="00CB45B7" w:rsidRDefault="0054552E">
            <w:pPr>
              <w:ind w:right="-88"/>
              <w:jc w:val="center"/>
            </w:pPr>
            <w:r>
              <w:t>Груд</w:t>
            </w:r>
            <w:r w:rsidR="00FC596A" w:rsidRPr="00F74BC9">
              <w:t>ень</w:t>
            </w:r>
          </w:p>
          <w:p w14:paraId="769D9941" w14:textId="6471F08F" w:rsidR="00E253BD" w:rsidRPr="00F74BC9" w:rsidRDefault="00E253BD">
            <w:pPr>
              <w:ind w:right="-88"/>
              <w:jc w:val="center"/>
            </w:pPr>
            <w:r>
              <w:t>202</w:t>
            </w:r>
            <w:r w:rsidR="005C504D">
              <w:t>5</w:t>
            </w:r>
          </w:p>
        </w:tc>
        <w:tc>
          <w:tcPr>
            <w:tcW w:w="1559" w:type="dxa"/>
          </w:tcPr>
          <w:p w14:paraId="170D40D6" w14:textId="77777777" w:rsidR="00CB45B7" w:rsidRPr="00F74BC9" w:rsidRDefault="00FC596A">
            <w:r w:rsidRPr="00F74BC9">
              <w:t>Демчак Г.Ю.</w:t>
            </w:r>
          </w:p>
        </w:tc>
        <w:tc>
          <w:tcPr>
            <w:tcW w:w="1134" w:type="dxa"/>
          </w:tcPr>
          <w:p w14:paraId="727D0CB5" w14:textId="77777777" w:rsidR="00CB45B7" w:rsidRPr="00F74BC9" w:rsidRDefault="00CB45B7"/>
        </w:tc>
      </w:tr>
      <w:tr w:rsidR="00CB45B7" w14:paraId="38005F04" w14:textId="77777777" w:rsidTr="0063060B">
        <w:tc>
          <w:tcPr>
            <w:tcW w:w="615" w:type="dxa"/>
            <w:vAlign w:val="center"/>
          </w:tcPr>
          <w:p w14:paraId="17215B10" w14:textId="77777777" w:rsidR="00CB45B7" w:rsidRDefault="00FC596A">
            <w:pPr>
              <w:jc w:val="center"/>
            </w:pPr>
            <w:r>
              <w:t>3.4</w:t>
            </w:r>
          </w:p>
        </w:tc>
        <w:tc>
          <w:tcPr>
            <w:tcW w:w="6189" w:type="dxa"/>
            <w:vAlign w:val="center"/>
          </w:tcPr>
          <w:p w14:paraId="75AF29B5" w14:textId="3A97A33A" w:rsidR="00CB45B7" w:rsidRPr="00A02C3C" w:rsidRDefault="00FC596A" w:rsidP="00A02C3C">
            <w:pPr>
              <w:keepNext/>
              <w:ind w:left="10"/>
            </w:pPr>
            <w:r w:rsidRPr="00A02C3C">
              <w:t>Про результати дотримання санітарно-гігієнічни</w:t>
            </w:r>
            <w:r w:rsidR="007F156A" w:rsidRPr="00A02C3C">
              <w:t>х норм у школі в I семестрі 202</w:t>
            </w:r>
            <w:r w:rsidR="005C504D">
              <w:t>5</w:t>
            </w:r>
            <w:r w:rsidR="007F156A" w:rsidRPr="00A02C3C">
              <w:t>/202</w:t>
            </w:r>
            <w:r w:rsidR="005C504D">
              <w:t>6</w:t>
            </w:r>
            <w:r w:rsidR="00A02C3C" w:rsidRPr="00A02C3C">
              <w:t xml:space="preserve"> навчальному році.</w:t>
            </w:r>
          </w:p>
        </w:tc>
        <w:tc>
          <w:tcPr>
            <w:tcW w:w="1418" w:type="dxa"/>
            <w:vAlign w:val="center"/>
          </w:tcPr>
          <w:p w14:paraId="213A12FF" w14:textId="77777777" w:rsidR="00CB45B7" w:rsidRDefault="00192DC6">
            <w:pPr>
              <w:ind w:right="-88"/>
              <w:jc w:val="center"/>
            </w:pPr>
            <w:r>
              <w:t>Г</w:t>
            </w:r>
            <w:r w:rsidR="00FC596A">
              <w:t>рудень</w:t>
            </w:r>
          </w:p>
          <w:p w14:paraId="5BE00E19" w14:textId="196F4AD1" w:rsidR="00E253BD" w:rsidRDefault="00E253BD">
            <w:pPr>
              <w:ind w:right="-88"/>
              <w:jc w:val="center"/>
            </w:pPr>
            <w:r>
              <w:t>202</w:t>
            </w:r>
            <w:r w:rsidR="005C504D">
              <w:t>5</w:t>
            </w:r>
          </w:p>
        </w:tc>
        <w:tc>
          <w:tcPr>
            <w:tcW w:w="1559" w:type="dxa"/>
          </w:tcPr>
          <w:p w14:paraId="3D89ACF9" w14:textId="77777777" w:rsidR="00CB45B7" w:rsidRDefault="00FC596A">
            <w:r>
              <w:t>Демчак Г.Ю.</w:t>
            </w:r>
          </w:p>
        </w:tc>
        <w:tc>
          <w:tcPr>
            <w:tcW w:w="1134" w:type="dxa"/>
          </w:tcPr>
          <w:p w14:paraId="65BDA8C4" w14:textId="77777777" w:rsidR="00CB45B7" w:rsidRDefault="00CB45B7">
            <w:pPr>
              <w:rPr>
                <w:color w:val="548DD4"/>
              </w:rPr>
            </w:pPr>
          </w:p>
        </w:tc>
      </w:tr>
      <w:tr w:rsidR="00CB45B7" w14:paraId="570F7E67" w14:textId="77777777" w:rsidTr="0063060B">
        <w:tc>
          <w:tcPr>
            <w:tcW w:w="615" w:type="dxa"/>
            <w:vAlign w:val="center"/>
          </w:tcPr>
          <w:p w14:paraId="0149E0F1" w14:textId="77777777" w:rsidR="00CB45B7" w:rsidRDefault="00FC596A">
            <w:pPr>
              <w:jc w:val="center"/>
            </w:pPr>
            <w:r>
              <w:t>3.5</w:t>
            </w:r>
          </w:p>
        </w:tc>
        <w:tc>
          <w:tcPr>
            <w:tcW w:w="6189" w:type="dxa"/>
            <w:vAlign w:val="center"/>
          </w:tcPr>
          <w:p w14:paraId="0A4731C8" w14:textId="035F70F5" w:rsidR="00CB45B7" w:rsidRDefault="00FC596A" w:rsidP="007D7BE8">
            <w:pPr>
              <w:keepNext/>
              <w:ind w:left="10"/>
            </w:pPr>
            <w:r>
              <w:t xml:space="preserve">Про хід виконання Колективного договору між адміністрацією    та трудовим </w:t>
            </w:r>
            <w:r w:rsidR="007F156A">
              <w:t>колективом закладу освіти у 202</w:t>
            </w:r>
            <w:r w:rsidR="005C504D">
              <w:t>5</w:t>
            </w:r>
            <w:r>
              <w:t xml:space="preserve"> році.</w:t>
            </w:r>
          </w:p>
        </w:tc>
        <w:tc>
          <w:tcPr>
            <w:tcW w:w="1418" w:type="dxa"/>
            <w:vAlign w:val="center"/>
          </w:tcPr>
          <w:p w14:paraId="56631BF6" w14:textId="77777777" w:rsidR="00CB45B7" w:rsidRDefault="00192DC6">
            <w:pPr>
              <w:ind w:right="-88"/>
              <w:jc w:val="center"/>
            </w:pPr>
            <w:r>
              <w:t>Г</w:t>
            </w:r>
            <w:r w:rsidR="00FC596A">
              <w:t>рудень</w:t>
            </w:r>
          </w:p>
          <w:p w14:paraId="684D69EC" w14:textId="5AB304E7" w:rsidR="00E253BD" w:rsidRDefault="00E253BD">
            <w:pPr>
              <w:ind w:right="-88"/>
              <w:jc w:val="center"/>
            </w:pPr>
            <w:r>
              <w:t>202</w:t>
            </w:r>
            <w:r w:rsidR="005C504D">
              <w:t>5</w:t>
            </w:r>
          </w:p>
        </w:tc>
        <w:tc>
          <w:tcPr>
            <w:tcW w:w="1559" w:type="dxa"/>
          </w:tcPr>
          <w:p w14:paraId="7CE564C6" w14:textId="77777777" w:rsidR="00CB45B7" w:rsidRDefault="00FC596A">
            <w:r>
              <w:t>Демчак Г.Ю.</w:t>
            </w:r>
          </w:p>
        </w:tc>
        <w:tc>
          <w:tcPr>
            <w:tcW w:w="1134" w:type="dxa"/>
          </w:tcPr>
          <w:p w14:paraId="075806F4" w14:textId="77777777" w:rsidR="00CB45B7" w:rsidRDefault="00CB45B7">
            <w:pPr>
              <w:rPr>
                <w:color w:val="548DD4"/>
              </w:rPr>
            </w:pPr>
          </w:p>
        </w:tc>
      </w:tr>
      <w:tr w:rsidR="00CB45B7" w14:paraId="35769342" w14:textId="77777777" w:rsidTr="0063060B">
        <w:tc>
          <w:tcPr>
            <w:tcW w:w="615" w:type="dxa"/>
            <w:vAlign w:val="center"/>
          </w:tcPr>
          <w:p w14:paraId="0871255D" w14:textId="77777777" w:rsidR="00CB45B7" w:rsidRDefault="00FC596A">
            <w:pPr>
              <w:jc w:val="center"/>
            </w:pPr>
            <w:r>
              <w:t>3.6</w:t>
            </w:r>
          </w:p>
        </w:tc>
        <w:tc>
          <w:tcPr>
            <w:tcW w:w="6189" w:type="dxa"/>
            <w:vAlign w:val="center"/>
          </w:tcPr>
          <w:p w14:paraId="77B3227F" w14:textId="10C7BF32" w:rsidR="00CB45B7" w:rsidRDefault="00FC596A" w:rsidP="007D7BE8">
            <w:pPr>
              <w:keepNext/>
              <w:ind w:left="10"/>
            </w:pPr>
            <w:r>
              <w:t>Про підсумки роботи</w:t>
            </w:r>
            <w:r w:rsidR="007F156A">
              <w:t xml:space="preserve"> в школі з охорони праці за 202</w:t>
            </w:r>
            <w:r w:rsidR="005C504D">
              <w:t>5</w:t>
            </w:r>
            <w:r w:rsidR="007F156A">
              <w:t>/202</w:t>
            </w:r>
            <w:r w:rsidR="005C504D">
              <w:t>6</w:t>
            </w:r>
            <w:r>
              <w:t xml:space="preserve"> навчальний рік.</w:t>
            </w:r>
          </w:p>
        </w:tc>
        <w:tc>
          <w:tcPr>
            <w:tcW w:w="1418" w:type="dxa"/>
            <w:vAlign w:val="center"/>
          </w:tcPr>
          <w:p w14:paraId="2E3F4771" w14:textId="77777777" w:rsidR="007F156A" w:rsidRDefault="00FC596A">
            <w:pPr>
              <w:ind w:right="-88"/>
              <w:jc w:val="center"/>
            </w:pPr>
            <w:r>
              <w:t>червен</w:t>
            </w:r>
            <w:r w:rsidR="007F156A">
              <w:t xml:space="preserve">ь </w:t>
            </w:r>
          </w:p>
          <w:p w14:paraId="4CA483B4" w14:textId="650CD234" w:rsidR="00CB45B7" w:rsidRDefault="007F156A">
            <w:pPr>
              <w:ind w:right="-88"/>
              <w:jc w:val="center"/>
            </w:pPr>
            <w:r>
              <w:t>202</w:t>
            </w:r>
            <w:r w:rsidR="005C504D">
              <w:t>6</w:t>
            </w:r>
          </w:p>
        </w:tc>
        <w:tc>
          <w:tcPr>
            <w:tcW w:w="1559" w:type="dxa"/>
          </w:tcPr>
          <w:p w14:paraId="5E5D7F6F" w14:textId="77777777" w:rsidR="00CB45B7" w:rsidRDefault="00FC596A">
            <w:r>
              <w:t>Демчак Г.Ю.</w:t>
            </w:r>
          </w:p>
        </w:tc>
        <w:tc>
          <w:tcPr>
            <w:tcW w:w="1134" w:type="dxa"/>
          </w:tcPr>
          <w:p w14:paraId="43EEA682" w14:textId="77777777" w:rsidR="00CB45B7" w:rsidRDefault="00CB45B7">
            <w:pPr>
              <w:rPr>
                <w:color w:val="548DD4"/>
              </w:rPr>
            </w:pPr>
          </w:p>
        </w:tc>
      </w:tr>
      <w:tr w:rsidR="00CB45B7" w14:paraId="5BCAC447" w14:textId="77777777" w:rsidTr="0063060B">
        <w:tc>
          <w:tcPr>
            <w:tcW w:w="615" w:type="dxa"/>
          </w:tcPr>
          <w:p w14:paraId="20FC1023" w14:textId="77777777" w:rsidR="00CB45B7" w:rsidRDefault="00CB45B7">
            <w:pPr>
              <w:jc w:val="center"/>
            </w:pPr>
          </w:p>
          <w:p w14:paraId="0103DB4C" w14:textId="77777777" w:rsidR="00CB45B7" w:rsidRPr="0077432C" w:rsidRDefault="00FC596A" w:rsidP="0077432C">
            <w:pPr>
              <w:jc w:val="center"/>
              <w:rPr>
                <w:b/>
              </w:rPr>
            </w:pPr>
            <w:r>
              <w:rPr>
                <w:b/>
              </w:rPr>
              <w:t>4.</w:t>
            </w:r>
          </w:p>
        </w:tc>
        <w:tc>
          <w:tcPr>
            <w:tcW w:w="6189" w:type="dxa"/>
            <w:vAlign w:val="center"/>
          </w:tcPr>
          <w:p w14:paraId="0C009827" w14:textId="77777777" w:rsidR="00CB45B7" w:rsidRDefault="00FC596A" w:rsidP="007D7BE8">
            <w:pPr>
              <w:keepNext/>
              <w:ind w:left="10"/>
            </w:pPr>
            <w:r>
              <w:rPr>
                <w:b/>
              </w:rPr>
              <w:t>Організація роботи щодо проведення інструктажів з питань охорони праці</w:t>
            </w:r>
          </w:p>
        </w:tc>
        <w:tc>
          <w:tcPr>
            <w:tcW w:w="1418" w:type="dxa"/>
          </w:tcPr>
          <w:p w14:paraId="0DD9C3B9" w14:textId="77777777" w:rsidR="00CB45B7" w:rsidRDefault="00CB45B7">
            <w:pPr>
              <w:rPr>
                <w:color w:val="548DD4"/>
              </w:rPr>
            </w:pPr>
          </w:p>
        </w:tc>
        <w:tc>
          <w:tcPr>
            <w:tcW w:w="1559" w:type="dxa"/>
          </w:tcPr>
          <w:p w14:paraId="76364DFC" w14:textId="77777777" w:rsidR="00CB45B7" w:rsidRDefault="00CB45B7">
            <w:pPr>
              <w:rPr>
                <w:color w:val="548DD4"/>
              </w:rPr>
            </w:pPr>
          </w:p>
        </w:tc>
        <w:tc>
          <w:tcPr>
            <w:tcW w:w="1134" w:type="dxa"/>
          </w:tcPr>
          <w:p w14:paraId="1C5AA077" w14:textId="77777777" w:rsidR="00CB45B7" w:rsidRDefault="00CB45B7">
            <w:pPr>
              <w:rPr>
                <w:color w:val="548DD4"/>
              </w:rPr>
            </w:pPr>
          </w:p>
        </w:tc>
      </w:tr>
      <w:tr w:rsidR="00CB45B7" w14:paraId="1B8DCAC4" w14:textId="77777777" w:rsidTr="0063060B">
        <w:tc>
          <w:tcPr>
            <w:tcW w:w="615" w:type="dxa"/>
          </w:tcPr>
          <w:p w14:paraId="0CD8C9D6" w14:textId="77777777" w:rsidR="00CB45B7" w:rsidRDefault="00FC596A">
            <w:pPr>
              <w:jc w:val="center"/>
            </w:pPr>
            <w:r>
              <w:lastRenderedPageBreak/>
              <w:t>4.1</w:t>
            </w:r>
          </w:p>
        </w:tc>
        <w:tc>
          <w:tcPr>
            <w:tcW w:w="6189" w:type="dxa"/>
          </w:tcPr>
          <w:p w14:paraId="73C3DBC0" w14:textId="77777777" w:rsidR="00CB45B7" w:rsidRDefault="007F156A" w:rsidP="007D7BE8">
            <w:r>
              <w:t>П</w:t>
            </w:r>
            <w:r w:rsidR="00FC596A">
              <w:t>роведення  вступних з інструктажів з питань охорони праці на робочому місці  з новоприбулими працівниками.</w:t>
            </w:r>
          </w:p>
        </w:tc>
        <w:tc>
          <w:tcPr>
            <w:tcW w:w="1418" w:type="dxa"/>
            <w:vAlign w:val="center"/>
          </w:tcPr>
          <w:p w14:paraId="3BD239C1" w14:textId="77777777" w:rsidR="00CB45B7" w:rsidRDefault="00FC596A">
            <w:pPr>
              <w:jc w:val="center"/>
            </w:pPr>
            <w:r>
              <w:t>протягом року</w:t>
            </w:r>
          </w:p>
        </w:tc>
        <w:tc>
          <w:tcPr>
            <w:tcW w:w="1559" w:type="dxa"/>
          </w:tcPr>
          <w:p w14:paraId="0AFE7543" w14:textId="77777777" w:rsidR="00CB45B7" w:rsidRDefault="00FC596A">
            <w:pPr>
              <w:rPr>
                <w:b/>
              </w:rPr>
            </w:pPr>
            <w:r>
              <w:t>Демчак Г.Ю.</w:t>
            </w:r>
          </w:p>
        </w:tc>
        <w:tc>
          <w:tcPr>
            <w:tcW w:w="1134" w:type="dxa"/>
          </w:tcPr>
          <w:p w14:paraId="5EE53E24" w14:textId="77777777" w:rsidR="00CB45B7" w:rsidRDefault="00CB45B7">
            <w:pPr>
              <w:rPr>
                <w:color w:val="548DD4"/>
              </w:rPr>
            </w:pPr>
          </w:p>
        </w:tc>
      </w:tr>
      <w:tr w:rsidR="00CB45B7" w14:paraId="3AA738A7" w14:textId="77777777" w:rsidTr="0063060B">
        <w:tc>
          <w:tcPr>
            <w:tcW w:w="615" w:type="dxa"/>
          </w:tcPr>
          <w:p w14:paraId="29A872F5" w14:textId="77777777" w:rsidR="00CB45B7" w:rsidRDefault="00FC596A">
            <w:pPr>
              <w:jc w:val="center"/>
            </w:pPr>
            <w:r>
              <w:t>4.2</w:t>
            </w:r>
          </w:p>
        </w:tc>
        <w:tc>
          <w:tcPr>
            <w:tcW w:w="6189" w:type="dxa"/>
          </w:tcPr>
          <w:p w14:paraId="3E4EEBDC" w14:textId="77777777" w:rsidR="00CB45B7" w:rsidRDefault="007F156A" w:rsidP="007D7BE8">
            <w:r>
              <w:t>П</w:t>
            </w:r>
            <w:r w:rsidR="00FC596A">
              <w:t>роведення  первинних інструктажів з питань охорони праці на робочому місці  з працівниками школи.</w:t>
            </w:r>
          </w:p>
        </w:tc>
        <w:tc>
          <w:tcPr>
            <w:tcW w:w="1418" w:type="dxa"/>
          </w:tcPr>
          <w:p w14:paraId="74BB1C01" w14:textId="77777777" w:rsidR="00CB45B7" w:rsidRDefault="00FC596A">
            <w:pPr>
              <w:jc w:val="center"/>
            </w:pPr>
            <w:r>
              <w:t>протягом року</w:t>
            </w:r>
          </w:p>
        </w:tc>
        <w:tc>
          <w:tcPr>
            <w:tcW w:w="1559" w:type="dxa"/>
          </w:tcPr>
          <w:p w14:paraId="492E3E56" w14:textId="77777777" w:rsidR="00CB45B7" w:rsidRDefault="00FC596A">
            <w:proofErr w:type="spellStart"/>
            <w:r>
              <w:t>Дитиняк</w:t>
            </w:r>
            <w:proofErr w:type="spellEnd"/>
            <w:r>
              <w:t xml:space="preserve"> Г.З.</w:t>
            </w:r>
          </w:p>
          <w:p w14:paraId="12732515" w14:textId="77777777" w:rsidR="00962644" w:rsidRDefault="007F156A">
            <w:r>
              <w:t>Білик М.</w:t>
            </w:r>
            <w:r w:rsidR="00962644">
              <w:t>І.</w:t>
            </w:r>
          </w:p>
          <w:p w14:paraId="075A4E03" w14:textId="77777777" w:rsidR="00CB45B7" w:rsidRDefault="00B20232">
            <w:proofErr w:type="spellStart"/>
            <w:r>
              <w:t>Хомета</w:t>
            </w:r>
            <w:proofErr w:type="spellEnd"/>
            <w:r>
              <w:t xml:space="preserve"> Г.Г</w:t>
            </w:r>
            <w:r w:rsidR="00962644">
              <w:t>,</w:t>
            </w:r>
          </w:p>
          <w:p w14:paraId="1F169F1E" w14:textId="74C71686" w:rsidR="00962644" w:rsidRDefault="00962644">
            <w:r>
              <w:t>Било М.М.</w:t>
            </w:r>
          </w:p>
        </w:tc>
        <w:tc>
          <w:tcPr>
            <w:tcW w:w="1134" w:type="dxa"/>
          </w:tcPr>
          <w:p w14:paraId="41E2F393" w14:textId="77777777" w:rsidR="00CB45B7" w:rsidRDefault="00CB45B7">
            <w:pPr>
              <w:rPr>
                <w:color w:val="548DD4"/>
              </w:rPr>
            </w:pPr>
          </w:p>
        </w:tc>
      </w:tr>
      <w:tr w:rsidR="00CB45B7" w14:paraId="38C4594A" w14:textId="77777777" w:rsidTr="0063060B">
        <w:tc>
          <w:tcPr>
            <w:tcW w:w="615" w:type="dxa"/>
          </w:tcPr>
          <w:p w14:paraId="3C3527E0" w14:textId="77777777" w:rsidR="00CB45B7" w:rsidRDefault="00FC596A">
            <w:pPr>
              <w:jc w:val="center"/>
            </w:pPr>
            <w:r>
              <w:t>4.3</w:t>
            </w:r>
          </w:p>
        </w:tc>
        <w:tc>
          <w:tcPr>
            <w:tcW w:w="6189" w:type="dxa"/>
          </w:tcPr>
          <w:p w14:paraId="5E47819B" w14:textId="77777777" w:rsidR="00CB45B7" w:rsidRDefault="007F156A">
            <w:r>
              <w:t>П</w:t>
            </w:r>
            <w:r w:rsidR="00FC596A">
              <w:t>роведення  повторного інструктажу з питань охорони праці на робочому місці  з працівниками школи.</w:t>
            </w:r>
          </w:p>
        </w:tc>
        <w:tc>
          <w:tcPr>
            <w:tcW w:w="1418" w:type="dxa"/>
          </w:tcPr>
          <w:p w14:paraId="78441137" w14:textId="77777777" w:rsidR="00CB45B7" w:rsidRDefault="00FC596A">
            <w:pPr>
              <w:jc w:val="center"/>
            </w:pPr>
            <w:r>
              <w:t>двічі на рік</w:t>
            </w:r>
          </w:p>
        </w:tc>
        <w:tc>
          <w:tcPr>
            <w:tcW w:w="1559" w:type="dxa"/>
          </w:tcPr>
          <w:p w14:paraId="66555920" w14:textId="77777777" w:rsidR="00CB45B7" w:rsidRDefault="00FC596A">
            <w:proofErr w:type="spellStart"/>
            <w:r>
              <w:t>Дитиняк</w:t>
            </w:r>
            <w:proofErr w:type="spellEnd"/>
            <w:r>
              <w:t xml:space="preserve"> Г.З.</w:t>
            </w:r>
          </w:p>
          <w:p w14:paraId="57B5599A" w14:textId="77777777" w:rsidR="00962644" w:rsidRDefault="007F156A">
            <w:r>
              <w:t>Білик  М.</w:t>
            </w:r>
            <w:r w:rsidR="00962644">
              <w:t>І.</w:t>
            </w:r>
          </w:p>
          <w:p w14:paraId="51D477DE" w14:textId="2B46D710" w:rsidR="00CB45B7" w:rsidRDefault="00B20232">
            <w:proofErr w:type="spellStart"/>
            <w:r>
              <w:t>Хомета</w:t>
            </w:r>
            <w:proofErr w:type="spellEnd"/>
            <w:r>
              <w:t xml:space="preserve"> Г.Г</w:t>
            </w:r>
            <w:r w:rsidR="00962644">
              <w:t>.</w:t>
            </w:r>
          </w:p>
        </w:tc>
        <w:tc>
          <w:tcPr>
            <w:tcW w:w="1134" w:type="dxa"/>
          </w:tcPr>
          <w:p w14:paraId="5F075E95" w14:textId="77777777" w:rsidR="00CB45B7" w:rsidRDefault="00CB45B7">
            <w:pPr>
              <w:rPr>
                <w:color w:val="548DD4"/>
              </w:rPr>
            </w:pPr>
          </w:p>
        </w:tc>
      </w:tr>
      <w:tr w:rsidR="00CB45B7" w14:paraId="49F96668" w14:textId="77777777" w:rsidTr="0063060B">
        <w:tc>
          <w:tcPr>
            <w:tcW w:w="615" w:type="dxa"/>
          </w:tcPr>
          <w:p w14:paraId="5FA23995" w14:textId="77777777" w:rsidR="00CB45B7" w:rsidRDefault="00FC596A">
            <w:pPr>
              <w:jc w:val="center"/>
            </w:pPr>
            <w:r>
              <w:t>4.4</w:t>
            </w:r>
          </w:p>
        </w:tc>
        <w:tc>
          <w:tcPr>
            <w:tcW w:w="6189" w:type="dxa"/>
          </w:tcPr>
          <w:p w14:paraId="6D87F0D4" w14:textId="77777777" w:rsidR="00CB45B7" w:rsidRDefault="007F156A">
            <w:r>
              <w:t>П</w:t>
            </w:r>
            <w:r w:rsidR="00FC596A">
              <w:t>роведення позапланового інструктажу з питань охорони праці на робочому місці  з працівниками школи.</w:t>
            </w:r>
          </w:p>
        </w:tc>
        <w:tc>
          <w:tcPr>
            <w:tcW w:w="1418" w:type="dxa"/>
          </w:tcPr>
          <w:p w14:paraId="132EDDD8" w14:textId="77777777" w:rsidR="00CB45B7" w:rsidRDefault="00FC596A">
            <w:pPr>
              <w:ind w:left="-84" w:right="-108"/>
              <w:jc w:val="center"/>
            </w:pPr>
            <w:r>
              <w:t>у випадку травмування</w:t>
            </w:r>
          </w:p>
        </w:tc>
        <w:tc>
          <w:tcPr>
            <w:tcW w:w="1559" w:type="dxa"/>
          </w:tcPr>
          <w:p w14:paraId="08015F72" w14:textId="77777777" w:rsidR="00CB45B7" w:rsidRDefault="00FC596A">
            <w:proofErr w:type="spellStart"/>
            <w:r>
              <w:t>Дитиняк</w:t>
            </w:r>
            <w:proofErr w:type="spellEnd"/>
            <w:r>
              <w:t xml:space="preserve"> Г.З.</w:t>
            </w:r>
          </w:p>
          <w:p w14:paraId="37B73FD4" w14:textId="77777777" w:rsidR="00CB45B7" w:rsidRDefault="007F156A">
            <w:r>
              <w:t xml:space="preserve">Білик </w:t>
            </w:r>
            <w:r w:rsidR="00FC596A">
              <w:t>М</w:t>
            </w:r>
            <w:r>
              <w:t>.І.</w:t>
            </w:r>
          </w:p>
          <w:p w14:paraId="35484ACF" w14:textId="77777777" w:rsidR="00CB45B7" w:rsidRDefault="00B20232">
            <w:proofErr w:type="spellStart"/>
            <w:r>
              <w:t>Хомета</w:t>
            </w:r>
            <w:proofErr w:type="spellEnd"/>
            <w:r>
              <w:t xml:space="preserve"> Г.Г.</w:t>
            </w:r>
          </w:p>
          <w:p w14:paraId="0C187053" w14:textId="6AB13628" w:rsidR="004830E8" w:rsidRDefault="004830E8">
            <w:r>
              <w:t>Било М.М.</w:t>
            </w:r>
          </w:p>
        </w:tc>
        <w:tc>
          <w:tcPr>
            <w:tcW w:w="1134" w:type="dxa"/>
          </w:tcPr>
          <w:p w14:paraId="2099DE7F" w14:textId="77777777" w:rsidR="00CB45B7" w:rsidRDefault="00CB45B7">
            <w:pPr>
              <w:rPr>
                <w:color w:val="548DD4"/>
              </w:rPr>
            </w:pPr>
          </w:p>
        </w:tc>
      </w:tr>
      <w:tr w:rsidR="00CB45B7" w14:paraId="0DD0E48F" w14:textId="77777777" w:rsidTr="0063060B">
        <w:tc>
          <w:tcPr>
            <w:tcW w:w="615" w:type="dxa"/>
          </w:tcPr>
          <w:p w14:paraId="7FDA8D6D" w14:textId="77777777" w:rsidR="00CB45B7" w:rsidRDefault="00FC596A">
            <w:pPr>
              <w:jc w:val="center"/>
            </w:pPr>
            <w:r>
              <w:t>4.5</w:t>
            </w:r>
          </w:p>
        </w:tc>
        <w:tc>
          <w:tcPr>
            <w:tcW w:w="6189" w:type="dxa"/>
          </w:tcPr>
          <w:p w14:paraId="7E709324" w14:textId="77777777" w:rsidR="00CB45B7" w:rsidRDefault="00FC596A">
            <w:r>
              <w:t xml:space="preserve">Забезпечити наявність посадових обов’язків з безпеки життєдіяльності    </w:t>
            </w:r>
            <w:r w:rsidR="0063060B">
              <w:t xml:space="preserve">учнів </w:t>
            </w:r>
            <w:r>
              <w:t xml:space="preserve">  для класних керівників.</w:t>
            </w:r>
          </w:p>
        </w:tc>
        <w:tc>
          <w:tcPr>
            <w:tcW w:w="1418" w:type="dxa"/>
          </w:tcPr>
          <w:p w14:paraId="3FC9D8B8" w14:textId="3CCD9F6E" w:rsidR="00CB45B7" w:rsidRDefault="00FC596A">
            <w:pPr>
              <w:jc w:val="center"/>
            </w:pPr>
            <w:r>
              <w:t>до 01.09.</w:t>
            </w:r>
            <w:r w:rsidR="00E253BD">
              <w:t>202</w:t>
            </w:r>
            <w:r w:rsidR="000431C0">
              <w:t>5</w:t>
            </w:r>
          </w:p>
        </w:tc>
        <w:tc>
          <w:tcPr>
            <w:tcW w:w="1559" w:type="dxa"/>
          </w:tcPr>
          <w:p w14:paraId="15DD8CB5" w14:textId="77777777" w:rsidR="00CB45B7" w:rsidRDefault="007F156A">
            <w:pPr>
              <w:keepNext/>
              <w:jc w:val="center"/>
            </w:pPr>
            <w:r>
              <w:t xml:space="preserve">Білик </w:t>
            </w:r>
            <w:r w:rsidR="00FC596A">
              <w:t>М</w:t>
            </w:r>
            <w:r>
              <w:t>.І.</w:t>
            </w:r>
          </w:p>
          <w:p w14:paraId="3D8BE26F" w14:textId="73DF607D" w:rsidR="00835565" w:rsidRDefault="00835565">
            <w:pPr>
              <w:keepNext/>
              <w:jc w:val="center"/>
            </w:pPr>
            <w:r>
              <w:t xml:space="preserve">Било М.М. </w:t>
            </w:r>
          </w:p>
        </w:tc>
        <w:tc>
          <w:tcPr>
            <w:tcW w:w="1134" w:type="dxa"/>
          </w:tcPr>
          <w:p w14:paraId="3A7AA320" w14:textId="77777777" w:rsidR="00CB45B7" w:rsidRDefault="00CB45B7">
            <w:pPr>
              <w:rPr>
                <w:color w:val="548DD4"/>
              </w:rPr>
            </w:pPr>
          </w:p>
        </w:tc>
      </w:tr>
      <w:tr w:rsidR="00CB45B7" w14:paraId="02F0306C" w14:textId="77777777" w:rsidTr="0063060B">
        <w:tc>
          <w:tcPr>
            <w:tcW w:w="615" w:type="dxa"/>
          </w:tcPr>
          <w:p w14:paraId="21DD04F0" w14:textId="77777777" w:rsidR="00CB45B7" w:rsidRDefault="00FC596A">
            <w:pPr>
              <w:jc w:val="center"/>
            </w:pPr>
            <w:r>
              <w:t>4.6</w:t>
            </w:r>
          </w:p>
        </w:tc>
        <w:tc>
          <w:tcPr>
            <w:tcW w:w="6189" w:type="dxa"/>
          </w:tcPr>
          <w:p w14:paraId="37132D80" w14:textId="77777777" w:rsidR="00CB45B7" w:rsidRDefault="00FC596A">
            <w:pPr>
              <w:ind w:left="44" w:right="34"/>
            </w:pPr>
            <w:r>
              <w:t>Скласти акти-дозволи проведення занять у кабінетах фізики, хімії, біології, інформатики, шкільних майстернях, спортивному залі, на спортивному майданчику.</w:t>
            </w:r>
          </w:p>
        </w:tc>
        <w:tc>
          <w:tcPr>
            <w:tcW w:w="1418" w:type="dxa"/>
          </w:tcPr>
          <w:p w14:paraId="75C557D2" w14:textId="7A6ED75A" w:rsidR="00CB45B7" w:rsidRDefault="00FC596A">
            <w:pPr>
              <w:jc w:val="center"/>
            </w:pPr>
            <w:r>
              <w:t>до 05.08.</w:t>
            </w:r>
            <w:r w:rsidR="00E253BD">
              <w:t>202</w:t>
            </w:r>
            <w:r w:rsidR="000431C0">
              <w:t>5</w:t>
            </w:r>
          </w:p>
        </w:tc>
        <w:tc>
          <w:tcPr>
            <w:tcW w:w="1559" w:type="dxa"/>
          </w:tcPr>
          <w:p w14:paraId="2EC708B4" w14:textId="77777777" w:rsidR="00CB45B7" w:rsidRDefault="00FC596A">
            <w:pPr>
              <w:jc w:val="center"/>
            </w:pPr>
            <w:r>
              <w:t>Завідуючі кабінетами</w:t>
            </w:r>
          </w:p>
        </w:tc>
        <w:tc>
          <w:tcPr>
            <w:tcW w:w="1134" w:type="dxa"/>
          </w:tcPr>
          <w:p w14:paraId="24A5AD25" w14:textId="77777777" w:rsidR="00CB45B7" w:rsidRDefault="00CB45B7">
            <w:pPr>
              <w:rPr>
                <w:color w:val="548DD4"/>
              </w:rPr>
            </w:pPr>
          </w:p>
        </w:tc>
      </w:tr>
      <w:tr w:rsidR="00CB45B7" w14:paraId="1B6BD0D2" w14:textId="77777777" w:rsidTr="0063060B">
        <w:tc>
          <w:tcPr>
            <w:tcW w:w="615" w:type="dxa"/>
          </w:tcPr>
          <w:p w14:paraId="537E59C1" w14:textId="77777777" w:rsidR="00CB45B7" w:rsidRDefault="00FC596A" w:rsidP="00586E8A">
            <w:pPr>
              <w:rPr>
                <w:b/>
              </w:rPr>
            </w:pPr>
            <w:r>
              <w:rPr>
                <w:b/>
              </w:rPr>
              <w:t>5.</w:t>
            </w:r>
          </w:p>
        </w:tc>
        <w:tc>
          <w:tcPr>
            <w:tcW w:w="6189" w:type="dxa"/>
          </w:tcPr>
          <w:p w14:paraId="68B8D47F" w14:textId="6EB52704" w:rsidR="00CB45B7" w:rsidRPr="006D16C2" w:rsidRDefault="00FC596A">
            <w:pPr>
              <w:rPr>
                <w:b/>
              </w:rPr>
            </w:pPr>
            <w:r>
              <w:rPr>
                <w:b/>
              </w:rPr>
              <w:t>Забезпечення матеріально-технічної бази школи</w:t>
            </w:r>
          </w:p>
        </w:tc>
        <w:tc>
          <w:tcPr>
            <w:tcW w:w="1418" w:type="dxa"/>
          </w:tcPr>
          <w:p w14:paraId="15BCF484" w14:textId="77777777" w:rsidR="00CB45B7" w:rsidRDefault="00CB45B7">
            <w:pPr>
              <w:rPr>
                <w:color w:val="548DD4"/>
              </w:rPr>
            </w:pPr>
          </w:p>
        </w:tc>
        <w:tc>
          <w:tcPr>
            <w:tcW w:w="1559" w:type="dxa"/>
          </w:tcPr>
          <w:p w14:paraId="0CFD2068" w14:textId="77777777" w:rsidR="00CB45B7" w:rsidRDefault="00CB45B7">
            <w:pPr>
              <w:rPr>
                <w:color w:val="548DD4"/>
              </w:rPr>
            </w:pPr>
          </w:p>
        </w:tc>
        <w:tc>
          <w:tcPr>
            <w:tcW w:w="1134" w:type="dxa"/>
          </w:tcPr>
          <w:p w14:paraId="65D0EEF3" w14:textId="77777777" w:rsidR="00CB45B7" w:rsidRDefault="00CB45B7">
            <w:pPr>
              <w:rPr>
                <w:color w:val="548DD4"/>
              </w:rPr>
            </w:pPr>
          </w:p>
        </w:tc>
      </w:tr>
      <w:tr w:rsidR="00CB45B7" w14:paraId="0CC35F92" w14:textId="77777777" w:rsidTr="0063060B">
        <w:tc>
          <w:tcPr>
            <w:tcW w:w="615" w:type="dxa"/>
          </w:tcPr>
          <w:p w14:paraId="1236DB63" w14:textId="77777777" w:rsidR="00CB45B7" w:rsidRDefault="00FC596A">
            <w:pPr>
              <w:jc w:val="center"/>
            </w:pPr>
            <w:r>
              <w:t>5.1</w:t>
            </w:r>
          </w:p>
        </w:tc>
        <w:tc>
          <w:tcPr>
            <w:tcW w:w="6189" w:type="dxa"/>
          </w:tcPr>
          <w:p w14:paraId="5D8B294C" w14:textId="3F94B5E9" w:rsidR="00CB45B7" w:rsidRDefault="00FC596A">
            <w:r>
              <w:t xml:space="preserve">Організувати роботу щодо забезпечення закладу освіти </w:t>
            </w:r>
            <w:r w:rsidR="000431C0">
              <w:t xml:space="preserve">та філії </w:t>
            </w:r>
            <w:r>
              <w:t>наочністю, посібниками, нормативно-законодавчими актами з питань охорони праці.</w:t>
            </w:r>
          </w:p>
        </w:tc>
        <w:tc>
          <w:tcPr>
            <w:tcW w:w="1418" w:type="dxa"/>
          </w:tcPr>
          <w:p w14:paraId="3EBC3BA0" w14:textId="77777777" w:rsidR="00CB45B7" w:rsidRDefault="00FC596A">
            <w:pPr>
              <w:jc w:val="center"/>
            </w:pPr>
            <w:r>
              <w:t>протягом року</w:t>
            </w:r>
          </w:p>
        </w:tc>
        <w:tc>
          <w:tcPr>
            <w:tcW w:w="1559" w:type="dxa"/>
          </w:tcPr>
          <w:p w14:paraId="56483BFF" w14:textId="77777777" w:rsidR="00CB45B7" w:rsidRDefault="00FC596A">
            <w:r>
              <w:t>Демчак Г.Ю.</w:t>
            </w:r>
          </w:p>
          <w:p w14:paraId="2C327B6E" w14:textId="6DB6C2DD" w:rsidR="000431C0" w:rsidRDefault="000431C0">
            <w:r>
              <w:t>Било М.М.</w:t>
            </w:r>
          </w:p>
        </w:tc>
        <w:tc>
          <w:tcPr>
            <w:tcW w:w="1134" w:type="dxa"/>
          </w:tcPr>
          <w:p w14:paraId="27B603FA" w14:textId="77777777" w:rsidR="00CB45B7" w:rsidRDefault="00CB45B7">
            <w:pPr>
              <w:rPr>
                <w:color w:val="548DD4"/>
              </w:rPr>
            </w:pPr>
          </w:p>
        </w:tc>
      </w:tr>
      <w:tr w:rsidR="00CB45B7" w14:paraId="6DD7EFF2" w14:textId="77777777" w:rsidTr="0063060B">
        <w:tc>
          <w:tcPr>
            <w:tcW w:w="615" w:type="dxa"/>
          </w:tcPr>
          <w:p w14:paraId="3E361E09" w14:textId="77777777" w:rsidR="00CB45B7" w:rsidRDefault="00FC596A">
            <w:pPr>
              <w:jc w:val="center"/>
            </w:pPr>
            <w:r>
              <w:t>5.2</w:t>
            </w:r>
          </w:p>
        </w:tc>
        <w:tc>
          <w:tcPr>
            <w:tcW w:w="6189" w:type="dxa"/>
          </w:tcPr>
          <w:p w14:paraId="3D2B0960" w14:textId="77777777" w:rsidR="00CB45B7" w:rsidRDefault="00FC596A">
            <w: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418" w:type="dxa"/>
          </w:tcPr>
          <w:p w14:paraId="37137401" w14:textId="34C497CC" w:rsidR="00CB45B7" w:rsidRDefault="00FC596A">
            <w:pPr>
              <w:jc w:val="center"/>
            </w:pPr>
            <w:r>
              <w:t>до 01.09.</w:t>
            </w:r>
            <w:r w:rsidR="00E253BD">
              <w:t>202</w:t>
            </w:r>
            <w:r w:rsidR="000431C0">
              <w:t>5</w:t>
            </w:r>
          </w:p>
        </w:tc>
        <w:tc>
          <w:tcPr>
            <w:tcW w:w="1559" w:type="dxa"/>
          </w:tcPr>
          <w:p w14:paraId="005612D3" w14:textId="77777777" w:rsidR="00CB45B7" w:rsidRDefault="00FC596A">
            <w:r>
              <w:t>Демчак Г.Ю.</w:t>
            </w:r>
          </w:p>
          <w:p w14:paraId="214690BF" w14:textId="77777777" w:rsidR="00CB45B7" w:rsidRDefault="00B20232">
            <w:proofErr w:type="spellStart"/>
            <w:r>
              <w:t>Хомета</w:t>
            </w:r>
            <w:proofErr w:type="spellEnd"/>
            <w:r>
              <w:t xml:space="preserve"> Г.Г.</w:t>
            </w:r>
          </w:p>
          <w:p w14:paraId="011CCE92" w14:textId="68F0FEE0" w:rsidR="000431C0" w:rsidRDefault="000431C0">
            <w:r>
              <w:t>Било М.М.</w:t>
            </w:r>
          </w:p>
        </w:tc>
        <w:tc>
          <w:tcPr>
            <w:tcW w:w="1134" w:type="dxa"/>
          </w:tcPr>
          <w:p w14:paraId="492D6712" w14:textId="77777777" w:rsidR="00CB45B7" w:rsidRDefault="00CB45B7">
            <w:pPr>
              <w:rPr>
                <w:color w:val="548DD4"/>
              </w:rPr>
            </w:pPr>
          </w:p>
        </w:tc>
      </w:tr>
      <w:tr w:rsidR="00CB45B7" w14:paraId="6C01C628" w14:textId="77777777" w:rsidTr="0063060B">
        <w:tc>
          <w:tcPr>
            <w:tcW w:w="615" w:type="dxa"/>
          </w:tcPr>
          <w:p w14:paraId="101D043D" w14:textId="77777777" w:rsidR="00CB45B7" w:rsidRDefault="00FC596A">
            <w:pPr>
              <w:jc w:val="center"/>
            </w:pPr>
            <w:r>
              <w:t>5.3</w:t>
            </w:r>
          </w:p>
        </w:tc>
        <w:tc>
          <w:tcPr>
            <w:tcW w:w="6189" w:type="dxa"/>
          </w:tcPr>
          <w:p w14:paraId="44384C3C" w14:textId="21256A02" w:rsidR="00CB45B7" w:rsidRDefault="00FC596A">
            <w:pPr>
              <w:ind w:left="10"/>
            </w:pPr>
            <w:r>
              <w:t xml:space="preserve">Провести аналіз </w:t>
            </w:r>
            <w:r w:rsidR="007F156A">
              <w:t xml:space="preserve">наявної </w:t>
            </w:r>
            <w:r>
              <w:t xml:space="preserve"> матеріально-технічної бази закладу освіти, </w:t>
            </w:r>
            <w:r w:rsidR="000431C0">
              <w:t xml:space="preserve">філії, </w:t>
            </w:r>
            <w:r>
              <w:t>скласти план заходів щодо виконання необхідних робіт.</w:t>
            </w:r>
          </w:p>
        </w:tc>
        <w:tc>
          <w:tcPr>
            <w:tcW w:w="1418" w:type="dxa"/>
            <w:vAlign w:val="center"/>
          </w:tcPr>
          <w:p w14:paraId="3ED17CDA" w14:textId="2313FEF7" w:rsidR="00CB45B7" w:rsidRDefault="00FC596A">
            <w:pPr>
              <w:jc w:val="center"/>
            </w:pPr>
            <w:r>
              <w:t>до 01.12.</w:t>
            </w:r>
            <w:r w:rsidR="00B20232">
              <w:t>202</w:t>
            </w:r>
            <w:r w:rsidR="000431C0">
              <w:t>5</w:t>
            </w:r>
          </w:p>
        </w:tc>
        <w:tc>
          <w:tcPr>
            <w:tcW w:w="1559" w:type="dxa"/>
          </w:tcPr>
          <w:p w14:paraId="05AF95FC" w14:textId="77777777" w:rsidR="00CB45B7" w:rsidRDefault="00FC596A">
            <w:r>
              <w:t>Демчак Г.Ю.</w:t>
            </w:r>
          </w:p>
          <w:p w14:paraId="19A368BA" w14:textId="77777777" w:rsidR="00CB45B7" w:rsidRDefault="00B20232">
            <w:proofErr w:type="spellStart"/>
            <w:r>
              <w:t>Хомета</w:t>
            </w:r>
            <w:proofErr w:type="spellEnd"/>
            <w:r>
              <w:t xml:space="preserve"> Г.Г.</w:t>
            </w:r>
          </w:p>
          <w:p w14:paraId="3C198F68" w14:textId="6EC71930" w:rsidR="000431C0" w:rsidRDefault="000431C0">
            <w:r>
              <w:t>Било М.М.</w:t>
            </w:r>
          </w:p>
        </w:tc>
        <w:tc>
          <w:tcPr>
            <w:tcW w:w="1134" w:type="dxa"/>
          </w:tcPr>
          <w:p w14:paraId="3B9F5EB9" w14:textId="77777777" w:rsidR="00CB45B7" w:rsidRDefault="00CB45B7">
            <w:pPr>
              <w:rPr>
                <w:color w:val="548DD4"/>
              </w:rPr>
            </w:pPr>
          </w:p>
        </w:tc>
      </w:tr>
      <w:tr w:rsidR="00CB45B7" w14:paraId="7B640CD0" w14:textId="77777777" w:rsidTr="0063060B">
        <w:tc>
          <w:tcPr>
            <w:tcW w:w="615" w:type="dxa"/>
          </w:tcPr>
          <w:p w14:paraId="1B1BDC67" w14:textId="77777777" w:rsidR="00CB45B7" w:rsidRDefault="00FC596A">
            <w:pPr>
              <w:jc w:val="center"/>
            </w:pPr>
            <w:r>
              <w:t>5.4</w:t>
            </w:r>
          </w:p>
        </w:tc>
        <w:tc>
          <w:tcPr>
            <w:tcW w:w="6189" w:type="dxa"/>
          </w:tcPr>
          <w:p w14:paraId="16E3163D" w14:textId="77777777" w:rsidR="00CB45B7" w:rsidRDefault="00FC596A">
            <w:pPr>
              <w:ind w:left="10"/>
            </w:pPr>
            <w:r>
              <w:t>Визначити об’єкти, які знаходяться в аварійному стані, скласти дефектні акти.</w:t>
            </w:r>
          </w:p>
        </w:tc>
        <w:tc>
          <w:tcPr>
            <w:tcW w:w="1418" w:type="dxa"/>
            <w:vAlign w:val="center"/>
          </w:tcPr>
          <w:p w14:paraId="20D8EC31" w14:textId="284F116E" w:rsidR="00CB45B7" w:rsidRDefault="007F156A">
            <w:pPr>
              <w:jc w:val="center"/>
            </w:pPr>
            <w:r>
              <w:t>до 01.09</w:t>
            </w:r>
            <w:r w:rsidR="00FC596A">
              <w:t>.</w:t>
            </w:r>
            <w:r w:rsidR="00E253BD">
              <w:t>202</w:t>
            </w:r>
            <w:r w:rsidR="000431C0">
              <w:t>5</w:t>
            </w:r>
          </w:p>
        </w:tc>
        <w:tc>
          <w:tcPr>
            <w:tcW w:w="1559" w:type="dxa"/>
          </w:tcPr>
          <w:p w14:paraId="07626A48" w14:textId="77777777" w:rsidR="00CB45B7" w:rsidRDefault="00B20232">
            <w:proofErr w:type="spellStart"/>
            <w:r>
              <w:t>Хомета</w:t>
            </w:r>
            <w:proofErr w:type="spellEnd"/>
            <w:r>
              <w:t xml:space="preserve"> Г.Г.</w:t>
            </w:r>
          </w:p>
          <w:p w14:paraId="3CE9D8F6" w14:textId="6593FCC8" w:rsidR="000431C0" w:rsidRPr="000431C0" w:rsidRDefault="000431C0">
            <w:pPr>
              <w:rPr>
                <w:b/>
                <w:bCs/>
              </w:rPr>
            </w:pPr>
            <w:r>
              <w:t>Било М.М.</w:t>
            </w:r>
          </w:p>
        </w:tc>
        <w:tc>
          <w:tcPr>
            <w:tcW w:w="1134" w:type="dxa"/>
          </w:tcPr>
          <w:p w14:paraId="723521F1" w14:textId="77777777" w:rsidR="00CB45B7" w:rsidRDefault="00CB45B7">
            <w:pPr>
              <w:rPr>
                <w:color w:val="548DD4"/>
              </w:rPr>
            </w:pPr>
          </w:p>
        </w:tc>
      </w:tr>
      <w:tr w:rsidR="00CB45B7" w14:paraId="60FF4D9A" w14:textId="77777777" w:rsidTr="0063060B">
        <w:tc>
          <w:tcPr>
            <w:tcW w:w="615" w:type="dxa"/>
          </w:tcPr>
          <w:p w14:paraId="484C87EA" w14:textId="77777777" w:rsidR="00CB45B7" w:rsidRDefault="00FC596A">
            <w:pPr>
              <w:jc w:val="center"/>
            </w:pPr>
            <w:r>
              <w:t>5.5</w:t>
            </w:r>
          </w:p>
        </w:tc>
        <w:tc>
          <w:tcPr>
            <w:tcW w:w="6189" w:type="dxa"/>
          </w:tcPr>
          <w:p w14:paraId="3B06FBB1" w14:textId="77777777" w:rsidR="00CB45B7" w:rsidRDefault="00FC596A">
            <w:pPr>
              <w:ind w:left="10"/>
            </w:pPr>
            <w:r>
              <w:t>Забезпечити перевірку лічильників</w:t>
            </w:r>
            <w:r w:rsidR="008A54F5">
              <w:t xml:space="preserve"> тепла </w:t>
            </w:r>
            <w:r>
              <w:t xml:space="preserve"> згідно графіку, підготувати акти щодо готовності приладів обліку енергоносіїв, водопостачання.</w:t>
            </w:r>
          </w:p>
        </w:tc>
        <w:tc>
          <w:tcPr>
            <w:tcW w:w="1418" w:type="dxa"/>
            <w:vAlign w:val="center"/>
          </w:tcPr>
          <w:p w14:paraId="15F28D6B" w14:textId="00444FFD" w:rsidR="00CB45B7" w:rsidRDefault="00FC596A">
            <w:pPr>
              <w:jc w:val="center"/>
            </w:pPr>
            <w:r>
              <w:t>до 01.09.</w:t>
            </w:r>
            <w:r w:rsidR="00E253BD">
              <w:t>202</w:t>
            </w:r>
            <w:r w:rsidR="000431C0">
              <w:t>5</w:t>
            </w:r>
          </w:p>
        </w:tc>
        <w:tc>
          <w:tcPr>
            <w:tcW w:w="1559" w:type="dxa"/>
          </w:tcPr>
          <w:p w14:paraId="602D2539" w14:textId="77777777" w:rsidR="00CB45B7" w:rsidRDefault="00B20232">
            <w:proofErr w:type="spellStart"/>
            <w:r>
              <w:t>Хомета</w:t>
            </w:r>
            <w:proofErr w:type="spellEnd"/>
            <w:r>
              <w:t xml:space="preserve"> Г.Г.</w:t>
            </w:r>
          </w:p>
          <w:p w14:paraId="3C7D00A8" w14:textId="3EF9E222" w:rsidR="000431C0" w:rsidRDefault="000431C0">
            <w:r>
              <w:t>Било М.М.</w:t>
            </w:r>
          </w:p>
        </w:tc>
        <w:tc>
          <w:tcPr>
            <w:tcW w:w="1134" w:type="dxa"/>
          </w:tcPr>
          <w:p w14:paraId="228EF2A4" w14:textId="77777777" w:rsidR="00CB45B7" w:rsidRDefault="00CB45B7">
            <w:pPr>
              <w:rPr>
                <w:color w:val="548DD4"/>
              </w:rPr>
            </w:pPr>
          </w:p>
        </w:tc>
      </w:tr>
      <w:tr w:rsidR="00CB45B7" w14:paraId="0A56E143" w14:textId="77777777" w:rsidTr="0063060B">
        <w:tc>
          <w:tcPr>
            <w:tcW w:w="615" w:type="dxa"/>
          </w:tcPr>
          <w:p w14:paraId="3D50E67C" w14:textId="77777777" w:rsidR="00CB45B7" w:rsidRDefault="00FC596A">
            <w:pPr>
              <w:jc w:val="center"/>
            </w:pPr>
            <w:r>
              <w:t>5.6</w:t>
            </w:r>
          </w:p>
        </w:tc>
        <w:tc>
          <w:tcPr>
            <w:tcW w:w="6189" w:type="dxa"/>
          </w:tcPr>
          <w:p w14:paraId="63A6FF35" w14:textId="77777777" w:rsidR="00CB45B7" w:rsidRDefault="00FC596A">
            <w:pPr>
              <w:ind w:left="10"/>
            </w:pPr>
            <w:r>
              <w:t>Підготувати всі інженерні системи (опалення, холодного та гарячого водопостачання) до нового навчального року та до роботи в осінньо-зимовий період згідно графіку.</w:t>
            </w:r>
          </w:p>
        </w:tc>
        <w:tc>
          <w:tcPr>
            <w:tcW w:w="1418" w:type="dxa"/>
            <w:vAlign w:val="center"/>
          </w:tcPr>
          <w:p w14:paraId="18997E21" w14:textId="3A8D511C" w:rsidR="00CB45B7" w:rsidRDefault="00FC596A">
            <w:pPr>
              <w:jc w:val="center"/>
            </w:pPr>
            <w:r>
              <w:t>до 01.09.</w:t>
            </w:r>
            <w:r w:rsidR="00E253BD">
              <w:t>202</w:t>
            </w:r>
            <w:r w:rsidR="00B20232">
              <w:t>4</w:t>
            </w:r>
            <w:r w:rsidR="00E253BD">
              <w:t xml:space="preserve"> </w:t>
            </w:r>
          </w:p>
        </w:tc>
        <w:tc>
          <w:tcPr>
            <w:tcW w:w="1559" w:type="dxa"/>
          </w:tcPr>
          <w:p w14:paraId="31449821" w14:textId="77777777" w:rsidR="00CB45B7" w:rsidRDefault="00B20232">
            <w:proofErr w:type="spellStart"/>
            <w:r>
              <w:t>Хомета</w:t>
            </w:r>
            <w:proofErr w:type="spellEnd"/>
            <w:r>
              <w:t xml:space="preserve"> Г.Г.</w:t>
            </w:r>
          </w:p>
          <w:p w14:paraId="37583A52" w14:textId="2F8CF8E4" w:rsidR="000431C0" w:rsidRDefault="000431C0">
            <w:r>
              <w:t>Било М.М.</w:t>
            </w:r>
          </w:p>
        </w:tc>
        <w:tc>
          <w:tcPr>
            <w:tcW w:w="1134" w:type="dxa"/>
          </w:tcPr>
          <w:p w14:paraId="4EC22D76" w14:textId="77777777" w:rsidR="00CB45B7" w:rsidRDefault="00CB45B7">
            <w:pPr>
              <w:rPr>
                <w:color w:val="548DD4"/>
              </w:rPr>
            </w:pPr>
          </w:p>
        </w:tc>
      </w:tr>
      <w:tr w:rsidR="00CB45B7" w14:paraId="1E721F1F" w14:textId="77777777" w:rsidTr="0063060B">
        <w:tc>
          <w:tcPr>
            <w:tcW w:w="615" w:type="dxa"/>
          </w:tcPr>
          <w:p w14:paraId="420C6F34" w14:textId="77777777" w:rsidR="00CB45B7" w:rsidRDefault="00FC596A">
            <w:pPr>
              <w:jc w:val="center"/>
            </w:pPr>
            <w:r>
              <w:t>5.7</w:t>
            </w:r>
          </w:p>
        </w:tc>
        <w:tc>
          <w:tcPr>
            <w:tcW w:w="6189" w:type="dxa"/>
          </w:tcPr>
          <w:p w14:paraId="7212E9A4" w14:textId="77777777" w:rsidR="00CB45B7" w:rsidRDefault="00FC596A">
            <w:pPr>
              <w:ind w:left="10"/>
            </w:pPr>
            <w:r>
              <w:t>Привести у належний стан всі підсобні приміщення,  щитову, забезпечити їх надійне закриття.</w:t>
            </w:r>
          </w:p>
        </w:tc>
        <w:tc>
          <w:tcPr>
            <w:tcW w:w="1418" w:type="dxa"/>
            <w:vAlign w:val="center"/>
          </w:tcPr>
          <w:p w14:paraId="5A9A2AEB" w14:textId="096F36E2" w:rsidR="00CB45B7" w:rsidRDefault="00FC596A">
            <w:pPr>
              <w:jc w:val="center"/>
            </w:pPr>
            <w:r>
              <w:t>до 01.09.</w:t>
            </w:r>
            <w:r w:rsidR="00E253BD">
              <w:t>202</w:t>
            </w:r>
            <w:r w:rsidR="000431C0">
              <w:t>5</w:t>
            </w:r>
          </w:p>
        </w:tc>
        <w:tc>
          <w:tcPr>
            <w:tcW w:w="1559" w:type="dxa"/>
          </w:tcPr>
          <w:p w14:paraId="6263AE4A" w14:textId="77777777" w:rsidR="00CB45B7" w:rsidRDefault="00B20232">
            <w:proofErr w:type="spellStart"/>
            <w:r>
              <w:t>Хомета</w:t>
            </w:r>
            <w:proofErr w:type="spellEnd"/>
            <w:r>
              <w:t xml:space="preserve"> Г.Г.</w:t>
            </w:r>
          </w:p>
          <w:p w14:paraId="693203DF" w14:textId="25223124" w:rsidR="000431C0" w:rsidRDefault="000431C0">
            <w:r>
              <w:t>Било М.М.</w:t>
            </w:r>
          </w:p>
        </w:tc>
        <w:tc>
          <w:tcPr>
            <w:tcW w:w="1134" w:type="dxa"/>
          </w:tcPr>
          <w:p w14:paraId="3ECB75C7" w14:textId="77777777" w:rsidR="00CB45B7" w:rsidRDefault="00CB45B7">
            <w:pPr>
              <w:rPr>
                <w:color w:val="548DD4"/>
              </w:rPr>
            </w:pPr>
          </w:p>
        </w:tc>
      </w:tr>
      <w:tr w:rsidR="00CB45B7" w14:paraId="43CAEE72" w14:textId="77777777" w:rsidTr="0063060B">
        <w:tc>
          <w:tcPr>
            <w:tcW w:w="615" w:type="dxa"/>
          </w:tcPr>
          <w:p w14:paraId="1B20BB36" w14:textId="77777777" w:rsidR="00CB45B7" w:rsidRDefault="00FC596A">
            <w:pPr>
              <w:jc w:val="center"/>
            </w:pPr>
            <w:r>
              <w:t>5.8</w:t>
            </w:r>
          </w:p>
        </w:tc>
        <w:tc>
          <w:tcPr>
            <w:tcW w:w="6189" w:type="dxa"/>
          </w:tcPr>
          <w:p w14:paraId="51BABD04" w14:textId="77777777" w:rsidR="00CB45B7" w:rsidRDefault="00FC596A">
            <w:r>
              <w:t>Підготувати  план проведення  капітального та профілактичного ремонту.</w:t>
            </w:r>
          </w:p>
        </w:tc>
        <w:tc>
          <w:tcPr>
            <w:tcW w:w="1418" w:type="dxa"/>
            <w:vAlign w:val="center"/>
          </w:tcPr>
          <w:p w14:paraId="4181958A" w14:textId="77777777" w:rsidR="00CB45B7" w:rsidRDefault="004C1130">
            <w:pPr>
              <w:jc w:val="center"/>
            </w:pPr>
            <w:r>
              <w:t>Ж</w:t>
            </w:r>
            <w:r w:rsidR="00FC596A">
              <w:t>овтень</w:t>
            </w:r>
          </w:p>
          <w:p w14:paraId="03F2175A" w14:textId="157E07EF" w:rsidR="00E253BD" w:rsidRDefault="00E253BD">
            <w:pPr>
              <w:jc w:val="center"/>
            </w:pPr>
            <w:r>
              <w:t>202</w:t>
            </w:r>
            <w:r w:rsidR="000431C0">
              <w:t>5</w:t>
            </w:r>
          </w:p>
        </w:tc>
        <w:tc>
          <w:tcPr>
            <w:tcW w:w="1559" w:type="dxa"/>
          </w:tcPr>
          <w:p w14:paraId="53BF4B06" w14:textId="77777777" w:rsidR="00CB45B7" w:rsidRDefault="00B20232">
            <w:proofErr w:type="spellStart"/>
            <w:r>
              <w:t>Хомета</w:t>
            </w:r>
            <w:proofErr w:type="spellEnd"/>
            <w:r>
              <w:t xml:space="preserve"> Г.Г.</w:t>
            </w:r>
          </w:p>
          <w:p w14:paraId="529DD5FA" w14:textId="6CADFE44" w:rsidR="000431C0" w:rsidRDefault="000431C0">
            <w:r>
              <w:t>Било М.М.</w:t>
            </w:r>
          </w:p>
        </w:tc>
        <w:tc>
          <w:tcPr>
            <w:tcW w:w="1134" w:type="dxa"/>
          </w:tcPr>
          <w:p w14:paraId="0C26B3C3" w14:textId="77777777" w:rsidR="00CB45B7" w:rsidRDefault="00CB45B7">
            <w:pPr>
              <w:rPr>
                <w:color w:val="548DD4"/>
              </w:rPr>
            </w:pPr>
          </w:p>
        </w:tc>
      </w:tr>
      <w:tr w:rsidR="00CB45B7" w14:paraId="1D313A0D" w14:textId="77777777" w:rsidTr="0063060B">
        <w:tc>
          <w:tcPr>
            <w:tcW w:w="615" w:type="dxa"/>
          </w:tcPr>
          <w:p w14:paraId="5B2A6481" w14:textId="77777777" w:rsidR="00CB45B7" w:rsidRDefault="00FC596A" w:rsidP="00586E8A">
            <w:pPr>
              <w:rPr>
                <w:b/>
              </w:rPr>
            </w:pPr>
            <w:r>
              <w:rPr>
                <w:b/>
              </w:rPr>
              <w:t>6.</w:t>
            </w:r>
          </w:p>
          <w:p w14:paraId="045E8195" w14:textId="77777777" w:rsidR="00CB45B7" w:rsidRDefault="00CB45B7">
            <w:pPr>
              <w:jc w:val="center"/>
            </w:pPr>
          </w:p>
        </w:tc>
        <w:tc>
          <w:tcPr>
            <w:tcW w:w="6189" w:type="dxa"/>
          </w:tcPr>
          <w:p w14:paraId="389DE701" w14:textId="77777777" w:rsidR="00CB45B7" w:rsidRDefault="00FC596A">
            <w:r>
              <w:rPr>
                <w:b/>
              </w:rPr>
              <w:t>Організація роботи щодо дотримання санітарно-гігієнічним норм</w:t>
            </w:r>
          </w:p>
        </w:tc>
        <w:tc>
          <w:tcPr>
            <w:tcW w:w="1418" w:type="dxa"/>
          </w:tcPr>
          <w:p w14:paraId="1CB3DBD8" w14:textId="77777777" w:rsidR="00CB45B7" w:rsidRDefault="00CB45B7">
            <w:pPr>
              <w:rPr>
                <w:color w:val="548DD4"/>
              </w:rPr>
            </w:pPr>
          </w:p>
        </w:tc>
        <w:tc>
          <w:tcPr>
            <w:tcW w:w="1559" w:type="dxa"/>
          </w:tcPr>
          <w:p w14:paraId="3B05B613" w14:textId="77777777" w:rsidR="00CB45B7" w:rsidRDefault="00CB45B7">
            <w:pPr>
              <w:rPr>
                <w:color w:val="548DD4"/>
              </w:rPr>
            </w:pPr>
          </w:p>
        </w:tc>
        <w:tc>
          <w:tcPr>
            <w:tcW w:w="1134" w:type="dxa"/>
          </w:tcPr>
          <w:p w14:paraId="6526D11D" w14:textId="77777777" w:rsidR="00CB45B7" w:rsidRDefault="00CB45B7">
            <w:pPr>
              <w:rPr>
                <w:color w:val="548DD4"/>
              </w:rPr>
            </w:pPr>
          </w:p>
        </w:tc>
      </w:tr>
      <w:tr w:rsidR="00CB45B7" w14:paraId="14EE96EA" w14:textId="77777777" w:rsidTr="0063060B">
        <w:tc>
          <w:tcPr>
            <w:tcW w:w="615" w:type="dxa"/>
          </w:tcPr>
          <w:p w14:paraId="048CC983" w14:textId="77777777" w:rsidR="00CB45B7" w:rsidRDefault="00FC596A">
            <w:pPr>
              <w:jc w:val="center"/>
            </w:pPr>
            <w:r>
              <w:t>6.1</w:t>
            </w:r>
          </w:p>
        </w:tc>
        <w:tc>
          <w:tcPr>
            <w:tcW w:w="6189" w:type="dxa"/>
          </w:tcPr>
          <w:p w14:paraId="281B5054" w14:textId="77777777" w:rsidR="00CB45B7" w:rsidRDefault="00FC596A">
            <w:r>
              <w:t>Здійснити перевірку дотримання санітарно-гігієнічних норм  у закладі освіти за наступними критеріями:</w:t>
            </w:r>
          </w:p>
          <w:p w14:paraId="3AE560A9" w14:textId="77777777" w:rsidR="00CB45B7" w:rsidRDefault="00FC596A" w:rsidP="001A63A9">
            <w:pPr>
              <w:numPr>
                <w:ilvl w:val="0"/>
                <w:numId w:val="12"/>
              </w:numPr>
              <w:ind w:left="152" w:hanging="142"/>
            </w:pPr>
            <w:r>
              <w:t>природне та штучне освітлення, організація зорової роботи учнів;</w:t>
            </w:r>
          </w:p>
          <w:p w14:paraId="0CBA0B70" w14:textId="77777777" w:rsidR="00CB45B7" w:rsidRDefault="00FC596A" w:rsidP="001A63A9">
            <w:pPr>
              <w:numPr>
                <w:ilvl w:val="0"/>
                <w:numId w:val="12"/>
              </w:numPr>
              <w:ind w:left="152" w:hanging="142"/>
            </w:pPr>
            <w:r>
              <w:t>повітряно-тепловий режим;</w:t>
            </w:r>
          </w:p>
          <w:p w14:paraId="58558B92" w14:textId="77777777" w:rsidR="00CB45B7" w:rsidRDefault="00FC596A" w:rsidP="001A63A9">
            <w:pPr>
              <w:numPr>
                <w:ilvl w:val="0"/>
                <w:numId w:val="12"/>
              </w:numPr>
              <w:ind w:left="152" w:hanging="142"/>
            </w:pPr>
            <w:r>
              <w:t>водопостачання та каналізація;</w:t>
            </w:r>
          </w:p>
          <w:p w14:paraId="64D84F9B" w14:textId="77777777" w:rsidR="00CB45B7" w:rsidRDefault="00FC596A" w:rsidP="001A63A9">
            <w:pPr>
              <w:numPr>
                <w:ilvl w:val="0"/>
                <w:numId w:val="12"/>
              </w:numPr>
              <w:ind w:left="152" w:hanging="142"/>
            </w:pPr>
            <w:r>
              <w:t>вентиляція та опалення;</w:t>
            </w:r>
          </w:p>
          <w:p w14:paraId="5972D8E8" w14:textId="77777777" w:rsidR="00CB45B7" w:rsidRDefault="00FC596A" w:rsidP="001A63A9">
            <w:pPr>
              <w:numPr>
                <w:ilvl w:val="0"/>
                <w:numId w:val="12"/>
              </w:numPr>
              <w:ind w:left="152" w:hanging="142"/>
            </w:pPr>
            <w:r>
              <w:t>обладнання основних та підсобних приміщень;</w:t>
            </w:r>
          </w:p>
          <w:p w14:paraId="25F80FD4" w14:textId="77777777" w:rsidR="00CB45B7" w:rsidRDefault="00FC596A" w:rsidP="001A63A9">
            <w:pPr>
              <w:numPr>
                <w:ilvl w:val="0"/>
                <w:numId w:val="12"/>
              </w:numPr>
              <w:ind w:left="152" w:hanging="142"/>
            </w:pPr>
            <w:r>
              <w:t>організація харчування;</w:t>
            </w:r>
          </w:p>
          <w:p w14:paraId="3883FFCC" w14:textId="77777777" w:rsidR="00CB45B7" w:rsidRDefault="00FC596A" w:rsidP="001A63A9">
            <w:pPr>
              <w:numPr>
                <w:ilvl w:val="0"/>
                <w:numId w:val="12"/>
              </w:numPr>
              <w:ind w:left="152" w:hanging="142"/>
            </w:pPr>
            <w:r>
              <w:t>організація медичного обслуговування;</w:t>
            </w:r>
          </w:p>
          <w:p w14:paraId="3AF90F66" w14:textId="77777777" w:rsidR="00CB45B7" w:rsidRDefault="00FC596A" w:rsidP="001A63A9">
            <w:pPr>
              <w:numPr>
                <w:ilvl w:val="0"/>
                <w:numId w:val="12"/>
              </w:numPr>
              <w:ind w:left="152" w:hanging="142"/>
            </w:pPr>
            <w:r>
              <w:t>санітарно-гігієнічне виховання;</w:t>
            </w:r>
          </w:p>
          <w:p w14:paraId="7FD0912B" w14:textId="77777777" w:rsidR="00CB45B7" w:rsidRDefault="00FC596A" w:rsidP="001A63A9">
            <w:pPr>
              <w:numPr>
                <w:ilvl w:val="0"/>
                <w:numId w:val="12"/>
              </w:numPr>
              <w:ind w:left="152" w:hanging="142"/>
            </w:pPr>
            <w:r>
              <w:t>самообслуговування.</w:t>
            </w:r>
          </w:p>
        </w:tc>
        <w:tc>
          <w:tcPr>
            <w:tcW w:w="1418" w:type="dxa"/>
            <w:vAlign w:val="center"/>
          </w:tcPr>
          <w:p w14:paraId="79362214" w14:textId="77777777" w:rsidR="00200DF2" w:rsidRDefault="00200DF2">
            <w:pPr>
              <w:jc w:val="center"/>
            </w:pPr>
          </w:p>
          <w:p w14:paraId="1F937D73" w14:textId="77777777" w:rsidR="00704E37" w:rsidRDefault="00704E37">
            <w:pPr>
              <w:jc w:val="center"/>
            </w:pPr>
            <w:r>
              <w:t>В</w:t>
            </w:r>
            <w:r w:rsidR="00200DF2">
              <w:t>ересень</w:t>
            </w:r>
            <w:r>
              <w:t>,</w:t>
            </w:r>
          </w:p>
          <w:p w14:paraId="7F5E2C02" w14:textId="0C512209" w:rsidR="00CB45B7" w:rsidRPr="00A02C3C" w:rsidRDefault="00FC596A">
            <w:pPr>
              <w:jc w:val="center"/>
            </w:pPr>
            <w:r w:rsidRPr="00A02C3C">
              <w:t>листопад, червень</w:t>
            </w:r>
          </w:p>
          <w:p w14:paraId="5ACB3FA3" w14:textId="77777777" w:rsidR="0016791D" w:rsidRDefault="0016791D">
            <w:pPr>
              <w:jc w:val="center"/>
            </w:pPr>
          </w:p>
          <w:p w14:paraId="4255343F" w14:textId="77777777" w:rsidR="0016791D" w:rsidRDefault="0016791D">
            <w:pPr>
              <w:jc w:val="center"/>
            </w:pPr>
          </w:p>
          <w:p w14:paraId="59C21B2B" w14:textId="77777777" w:rsidR="0016791D" w:rsidRDefault="0016791D">
            <w:pPr>
              <w:jc w:val="center"/>
            </w:pPr>
          </w:p>
          <w:p w14:paraId="06992900" w14:textId="77777777" w:rsidR="0016791D" w:rsidRDefault="0016791D">
            <w:pPr>
              <w:jc w:val="center"/>
            </w:pPr>
          </w:p>
          <w:p w14:paraId="3CC69973" w14:textId="77777777" w:rsidR="0016791D" w:rsidRDefault="0016791D">
            <w:pPr>
              <w:jc w:val="center"/>
            </w:pPr>
          </w:p>
          <w:p w14:paraId="383AD02C" w14:textId="77777777" w:rsidR="0016791D" w:rsidRDefault="0016791D" w:rsidP="00704E37"/>
        </w:tc>
        <w:tc>
          <w:tcPr>
            <w:tcW w:w="1559" w:type="dxa"/>
            <w:vAlign w:val="center"/>
          </w:tcPr>
          <w:p w14:paraId="4350FB9B" w14:textId="77777777" w:rsidR="00CB45B7" w:rsidRDefault="00FC596A">
            <w:r>
              <w:t>Демчак Г.Ю.</w:t>
            </w:r>
          </w:p>
          <w:p w14:paraId="2EB355E5" w14:textId="30F2FCAC" w:rsidR="000431C0" w:rsidRDefault="000431C0">
            <w:r>
              <w:t>Било М.М.</w:t>
            </w:r>
          </w:p>
          <w:p w14:paraId="14D13810" w14:textId="77777777" w:rsidR="0016791D" w:rsidRDefault="0016791D"/>
          <w:p w14:paraId="39606D9E" w14:textId="77777777" w:rsidR="0016791D" w:rsidRDefault="0016791D"/>
          <w:p w14:paraId="435A1BE4" w14:textId="77777777" w:rsidR="0016791D" w:rsidRDefault="0016791D"/>
          <w:p w14:paraId="72ECDD55" w14:textId="77777777" w:rsidR="0016791D" w:rsidRDefault="0016791D"/>
          <w:p w14:paraId="03F3E81D" w14:textId="77777777" w:rsidR="0016791D" w:rsidRDefault="0016791D"/>
          <w:p w14:paraId="3F1C591B" w14:textId="77777777" w:rsidR="0016791D" w:rsidRDefault="0016791D"/>
          <w:p w14:paraId="3D933FF8" w14:textId="77777777" w:rsidR="0016791D" w:rsidRDefault="0016791D"/>
          <w:p w14:paraId="5509DACB" w14:textId="77777777" w:rsidR="0016791D" w:rsidRDefault="0016791D"/>
          <w:p w14:paraId="761B8572" w14:textId="77777777" w:rsidR="0016791D" w:rsidRDefault="0016791D"/>
          <w:p w14:paraId="18DB4F3E" w14:textId="77777777" w:rsidR="00CB45B7" w:rsidRDefault="00CB45B7"/>
        </w:tc>
        <w:tc>
          <w:tcPr>
            <w:tcW w:w="1134" w:type="dxa"/>
          </w:tcPr>
          <w:p w14:paraId="307BB57F" w14:textId="77777777" w:rsidR="00CB45B7" w:rsidRDefault="00CB45B7">
            <w:pPr>
              <w:rPr>
                <w:color w:val="548DD4"/>
              </w:rPr>
            </w:pPr>
          </w:p>
        </w:tc>
      </w:tr>
      <w:tr w:rsidR="00CB45B7" w14:paraId="07F2F14C" w14:textId="77777777" w:rsidTr="0063060B">
        <w:tc>
          <w:tcPr>
            <w:tcW w:w="615" w:type="dxa"/>
          </w:tcPr>
          <w:p w14:paraId="20205751" w14:textId="77777777" w:rsidR="00CB45B7" w:rsidRDefault="00FC596A">
            <w:pPr>
              <w:jc w:val="center"/>
            </w:pPr>
            <w:r>
              <w:t>6.2</w:t>
            </w:r>
          </w:p>
        </w:tc>
        <w:tc>
          <w:tcPr>
            <w:tcW w:w="6189" w:type="dxa"/>
          </w:tcPr>
          <w:p w14:paraId="13C27CC5" w14:textId="77777777" w:rsidR="00CB45B7" w:rsidRDefault="00FC596A">
            <w:r>
              <w:t>Зд</w:t>
            </w:r>
            <w:r w:rsidR="007F156A">
              <w:t>ійснювати контроль за санітарним</w:t>
            </w:r>
            <w:r>
              <w:t xml:space="preserve"> станом харчоблоку, навчальних кабінетів і приміщеннями школи.</w:t>
            </w:r>
          </w:p>
        </w:tc>
        <w:tc>
          <w:tcPr>
            <w:tcW w:w="1418" w:type="dxa"/>
          </w:tcPr>
          <w:p w14:paraId="273949D7" w14:textId="11CEA17B" w:rsidR="00CB45B7" w:rsidRDefault="00FC596A">
            <w:pPr>
              <w:jc w:val="center"/>
            </w:pPr>
            <w:r>
              <w:t xml:space="preserve">протягом </w:t>
            </w:r>
            <w:proofErr w:type="spellStart"/>
            <w:r w:rsidR="00FE6C22">
              <w:t>навч.</w:t>
            </w:r>
            <w:r>
              <w:t>року</w:t>
            </w:r>
            <w:proofErr w:type="spellEnd"/>
          </w:p>
        </w:tc>
        <w:tc>
          <w:tcPr>
            <w:tcW w:w="1559" w:type="dxa"/>
          </w:tcPr>
          <w:p w14:paraId="5BD28064" w14:textId="77777777" w:rsidR="00CB45B7" w:rsidRDefault="007F156A" w:rsidP="007F156A">
            <w:r>
              <w:t>Демчак Г.Ю.,</w:t>
            </w:r>
          </w:p>
          <w:p w14:paraId="35945A84" w14:textId="7A79CAB8" w:rsidR="007F156A" w:rsidRDefault="00016A2C" w:rsidP="007F156A">
            <w:r>
              <w:t>Било М.М.</w:t>
            </w:r>
          </w:p>
        </w:tc>
        <w:tc>
          <w:tcPr>
            <w:tcW w:w="1134" w:type="dxa"/>
          </w:tcPr>
          <w:p w14:paraId="176139CB" w14:textId="77777777" w:rsidR="00CB45B7" w:rsidRDefault="00CB45B7">
            <w:pPr>
              <w:rPr>
                <w:color w:val="548DD4"/>
              </w:rPr>
            </w:pPr>
          </w:p>
        </w:tc>
      </w:tr>
      <w:tr w:rsidR="00CB45B7" w14:paraId="78084DBD" w14:textId="77777777" w:rsidTr="0063060B">
        <w:tc>
          <w:tcPr>
            <w:tcW w:w="615" w:type="dxa"/>
          </w:tcPr>
          <w:p w14:paraId="0E1FAE34" w14:textId="77777777" w:rsidR="00CB45B7" w:rsidRDefault="00FC596A">
            <w:pPr>
              <w:jc w:val="center"/>
            </w:pPr>
            <w:r>
              <w:t>6.3</w:t>
            </w:r>
          </w:p>
        </w:tc>
        <w:tc>
          <w:tcPr>
            <w:tcW w:w="6189" w:type="dxa"/>
          </w:tcPr>
          <w:p w14:paraId="706AC034" w14:textId="77777777" w:rsidR="00CB45B7" w:rsidRDefault="00FC596A">
            <w:r>
              <w:t>Забезпечити санітарно - гігієнічний порядок у класних кімна</w:t>
            </w:r>
            <w:r w:rsidR="007F156A">
              <w:t>тах, спортивній залі</w:t>
            </w:r>
            <w:r>
              <w:t>.</w:t>
            </w:r>
          </w:p>
        </w:tc>
        <w:tc>
          <w:tcPr>
            <w:tcW w:w="1418" w:type="dxa"/>
          </w:tcPr>
          <w:p w14:paraId="4A5C7763" w14:textId="6476445C" w:rsidR="00CB45B7" w:rsidRDefault="00FC596A">
            <w:pPr>
              <w:jc w:val="center"/>
            </w:pPr>
            <w:r>
              <w:t xml:space="preserve">протягом </w:t>
            </w:r>
            <w:proofErr w:type="spellStart"/>
            <w:r w:rsidR="00FE6C22">
              <w:t>навч</w:t>
            </w:r>
            <w:proofErr w:type="spellEnd"/>
            <w:r w:rsidR="00FE6C22">
              <w:t xml:space="preserve">. </w:t>
            </w:r>
            <w:r>
              <w:t>року</w:t>
            </w:r>
          </w:p>
        </w:tc>
        <w:tc>
          <w:tcPr>
            <w:tcW w:w="1559" w:type="dxa"/>
          </w:tcPr>
          <w:p w14:paraId="585CEB67" w14:textId="77777777" w:rsidR="00CB45B7" w:rsidRDefault="00FC596A">
            <w:pPr>
              <w:jc w:val="center"/>
            </w:pPr>
            <w:r>
              <w:t>зав. кабінетами</w:t>
            </w:r>
          </w:p>
        </w:tc>
        <w:tc>
          <w:tcPr>
            <w:tcW w:w="1134" w:type="dxa"/>
          </w:tcPr>
          <w:p w14:paraId="7FBFB178" w14:textId="77777777" w:rsidR="00CB45B7" w:rsidRDefault="00CB45B7">
            <w:pPr>
              <w:rPr>
                <w:color w:val="548DD4"/>
              </w:rPr>
            </w:pPr>
          </w:p>
        </w:tc>
      </w:tr>
      <w:tr w:rsidR="00CB45B7" w14:paraId="68CE4396" w14:textId="77777777" w:rsidTr="0063060B">
        <w:tc>
          <w:tcPr>
            <w:tcW w:w="615" w:type="dxa"/>
          </w:tcPr>
          <w:p w14:paraId="719B4351" w14:textId="77777777" w:rsidR="00CB45B7" w:rsidRDefault="00FC596A">
            <w:pPr>
              <w:jc w:val="center"/>
            </w:pPr>
            <w:r>
              <w:t>6.4</w:t>
            </w:r>
          </w:p>
        </w:tc>
        <w:tc>
          <w:tcPr>
            <w:tcW w:w="6189" w:type="dxa"/>
          </w:tcPr>
          <w:p w14:paraId="6C727DC6" w14:textId="77777777" w:rsidR="00CB45B7" w:rsidRDefault="00FC596A">
            <w:r>
              <w:t>Організувати санітарно-гігієнічне чергування учнів, вчителів,                     технічного персоналу в навчальних кабінетах та приміщеннях  школи. Забезпечити своєчасне їх прибирання.</w:t>
            </w:r>
          </w:p>
        </w:tc>
        <w:tc>
          <w:tcPr>
            <w:tcW w:w="1418" w:type="dxa"/>
          </w:tcPr>
          <w:p w14:paraId="7F4FFECD" w14:textId="1BCC1BD2" w:rsidR="00CB45B7" w:rsidRDefault="00FC596A">
            <w:pPr>
              <w:jc w:val="center"/>
            </w:pPr>
            <w:r>
              <w:t xml:space="preserve">протягом </w:t>
            </w:r>
            <w:proofErr w:type="spellStart"/>
            <w:r w:rsidR="00FE6C22">
              <w:t>навч.</w:t>
            </w:r>
            <w:r>
              <w:t>року</w:t>
            </w:r>
            <w:proofErr w:type="spellEnd"/>
          </w:p>
        </w:tc>
        <w:tc>
          <w:tcPr>
            <w:tcW w:w="1559" w:type="dxa"/>
          </w:tcPr>
          <w:p w14:paraId="3AEEF1A3" w14:textId="77777777" w:rsidR="00CB45B7" w:rsidRDefault="00FC596A" w:rsidP="00B20232">
            <w:pPr>
              <w:jc w:val="center"/>
            </w:pPr>
            <w:r>
              <w:t>класні керівники</w:t>
            </w:r>
            <w:r w:rsidR="007F156A">
              <w:t>,</w:t>
            </w:r>
          </w:p>
          <w:p w14:paraId="7BB8DB18" w14:textId="7A30BC91" w:rsidR="007F156A" w:rsidRDefault="00B20232" w:rsidP="00B20232">
            <w:pPr>
              <w:jc w:val="center"/>
            </w:pPr>
            <w:proofErr w:type="spellStart"/>
            <w:r>
              <w:t>Хомета</w:t>
            </w:r>
            <w:proofErr w:type="spellEnd"/>
            <w:r>
              <w:t xml:space="preserve"> Г.Г.</w:t>
            </w:r>
          </w:p>
        </w:tc>
        <w:tc>
          <w:tcPr>
            <w:tcW w:w="1134" w:type="dxa"/>
          </w:tcPr>
          <w:p w14:paraId="7DBA2299" w14:textId="77777777" w:rsidR="00CB45B7" w:rsidRDefault="00CB45B7">
            <w:pPr>
              <w:rPr>
                <w:color w:val="548DD4"/>
              </w:rPr>
            </w:pPr>
          </w:p>
        </w:tc>
      </w:tr>
      <w:tr w:rsidR="00CB45B7" w14:paraId="2F06608C" w14:textId="77777777" w:rsidTr="0063060B">
        <w:tc>
          <w:tcPr>
            <w:tcW w:w="615" w:type="dxa"/>
          </w:tcPr>
          <w:p w14:paraId="4C03C302" w14:textId="77777777" w:rsidR="00CB45B7" w:rsidRDefault="00FC596A">
            <w:pPr>
              <w:jc w:val="center"/>
            </w:pPr>
            <w:r>
              <w:lastRenderedPageBreak/>
              <w:t>6.5</w:t>
            </w:r>
          </w:p>
        </w:tc>
        <w:tc>
          <w:tcPr>
            <w:tcW w:w="6189" w:type="dxa"/>
          </w:tcPr>
          <w:p w14:paraId="475D04AF" w14:textId="77777777" w:rsidR="00CB45B7" w:rsidRDefault="00FC596A">
            <w:r>
              <w:t>Здійснювати контроль щодо дотриманням санітарно-гігієнічних норм в усіх навчальних приміщеннях.</w:t>
            </w:r>
          </w:p>
          <w:p w14:paraId="56898910" w14:textId="77777777" w:rsidR="00CB45B7" w:rsidRDefault="00FC596A">
            <w:r>
              <w:t>Узагальнити  результати в кінці навчального року.</w:t>
            </w:r>
          </w:p>
        </w:tc>
        <w:tc>
          <w:tcPr>
            <w:tcW w:w="1418" w:type="dxa"/>
          </w:tcPr>
          <w:p w14:paraId="755BFC55" w14:textId="77777777" w:rsidR="00CB45B7" w:rsidRDefault="00FC596A">
            <w:pPr>
              <w:jc w:val="center"/>
            </w:pPr>
            <w:r>
              <w:t xml:space="preserve">двічі </w:t>
            </w:r>
          </w:p>
          <w:p w14:paraId="64EC3AB1" w14:textId="77777777" w:rsidR="00CB45B7" w:rsidRDefault="00FC596A">
            <w:pPr>
              <w:jc w:val="center"/>
            </w:pPr>
            <w:r>
              <w:t>на місяць</w:t>
            </w:r>
          </w:p>
          <w:p w14:paraId="55949535" w14:textId="77777777" w:rsidR="00CB45B7" w:rsidRDefault="00FC596A">
            <w:pPr>
              <w:jc w:val="center"/>
            </w:pPr>
            <w:r>
              <w:t>червень</w:t>
            </w:r>
          </w:p>
        </w:tc>
        <w:tc>
          <w:tcPr>
            <w:tcW w:w="1559" w:type="dxa"/>
          </w:tcPr>
          <w:p w14:paraId="402CE43A" w14:textId="77777777" w:rsidR="00200EFC" w:rsidRDefault="00200EFC" w:rsidP="00B20232">
            <w:pPr>
              <w:jc w:val="center"/>
            </w:pPr>
            <w:r>
              <w:t>Демчак Г.Ю.,</w:t>
            </w:r>
          </w:p>
          <w:p w14:paraId="153C53F9" w14:textId="77777777" w:rsidR="00CB45B7" w:rsidRDefault="00200EFC" w:rsidP="00B20232">
            <w:pPr>
              <w:jc w:val="center"/>
            </w:pPr>
            <w:r>
              <w:t>Білик М.І.</w:t>
            </w:r>
          </w:p>
          <w:p w14:paraId="466E3533" w14:textId="7C7D44FB" w:rsidR="00CB45B7" w:rsidRDefault="00016A2C" w:rsidP="00016A2C">
            <w:pPr>
              <w:jc w:val="center"/>
            </w:pPr>
            <w:r>
              <w:t>Било М.М.</w:t>
            </w:r>
          </w:p>
        </w:tc>
        <w:tc>
          <w:tcPr>
            <w:tcW w:w="1134" w:type="dxa"/>
          </w:tcPr>
          <w:p w14:paraId="0CFBB2C8" w14:textId="77777777" w:rsidR="00CB45B7" w:rsidRDefault="00CB45B7">
            <w:pPr>
              <w:rPr>
                <w:color w:val="548DD4"/>
              </w:rPr>
            </w:pPr>
          </w:p>
        </w:tc>
      </w:tr>
      <w:tr w:rsidR="00CB45B7" w14:paraId="6E8CA081" w14:textId="77777777" w:rsidTr="0063060B">
        <w:tc>
          <w:tcPr>
            <w:tcW w:w="615" w:type="dxa"/>
          </w:tcPr>
          <w:p w14:paraId="22B2B60D" w14:textId="77777777" w:rsidR="00CB45B7" w:rsidRDefault="00FC596A">
            <w:pPr>
              <w:jc w:val="center"/>
            </w:pPr>
            <w:r>
              <w:t>6.6</w:t>
            </w:r>
          </w:p>
        </w:tc>
        <w:tc>
          <w:tcPr>
            <w:tcW w:w="6189" w:type="dxa"/>
          </w:tcPr>
          <w:p w14:paraId="3CFEC65F" w14:textId="77777777" w:rsidR="00CB45B7" w:rsidRDefault="00FC596A">
            <w:pPr>
              <w:spacing w:after="120"/>
              <w:ind w:left="10" w:hanging="10"/>
            </w:pPr>
            <w:r>
              <w:t>Своєчасно проводити огляд приміщень закладу: стелі, підлоги, сходів, вентиляційного обладнання, санітарно-технічних приладів. У разі необхідності готувати акти.</w:t>
            </w:r>
          </w:p>
        </w:tc>
        <w:tc>
          <w:tcPr>
            <w:tcW w:w="1418" w:type="dxa"/>
            <w:vAlign w:val="center"/>
          </w:tcPr>
          <w:p w14:paraId="150D0674" w14:textId="15A3A1B3" w:rsidR="00CB45B7" w:rsidRDefault="00FC596A">
            <w:pPr>
              <w:jc w:val="center"/>
            </w:pPr>
            <w:r>
              <w:t xml:space="preserve">протягом </w:t>
            </w:r>
            <w:proofErr w:type="spellStart"/>
            <w:r w:rsidR="00FE6C22">
              <w:t>навч</w:t>
            </w:r>
            <w:proofErr w:type="spellEnd"/>
            <w:r w:rsidR="00FE6C22">
              <w:t>.</w:t>
            </w:r>
            <w:r w:rsidR="00B20232">
              <w:t xml:space="preserve"> </w:t>
            </w:r>
            <w:r>
              <w:t>року</w:t>
            </w:r>
          </w:p>
        </w:tc>
        <w:tc>
          <w:tcPr>
            <w:tcW w:w="1559" w:type="dxa"/>
            <w:vAlign w:val="center"/>
          </w:tcPr>
          <w:p w14:paraId="0FB4EBFD" w14:textId="77777777" w:rsidR="00CB45B7" w:rsidRDefault="00B20232" w:rsidP="00016A2C">
            <w:proofErr w:type="spellStart"/>
            <w:r>
              <w:t>Хомета</w:t>
            </w:r>
            <w:proofErr w:type="spellEnd"/>
            <w:r>
              <w:t xml:space="preserve"> Г.Г</w:t>
            </w:r>
            <w:r w:rsidR="00704E37">
              <w:t>.</w:t>
            </w:r>
          </w:p>
          <w:p w14:paraId="0A1CFE7B" w14:textId="7A982D4A" w:rsidR="00704E37" w:rsidRDefault="00704E37" w:rsidP="00016A2C">
            <w:r>
              <w:t>Било М.М.</w:t>
            </w:r>
          </w:p>
        </w:tc>
        <w:tc>
          <w:tcPr>
            <w:tcW w:w="1134" w:type="dxa"/>
          </w:tcPr>
          <w:p w14:paraId="155B670A" w14:textId="77777777" w:rsidR="00CB45B7" w:rsidRDefault="00CB45B7">
            <w:pPr>
              <w:rPr>
                <w:color w:val="548DD4"/>
              </w:rPr>
            </w:pPr>
          </w:p>
        </w:tc>
      </w:tr>
      <w:tr w:rsidR="00CB45B7" w14:paraId="1C6AECAA" w14:textId="77777777" w:rsidTr="0063060B">
        <w:trPr>
          <w:trHeight w:val="341"/>
        </w:trPr>
        <w:tc>
          <w:tcPr>
            <w:tcW w:w="615" w:type="dxa"/>
          </w:tcPr>
          <w:p w14:paraId="23F665B5" w14:textId="77777777" w:rsidR="00CB45B7" w:rsidRDefault="00FC596A" w:rsidP="000D6795">
            <w:pPr>
              <w:rPr>
                <w:b/>
              </w:rPr>
            </w:pPr>
            <w:r>
              <w:rPr>
                <w:b/>
              </w:rPr>
              <w:t>7.</w:t>
            </w:r>
          </w:p>
        </w:tc>
        <w:tc>
          <w:tcPr>
            <w:tcW w:w="6189" w:type="dxa"/>
          </w:tcPr>
          <w:p w14:paraId="3EA89982" w14:textId="77777777" w:rsidR="00CB45B7" w:rsidRDefault="00FC596A">
            <w:pPr>
              <w:spacing w:after="120"/>
              <w:ind w:left="10" w:hanging="10"/>
            </w:pPr>
            <w:r>
              <w:rPr>
                <w:b/>
              </w:rPr>
              <w:t>Організація роботи  з протипожежної безпеки</w:t>
            </w:r>
          </w:p>
        </w:tc>
        <w:tc>
          <w:tcPr>
            <w:tcW w:w="1418" w:type="dxa"/>
          </w:tcPr>
          <w:p w14:paraId="6515F860" w14:textId="77777777" w:rsidR="00CB45B7" w:rsidRDefault="00CB45B7" w:rsidP="004B3E8D">
            <w:pPr>
              <w:rPr>
                <w:color w:val="548DD4"/>
              </w:rPr>
            </w:pPr>
          </w:p>
        </w:tc>
        <w:tc>
          <w:tcPr>
            <w:tcW w:w="1559" w:type="dxa"/>
          </w:tcPr>
          <w:p w14:paraId="16E66726" w14:textId="77777777" w:rsidR="00CB45B7" w:rsidRDefault="00CB45B7">
            <w:pPr>
              <w:rPr>
                <w:color w:val="548DD4"/>
              </w:rPr>
            </w:pPr>
          </w:p>
        </w:tc>
        <w:tc>
          <w:tcPr>
            <w:tcW w:w="1134" w:type="dxa"/>
          </w:tcPr>
          <w:p w14:paraId="200FE257" w14:textId="77777777" w:rsidR="00CB45B7" w:rsidRDefault="00CB45B7">
            <w:pPr>
              <w:rPr>
                <w:color w:val="548DD4"/>
              </w:rPr>
            </w:pPr>
          </w:p>
        </w:tc>
      </w:tr>
      <w:tr w:rsidR="00B20232" w14:paraId="324445C8" w14:textId="77777777" w:rsidTr="0063060B">
        <w:tc>
          <w:tcPr>
            <w:tcW w:w="615" w:type="dxa"/>
          </w:tcPr>
          <w:p w14:paraId="4D05ED0E" w14:textId="77777777" w:rsidR="00B20232" w:rsidRDefault="00B20232" w:rsidP="00B20232">
            <w:pPr>
              <w:jc w:val="center"/>
            </w:pPr>
            <w:r>
              <w:t>7.1.</w:t>
            </w:r>
          </w:p>
        </w:tc>
        <w:tc>
          <w:tcPr>
            <w:tcW w:w="6189" w:type="dxa"/>
          </w:tcPr>
          <w:p w14:paraId="77640DDF" w14:textId="77777777" w:rsidR="00B20232" w:rsidRDefault="00B20232" w:rsidP="00B20232">
            <w:r>
              <w:t>Здійснити забезпечення школи засобами протипожежної   безпеки у необхідній кількості.</w:t>
            </w:r>
          </w:p>
        </w:tc>
        <w:tc>
          <w:tcPr>
            <w:tcW w:w="1418" w:type="dxa"/>
          </w:tcPr>
          <w:p w14:paraId="54751168" w14:textId="03EC7E4C" w:rsidR="00B20232" w:rsidRDefault="00B20232" w:rsidP="00B20232">
            <w:pPr>
              <w:jc w:val="center"/>
            </w:pPr>
            <w:r>
              <w:t>до 15.08.202</w:t>
            </w:r>
            <w:r w:rsidR="00016A2C">
              <w:t>5</w:t>
            </w:r>
          </w:p>
        </w:tc>
        <w:tc>
          <w:tcPr>
            <w:tcW w:w="1559" w:type="dxa"/>
            <w:vAlign w:val="center"/>
          </w:tcPr>
          <w:p w14:paraId="389E67C2" w14:textId="77777777" w:rsidR="00B20232" w:rsidRDefault="00B20232" w:rsidP="00B20232">
            <w:proofErr w:type="spellStart"/>
            <w:r>
              <w:t>Хомета</w:t>
            </w:r>
            <w:proofErr w:type="spellEnd"/>
            <w:r>
              <w:t xml:space="preserve"> Г.Г.</w:t>
            </w:r>
          </w:p>
          <w:p w14:paraId="2A29A41D" w14:textId="2FFF3D04" w:rsidR="00016A2C" w:rsidRDefault="00016A2C" w:rsidP="00B20232">
            <w:r>
              <w:t>Било М.М.</w:t>
            </w:r>
          </w:p>
        </w:tc>
        <w:tc>
          <w:tcPr>
            <w:tcW w:w="1134" w:type="dxa"/>
          </w:tcPr>
          <w:p w14:paraId="1A89C481" w14:textId="77777777" w:rsidR="00B20232" w:rsidRDefault="00B20232" w:rsidP="00B20232">
            <w:pPr>
              <w:rPr>
                <w:color w:val="548DD4"/>
              </w:rPr>
            </w:pPr>
          </w:p>
        </w:tc>
      </w:tr>
      <w:tr w:rsidR="00B20232" w14:paraId="7BBC9B35" w14:textId="77777777" w:rsidTr="0063060B">
        <w:tc>
          <w:tcPr>
            <w:tcW w:w="615" w:type="dxa"/>
          </w:tcPr>
          <w:p w14:paraId="0035D6FD" w14:textId="77777777" w:rsidR="00B20232" w:rsidRDefault="00B20232" w:rsidP="00B20232">
            <w:pPr>
              <w:jc w:val="center"/>
            </w:pPr>
            <w:r>
              <w:t>7.2.</w:t>
            </w:r>
          </w:p>
        </w:tc>
        <w:tc>
          <w:tcPr>
            <w:tcW w:w="6189" w:type="dxa"/>
          </w:tcPr>
          <w:p w14:paraId="2C854668" w14:textId="77777777" w:rsidR="00B20232" w:rsidRDefault="00B20232" w:rsidP="00B20232">
            <w:r>
              <w:t xml:space="preserve"> Забезпечити дотримання заходів протипожежної безпеки в усіх приміщеннях школи</w:t>
            </w:r>
          </w:p>
        </w:tc>
        <w:tc>
          <w:tcPr>
            <w:tcW w:w="1418" w:type="dxa"/>
          </w:tcPr>
          <w:p w14:paraId="0FEADADA" w14:textId="10AAB8DA" w:rsidR="00B20232" w:rsidRDefault="00B20232" w:rsidP="00B20232">
            <w:pPr>
              <w:jc w:val="center"/>
            </w:pPr>
            <w:r>
              <w:t>до 15.08.202</w:t>
            </w:r>
            <w:r w:rsidR="00016A2C">
              <w:t>5</w:t>
            </w:r>
          </w:p>
        </w:tc>
        <w:tc>
          <w:tcPr>
            <w:tcW w:w="1559" w:type="dxa"/>
          </w:tcPr>
          <w:p w14:paraId="00EE94DA" w14:textId="77777777" w:rsidR="00B20232" w:rsidRDefault="00B20232" w:rsidP="00B20232">
            <w:proofErr w:type="spellStart"/>
            <w:r>
              <w:t>Хомета</w:t>
            </w:r>
            <w:proofErr w:type="spellEnd"/>
            <w:r>
              <w:t xml:space="preserve"> Г.Г.</w:t>
            </w:r>
          </w:p>
          <w:p w14:paraId="3FDAA19B" w14:textId="5BD128E4" w:rsidR="00016A2C" w:rsidRPr="00B20232" w:rsidRDefault="00016A2C" w:rsidP="00B20232">
            <w:pPr>
              <w:rPr>
                <w:b/>
                <w:bCs/>
              </w:rPr>
            </w:pPr>
            <w:r>
              <w:t>Било М.М.</w:t>
            </w:r>
          </w:p>
        </w:tc>
        <w:tc>
          <w:tcPr>
            <w:tcW w:w="1134" w:type="dxa"/>
          </w:tcPr>
          <w:p w14:paraId="41768AEE" w14:textId="77777777" w:rsidR="00B20232" w:rsidRDefault="00B20232" w:rsidP="00B20232">
            <w:pPr>
              <w:rPr>
                <w:color w:val="548DD4"/>
              </w:rPr>
            </w:pPr>
          </w:p>
        </w:tc>
      </w:tr>
      <w:tr w:rsidR="00B20232" w14:paraId="2FA16DA5" w14:textId="77777777" w:rsidTr="0063060B">
        <w:tc>
          <w:tcPr>
            <w:tcW w:w="615" w:type="dxa"/>
          </w:tcPr>
          <w:p w14:paraId="0D9B3CCA" w14:textId="77777777" w:rsidR="00B20232" w:rsidRDefault="00B20232" w:rsidP="00B20232">
            <w:pPr>
              <w:jc w:val="center"/>
            </w:pPr>
            <w:r>
              <w:t>7.3.</w:t>
            </w:r>
          </w:p>
        </w:tc>
        <w:tc>
          <w:tcPr>
            <w:tcW w:w="6189" w:type="dxa"/>
          </w:tcPr>
          <w:p w14:paraId="1777C0AA" w14:textId="77777777" w:rsidR="00B20232" w:rsidRDefault="00B20232" w:rsidP="00B20232">
            <w:r>
              <w:t>Забезпечити виконання приписів пожежної інспекції.</w:t>
            </w:r>
          </w:p>
        </w:tc>
        <w:tc>
          <w:tcPr>
            <w:tcW w:w="1418" w:type="dxa"/>
          </w:tcPr>
          <w:p w14:paraId="682704D5" w14:textId="77777777" w:rsidR="00B20232" w:rsidRDefault="00B20232" w:rsidP="00B20232">
            <w:pPr>
              <w:ind w:left="-84" w:right="-108"/>
              <w:jc w:val="center"/>
            </w:pPr>
            <w:r>
              <w:t>протягом року</w:t>
            </w:r>
          </w:p>
        </w:tc>
        <w:tc>
          <w:tcPr>
            <w:tcW w:w="1559" w:type="dxa"/>
          </w:tcPr>
          <w:p w14:paraId="3BF15FBB" w14:textId="3E69316A" w:rsidR="00B20232" w:rsidRPr="00B20232" w:rsidRDefault="00B20232" w:rsidP="00B20232">
            <w:pPr>
              <w:rPr>
                <w:b/>
                <w:bCs/>
              </w:rPr>
            </w:pPr>
            <w:proofErr w:type="spellStart"/>
            <w:r>
              <w:t>Хомета</w:t>
            </w:r>
            <w:proofErr w:type="spellEnd"/>
            <w:r>
              <w:t xml:space="preserve"> Г.Г.</w:t>
            </w:r>
          </w:p>
        </w:tc>
        <w:tc>
          <w:tcPr>
            <w:tcW w:w="1134" w:type="dxa"/>
          </w:tcPr>
          <w:p w14:paraId="35F2688B" w14:textId="77777777" w:rsidR="00B20232" w:rsidRDefault="00B20232" w:rsidP="00B20232">
            <w:pPr>
              <w:rPr>
                <w:color w:val="548DD4"/>
              </w:rPr>
            </w:pPr>
          </w:p>
        </w:tc>
      </w:tr>
      <w:tr w:rsidR="00B20232" w14:paraId="400744AC" w14:textId="77777777" w:rsidTr="0063060B">
        <w:tc>
          <w:tcPr>
            <w:tcW w:w="615" w:type="dxa"/>
          </w:tcPr>
          <w:p w14:paraId="5EF821EA" w14:textId="77777777" w:rsidR="00B20232" w:rsidRDefault="00B20232" w:rsidP="00B20232">
            <w:pPr>
              <w:jc w:val="center"/>
            </w:pPr>
            <w:r>
              <w:t>7.4.</w:t>
            </w:r>
          </w:p>
        </w:tc>
        <w:tc>
          <w:tcPr>
            <w:tcW w:w="6189" w:type="dxa"/>
          </w:tcPr>
          <w:p w14:paraId="7039F914" w14:textId="77777777" w:rsidR="00B20232" w:rsidRDefault="00B20232" w:rsidP="00B20232">
            <w:r>
              <w:t>Перевірити й у разі потреби очистити складські приміщення   від легкозаймистих предметів.</w:t>
            </w:r>
          </w:p>
        </w:tc>
        <w:tc>
          <w:tcPr>
            <w:tcW w:w="1418" w:type="dxa"/>
            <w:vAlign w:val="center"/>
          </w:tcPr>
          <w:p w14:paraId="7B1563C1" w14:textId="200AA40E" w:rsidR="00B20232" w:rsidRDefault="00B20232" w:rsidP="00B20232">
            <w:pPr>
              <w:jc w:val="center"/>
            </w:pPr>
            <w:r>
              <w:t>до 01.09.202</w:t>
            </w:r>
            <w:r w:rsidR="00016A2C">
              <w:t>5</w:t>
            </w:r>
          </w:p>
        </w:tc>
        <w:tc>
          <w:tcPr>
            <w:tcW w:w="1559" w:type="dxa"/>
          </w:tcPr>
          <w:p w14:paraId="3B931601" w14:textId="77777777" w:rsidR="00016A2C" w:rsidRDefault="00016A2C" w:rsidP="00B20232">
            <w:r>
              <w:t>Било М.М.</w:t>
            </w:r>
          </w:p>
          <w:p w14:paraId="7EA0EE1A" w14:textId="4ECA224F" w:rsidR="00B20232" w:rsidRDefault="00B20232" w:rsidP="00B20232">
            <w:proofErr w:type="spellStart"/>
            <w:r>
              <w:t>Хомета</w:t>
            </w:r>
            <w:proofErr w:type="spellEnd"/>
            <w:r>
              <w:t xml:space="preserve"> Г.Г.</w:t>
            </w:r>
          </w:p>
        </w:tc>
        <w:tc>
          <w:tcPr>
            <w:tcW w:w="1134" w:type="dxa"/>
          </w:tcPr>
          <w:p w14:paraId="7EDB598C" w14:textId="77777777" w:rsidR="00B20232" w:rsidRDefault="00B20232" w:rsidP="00B20232">
            <w:pPr>
              <w:rPr>
                <w:color w:val="548DD4"/>
              </w:rPr>
            </w:pPr>
          </w:p>
        </w:tc>
      </w:tr>
      <w:tr w:rsidR="00B20232" w14:paraId="7093BCA5" w14:textId="77777777" w:rsidTr="0063060B">
        <w:tc>
          <w:tcPr>
            <w:tcW w:w="615" w:type="dxa"/>
          </w:tcPr>
          <w:p w14:paraId="71E25B37" w14:textId="77777777" w:rsidR="00B20232" w:rsidRDefault="00B20232" w:rsidP="00B20232">
            <w:pPr>
              <w:jc w:val="center"/>
            </w:pPr>
            <w:r>
              <w:t>7.5.</w:t>
            </w:r>
          </w:p>
        </w:tc>
        <w:tc>
          <w:tcPr>
            <w:tcW w:w="6189" w:type="dxa"/>
          </w:tcPr>
          <w:p w14:paraId="13D239EE" w14:textId="38765388" w:rsidR="00B20232" w:rsidRDefault="00B20232" w:rsidP="00B20232">
            <w:pPr>
              <w:ind w:left="10" w:hanging="10"/>
            </w:pPr>
            <w:r>
              <w:t>Проводити інструктажі з пожежної безпеки з педагогічними  та технічними працівниками школи</w:t>
            </w:r>
            <w:r w:rsidR="00016A2C">
              <w:t xml:space="preserve"> та філії</w:t>
            </w:r>
          </w:p>
        </w:tc>
        <w:tc>
          <w:tcPr>
            <w:tcW w:w="1418" w:type="dxa"/>
            <w:vAlign w:val="center"/>
          </w:tcPr>
          <w:p w14:paraId="03051723" w14:textId="33FDEA27" w:rsidR="00B20232" w:rsidRDefault="00B20232" w:rsidP="00B20232">
            <w:pPr>
              <w:jc w:val="center"/>
            </w:pPr>
            <w:r>
              <w:t xml:space="preserve">протягом </w:t>
            </w:r>
            <w:proofErr w:type="spellStart"/>
            <w:r>
              <w:t>навч.року</w:t>
            </w:r>
            <w:proofErr w:type="spellEnd"/>
          </w:p>
        </w:tc>
        <w:tc>
          <w:tcPr>
            <w:tcW w:w="1559" w:type="dxa"/>
          </w:tcPr>
          <w:p w14:paraId="028617A6" w14:textId="77777777" w:rsidR="00016A2C" w:rsidRDefault="00016A2C" w:rsidP="00B20232">
            <w:r>
              <w:t>Било М.М.</w:t>
            </w:r>
          </w:p>
          <w:p w14:paraId="75554B9D" w14:textId="2E6F6518" w:rsidR="00B20232" w:rsidRDefault="00B20232" w:rsidP="00B20232">
            <w:proofErr w:type="spellStart"/>
            <w:r>
              <w:t>Хомета</w:t>
            </w:r>
            <w:proofErr w:type="spellEnd"/>
            <w:r>
              <w:t xml:space="preserve"> Г.Г.</w:t>
            </w:r>
          </w:p>
        </w:tc>
        <w:tc>
          <w:tcPr>
            <w:tcW w:w="1134" w:type="dxa"/>
          </w:tcPr>
          <w:p w14:paraId="6442C530" w14:textId="77777777" w:rsidR="00B20232" w:rsidRDefault="00B20232" w:rsidP="00B20232">
            <w:pPr>
              <w:rPr>
                <w:color w:val="548DD4"/>
              </w:rPr>
            </w:pPr>
          </w:p>
        </w:tc>
      </w:tr>
      <w:tr w:rsidR="00B20232" w14:paraId="21AC3CD9" w14:textId="77777777" w:rsidTr="0063060B">
        <w:tc>
          <w:tcPr>
            <w:tcW w:w="615" w:type="dxa"/>
          </w:tcPr>
          <w:p w14:paraId="6EB8E998" w14:textId="77777777" w:rsidR="00B20232" w:rsidRDefault="00B20232" w:rsidP="00B20232">
            <w:pPr>
              <w:jc w:val="center"/>
            </w:pPr>
            <w:r>
              <w:t>7.6.</w:t>
            </w:r>
          </w:p>
        </w:tc>
        <w:tc>
          <w:tcPr>
            <w:tcW w:w="6189" w:type="dxa"/>
          </w:tcPr>
          <w:p w14:paraId="46E65C89" w14:textId="77777777" w:rsidR="00B20232" w:rsidRDefault="00B20232" w:rsidP="00B20232">
            <w:r>
              <w:t>Утримувати в робочому стані засоби протипожежного захисту, обладнання та інвентар, не допускаючи їх використання не за   призначенням.</w:t>
            </w:r>
          </w:p>
        </w:tc>
        <w:tc>
          <w:tcPr>
            <w:tcW w:w="1418" w:type="dxa"/>
            <w:vAlign w:val="center"/>
          </w:tcPr>
          <w:p w14:paraId="0E78D867" w14:textId="676F66D7" w:rsidR="00B20232" w:rsidRDefault="00B20232" w:rsidP="00B20232">
            <w:pPr>
              <w:jc w:val="center"/>
            </w:pPr>
            <w:r>
              <w:t xml:space="preserve">протягом </w:t>
            </w:r>
            <w:proofErr w:type="spellStart"/>
            <w:r>
              <w:t>навч.року</w:t>
            </w:r>
            <w:proofErr w:type="spellEnd"/>
          </w:p>
        </w:tc>
        <w:tc>
          <w:tcPr>
            <w:tcW w:w="1559" w:type="dxa"/>
          </w:tcPr>
          <w:p w14:paraId="2E5C468A" w14:textId="77777777" w:rsidR="00B20232" w:rsidRDefault="00B20232" w:rsidP="00B20232">
            <w:proofErr w:type="spellStart"/>
            <w:r>
              <w:t>Хомета</w:t>
            </w:r>
            <w:proofErr w:type="spellEnd"/>
            <w:r>
              <w:t xml:space="preserve"> Г.Г.</w:t>
            </w:r>
          </w:p>
          <w:p w14:paraId="4D1298B8" w14:textId="250AEC3C" w:rsidR="00016A2C" w:rsidRDefault="00016A2C" w:rsidP="00B20232">
            <w:r>
              <w:t>Било М.М.</w:t>
            </w:r>
          </w:p>
        </w:tc>
        <w:tc>
          <w:tcPr>
            <w:tcW w:w="1134" w:type="dxa"/>
          </w:tcPr>
          <w:p w14:paraId="5D79B89D" w14:textId="77777777" w:rsidR="00B20232" w:rsidRDefault="00B20232" w:rsidP="00B20232">
            <w:pPr>
              <w:rPr>
                <w:color w:val="548DD4"/>
              </w:rPr>
            </w:pPr>
          </w:p>
        </w:tc>
      </w:tr>
      <w:tr w:rsidR="00B20232" w14:paraId="6B865E4E" w14:textId="77777777" w:rsidTr="0063060B">
        <w:tc>
          <w:tcPr>
            <w:tcW w:w="615" w:type="dxa"/>
          </w:tcPr>
          <w:p w14:paraId="67A71431" w14:textId="77777777" w:rsidR="00B20232" w:rsidRDefault="00B20232" w:rsidP="00B20232">
            <w:pPr>
              <w:jc w:val="center"/>
            </w:pPr>
            <w:r>
              <w:t>7.7.</w:t>
            </w:r>
          </w:p>
        </w:tc>
        <w:tc>
          <w:tcPr>
            <w:tcW w:w="6189" w:type="dxa"/>
          </w:tcPr>
          <w:p w14:paraId="0FBE80F5" w14:textId="77777777" w:rsidR="00B20232" w:rsidRDefault="00B20232" w:rsidP="00B20232">
            <w:r>
              <w:t>Забезпечувати  порядок збереження і використання  легкозаймистих  матеріалів.</w:t>
            </w:r>
          </w:p>
        </w:tc>
        <w:tc>
          <w:tcPr>
            <w:tcW w:w="1418" w:type="dxa"/>
            <w:vAlign w:val="center"/>
          </w:tcPr>
          <w:p w14:paraId="1A65F2B9" w14:textId="7E1C852F" w:rsidR="00B20232" w:rsidRDefault="00B20232" w:rsidP="00B20232">
            <w:pPr>
              <w:jc w:val="center"/>
            </w:pPr>
            <w:r>
              <w:t xml:space="preserve">протягом </w:t>
            </w:r>
            <w:proofErr w:type="spellStart"/>
            <w:r>
              <w:t>навч.року</w:t>
            </w:r>
            <w:proofErr w:type="spellEnd"/>
          </w:p>
        </w:tc>
        <w:tc>
          <w:tcPr>
            <w:tcW w:w="1559" w:type="dxa"/>
          </w:tcPr>
          <w:p w14:paraId="650DBC97" w14:textId="77777777" w:rsidR="00B20232" w:rsidRDefault="00B20232" w:rsidP="00B20232">
            <w:proofErr w:type="spellStart"/>
            <w:r>
              <w:t>Хомета</w:t>
            </w:r>
            <w:proofErr w:type="spellEnd"/>
            <w:r>
              <w:t xml:space="preserve"> Г.Г.</w:t>
            </w:r>
          </w:p>
          <w:p w14:paraId="541D7421" w14:textId="5B08D71A" w:rsidR="00016A2C" w:rsidRDefault="00016A2C" w:rsidP="00B20232">
            <w:r>
              <w:t>Било М.М.</w:t>
            </w:r>
          </w:p>
        </w:tc>
        <w:tc>
          <w:tcPr>
            <w:tcW w:w="1134" w:type="dxa"/>
          </w:tcPr>
          <w:p w14:paraId="08FCF66D" w14:textId="77777777" w:rsidR="00B20232" w:rsidRDefault="00B20232" w:rsidP="00B20232">
            <w:pPr>
              <w:rPr>
                <w:color w:val="548DD4"/>
              </w:rPr>
            </w:pPr>
          </w:p>
        </w:tc>
      </w:tr>
      <w:tr w:rsidR="00B20232" w14:paraId="3481B9F2" w14:textId="77777777" w:rsidTr="0063060B">
        <w:tc>
          <w:tcPr>
            <w:tcW w:w="615" w:type="dxa"/>
          </w:tcPr>
          <w:p w14:paraId="1CDCC4B5" w14:textId="77777777" w:rsidR="00B20232" w:rsidRDefault="00B20232" w:rsidP="00B20232">
            <w:pPr>
              <w:jc w:val="center"/>
            </w:pPr>
            <w:r>
              <w:t>7.8.</w:t>
            </w:r>
          </w:p>
        </w:tc>
        <w:tc>
          <w:tcPr>
            <w:tcW w:w="6189" w:type="dxa"/>
          </w:tcPr>
          <w:p w14:paraId="5C731CA8" w14:textId="77777777" w:rsidR="00B20232" w:rsidRDefault="00B20232" w:rsidP="00B20232">
            <w:r>
              <w:t>Забезпечити проведення заміру заземлення електроустановок  та ізоляції проводів електромереж  у відповідності до Правил їх влаштування.</w:t>
            </w:r>
          </w:p>
        </w:tc>
        <w:tc>
          <w:tcPr>
            <w:tcW w:w="1418" w:type="dxa"/>
          </w:tcPr>
          <w:p w14:paraId="471F4F1E" w14:textId="59748EB0" w:rsidR="00B20232" w:rsidRDefault="00B20232" w:rsidP="00B20232">
            <w:pPr>
              <w:jc w:val="center"/>
            </w:pPr>
            <w:r>
              <w:t>липень 202</w:t>
            </w:r>
            <w:r w:rsidR="00016A2C">
              <w:t>5</w:t>
            </w:r>
          </w:p>
        </w:tc>
        <w:tc>
          <w:tcPr>
            <w:tcW w:w="1559" w:type="dxa"/>
          </w:tcPr>
          <w:p w14:paraId="172B15EE" w14:textId="040EC202" w:rsidR="00B20232" w:rsidRDefault="00B20232" w:rsidP="00B20232">
            <w:proofErr w:type="spellStart"/>
            <w:r>
              <w:t>Хомета</w:t>
            </w:r>
            <w:proofErr w:type="spellEnd"/>
            <w:r>
              <w:t xml:space="preserve"> Г.Г.</w:t>
            </w:r>
          </w:p>
          <w:p w14:paraId="054861D5" w14:textId="77777777" w:rsidR="00B20232" w:rsidRDefault="00B20232" w:rsidP="00B20232">
            <w:proofErr w:type="spellStart"/>
            <w:r>
              <w:t>ЗаболотнийВМ</w:t>
            </w:r>
            <w:proofErr w:type="spellEnd"/>
          </w:p>
          <w:p w14:paraId="6AF511BE" w14:textId="44DDDC4E" w:rsidR="00016A2C" w:rsidRDefault="00016A2C" w:rsidP="00B20232">
            <w:r>
              <w:t>Било М.М.</w:t>
            </w:r>
          </w:p>
        </w:tc>
        <w:tc>
          <w:tcPr>
            <w:tcW w:w="1134" w:type="dxa"/>
          </w:tcPr>
          <w:p w14:paraId="56B68E66" w14:textId="77777777" w:rsidR="00B20232" w:rsidRDefault="00B20232" w:rsidP="00B20232">
            <w:pPr>
              <w:rPr>
                <w:color w:val="548DD4"/>
              </w:rPr>
            </w:pPr>
          </w:p>
        </w:tc>
      </w:tr>
      <w:tr w:rsidR="00B20232" w14:paraId="7C1FF8F8" w14:textId="77777777" w:rsidTr="0063060B">
        <w:tc>
          <w:tcPr>
            <w:tcW w:w="615" w:type="dxa"/>
          </w:tcPr>
          <w:p w14:paraId="6FC7390D" w14:textId="77777777" w:rsidR="00B20232" w:rsidRDefault="00B20232" w:rsidP="00B20232">
            <w:pPr>
              <w:jc w:val="center"/>
            </w:pPr>
            <w:r>
              <w:t>7.9.</w:t>
            </w:r>
          </w:p>
        </w:tc>
        <w:tc>
          <w:tcPr>
            <w:tcW w:w="6189" w:type="dxa"/>
          </w:tcPr>
          <w:p w14:paraId="48E49425" w14:textId="77777777" w:rsidR="00B20232" w:rsidRDefault="00B20232" w:rsidP="00B20232">
            <w:r>
              <w:t>Забезпечити технічних працівників засобами індивідуального захисту.</w:t>
            </w:r>
          </w:p>
        </w:tc>
        <w:tc>
          <w:tcPr>
            <w:tcW w:w="1418" w:type="dxa"/>
          </w:tcPr>
          <w:p w14:paraId="041422FE" w14:textId="2345AF7C" w:rsidR="00B20232" w:rsidRDefault="00B20232" w:rsidP="00B20232">
            <w:pPr>
              <w:jc w:val="center"/>
            </w:pPr>
            <w:r>
              <w:t>Постійно</w:t>
            </w:r>
          </w:p>
        </w:tc>
        <w:tc>
          <w:tcPr>
            <w:tcW w:w="1559" w:type="dxa"/>
          </w:tcPr>
          <w:p w14:paraId="1862562B" w14:textId="77777777" w:rsidR="00B20232" w:rsidRDefault="00B20232" w:rsidP="00B20232">
            <w:proofErr w:type="spellStart"/>
            <w:r>
              <w:t>Хомета</w:t>
            </w:r>
            <w:proofErr w:type="spellEnd"/>
            <w:r>
              <w:t xml:space="preserve"> Г.Г.</w:t>
            </w:r>
          </w:p>
          <w:p w14:paraId="138F0BB2" w14:textId="0F908019" w:rsidR="00016A2C" w:rsidRDefault="00016A2C" w:rsidP="00B20232">
            <w:r>
              <w:t>Било М.М.</w:t>
            </w:r>
          </w:p>
        </w:tc>
        <w:tc>
          <w:tcPr>
            <w:tcW w:w="1134" w:type="dxa"/>
          </w:tcPr>
          <w:p w14:paraId="71C05F96" w14:textId="77777777" w:rsidR="00B20232" w:rsidRDefault="00B20232" w:rsidP="00B20232">
            <w:pPr>
              <w:rPr>
                <w:color w:val="548DD4"/>
              </w:rPr>
            </w:pPr>
          </w:p>
        </w:tc>
      </w:tr>
      <w:tr w:rsidR="00B20232" w14:paraId="0991FFB8" w14:textId="77777777" w:rsidTr="0063060B">
        <w:tc>
          <w:tcPr>
            <w:tcW w:w="615" w:type="dxa"/>
          </w:tcPr>
          <w:p w14:paraId="719F4F7B" w14:textId="77777777" w:rsidR="00B20232" w:rsidRDefault="00B20232" w:rsidP="00B20232">
            <w:pPr>
              <w:jc w:val="center"/>
            </w:pPr>
            <w:r>
              <w:t>7.10</w:t>
            </w:r>
          </w:p>
        </w:tc>
        <w:tc>
          <w:tcPr>
            <w:tcW w:w="6189" w:type="dxa"/>
          </w:tcPr>
          <w:p w14:paraId="07B91899" w14:textId="77777777" w:rsidR="00B20232" w:rsidRDefault="00B20232" w:rsidP="00B20232">
            <w:r>
              <w:t xml:space="preserve">Розробити  комплексні заходи  щодо забезпечення пожежної безпеки. Забезпечити контроль за їх виконанням. </w:t>
            </w:r>
          </w:p>
          <w:p w14:paraId="62F1633F" w14:textId="77777777" w:rsidR="00B20232" w:rsidRDefault="00B20232" w:rsidP="00B20232">
            <w:r>
              <w:t>Узагальнити результати роботи в кінці навчального року.</w:t>
            </w:r>
          </w:p>
        </w:tc>
        <w:tc>
          <w:tcPr>
            <w:tcW w:w="1418" w:type="dxa"/>
          </w:tcPr>
          <w:p w14:paraId="61795488" w14:textId="77777777" w:rsidR="00B20232" w:rsidRDefault="00B20232" w:rsidP="00B20232">
            <w:pPr>
              <w:jc w:val="center"/>
            </w:pPr>
            <w:r>
              <w:t>вересень</w:t>
            </w:r>
          </w:p>
          <w:p w14:paraId="06ACCDC9" w14:textId="77777777" w:rsidR="00B20232" w:rsidRDefault="00B20232" w:rsidP="00B20232">
            <w:pPr>
              <w:ind w:left="-84" w:right="-108"/>
              <w:jc w:val="center"/>
            </w:pPr>
            <w:r>
              <w:t>протягом року</w:t>
            </w:r>
          </w:p>
          <w:p w14:paraId="2E5F4C79" w14:textId="77777777" w:rsidR="00B20232" w:rsidRDefault="00B20232" w:rsidP="00B20232">
            <w:pPr>
              <w:jc w:val="center"/>
            </w:pPr>
            <w:r>
              <w:t>червень</w:t>
            </w:r>
          </w:p>
        </w:tc>
        <w:tc>
          <w:tcPr>
            <w:tcW w:w="1559" w:type="dxa"/>
          </w:tcPr>
          <w:p w14:paraId="4874E430" w14:textId="77777777" w:rsidR="00B20232" w:rsidRDefault="00B20232" w:rsidP="00B20232">
            <w:proofErr w:type="spellStart"/>
            <w:r>
              <w:t>Хомета</w:t>
            </w:r>
            <w:proofErr w:type="spellEnd"/>
            <w:r>
              <w:t xml:space="preserve"> Г.Г.</w:t>
            </w:r>
          </w:p>
          <w:p w14:paraId="19057721" w14:textId="4762F18F" w:rsidR="00016A2C" w:rsidRDefault="00016A2C" w:rsidP="00B20232">
            <w:r>
              <w:t>Било М.М.</w:t>
            </w:r>
          </w:p>
        </w:tc>
        <w:tc>
          <w:tcPr>
            <w:tcW w:w="1134" w:type="dxa"/>
          </w:tcPr>
          <w:p w14:paraId="01B7F72C" w14:textId="77777777" w:rsidR="00B20232" w:rsidRDefault="00B20232" w:rsidP="00B20232">
            <w:pPr>
              <w:rPr>
                <w:color w:val="548DD4"/>
              </w:rPr>
            </w:pPr>
          </w:p>
        </w:tc>
      </w:tr>
      <w:tr w:rsidR="00B20232" w14:paraId="7F298926" w14:textId="77777777" w:rsidTr="0063060B">
        <w:tc>
          <w:tcPr>
            <w:tcW w:w="615" w:type="dxa"/>
          </w:tcPr>
          <w:p w14:paraId="410BFA2E" w14:textId="77777777" w:rsidR="00B20232" w:rsidRDefault="00B20232" w:rsidP="00B20232">
            <w:pPr>
              <w:jc w:val="center"/>
            </w:pPr>
            <w:r>
              <w:t>7.11</w:t>
            </w:r>
          </w:p>
        </w:tc>
        <w:tc>
          <w:tcPr>
            <w:tcW w:w="6189" w:type="dxa"/>
          </w:tcPr>
          <w:p w14:paraId="03899A5C" w14:textId="77777777" w:rsidR="00B20232" w:rsidRDefault="00B20232" w:rsidP="00B20232">
            <w:r>
              <w:t>Забезпечити наявність на всіх поверхах плану-схеми евакуації.</w:t>
            </w:r>
          </w:p>
        </w:tc>
        <w:tc>
          <w:tcPr>
            <w:tcW w:w="1418" w:type="dxa"/>
          </w:tcPr>
          <w:p w14:paraId="50F375F1" w14:textId="547514C6" w:rsidR="00B20232" w:rsidRDefault="00B20232" w:rsidP="00B20232">
            <w:pPr>
              <w:jc w:val="center"/>
            </w:pPr>
            <w:r>
              <w:t>до 01.09.202</w:t>
            </w:r>
            <w:r w:rsidR="00016A2C">
              <w:t>5</w:t>
            </w:r>
          </w:p>
        </w:tc>
        <w:tc>
          <w:tcPr>
            <w:tcW w:w="1559" w:type="dxa"/>
          </w:tcPr>
          <w:p w14:paraId="6DC146A3" w14:textId="77777777" w:rsidR="00016A2C" w:rsidRDefault="00016A2C" w:rsidP="00016A2C">
            <w:proofErr w:type="spellStart"/>
            <w:r>
              <w:t>Хомета</w:t>
            </w:r>
            <w:proofErr w:type="spellEnd"/>
            <w:r>
              <w:t xml:space="preserve"> Г.Г.</w:t>
            </w:r>
          </w:p>
          <w:p w14:paraId="27007312" w14:textId="2ABFC76A" w:rsidR="00B20232" w:rsidRDefault="00016A2C" w:rsidP="00016A2C">
            <w:r>
              <w:t>Било М.М.</w:t>
            </w:r>
          </w:p>
        </w:tc>
        <w:tc>
          <w:tcPr>
            <w:tcW w:w="1134" w:type="dxa"/>
          </w:tcPr>
          <w:p w14:paraId="574B4F2E" w14:textId="77777777" w:rsidR="00B20232" w:rsidRDefault="00B20232" w:rsidP="00B20232">
            <w:pPr>
              <w:rPr>
                <w:color w:val="548DD4"/>
              </w:rPr>
            </w:pPr>
          </w:p>
        </w:tc>
      </w:tr>
      <w:tr w:rsidR="00B20232" w14:paraId="08219102" w14:textId="77777777" w:rsidTr="0063060B">
        <w:tc>
          <w:tcPr>
            <w:tcW w:w="615" w:type="dxa"/>
          </w:tcPr>
          <w:p w14:paraId="777F7727" w14:textId="77777777" w:rsidR="00B20232" w:rsidRDefault="00B20232" w:rsidP="00B20232">
            <w:pPr>
              <w:rPr>
                <w:b/>
              </w:rPr>
            </w:pPr>
            <w:r>
              <w:rPr>
                <w:b/>
              </w:rPr>
              <w:t>8.</w:t>
            </w:r>
          </w:p>
        </w:tc>
        <w:tc>
          <w:tcPr>
            <w:tcW w:w="6189" w:type="dxa"/>
          </w:tcPr>
          <w:p w14:paraId="700B1936" w14:textId="77777777" w:rsidR="00B20232" w:rsidRDefault="00B20232" w:rsidP="00B20232">
            <w:r>
              <w:rPr>
                <w:b/>
              </w:rPr>
              <w:t>Організація роботи з питань охорони  праці  та здоров’я</w:t>
            </w:r>
          </w:p>
        </w:tc>
        <w:tc>
          <w:tcPr>
            <w:tcW w:w="1418" w:type="dxa"/>
          </w:tcPr>
          <w:p w14:paraId="74D32B2B" w14:textId="77777777" w:rsidR="00B20232" w:rsidRDefault="00B20232" w:rsidP="00B20232">
            <w:pPr>
              <w:rPr>
                <w:color w:val="548DD4"/>
              </w:rPr>
            </w:pPr>
          </w:p>
        </w:tc>
        <w:tc>
          <w:tcPr>
            <w:tcW w:w="1559" w:type="dxa"/>
          </w:tcPr>
          <w:p w14:paraId="642C08E1" w14:textId="77777777" w:rsidR="00B20232" w:rsidRDefault="00B20232" w:rsidP="00B20232">
            <w:pPr>
              <w:rPr>
                <w:color w:val="548DD4"/>
              </w:rPr>
            </w:pPr>
          </w:p>
        </w:tc>
        <w:tc>
          <w:tcPr>
            <w:tcW w:w="1134" w:type="dxa"/>
          </w:tcPr>
          <w:p w14:paraId="085D8E1D" w14:textId="77777777" w:rsidR="00B20232" w:rsidRDefault="00B20232" w:rsidP="00B20232">
            <w:pPr>
              <w:rPr>
                <w:color w:val="548DD4"/>
              </w:rPr>
            </w:pPr>
          </w:p>
        </w:tc>
      </w:tr>
      <w:tr w:rsidR="00B20232" w14:paraId="36E6E78D" w14:textId="77777777" w:rsidTr="0063060B">
        <w:tc>
          <w:tcPr>
            <w:tcW w:w="615" w:type="dxa"/>
          </w:tcPr>
          <w:p w14:paraId="0AC49C1F" w14:textId="77777777" w:rsidR="00B20232" w:rsidRDefault="00B20232" w:rsidP="00B20232">
            <w:pPr>
              <w:jc w:val="center"/>
            </w:pPr>
            <w:r>
              <w:t>8.1.</w:t>
            </w:r>
          </w:p>
        </w:tc>
        <w:tc>
          <w:tcPr>
            <w:tcW w:w="6189" w:type="dxa"/>
          </w:tcPr>
          <w:p w14:paraId="33A6130D" w14:textId="77777777" w:rsidR="00B20232" w:rsidRDefault="00B20232" w:rsidP="00B20232">
            <w:r>
              <w:t xml:space="preserve">Затвердити правила </w:t>
            </w:r>
            <w:proofErr w:type="spellStart"/>
            <w:r>
              <w:t>внутрішкільного</w:t>
            </w:r>
            <w:proofErr w:type="spellEnd"/>
            <w:r>
              <w:t xml:space="preserve"> трудового розпорядку.</w:t>
            </w:r>
          </w:p>
        </w:tc>
        <w:tc>
          <w:tcPr>
            <w:tcW w:w="1418" w:type="dxa"/>
          </w:tcPr>
          <w:p w14:paraId="05359FA2" w14:textId="795DDE87" w:rsidR="00B20232" w:rsidRDefault="00B20232" w:rsidP="00B20232">
            <w:pPr>
              <w:ind w:right="-108"/>
              <w:jc w:val="center"/>
            </w:pPr>
            <w:r>
              <w:t>до 15.08.202</w:t>
            </w:r>
            <w:r w:rsidR="00016A2C">
              <w:t>5</w:t>
            </w:r>
          </w:p>
        </w:tc>
        <w:tc>
          <w:tcPr>
            <w:tcW w:w="1559" w:type="dxa"/>
            <w:vAlign w:val="center"/>
          </w:tcPr>
          <w:p w14:paraId="7539CF62" w14:textId="77777777" w:rsidR="00B20232" w:rsidRDefault="00B20232" w:rsidP="00B20232">
            <w:pPr>
              <w:ind w:right="-108"/>
            </w:pPr>
            <w:r>
              <w:t>Демчак Г.Ю.</w:t>
            </w:r>
          </w:p>
        </w:tc>
        <w:tc>
          <w:tcPr>
            <w:tcW w:w="1134" w:type="dxa"/>
          </w:tcPr>
          <w:p w14:paraId="45D5D205" w14:textId="77777777" w:rsidR="00B20232" w:rsidRDefault="00B20232" w:rsidP="00B20232">
            <w:pPr>
              <w:rPr>
                <w:color w:val="548DD4"/>
              </w:rPr>
            </w:pPr>
          </w:p>
        </w:tc>
      </w:tr>
      <w:tr w:rsidR="00B20232" w14:paraId="47D9AB8E" w14:textId="77777777" w:rsidTr="0063060B">
        <w:tc>
          <w:tcPr>
            <w:tcW w:w="615" w:type="dxa"/>
          </w:tcPr>
          <w:p w14:paraId="534DEEFA" w14:textId="77777777" w:rsidR="00B20232" w:rsidRDefault="00B20232" w:rsidP="00B20232">
            <w:pPr>
              <w:jc w:val="center"/>
            </w:pPr>
            <w:r>
              <w:t>8.2.</w:t>
            </w:r>
          </w:p>
        </w:tc>
        <w:tc>
          <w:tcPr>
            <w:tcW w:w="6189" w:type="dxa"/>
          </w:tcPr>
          <w:p w14:paraId="6FD5D618" w14:textId="77777777" w:rsidR="00B20232" w:rsidRDefault="00B20232" w:rsidP="00B20232">
            <w:r>
              <w:t>Призначити склад комісії з охорони праці та техніки безпеки.</w:t>
            </w:r>
          </w:p>
        </w:tc>
        <w:tc>
          <w:tcPr>
            <w:tcW w:w="1418" w:type="dxa"/>
          </w:tcPr>
          <w:p w14:paraId="7983386C" w14:textId="1EC8FC88" w:rsidR="00B20232" w:rsidRDefault="00B20232" w:rsidP="00B20232">
            <w:pPr>
              <w:ind w:left="-84" w:right="-108"/>
              <w:jc w:val="center"/>
            </w:pPr>
            <w:r>
              <w:t>до 01.09.202</w:t>
            </w:r>
            <w:r w:rsidR="00016A2C">
              <w:t>5</w:t>
            </w:r>
          </w:p>
        </w:tc>
        <w:tc>
          <w:tcPr>
            <w:tcW w:w="1559" w:type="dxa"/>
          </w:tcPr>
          <w:p w14:paraId="3A18820B" w14:textId="77777777" w:rsidR="00B20232" w:rsidRDefault="00B20232" w:rsidP="00B20232">
            <w:r>
              <w:t>Демчак Г.Ю.</w:t>
            </w:r>
          </w:p>
        </w:tc>
        <w:tc>
          <w:tcPr>
            <w:tcW w:w="1134" w:type="dxa"/>
          </w:tcPr>
          <w:p w14:paraId="5941AEBF" w14:textId="77777777" w:rsidR="00B20232" w:rsidRDefault="00B20232" w:rsidP="00B20232">
            <w:pPr>
              <w:rPr>
                <w:color w:val="548DD4"/>
              </w:rPr>
            </w:pPr>
          </w:p>
        </w:tc>
      </w:tr>
      <w:tr w:rsidR="00B20232" w14:paraId="409D7D57" w14:textId="77777777" w:rsidTr="0063060B">
        <w:tc>
          <w:tcPr>
            <w:tcW w:w="615" w:type="dxa"/>
          </w:tcPr>
          <w:p w14:paraId="04973C15" w14:textId="77777777" w:rsidR="00B20232" w:rsidRDefault="00B20232" w:rsidP="00B20232">
            <w:pPr>
              <w:jc w:val="center"/>
            </w:pPr>
            <w:r>
              <w:t>8.3.</w:t>
            </w:r>
          </w:p>
        </w:tc>
        <w:tc>
          <w:tcPr>
            <w:tcW w:w="6189" w:type="dxa"/>
          </w:tcPr>
          <w:p w14:paraId="38E8AEC5" w14:textId="77777777" w:rsidR="00B20232" w:rsidRDefault="00B20232" w:rsidP="00B20232">
            <w:pPr>
              <w:ind w:left="44" w:right="34"/>
            </w:pPr>
            <w:r>
              <w:t>Забезпечити навчання з техніки безпеки педагогічних працівників, відповідальних за організацію роботи з охорони праці та пожежної безпеки.</w:t>
            </w:r>
          </w:p>
        </w:tc>
        <w:tc>
          <w:tcPr>
            <w:tcW w:w="1418" w:type="dxa"/>
            <w:vAlign w:val="center"/>
          </w:tcPr>
          <w:p w14:paraId="51859DCC" w14:textId="77777777" w:rsidR="00B20232" w:rsidRDefault="00B20232" w:rsidP="00B20232">
            <w:pPr>
              <w:jc w:val="center"/>
            </w:pPr>
            <w:r>
              <w:t>згідно графіку</w:t>
            </w:r>
          </w:p>
        </w:tc>
        <w:tc>
          <w:tcPr>
            <w:tcW w:w="1559" w:type="dxa"/>
          </w:tcPr>
          <w:p w14:paraId="0E0379F9" w14:textId="77777777" w:rsidR="00B20232" w:rsidRDefault="00B20232" w:rsidP="00B20232">
            <w:r>
              <w:t>Демчак Г.Ю.</w:t>
            </w:r>
          </w:p>
        </w:tc>
        <w:tc>
          <w:tcPr>
            <w:tcW w:w="1134" w:type="dxa"/>
          </w:tcPr>
          <w:p w14:paraId="366AF749" w14:textId="77777777" w:rsidR="00B20232" w:rsidRDefault="00B20232" w:rsidP="00B20232">
            <w:pPr>
              <w:rPr>
                <w:color w:val="548DD4"/>
              </w:rPr>
            </w:pPr>
          </w:p>
        </w:tc>
      </w:tr>
      <w:tr w:rsidR="00B20232" w14:paraId="25481E2F" w14:textId="77777777" w:rsidTr="0063060B">
        <w:tc>
          <w:tcPr>
            <w:tcW w:w="615" w:type="dxa"/>
          </w:tcPr>
          <w:p w14:paraId="74DE59EE" w14:textId="77777777" w:rsidR="00B20232" w:rsidRDefault="00B20232" w:rsidP="00B20232">
            <w:pPr>
              <w:jc w:val="center"/>
            </w:pPr>
            <w:r>
              <w:t>8.4.</w:t>
            </w:r>
          </w:p>
        </w:tc>
        <w:tc>
          <w:tcPr>
            <w:tcW w:w="6189" w:type="dxa"/>
          </w:tcPr>
          <w:p w14:paraId="112CEBCF" w14:textId="77777777" w:rsidR="00B20232" w:rsidRDefault="00B20232" w:rsidP="00B20232">
            <w:r>
              <w:t>Здійснити аналіз дотримання нормативних вимог з питань охорони праці.</w:t>
            </w:r>
          </w:p>
        </w:tc>
        <w:tc>
          <w:tcPr>
            <w:tcW w:w="1418" w:type="dxa"/>
          </w:tcPr>
          <w:p w14:paraId="035F30DB" w14:textId="77777777" w:rsidR="00B20232" w:rsidRDefault="00B20232" w:rsidP="00B20232">
            <w:pPr>
              <w:jc w:val="center"/>
            </w:pPr>
            <w:r>
              <w:t>грудень, травень</w:t>
            </w:r>
          </w:p>
        </w:tc>
        <w:tc>
          <w:tcPr>
            <w:tcW w:w="1559" w:type="dxa"/>
          </w:tcPr>
          <w:p w14:paraId="75E1EE10" w14:textId="77777777" w:rsidR="00B20232" w:rsidRDefault="00B20232" w:rsidP="00B20232">
            <w:r>
              <w:t>Демчак Г.Ю.</w:t>
            </w:r>
          </w:p>
        </w:tc>
        <w:tc>
          <w:tcPr>
            <w:tcW w:w="1134" w:type="dxa"/>
          </w:tcPr>
          <w:p w14:paraId="7776D7F7" w14:textId="77777777" w:rsidR="00B20232" w:rsidRDefault="00B20232" w:rsidP="00B20232">
            <w:pPr>
              <w:rPr>
                <w:color w:val="548DD4"/>
              </w:rPr>
            </w:pPr>
          </w:p>
        </w:tc>
      </w:tr>
      <w:tr w:rsidR="00B20232" w14:paraId="68C1FEF2" w14:textId="77777777" w:rsidTr="0063060B">
        <w:tc>
          <w:tcPr>
            <w:tcW w:w="615" w:type="dxa"/>
          </w:tcPr>
          <w:p w14:paraId="5ABAC9DD" w14:textId="77777777" w:rsidR="00B20232" w:rsidRDefault="00B20232" w:rsidP="00B20232">
            <w:pPr>
              <w:jc w:val="center"/>
            </w:pPr>
            <w:r>
              <w:t>8.5.</w:t>
            </w:r>
          </w:p>
        </w:tc>
        <w:tc>
          <w:tcPr>
            <w:tcW w:w="6189" w:type="dxa"/>
          </w:tcPr>
          <w:p w14:paraId="4ADF067D" w14:textId="77777777" w:rsidR="00B20232" w:rsidRDefault="00B20232" w:rsidP="00B20232">
            <w:pPr>
              <w:ind w:left="44" w:right="34"/>
            </w:pPr>
            <w:r>
              <w:t>Організувати навчання та перевірку знань працівників школи з питань охорони праці вчителів-</w:t>
            </w:r>
            <w:proofErr w:type="spellStart"/>
            <w:r>
              <w:t>предметників</w:t>
            </w:r>
            <w:proofErr w:type="spellEnd"/>
            <w:r>
              <w:t>.</w:t>
            </w:r>
          </w:p>
        </w:tc>
        <w:tc>
          <w:tcPr>
            <w:tcW w:w="1418" w:type="dxa"/>
            <w:vAlign w:val="center"/>
          </w:tcPr>
          <w:p w14:paraId="6908D621" w14:textId="6A55EE77" w:rsidR="00B20232" w:rsidRDefault="00B20232" w:rsidP="00B20232">
            <w:pPr>
              <w:jc w:val="center"/>
            </w:pPr>
            <w:r>
              <w:t>Квітень</w:t>
            </w:r>
            <w:r w:rsidR="0038604C">
              <w:t xml:space="preserve"> 2026 </w:t>
            </w:r>
          </w:p>
        </w:tc>
        <w:tc>
          <w:tcPr>
            <w:tcW w:w="1559" w:type="dxa"/>
            <w:vAlign w:val="center"/>
          </w:tcPr>
          <w:p w14:paraId="746BC896" w14:textId="77777777" w:rsidR="00B20232" w:rsidRDefault="00B20232" w:rsidP="00B20232">
            <w:pPr>
              <w:ind w:right="-104"/>
            </w:pPr>
            <w:proofErr w:type="spellStart"/>
            <w:r>
              <w:t>Дитиняк</w:t>
            </w:r>
            <w:proofErr w:type="spellEnd"/>
            <w:r>
              <w:t xml:space="preserve"> Г.З.</w:t>
            </w:r>
          </w:p>
          <w:p w14:paraId="130B9F56" w14:textId="2AD3A28D" w:rsidR="00016A2C" w:rsidRDefault="00016A2C" w:rsidP="00B20232">
            <w:pPr>
              <w:ind w:right="-104"/>
            </w:pPr>
            <w:proofErr w:type="spellStart"/>
            <w:r>
              <w:t>Капеняк</w:t>
            </w:r>
            <w:proofErr w:type="spellEnd"/>
            <w:r>
              <w:t xml:space="preserve"> М.З.</w:t>
            </w:r>
          </w:p>
        </w:tc>
        <w:tc>
          <w:tcPr>
            <w:tcW w:w="1134" w:type="dxa"/>
          </w:tcPr>
          <w:p w14:paraId="3FEC5692" w14:textId="77777777" w:rsidR="00B20232" w:rsidRDefault="00B20232" w:rsidP="00B20232">
            <w:pPr>
              <w:rPr>
                <w:color w:val="548DD4"/>
              </w:rPr>
            </w:pPr>
          </w:p>
        </w:tc>
      </w:tr>
      <w:tr w:rsidR="00B20232" w14:paraId="12099336" w14:textId="77777777" w:rsidTr="0063060B">
        <w:tc>
          <w:tcPr>
            <w:tcW w:w="615" w:type="dxa"/>
          </w:tcPr>
          <w:p w14:paraId="755E76EF" w14:textId="77777777" w:rsidR="00B20232" w:rsidRDefault="00B20232" w:rsidP="00B20232">
            <w:pPr>
              <w:jc w:val="center"/>
            </w:pPr>
            <w:r>
              <w:t>8.6.</w:t>
            </w:r>
          </w:p>
        </w:tc>
        <w:tc>
          <w:tcPr>
            <w:tcW w:w="6189" w:type="dxa"/>
          </w:tcPr>
          <w:p w14:paraId="440593AE" w14:textId="77777777" w:rsidR="00B20232" w:rsidRDefault="00B20232" w:rsidP="00B20232">
            <w:pPr>
              <w:ind w:left="44" w:right="34"/>
            </w:pPr>
            <w:r>
              <w:t>Забезпечити технічних працівників миючими засобами та засобами гігієни.</w:t>
            </w:r>
          </w:p>
        </w:tc>
        <w:tc>
          <w:tcPr>
            <w:tcW w:w="1418" w:type="dxa"/>
            <w:vAlign w:val="center"/>
          </w:tcPr>
          <w:p w14:paraId="24FF4092" w14:textId="77777777" w:rsidR="00B20232" w:rsidRDefault="00B20232" w:rsidP="00B20232">
            <w:pPr>
              <w:jc w:val="center"/>
            </w:pPr>
            <w:r>
              <w:t>протягом року</w:t>
            </w:r>
          </w:p>
        </w:tc>
        <w:tc>
          <w:tcPr>
            <w:tcW w:w="1559" w:type="dxa"/>
            <w:vAlign w:val="center"/>
          </w:tcPr>
          <w:p w14:paraId="64BE3D1D" w14:textId="77777777" w:rsidR="00B20232" w:rsidRDefault="00B20232" w:rsidP="00B20232">
            <w:proofErr w:type="spellStart"/>
            <w:r>
              <w:t>Хомета</w:t>
            </w:r>
            <w:proofErr w:type="spellEnd"/>
            <w:r>
              <w:t xml:space="preserve"> Г.Г.</w:t>
            </w:r>
          </w:p>
          <w:p w14:paraId="6F5CEA04" w14:textId="1B502F09" w:rsidR="00B61A47" w:rsidRDefault="00B61A47" w:rsidP="00B20232">
            <w:r>
              <w:t>Било М.М.</w:t>
            </w:r>
          </w:p>
        </w:tc>
        <w:tc>
          <w:tcPr>
            <w:tcW w:w="1134" w:type="dxa"/>
          </w:tcPr>
          <w:p w14:paraId="5A8A9882" w14:textId="77777777" w:rsidR="00B20232" w:rsidRDefault="00B20232" w:rsidP="00B20232">
            <w:pPr>
              <w:rPr>
                <w:color w:val="548DD4"/>
              </w:rPr>
            </w:pPr>
          </w:p>
        </w:tc>
      </w:tr>
      <w:tr w:rsidR="00B20232" w14:paraId="1A5F02FA" w14:textId="77777777" w:rsidTr="0063060B">
        <w:tc>
          <w:tcPr>
            <w:tcW w:w="615" w:type="dxa"/>
          </w:tcPr>
          <w:p w14:paraId="14614C3F" w14:textId="77777777" w:rsidR="00B20232" w:rsidRDefault="00B20232" w:rsidP="00B20232">
            <w:pPr>
              <w:jc w:val="center"/>
            </w:pPr>
            <w:r>
              <w:t>8.7.</w:t>
            </w:r>
          </w:p>
        </w:tc>
        <w:tc>
          <w:tcPr>
            <w:tcW w:w="6189" w:type="dxa"/>
          </w:tcPr>
          <w:p w14:paraId="73B6C741" w14:textId="6CA1D0A6" w:rsidR="00B20232" w:rsidRDefault="00B20232" w:rsidP="00B20232">
            <w:pPr>
              <w:ind w:right="34"/>
            </w:pPr>
            <w:r>
              <w:t xml:space="preserve">Організувати роботу щодо підготовки школи </w:t>
            </w:r>
            <w:r w:rsidR="00F462F9">
              <w:t xml:space="preserve">та філії </w:t>
            </w:r>
            <w:r>
              <w:t>до осінньо-зимового періоду.</w:t>
            </w:r>
          </w:p>
        </w:tc>
        <w:tc>
          <w:tcPr>
            <w:tcW w:w="1418" w:type="dxa"/>
            <w:vAlign w:val="center"/>
          </w:tcPr>
          <w:p w14:paraId="4606F58F" w14:textId="77777777" w:rsidR="00B20232" w:rsidRDefault="00B20232" w:rsidP="00B20232">
            <w:pPr>
              <w:jc w:val="center"/>
            </w:pPr>
            <w:r>
              <w:t xml:space="preserve">  жовтень –листопад</w:t>
            </w:r>
          </w:p>
        </w:tc>
        <w:tc>
          <w:tcPr>
            <w:tcW w:w="1559" w:type="dxa"/>
          </w:tcPr>
          <w:p w14:paraId="0ADF5A13" w14:textId="77777777" w:rsidR="00B20232" w:rsidRDefault="00B20232" w:rsidP="00B20232">
            <w:r>
              <w:t>Демчак Г.Ю.</w:t>
            </w:r>
          </w:p>
          <w:p w14:paraId="772137CF" w14:textId="358F4905" w:rsidR="00B20232" w:rsidRDefault="00B20232" w:rsidP="00B20232">
            <w:proofErr w:type="spellStart"/>
            <w:r>
              <w:t>Хомета</w:t>
            </w:r>
            <w:proofErr w:type="spellEnd"/>
            <w:r>
              <w:t xml:space="preserve"> Г.Г.</w:t>
            </w:r>
          </w:p>
        </w:tc>
        <w:tc>
          <w:tcPr>
            <w:tcW w:w="1134" w:type="dxa"/>
          </w:tcPr>
          <w:p w14:paraId="5066FF5A" w14:textId="77777777" w:rsidR="00B20232" w:rsidRDefault="00B20232" w:rsidP="00B20232">
            <w:pPr>
              <w:rPr>
                <w:color w:val="548DD4"/>
              </w:rPr>
            </w:pPr>
          </w:p>
        </w:tc>
      </w:tr>
      <w:tr w:rsidR="00B20232" w14:paraId="4E3C4A16" w14:textId="77777777" w:rsidTr="0063060B">
        <w:tc>
          <w:tcPr>
            <w:tcW w:w="615" w:type="dxa"/>
          </w:tcPr>
          <w:p w14:paraId="4A01FE25" w14:textId="77777777" w:rsidR="00B20232" w:rsidRDefault="00B20232" w:rsidP="00B20232">
            <w:pPr>
              <w:jc w:val="center"/>
            </w:pPr>
            <w:r>
              <w:t>8.8.</w:t>
            </w:r>
          </w:p>
        </w:tc>
        <w:tc>
          <w:tcPr>
            <w:tcW w:w="6189" w:type="dxa"/>
          </w:tcPr>
          <w:p w14:paraId="497FBCAA" w14:textId="77777777" w:rsidR="00B20232" w:rsidRDefault="00B20232" w:rsidP="00B20232">
            <w:pPr>
              <w:ind w:left="44" w:right="34"/>
            </w:pPr>
            <w:r>
              <w:t>Забезпечити щорічне безкоштовне проходження медичного огляду працівниками школи</w:t>
            </w:r>
          </w:p>
        </w:tc>
        <w:tc>
          <w:tcPr>
            <w:tcW w:w="1418" w:type="dxa"/>
            <w:vAlign w:val="center"/>
          </w:tcPr>
          <w:p w14:paraId="44759CD3" w14:textId="77777777" w:rsidR="00B20232" w:rsidRDefault="00B20232" w:rsidP="00B20232">
            <w:pPr>
              <w:jc w:val="center"/>
            </w:pPr>
            <w:r>
              <w:t>згідно графіку</w:t>
            </w:r>
          </w:p>
        </w:tc>
        <w:tc>
          <w:tcPr>
            <w:tcW w:w="1559" w:type="dxa"/>
          </w:tcPr>
          <w:p w14:paraId="07C4E827" w14:textId="77777777" w:rsidR="00B20232" w:rsidRDefault="00B20232" w:rsidP="00B20232">
            <w:r>
              <w:t>Демчак Г.Ю.</w:t>
            </w:r>
          </w:p>
          <w:p w14:paraId="280AE075" w14:textId="77777777" w:rsidR="00F462F9" w:rsidRDefault="00F462F9" w:rsidP="00F462F9">
            <w:proofErr w:type="spellStart"/>
            <w:r>
              <w:t>Хомета</w:t>
            </w:r>
            <w:proofErr w:type="spellEnd"/>
            <w:r>
              <w:t xml:space="preserve"> Г.Г.</w:t>
            </w:r>
          </w:p>
          <w:p w14:paraId="6F0E2709" w14:textId="4451BC80" w:rsidR="00F462F9" w:rsidRDefault="00F462F9" w:rsidP="00F462F9">
            <w:r>
              <w:t>Било М.М.</w:t>
            </w:r>
          </w:p>
        </w:tc>
        <w:tc>
          <w:tcPr>
            <w:tcW w:w="1134" w:type="dxa"/>
          </w:tcPr>
          <w:p w14:paraId="0CFC830D" w14:textId="77777777" w:rsidR="00B20232" w:rsidRDefault="00B20232" w:rsidP="00B20232">
            <w:pPr>
              <w:rPr>
                <w:color w:val="548DD4"/>
              </w:rPr>
            </w:pPr>
          </w:p>
        </w:tc>
      </w:tr>
      <w:tr w:rsidR="00B20232" w14:paraId="547426C1" w14:textId="77777777" w:rsidTr="0063060B">
        <w:tc>
          <w:tcPr>
            <w:tcW w:w="615" w:type="dxa"/>
          </w:tcPr>
          <w:p w14:paraId="79F308F4" w14:textId="77777777" w:rsidR="00B20232" w:rsidRDefault="00B20232" w:rsidP="00B20232">
            <w:pPr>
              <w:jc w:val="center"/>
            </w:pPr>
            <w:r>
              <w:t>8.9.</w:t>
            </w:r>
          </w:p>
        </w:tc>
        <w:tc>
          <w:tcPr>
            <w:tcW w:w="6189" w:type="dxa"/>
          </w:tcPr>
          <w:p w14:paraId="7BAB661C" w14:textId="77777777" w:rsidR="00B20232" w:rsidRDefault="00B20232" w:rsidP="00B20232">
            <w:pPr>
              <w:ind w:left="44" w:right="34"/>
            </w:pPr>
            <w:r>
              <w:t>Забезпечити своєчасну розробку та виконання заходів по створенню безпечних та нешкідливих умов праці відповідно до вимог нормативних документів з охорони праці.</w:t>
            </w:r>
          </w:p>
        </w:tc>
        <w:tc>
          <w:tcPr>
            <w:tcW w:w="1418" w:type="dxa"/>
            <w:vAlign w:val="center"/>
          </w:tcPr>
          <w:p w14:paraId="7979288B" w14:textId="5BAB997F" w:rsidR="00B20232" w:rsidRDefault="00B20232" w:rsidP="00B20232">
            <w:pPr>
              <w:jc w:val="center"/>
            </w:pPr>
            <w:r>
              <w:t>Вересень  202</w:t>
            </w:r>
            <w:r w:rsidR="00F462F9">
              <w:t>5</w:t>
            </w:r>
          </w:p>
        </w:tc>
        <w:tc>
          <w:tcPr>
            <w:tcW w:w="1559" w:type="dxa"/>
          </w:tcPr>
          <w:p w14:paraId="7E43C1E8" w14:textId="77777777" w:rsidR="00B20232" w:rsidRDefault="00B20232" w:rsidP="00B20232">
            <w:r>
              <w:t>Демчак Г.Ю.</w:t>
            </w:r>
          </w:p>
          <w:p w14:paraId="0872DD84" w14:textId="77777777" w:rsidR="00F462F9" w:rsidRDefault="00F462F9" w:rsidP="00F462F9">
            <w:proofErr w:type="spellStart"/>
            <w:r>
              <w:t>Хомета</w:t>
            </w:r>
            <w:proofErr w:type="spellEnd"/>
            <w:r>
              <w:t xml:space="preserve"> Г.Г.</w:t>
            </w:r>
          </w:p>
          <w:p w14:paraId="38155DC0" w14:textId="39A8CAB9" w:rsidR="00F462F9" w:rsidRDefault="00F462F9" w:rsidP="00F462F9">
            <w:r>
              <w:t>Било М.М.</w:t>
            </w:r>
          </w:p>
        </w:tc>
        <w:tc>
          <w:tcPr>
            <w:tcW w:w="1134" w:type="dxa"/>
          </w:tcPr>
          <w:p w14:paraId="26BA4EF7" w14:textId="77777777" w:rsidR="00B20232" w:rsidRDefault="00B20232" w:rsidP="00B20232">
            <w:pPr>
              <w:rPr>
                <w:color w:val="548DD4"/>
              </w:rPr>
            </w:pPr>
          </w:p>
        </w:tc>
      </w:tr>
      <w:tr w:rsidR="00B20232" w14:paraId="41105717" w14:textId="77777777" w:rsidTr="0063060B">
        <w:tc>
          <w:tcPr>
            <w:tcW w:w="615" w:type="dxa"/>
          </w:tcPr>
          <w:p w14:paraId="06FFAFD4" w14:textId="77777777" w:rsidR="00B20232" w:rsidRDefault="00B20232" w:rsidP="00B20232">
            <w:pPr>
              <w:jc w:val="center"/>
            </w:pPr>
            <w:r>
              <w:t>8.10</w:t>
            </w:r>
          </w:p>
        </w:tc>
        <w:tc>
          <w:tcPr>
            <w:tcW w:w="6189" w:type="dxa"/>
          </w:tcPr>
          <w:p w14:paraId="1A091935" w14:textId="77777777" w:rsidR="00B20232" w:rsidRDefault="00B20232" w:rsidP="00B20232">
            <w:pPr>
              <w:ind w:left="10" w:hanging="10"/>
            </w:pPr>
            <w:r>
              <w:t xml:space="preserve">Організувати роботу щодо створення належних умов і безпеки праці, вжиття заходів до недопущення виробничого травматизму. </w:t>
            </w:r>
          </w:p>
        </w:tc>
        <w:tc>
          <w:tcPr>
            <w:tcW w:w="1418" w:type="dxa"/>
            <w:vAlign w:val="center"/>
          </w:tcPr>
          <w:p w14:paraId="6A18BAC7" w14:textId="77777777" w:rsidR="00B20232" w:rsidRDefault="00B20232" w:rsidP="00B20232">
            <w:pPr>
              <w:jc w:val="center"/>
            </w:pPr>
            <w:r>
              <w:t>протягом року</w:t>
            </w:r>
          </w:p>
        </w:tc>
        <w:tc>
          <w:tcPr>
            <w:tcW w:w="1559" w:type="dxa"/>
          </w:tcPr>
          <w:p w14:paraId="28A659DA" w14:textId="77777777" w:rsidR="00B20232" w:rsidRDefault="00B20232" w:rsidP="00B20232">
            <w:r>
              <w:t>Демчак Г.Ю.</w:t>
            </w:r>
          </w:p>
          <w:p w14:paraId="51C24ACB" w14:textId="10D1BA31" w:rsidR="00365EF1" w:rsidRDefault="00365EF1" w:rsidP="00B20232">
            <w:r>
              <w:t>Било М.М.</w:t>
            </w:r>
          </w:p>
        </w:tc>
        <w:tc>
          <w:tcPr>
            <w:tcW w:w="1134" w:type="dxa"/>
          </w:tcPr>
          <w:p w14:paraId="25BC3A2B" w14:textId="77777777" w:rsidR="00B20232" w:rsidRDefault="00B20232" w:rsidP="00B20232">
            <w:pPr>
              <w:rPr>
                <w:color w:val="548DD4"/>
              </w:rPr>
            </w:pPr>
          </w:p>
        </w:tc>
      </w:tr>
      <w:tr w:rsidR="00B20232" w14:paraId="790CA587" w14:textId="77777777" w:rsidTr="0063060B">
        <w:tc>
          <w:tcPr>
            <w:tcW w:w="615" w:type="dxa"/>
          </w:tcPr>
          <w:p w14:paraId="2AE9F489" w14:textId="77777777" w:rsidR="00B20232" w:rsidRDefault="00B20232" w:rsidP="00B20232">
            <w:pPr>
              <w:jc w:val="center"/>
            </w:pPr>
            <w:r>
              <w:t>8.11</w:t>
            </w:r>
          </w:p>
        </w:tc>
        <w:tc>
          <w:tcPr>
            <w:tcW w:w="6189" w:type="dxa"/>
          </w:tcPr>
          <w:p w14:paraId="6C56E3D0" w14:textId="77777777" w:rsidR="00B20232" w:rsidRDefault="00B20232" w:rsidP="00B20232">
            <w:pPr>
              <w:ind w:left="44" w:right="34"/>
            </w:pPr>
            <w:r>
              <w:t>Організувати роботу  щодо підготовки школи в осінньо-зимових умовах. Скласти план заходів.</w:t>
            </w:r>
          </w:p>
        </w:tc>
        <w:tc>
          <w:tcPr>
            <w:tcW w:w="1418" w:type="dxa"/>
            <w:vAlign w:val="center"/>
          </w:tcPr>
          <w:p w14:paraId="065686DB" w14:textId="77777777" w:rsidR="00B20232" w:rsidRDefault="00B20232" w:rsidP="00B20232">
            <w:pPr>
              <w:jc w:val="center"/>
            </w:pPr>
            <w:r>
              <w:t>Вересень</w:t>
            </w:r>
          </w:p>
          <w:p w14:paraId="5C6E9DAB" w14:textId="04DF83D6" w:rsidR="00B20232" w:rsidRDefault="00B20232" w:rsidP="00B20232">
            <w:pPr>
              <w:jc w:val="center"/>
            </w:pPr>
            <w:r>
              <w:t>202</w:t>
            </w:r>
            <w:r w:rsidR="00F462F9">
              <w:t>5</w:t>
            </w:r>
          </w:p>
        </w:tc>
        <w:tc>
          <w:tcPr>
            <w:tcW w:w="1559" w:type="dxa"/>
          </w:tcPr>
          <w:p w14:paraId="3F629769" w14:textId="77777777" w:rsidR="00B20232" w:rsidRDefault="00B20232" w:rsidP="00B20232">
            <w:r>
              <w:t>Демчак Г.Ю.</w:t>
            </w:r>
          </w:p>
          <w:p w14:paraId="1AA393BF" w14:textId="44575F9A" w:rsidR="00365EF1" w:rsidRDefault="00365EF1" w:rsidP="00B20232">
            <w:r>
              <w:t>Било М.М.</w:t>
            </w:r>
          </w:p>
        </w:tc>
        <w:tc>
          <w:tcPr>
            <w:tcW w:w="1134" w:type="dxa"/>
          </w:tcPr>
          <w:p w14:paraId="1067CC13" w14:textId="77777777" w:rsidR="00B20232" w:rsidRDefault="00B20232" w:rsidP="00B20232">
            <w:pPr>
              <w:rPr>
                <w:color w:val="548DD4"/>
              </w:rPr>
            </w:pPr>
          </w:p>
        </w:tc>
      </w:tr>
      <w:tr w:rsidR="00B20232" w14:paraId="4B80D3CB" w14:textId="77777777" w:rsidTr="0063060B">
        <w:tc>
          <w:tcPr>
            <w:tcW w:w="615" w:type="dxa"/>
          </w:tcPr>
          <w:p w14:paraId="753727D2" w14:textId="77777777" w:rsidR="00B20232" w:rsidRDefault="00B20232" w:rsidP="00B20232">
            <w:pPr>
              <w:jc w:val="center"/>
            </w:pPr>
            <w:r>
              <w:t>8.12</w:t>
            </w:r>
          </w:p>
        </w:tc>
        <w:tc>
          <w:tcPr>
            <w:tcW w:w="6189" w:type="dxa"/>
          </w:tcPr>
          <w:p w14:paraId="5FFFA630" w14:textId="77777777" w:rsidR="00B20232" w:rsidRDefault="00B20232" w:rsidP="00B20232">
            <w:pPr>
              <w:ind w:left="44" w:right="34"/>
            </w:pPr>
            <w:r>
              <w:t xml:space="preserve">Надавати можливість проходження позачергового медичного огляду працівникові, якщо він пов’язує погіршення здоров’я з виконанням трудових обов’язків. </w:t>
            </w:r>
          </w:p>
        </w:tc>
        <w:tc>
          <w:tcPr>
            <w:tcW w:w="1418" w:type="dxa"/>
            <w:vAlign w:val="center"/>
          </w:tcPr>
          <w:p w14:paraId="6D9765DD" w14:textId="77777777" w:rsidR="00B20232" w:rsidRDefault="00B20232" w:rsidP="00B20232">
            <w:pPr>
              <w:jc w:val="center"/>
            </w:pPr>
            <w:r>
              <w:t>протягом року</w:t>
            </w:r>
          </w:p>
        </w:tc>
        <w:tc>
          <w:tcPr>
            <w:tcW w:w="1559" w:type="dxa"/>
          </w:tcPr>
          <w:p w14:paraId="3C1713CF" w14:textId="77777777" w:rsidR="00B20232" w:rsidRDefault="00B20232" w:rsidP="00B20232">
            <w:r>
              <w:t>Демчак Г.Ю.</w:t>
            </w:r>
          </w:p>
          <w:p w14:paraId="642BB4BC" w14:textId="32814CA2" w:rsidR="00F462F9" w:rsidRDefault="00F462F9" w:rsidP="00B20232">
            <w:r>
              <w:t>Било М.М.</w:t>
            </w:r>
          </w:p>
        </w:tc>
        <w:tc>
          <w:tcPr>
            <w:tcW w:w="1134" w:type="dxa"/>
          </w:tcPr>
          <w:p w14:paraId="7BC18E66" w14:textId="77777777" w:rsidR="00B20232" w:rsidRDefault="00B20232" w:rsidP="00B20232">
            <w:pPr>
              <w:rPr>
                <w:color w:val="548DD4"/>
              </w:rPr>
            </w:pPr>
          </w:p>
        </w:tc>
      </w:tr>
      <w:tr w:rsidR="00B20232" w14:paraId="4902DFB6" w14:textId="77777777" w:rsidTr="0063060B">
        <w:tc>
          <w:tcPr>
            <w:tcW w:w="615" w:type="dxa"/>
          </w:tcPr>
          <w:p w14:paraId="2849EC96" w14:textId="77777777" w:rsidR="00B20232" w:rsidRDefault="00B20232" w:rsidP="00B20232">
            <w:pPr>
              <w:jc w:val="center"/>
            </w:pPr>
            <w:r>
              <w:lastRenderedPageBreak/>
              <w:t>8.13</w:t>
            </w:r>
          </w:p>
        </w:tc>
        <w:tc>
          <w:tcPr>
            <w:tcW w:w="6189" w:type="dxa"/>
          </w:tcPr>
          <w:p w14:paraId="7D740CA5" w14:textId="063154A0" w:rsidR="00B20232" w:rsidRDefault="00B20232" w:rsidP="00B20232">
            <w:pPr>
              <w:shd w:val="clear" w:color="auto" w:fill="FFFFFF"/>
              <w:ind w:left="10" w:right="19" w:hanging="10"/>
            </w:pPr>
            <w:r>
              <w:t>Забезпечити належне утримання санітарно-побутових приміщень, кабінетів фізики, хімії, біології, інформатики, спортивного залу,  туалетів.</w:t>
            </w:r>
            <w:r w:rsidR="0038604C">
              <w:t xml:space="preserve"> </w:t>
            </w:r>
            <w:r>
              <w:t>Здійснювати контроль та узагальнити результати.</w:t>
            </w:r>
          </w:p>
        </w:tc>
        <w:tc>
          <w:tcPr>
            <w:tcW w:w="1418" w:type="dxa"/>
            <w:vAlign w:val="center"/>
          </w:tcPr>
          <w:p w14:paraId="68160A87" w14:textId="77777777" w:rsidR="00B20232" w:rsidRDefault="00B20232" w:rsidP="00B20232">
            <w:pPr>
              <w:jc w:val="center"/>
            </w:pPr>
            <w:r>
              <w:t>протягом року</w:t>
            </w:r>
          </w:p>
          <w:p w14:paraId="309ECF29" w14:textId="77777777" w:rsidR="00B20232" w:rsidRDefault="00B20232" w:rsidP="00B20232">
            <w:pPr>
              <w:jc w:val="center"/>
            </w:pPr>
            <w:r>
              <w:t>червень</w:t>
            </w:r>
          </w:p>
        </w:tc>
        <w:tc>
          <w:tcPr>
            <w:tcW w:w="1559" w:type="dxa"/>
          </w:tcPr>
          <w:p w14:paraId="34F0D4D3" w14:textId="77777777" w:rsidR="00B20232" w:rsidRDefault="00B20232" w:rsidP="00B20232">
            <w:r>
              <w:t>Демчак Г.Ю.</w:t>
            </w:r>
          </w:p>
          <w:p w14:paraId="577E23DF" w14:textId="2F5432BE" w:rsidR="00F462F9" w:rsidRDefault="00F462F9" w:rsidP="00B20232">
            <w:r>
              <w:t>Било М.М.</w:t>
            </w:r>
          </w:p>
        </w:tc>
        <w:tc>
          <w:tcPr>
            <w:tcW w:w="1134" w:type="dxa"/>
          </w:tcPr>
          <w:p w14:paraId="1D3302E5" w14:textId="77777777" w:rsidR="00B20232" w:rsidRDefault="00B20232" w:rsidP="00B20232">
            <w:pPr>
              <w:rPr>
                <w:color w:val="548DD4"/>
              </w:rPr>
            </w:pPr>
          </w:p>
        </w:tc>
      </w:tr>
      <w:tr w:rsidR="00B20232" w14:paraId="36845965" w14:textId="77777777" w:rsidTr="0063060B">
        <w:tc>
          <w:tcPr>
            <w:tcW w:w="615" w:type="dxa"/>
          </w:tcPr>
          <w:p w14:paraId="0E4D1EC3" w14:textId="77777777" w:rsidR="00B20232" w:rsidRDefault="00B20232" w:rsidP="00B20232">
            <w:pPr>
              <w:jc w:val="center"/>
            </w:pPr>
            <w:r>
              <w:t>8.14</w:t>
            </w:r>
          </w:p>
        </w:tc>
        <w:tc>
          <w:tcPr>
            <w:tcW w:w="6189" w:type="dxa"/>
          </w:tcPr>
          <w:p w14:paraId="3FA1E9EB" w14:textId="77777777" w:rsidR="00B20232" w:rsidRDefault="00B20232" w:rsidP="00B20232">
            <w:pPr>
              <w:ind w:left="44" w:right="34"/>
            </w:pPr>
            <w:r>
              <w:t>Надавати відпустку або її частину членам адміністрації та педагогічним працівникам протягом навчального року у зв’язку з санаторно-курортним лікуванням.</w:t>
            </w:r>
          </w:p>
        </w:tc>
        <w:tc>
          <w:tcPr>
            <w:tcW w:w="1418" w:type="dxa"/>
            <w:vAlign w:val="center"/>
          </w:tcPr>
          <w:p w14:paraId="4197B65C" w14:textId="77777777" w:rsidR="00B20232" w:rsidRDefault="00B20232" w:rsidP="00B20232">
            <w:pPr>
              <w:jc w:val="center"/>
            </w:pPr>
            <w:r>
              <w:t>протягом року</w:t>
            </w:r>
          </w:p>
          <w:p w14:paraId="743BC707" w14:textId="77777777" w:rsidR="00B20232" w:rsidRDefault="00B20232" w:rsidP="00B20232">
            <w:pPr>
              <w:jc w:val="center"/>
            </w:pPr>
          </w:p>
        </w:tc>
        <w:tc>
          <w:tcPr>
            <w:tcW w:w="1559" w:type="dxa"/>
          </w:tcPr>
          <w:p w14:paraId="344F4F0E" w14:textId="77777777" w:rsidR="00B20232" w:rsidRDefault="00B20232" w:rsidP="00B20232">
            <w:pPr>
              <w:rPr>
                <w:b/>
              </w:rPr>
            </w:pPr>
            <w:r>
              <w:t>Демчак Г.Ю.</w:t>
            </w:r>
          </w:p>
        </w:tc>
        <w:tc>
          <w:tcPr>
            <w:tcW w:w="1134" w:type="dxa"/>
          </w:tcPr>
          <w:p w14:paraId="61989B22" w14:textId="77777777" w:rsidR="00B20232" w:rsidRDefault="00B20232" w:rsidP="00B20232">
            <w:pPr>
              <w:rPr>
                <w:color w:val="548DD4"/>
              </w:rPr>
            </w:pPr>
          </w:p>
        </w:tc>
      </w:tr>
      <w:tr w:rsidR="00B20232" w14:paraId="2CCB2038" w14:textId="77777777" w:rsidTr="0063060B">
        <w:tc>
          <w:tcPr>
            <w:tcW w:w="615" w:type="dxa"/>
          </w:tcPr>
          <w:p w14:paraId="0E663CB4" w14:textId="77777777" w:rsidR="00B20232" w:rsidRDefault="00B20232" w:rsidP="00B20232">
            <w:pPr>
              <w:jc w:val="center"/>
            </w:pPr>
            <w:r>
              <w:t>8.15</w:t>
            </w:r>
          </w:p>
        </w:tc>
        <w:tc>
          <w:tcPr>
            <w:tcW w:w="6189" w:type="dxa"/>
          </w:tcPr>
          <w:p w14:paraId="03338409" w14:textId="77777777" w:rsidR="00B20232" w:rsidRDefault="00B20232" w:rsidP="00B20232">
            <w:pPr>
              <w:ind w:left="44" w:right="34"/>
            </w:pPr>
            <w:r>
              <w:t>Жінкам, які працюють і мають двох і більше дітей віком до 15 років або дитину-інваліда, за їх бажанням щорічно надавати додаткову оплачувану відпустку тривалістю 10 календарних днів без урахування святкових та неробочих днів.</w:t>
            </w:r>
          </w:p>
        </w:tc>
        <w:tc>
          <w:tcPr>
            <w:tcW w:w="1418" w:type="dxa"/>
            <w:vAlign w:val="center"/>
          </w:tcPr>
          <w:p w14:paraId="6A5CFB0C" w14:textId="77777777" w:rsidR="00B20232" w:rsidRDefault="00B20232" w:rsidP="00B20232">
            <w:pPr>
              <w:jc w:val="center"/>
            </w:pPr>
            <w:r>
              <w:t>згідно графіку</w:t>
            </w:r>
          </w:p>
        </w:tc>
        <w:tc>
          <w:tcPr>
            <w:tcW w:w="1559" w:type="dxa"/>
          </w:tcPr>
          <w:p w14:paraId="0C17FAE5" w14:textId="77777777" w:rsidR="00B20232" w:rsidRDefault="00B20232" w:rsidP="00B20232">
            <w:r>
              <w:t>Демчак Г.Ю.</w:t>
            </w:r>
          </w:p>
        </w:tc>
        <w:tc>
          <w:tcPr>
            <w:tcW w:w="1134" w:type="dxa"/>
          </w:tcPr>
          <w:p w14:paraId="0F00CD28" w14:textId="77777777" w:rsidR="00B20232" w:rsidRDefault="00B20232" w:rsidP="00B20232">
            <w:pPr>
              <w:rPr>
                <w:color w:val="548DD4"/>
              </w:rPr>
            </w:pPr>
          </w:p>
        </w:tc>
      </w:tr>
      <w:tr w:rsidR="00B20232" w14:paraId="52F9C533" w14:textId="77777777" w:rsidTr="0063060B">
        <w:tc>
          <w:tcPr>
            <w:tcW w:w="615" w:type="dxa"/>
          </w:tcPr>
          <w:p w14:paraId="079FD006" w14:textId="77777777" w:rsidR="00B20232" w:rsidRDefault="00B20232" w:rsidP="00B20232">
            <w:pPr>
              <w:jc w:val="center"/>
            </w:pPr>
            <w:r>
              <w:t>8.16</w:t>
            </w:r>
          </w:p>
        </w:tc>
        <w:tc>
          <w:tcPr>
            <w:tcW w:w="6189" w:type="dxa"/>
          </w:tcPr>
          <w:p w14:paraId="18FC3B31" w14:textId="4ABCC540" w:rsidR="00B20232" w:rsidRDefault="00B20232" w:rsidP="00B20232">
            <w:pPr>
              <w:shd w:val="clear" w:color="auto" w:fill="FFFFFF"/>
              <w:spacing w:before="5"/>
              <w:ind w:left="10" w:right="38" w:firstLine="3"/>
            </w:pPr>
            <w:r>
              <w:t>Надавати додаткову відпустку працівникам з ненормованим робочим днем згідно орієнтованому переліку посад працівників з ненормованим робочим днем, розробленого МОН  України 11.03.1998 р. та погодженого  з ЦК профспілки працівників освіти і науки України  06.03.1998 р.</w:t>
            </w:r>
          </w:p>
        </w:tc>
        <w:tc>
          <w:tcPr>
            <w:tcW w:w="1418" w:type="dxa"/>
            <w:vAlign w:val="center"/>
          </w:tcPr>
          <w:p w14:paraId="1F778571" w14:textId="77777777" w:rsidR="00B20232" w:rsidRDefault="00B20232" w:rsidP="00B20232">
            <w:pPr>
              <w:jc w:val="center"/>
            </w:pPr>
            <w:r>
              <w:t>протягом року</w:t>
            </w:r>
          </w:p>
        </w:tc>
        <w:tc>
          <w:tcPr>
            <w:tcW w:w="1559" w:type="dxa"/>
          </w:tcPr>
          <w:p w14:paraId="47471432" w14:textId="77777777" w:rsidR="00B20232" w:rsidRDefault="00B20232" w:rsidP="00B20232">
            <w:r>
              <w:t>Демчак Г.Ю.</w:t>
            </w:r>
          </w:p>
        </w:tc>
        <w:tc>
          <w:tcPr>
            <w:tcW w:w="1134" w:type="dxa"/>
          </w:tcPr>
          <w:p w14:paraId="0CDE9B55" w14:textId="77777777" w:rsidR="00B20232" w:rsidRDefault="00B20232" w:rsidP="00B20232">
            <w:pPr>
              <w:rPr>
                <w:color w:val="548DD4"/>
              </w:rPr>
            </w:pPr>
          </w:p>
        </w:tc>
      </w:tr>
      <w:tr w:rsidR="00B20232" w14:paraId="204A342F" w14:textId="77777777" w:rsidTr="0063060B">
        <w:tc>
          <w:tcPr>
            <w:tcW w:w="615" w:type="dxa"/>
          </w:tcPr>
          <w:p w14:paraId="530F0DA4" w14:textId="77777777" w:rsidR="00B20232" w:rsidRDefault="00B20232" w:rsidP="00B20232">
            <w:pPr>
              <w:jc w:val="center"/>
            </w:pPr>
            <w:r>
              <w:t>8.17</w:t>
            </w:r>
          </w:p>
        </w:tc>
        <w:tc>
          <w:tcPr>
            <w:tcW w:w="6189" w:type="dxa"/>
          </w:tcPr>
          <w:p w14:paraId="038B3DCC" w14:textId="77777777" w:rsidR="00B20232" w:rsidRDefault="00B20232" w:rsidP="00B20232">
            <w:pPr>
              <w:ind w:right="34"/>
            </w:pPr>
            <w:r>
              <w:t xml:space="preserve">Здійснити контроль за виконанням вимог нормативних актів та заходів у закладі освіти з питань охорони праці. </w:t>
            </w:r>
          </w:p>
        </w:tc>
        <w:tc>
          <w:tcPr>
            <w:tcW w:w="1418" w:type="dxa"/>
            <w:vAlign w:val="center"/>
          </w:tcPr>
          <w:p w14:paraId="0FCE8032" w14:textId="6FA76181" w:rsidR="00B20232" w:rsidRDefault="00B20232" w:rsidP="00B20232">
            <w:pPr>
              <w:jc w:val="center"/>
            </w:pPr>
            <w:r>
              <w:t>Червень</w:t>
            </w:r>
            <w:r w:rsidR="003832E3">
              <w:t xml:space="preserve"> 2026</w:t>
            </w:r>
          </w:p>
        </w:tc>
        <w:tc>
          <w:tcPr>
            <w:tcW w:w="1559" w:type="dxa"/>
          </w:tcPr>
          <w:p w14:paraId="0018C3C7" w14:textId="77777777" w:rsidR="00B20232" w:rsidRDefault="00B20232" w:rsidP="00B20232">
            <w:r>
              <w:t>Демчак Г.Ю.</w:t>
            </w:r>
          </w:p>
        </w:tc>
        <w:tc>
          <w:tcPr>
            <w:tcW w:w="1134" w:type="dxa"/>
          </w:tcPr>
          <w:p w14:paraId="511B52F4" w14:textId="77777777" w:rsidR="00B20232" w:rsidRDefault="00B20232" w:rsidP="00B20232">
            <w:pPr>
              <w:rPr>
                <w:color w:val="548DD4"/>
              </w:rPr>
            </w:pPr>
          </w:p>
        </w:tc>
      </w:tr>
      <w:tr w:rsidR="00B20232" w14:paraId="7871E6BD" w14:textId="77777777" w:rsidTr="0063060B">
        <w:tc>
          <w:tcPr>
            <w:tcW w:w="615" w:type="dxa"/>
          </w:tcPr>
          <w:p w14:paraId="59C0B282" w14:textId="77777777" w:rsidR="00B20232" w:rsidRPr="0077432C" w:rsidRDefault="00B20232" w:rsidP="00B20232">
            <w:pPr>
              <w:jc w:val="center"/>
              <w:rPr>
                <w:color w:val="000000" w:themeColor="text1"/>
              </w:rPr>
            </w:pPr>
            <w:r>
              <w:rPr>
                <w:color w:val="000000" w:themeColor="text1"/>
              </w:rPr>
              <w:t>8.18</w:t>
            </w:r>
          </w:p>
        </w:tc>
        <w:tc>
          <w:tcPr>
            <w:tcW w:w="6189" w:type="dxa"/>
          </w:tcPr>
          <w:p w14:paraId="508D1159" w14:textId="77777777" w:rsidR="00B20232" w:rsidRPr="0077432C" w:rsidRDefault="00B20232" w:rsidP="00B20232">
            <w:pPr>
              <w:ind w:right="34"/>
              <w:rPr>
                <w:color w:val="000000" w:themeColor="text1"/>
              </w:rPr>
            </w:pPr>
            <w:r w:rsidRPr="0077432C">
              <w:rPr>
                <w:color w:val="000000" w:themeColor="text1"/>
              </w:rPr>
              <w:t>Розробити (оновити) і затвердити інструкції з охорони праці і техніки безпеки для працівників школи згідно штатного розпису (за необхідністю)</w:t>
            </w:r>
          </w:p>
        </w:tc>
        <w:tc>
          <w:tcPr>
            <w:tcW w:w="1418" w:type="dxa"/>
            <w:vAlign w:val="center"/>
          </w:tcPr>
          <w:p w14:paraId="4EDF614B" w14:textId="73774C30" w:rsidR="00B20232" w:rsidRPr="0077432C" w:rsidRDefault="00B20232" w:rsidP="00B20232">
            <w:pPr>
              <w:jc w:val="center"/>
              <w:rPr>
                <w:color w:val="000000" w:themeColor="text1"/>
              </w:rPr>
            </w:pPr>
            <w:r w:rsidRPr="0077432C">
              <w:rPr>
                <w:color w:val="000000" w:themeColor="text1"/>
              </w:rPr>
              <w:t xml:space="preserve">серпень </w:t>
            </w:r>
            <w:r w:rsidR="003832E3">
              <w:rPr>
                <w:color w:val="000000" w:themeColor="text1"/>
              </w:rPr>
              <w:t xml:space="preserve"> 2026</w:t>
            </w:r>
          </w:p>
        </w:tc>
        <w:tc>
          <w:tcPr>
            <w:tcW w:w="1559" w:type="dxa"/>
          </w:tcPr>
          <w:p w14:paraId="6AA44B8A" w14:textId="77777777" w:rsidR="00B20232" w:rsidRPr="0077432C" w:rsidRDefault="00B20232" w:rsidP="00B20232">
            <w:pPr>
              <w:rPr>
                <w:color w:val="000000" w:themeColor="text1"/>
              </w:rPr>
            </w:pPr>
            <w:r w:rsidRPr="0077432C">
              <w:rPr>
                <w:color w:val="000000" w:themeColor="text1"/>
              </w:rPr>
              <w:t>Демчак Г.Ю.</w:t>
            </w:r>
          </w:p>
          <w:p w14:paraId="3BF2F068" w14:textId="77777777" w:rsidR="00B20232" w:rsidRPr="0077432C" w:rsidRDefault="00B20232" w:rsidP="00B20232">
            <w:pPr>
              <w:rPr>
                <w:color w:val="000000" w:themeColor="text1"/>
              </w:rPr>
            </w:pPr>
            <w:proofErr w:type="spellStart"/>
            <w:r w:rsidRPr="0077432C">
              <w:rPr>
                <w:color w:val="000000" w:themeColor="text1"/>
              </w:rPr>
              <w:t>Дитиняк</w:t>
            </w:r>
            <w:proofErr w:type="spellEnd"/>
            <w:r w:rsidRPr="0077432C">
              <w:rPr>
                <w:color w:val="000000" w:themeColor="text1"/>
              </w:rPr>
              <w:t xml:space="preserve"> Г.З.</w:t>
            </w:r>
          </w:p>
          <w:p w14:paraId="5DAADF3A" w14:textId="77777777" w:rsidR="00B20232" w:rsidRDefault="00B20232" w:rsidP="00B20232">
            <w:pPr>
              <w:rPr>
                <w:color w:val="000000" w:themeColor="text1"/>
              </w:rPr>
            </w:pPr>
            <w:r w:rsidRPr="0077432C">
              <w:rPr>
                <w:color w:val="000000" w:themeColor="text1"/>
              </w:rPr>
              <w:t>Білик М.І.</w:t>
            </w:r>
          </w:p>
          <w:p w14:paraId="71FDA89C" w14:textId="357B66B1" w:rsidR="003832E3" w:rsidRPr="0077432C" w:rsidRDefault="003832E3" w:rsidP="00B20232">
            <w:pPr>
              <w:rPr>
                <w:color w:val="000000" w:themeColor="text1"/>
              </w:rPr>
            </w:pPr>
            <w:r>
              <w:rPr>
                <w:color w:val="000000" w:themeColor="text1"/>
              </w:rPr>
              <w:t>Било М.М.</w:t>
            </w:r>
          </w:p>
        </w:tc>
        <w:tc>
          <w:tcPr>
            <w:tcW w:w="1134" w:type="dxa"/>
          </w:tcPr>
          <w:p w14:paraId="2B3A58EB" w14:textId="77777777" w:rsidR="00B20232" w:rsidRPr="0077432C" w:rsidRDefault="00B20232" w:rsidP="00B20232">
            <w:pPr>
              <w:rPr>
                <w:color w:val="000000" w:themeColor="text1"/>
              </w:rPr>
            </w:pPr>
          </w:p>
        </w:tc>
      </w:tr>
    </w:tbl>
    <w:p w14:paraId="44ADE9C7" w14:textId="77777777" w:rsidR="00CB45B7" w:rsidRDefault="00FC596A">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2.1.3.2. Безпека </w:t>
      </w:r>
      <w:r w:rsidR="0063060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життєдіяльності здобувачів освіти</w:t>
      </w:r>
    </w:p>
    <w:tbl>
      <w:tblPr>
        <w:tblStyle w:val="af3"/>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
        <w:gridCol w:w="6208"/>
        <w:gridCol w:w="1305"/>
        <w:gridCol w:w="1672"/>
        <w:gridCol w:w="1134"/>
      </w:tblGrid>
      <w:tr w:rsidR="00CB45B7" w14:paraId="34E3AA92" w14:textId="77777777" w:rsidTr="00F06379">
        <w:tc>
          <w:tcPr>
            <w:tcW w:w="596" w:type="dxa"/>
          </w:tcPr>
          <w:p w14:paraId="5EEE60B7" w14:textId="77777777" w:rsidR="00CB45B7" w:rsidRDefault="00FC596A">
            <w:pPr>
              <w:jc w:val="center"/>
              <w:rPr>
                <w:b/>
              </w:rPr>
            </w:pPr>
            <w:r>
              <w:rPr>
                <w:b/>
              </w:rPr>
              <w:t>№</w:t>
            </w:r>
          </w:p>
          <w:p w14:paraId="7A013C1F" w14:textId="77777777" w:rsidR="00CB45B7" w:rsidRDefault="00FC596A">
            <w:pPr>
              <w:jc w:val="center"/>
              <w:rPr>
                <w:b/>
              </w:rPr>
            </w:pPr>
            <w:r>
              <w:rPr>
                <w:b/>
              </w:rPr>
              <w:t>з/п</w:t>
            </w:r>
          </w:p>
        </w:tc>
        <w:tc>
          <w:tcPr>
            <w:tcW w:w="6208" w:type="dxa"/>
          </w:tcPr>
          <w:p w14:paraId="1C6C63D4" w14:textId="77777777" w:rsidR="00CB45B7" w:rsidRDefault="00FC596A">
            <w:pPr>
              <w:jc w:val="center"/>
              <w:rPr>
                <w:b/>
              </w:rPr>
            </w:pPr>
            <w:r>
              <w:rPr>
                <w:b/>
              </w:rPr>
              <w:t>Заходи</w:t>
            </w:r>
          </w:p>
        </w:tc>
        <w:tc>
          <w:tcPr>
            <w:tcW w:w="1305" w:type="dxa"/>
          </w:tcPr>
          <w:p w14:paraId="053E8B85" w14:textId="77777777" w:rsidR="0063060B" w:rsidRDefault="00FC596A">
            <w:pPr>
              <w:jc w:val="center"/>
              <w:rPr>
                <w:b/>
                <w:sz w:val="18"/>
                <w:szCs w:val="18"/>
              </w:rPr>
            </w:pPr>
            <w:r w:rsidRPr="0063060B">
              <w:rPr>
                <w:b/>
                <w:sz w:val="18"/>
                <w:szCs w:val="18"/>
              </w:rPr>
              <w:t xml:space="preserve">Термін </w:t>
            </w:r>
          </w:p>
          <w:p w14:paraId="4B7B1614" w14:textId="77777777" w:rsidR="00CB45B7" w:rsidRPr="0063060B" w:rsidRDefault="004C1130">
            <w:pPr>
              <w:jc w:val="center"/>
              <w:rPr>
                <w:b/>
                <w:sz w:val="18"/>
                <w:szCs w:val="18"/>
              </w:rPr>
            </w:pPr>
            <w:r w:rsidRPr="0063060B">
              <w:rPr>
                <w:b/>
                <w:sz w:val="18"/>
                <w:szCs w:val="18"/>
              </w:rPr>
              <w:t>В</w:t>
            </w:r>
            <w:r w:rsidR="00FC596A" w:rsidRPr="0063060B">
              <w:rPr>
                <w:b/>
                <w:sz w:val="18"/>
                <w:szCs w:val="18"/>
              </w:rPr>
              <w:t>иконання</w:t>
            </w:r>
          </w:p>
        </w:tc>
        <w:tc>
          <w:tcPr>
            <w:tcW w:w="1672" w:type="dxa"/>
          </w:tcPr>
          <w:p w14:paraId="4C0ACFE9" w14:textId="77777777" w:rsidR="00CB45B7" w:rsidRPr="0063060B" w:rsidRDefault="00FC596A">
            <w:pPr>
              <w:jc w:val="center"/>
              <w:rPr>
                <w:b/>
                <w:sz w:val="18"/>
                <w:szCs w:val="18"/>
              </w:rPr>
            </w:pPr>
            <w:r w:rsidRPr="0063060B">
              <w:rPr>
                <w:b/>
                <w:sz w:val="18"/>
                <w:szCs w:val="18"/>
              </w:rPr>
              <w:t>Відповідальний</w:t>
            </w:r>
          </w:p>
        </w:tc>
        <w:tc>
          <w:tcPr>
            <w:tcW w:w="1134" w:type="dxa"/>
          </w:tcPr>
          <w:p w14:paraId="55D704E5" w14:textId="77777777" w:rsidR="00CB45B7" w:rsidRPr="0063060B" w:rsidRDefault="00FC596A">
            <w:pPr>
              <w:jc w:val="center"/>
              <w:rPr>
                <w:b/>
                <w:sz w:val="18"/>
                <w:szCs w:val="18"/>
              </w:rPr>
            </w:pPr>
            <w:r w:rsidRPr="0063060B">
              <w:rPr>
                <w:b/>
                <w:sz w:val="18"/>
                <w:szCs w:val="18"/>
              </w:rPr>
              <w:t>Відмітка про виконання</w:t>
            </w:r>
          </w:p>
        </w:tc>
      </w:tr>
      <w:tr w:rsidR="00CB45B7" w14:paraId="0E490552" w14:textId="77777777" w:rsidTr="0063060B">
        <w:tc>
          <w:tcPr>
            <w:tcW w:w="10915" w:type="dxa"/>
            <w:gridSpan w:val="5"/>
          </w:tcPr>
          <w:p w14:paraId="1D1373AA" w14:textId="77777777" w:rsidR="00CB45B7" w:rsidRDefault="00FC596A">
            <w:pPr>
              <w:jc w:val="center"/>
            </w:pPr>
            <w:r>
              <w:rPr>
                <w:b/>
              </w:rPr>
              <w:t>Організація роботи щодо забезпечення нормативно-правових аспектів</w:t>
            </w:r>
          </w:p>
        </w:tc>
      </w:tr>
      <w:tr w:rsidR="00CB45B7" w14:paraId="4A759E82" w14:textId="77777777" w:rsidTr="00F06379">
        <w:tc>
          <w:tcPr>
            <w:tcW w:w="596" w:type="dxa"/>
          </w:tcPr>
          <w:p w14:paraId="225DD5FC" w14:textId="77777777" w:rsidR="00CB45B7" w:rsidRDefault="00FC596A">
            <w:pPr>
              <w:jc w:val="center"/>
            </w:pPr>
            <w:r>
              <w:t>1.</w:t>
            </w:r>
          </w:p>
        </w:tc>
        <w:tc>
          <w:tcPr>
            <w:tcW w:w="6208" w:type="dxa"/>
          </w:tcPr>
          <w:p w14:paraId="04E6EB0F" w14:textId="77777777" w:rsidR="00CB45B7" w:rsidRDefault="00FC596A" w:rsidP="0063060B">
            <w:pPr>
              <w:rPr>
                <w:b/>
              </w:rPr>
            </w:pPr>
            <w:r>
              <w:t xml:space="preserve">Організувати роботу щодо систематизації та вивчення нормативних </w:t>
            </w:r>
            <w:proofErr w:type="spellStart"/>
            <w:r>
              <w:t>документів,державних</w:t>
            </w:r>
            <w:proofErr w:type="spellEnd"/>
            <w:r>
              <w:t>, програм з питань охорони життя     і здоров’я учнів, запобігання всім видам дитячого травматизму, а саме:</w:t>
            </w:r>
          </w:p>
          <w:p w14:paraId="29D44F01" w14:textId="77777777" w:rsidR="00CB45B7" w:rsidRDefault="00FC596A" w:rsidP="0063060B">
            <w:pPr>
              <w:ind w:right="69"/>
            </w:pPr>
            <w:r>
              <w:t>-</w:t>
            </w:r>
            <w:r w:rsidR="0063060B">
              <w:t xml:space="preserve"> </w:t>
            </w:r>
            <w:r>
              <w:t xml:space="preserve">Закон України </w:t>
            </w:r>
            <w:r w:rsidR="00F8062B">
              <w:t>«</w:t>
            </w:r>
            <w:r>
              <w:t>Про забезпечення санітарного  та епідемічного благополуччя населення</w:t>
            </w:r>
            <w:r w:rsidR="00F8062B">
              <w:t>»</w:t>
            </w:r>
            <w:r>
              <w:t>;</w:t>
            </w:r>
          </w:p>
          <w:p w14:paraId="50E7A7D0" w14:textId="77777777" w:rsidR="00CB45B7" w:rsidRDefault="00FC596A" w:rsidP="0063060B">
            <w:pPr>
              <w:rPr>
                <w:b/>
              </w:rPr>
            </w:pPr>
            <w:r>
              <w:t>-</w:t>
            </w:r>
            <w:r w:rsidR="0063060B">
              <w:t xml:space="preserve"> </w:t>
            </w:r>
            <w:r>
              <w:t xml:space="preserve">Закон України </w:t>
            </w:r>
            <w:r w:rsidR="00F8062B">
              <w:t>«</w:t>
            </w:r>
            <w:r>
              <w:t>Про освіту</w:t>
            </w:r>
            <w:r w:rsidR="00F8062B">
              <w:t>»</w:t>
            </w:r>
            <w:r>
              <w:t xml:space="preserve">, </w:t>
            </w:r>
            <w:proofErr w:type="spellStart"/>
            <w:r>
              <w:t>ст.ст</w:t>
            </w:r>
            <w:proofErr w:type="spellEnd"/>
            <w:r>
              <w:t>. 3, 17, 24, 51, 53;</w:t>
            </w:r>
          </w:p>
          <w:p w14:paraId="621DB738" w14:textId="77777777" w:rsidR="00CB45B7" w:rsidRDefault="00FC596A" w:rsidP="0063060B">
            <w:pPr>
              <w:rPr>
                <w:b/>
              </w:rPr>
            </w:pPr>
            <w:r>
              <w:rPr>
                <w:b/>
              </w:rPr>
              <w:t>-</w:t>
            </w:r>
            <w:r w:rsidR="0063060B">
              <w:rPr>
                <w:b/>
              </w:rPr>
              <w:t xml:space="preserve"> </w:t>
            </w:r>
            <w:r>
              <w:t xml:space="preserve">Закон України </w:t>
            </w:r>
            <w:r w:rsidR="00F8062B">
              <w:t>«</w:t>
            </w:r>
            <w:r>
              <w:t>Про загальну середню освіту</w:t>
            </w:r>
            <w:r w:rsidR="00F8062B">
              <w:t>»</w:t>
            </w:r>
            <w:r>
              <w:t>ст.ст.5, 22, 38;</w:t>
            </w:r>
          </w:p>
          <w:p w14:paraId="290AC553" w14:textId="77777777" w:rsidR="00CB45B7" w:rsidRDefault="00FC596A" w:rsidP="0063060B">
            <w:pPr>
              <w:rPr>
                <w:b/>
              </w:rPr>
            </w:pPr>
            <w:r>
              <w:rPr>
                <w:b/>
              </w:rPr>
              <w:t>-</w:t>
            </w:r>
            <w:r w:rsidR="0063060B">
              <w:rPr>
                <w:b/>
              </w:rPr>
              <w:t xml:space="preserve"> </w:t>
            </w:r>
            <w:r>
              <w:t xml:space="preserve">Закон України </w:t>
            </w:r>
            <w:r w:rsidR="00F8062B">
              <w:t>«</w:t>
            </w:r>
            <w:r>
              <w:t>Про охорону дитинства</w:t>
            </w:r>
            <w:r w:rsidR="00F8062B">
              <w:t>»</w:t>
            </w:r>
            <w:r>
              <w:t xml:space="preserve">; </w:t>
            </w:r>
          </w:p>
          <w:p w14:paraId="1D40BCCC" w14:textId="77777777" w:rsidR="00CB45B7" w:rsidRDefault="00FC596A" w:rsidP="0063060B">
            <w:pPr>
              <w:rPr>
                <w:b/>
              </w:rPr>
            </w:pPr>
            <w:r>
              <w:t>-</w:t>
            </w:r>
            <w:r w:rsidR="0063060B">
              <w:t xml:space="preserve"> </w:t>
            </w:r>
            <w:r>
              <w:t xml:space="preserve">Закон України </w:t>
            </w:r>
            <w:r w:rsidR="00F8062B">
              <w:t>«</w:t>
            </w:r>
            <w:r>
              <w:t>Про дорожній рух</w:t>
            </w:r>
            <w:r w:rsidR="00F8062B">
              <w:t>»</w:t>
            </w:r>
            <w:r>
              <w:t>;</w:t>
            </w:r>
          </w:p>
          <w:p w14:paraId="5797A810" w14:textId="77777777" w:rsidR="00CB45B7" w:rsidRDefault="00FC596A" w:rsidP="0063060B">
            <w:pPr>
              <w:rPr>
                <w:b/>
              </w:rPr>
            </w:pPr>
            <w:r>
              <w:t>-</w:t>
            </w:r>
            <w:r w:rsidR="0063060B">
              <w:t xml:space="preserve"> </w:t>
            </w:r>
            <w:r>
              <w:t xml:space="preserve">Закон України </w:t>
            </w:r>
            <w:r w:rsidR="00F8062B">
              <w:t>«</w:t>
            </w:r>
            <w:r>
              <w:t>Про пожежну безпеку</w:t>
            </w:r>
            <w:r w:rsidR="00F8062B">
              <w:t>»</w:t>
            </w:r>
            <w:r>
              <w:t>;</w:t>
            </w:r>
          </w:p>
          <w:p w14:paraId="7017525D" w14:textId="77777777" w:rsidR="00CB45B7" w:rsidRDefault="00FC596A" w:rsidP="0063060B">
            <w:pPr>
              <w:rPr>
                <w:b/>
              </w:rPr>
            </w:pPr>
            <w:r>
              <w:t>-</w:t>
            </w:r>
            <w:r w:rsidR="0063060B">
              <w:t xml:space="preserve"> </w:t>
            </w:r>
            <w:r>
              <w:t xml:space="preserve">Закон України </w:t>
            </w:r>
            <w:r w:rsidR="00F8062B">
              <w:t>«</w:t>
            </w:r>
            <w:r>
              <w:t>Про питну воду</w:t>
            </w:r>
            <w:r w:rsidR="00F8062B">
              <w:t>»</w:t>
            </w:r>
            <w:r>
              <w:t>;</w:t>
            </w:r>
          </w:p>
          <w:p w14:paraId="39FAC3D9" w14:textId="5E401DDC" w:rsidR="00D74331" w:rsidRDefault="00FC596A" w:rsidP="0063060B">
            <w:r>
              <w:t>-</w:t>
            </w:r>
            <w:r w:rsidR="0063060B">
              <w:t xml:space="preserve"> </w:t>
            </w:r>
            <w:r>
              <w:t xml:space="preserve">Закон  України від 05.07.2001 </w:t>
            </w:r>
            <w:r w:rsidR="00F8062B">
              <w:t xml:space="preserve">року </w:t>
            </w:r>
            <w:r>
              <w:t xml:space="preserve">№2586 </w:t>
            </w:r>
            <w:r w:rsidR="00F8062B">
              <w:t>«</w:t>
            </w:r>
            <w:r>
              <w:t>Про боротьбу   із захворюванням на туберкульоз</w:t>
            </w:r>
            <w:r w:rsidR="00F8062B">
              <w:t>»</w:t>
            </w:r>
            <w:r w:rsidR="00DE7EB7">
              <w:t>;</w:t>
            </w:r>
          </w:p>
          <w:p w14:paraId="1966F371" w14:textId="77777777" w:rsidR="00BC5893" w:rsidRDefault="00BC5893" w:rsidP="00BC5893">
            <w:pPr>
              <w:ind w:left="34" w:right="-132" w:hanging="34"/>
            </w:pPr>
            <w:r>
              <w:t>-Указ Президента від 24.02.2022 року  № 64/2022 «Про введення воєнного стану в Україні»;</w:t>
            </w:r>
          </w:p>
          <w:p w14:paraId="513C827E" w14:textId="1D95FD76" w:rsidR="00BC5893" w:rsidRDefault="00BC5893" w:rsidP="00BC5893">
            <w:r w:rsidRPr="00662211">
              <w:t>-</w:t>
            </w:r>
            <w:r w:rsidRPr="00A4680B">
              <w:t xml:space="preserve">Указ Президента України від </w:t>
            </w:r>
            <w:r>
              <w:rPr>
                <w:shd w:val="clear" w:color="auto" w:fill="FFFFFF"/>
              </w:rPr>
              <w:t>14</w:t>
            </w:r>
            <w:r w:rsidRPr="00662211">
              <w:rPr>
                <w:shd w:val="clear" w:color="auto" w:fill="FFFFFF"/>
              </w:rPr>
              <w:t>.07.202</w:t>
            </w:r>
            <w:r>
              <w:rPr>
                <w:shd w:val="clear" w:color="auto" w:fill="FFFFFF"/>
              </w:rPr>
              <w:t>5</w:t>
            </w:r>
            <w:r w:rsidRPr="00662211">
              <w:rPr>
                <w:shd w:val="clear" w:color="auto" w:fill="FFFFFF"/>
              </w:rPr>
              <w:t xml:space="preserve"> року №</w:t>
            </w:r>
            <w:r>
              <w:rPr>
                <w:shd w:val="clear" w:color="auto" w:fill="FFFFFF"/>
              </w:rPr>
              <w:t>478/2025</w:t>
            </w:r>
            <w:r>
              <w:rPr>
                <w:color w:val="333333"/>
              </w:rPr>
              <w:t xml:space="preserve"> </w:t>
            </w:r>
            <w:r w:rsidRPr="00A4680B">
              <w:rPr>
                <w:color w:val="333333"/>
              </w:rPr>
              <w:t>«Про продовження строку дії воєнного стану в Україні</w:t>
            </w:r>
          </w:p>
          <w:p w14:paraId="65723BD9" w14:textId="77777777" w:rsidR="00CB45B7" w:rsidRDefault="00D74331" w:rsidP="0063060B">
            <w:r>
              <w:t xml:space="preserve">- </w:t>
            </w:r>
            <w:r w:rsidR="001022E8" w:rsidRPr="001022E8">
              <w:t>Лист МОН № 1/17310-23 від 03.11.23 року</w:t>
            </w:r>
            <w:r w:rsidR="001022E8">
              <w:t xml:space="preserve"> «</w:t>
            </w:r>
            <w:r w:rsidR="001022E8" w:rsidRPr="001022E8">
              <w:t>Щодо окремих питань організації освітнього процесу в умовах воєнного стану</w:t>
            </w:r>
            <w:r w:rsidR="001022E8">
              <w:t>»;</w:t>
            </w:r>
          </w:p>
          <w:p w14:paraId="610A2BD3" w14:textId="5CC66373" w:rsidR="001022E8" w:rsidRDefault="001022E8" w:rsidP="0063060B">
            <w:r>
              <w:t xml:space="preserve">- </w:t>
            </w:r>
            <w:r w:rsidR="00D34514" w:rsidRPr="00D34514">
              <w:t>Лист МОН № 1/3022-23 від 01.03.23 року</w:t>
            </w:r>
            <w:r w:rsidR="00D73A30">
              <w:t xml:space="preserve"> «Щодо поширення агресивної субкультури серед підлітків»</w:t>
            </w:r>
            <w:r w:rsidR="00DE7EB7">
              <w:t>;</w:t>
            </w:r>
          </w:p>
          <w:p w14:paraId="1CF8C24C" w14:textId="6A7E8701" w:rsidR="00DE7EB7" w:rsidRDefault="00DE7EB7" w:rsidP="0063060B">
            <w:r>
              <w:t xml:space="preserve">- </w:t>
            </w:r>
            <w:r w:rsidRPr="00DE7EB7">
              <w:t>Розпорядження КМУ № 174-р від 24.02.2023 року</w:t>
            </w:r>
            <w:r>
              <w:t xml:space="preserve"> «</w:t>
            </w:r>
            <w:r w:rsidR="00D77E72" w:rsidRPr="00D77E72">
              <w:t>Про затвердження плану заходів з реалізації Національної стратегії розбудови безпечного і здорового освітнього середовища у новій українській школі на 2023 рік</w:t>
            </w:r>
            <w:r>
              <w:t>»</w:t>
            </w:r>
            <w:r w:rsidR="00D77E72">
              <w:t>;</w:t>
            </w:r>
          </w:p>
          <w:p w14:paraId="7F4D3295" w14:textId="4E9E1BA2" w:rsidR="00642829" w:rsidRDefault="00642829" w:rsidP="0063060B">
            <w:r>
              <w:t xml:space="preserve">- </w:t>
            </w:r>
            <w:r w:rsidRPr="00642829">
              <w:t>Лист МОН № 1/5735-22 від 30.05.22 року</w:t>
            </w:r>
            <w:r>
              <w:t xml:space="preserve"> «</w:t>
            </w:r>
            <w:r w:rsidRPr="00642829">
              <w:t>Про запобігання та протидію домашньому насильству в умовах воєнного стану в Україні</w:t>
            </w:r>
            <w:r>
              <w:t>»;</w:t>
            </w:r>
          </w:p>
          <w:p w14:paraId="110E77FE" w14:textId="77777777" w:rsidR="00DE7EB7" w:rsidRDefault="00642829" w:rsidP="0063060B">
            <w:r>
              <w:t xml:space="preserve">- </w:t>
            </w:r>
            <w:r w:rsidRPr="00642829">
              <w:t>Лист МОН № 1/5119-22 від 13.05.22 року</w:t>
            </w:r>
            <w:r>
              <w:t xml:space="preserve"> «</w:t>
            </w:r>
            <w:r w:rsidR="00D519D9" w:rsidRPr="00D519D9">
              <w:t>Про здійснення превентивних заходів серед дітей та молоді в умовах воєнного стану в Україні</w:t>
            </w:r>
            <w:r>
              <w:t>»</w:t>
            </w:r>
            <w:r w:rsidR="00D519D9">
              <w:t>;</w:t>
            </w:r>
          </w:p>
          <w:p w14:paraId="52CAD14F" w14:textId="3486666B" w:rsidR="009F52EC" w:rsidRPr="009F52EC" w:rsidRDefault="009F52EC" w:rsidP="009F52EC">
            <w:r>
              <w:t xml:space="preserve">- </w:t>
            </w:r>
            <w:r w:rsidRPr="009F52EC">
              <w:t xml:space="preserve">Лист ІМЗО від 07.07.2025 № 21/08-586 </w:t>
            </w:r>
            <w:r>
              <w:t>«</w:t>
            </w:r>
            <w:r w:rsidRPr="009F52EC">
              <w:t>Про методичні рекомендації «Пріоритетні напрями роботи психологічної служби у системі освіти України в 2025/2026 навчальному році»</w:t>
            </w:r>
          </w:p>
          <w:p w14:paraId="49BFB0D9" w14:textId="49CC9BBD" w:rsidR="009F52EC" w:rsidRPr="00BC5893" w:rsidRDefault="009F52EC" w:rsidP="0063060B"/>
        </w:tc>
        <w:tc>
          <w:tcPr>
            <w:tcW w:w="1305" w:type="dxa"/>
          </w:tcPr>
          <w:p w14:paraId="3AD7B8CB" w14:textId="77777777" w:rsidR="00CB45B7" w:rsidRDefault="004C1130">
            <w:pPr>
              <w:jc w:val="center"/>
            </w:pPr>
            <w:r>
              <w:lastRenderedPageBreak/>
              <w:t>В</w:t>
            </w:r>
            <w:r w:rsidR="00FC596A">
              <w:t>ересень</w:t>
            </w:r>
          </w:p>
          <w:p w14:paraId="59F0406F" w14:textId="1486375C" w:rsidR="00E253BD" w:rsidRDefault="00E253BD">
            <w:pPr>
              <w:jc w:val="center"/>
            </w:pPr>
            <w:r>
              <w:t>202</w:t>
            </w:r>
            <w:r w:rsidR="004D71D8">
              <w:t>5</w:t>
            </w:r>
          </w:p>
        </w:tc>
        <w:tc>
          <w:tcPr>
            <w:tcW w:w="1672" w:type="dxa"/>
          </w:tcPr>
          <w:p w14:paraId="069852FD" w14:textId="77777777" w:rsidR="00CB45B7" w:rsidRDefault="00200EFC" w:rsidP="0063060B">
            <w:r>
              <w:t>Білик М.І.</w:t>
            </w:r>
          </w:p>
          <w:p w14:paraId="70E4C6BA" w14:textId="763AE2DA" w:rsidR="004D71D8" w:rsidRDefault="004D71D8" w:rsidP="0063060B">
            <w:r>
              <w:t>Било М.М.</w:t>
            </w:r>
          </w:p>
        </w:tc>
        <w:tc>
          <w:tcPr>
            <w:tcW w:w="1134" w:type="dxa"/>
          </w:tcPr>
          <w:p w14:paraId="13A8B6B3" w14:textId="77777777" w:rsidR="00CB45B7" w:rsidRDefault="00CB45B7"/>
        </w:tc>
      </w:tr>
      <w:tr w:rsidR="00CB45B7" w14:paraId="37A541BA" w14:textId="77777777" w:rsidTr="00F06379">
        <w:tc>
          <w:tcPr>
            <w:tcW w:w="596" w:type="dxa"/>
          </w:tcPr>
          <w:p w14:paraId="1D4EC4E2" w14:textId="77777777" w:rsidR="00CB45B7" w:rsidRDefault="00FC596A">
            <w:pPr>
              <w:jc w:val="center"/>
            </w:pPr>
            <w:r>
              <w:t>2.</w:t>
            </w:r>
          </w:p>
        </w:tc>
        <w:tc>
          <w:tcPr>
            <w:tcW w:w="6208" w:type="dxa"/>
            <w:tcBorders>
              <w:top w:val="single" w:sz="4" w:space="0" w:color="000000"/>
              <w:left w:val="single" w:sz="4" w:space="0" w:color="000000"/>
              <w:bottom w:val="single" w:sz="4" w:space="0" w:color="000000"/>
              <w:right w:val="single" w:sz="4" w:space="0" w:color="000000"/>
            </w:tcBorders>
          </w:tcPr>
          <w:p w14:paraId="71E3DBE7" w14:textId="77777777" w:rsidR="00CB45B7" w:rsidRDefault="00FC596A">
            <w:pPr>
              <w:spacing w:after="54"/>
              <w:jc w:val="both"/>
            </w:pPr>
            <w:r>
              <w:t xml:space="preserve">Державні санітарні правила і норми влаштування, утримання загальноосвітніх навчальних закладів     та організації освітнього процесу; </w:t>
            </w:r>
          </w:p>
        </w:tc>
        <w:tc>
          <w:tcPr>
            <w:tcW w:w="1305" w:type="dxa"/>
          </w:tcPr>
          <w:p w14:paraId="0A67EA6B" w14:textId="77777777" w:rsidR="00CB45B7" w:rsidRDefault="004C1130">
            <w:pPr>
              <w:jc w:val="center"/>
            </w:pPr>
            <w:r>
              <w:t>В</w:t>
            </w:r>
            <w:r w:rsidR="00FC596A">
              <w:t>ересень</w:t>
            </w:r>
          </w:p>
          <w:p w14:paraId="4D7829E6" w14:textId="1EA5AA91" w:rsidR="00E253BD" w:rsidRDefault="00E253BD">
            <w:pPr>
              <w:jc w:val="center"/>
            </w:pPr>
            <w:r>
              <w:t>202</w:t>
            </w:r>
            <w:r w:rsidR="004D71D8">
              <w:t>5</w:t>
            </w:r>
            <w:r>
              <w:t xml:space="preserve"> р.</w:t>
            </w:r>
          </w:p>
        </w:tc>
        <w:tc>
          <w:tcPr>
            <w:tcW w:w="1672" w:type="dxa"/>
          </w:tcPr>
          <w:p w14:paraId="15EC357F" w14:textId="77777777" w:rsidR="0063060B" w:rsidRDefault="0063060B" w:rsidP="0063060B">
            <w:r>
              <w:t>Демчак Г.Ю.</w:t>
            </w:r>
          </w:p>
          <w:p w14:paraId="21CD13EB" w14:textId="77777777" w:rsidR="0063060B" w:rsidRDefault="0063060B" w:rsidP="0063060B">
            <w:proofErr w:type="spellStart"/>
            <w:r>
              <w:t>Дитиняк</w:t>
            </w:r>
            <w:proofErr w:type="spellEnd"/>
            <w:r>
              <w:t xml:space="preserve"> Г.З.</w:t>
            </w:r>
          </w:p>
          <w:p w14:paraId="5381DC7C" w14:textId="77777777" w:rsidR="00CB45B7" w:rsidRDefault="00200EFC" w:rsidP="0063060B">
            <w:r w:rsidRPr="00200EFC">
              <w:t>Білик М.І.</w:t>
            </w:r>
          </w:p>
        </w:tc>
        <w:tc>
          <w:tcPr>
            <w:tcW w:w="1134" w:type="dxa"/>
          </w:tcPr>
          <w:p w14:paraId="37F47124" w14:textId="77777777" w:rsidR="00CB45B7" w:rsidRDefault="00CB45B7"/>
        </w:tc>
      </w:tr>
      <w:tr w:rsidR="00CB45B7" w14:paraId="3AB74D30" w14:textId="77777777" w:rsidTr="00F06379">
        <w:tc>
          <w:tcPr>
            <w:tcW w:w="596" w:type="dxa"/>
          </w:tcPr>
          <w:p w14:paraId="59D759A1" w14:textId="77777777" w:rsidR="00CB45B7" w:rsidRDefault="00FC596A">
            <w:pPr>
              <w:jc w:val="center"/>
            </w:pPr>
            <w:r>
              <w:t>3.</w:t>
            </w:r>
          </w:p>
        </w:tc>
        <w:tc>
          <w:tcPr>
            <w:tcW w:w="6208" w:type="dxa"/>
            <w:tcBorders>
              <w:top w:val="single" w:sz="4" w:space="0" w:color="000000"/>
              <w:left w:val="single" w:sz="4" w:space="0" w:color="000000"/>
              <w:bottom w:val="single" w:sz="4" w:space="0" w:color="000000"/>
              <w:right w:val="single" w:sz="4" w:space="0" w:color="000000"/>
            </w:tcBorders>
          </w:tcPr>
          <w:p w14:paraId="458EFD11" w14:textId="77777777" w:rsidR="001E7139" w:rsidRPr="0089091D" w:rsidRDefault="001E7139" w:rsidP="001E7139">
            <w:pPr>
              <w:rPr>
                <w:rFonts w:ascii="Arial" w:hAnsi="Arial" w:cs="Arial"/>
                <w:color w:val="6D727C"/>
                <w:sz w:val="21"/>
                <w:szCs w:val="21"/>
              </w:rPr>
            </w:pPr>
            <w:r w:rsidRPr="0089091D">
              <w:rPr>
                <w:color w:val="1D1D1B"/>
              </w:rPr>
              <w:t>Наказ М</w:t>
            </w:r>
            <w:r>
              <w:rPr>
                <w:color w:val="1D1D1B"/>
              </w:rPr>
              <w:t>ОН</w:t>
            </w:r>
            <w:r w:rsidRPr="0089091D">
              <w:rPr>
                <w:color w:val="1D1D1B"/>
              </w:rPr>
              <w:t xml:space="preserve"> України </w:t>
            </w:r>
            <w:r>
              <w:rPr>
                <w:color w:val="1D1D1B"/>
              </w:rPr>
              <w:t xml:space="preserve">від 16.05.2019 року </w:t>
            </w:r>
            <w:r w:rsidRPr="0089091D">
              <w:rPr>
                <w:color w:val="1D1D1B"/>
              </w:rPr>
              <w:t xml:space="preserve">№ 659 </w:t>
            </w:r>
            <w:r>
              <w:rPr>
                <w:color w:val="1D1D1B"/>
              </w:rPr>
              <w:t>«</w:t>
            </w:r>
            <w:r w:rsidRPr="0089091D">
              <w:rPr>
                <w:color w:val="1D1D1B"/>
              </w:rPr>
              <w:t>Про затвердження Положення про порядок розслідування нещасних випадків, що сталися із здобувачами освіти під час освітнього процесу</w:t>
            </w:r>
            <w:r>
              <w:rPr>
                <w:color w:val="1D1D1B"/>
              </w:rPr>
              <w:t>»</w:t>
            </w:r>
          </w:p>
          <w:p w14:paraId="35966642" w14:textId="38818175" w:rsidR="00CB45B7" w:rsidRDefault="00CB45B7">
            <w:pPr>
              <w:spacing w:after="16"/>
              <w:jc w:val="both"/>
            </w:pPr>
          </w:p>
        </w:tc>
        <w:tc>
          <w:tcPr>
            <w:tcW w:w="1305" w:type="dxa"/>
          </w:tcPr>
          <w:p w14:paraId="0FBE5AFA" w14:textId="77777777" w:rsidR="00CB45B7" w:rsidRDefault="004C1130">
            <w:pPr>
              <w:jc w:val="center"/>
            </w:pPr>
            <w:r>
              <w:t>В</w:t>
            </w:r>
            <w:r w:rsidR="00FC596A">
              <w:t>ересень</w:t>
            </w:r>
          </w:p>
          <w:p w14:paraId="65DDB39D" w14:textId="48F2C907" w:rsidR="00E253BD" w:rsidRDefault="00E253BD">
            <w:pPr>
              <w:jc w:val="center"/>
            </w:pPr>
            <w:r>
              <w:t>202</w:t>
            </w:r>
            <w:r w:rsidR="004D71D8">
              <w:t>5</w:t>
            </w:r>
            <w:r>
              <w:t xml:space="preserve"> р.</w:t>
            </w:r>
          </w:p>
        </w:tc>
        <w:tc>
          <w:tcPr>
            <w:tcW w:w="1672" w:type="dxa"/>
          </w:tcPr>
          <w:p w14:paraId="05406C60" w14:textId="77777777" w:rsidR="00CB45B7" w:rsidRDefault="0045257F" w:rsidP="00200EFC">
            <w:r>
              <w:t>Демчак Г.Ю.</w:t>
            </w:r>
          </w:p>
        </w:tc>
        <w:tc>
          <w:tcPr>
            <w:tcW w:w="1134" w:type="dxa"/>
          </w:tcPr>
          <w:p w14:paraId="138A464A" w14:textId="77777777" w:rsidR="00CB45B7" w:rsidRDefault="00CB45B7"/>
        </w:tc>
      </w:tr>
      <w:tr w:rsidR="00CB45B7" w14:paraId="4D479B01" w14:textId="77777777" w:rsidTr="00F06379">
        <w:tc>
          <w:tcPr>
            <w:tcW w:w="596" w:type="dxa"/>
          </w:tcPr>
          <w:p w14:paraId="25190F25" w14:textId="77777777" w:rsidR="00CB45B7" w:rsidRDefault="00FC596A">
            <w:pPr>
              <w:jc w:val="center"/>
            </w:pPr>
            <w:r>
              <w:t>4.</w:t>
            </w:r>
          </w:p>
        </w:tc>
        <w:tc>
          <w:tcPr>
            <w:tcW w:w="6208" w:type="dxa"/>
            <w:tcBorders>
              <w:top w:val="single" w:sz="4" w:space="0" w:color="000000"/>
              <w:left w:val="single" w:sz="4" w:space="0" w:color="000000"/>
              <w:bottom w:val="single" w:sz="4" w:space="0" w:color="000000"/>
              <w:right w:val="single" w:sz="4" w:space="0" w:color="000000"/>
            </w:tcBorders>
          </w:tcPr>
          <w:p w14:paraId="4D66B6B6" w14:textId="77777777" w:rsidR="00CB45B7" w:rsidRDefault="0063060B" w:rsidP="00B72361">
            <w:pPr>
              <w:spacing w:after="10"/>
              <w:ind w:right="34"/>
            </w:pPr>
            <w:r>
              <w:t xml:space="preserve">- </w:t>
            </w:r>
            <w:r w:rsidR="00FC596A">
              <w:t>Наказ Державного комітету України з нагляду   за охороною праці від 26.01.2005</w:t>
            </w:r>
            <w:r w:rsidR="00F8062B">
              <w:t xml:space="preserve"> року</w:t>
            </w:r>
            <w:r w:rsidR="00FC596A">
              <w:t xml:space="preserve"> №15 </w:t>
            </w:r>
            <w:r w:rsidR="00F8062B">
              <w:t>«</w:t>
            </w:r>
            <w:r w:rsidR="00FC596A">
              <w:t>Про затвердження Типового положення про</w:t>
            </w:r>
            <w:r w:rsidR="00B72361">
              <w:t xml:space="preserve"> порядок проведення навчання </w:t>
            </w:r>
            <w:r w:rsidR="00FC596A">
              <w:t xml:space="preserve">   і перевірки знань з питань охорони праці та Переліку робіт з підвищеною небезпекою</w:t>
            </w:r>
            <w:r w:rsidR="00F8062B">
              <w:t>»</w:t>
            </w:r>
            <w:r w:rsidR="00FC596A">
              <w:t xml:space="preserve">; </w:t>
            </w:r>
          </w:p>
          <w:p w14:paraId="787C4DC3" w14:textId="53A6A436" w:rsidR="00CB45B7" w:rsidRDefault="0063060B" w:rsidP="00B72361">
            <w:pPr>
              <w:ind w:right="34"/>
            </w:pPr>
            <w:r>
              <w:t xml:space="preserve">- </w:t>
            </w:r>
            <w:r w:rsidR="00FC596A">
              <w:t>Н</w:t>
            </w:r>
            <w:r>
              <w:t>аказ МОН</w:t>
            </w:r>
            <w:r w:rsidR="00FC596A">
              <w:t xml:space="preserve"> України від 18.04.2006</w:t>
            </w:r>
            <w:r w:rsidR="00F8062B">
              <w:t xml:space="preserve"> року</w:t>
            </w:r>
            <w:r w:rsidR="00FC596A">
              <w:t xml:space="preserve"> №304 </w:t>
            </w:r>
            <w:r w:rsidR="00F8062B">
              <w:t>«</w:t>
            </w:r>
            <w:r w:rsidR="00FC596A">
              <w:t>Про затвердження Положення про порядок проведення навчання і перевірки знань з питань охорони праці в закладах, установах,</w:t>
            </w:r>
            <w:r w:rsidR="0070602E">
              <w:t xml:space="preserve"> </w:t>
            </w:r>
            <w:r w:rsidR="00FC596A">
              <w:t>організаціях,</w:t>
            </w:r>
            <w:r w:rsidR="0070602E">
              <w:t xml:space="preserve"> </w:t>
            </w:r>
            <w:r w:rsidR="00FC596A">
              <w:t>підприємствах</w:t>
            </w:r>
            <w:r w:rsidR="0070602E">
              <w:t xml:space="preserve">  </w:t>
            </w:r>
            <w:r w:rsidR="00FC596A">
              <w:t>підпорядкованих М</w:t>
            </w:r>
            <w:r w:rsidR="0070602E">
              <w:t xml:space="preserve">ОН </w:t>
            </w:r>
            <w:r w:rsidR="00FC596A">
              <w:t xml:space="preserve"> України</w:t>
            </w:r>
            <w:r w:rsidR="00F8062B">
              <w:t>»</w:t>
            </w:r>
            <w:r w:rsidR="00FC596A">
              <w:t xml:space="preserve">; </w:t>
            </w:r>
          </w:p>
          <w:p w14:paraId="53C03663" w14:textId="77777777" w:rsidR="00CB45B7" w:rsidRDefault="00FC596A" w:rsidP="00B72361">
            <w:pPr>
              <w:ind w:right="34"/>
            </w:pPr>
            <w:r>
              <w:t>-</w:t>
            </w:r>
            <w:r w:rsidR="0063060B">
              <w:t xml:space="preserve"> </w:t>
            </w:r>
            <w:r>
              <w:t>Н</w:t>
            </w:r>
            <w:r w:rsidR="0063060B">
              <w:t>аказ МОН</w:t>
            </w:r>
            <w:r>
              <w:t xml:space="preserve"> України від 01.08.2001 </w:t>
            </w:r>
            <w:r w:rsidR="00F8062B">
              <w:t xml:space="preserve">року </w:t>
            </w:r>
            <w:r>
              <w:t xml:space="preserve">№563 </w:t>
            </w:r>
            <w:r w:rsidR="00F8062B">
              <w:t>«</w:t>
            </w:r>
            <w:r>
              <w:t>Про затвердження Положення про організацію роботи з охорони праці учасників навчально-виховного процесу  в установах і закладах освіти</w:t>
            </w:r>
            <w:r w:rsidR="00F8062B">
              <w:t>»</w:t>
            </w:r>
            <w:r>
              <w:t xml:space="preserve">; </w:t>
            </w:r>
          </w:p>
          <w:p w14:paraId="0FF35A3F" w14:textId="77777777" w:rsidR="00CB45B7" w:rsidRDefault="00FC596A" w:rsidP="00B72361">
            <w:pPr>
              <w:ind w:right="34"/>
            </w:pPr>
            <w:r>
              <w:t>-</w:t>
            </w:r>
            <w:r w:rsidR="0063060B">
              <w:t xml:space="preserve"> </w:t>
            </w:r>
            <w:r>
              <w:t>Н</w:t>
            </w:r>
            <w:r w:rsidR="0063060B">
              <w:t>аказ МОН</w:t>
            </w:r>
            <w:r>
              <w:t xml:space="preserve"> України від16 травня 2019 р</w:t>
            </w:r>
            <w:r w:rsidR="00F8062B">
              <w:t>оку</w:t>
            </w:r>
            <w:r>
              <w:t xml:space="preserve"> № 659</w:t>
            </w:r>
            <w:r w:rsidR="0063060B">
              <w:t>, з</w:t>
            </w:r>
            <w:r>
              <w:t>ареєстровано</w:t>
            </w:r>
            <w:r w:rsidR="0063060B">
              <w:t xml:space="preserve"> </w:t>
            </w:r>
            <w:r>
              <w:t>в Міністерстві юстиції України13 червня 2019 р</w:t>
            </w:r>
            <w:r w:rsidR="00F8062B">
              <w:t xml:space="preserve">оку </w:t>
            </w:r>
            <w:r>
              <w:t>за № 612/33583</w:t>
            </w:r>
            <w:r w:rsidR="00F8062B">
              <w:t xml:space="preserve"> «</w:t>
            </w:r>
            <w:r>
              <w:t>Про затвердження Положення про порядок розслідування нещасних випадків, що сталися із здобувачами освіти під час освітнього процесу»</w:t>
            </w:r>
            <w:r w:rsidR="00F8062B">
              <w:t>.</w:t>
            </w:r>
          </w:p>
        </w:tc>
        <w:tc>
          <w:tcPr>
            <w:tcW w:w="1305" w:type="dxa"/>
          </w:tcPr>
          <w:p w14:paraId="50F7D7BF" w14:textId="77777777" w:rsidR="00CB45B7" w:rsidRDefault="004C1130">
            <w:pPr>
              <w:jc w:val="center"/>
            </w:pPr>
            <w:r>
              <w:t>В</w:t>
            </w:r>
            <w:r w:rsidR="00FC596A">
              <w:t>ересень</w:t>
            </w:r>
          </w:p>
          <w:p w14:paraId="05D9D40B" w14:textId="7B735EB8" w:rsidR="00FE6C22" w:rsidRDefault="00FE6C22">
            <w:pPr>
              <w:jc w:val="center"/>
            </w:pPr>
            <w:r>
              <w:t>202</w:t>
            </w:r>
            <w:r w:rsidR="004D71D8">
              <w:t>5</w:t>
            </w:r>
            <w:r>
              <w:t xml:space="preserve"> р.</w:t>
            </w:r>
          </w:p>
        </w:tc>
        <w:tc>
          <w:tcPr>
            <w:tcW w:w="1672" w:type="dxa"/>
          </w:tcPr>
          <w:p w14:paraId="10A86378" w14:textId="77777777" w:rsidR="0063060B" w:rsidRDefault="0063060B">
            <w:r>
              <w:t>Демчак Г.Ю.</w:t>
            </w:r>
          </w:p>
          <w:p w14:paraId="26FCB249" w14:textId="77777777" w:rsidR="0063060B" w:rsidRDefault="0063060B">
            <w:proofErr w:type="spellStart"/>
            <w:r>
              <w:t>Дитиняк</w:t>
            </w:r>
            <w:proofErr w:type="spellEnd"/>
            <w:r>
              <w:t xml:space="preserve"> Г.З.</w:t>
            </w:r>
          </w:p>
          <w:p w14:paraId="38DE2706" w14:textId="77777777" w:rsidR="00CB45B7" w:rsidRDefault="00200EFC">
            <w:r w:rsidRPr="00200EFC">
              <w:t>Білик М.І.</w:t>
            </w:r>
          </w:p>
          <w:p w14:paraId="47505D21" w14:textId="03BAD64B" w:rsidR="004D71D8" w:rsidRDefault="004D71D8">
            <w:r>
              <w:t>Било М.М.</w:t>
            </w:r>
          </w:p>
        </w:tc>
        <w:tc>
          <w:tcPr>
            <w:tcW w:w="1134" w:type="dxa"/>
          </w:tcPr>
          <w:p w14:paraId="7111A72F" w14:textId="77777777" w:rsidR="00CB45B7" w:rsidRDefault="00CB45B7"/>
        </w:tc>
      </w:tr>
      <w:tr w:rsidR="00CB45B7" w14:paraId="0A92654B" w14:textId="77777777" w:rsidTr="0063060B">
        <w:tc>
          <w:tcPr>
            <w:tcW w:w="10915" w:type="dxa"/>
            <w:gridSpan w:val="5"/>
          </w:tcPr>
          <w:p w14:paraId="4F12429D" w14:textId="77777777" w:rsidR="00CB45B7" w:rsidRDefault="00FC596A">
            <w:pPr>
              <w:jc w:val="center"/>
              <w:rPr>
                <w:b/>
              </w:rPr>
            </w:pPr>
            <w:r>
              <w:rPr>
                <w:b/>
              </w:rPr>
              <w:t>Забезпечення видання наказів</w:t>
            </w:r>
          </w:p>
        </w:tc>
      </w:tr>
      <w:tr w:rsidR="00CB45B7" w14:paraId="28983D98" w14:textId="77777777" w:rsidTr="00F06379">
        <w:tc>
          <w:tcPr>
            <w:tcW w:w="596" w:type="dxa"/>
          </w:tcPr>
          <w:p w14:paraId="2D44A312" w14:textId="77777777" w:rsidR="00CB45B7" w:rsidRDefault="00850E5D">
            <w:pPr>
              <w:jc w:val="center"/>
            </w:pPr>
            <w:r>
              <w:t>1</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3D30C58D" w14:textId="55CA9F8C" w:rsidR="00CB45B7" w:rsidRPr="0045257F" w:rsidRDefault="0045257F">
            <w:pPr>
              <w:spacing w:after="10"/>
              <w:ind w:right="34"/>
              <w:jc w:val="both"/>
            </w:pPr>
            <w:r>
              <w:t xml:space="preserve"> </w:t>
            </w:r>
            <w:r w:rsidRPr="0045257F">
              <w:t>«Про затвердження і введення в дію  інструкцій з охорони праці, пожежної безпеки,  електробезпеки, безпечної  поведінки учнів та безпеки  життєдіяльності  для уч</w:t>
            </w:r>
            <w:r w:rsidR="0038604C">
              <w:t>асни</w:t>
            </w:r>
            <w:r w:rsidRPr="0045257F">
              <w:t xml:space="preserve">ків </w:t>
            </w:r>
            <w:r w:rsidR="0038604C">
              <w:t xml:space="preserve">освітнього процесу </w:t>
            </w:r>
            <w:r w:rsidRPr="0045257F">
              <w:t>закладу освіти</w:t>
            </w:r>
            <w:r w:rsidR="0038604C">
              <w:t xml:space="preserve"> та філії </w:t>
            </w:r>
            <w:r w:rsidRPr="0045257F">
              <w:t>»(за необхідності)</w:t>
            </w:r>
          </w:p>
        </w:tc>
        <w:tc>
          <w:tcPr>
            <w:tcW w:w="1305" w:type="dxa"/>
          </w:tcPr>
          <w:p w14:paraId="3BCFBD99" w14:textId="77777777" w:rsidR="00CB45B7" w:rsidRDefault="00192DC6">
            <w:pPr>
              <w:jc w:val="center"/>
            </w:pPr>
            <w:r>
              <w:t>С</w:t>
            </w:r>
            <w:r w:rsidR="00FC596A">
              <w:t>ерпень</w:t>
            </w:r>
          </w:p>
          <w:p w14:paraId="13178E2A" w14:textId="2D5B8988" w:rsidR="00E253BD" w:rsidRDefault="00E253BD">
            <w:pPr>
              <w:jc w:val="center"/>
            </w:pPr>
            <w:r>
              <w:t>202</w:t>
            </w:r>
            <w:r w:rsidR="004D71D8">
              <w:t>5</w:t>
            </w:r>
            <w:r>
              <w:t xml:space="preserve"> р.</w:t>
            </w:r>
          </w:p>
        </w:tc>
        <w:tc>
          <w:tcPr>
            <w:tcW w:w="1672" w:type="dxa"/>
          </w:tcPr>
          <w:p w14:paraId="09B58FDE" w14:textId="77777777" w:rsidR="00CB45B7" w:rsidRDefault="0045257F">
            <w:r>
              <w:t>Демчак Г.Ю.</w:t>
            </w:r>
          </w:p>
        </w:tc>
        <w:tc>
          <w:tcPr>
            <w:tcW w:w="1134" w:type="dxa"/>
          </w:tcPr>
          <w:p w14:paraId="155CEA61" w14:textId="77777777" w:rsidR="00CB45B7" w:rsidRDefault="00CB45B7"/>
        </w:tc>
      </w:tr>
      <w:tr w:rsidR="00CB45B7" w14:paraId="128CAE81" w14:textId="77777777" w:rsidTr="00F06379">
        <w:tc>
          <w:tcPr>
            <w:tcW w:w="596" w:type="dxa"/>
          </w:tcPr>
          <w:p w14:paraId="737FA617" w14:textId="77777777" w:rsidR="00CB45B7" w:rsidRDefault="00850E5D">
            <w:pPr>
              <w:jc w:val="center"/>
            </w:pPr>
            <w:r>
              <w:t>2</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0313B134" w14:textId="6C99B3F5" w:rsidR="00CB45B7" w:rsidRPr="0045257F" w:rsidRDefault="00FC596A">
            <w:pPr>
              <w:spacing w:after="10"/>
              <w:ind w:right="34"/>
              <w:jc w:val="both"/>
            </w:pPr>
            <w:r w:rsidRPr="0045257F">
              <w:t xml:space="preserve">«Про організацію чергування адміністрації, вчителів     та учнів </w:t>
            </w:r>
            <w:r w:rsidR="0038604C">
              <w:t>закладу освіти</w:t>
            </w:r>
            <w:r w:rsidRPr="0045257F">
              <w:t>»</w:t>
            </w:r>
          </w:p>
        </w:tc>
        <w:tc>
          <w:tcPr>
            <w:tcW w:w="1305" w:type="dxa"/>
          </w:tcPr>
          <w:p w14:paraId="382639DD" w14:textId="77777777" w:rsidR="00CB45B7" w:rsidRDefault="00192DC6">
            <w:pPr>
              <w:jc w:val="center"/>
            </w:pPr>
            <w:r>
              <w:t>С</w:t>
            </w:r>
            <w:r w:rsidR="008A54F5">
              <w:t>е</w:t>
            </w:r>
            <w:r w:rsidR="00FC596A">
              <w:t>рпень</w:t>
            </w:r>
          </w:p>
          <w:p w14:paraId="2581BA49" w14:textId="481D1A0A" w:rsidR="00E253BD" w:rsidRDefault="00E253BD">
            <w:pPr>
              <w:jc w:val="center"/>
            </w:pPr>
            <w:r>
              <w:t>202</w:t>
            </w:r>
            <w:r w:rsidR="004D71D8">
              <w:t>5</w:t>
            </w:r>
            <w:r>
              <w:t xml:space="preserve"> р.</w:t>
            </w:r>
          </w:p>
        </w:tc>
        <w:tc>
          <w:tcPr>
            <w:tcW w:w="1672" w:type="dxa"/>
          </w:tcPr>
          <w:p w14:paraId="7CD4444E" w14:textId="77777777" w:rsidR="00CB45B7" w:rsidRDefault="0045257F">
            <w:r>
              <w:t>Демчак Г.Ю.</w:t>
            </w:r>
          </w:p>
        </w:tc>
        <w:tc>
          <w:tcPr>
            <w:tcW w:w="1134" w:type="dxa"/>
          </w:tcPr>
          <w:p w14:paraId="764D679B" w14:textId="77777777" w:rsidR="00CB45B7" w:rsidRDefault="00CB45B7"/>
        </w:tc>
      </w:tr>
      <w:tr w:rsidR="00CB45B7" w14:paraId="0B7F6160" w14:textId="77777777" w:rsidTr="00F06379">
        <w:tc>
          <w:tcPr>
            <w:tcW w:w="596" w:type="dxa"/>
          </w:tcPr>
          <w:p w14:paraId="3A0F54D1" w14:textId="77777777" w:rsidR="00CB45B7" w:rsidRDefault="00850E5D">
            <w:pPr>
              <w:jc w:val="center"/>
            </w:pPr>
            <w:r>
              <w:t>4</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7935BA7A" w14:textId="77777777" w:rsidR="00CB45B7" w:rsidRPr="0010600A" w:rsidRDefault="0010600A">
            <w:pPr>
              <w:spacing w:after="10"/>
              <w:ind w:right="34"/>
              <w:jc w:val="both"/>
            </w:pPr>
            <w:r>
              <w:t>«</w:t>
            </w:r>
            <w:r w:rsidRPr="0010600A">
              <w:t xml:space="preserve">Про дії учасників освітнього процесу під </w:t>
            </w:r>
            <w:r>
              <w:t>час сигналу «Повітряна тривога»</w:t>
            </w:r>
          </w:p>
        </w:tc>
        <w:tc>
          <w:tcPr>
            <w:tcW w:w="1305" w:type="dxa"/>
          </w:tcPr>
          <w:p w14:paraId="3B1093D4" w14:textId="77777777" w:rsidR="00CB45B7" w:rsidRDefault="00192DC6">
            <w:pPr>
              <w:jc w:val="center"/>
            </w:pPr>
            <w:r>
              <w:t>С</w:t>
            </w:r>
            <w:r w:rsidR="00FC596A">
              <w:t>ерпень</w:t>
            </w:r>
          </w:p>
          <w:p w14:paraId="1D3FD162" w14:textId="12010DD9" w:rsidR="00FE6C22" w:rsidRDefault="00FE6C22">
            <w:pPr>
              <w:jc w:val="center"/>
            </w:pPr>
            <w:r>
              <w:t>202</w:t>
            </w:r>
            <w:r w:rsidR="004D71D8">
              <w:t>5</w:t>
            </w:r>
            <w:r>
              <w:t xml:space="preserve"> р.</w:t>
            </w:r>
          </w:p>
        </w:tc>
        <w:tc>
          <w:tcPr>
            <w:tcW w:w="1672" w:type="dxa"/>
          </w:tcPr>
          <w:p w14:paraId="4D565477" w14:textId="77777777" w:rsidR="00CB45B7" w:rsidRDefault="0010600A">
            <w:r>
              <w:t>Демчак Г.Ю.</w:t>
            </w:r>
          </w:p>
          <w:p w14:paraId="34506835" w14:textId="7E861A2B" w:rsidR="004D71D8" w:rsidRDefault="004D71D8">
            <w:r>
              <w:t>Било М.М.</w:t>
            </w:r>
          </w:p>
        </w:tc>
        <w:tc>
          <w:tcPr>
            <w:tcW w:w="1134" w:type="dxa"/>
          </w:tcPr>
          <w:p w14:paraId="0BBA774C" w14:textId="77777777" w:rsidR="00CB45B7" w:rsidRDefault="00CB45B7"/>
        </w:tc>
      </w:tr>
      <w:tr w:rsidR="00CB45B7" w14:paraId="7FEB0BE6" w14:textId="77777777" w:rsidTr="00F06379">
        <w:tc>
          <w:tcPr>
            <w:tcW w:w="596" w:type="dxa"/>
          </w:tcPr>
          <w:p w14:paraId="30C74D48" w14:textId="77777777" w:rsidR="00CB45B7" w:rsidRPr="0045257F" w:rsidRDefault="00850E5D">
            <w:pPr>
              <w:jc w:val="center"/>
            </w:pPr>
            <w:r w:rsidRPr="0045257F">
              <w:t>5</w:t>
            </w:r>
            <w:r w:rsidR="00FC596A" w:rsidRPr="0045257F">
              <w:t>.</w:t>
            </w:r>
          </w:p>
        </w:tc>
        <w:tc>
          <w:tcPr>
            <w:tcW w:w="6208" w:type="dxa"/>
            <w:tcBorders>
              <w:top w:val="single" w:sz="4" w:space="0" w:color="000000"/>
              <w:left w:val="single" w:sz="4" w:space="0" w:color="000000"/>
              <w:bottom w:val="single" w:sz="4" w:space="0" w:color="000000"/>
              <w:right w:val="single" w:sz="4" w:space="0" w:color="000000"/>
            </w:tcBorders>
          </w:tcPr>
          <w:p w14:paraId="68EC9FD7" w14:textId="77777777" w:rsidR="00CB45B7" w:rsidRPr="0045257F" w:rsidRDefault="00FC596A">
            <w:pPr>
              <w:spacing w:after="10"/>
              <w:ind w:right="34"/>
              <w:jc w:val="both"/>
            </w:pPr>
            <w:r w:rsidRPr="0045257F">
              <w:t>«Про організацію роботи з безпеки дорожнього руху»</w:t>
            </w:r>
          </w:p>
        </w:tc>
        <w:tc>
          <w:tcPr>
            <w:tcW w:w="1305" w:type="dxa"/>
          </w:tcPr>
          <w:p w14:paraId="58BCEF65" w14:textId="27D5723F" w:rsidR="00CB45B7" w:rsidRDefault="00192DC6">
            <w:pPr>
              <w:jc w:val="center"/>
            </w:pPr>
            <w:r>
              <w:t>С</w:t>
            </w:r>
            <w:r w:rsidR="00FC596A">
              <w:t>ерпень</w:t>
            </w:r>
          </w:p>
        </w:tc>
        <w:tc>
          <w:tcPr>
            <w:tcW w:w="1672" w:type="dxa"/>
          </w:tcPr>
          <w:p w14:paraId="255FA8D1" w14:textId="77777777" w:rsidR="00CB45B7" w:rsidRDefault="0045257F">
            <w:r>
              <w:t>Демчак Г.Ю.</w:t>
            </w:r>
          </w:p>
          <w:p w14:paraId="6338CBEF" w14:textId="3B814C6E" w:rsidR="0038604C" w:rsidRDefault="0038604C">
            <w:r>
              <w:t>Било М.М.</w:t>
            </w:r>
          </w:p>
        </w:tc>
        <w:tc>
          <w:tcPr>
            <w:tcW w:w="1134" w:type="dxa"/>
          </w:tcPr>
          <w:p w14:paraId="14F46C4A" w14:textId="77777777" w:rsidR="00CB45B7" w:rsidRDefault="00CB45B7"/>
        </w:tc>
      </w:tr>
      <w:tr w:rsidR="00CB45B7" w14:paraId="540F029A" w14:textId="77777777" w:rsidTr="00F06379">
        <w:tc>
          <w:tcPr>
            <w:tcW w:w="596" w:type="dxa"/>
          </w:tcPr>
          <w:p w14:paraId="77347F85" w14:textId="77777777" w:rsidR="00CB45B7" w:rsidRDefault="00850E5D">
            <w:pPr>
              <w:jc w:val="center"/>
            </w:pPr>
            <w:r>
              <w:t>6</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340D1305" w14:textId="77777777" w:rsidR="00CB45B7" w:rsidRPr="0045257F" w:rsidRDefault="00FC596A">
            <w:pPr>
              <w:spacing w:after="10"/>
              <w:ind w:right="34"/>
              <w:jc w:val="both"/>
            </w:pPr>
            <w:r w:rsidRPr="0045257F">
              <w:t>«Про</w:t>
            </w:r>
            <w:r w:rsidR="0045257F" w:rsidRPr="0045257F">
              <w:t xml:space="preserve"> призначення комісії із розслідування </w:t>
            </w:r>
            <w:r w:rsidRPr="0045257F">
              <w:t xml:space="preserve"> нещасних </w:t>
            </w:r>
            <w:r w:rsidR="0045257F" w:rsidRPr="0045257F">
              <w:t>випадків</w:t>
            </w:r>
            <w:r w:rsidRPr="0045257F">
              <w:t>»</w:t>
            </w:r>
          </w:p>
        </w:tc>
        <w:tc>
          <w:tcPr>
            <w:tcW w:w="1305" w:type="dxa"/>
          </w:tcPr>
          <w:p w14:paraId="749F6A79" w14:textId="29EFE167" w:rsidR="00CB45B7" w:rsidRDefault="00192DC6">
            <w:pPr>
              <w:jc w:val="center"/>
            </w:pPr>
            <w:r>
              <w:t>С</w:t>
            </w:r>
            <w:r w:rsidR="00FC596A">
              <w:t>ерпень</w:t>
            </w:r>
          </w:p>
        </w:tc>
        <w:tc>
          <w:tcPr>
            <w:tcW w:w="1672" w:type="dxa"/>
          </w:tcPr>
          <w:p w14:paraId="22C4A4FC" w14:textId="77777777" w:rsidR="00CB45B7" w:rsidRDefault="0045257F">
            <w:r>
              <w:t>Демчак Г.Ю.</w:t>
            </w:r>
          </w:p>
        </w:tc>
        <w:tc>
          <w:tcPr>
            <w:tcW w:w="1134" w:type="dxa"/>
          </w:tcPr>
          <w:p w14:paraId="6CFA294B" w14:textId="77777777" w:rsidR="00CB45B7" w:rsidRDefault="00CB45B7"/>
        </w:tc>
      </w:tr>
      <w:tr w:rsidR="00CB45B7" w14:paraId="726359A4" w14:textId="77777777" w:rsidTr="00F06379">
        <w:tc>
          <w:tcPr>
            <w:tcW w:w="596" w:type="dxa"/>
          </w:tcPr>
          <w:p w14:paraId="5EE3BE90" w14:textId="77777777" w:rsidR="00CB45B7" w:rsidRDefault="00850E5D">
            <w:pPr>
              <w:jc w:val="center"/>
            </w:pPr>
            <w:r>
              <w:t>7</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62127460" w14:textId="77777777" w:rsidR="00CB45B7" w:rsidRPr="0010600A" w:rsidRDefault="0045257F">
            <w:pPr>
              <w:jc w:val="both"/>
            </w:pPr>
            <w:r w:rsidRPr="0010600A">
              <w:t>«Про здійснення медико-педагогічного контролю за фізичним вихованням та про попередження і недопущення дитячого травматизму в учнівському середовищі»</w:t>
            </w:r>
          </w:p>
        </w:tc>
        <w:tc>
          <w:tcPr>
            <w:tcW w:w="1305" w:type="dxa"/>
          </w:tcPr>
          <w:p w14:paraId="79076D73" w14:textId="13733C56" w:rsidR="00CB45B7" w:rsidRDefault="00FE6C22">
            <w:pPr>
              <w:jc w:val="center"/>
            </w:pPr>
            <w:r>
              <w:t>Верес</w:t>
            </w:r>
            <w:r w:rsidR="00FC596A">
              <w:t>ень</w:t>
            </w:r>
            <w:r>
              <w:t xml:space="preserve"> 202</w:t>
            </w:r>
            <w:r w:rsidR="004D71D8">
              <w:t>5</w:t>
            </w:r>
            <w:r>
              <w:t xml:space="preserve"> р.</w:t>
            </w:r>
          </w:p>
        </w:tc>
        <w:tc>
          <w:tcPr>
            <w:tcW w:w="1672" w:type="dxa"/>
          </w:tcPr>
          <w:p w14:paraId="5BAF07D3" w14:textId="77777777" w:rsidR="00CB45B7" w:rsidRDefault="0010600A">
            <w:r>
              <w:t>Демчак Г.Ю.</w:t>
            </w:r>
          </w:p>
          <w:p w14:paraId="2CFEC82B" w14:textId="245D7EDE" w:rsidR="004D71D8" w:rsidRDefault="004D71D8">
            <w:r>
              <w:t>Било М.М.</w:t>
            </w:r>
          </w:p>
        </w:tc>
        <w:tc>
          <w:tcPr>
            <w:tcW w:w="1134" w:type="dxa"/>
          </w:tcPr>
          <w:p w14:paraId="4551E8F8" w14:textId="77777777" w:rsidR="00CB45B7" w:rsidRDefault="00CB45B7"/>
        </w:tc>
      </w:tr>
      <w:tr w:rsidR="00CB45B7" w14:paraId="6ED8D65E" w14:textId="77777777" w:rsidTr="00F06379">
        <w:tc>
          <w:tcPr>
            <w:tcW w:w="596" w:type="dxa"/>
          </w:tcPr>
          <w:p w14:paraId="6872E9D4" w14:textId="77777777" w:rsidR="00CB45B7" w:rsidRDefault="00850E5D">
            <w:pPr>
              <w:jc w:val="center"/>
            </w:pPr>
            <w:r>
              <w:t>8</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3220170A" w14:textId="73F1375C" w:rsidR="00CB45B7" w:rsidRDefault="008916C9">
            <w:pPr>
              <w:spacing w:after="10"/>
              <w:ind w:right="34"/>
              <w:jc w:val="both"/>
            </w:pPr>
            <w:r>
              <w:t>Наказ про організацію індивідуальної (сімейної) форми навчання для учнів школи.</w:t>
            </w:r>
          </w:p>
          <w:p w14:paraId="1B815098" w14:textId="78BB5873" w:rsidR="001160AC" w:rsidRPr="0045257F" w:rsidRDefault="001160AC">
            <w:pPr>
              <w:spacing w:after="10"/>
              <w:ind w:right="34"/>
              <w:jc w:val="both"/>
            </w:pPr>
          </w:p>
        </w:tc>
        <w:tc>
          <w:tcPr>
            <w:tcW w:w="1305" w:type="dxa"/>
          </w:tcPr>
          <w:p w14:paraId="0646CAD1" w14:textId="6C128F1E" w:rsidR="00CB45B7" w:rsidRDefault="008916C9">
            <w:pPr>
              <w:jc w:val="center"/>
            </w:pPr>
            <w:r>
              <w:t>Вересень</w:t>
            </w:r>
          </w:p>
          <w:p w14:paraId="02CDDB59" w14:textId="77777777" w:rsidR="008916C9" w:rsidRDefault="008916C9">
            <w:pPr>
              <w:jc w:val="center"/>
            </w:pPr>
            <w:r>
              <w:t>202</w:t>
            </w:r>
            <w:r w:rsidR="004D71D8">
              <w:t>5</w:t>
            </w:r>
            <w:r>
              <w:t xml:space="preserve"> р.</w:t>
            </w:r>
          </w:p>
          <w:p w14:paraId="4AFDA43F" w14:textId="10776D01" w:rsidR="00F75C46" w:rsidRDefault="00F75C46">
            <w:pPr>
              <w:jc w:val="center"/>
            </w:pPr>
            <w:r>
              <w:t>За потреби</w:t>
            </w:r>
          </w:p>
        </w:tc>
        <w:tc>
          <w:tcPr>
            <w:tcW w:w="1672" w:type="dxa"/>
          </w:tcPr>
          <w:p w14:paraId="08D3FC09" w14:textId="77777777" w:rsidR="00CB45B7" w:rsidRDefault="008916C9">
            <w:r>
              <w:t>Демчак Г.Ю.</w:t>
            </w:r>
          </w:p>
          <w:p w14:paraId="7F92D43B" w14:textId="00C05F8F" w:rsidR="004D71D8" w:rsidRDefault="00F75C46">
            <w:r>
              <w:t>Било М.М.</w:t>
            </w:r>
          </w:p>
        </w:tc>
        <w:tc>
          <w:tcPr>
            <w:tcW w:w="1134" w:type="dxa"/>
          </w:tcPr>
          <w:p w14:paraId="3EE4E959" w14:textId="77777777" w:rsidR="00CB45B7" w:rsidRDefault="00CB45B7"/>
        </w:tc>
      </w:tr>
      <w:tr w:rsidR="00CB45B7" w14:paraId="3A9D4AC1" w14:textId="77777777" w:rsidTr="00F06379">
        <w:tc>
          <w:tcPr>
            <w:tcW w:w="596" w:type="dxa"/>
          </w:tcPr>
          <w:p w14:paraId="0FA4C897" w14:textId="77777777" w:rsidR="00CB45B7" w:rsidRDefault="00850E5D">
            <w:pPr>
              <w:jc w:val="center"/>
            </w:pPr>
            <w:r>
              <w:t>9</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3FB006D2" w14:textId="22A2ACD2" w:rsidR="00CB45B7" w:rsidRPr="0010600A" w:rsidRDefault="00FC596A">
            <w:pPr>
              <w:spacing w:after="10"/>
              <w:ind w:right="34"/>
              <w:jc w:val="both"/>
            </w:pPr>
            <w:r w:rsidRPr="0010600A">
              <w:t>Наказ «Про запобігання всім видам дитячого травматизму серед учнів під час проведення</w:t>
            </w:r>
            <w:r w:rsidR="00F75C46">
              <w:t xml:space="preserve"> </w:t>
            </w:r>
            <w:r w:rsidR="00030663">
              <w:t>Р</w:t>
            </w:r>
            <w:r w:rsidRPr="0010600A">
              <w:t xml:space="preserve">іздвяних свят </w:t>
            </w:r>
            <w:r w:rsidR="002625E3" w:rsidRPr="0010600A">
              <w:t>та зимових шкільних канікул 202</w:t>
            </w:r>
            <w:r w:rsidR="00F75C46">
              <w:t>5</w:t>
            </w:r>
            <w:r w:rsidRPr="0010600A">
              <w:t>/2</w:t>
            </w:r>
            <w:r w:rsidR="002625E3" w:rsidRPr="0010600A">
              <w:t>02</w:t>
            </w:r>
            <w:r w:rsidR="00F75C46">
              <w:t>6</w:t>
            </w:r>
            <w:r w:rsidRPr="0010600A">
              <w:t xml:space="preserve"> навчального року»</w:t>
            </w:r>
          </w:p>
        </w:tc>
        <w:tc>
          <w:tcPr>
            <w:tcW w:w="1305" w:type="dxa"/>
          </w:tcPr>
          <w:p w14:paraId="6CF89CC1" w14:textId="77777777" w:rsidR="00CB45B7" w:rsidRDefault="00192DC6">
            <w:pPr>
              <w:jc w:val="center"/>
            </w:pPr>
            <w:r>
              <w:t>Г</w:t>
            </w:r>
            <w:r w:rsidR="00FC596A">
              <w:t>рудень</w:t>
            </w:r>
          </w:p>
          <w:p w14:paraId="5F028872" w14:textId="5D5D3D51" w:rsidR="00E253BD" w:rsidRDefault="00E253BD">
            <w:pPr>
              <w:jc w:val="center"/>
            </w:pPr>
            <w:r>
              <w:t>202</w:t>
            </w:r>
            <w:r w:rsidR="00F75C46">
              <w:t>5</w:t>
            </w:r>
            <w:r>
              <w:t xml:space="preserve"> р.</w:t>
            </w:r>
          </w:p>
        </w:tc>
        <w:tc>
          <w:tcPr>
            <w:tcW w:w="1672" w:type="dxa"/>
          </w:tcPr>
          <w:p w14:paraId="6D7E7985" w14:textId="77777777" w:rsidR="00CB45B7" w:rsidRDefault="0010600A">
            <w:r>
              <w:t>Демчак Г.Ю.</w:t>
            </w:r>
          </w:p>
          <w:p w14:paraId="7F39554D" w14:textId="5D257B1C" w:rsidR="00B451AE" w:rsidRDefault="00B451AE">
            <w:r>
              <w:t>Било М.М.</w:t>
            </w:r>
          </w:p>
        </w:tc>
        <w:tc>
          <w:tcPr>
            <w:tcW w:w="1134" w:type="dxa"/>
          </w:tcPr>
          <w:p w14:paraId="558A6DA6" w14:textId="77777777" w:rsidR="00CB45B7" w:rsidRDefault="00CB45B7"/>
        </w:tc>
      </w:tr>
      <w:tr w:rsidR="00CB45B7" w14:paraId="0DE32590" w14:textId="77777777" w:rsidTr="00F06379">
        <w:tc>
          <w:tcPr>
            <w:tcW w:w="596" w:type="dxa"/>
          </w:tcPr>
          <w:p w14:paraId="3F499299" w14:textId="77777777" w:rsidR="00CB45B7" w:rsidRDefault="00850E5D">
            <w:pPr>
              <w:jc w:val="center"/>
            </w:pPr>
            <w:r>
              <w:t>10</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0489D22D" w14:textId="7AD66582" w:rsidR="00CB45B7" w:rsidRPr="004C097A" w:rsidRDefault="00FC596A">
            <w:pPr>
              <w:spacing w:after="10"/>
              <w:ind w:right="34"/>
              <w:jc w:val="both"/>
              <w:rPr>
                <w:color w:val="000000" w:themeColor="text1"/>
              </w:rPr>
            </w:pPr>
            <w:r w:rsidRPr="004C097A">
              <w:rPr>
                <w:color w:val="000000" w:themeColor="text1"/>
              </w:rPr>
              <w:t>Наказ «Про підсумки роботи педагогічного колективу школи з безпеки життєдіяльності, запобігання всім видам дитячо</w:t>
            </w:r>
            <w:r w:rsidR="002625E3" w:rsidRPr="004C097A">
              <w:rPr>
                <w:color w:val="000000" w:themeColor="text1"/>
              </w:rPr>
              <w:t>го травматизму за І семестр 202</w:t>
            </w:r>
            <w:r w:rsidR="00F75C46">
              <w:rPr>
                <w:color w:val="000000" w:themeColor="text1"/>
              </w:rPr>
              <w:t>5</w:t>
            </w:r>
            <w:r w:rsidR="00E253BD">
              <w:rPr>
                <w:color w:val="000000" w:themeColor="text1"/>
              </w:rPr>
              <w:t>/</w:t>
            </w:r>
            <w:r w:rsidR="002625E3" w:rsidRPr="004C097A">
              <w:rPr>
                <w:color w:val="000000" w:themeColor="text1"/>
              </w:rPr>
              <w:t>202</w:t>
            </w:r>
            <w:r w:rsidR="00F75C46">
              <w:rPr>
                <w:color w:val="000000" w:themeColor="text1"/>
              </w:rPr>
              <w:t>6</w:t>
            </w:r>
            <w:r w:rsidRPr="004C097A">
              <w:rPr>
                <w:color w:val="000000" w:themeColor="text1"/>
              </w:rPr>
              <w:t xml:space="preserve"> навчального року»</w:t>
            </w:r>
          </w:p>
        </w:tc>
        <w:tc>
          <w:tcPr>
            <w:tcW w:w="1305" w:type="dxa"/>
          </w:tcPr>
          <w:p w14:paraId="642FB758" w14:textId="77777777" w:rsidR="00CB45B7" w:rsidRDefault="00E253BD">
            <w:pPr>
              <w:jc w:val="center"/>
            </w:pPr>
            <w:r>
              <w:t>Г</w:t>
            </w:r>
            <w:r w:rsidR="00FC596A">
              <w:t>рудень</w:t>
            </w:r>
          </w:p>
          <w:p w14:paraId="3650AC9D" w14:textId="1BA18090" w:rsidR="00E253BD" w:rsidRDefault="00E253BD">
            <w:pPr>
              <w:jc w:val="center"/>
            </w:pPr>
            <w:r>
              <w:t>202</w:t>
            </w:r>
            <w:r w:rsidR="00202F4A">
              <w:t>5</w:t>
            </w:r>
            <w:r>
              <w:t xml:space="preserve"> р.</w:t>
            </w:r>
          </w:p>
        </w:tc>
        <w:tc>
          <w:tcPr>
            <w:tcW w:w="1672" w:type="dxa"/>
          </w:tcPr>
          <w:p w14:paraId="31937153" w14:textId="77777777" w:rsidR="00CB45B7" w:rsidRDefault="002625E3">
            <w:r w:rsidRPr="002625E3">
              <w:t>Білик М.І.</w:t>
            </w:r>
          </w:p>
          <w:p w14:paraId="4FFAD994" w14:textId="764C7961" w:rsidR="0038604C" w:rsidRDefault="0038604C">
            <w:r>
              <w:t>Било М.М.</w:t>
            </w:r>
          </w:p>
        </w:tc>
        <w:tc>
          <w:tcPr>
            <w:tcW w:w="1134" w:type="dxa"/>
          </w:tcPr>
          <w:p w14:paraId="6579D4BC" w14:textId="77777777" w:rsidR="00CB45B7" w:rsidRDefault="00CB45B7"/>
        </w:tc>
      </w:tr>
      <w:tr w:rsidR="00CB45B7" w14:paraId="1F152E32" w14:textId="77777777" w:rsidTr="00F06379">
        <w:tc>
          <w:tcPr>
            <w:tcW w:w="596" w:type="dxa"/>
          </w:tcPr>
          <w:p w14:paraId="5E24C30D" w14:textId="77777777" w:rsidR="00CB45B7" w:rsidRDefault="00850E5D">
            <w:pPr>
              <w:jc w:val="center"/>
            </w:pPr>
            <w:r>
              <w:t>11</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435BBD56" w14:textId="226C605D" w:rsidR="00CB45B7" w:rsidRPr="004C097A" w:rsidRDefault="00FC596A">
            <w:pPr>
              <w:spacing w:after="10"/>
              <w:ind w:right="34"/>
              <w:jc w:val="both"/>
              <w:rPr>
                <w:color w:val="000000" w:themeColor="text1"/>
              </w:rPr>
            </w:pPr>
            <w:r w:rsidRPr="004C097A">
              <w:rPr>
                <w:color w:val="000000" w:themeColor="text1"/>
              </w:rPr>
              <w:t xml:space="preserve">Наказ «Про </w:t>
            </w:r>
            <w:r w:rsidRPr="004C097A">
              <w:rPr>
                <w:color w:val="000000" w:themeColor="text1"/>
              </w:rPr>
              <w:tab/>
              <w:t xml:space="preserve">проведення </w:t>
            </w:r>
            <w:r w:rsidRPr="004C097A">
              <w:rPr>
                <w:color w:val="000000" w:themeColor="text1"/>
              </w:rPr>
              <w:tab/>
              <w:t>Тижня знань  з основ   безпеки життєдіяльності»</w:t>
            </w:r>
          </w:p>
        </w:tc>
        <w:tc>
          <w:tcPr>
            <w:tcW w:w="1305" w:type="dxa"/>
          </w:tcPr>
          <w:p w14:paraId="02D8C139" w14:textId="77777777" w:rsidR="00CB45B7" w:rsidRDefault="00192DC6">
            <w:pPr>
              <w:jc w:val="center"/>
            </w:pPr>
            <w:r>
              <w:t>Б</w:t>
            </w:r>
            <w:r w:rsidR="00FC596A">
              <w:t>ерезень</w:t>
            </w:r>
          </w:p>
          <w:p w14:paraId="317B707F" w14:textId="6048D96E" w:rsidR="001160AC" w:rsidRDefault="001160AC">
            <w:pPr>
              <w:jc w:val="center"/>
            </w:pPr>
            <w:r>
              <w:t>202</w:t>
            </w:r>
            <w:r w:rsidR="00202F4A">
              <w:t>6</w:t>
            </w:r>
            <w:r>
              <w:t xml:space="preserve"> р.</w:t>
            </w:r>
          </w:p>
        </w:tc>
        <w:tc>
          <w:tcPr>
            <w:tcW w:w="1672" w:type="dxa"/>
          </w:tcPr>
          <w:p w14:paraId="67979353" w14:textId="77777777" w:rsidR="00CB45B7" w:rsidRDefault="002625E3">
            <w:r w:rsidRPr="002625E3">
              <w:t>Білик М.І.</w:t>
            </w:r>
          </w:p>
        </w:tc>
        <w:tc>
          <w:tcPr>
            <w:tcW w:w="1134" w:type="dxa"/>
          </w:tcPr>
          <w:p w14:paraId="3CFBB32A" w14:textId="77777777" w:rsidR="00CB45B7" w:rsidRDefault="00CB45B7"/>
        </w:tc>
      </w:tr>
      <w:tr w:rsidR="00CB45B7" w14:paraId="33FAAB03" w14:textId="77777777" w:rsidTr="00F06379">
        <w:tc>
          <w:tcPr>
            <w:tcW w:w="596" w:type="dxa"/>
          </w:tcPr>
          <w:p w14:paraId="0A9A0923" w14:textId="77777777" w:rsidR="00CB45B7" w:rsidRDefault="00850E5D">
            <w:pPr>
              <w:jc w:val="center"/>
            </w:pPr>
            <w:r>
              <w:t>12</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525D3671" w14:textId="7A2278E2" w:rsidR="001160AC" w:rsidRPr="004C097A" w:rsidRDefault="00B451AE">
            <w:pPr>
              <w:spacing w:after="10"/>
              <w:ind w:right="34"/>
              <w:jc w:val="both"/>
              <w:rPr>
                <w:color w:val="000000" w:themeColor="text1"/>
              </w:rPr>
            </w:pPr>
            <w:r w:rsidRPr="0010600A">
              <w:t>Наказ «Про запобігання всім видам дитячого травматизму серед учнів під час проведення</w:t>
            </w:r>
            <w:r>
              <w:t xml:space="preserve"> веснян</w:t>
            </w:r>
            <w:r w:rsidRPr="0010600A">
              <w:t>их шкільних канікул 202</w:t>
            </w:r>
            <w:r>
              <w:t>5</w:t>
            </w:r>
            <w:r w:rsidRPr="0010600A">
              <w:t>/202</w:t>
            </w:r>
            <w:r>
              <w:t>6</w:t>
            </w:r>
            <w:r w:rsidRPr="0010600A">
              <w:t xml:space="preserve"> навчального року»</w:t>
            </w:r>
          </w:p>
        </w:tc>
        <w:tc>
          <w:tcPr>
            <w:tcW w:w="1305" w:type="dxa"/>
          </w:tcPr>
          <w:p w14:paraId="100ADE5A" w14:textId="0C00E3D0" w:rsidR="00B451AE" w:rsidRDefault="00B451AE" w:rsidP="00B451AE">
            <w:pPr>
              <w:jc w:val="center"/>
            </w:pPr>
            <w:r>
              <w:t>Квітень</w:t>
            </w:r>
          </w:p>
          <w:p w14:paraId="5CFE65C4" w14:textId="55ED6A10" w:rsidR="00CB45B7" w:rsidRDefault="00B451AE" w:rsidP="00B451AE">
            <w:pPr>
              <w:jc w:val="center"/>
            </w:pPr>
            <w:r>
              <w:t>2026 р.</w:t>
            </w:r>
          </w:p>
        </w:tc>
        <w:tc>
          <w:tcPr>
            <w:tcW w:w="1672" w:type="dxa"/>
          </w:tcPr>
          <w:p w14:paraId="0F1A4789" w14:textId="77777777" w:rsidR="00CB45B7" w:rsidRDefault="00B451AE">
            <w:r>
              <w:t>Білик М.І.</w:t>
            </w:r>
          </w:p>
          <w:p w14:paraId="2692EC71" w14:textId="3625DFB7" w:rsidR="00B451AE" w:rsidRDefault="00B451AE">
            <w:r>
              <w:t>Било М.М.</w:t>
            </w:r>
          </w:p>
        </w:tc>
        <w:tc>
          <w:tcPr>
            <w:tcW w:w="1134" w:type="dxa"/>
          </w:tcPr>
          <w:p w14:paraId="6D857587" w14:textId="77777777" w:rsidR="00CB45B7" w:rsidRDefault="00CB45B7"/>
        </w:tc>
      </w:tr>
      <w:tr w:rsidR="00CB45B7" w14:paraId="2CBF39C8" w14:textId="77777777" w:rsidTr="00F06379">
        <w:tc>
          <w:tcPr>
            <w:tcW w:w="596" w:type="dxa"/>
          </w:tcPr>
          <w:p w14:paraId="327F6C61" w14:textId="77777777" w:rsidR="00CB45B7" w:rsidRDefault="00850E5D">
            <w:pPr>
              <w:jc w:val="center"/>
            </w:pPr>
            <w:r>
              <w:t>13</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5D6D9A5B" w14:textId="03E83444" w:rsidR="00CB45B7" w:rsidRPr="004C097A" w:rsidRDefault="004C097A">
            <w:pPr>
              <w:spacing w:after="10"/>
              <w:ind w:right="34"/>
              <w:jc w:val="both"/>
              <w:rPr>
                <w:color w:val="000000" w:themeColor="text1"/>
              </w:rPr>
            </w:pPr>
            <w:r>
              <w:rPr>
                <w:color w:val="000000" w:themeColor="text1"/>
              </w:rPr>
              <w:t xml:space="preserve">Наказ «Про </w:t>
            </w:r>
            <w:r w:rsidRPr="004C097A">
              <w:rPr>
                <w:color w:val="000000" w:themeColor="text1"/>
              </w:rPr>
              <w:t>безпеку учнів та збереження життєдіяльності</w:t>
            </w:r>
            <w:r w:rsidR="00FC596A" w:rsidRPr="004C097A">
              <w:rPr>
                <w:color w:val="000000" w:themeColor="text1"/>
              </w:rPr>
              <w:t xml:space="preserve"> серед учнів під ч</w:t>
            </w:r>
            <w:r w:rsidR="002625E3" w:rsidRPr="004C097A">
              <w:rPr>
                <w:color w:val="000000" w:themeColor="text1"/>
              </w:rPr>
              <w:t>ас  літніх шкільних канікул 202</w:t>
            </w:r>
            <w:r w:rsidR="00202F4A">
              <w:rPr>
                <w:color w:val="000000" w:themeColor="text1"/>
              </w:rPr>
              <w:t>5</w:t>
            </w:r>
            <w:r w:rsidR="00FC596A" w:rsidRPr="004C097A">
              <w:rPr>
                <w:color w:val="000000" w:themeColor="text1"/>
              </w:rPr>
              <w:t>/202</w:t>
            </w:r>
            <w:r w:rsidR="00202F4A">
              <w:rPr>
                <w:color w:val="000000" w:themeColor="text1"/>
              </w:rPr>
              <w:t>6</w:t>
            </w:r>
            <w:r w:rsidR="00FC596A" w:rsidRPr="004C097A">
              <w:rPr>
                <w:color w:val="000000" w:themeColor="text1"/>
              </w:rPr>
              <w:t xml:space="preserve"> навчального року»</w:t>
            </w:r>
          </w:p>
        </w:tc>
        <w:tc>
          <w:tcPr>
            <w:tcW w:w="1305" w:type="dxa"/>
          </w:tcPr>
          <w:p w14:paraId="10E0DF1C" w14:textId="77777777" w:rsidR="00CB45B7" w:rsidRDefault="00192DC6">
            <w:pPr>
              <w:jc w:val="center"/>
            </w:pPr>
            <w:r>
              <w:t>Т</w:t>
            </w:r>
            <w:r w:rsidR="00FC596A">
              <w:t>равень</w:t>
            </w:r>
          </w:p>
          <w:p w14:paraId="50C77C16" w14:textId="129F880F" w:rsidR="001160AC" w:rsidRDefault="001160AC">
            <w:pPr>
              <w:jc w:val="center"/>
            </w:pPr>
            <w:r>
              <w:t>202</w:t>
            </w:r>
            <w:r w:rsidR="00B20232">
              <w:t>5</w:t>
            </w:r>
            <w:r>
              <w:t xml:space="preserve"> р.</w:t>
            </w:r>
          </w:p>
        </w:tc>
        <w:tc>
          <w:tcPr>
            <w:tcW w:w="1672" w:type="dxa"/>
          </w:tcPr>
          <w:p w14:paraId="0FF02878" w14:textId="77777777" w:rsidR="00CB45B7" w:rsidRDefault="002625E3">
            <w:r w:rsidRPr="002625E3">
              <w:t>Білик М.І.</w:t>
            </w:r>
          </w:p>
        </w:tc>
        <w:tc>
          <w:tcPr>
            <w:tcW w:w="1134" w:type="dxa"/>
          </w:tcPr>
          <w:p w14:paraId="0B4D3A38" w14:textId="77777777" w:rsidR="00CB45B7" w:rsidRDefault="00CB45B7"/>
        </w:tc>
      </w:tr>
      <w:tr w:rsidR="00CB45B7" w14:paraId="56D69EA7" w14:textId="77777777" w:rsidTr="00F06379">
        <w:tc>
          <w:tcPr>
            <w:tcW w:w="596" w:type="dxa"/>
          </w:tcPr>
          <w:p w14:paraId="3F18736A" w14:textId="77777777" w:rsidR="00CB45B7" w:rsidRDefault="00850E5D">
            <w:pPr>
              <w:jc w:val="center"/>
            </w:pPr>
            <w:r>
              <w:t>14</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28108778" w14:textId="3528FEDC" w:rsidR="00CB45B7" w:rsidRPr="004C097A" w:rsidRDefault="00FC596A">
            <w:pPr>
              <w:spacing w:after="10"/>
              <w:ind w:right="34"/>
              <w:jc w:val="both"/>
              <w:rPr>
                <w:color w:val="000000" w:themeColor="text1"/>
              </w:rPr>
            </w:pPr>
            <w:r w:rsidRPr="004C097A">
              <w:rPr>
                <w:color w:val="000000" w:themeColor="text1"/>
              </w:rPr>
              <w:t>Наказ «Про підсумки роботи педагогічного колективу школи з безпеки життєдіяльності, запобігання всім видам дитячог</w:t>
            </w:r>
            <w:r w:rsidR="002625E3" w:rsidRPr="004C097A">
              <w:rPr>
                <w:color w:val="000000" w:themeColor="text1"/>
              </w:rPr>
              <w:t>о травматизму за ІІ семестр 202</w:t>
            </w:r>
            <w:r w:rsidR="00202F4A">
              <w:rPr>
                <w:color w:val="000000" w:themeColor="text1"/>
              </w:rPr>
              <w:t>5</w:t>
            </w:r>
            <w:r w:rsidR="002625E3" w:rsidRPr="004C097A">
              <w:rPr>
                <w:color w:val="000000" w:themeColor="text1"/>
              </w:rPr>
              <w:t>/202</w:t>
            </w:r>
            <w:r w:rsidR="00202F4A">
              <w:rPr>
                <w:color w:val="000000" w:themeColor="text1"/>
              </w:rPr>
              <w:t>6</w:t>
            </w:r>
            <w:r w:rsidRPr="004C097A">
              <w:rPr>
                <w:color w:val="000000" w:themeColor="text1"/>
              </w:rPr>
              <w:t xml:space="preserve"> навчального року»</w:t>
            </w:r>
          </w:p>
        </w:tc>
        <w:tc>
          <w:tcPr>
            <w:tcW w:w="1305" w:type="dxa"/>
          </w:tcPr>
          <w:p w14:paraId="7B6BCE21" w14:textId="77777777" w:rsidR="00CB45B7" w:rsidRDefault="00192DC6">
            <w:pPr>
              <w:jc w:val="center"/>
            </w:pPr>
            <w:r>
              <w:t>Т</w:t>
            </w:r>
            <w:r w:rsidR="00FC596A">
              <w:t>равень</w:t>
            </w:r>
          </w:p>
          <w:p w14:paraId="1D29D7E5" w14:textId="66C63D1D" w:rsidR="001160AC" w:rsidRDefault="001160AC">
            <w:pPr>
              <w:jc w:val="center"/>
            </w:pPr>
            <w:r>
              <w:t>202</w:t>
            </w:r>
            <w:r w:rsidR="00B20232">
              <w:t>5</w:t>
            </w:r>
            <w:r>
              <w:t xml:space="preserve"> р.</w:t>
            </w:r>
          </w:p>
        </w:tc>
        <w:tc>
          <w:tcPr>
            <w:tcW w:w="1672" w:type="dxa"/>
          </w:tcPr>
          <w:p w14:paraId="694C22BD" w14:textId="77777777" w:rsidR="00CB45B7" w:rsidRDefault="002625E3">
            <w:r w:rsidRPr="002625E3">
              <w:t>Білик М.І.</w:t>
            </w:r>
          </w:p>
        </w:tc>
        <w:tc>
          <w:tcPr>
            <w:tcW w:w="1134" w:type="dxa"/>
          </w:tcPr>
          <w:p w14:paraId="28DD8F7E" w14:textId="77777777" w:rsidR="00CB45B7" w:rsidRDefault="00CB45B7"/>
        </w:tc>
      </w:tr>
      <w:tr w:rsidR="00CB45B7" w14:paraId="1ADA746F" w14:textId="77777777" w:rsidTr="0063060B">
        <w:tc>
          <w:tcPr>
            <w:tcW w:w="10915" w:type="dxa"/>
            <w:gridSpan w:val="5"/>
          </w:tcPr>
          <w:p w14:paraId="02914A42" w14:textId="77777777" w:rsidR="00CB45B7" w:rsidRDefault="00B72361" w:rsidP="00B72361">
            <w:r>
              <w:rPr>
                <w:b/>
              </w:rPr>
              <w:t xml:space="preserve">Розгляд </w:t>
            </w:r>
            <w:r w:rsidR="00FC596A">
              <w:rPr>
                <w:b/>
              </w:rPr>
              <w:t>питань на засіданнях педагогічної ради, Ради закладу, нарадах при директорові, батьківських  зборах</w:t>
            </w:r>
          </w:p>
        </w:tc>
      </w:tr>
      <w:tr w:rsidR="00CB45B7" w14:paraId="74DEEA59" w14:textId="77777777" w:rsidTr="00F06379">
        <w:tc>
          <w:tcPr>
            <w:tcW w:w="596" w:type="dxa"/>
          </w:tcPr>
          <w:p w14:paraId="49B1917B" w14:textId="77777777" w:rsidR="00CB45B7" w:rsidRDefault="00FC596A">
            <w:pPr>
              <w:jc w:val="center"/>
            </w:pPr>
            <w:r>
              <w:lastRenderedPageBreak/>
              <w:t>1.</w:t>
            </w:r>
          </w:p>
        </w:tc>
        <w:tc>
          <w:tcPr>
            <w:tcW w:w="6208" w:type="dxa"/>
            <w:tcBorders>
              <w:top w:val="single" w:sz="4" w:space="0" w:color="000000"/>
              <w:left w:val="single" w:sz="4" w:space="0" w:color="000000"/>
              <w:bottom w:val="single" w:sz="4" w:space="0" w:color="000000"/>
              <w:right w:val="single" w:sz="4" w:space="0" w:color="000000"/>
            </w:tcBorders>
          </w:tcPr>
          <w:p w14:paraId="3C26ED48" w14:textId="77777777" w:rsidR="00CB45B7" w:rsidRDefault="00FC596A">
            <w:pPr>
              <w:spacing w:after="10"/>
              <w:ind w:right="34"/>
              <w:jc w:val="both"/>
            </w:pPr>
            <w:r>
              <w:t>Нарада при директорові: Про організацію та проведення медичних оглядів дітей та працівників школи</w:t>
            </w:r>
          </w:p>
        </w:tc>
        <w:tc>
          <w:tcPr>
            <w:tcW w:w="1305" w:type="dxa"/>
            <w:tcBorders>
              <w:top w:val="single" w:sz="4" w:space="0" w:color="000000"/>
              <w:left w:val="single" w:sz="4" w:space="0" w:color="000000"/>
              <w:bottom w:val="single" w:sz="6" w:space="0" w:color="000000"/>
              <w:right w:val="single" w:sz="6" w:space="0" w:color="000000"/>
            </w:tcBorders>
          </w:tcPr>
          <w:p w14:paraId="0C5A2810" w14:textId="77777777" w:rsidR="00CB45B7" w:rsidRDefault="00192DC6">
            <w:pPr>
              <w:jc w:val="center"/>
            </w:pPr>
            <w:r>
              <w:t>С</w:t>
            </w:r>
            <w:r w:rsidR="00FC596A">
              <w:t>ерпень</w:t>
            </w:r>
          </w:p>
          <w:p w14:paraId="3C69B594" w14:textId="7853ED8D" w:rsidR="001160AC" w:rsidRDefault="001160AC">
            <w:pPr>
              <w:jc w:val="center"/>
            </w:pPr>
            <w:r>
              <w:t>202</w:t>
            </w:r>
            <w:r w:rsidR="007F72FF">
              <w:t>5</w:t>
            </w:r>
            <w:r>
              <w:t>р.</w:t>
            </w:r>
          </w:p>
        </w:tc>
        <w:tc>
          <w:tcPr>
            <w:tcW w:w="1672" w:type="dxa"/>
            <w:tcBorders>
              <w:top w:val="single" w:sz="4" w:space="0" w:color="000000"/>
              <w:left w:val="single" w:sz="6" w:space="0" w:color="000000"/>
              <w:bottom w:val="single" w:sz="6" w:space="0" w:color="000000"/>
              <w:right w:val="single" w:sz="4" w:space="0" w:color="000000"/>
            </w:tcBorders>
          </w:tcPr>
          <w:p w14:paraId="3E67C11D" w14:textId="77777777" w:rsidR="00CB45B7" w:rsidRDefault="00FC596A" w:rsidP="006531AF">
            <w:proofErr w:type="spellStart"/>
            <w:r>
              <w:t>Дитиняк</w:t>
            </w:r>
            <w:proofErr w:type="spellEnd"/>
            <w:r>
              <w:t xml:space="preserve"> Г.З.</w:t>
            </w:r>
          </w:p>
          <w:p w14:paraId="2D6840EA" w14:textId="37594FB7" w:rsidR="00CB45B7" w:rsidRDefault="007F72FF" w:rsidP="006531AF">
            <w:proofErr w:type="spellStart"/>
            <w:r>
              <w:t>Капеняк</w:t>
            </w:r>
            <w:proofErr w:type="spellEnd"/>
            <w:r>
              <w:t xml:space="preserve"> М.З.</w:t>
            </w:r>
          </w:p>
        </w:tc>
        <w:tc>
          <w:tcPr>
            <w:tcW w:w="1134" w:type="dxa"/>
            <w:tcBorders>
              <w:left w:val="single" w:sz="4" w:space="0" w:color="000000"/>
            </w:tcBorders>
          </w:tcPr>
          <w:p w14:paraId="138F2083" w14:textId="77777777" w:rsidR="00CB45B7" w:rsidRDefault="00CB45B7"/>
        </w:tc>
      </w:tr>
      <w:tr w:rsidR="00CB45B7" w14:paraId="60954830" w14:textId="77777777" w:rsidTr="00F06379">
        <w:tc>
          <w:tcPr>
            <w:tcW w:w="596" w:type="dxa"/>
            <w:tcBorders>
              <w:right w:val="single" w:sz="4" w:space="0" w:color="000000"/>
            </w:tcBorders>
          </w:tcPr>
          <w:p w14:paraId="26D15158" w14:textId="77777777" w:rsidR="00CB45B7" w:rsidRDefault="00FC596A">
            <w:pPr>
              <w:jc w:val="center"/>
            </w:pPr>
            <w:r>
              <w:t>2.</w:t>
            </w:r>
          </w:p>
        </w:tc>
        <w:tc>
          <w:tcPr>
            <w:tcW w:w="6208" w:type="dxa"/>
            <w:tcBorders>
              <w:top w:val="single" w:sz="6" w:space="0" w:color="000000"/>
              <w:left w:val="single" w:sz="4" w:space="0" w:color="000000"/>
              <w:bottom w:val="single" w:sz="6" w:space="0" w:color="000000"/>
              <w:right w:val="single" w:sz="4" w:space="0" w:color="000000"/>
            </w:tcBorders>
          </w:tcPr>
          <w:p w14:paraId="472A5DEE" w14:textId="111A0060" w:rsidR="00CB45B7" w:rsidRDefault="00FC596A">
            <w:pPr>
              <w:jc w:val="both"/>
            </w:pPr>
            <w:r>
              <w:t>Нарада при директорові: Про організаційну роботу з безпеки життєдіяльності, запобіг</w:t>
            </w:r>
            <w:r w:rsidR="00B72361">
              <w:t>ання дитячому травматизму в 202</w:t>
            </w:r>
            <w:r w:rsidR="007F72FF">
              <w:t>5</w:t>
            </w:r>
            <w:r w:rsidR="00B72361">
              <w:t>/202</w:t>
            </w:r>
            <w:r w:rsidR="007F72FF">
              <w:t>6</w:t>
            </w:r>
            <w:r>
              <w:t xml:space="preserve"> навчальному році. </w:t>
            </w:r>
          </w:p>
        </w:tc>
        <w:tc>
          <w:tcPr>
            <w:tcW w:w="1305" w:type="dxa"/>
            <w:tcBorders>
              <w:top w:val="single" w:sz="6" w:space="0" w:color="000000"/>
              <w:left w:val="single" w:sz="4" w:space="0" w:color="000000"/>
              <w:bottom w:val="single" w:sz="6" w:space="0" w:color="000000"/>
              <w:right w:val="single" w:sz="6" w:space="0" w:color="000000"/>
            </w:tcBorders>
          </w:tcPr>
          <w:p w14:paraId="3290413E" w14:textId="77777777" w:rsidR="00CB45B7" w:rsidRDefault="00192DC6">
            <w:pPr>
              <w:jc w:val="center"/>
            </w:pPr>
            <w:r>
              <w:t>С</w:t>
            </w:r>
            <w:r w:rsidR="00FC596A">
              <w:t>ерпень</w:t>
            </w:r>
          </w:p>
          <w:p w14:paraId="3F625FCF" w14:textId="4BD3E77F" w:rsidR="001160AC" w:rsidRDefault="001160AC">
            <w:pPr>
              <w:jc w:val="center"/>
            </w:pPr>
            <w:r>
              <w:t>202</w:t>
            </w:r>
            <w:r w:rsidR="007F72FF">
              <w:t>5</w:t>
            </w:r>
            <w:r>
              <w:t xml:space="preserve"> р.</w:t>
            </w:r>
          </w:p>
        </w:tc>
        <w:tc>
          <w:tcPr>
            <w:tcW w:w="1672" w:type="dxa"/>
            <w:tcBorders>
              <w:top w:val="single" w:sz="6" w:space="0" w:color="000000"/>
              <w:left w:val="single" w:sz="6" w:space="0" w:color="000000"/>
              <w:bottom w:val="single" w:sz="6" w:space="0" w:color="000000"/>
              <w:right w:val="single" w:sz="4" w:space="0" w:color="000000"/>
            </w:tcBorders>
          </w:tcPr>
          <w:p w14:paraId="16877FDF" w14:textId="77777777" w:rsidR="007F72FF" w:rsidRDefault="007F72FF" w:rsidP="007F72FF">
            <w:proofErr w:type="spellStart"/>
            <w:r>
              <w:t>Дитиняк</w:t>
            </w:r>
            <w:proofErr w:type="spellEnd"/>
            <w:r>
              <w:t xml:space="preserve"> Г.З.</w:t>
            </w:r>
          </w:p>
          <w:p w14:paraId="214CB34E" w14:textId="67413AE4" w:rsidR="007F72FF" w:rsidRDefault="007F72FF" w:rsidP="007F72FF">
            <w:proofErr w:type="spellStart"/>
            <w:r>
              <w:t>Капеняк</w:t>
            </w:r>
            <w:proofErr w:type="spellEnd"/>
            <w:r>
              <w:t xml:space="preserve"> М.З.</w:t>
            </w:r>
          </w:p>
          <w:p w14:paraId="3C0254B4" w14:textId="0E710800" w:rsidR="00CB45B7" w:rsidRDefault="00B72361" w:rsidP="006531AF">
            <w:r>
              <w:t>Білик М.І.</w:t>
            </w:r>
          </w:p>
        </w:tc>
        <w:tc>
          <w:tcPr>
            <w:tcW w:w="1134" w:type="dxa"/>
            <w:tcBorders>
              <w:left w:val="single" w:sz="4" w:space="0" w:color="000000"/>
            </w:tcBorders>
          </w:tcPr>
          <w:p w14:paraId="40784253" w14:textId="77777777" w:rsidR="00CB45B7" w:rsidRDefault="00CB45B7"/>
        </w:tc>
      </w:tr>
      <w:tr w:rsidR="00CB45B7" w14:paraId="0925202B" w14:textId="77777777" w:rsidTr="00F06379">
        <w:tc>
          <w:tcPr>
            <w:tcW w:w="596" w:type="dxa"/>
            <w:tcBorders>
              <w:right w:val="single" w:sz="4" w:space="0" w:color="000000"/>
            </w:tcBorders>
          </w:tcPr>
          <w:p w14:paraId="59FF31B4" w14:textId="77777777" w:rsidR="00CB45B7" w:rsidRDefault="00FC596A">
            <w:pPr>
              <w:jc w:val="center"/>
            </w:pPr>
            <w:r>
              <w:t>3.</w:t>
            </w:r>
          </w:p>
        </w:tc>
        <w:tc>
          <w:tcPr>
            <w:tcW w:w="6208" w:type="dxa"/>
            <w:tcBorders>
              <w:top w:val="single" w:sz="6" w:space="0" w:color="000000"/>
              <w:left w:val="single" w:sz="4" w:space="0" w:color="000000"/>
              <w:bottom w:val="single" w:sz="6" w:space="0" w:color="000000"/>
              <w:right w:val="single" w:sz="4" w:space="0" w:color="000000"/>
            </w:tcBorders>
          </w:tcPr>
          <w:p w14:paraId="2E229F2F" w14:textId="1936EFDD" w:rsidR="00CB45B7" w:rsidRDefault="00FC596A">
            <w:pPr>
              <w:jc w:val="both"/>
            </w:pPr>
            <w:r>
              <w:t>Нарада при директорові: Про організацію чергування адміністрації</w:t>
            </w:r>
            <w:r w:rsidR="00B72361">
              <w:t>, вчителів та учнів школи у 202</w:t>
            </w:r>
            <w:r w:rsidR="007F72FF">
              <w:t>5</w:t>
            </w:r>
            <w:r w:rsidR="00B72361">
              <w:t>/202</w:t>
            </w:r>
            <w:r w:rsidR="007F72FF">
              <w:t>6</w:t>
            </w:r>
            <w:r>
              <w:t xml:space="preserve"> навчальному році. </w:t>
            </w:r>
          </w:p>
        </w:tc>
        <w:tc>
          <w:tcPr>
            <w:tcW w:w="1305" w:type="dxa"/>
            <w:tcBorders>
              <w:top w:val="single" w:sz="6" w:space="0" w:color="000000"/>
              <w:left w:val="single" w:sz="4" w:space="0" w:color="000000"/>
              <w:bottom w:val="single" w:sz="6" w:space="0" w:color="000000"/>
              <w:right w:val="single" w:sz="6" w:space="0" w:color="000000"/>
            </w:tcBorders>
          </w:tcPr>
          <w:p w14:paraId="4B1241B0" w14:textId="77777777" w:rsidR="00CB45B7" w:rsidRDefault="00192DC6">
            <w:pPr>
              <w:jc w:val="center"/>
            </w:pPr>
            <w:r>
              <w:t>С</w:t>
            </w:r>
            <w:r w:rsidR="00FC596A">
              <w:t>ерпень</w:t>
            </w:r>
          </w:p>
          <w:p w14:paraId="01418AEC" w14:textId="74DC6DD3" w:rsidR="001160AC" w:rsidRDefault="001160AC">
            <w:pPr>
              <w:jc w:val="center"/>
            </w:pPr>
            <w:r>
              <w:t>202</w:t>
            </w:r>
            <w:r w:rsidR="007F72FF">
              <w:t>5</w:t>
            </w:r>
            <w:r>
              <w:t xml:space="preserve"> р.</w:t>
            </w:r>
          </w:p>
        </w:tc>
        <w:tc>
          <w:tcPr>
            <w:tcW w:w="1672" w:type="dxa"/>
            <w:tcBorders>
              <w:top w:val="single" w:sz="6" w:space="0" w:color="000000"/>
              <w:left w:val="single" w:sz="6" w:space="0" w:color="000000"/>
              <w:bottom w:val="single" w:sz="6" w:space="0" w:color="000000"/>
              <w:right w:val="single" w:sz="4" w:space="0" w:color="000000"/>
            </w:tcBorders>
          </w:tcPr>
          <w:p w14:paraId="4A7B1FBA" w14:textId="77777777" w:rsidR="00CB45B7" w:rsidRDefault="00B72361" w:rsidP="006531AF">
            <w:r>
              <w:t>Білик М.І.</w:t>
            </w:r>
          </w:p>
        </w:tc>
        <w:tc>
          <w:tcPr>
            <w:tcW w:w="1134" w:type="dxa"/>
            <w:tcBorders>
              <w:left w:val="single" w:sz="4" w:space="0" w:color="000000"/>
            </w:tcBorders>
          </w:tcPr>
          <w:p w14:paraId="707D11EA" w14:textId="77777777" w:rsidR="00CB45B7" w:rsidRDefault="00CB45B7"/>
        </w:tc>
      </w:tr>
      <w:tr w:rsidR="00CB45B7" w14:paraId="78F423CC" w14:textId="77777777" w:rsidTr="00F06379">
        <w:tc>
          <w:tcPr>
            <w:tcW w:w="596" w:type="dxa"/>
            <w:tcBorders>
              <w:right w:val="single" w:sz="4" w:space="0" w:color="000000"/>
            </w:tcBorders>
          </w:tcPr>
          <w:p w14:paraId="704FC34C" w14:textId="77777777" w:rsidR="00CB45B7" w:rsidRDefault="00FC596A">
            <w:pPr>
              <w:jc w:val="center"/>
            </w:pPr>
            <w:r>
              <w:t>4.</w:t>
            </w:r>
          </w:p>
        </w:tc>
        <w:tc>
          <w:tcPr>
            <w:tcW w:w="6208" w:type="dxa"/>
            <w:tcBorders>
              <w:top w:val="single" w:sz="6" w:space="0" w:color="000000"/>
              <w:left w:val="single" w:sz="4" w:space="0" w:color="000000"/>
              <w:bottom w:val="single" w:sz="4" w:space="0" w:color="000000"/>
              <w:right w:val="single" w:sz="4" w:space="0" w:color="000000"/>
            </w:tcBorders>
          </w:tcPr>
          <w:p w14:paraId="3F0424DC" w14:textId="77777777" w:rsidR="00CB45B7" w:rsidRDefault="00FC596A">
            <w:pPr>
              <w:jc w:val="both"/>
            </w:pPr>
            <w:r>
              <w:t>Нарада при директорові</w:t>
            </w:r>
            <w:r w:rsidR="00B72361">
              <w:t xml:space="preserve">: Про організацію в </w:t>
            </w:r>
            <w:r>
              <w:t xml:space="preserve">закладі </w:t>
            </w:r>
            <w:r w:rsidR="00B72361">
              <w:t>освіти</w:t>
            </w:r>
            <w:r>
              <w:t xml:space="preserve"> підготовчих груп для занять</w:t>
            </w:r>
            <w:r w:rsidR="00B72361">
              <w:t xml:space="preserve"> фізкультурою </w:t>
            </w:r>
            <w:r>
              <w:t xml:space="preserve"> дітей з послабленим здоров’ям. </w:t>
            </w:r>
          </w:p>
        </w:tc>
        <w:tc>
          <w:tcPr>
            <w:tcW w:w="1305" w:type="dxa"/>
            <w:tcBorders>
              <w:top w:val="single" w:sz="6" w:space="0" w:color="000000"/>
              <w:left w:val="single" w:sz="4" w:space="0" w:color="000000"/>
              <w:bottom w:val="single" w:sz="4" w:space="0" w:color="000000"/>
              <w:right w:val="single" w:sz="6" w:space="0" w:color="000000"/>
            </w:tcBorders>
          </w:tcPr>
          <w:p w14:paraId="7748CF12" w14:textId="77777777" w:rsidR="00CB45B7" w:rsidRDefault="00192DC6">
            <w:pPr>
              <w:jc w:val="center"/>
            </w:pPr>
            <w:r>
              <w:t>В</w:t>
            </w:r>
            <w:r w:rsidR="00FC596A">
              <w:t>ересень</w:t>
            </w:r>
          </w:p>
          <w:p w14:paraId="1D06D547" w14:textId="01B7A154" w:rsidR="001160AC" w:rsidRDefault="001160AC">
            <w:pPr>
              <w:jc w:val="center"/>
            </w:pPr>
            <w:r>
              <w:t>202</w:t>
            </w:r>
            <w:r w:rsidR="004F5C15">
              <w:t>5</w:t>
            </w:r>
            <w:r>
              <w:t xml:space="preserve"> р.</w:t>
            </w:r>
          </w:p>
        </w:tc>
        <w:tc>
          <w:tcPr>
            <w:tcW w:w="1672" w:type="dxa"/>
            <w:tcBorders>
              <w:top w:val="single" w:sz="6" w:space="0" w:color="000000"/>
              <w:left w:val="single" w:sz="6" w:space="0" w:color="000000"/>
              <w:bottom w:val="single" w:sz="4" w:space="0" w:color="000000"/>
              <w:right w:val="single" w:sz="4" w:space="0" w:color="000000"/>
            </w:tcBorders>
          </w:tcPr>
          <w:p w14:paraId="24D534D7" w14:textId="77777777" w:rsidR="00CB45B7" w:rsidRDefault="00FC596A" w:rsidP="006531AF">
            <w:proofErr w:type="spellStart"/>
            <w:r>
              <w:t>Дитиняк</w:t>
            </w:r>
            <w:proofErr w:type="spellEnd"/>
            <w:r>
              <w:t xml:space="preserve"> Г.З.</w:t>
            </w:r>
          </w:p>
          <w:p w14:paraId="2A30D7F7" w14:textId="1BD5EA26" w:rsidR="0038604C" w:rsidRDefault="0038604C" w:rsidP="006531AF">
            <w:proofErr w:type="spellStart"/>
            <w:r>
              <w:t>Капеняк</w:t>
            </w:r>
            <w:proofErr w:type="spellEnd"/>
            <w:r>
              <w:t xml:space="preserve"> М.З.</w:t>
            </w:r>
          </w:p>
        </w:tc>
        <w:tc>
          <w:tcPr>
            <w:tcW w:w="1134" w:type="dxa"/>
            <w:tcBorders>
              <w:left w:val="single" w:sz="4" w:space="0" w:color="000000"/>
            </w:tcBorders>
          </w:tcPr>
          <w:p w14:paraId="2ED9EA09" w14:textId="77777777" w:rsidR="00CB45B7" w:rsidRDefault="00CB45B7"/>
        </w:tc>
      </w:tr>
      <w:tr w:rsidR="00CB45B7" w14:paraId="399D665F" w14:textId="77777777" w:rsidTr="00F06379">
        <w:tc>
          <w:tcPr>
            <w:tcW w:w="596" w:type="dxa"/>
          </w:tcPr>
          <w:p w14:paraId="490E42B8" w14:textId="77777777" w:rsidR="00CB45B7" w:rsidRDefault="00FC596A">
            <w:pPr>
              <w:jc w:val="center"/>
            </w:pPr>
            <w:r>
              <w:t>5.</w:t>
            </w:r>
          </w:p>
        </w:tc>
        <w:tc>
          <w:tcPr>
            <w:tcW w:w="6208" w:type="dxa"/>
            <w:tcBorders>
              <w:top w:val="single" w:sz="4" w:space="0" w:color="000000"/>
              <w:left w:val="single" w:sz="4" w:space="0" w:color="000000"/>
              <w:bottom w:val="single" w:sz="4" w:space="0" w:color="000000"/>
              <w:right w:val="single" w:sz="4" w:space="0" w:color="000000"/>
            </w:tcBorders>
          </w:tcPr>
          <w:p w14:paraId="43225F31" w14:textId="78847CDB" w:rsidR="00CB45B7" w:rsidRDefault="00FC596A">
            <w:pPr>
              <w:spacing w:after="10"/>
              <w:ind w:right="34"/>
              <w:jc w:val="both"/>
            </w:pPr>
            <w:r>
              <w:t xml:space="preserve">Нарада при директорові: Про організацію та проведення </w:t>
            </w:r>
            <w:r w:rsidR="004F5C15">
              <w:t>спортивно-оз</w:t>
            </w:r>
            <w:r w:rsidR="0038604C">
              <w:t>д</w:t>
            </w:r>
            <w:r w:rsidR="004F5C15">
              <w:t xml:space="preserve">оровчої </w:t>
            </w:r>
            <w:r w:rsidR="00B72361">
              <w:t xml:space="preserve">роботи в </w:t>
            </w:r>
            <w:r>
              <w:t xml:space="preserve"> закладі </w:t>
            </w:r>
            <w:r w:rsidR="00B72361">
              <w:t>освіти в 202</w:t>
            </w:r>
            <w:r w:rsidR="004F5C15">
              <w:t>5</w:t>
            </w:r>
            <w:r w:rsidR="00B72361">
              <w:t>/202</w:t>
            </w:r>
            <w:r w:rsidR="004F5C15">
              <w:t>6</w:t>
            </w:r>
            <w:r>
              <w:t xml:space="preserve"> навчальному році.</w:t>
            </w:r>
          </w:p>
        </w:tc>
        <w:tc>
          <w:tcPr>
            <w:tcW w:w="1305" w:type="dxa"/>
          </w:tcPr>
          <w:p w14:paraId="4EA93341" w14:textId="77777777" w:rsidR="00CB45B7" w:rsidRDefault="00192DC6">
            <w:pPr>
              <w:jc w:val="center"/>
            </w:pPr>
            <w:r>
              <w:t>В</w:t>
            </w:r>
            <w:r w:rsidR="00FC596A">
              <w:t>ересень</w:t>
            </w:r>
          </w:p>
          <w:p w14:paraId="18AAA62E" w14:textId="43E35890" w:rsidR="001160AC" w:rsidRDefault="001160AC">
            <w:pPr>
              <w:jc w:val="center"/>
            </w:pPr>
            <w:r>
              <w:t>202</w:t>
            </w:r>
            <w:r w:rsidR="004F5C15">
              <w:t>5</w:t>
            </w:r>
            <w:r>
              <w:t xml:space="preserve"> р.</w:t>
            </w:r>
          </w:p>
        </w:tc>
        <w:tc>
          <w:tcPr>
            <w:tcW w:w="1672" w:type="dxa"/>
          </w:tcPr>
          <w:p w14:paraId="61BB6C3F" w14:textId="77777777" w:rsidR="00B72361" w:rsidRDefault="00B72361">
            <w:r>
              <w:t>Білик М.І.</w:t>
            </w:r>
          </w:p>
          <w:p w14:paraId="3BF8ED11" w14:textId="77777777" w:rsidR="001160AC" w:rsidRDefault="004F5C15">
            <w:r>
              <w:t>Герега М.Я.</w:t>
            </w:r>
          </w:p>
          <w:p w14:paraId="127FA0BF" w14:textId="0593A583" w:rsidR="0038604C" w:rsidRDefault="0038604C">
            <w:r>
              <w:t>Татарин В.І.</w:t>
            </w:r>
          </w:p>
        </w:tc>
        <w:tc>
          <w:tcPr>
            <w:tcW w:w="1134" w:type="dxa"/>
          </w:tcPr>
          <w:p w14:paraId="45466BAB" w14:textId="77777777" w:rsidR="00CB45B7" w:rsidRDefault="00CB45B7"/>
        </w:tc>
      </w:tr>
      <w:tr w:rsidR="00CB45B7" w14:paraId="7F424CD1" w14:textId="77777777" w:rsidTr="00F06379">
        <w:tc>
          <w:tcPr>
            <w:tcW w:w="596" w:type="dxa"/>
            <w:tcBorders>
              <w:right w:val="single" w:sz="4" w:space="0" w:color="000000"/>
            </w:tcBorders>
          </w:tcPr>
          <w:p w14:paraId="666D2FE3" w14:textId="77777777" w:rsidR="00CB45B7" w:rsidRDefault="00FC596A">
            <w:pPr>
              <w:jc w:val="center"/>
            </w:pPr>
            <w:r>
              <w:t>6.</w:t>
            </w:r>
          </w:p>
        </w:tc>
        <w:tc>
          <w:tcPr>
            <w:tcW w:w="6208" w:type="dxa"/>
            <w:tcBorders>
              <w:top w:val="single" w:sz="4" w:space="0" w:color="000000"/>
              <w:left w:val="single" w:sz="4" w:space="0" w:color="000000"/>
              <w:bottom w:val="single" w:sz="6" w:space="0" w:color="000000"/>
              <w:right w:val="single" w:sz="4" w:space="0" w:color="000000"/>
            </w:tcBorders>
          </w:tcPr>
          <w:p w14:paraId="05D30E74" w14:textId="77777777" w:rsidR="00CB45B7" w:rsidRDefault="00FC596A">
            <w:pPr>
              <w:jc w:val="both"/>
            </w:pPr>
            <w:r>
              <w:t>Нарада при директорові: Пр</w:t>
            </w:r>
            <w:r w:rsidR="00B72361">
              <w:t xml:space="preserve">о організацію роботи </w:t>
            </w:r>
            <w:r>
              <w:t xml:space="preserve"> закладу </w:t>
            </w:r>
            <w:r w:rsidR="00B72361">
              <w:t xml:space="preserve">освіти </w:t>
            </w:r>
            <w:r>
              <w:t xml:space="preserve">з охорони праці, протипожежної безпеки та організацію роботи педагогічного колективу з охорони життя і здоров’я учнів та запобігання всім видам дитячого травматизму. </w:t>
            </w:r>
          </w:p>
        </w:tc>
        <w:tc>
          <w:tcPr>
            <w:tcW w:w="1305" w:type="dxa"/>
            <w:tcBorders>
              <w:top w:val="single" w:sz="4" w:space="0" w:color="000000"/>
              <w:left w:val="single" w:sz="4" w:space="0" w:color="000000"/>
              <w:bottom w:val="single" w:sz="6" w:space="0" w:color="000000"/>
              <w:right w:val="single" w:sz="4" w:space="0" w:color="000000"/>
            </w:tcBorders>
          </w:tcPr>
          <w:p w14:paraId="3FCAF4A6" w14:textId="77777777" w:rsidR="00CB45B7" w:rsidRDefault="00192DC6">
            <w:pPr>
              <w:jc w:val="center"/>
            </w:pPr>
            <w:r>
              <w:t>В</w:t>
            </w:r>
            <w:r w:rsidR="00FC596A">
              <w:t>ересень</w:t>
            </w:r>
          </w:p>
          <w:p w14:paraId="0CDE3CB4" w14:textId="5D6F99B9" w:rsidR="001160AC" w:rsidRDefault="001160AC">
            <w:pPr>
              <w:jc w:val="center"/>
            </w:pPr>
            <w:r>
              <w:t>202</w:t>
            </w:r>
            <w:r w:rsidR="004F5C15">
              <w:t>5</w:t>
            </w:r>
            <w:r>
              <w:t xml:space="preserve"> р.</w:t>
            </w:r>
          </w:p>
        </w:tc>
        <w:tc>
          <w:tcPr>
            <w:tcW w:w="1672" w:type="dxa"/>
            <w:tcBorders>
              <w:left w:val="single" w:sz="4" w:space="0" w:color="000000"/>
            </w:tcBorders>
          </w:tcPr>
          <w:p w14:paraId="44CB8096" w14:textId="77777777" w:rsidR="00CB45B7" w:rsidRDefault="00B72361">
            <w:proofErr w:type="spellStart"/>
            <w:r>
              <w:t>Дитиняк</w:t>
            </w:r>
            <w:proofErr w:type="spellEnd"/>
            <w:r>
              <w:t xml:space="preserve"> Г.З.</w:t>
            </w:r>
          </w:p>
          <w:p w14:paraId="66F59D3C" w14:textId="77777777" w:rsidR="00B72361" w:rsidRDefault="00B72361">
            <w:r>
              <w:t>Білик М.І.</w:t>
            </w:r>
          </w:p>
          <w:p w14:paraId="4E10C100" w14:textId="41002038" w:rsidR="004F5C15" w:rsidRDefault="004F5C15">
            <w:proofErr w:type="spellStart"/>
            <w:r>
              <w:t>Капеняк</w:t>
            </w:r>
            <w:proofErr w:type="spellEnd"/>
            <w:r>
              <w:t xml:space="preserve"> М.З.</w:t>
            </w:r>
          </w:p>
        </w:tc>
        <w:tc>
          <w:tcPr>
            <w:tcW w:w="1134" w:type="dxa"/>
          </w:tcPr>
          <w:p w14:paraId="73C8F3EA" w14:textId="77777777" w:rsidR="00CB45B7" w:rsidRDefault="00CB45B7"/>
        </w:tc>
      </w:tr>
      <w:tr w:rsidR="00CB45B7" w14:paraId="17BC8852" w14:textId="77777777" w:rsidTr="00F06379">
        <w:tc>
          <w:tcPr>
            <w:tcW w:w="596" w:type="dxa"/>
            <w:tcBorders>
              <w:right w:val="single" w:sz="4" w:space="0" w:color="000000"/>
            </w:tcBorders>
          </w:tcPr>
          <w:p w14:paraId="2D89F506" w14:textId="77777777" w:rsidR="00CB45B7" w:rsidRDefault="00FC596A">
            <w:pPr>
              <w:jc w:val="center"/>
            </w:pPr>
            <w:r>
              <w:t>7.</w:t>
            </w:r>
          </w:p>
        </w:tc>
        <w:tc>
          <w:tcPr>
            <w:tcW w:w="6208" w:type="dxa"/>
            <w:tcBorders>
              <w:top w:val="single" w:sz="6" w:space="0" w:color="000000"/>
              <w:left w:val="single" w:sz="4" w:space="0" w:color="000000"/>
              <w:bottom w:val="single" w:sz="6" w:space="0" w:color="000000"/>
              <w:right w:val="single" w:sz="4" w:space="0" w:color="000000"/>
            </w:tcBorders>
          </w:tcPr>
          <w:p w14:paraId="2089ADD7" w14:textId="77777777" w:rsidR="00CB45B7" w:rsidRDefault="00FC596A">
            <w:pPr>
              <w:jc w:val="both"/>
            </w:pPr>
            <w:r>
              <w:t xml:space="preserve">Нарада при директорові: Про порядок розслідування нещасних випадків, що сталися під час </w:t>
            </w:r>
            <w:r w:rsidR="00B72361">
              <w:t xml:space="preserve">освітнього процесу в </w:t>
            </w:r>
            <w:r>
              <w:t xml:space="preserve"> закладі</w:t>
            </w:r>
            <w:r w:rsidR="00B72361">
              <w:t xml:space="preserve"> освіти</w:t>
            </w:r>
            <w:r>
              <w:t xml:space="preserve">. </w:t>
            </w:r>
          </w:p>
        </w:tc>
        <w:tc>
          <w:tcPr>
            <w:tcW w:w="1305" w:type="dxa"/>
            <w:tcBorders>
              <w:top w:val="single" w:sz="6" w:space="0" w:color="000000"/>
              <w:left w:val="single" w:sz="4" w:space="0" w:color="000000"/>
              <w:bottom w:val="single" w:sz="6" w:space="0" w:color="000000"/>
              <w:right w:val="single" w:sz="4" w:space="0" w:color="000000"/>
            </w:tcBorders>
          </w:tcPr>
          <w:p w14:paraId="5F5B6152" w14:textId="77777777" w:rsidR="00CB45B7" w:rsidRDefault="00192DC6">
            <w:pPr>
              <w:jc w:val="center"/>
            </w:pPr>
            <w:r>
              <w:t>В</w:t>
            </w:r>
            <w:r w:rsidR="00FC596A">
              <w:t>ересень</w:t>
            </w:r>
          </w:p>
          <w:p w14:paraId="5CDECF98" w14:textId="52CF1815" w:rsidR="001160AC" w:rsidRDefault="001160AC">
            <w:pPr>
              <w:jc w:val="center"/>
            </w:pPr>
            <w:r>
              <w:t>202</w:t>
            </w:r>
            <w:r w:rsidR="004F5C15">
              <w:t xml:space="preserve">5 </w:t>
            </w:r>
            <w:r>
              <w:t>р.</w:t>
            </w:r>
          </w:p>
        </w:tc>
        <w:tc>
          <w:tcPr>
            <w:tcW w:w="1672" w:type="dxa"/>
            <w:tcBorders>
              <w:left w:val="single" w:sz="4" w:space="0" w:color="000000"/>
            </w:tcBorders>
          </w:tcPr>
          <w:p w14:paraId="168DE738" w14:textId="77777777" w:rsidR="00CB45B7" w:rsidRDefault="00B72361">
            <w:r>
              <w:t>Білик М.І.</w:t>
            </w:r>
          </w:p>
          <w:p w14:paraId="6ACEE6CA" w14:textId="1E1CFD62" w:rsidR="004F5C15" w:rsidRDefault="004F5C15">
            <w:r>
              <w:t>Било М.М.</w:t>
            </w:r>
          </w:p>
        </w:tc>
        <w:tc>
          <w:tcPr>
            <w:tcW w:w="1134" w:type="dxa"/>
          </w:tcPr>
          <w:p w14:paraId="1E78B4CB" w14:textId="77777777" w:rsidR="00CB45B7" w:rsidRDefault="00CB45B7"/>
        </w:tc>
      </w:tr>
      <w:tr w:rsidR="00CB45B7" w14:paraId="71FA3376" w14:textId="77777777" w:rsidTr="00F06379">
        <w:tc>
          <w:tcPr>
            <w:tcW w:w="596" w:type="dxa"/>
            <w:tcBorders>
              <w:right w:val="single" w:sz="4" w:space="0" w:color="000000"/>
            </w:tcBorders>
          </w:tcPr>
          <w:p w14:paraId="36C66A96" w14:textId="77777777" w:rsidR="00CB45B7" w:rsidRDefault="00FC596A">
            <w:pPr>
              <w:jc w:val="center"/>
            </w:pPr>
            <w:r>
              <w:t>8.</w:t>
            </w:r>
          </w:p>
        </w:tc>
        <w:tc>
          <w:tcPr>
            <w:tcW w:w="6208" w:type="dxa"/>
            <w:tcBorders>
              <w:top w:val="single" w:sz="6" w:space="0" w:color="000000"/>
              <w:left w:val="single" w:sz="4" w:space="0" w:color="000000"/>
              <w:bottom w:val="single" w:sz="6" w:space="0" w:color="000000"/>
              <w:right w:val="single" w:sz="4" w:space="0" w:color="000000"/>
            </w:tcBorders>
          </w:tcPr>
          <w:p w14:paraId="74F3CA31" w14:textId="1FA92A82" w:rsidR="00CB45B7" w:rsidRDefault="00FC596A" w:rsidP="004F5C15">
            <w:pPr>
              <w:jc w:val="both"/>
            </w:pPr>
            <w:r>
              <w:t>Рада закладу: Про організацію роботи педагогічного колективу та батьківської громадськості з питань запобіг</w:t>
            </w:r>
            <w:r w:rsidR="00B72361">
              <w:t>ання дитячому травматизму в 202</w:t>
            </w:r>
            <w:r w:rsidR="004F5C15">
              <w:t>5</w:t>
            </w:r>
            <w:r w:rsidR="00B72361">
              <w:t>/202</w:t>
            </w:r>
            <w:r w:rsidR="004F5C15">
              <w:t>6</w:t>
            </w:r>
            <w:r>
              <w:t xml:space="preserve"> навчальному році. </w:t>
            </w:r>
          </w:p>
        </w:tc>
        <w:tc>
          <w:tcPr>
            <w:tcW w:w="1305" w:type="dxa"/>
            <w:tcBorders>
              <w:top w:val="single" w:sz="6" w:space="0" w:color="000000"/>
              <w:left w:val="single" w:sz="4" w:space="0" w:color="000000"/>
              <w:bottom w:val="single" w:sz="6" w:space="0" w:color="000000"/>
              <w:right w:val="single" w:sz="4" w:space="0" w:color="000000"/>
            </w:tcBorders>
          </w:tcPr>
          <w:p w14:paraId="6B7FBD27" w14:textId="77777777" w:rsidR="00CB45B7" w:rsidRDefault="00192DC6">
            <w:pPr>
              <w:jc w:val="center"/>
            </w:pPr>
            <w:r>
              <w:t>В</w:t>
            </w:r>
            <w:r w:rsidR="00FC596A">
              <w:t>ересень</w:t>
            </w:r>
          </w:p>
          <w:p w14:paraId="47A0A180" w14:textId="233F4F91" w:rsidR="001160AC" w:rsidRDefault="001160AC">
            <w:pPr>
              <w:jc w:val="center"/>
            </w:pPr>
            <w:r>
              <w:t>202</w:t>
            </w:r>
            <w:r w:rsidR="004F5C15">
              <w:t>5</w:t>
            </w:r>
            <w:r>
              <w:t xml:space="preserve"> р.</w:t>
            </w:r>
          </w:p>
        </w:tc>
        <w:tc>
          <w:tcPr>
            <w:tcW w:w="1672" w:type="dxa"/>
            <w:tcBorders>
              <w:left w:val="single" w:sz="4" w:space="0" w:color="000000"/>
            </w:tcBorders>
          </w:tcPr>
          <w:p w14:paraId="78609452" w14:textId="77777777" w:rsidR="00CB45B7" w:rsidRDefault="00B72361">
            <w:r>
              <w:t>Білик М.І.</w:t>
            </w:r>
          </w:p>
        </w:tc>
        <w:tc>
          <w:tcPr>
            <w:tcW w:w="1134" w:type="dxa"/>
          </w:tcPr>
          <w:p w14:paraId="2C27126A" w14:textId="77777777" w:rsidR="00CB45B7" w:rsidRDefault="00CB45B7"/>
        </w:tc>
      </w:tr>
      <w:tr w:rsidR="00CB45B7" w14:paraId="785220C9" w14:textId="77777777" w:rsidTr="00F06379">
        <w:tc>
          <w:tcPr>
            <w:tcW w:w="596" w:type="dxa"/>
            <w:tcBorders>
              <w:right w:val="single" w:sz="4" w:space="0" w:color="000000"/>
            </w:tcBorders>
          </w:tcPr>
          <w:p w14:paraId="26953699" w14:textId="77777777" w:rsidR="00CB45B7" w:rsidRDefault="00FC596A">
            <w:pPr>
              <w:jc w:val="center"/>
            </w:pPr>
            <w:r>
              <w:t>9.</w:t>
            </w:r>
          </w:p>
        </w:tc>
        <w:tc>
          <w:tcPr>
            <w:tcW w:w="6208" w:type="dxa"/>
            <w:tcBorders>
              <w:top w:val="single" w:sz="6" w:space="0" w:color="000000"/>
              <w:left w:val="single" w:sz="4" w:space="0" w:color="000000"/>
              <w:bottom w:val="single" w:sz="6" w:space="0" w:color="000000"/>
              <w:right w:val="single" w:sz="4" w:space="0" w:color="000000"/>
            </w:tcBorders>
          </w:tcPr>
          <w:p w14:paraId="455C4175" w14:textId="1B6E808A" w:rsidR="006531AF" w:rsidRDefault="00FC596A">
            <w:pPr>
              <w:jc w:val="both"/>
            </w:pPr>
            <w:r>
              <w:t xml:space="preserve">Нарада при директорові: Про організацію роботи щодо збереження здоров’я учнів під час проведення занять з фізичної культури  та позакласних спортивно - масових заходів. </w:t>
            </w:r>
          </w:p>
        </w:tc>
        <w:tc>
          <w:tcPr>
            <w:tcW w:w="1305" w:type="dxa"/>
            <w:tcBorders>
              <w:top w:val="single" w:sz="6" w:space="0" w:color="000000"/>
              <w:left w:val="single" w:sz="4" w:space="0" w:color="000000"/>
              <w:bottom w:val="single" w:sz="6" w:space="0" w:color="000000"/>
              <w:right w:val="single" w:sz="4" w:space="0" w:color="000000"/>
            </w:tcBorders>
          </w:tcPr>
          <w:p w14:paraId="240EBFC1" w14:textId="77777777" w:rsidR="00CB45B7" w:rsidRDefault="00192DC6">
            <w:pPr>
              <w:jc w:val="center"/>
            </w:pPr>
            <w:r>
              <w:t>В</w:t>
            </w:r>
            <w:r w:rsidR="00FC596A">
              <w:t>ересень</w:t>
            </w:r>
          </w:p>
          <w:p w14:paraId="7F47EFFB" w14:textId="0C064BA7" w:rsidR="001160AC" w:rsidRDefault="001160AC">
            <w:pPr>
              <w:jc w:val="center"/>
            </w:pPr>
            <w:r>
              <w:t>202</w:t>
            </w:r>
            <w:r w:rsidR="002C4ABA">
              <w:t>5</w:t>
            </w:r>
            <w:r>
              <w:t xml:space="preserve"> р.</w:t>
            </w:r>
          </w:p>
        </w:tc>
        <w:tc>
          <w:tcPr>
            <w:tcW w:w="1672" w:type="dxa"/>
            <w:tcBorders>
              <w:left w:val="single" w:sz="4" w:space="0" w:color="000000"/>
            </w:tcBorders>
          </w:tcPr>
          <w:p w14:paraId="05CE5F28" w14:textId="77777777" w:rsidR="00CB45B7" w:rsidRDefault="00B72361">
            <w:proofErr w:type="spellStart"/>
            <w:r>
              <w:t>Дитиняк</w:t>
            </w:r>
            <w:proofErr w:type="spellEnd"/>
            <w:r>
              <w:t xml:space="preserve"> Г.З.</w:t>
            </w:r>
          </w:p>
          <w:p w14:paraId="3DBFD8DB" w14:textId="7F912248" w:rsidR="001160AC" w:rsidRDefault="001160AC">
            <w:r>
              <w:t>Герега М.Я.</w:t>
            </w:r>
          </w:p>
          <w:p w14:paraId="59253575" w14:textId="09062A8E" w:rsidR="001160AC" w:rsidRDefault="002C4ABA">
            <w:r>
              <w:t>Татарин В.І.</w:t>
            </w:r>
          </w:p>
        </w:tc>
        <w:tc>
          <w:tcPr>
            <w:tcW w:w="1134" w:type="dxa"/>
          </w:tcPr>
          <w:p w14:paraId="03809EA0" w14:textId="77777777" w:rsidR="00CB45B7" w:rsidRDefault="00CB45B7"/>
        </w:tc>
      </w:tr>
      <w:tr w:rsidR="006531AF" w14:paraId="6CBCD8B7" w14:textId="77777777" w:rsidTr="00F06379">
        <w:tc>
          <w:tcPr>
            <w:tcW w:w="596" w:type="dxa"/>
            <w:tcBorders>
              <w:right w:val="single" w:sz="4" w:space="0" w:color="000000"/>
            </w:tcBorders>
          </w:tcPr>
          <w:p w14:paraId="01C0B5DC" w14:textId="77777777" w:rsidR="006531AF" w:rsidRDefault="00850E5D">
            <w:pPr>
              <w:jc w:val="center"/>
            </w:pPr>
            <w:r>
              <w:t>10.</w:t>
            </w:r>
          </w:p>
        </w:tc>
        <w:tc>
          <w:tcPr>
            <w:tcW w:w="6208" w:type="dxa"/>
            <w:tcBorders>
              <w:top w:val="single" w:sz="6" w:space="0" w:color="000000"/>
              <w:left w:val="single" w:sz="4" w:space="0" w:color="000000"/>
              <w:bottom w:val="single" w:sz="6" w:space="0" w:color="000000"/>
              <w:right w:val="single" w:sz="4" w:space="0" w:color="000000"/>
            </w:tcBorders>
          </w:tcPr>
          <w:p w14:paraId="590D6FB1" w14:textId="77777777" w:rsidR="006531AF" w:rsidRDefault="006531AF">
            <w:pPr>
              <w:jc w:val="both"/>
            </w:pPr>
            <w:r>
              <w:t>Нарада при директору: Про роботу</w:t>
            </w:r>
            <w:r w:rsidR="00850E5D">
              <w:t xml:space="preserve"> класних керівників з підвищення рівня мінної безпеки здобувачів освіти.</w:t>
            </w:r>
          </w:p>
        </w:tc>
        <w:tc>
          <w:tcPr>
            <w:tcW w:w="1305" w:type="dxa"/>
            <w:tcBorders>
              <w:top w:val="single" w:sz="6" w:space="0" w:color="000000"/>
              <w:left w:val="single" w:sz="4" w:space="0" w:color="000000"/>
              <w:bottom w:val="single" w:sz="6" w:space="0" w:color="000000"/>
              <w:right w:val="single" w:sz="4" w:space="0" w:color="000000"/>
            </w:tcBorders>
          </w:tcPr>
          <w:p w14:paraId="5D8584B2" w14:textId="77777777" w:rsidR="006531AF" w:rsidRDefault="00192DC6">
            <w:pPr>
              <w:jc w:val="center"/>
            </w:pPr>
            <w:r>
              <w:t>Ж</w:t>
            </w:r>
            <w:r w:rsidR="00850E5D">
              <w:t>овтень</w:t>
            </w:r>
          </w:p>
          <w:p w14:paraId="7382D109" w14:textId="7888773E" w:rsidR="001160AC" w:rsidRDefault="001160AC">
            <w:pPr>
              <w:jc w:val="center"/>
            </w:pPr>
            <w:r>
              <w:t>202</w:t>
            </w:r>
            <w:r w:rsidR="002C4ABA">
              <w:t>5</w:t>
            </w:r>
            <w:r>
              <w:t xml:space="preserve"> р.</w:t>
            </w:r>
          </w:p>
        </w:tc>
        <w:tc>
          <w:tcPr>
            <w:tcW w:w="1672" w:type="dxa"/>
            <w:tcBorders>
              <w:left w:val="single" w:sz="4" w:space="0" w:color="000000"/>
            </w:tcBorders>
          </w:tcPr>
          <w:p w14:paraId="7C9A4126" w14:textId="77777777" w:rsidR="006531AF" w:rsidRDefault="00850E5D">
            <w:r>
              <w:t>Білик М.І.</w:t>
            </w:r>
          </w:p>
        </w:tc>
        <w:tc>
          <w:tcPr>
            <w:tcW w:w="1134" w:type="dxa"/>
          </w:tcPr>
          <w:p w14:paraId="44C24AD0" w14:textId="77777777" w:rsidR="006531AF" w:rsidRDefault="006531AF"/>
        </w:tc>
      </w:tr>
      <w:tr w:rsidR="00CB45B7" w14:paraId="642AE1C4" w14:textId="77777777" w:rsidTr="00F06379">
        <w:tc>
          <w:tcPr>
            <w:tcW w:w="596" w:type="dxa"/>
            <w:tcBorders>
              <w:right w:val="single" w:sz="4" w:space="0" w:color="000000"/>
            </w:tcBorders>
          </w:tcPr>
          <w:p w14:paraId="23D2C571" w14:textId="77777777" w:rsidR="00CB45B7" w:rsidRDefault="00850E5D">
            <w:pPr>
              <w:jc w:val="center"/>
            </w:pPr>
            <w:r>
              <w:t>11</w:t>
            </w:r>
            <w:r w:rsidR="00FC596A">
              <w:t>.</w:t>
            </w:r>
          </w:p>
        </w:tc>
        <w:tc>
          <w:tcPr>
            <w:tcW w:w="6208" w:type="dxa"/>
            <w:tcBorders>
              <w:top w:val="single" w:sz="6" w:space="0" w:color="000000"/>
              <w:left w:val="single" w:sz="4" w:space="0" w:color="000000"/>
              <w:bottom w:val="single" w:sz="6" w:space="0" w:color="000000"/>
              <w:right w:val="single" w:sz="4" w:space="0" w:color="000000"/>
            </w:tcBorders>
          </w:tcPr>
          <w:p w14:paraId="67ED3553" w14:textId="315ED475" w:rsidR="00CB45B7" w:rsidRDefault="00FC596A">
            <w:pPr>
              <w:jc w:val="both"/>
            </w:pPr>
            <w:r>
              <w:t>Нарада при директорові: Про запобігання всім видам дитячог</w:t>
            </w:r>
            <w:r w:rsidR="00B72361">
              <w:t xml:space="preserve">о травматизму під час </w:t>
            </w:r>
            <w:r w:rsidR="006531AF">
              <w:t>р</w:t>
            </w:r>
            <w:r w:rsidR="00B72361">
              <w:t xml:space="preserve">іздвяних </w:t>
            </w:r>
            <w:r w:rsidR="00F06379">
              <w:t xml:space="preserve">та новорічних </w:t>
            </w:r>
            <w:r w:rsidR="00B72361">
              <w:t>свят, зимових</w:t>
            </w:r>
            <w:r>
              <w:t xml:space="preserve"> канікул. </w:t>
            </w:r>
          </w:p>
        </w:tc>
        <w:tc>
          <w:tcPr>
            <w:tcW w:w="1305" w:type="dxa"/>
            <w:tcBorders>
              <w:top w:val="single" w:sz="6" w:space="0" w:color="000000"/>
              <w:left w:val="single" w:sz="4" w:space="0" w:color="000000"/>
              <w:bottom w:val="single" w:sz="6" w:space="0" w:color="000000"/>
              <w:right w:val="single" w:sz="4" w:space="0" w:color="000000"/>
            </w:tcBorders>
          </w:tcPr>
          <w:p w14:paraId="3F22C960" w14:textId="77777777" w:rsidR="00CB45B7" w:rsidRDefault="00192DC6">
            <w:pPr>
              <w:jc w:val="center"/>
            </w:pPr>
            <w:r>
              <w:t>Г</w:t>
            </w:r>
            <w:r w:rsidR="00FC596A">
              <w:t>рудень</w:t>
            </w:r>
          </w:p>
          <w:p w14:paraId="1223909D" w14:textId="6A3D88EA" w:rsidR="001160AC" w:rsidRDefault="001160AC">
            <w:pPr>
              <w:jc w:val="center"/>
            </w:pPr>
            <w:r>
              <w:t>202</w:t>
            </w:r>
            <w:r w:rsidR="00F06379">
              <w:t>5</w:t>
            </w:r>
            <w:r>
              <w:t xml:space="preserve"> р.</w:t>
            </w:r>
          </w:p>
        </w:tc>
        <w:tc>
          <w:tcPr>
            <w:tcW w:w="1672" w:type="dxa"/>
            <w:tcBorders>
              <w:left w:val="single" w:sz="4" w:space="0" w:color="000000"/>
            </w:tcBorders>
          </w:tcPr>
          <w:p w14:paraId="796F9A3E" w14:textId="77777777" w:rsidR="00CB45B7" w:rsidRDefault="00B72361">
            <w:r>
              <w:t>Білик М.І.</w:t>
            </w:r>
          </w:p>
        </w:tc>
        <w:tc>
          <w:tcPr>
            <w:tcW w:w="1134" w:type="dxa"/>
          </w:tcPr>
          <w:p w14:paraId="497D3A1A" w14:textId="77777777" w:rsidR="00CB45B7" w:rsidRDefault="00CB45B7"/>
        </w:tc>
      </w:tr>
      <w:tr w:rsidR="00CB45B7" w14:paraId="0D4AC43E" w14:textId="77777777" w:rsidTr="00F06379">
        <w:tc>
          <w:tcPr>
            <w:tcW w:w="596" w:type="dxa"/>
            <w:tcBorders>
              <w:right w:val="single" w:sz="4" w:space="0" w:color="000000"/>
            </w:tcBorders>
          </w:tcPr>
          <w:p w14:paraId="5C2412BD" w14:textId="77777777" w:rsidR="00CB45B7" w:rsidRDefault="00850E5D">
            <w:pPr>
              <w:jc w:val="center"/>
            </w:pPr>
            <w:r>
              <w:t>12</w:t>
            </w:r>
            <w:r w:rsidR="00FC596A">
              <w:t>.</w:t>
            </w:r>
          </w:p>
        </w:tc>
        <w:tc>
          <w:tcPr>
            <w:tcW w:w="6208" w:type="dxa"/>
            <w:tcBorders>
              <w:top w:val="single" w:sz="6" w:space="0" w:color="000000"/>
              <w:left w:val="single" w:sz="4" w:space="0" w:color="000000"/>
              <w:bottom w:val="single" w:sz="6" w:space="0" w:color="000000"/>
              <w:right w:val="single" w:sz="4" w:space="0" w:color="000000"/>
            </w:tcBorders>
          </w:tcPr>
          <w:p w14:paraId="6EEFC422" w14:textId="2FCDEB9C" w:rsidR="00CB45B7" w:rsidRDefault="00FC596A">
            <w:pPr>
              <w:jc w:val="both"/>
            </w:pPr>
            <w:r>
              <w:t>Нарада при директорові: Про підсумки роботи педагогічного колективу з безпеки жи</w:t>
            </w:r>
            <w:r w:rsidR="006531AF">
              <w:t>ттєдіяльності за І семестр 20</w:t>
            </w:r>
            <w:r w:rsidR="00BC700C">
              <w:t>2</w:t>
            </w:r>
            <w:r w:rsidR="00F06379">
              <w:t>5</w:t>
            </w:r>
            <w:r w:rsidR="006531AF">
              <w:t>/202</w:t>
            </w:r>
            <w:r w:rsidR="00F06379">
              <w:t>6</w:t>
            </w:r>
            <w:r>
              <w:t xml:space="preserve"> навчального року. </w:t>
            </w:r>
          </w:p>
        </w:tc>
        <w:tc>
          <w:tcPr>
            <w:tcW w:w="1305" w:type="dxa"/>
            <w:tcBorders>
              <w:top w:val="single" w:sz="6" w:space="0" w:color="000000"/>
              <w:left w:val="single" w:sz="4" w:space="0" w:color="000000"/>
              <w:bottom w:val="single" w:sz="6" w:space="0" w:color="000000"/>
              <w:right w:val="single" w:sz="4" w:space="0" w:color="000000"/>
            </w:tcBorders>
          </w:tcPr>
          <w:p w14:paraId="09EF8C92" w14:textId="77777777" w:rsidR="00CB45B7" w:rsidRDefault="00192DC6">
            <w:pPr>
              <w:jc w:val="center"/>
            </w:pPr>
            <w:r>
              <w:t>Г</w:t>
            </w:r>
            <w:r w:rsidR="00FC596A">
              <w:t>рудень</w:t>
            </w:r>
          </w:p>
          <w:p w14:paraId="7F4446A2" w14:textId="3A7F9A5E" w:rsidR="001160AC" w:rsidRDefault="001160AC">
            <w:pPr>
              <w:jc w:val="center"/>
            </w:pPr>
            <w:r>
              <w:t>202</w:t>
            </w:r>
            <w:r w:rsidR="00F06379">
              <w:t>5</w:t>
            </w:r>
            <w:r>
              <w:t xml:space="preserve"> р.</w:t>
            </w:r>
          </w:p>
        </w:tc>
        <w:tc>
          <w:tcPr>
            <w:tcW w:w="1672" w:type="dxa"/>
            <w:tcBorders>
              <w:left w:val="single" w:sz="4" w:space="0" w:color="000000"/>
            </w:tcBorders>
          </w:tcPr>
          <w:p w14:paraId="79569F79" w14:textId="77777777" w:rsidR="006531AF" w:rsidRDefault="006531AF" w:rsidP="006531AF">
            <w:proofErr w:type="spellStart"/>
            <w:r>
              <w:t>Дитиняк</w:t>
            </w:r>
            <w:proofErr w:type="spellEnd"/>
            <w:r>
              <w:t xml:space="preserve"> Г.З.</w:t>
            </w:r>
          </w:p>
          <w:p w14:paraId="0B30D115" w14:textId="77777777" w:rsidR="00CB45B7" w:rsidRDefault="006531AF" w:rsidP="006531AF">
            <w:r>
              <w:t>Білик М.І.</w:t>
            </w:r>
          </w:p>
        </w:tc>
        <w:tc>
          <w:tcPr>
            <w:tcW w:w="1134" w:type="dxa"/>
          </w:tcPr>
          <w:p w14:paraId="6AD1CA4C" w14:textId="77777777" w:rsidR="00CB45B7" w:rsidRDefault="00CB45B7"/>
        </w:tc>
      </w:tr>
      <w:tr w:rsidR="00CB45B7" w14:paraId="09FDE88C" w14:textId="77777777" w:rsidTr="00F06379">
        <w:tc>
          <w:tcPr>
            <w:tcW w:w="596" w:type="dxa"/>
            <w:tcBorders>
              <w:right w:val="single" w:sz="4" w:space="0" w:color="000000"/>
            </w:tcBorders>
          </w:tcPr>
          <w:p w14:paraId="0857311B" w14:textId="77777777" w:rsidR="00CB45B7" w:rsidRDefault="00850E5D">
            <w:pPr>
              <w:jc w:val="center"/>
            </w:pPr>
            <w:r>
              <w:t>13</w:t>
            </w:r>
            <w:r w:rsidR="00FC596A">
              <w:t>.</w:t>
            </w:r>
          </w:p>
        </w:tc>
        <w:tc>
          <w:tcPr>
            <w:tcW w:w="6208" w:type="dxa"/>
            <w:tcBorders>
              <w:top w:val="single" w:sz="6" w:space="0" w:color="000000"/>
              <w:left w:val="single" w:sz="4" w:space="0" w:color="000000"/>
              <w:bottom w:val="single" w:sz="6" w:space="0" w:color="000000"/>
              <w:right w:val="single" w:sz="4" w:space="0" w:color="000000"/>
            </w:tcBorders>
          </w:tcPr>
          <w:p w14:paraId="14037D3A" w14:textId="77777777" w:rsidR="00CB45B7" w:rsidRDefault="00FC596A">
            <w:pPr>
              <w:jc w:val="both"/>
            </w:pPr>
            <w:r>
              <w:t xml:space="preserve">Нарада при директорові: Про підсумки роботи педагогічного колективу з профілактики наркоманії </w:t>
            </w:r>
            <w:r w:rsidR="006531AF">
              <w:t xml:space="preserve">та СНІДу серед учнів </w:t>
            </w:r>
            <w:r>
              <w:t xml:space="preserve"> закладу</w:t>
            </w:r>
            <w:r w:rsidR="006531AF">
              <w:t xml:space="preserve"> освіти.</w:t>
            </w:r>
            <w:r>
              <w:t xml:space="preserve"> </w:t>
            </w:r>
          </w:p>
        </w:tc>
        <w:tc>
          <w:tcPr>
            <w:tcW w:w="1305" w:type="dxa"/>
            <w:tcBorders>
              <w:top w:val="single" w:sz="6" w:space="0" w:color="000000"/>
              <w:left w:val="single" w:sz="4" w:space="0" w:color="000000"/>
              <w:bottom w:val="single" w:sz="6" w:space="0" w:color="000000"/>
              <w:right w:val="single" w:sz="4" w:space="0" w:color="000000"/>
            </w:tcBorders>
          </w:tcPr>
          <w:p w14:paraId="5B5D2FB0" w14:textId="77777777" w:rsidR="00CB45B7" w:rsidRDefault="00192DC6">
            <w:pPr>
              <w:jc w:val="center"/>
            </w:pPr>
            <w:r>
              <w:t>Г</w:t>
            </w:r>
            <w:r w:rsidR="00FC596A">
              <w:t>рудень</w:t>
            </w:r>
          </w:p>
          <w:p w14:paraId="64E7D82F" w14:textId="7C7FB6C5" w:rsidR="001160AC" w:rsidRDefault="001160AC">
            <w:pPr>
              <w:jc w:val="center"/>
            </w:pPr>
            <w:r>
              <w:t>202</w:t>
            </w:r>
            <w:r w:rsidR="00F06379">
              <w:t>5</w:t>
            </w:r>
            <w:r>
              <w:t xml:space="preserve"> р.</w:t>
            </w:r>
          </w:p>
        </w:tc>
        <w:tc>
          <w:tcPr>
            <w:tcW w:w="1672" w:type="dxa"/>
            <w:tcBorders>
              <w:left w:val="single" w:sz="4" w:space="0" w:color="000000"/>
            </w:tcBorders>
          </w:tcPr>
          <w:p w14:paraId="2D5D732B" w14:textId="77777777" w:rsidR="00CB45B7" w:rsidRDefault="006531AF">
            <w:r>
              <w:t>Білик М.І.</w:t>
            </w:r>
          </w:p>
          <w:p w14:paraId="34094049" w14:textId="77777777" w:rsidR="006531AF" w:rsidRDefault="006531AF">
            <w:proofErr w:type="spellStart"/>
            <w:r>
              <w:t>Слюсарчин</w:t>
            </w:r>
            <w:proofErr w:type="spellEnd"/>
            <w:r>
              <w:t xml:space="preserve"> С.В</w:t>
            </w:r>
            <w:r w:rsidR="00F06379">
              <w:t>.</w:t>
            </w:r>
          </w:p>
          <w:p w14:paraId="75180844" w14:textId="2AF43205" w:rsidR="00F06379" w:rsidRDefault="005A3BD9">
            <w:r>
              <w:t>Музика С.І.</w:t>
            </w:r>
          </w:p>
        </w:tc>
        <w:tc>
          <w:tcPr>
            <w:tcW w:w="1134" w:type="dxa"/>
          </w:tcPr>
          <w:p w14:paraId="36021C21" w14:textId="77777777" w:rsidR="00CB45B7" w:rsidRDefault="00CB45B7"/>
        </w:tc>
      </w:tr>
      <w:tr w:rsidR="00CB45B7" w14:paraId="1F65D8BA" w14:textId="77777777" w:rsidTr="00F06379">
        <w:tc>
          <w:tcPr>
            <w:tcW w:w="596" w:type="dxa"/>
            <w:tcBorders>
              <w:right w:val="single" w:sz="4" w:space="0" w:color="000000"/>
            </w:tcBorders>
          </w:tcPr>
          <w:p w14:paraId="6CCEEC11" w14:textId="77777777" w:rsidR="00CB45B7" w:rsidRDefault="00850E5D">
            <w:pPr>
              <w:jc w:val="center"/>
            </w:pPr>
            <w:r>
              <w:t>14</w:t>
            </w:r>
            <w:r w:rsidR="00FC596A">
              <w:t>.</w:t>
            </w:r>
          </w:p>
        </w:tc>
        <w:tc>
          <w:tcPr>
            <w:tcW w:w="6208" w:type="dxa"/>
            <w:tcBorders>
              <w:top w:val="single" w:sz="6" w:space="0" w:color="000000"/>
              <w:left w:val="single" w:sz="4" w:space="0" w:color="000000"/>
              <w:bottom w:val="single" w:sz="6" w:space="0" w:color="000000"/>
              <w:right w:val="single" w:sz="4" w:space="0" w:color="000000"/>
            </w:tcBorders>
          </w:tcPr>
          <w:p w14:paraId="594344A1" w14:textId="5DCB2EC6" w:rsidR="00CB45B7" w:rsidRDefault="00FC596A">
            <w:pPr>
              <w:jc w:val="both"/>
            </w:pPr>
            <w:r>
              <w:t>Нарада при директорові: Про результати роботи педагогічного колективу з учнями щодо профілактики різних вид</w:t>
            </w:r>
            <w:r w:rsidR="006531AF">
              <w:t>ів захворювань за I семестр 202</w:t>
            </w:r>
            <w:r w:rsidR="00BC700C">
              <w:t>4</w:t>
            </w:r>
            <w:r w:rsidR="006531AF">
              <w:t>/202</w:t>
            </w:r>
            <w:r w:rsidR="00BC700C">
              <w:t xml:space="preserve">5 </w:t>
            </w:r>
            <w:r>
              <w:t>навчального року.</w:t>
            </w:r>
          </w:p>
        </w:tc>
        <w:tc>
          <w:tcPr>
            <w:tcW w:w="1305" w:type="dxa"/>
            <w:tcBorders>
              <w:top w:val="single" w:sz="6" w:space="0" w:color="000000"/>
              <w:left w:val="single" w:sz="4" w:space="0" w:color="000000"/>
              <w:bottom w:val="single" w:sz="6" w:space="0" w:color="000000"/>
              <w:right w:val="single" w:sz="4" w:space="0" w:color="000000"/>
            </w:tcBorders>
          </w:tcPr>
          <w:p w14:paraId="092A733B" w14:textId="77777777" w:rsidR="00CB45B7" w:rsidRDefault="00192DC6">
            <w:pPr>
              <w:jc w:val="center"/>
            </w:pPr>
            <w:r>
              <w:t>Г</w:t>
            </w:r>
            <w:r w:rsidR="00FC596A">
              <w:t>рудень</w:t>
            </w:r>
          </w:p>
          <w:p w14:paraId="04ACC975" w14:textId="3FAF0C8A" w:rsidR="001160AC" w:rsidRDefault="001160AC">
            <w:pPr>
              <w:jc w:val="center"/>
            </w:pPr>
            <w:r>
              <w:t>202</w:t>
            </w:r>
            <w:r w:rsidR="005A3BD9">
              <w:t>5</w:t>
            </w:r>
            <w:r>
              <w:t xml:space="preserve"> р.</w:t>
            </w:r>
          </w:p>
        </w:tc>
        <w:tc>
          <w:tcPr>
            <w:tcW w:w="1672" w:type="dxa"/>
            <w:tcBorders>
              <w:left w:val="single" w:sz="4" w:space="0" w:color="000000"/>
            </w:tcBorders>
          </w:tcPr>
          <w:p w14:paraId="225B2D40" w14:textId="02E94DFC" w:rsidR="006531AF" w:rsidRDefault="00FC596A">
            <w:r>
              <w:t>Класні керівники</w:t>
            </w:r>
            <w:r w:rsidR="006531AF">
              <w:t>,</w:t>
            </w:r>
            <w:r w:rsidR="005A3BD9">
              <w:t xml:space="preserve"> </w:t>
            </w:r>
            <w:r w:rsidR="001160AC">
              <w:t>м/с Гарасим О</w:t>
            </w:r>
            <w:r w:rsidR="00BC700C">
              <w:t>.</w:t>
            </w:r>
            <w:r w:rsidR="001160AC">
              <w:t>П</w:t>
            </w:r>
            <w:r w:rsidR="005A3BD9">
              <w:t>.</w:t>
            </w:r>
          </w:p>
        </w:tc>
        <w:tc>
          <w:tcPr>
            <w:tcW w:w="1134" w:type="dxa"/>
          </w:tcPr>
          <w:p w14:paraId="1EE3ACB8" w14:textId="77777777" w:rsidR="00CB45B7" w:rsidRDefault="00CB45B7"/>
        </w:tc>
      </w:tr>
      <w:tr w:rsidR="00CB45B7" w14:paraId="66C27A53" w14:textId="77777777" w:rsidTr="00F06379">
        <w:tc>
          <w:tcPr>
            <w:tcW w:w="596" w:type="dxa"/>
            <w:tcBorders>
              <w:right w:val="single" w:sz="4" w:space="0" w:color="000000"/>
            </w:tcBorders>
          </w:tcPr>
          <w:p w14:paraId="21380ECB" w14:textId="77777777" w:rsidR="00CB45B7" w:rsidRDefault="00850E5D">
            <w:pPr>
              <w:jc w:val="center"/>
            </w:pPr>
            <w:r>
              <w:t>15</w:t>
            </w:r>
            <w:r w:rsidR="00FC596A">
              <w:t>.</w:t>
            </w:r>
          </w:p>
        </w:tc>
        <w:tc>
          <w:tcPr>
            <w:tcW w:w="6208" w:type="dxa"/>
            <w:tcBorders>
              <w:top w:val="single" w:sz="6" w:space="0" w:color="000000"/>
              <w:left w:val="single" w:sz="4" w:space="0" w:color="000000"/>
              <w:bottom w:val="single" w:sz="6" w:space="0" w:color="000000"/>
              <w:right w:val="single" w:sz="4" w:space="0" w:color="000000"/>
            </w:tcBorders>
          </w:tcPr>
          <w:p w14:paraId="7E9C5690" w14:textId="77777777" w:rsidR="00CB45B7" w:rsidRDefault="00FC596A">
            <w:pPr>
              <w:jc w:val="both"/>
            </w:pPr>
            <w:r>
              <w:t>Нарада при директорові: Про організацію роботи щодо попередження загибелі дітей на водних об’єктах у зимово-весняний період та організацію роботи щодо попередження дитячому травматизму під час весняних канікул.</w:t>
            </w:r>
          </w:p>
        </w:tc>
        <w:tc>
          <w:tcPr>
            <w:tcW w:w="1305" w:type="dxa"/>
            <w:tcBorders>
              <w:top w:val="single" w:sz="6" w:space="0" w:color="000000"/>
              <w:left w:val="single" w:sz="4" w:space="0" w:color="000000"/>
              <w:bottom w:val="single" w:sz="6" w:space="0" w:color="000000"/>
              <w:right w:val="single" w:sz="4" w:space="0" w:color="000000"/>
            </w:tcBorders>
          </w:tcPr>
          <w:p w14:paraId="6E0BEC3E" w14:textId="06A5840D" w:rsidR="001160AC" w:rsidRDefault="001160AC">
            <w:pPr>
              <w:jc w:val="center"/>
            </w:pPr>
            <w:r>
              <w:t>Б</w:t>
            </w:r>
            <w:r w:rsidR="00FC596A">
              <w:t>ерезень</w:t>
            </w:r>
          </w:p>
          <w:p w14:paraId="4EB1C3D4" w14:textId="1E1037A7" w:rsidR="00CB45B7" w:rsidRDefault="001160AC">
            <w:pPr>
              <w:jc w:val="center"/>
            </w:pPr>
            <w:r>
              <w:t>202</w:t>
            </w:r>
            <w:r w:rsidR="005A3BD9">
              <w:t>6</w:t>
            </w:r>
            <w:r>
              <w:t xml:space="preserve"> р.</w:t>
            </w:r>
            <w:r w:rsidR="00FC596A">
              <w:t xml:space="preserve"> </w:t>
            </w:r>
          </w:p>
        </w:tc>
        <w:tc>
          <w:tcPr>
            <w:tcW w:w="1672" w:type="dxa"/>
            <w:tcBorders>
              <w:left w:val="single" w:sz="4" w:space="0" w:color="000000"/>
            </w:tcBorders>
          </w:tcPr>
          <w:p w14:paraId="3CB15711" w14:textId="77777777" w:rsidR="00CB45B7" w:rsidRDefault="006531AF">
            <w:r>
              <w:t>Білик М.І.</w:t>
            </w:r>
          </w:p>
          <w:p w14:paraId="4118359B" w14:textId="77777777" w:rsidR="001160AC" w:rsidRDefault="001160AC">
            <w:proofErr w:type="spellStart"/>
            <w:r>
              <w:t>Слюсарчин</w:t>
            </w:r>
            <w:proofErr w:type="spellEnd"/>
            <w:r>
              <w:t xml:space="preserve"> С.В</w:t>
            </w:r>
            <w:r w:rsidR="005A3BD9">
              <w:t>.</w:t>
            </w:r>
          </w:p>
          <w:p w14:paraId="14B27D0D" w14:textId="7082F803" w:rsidR="0038604C" w:rsidRDefault="0038604C">
            <w:r>
              <w:t>Било М.М.</w:t>
            </w:r>
          </w:p>
        </w:tc>
        <w:tc>
          <w:tcPr>
            <w:tcW w:w="1134" w:type="dxa"/>
          </w:tcPr>
          <w:p w14:paraId="1E7417D1" w14:textId="77777777" w:rsidR="00CB45B7" w:rsidRDefault="00CB45B7"/>
        </w:tc>
      </w:tr>
      <w:tr w:rsidR="00CB45B7" w14:paraId="2DF3B34E" w14:textId="77777777" w:rsidTr="00F06379">
        <w:tc>
          <w:tcPr>
            <w:tcW w:w="596" w:type="dxa"/>
            <w:tcBorders>
              <w:right w:val="single" w:sz="4" w:space="0" w:color="000000"/>
            </w:tcBorders>
          </w:tcPr>
          <w:p w14:paraId="4DDBB458" w14:textId="77777777" w:rsidR="00CB45B7" w:rsidRDefault="00850E5D">
            <w:pPr>
              <w:jc w:val="center"/>
            </w:pPr>
            <w:r>
              <w:t>16</w:t>
            </w:r>
            <w:r w:rsidR="00FC596A">
              <w:t>.</w:t>
            </w:r>
          </w:p>
        </w:tc>
        <w:tc>
          <w:tcPr>
            <w:tcW w:w="6208" w:type="dxa"/>
            <w:tcBorders>
              <w:top w:val="single" w:sz="6" w:space="0" w:color="000000"/>
              <w:left w:val="single" w:sz="4" w:space="0" w:color="000000"/>
              <w:bottom w:val="single" w:sz="6" w:space="0" w:color="000000"/>
              <w:right w:val="single" w:sz="4" w:space="0" w:color="000000"/>
            </w:tcBorders>
          </w:tcPr>
          <w:p w14:paraId="00A266EB" w14:textId="77777777" w:rsidR="00CB45B7" w:rsidRDefault="00FC596A">
            <w:pPr>
              <w:jc w:val="both"/>
            </w:pPr>
            <w:r>
              <w:t>Нарада при директорові: Про проведення Тижня знань з безпеки життєдіяльності</w:t>
            </w:r>
            <w:r w:rsidR="00850E5D">
              <w:t>.</w:t>
            </w:r>
          </w:p>
        </w:tc>
        <w:tc>
          <w:tcPr>
            <w:tcW w:w="1305" w:type="dxa"/>
            <w:tcBorders>
              <w:top w:val="single" w:sz="6" w:space="0" w:color="000000"/>
              <w:left w:val="single" w:sz="4" w:space="0" w:color="000000"/>
              <w:bottom w:val="single" w:sz="6" w:space="0" w:color="000000"/>
              <w:right w:val="single" w:sz="4" w:space="0" w:color="000000"/>
            </w:tcBorders>
          </w:tcPr>
          <w:p w14:paraId="6A88F2F3" w14:textId="77777777" w:rsidR="00CB45B7" w:rsidRDefault="006531AF">
            <w:pPr>
              <w:jc w:val="center"/>
            </w:pPr>
            <w:r>
              <w:t>б</w:t>
            </w:r>
            <w:r w:rsidR="00FC596A">
              <w:t xml:space="preserve">ерезень </w:t>
            </w:r>
          </w:p>
          <w:p w14:paraId="7152FBC4" w14:textId="71EA7B3A" w:rsidR="001160AC" w:rsidRDefault="001160AC">
            <w:pPr>
              <w:jc w:val="center"/>
            </w:pPr>
            <w:r>
              <w:t>202</w:t>
            </w:r>
            <w:r w:rsidR="005A3BD9">
              <w:t>6</w:t>
            </w:r>
            <w:r w:rsidR="00BC700C">
              <w:t xml:space="preserve"> р.</w:t>
            </w:r>
          </w:p>
        </w:tc>
        <w:tc>
          <w:tcPr>
            <w:tcW w:w="1672" w:type="dxa"/>
            <w:tcBorders>
              <w:left w:val="single" w:sz="4" w:space="0" w:color="000000"/>
            </w:tcBorders>
          </w:tcPr>
          <w:p w14:paraId="17918977" w14:textId="77777777" w:rsidR="00CB45B7" w:rsidRDefault="006531AF">
            <w:r>
              <w:t>Білик М.І.</w:t>
            </w:r>
          </w:p>
          <w:p w14:paraId="4553519A" w14:textId="6B71891E" w:rsidR="006531AF" w:rsidRDefault="006531AF">
            <w:proofErr w:type="spellStart"/>
            <w:r>
              <w:t>Слюсарчин</w:t>
            </w:r>
            <w:proofErr w:type="spellEnd"/>
            <w:r>
              <w:t xml:space="preserve"> С.В</w:t>
            </w:r>
            <w:r w:rsidR="0038604C">
              <w:t>.</w:t>
            </w:r>
          </w:p>
        </w:tc>
        <w:tc>
          <w:tcPr>
            <w:tcW w:w="1134" w:type="dxa"/>
          </w:tcPr>
          <w:p w14:paraId="286E63B4" w14:textId="77777777" w:rsidR="00CB45B7" w:rsidRDefault="00CB45B7"/>
        </w:tc>
      </w:tr>
      <w:tr w:rsidR="00CB45B7" w14:paraId="361758F2" w14:textId="77777777" w:rsidTr="00F06379">
        <w:tc>
          <w:tcPr>
            <w:tcW w:w="596" w:type="dxa"/>
            <w:tcBorders>
              <w:right w:val="single" w:sz="4" w:space="0" w:color="000000"/>
            </w:tcBorders>
          </w:tcPr>
          <w:p w14:paraId="793272AD" w14:textId="77777777" w:rsidR="00CB45B7" w:rsidRDefault="00850E5D">
            <w:pPr>
              <w:jc w:val="center"/>
            </w:pPr>
            <w:r>
              <w:t>17</w:t>
            </w:r>
            <w:r w:rsidR="00FC596A">
              <w:t>.</w:t>
            </w:r>
          </w:p>
        </w:tc>
        <w:tc>
          <w:tcPr>
            <w:tcW w:w="6208" w:type="dxa"/>
            <w:tcBorders>
              <w:top w:val="single" w:sz="6" w:space="0" w:color="000000"/>
              <w:left w:val="single" w:sz="4" w:space="0" w:color="000000"/>
              <w:bottom w:val="single" w:sz="6" w:space="0" w:color="000000"/>
              <w:right w:val="single" w:sz="4" w:space="0" w:color="000000"/>
            </w:tcBorders>
          </w:tcPr>
          <w:p w14:paraId="1F6651A8" w14:textId="721A32C2" w:rsidR="00CB45B7" w:rsidRDefault="00FC596A">
            <w:pPr>
              <w:jc w:val="both"/>
            </w:pPr>
            <w:r>
              <w:t>Нарада при директорові: Про результати роботи педагогічного колективу з безпеки життєдіяльності учнів та запобігання всім видам дитячог</w:t>
            </w:r>
            <w:r w:rsidR="006531AF">
              <w:t>о травматизму у ІІ семестрі 202</w:t>
            </w:r>
            <w:r w:rsidR="005A3BD9">
              <w:t>5</w:t>
            </w:r>
            <w:r w:rsidR="006531AF">
              <w:t>/202</w:t>
            </w:r>
            <w:r w:rsidR="005A3BD9">
              <w:t>6</w:t>
            </w:r>
            <w:r w:rsidR="00850E5D">
              <w:t xml:space="preserve"> навчального року</w:t>
            </w:r>
            <w:r>
              <w:t>.</w:t>
            </w:r>
          </w:p>
        </w:tc>
        <w:tc>
          <w:tcPr>
            <w:tcW w:w="1305" w:type="dxa"/>
            <w:tcBorders>
              <w:top w:val="single" w:sz="6" w:space="0" w:color="000000"/>
              <w:left w:val="single" w:sz="4" w:space="0" w:color="000000"/>
              <w:bottom w:val="single" w:sz="6" w:space="0" w:color="000000"/>
              <w:right w:val="single" w:sz="4" w:space="0" w:color="000000"/>
            </w:tcBorders>
          </w:tcPr>
          <w:p w14:paraId="2995EB83" w14:textId="77777777" w:rsidR="00CB45B7" w:rsidRDefault="00192DC6">
            <w:pPr>
              <w:jc w:val="center"/>
            </w:pPr>
            <w:r>
              <w:t>Ч</w:t>
            </w:r>
            <w:r w:rsidR="00FC596A">
              <w:t>ервень</w:t>
            </w:r>
          </w:p>
          <w:p w14:paraId="335768C8" w14:textId="7CD1F30E" w:rsidR="001160AC" w:rsidRDefault="001160AC">
            <w:pPr>
              <w:jc w:val="center"/>
            </w:pPr>
            <w:r>
              <w:t>202</w:t>
            </w:r>
            <w:r w:rsidR="005A3BD9">
              <w:t>6</w:t>
            </w:r>
            <w:r>
              <w:t xml:space="preserve"> р.</w:t>
            </w:r>
          </w:p>
        </w:tc>
        <w:tc>
          <w:tcPr>
            <w:tcW w:w="1672" w:type="dxa"/>
            <w:tcBorders>
              <w:left w:val="single" w:sz="4" w:space="0" w:color="000000"/>
            </w:tcBorders>
          </w:tcPr>
          <w:p w14:paraId="6BD20ABF" w14:textId="77777777" w:rsidR="00CB45B7" w:rsidRDefault="006531AF">
            <w:r>
              <w:t>Білик М.І.</w:t>
            </w:r>
          </w:p>
          <w:p w14:paraId="3B5B96D3" w14:textId="6359114C" w:rsidR="0038604C" w:rsidRDefault="0038604C">
            <w:r>
              <w:t>Било М.М.</w:t>
            </w:r>
          </w:p>
        </w:tc>
        <w:tc>
          <w:tcPr>
            <w:tcW w:w="1134" w:type="dxa"/>
          </w:tcPr>
          <w:p w14:paraId="43B5F225" w14:textId="77777777" w:rsidR="00CB45B7" w:rsidRDefault="00CB45B7"/>
        </w:tc>
      </w:tr>
      <w:tr w:rsidR="00CB45B7" w14:paraId="23DD504D" w14:textId="77777777" w:rsidTr="0063060B">
        <w:tc>
          <w:tcPr>
            <w:tcW w:w="10915" w:type="dxa"/>
            <w:gridSpan w:val="5"/>
          </w:tcPr>
          <w:p w14:paraId="38BC1E25" w14:textId="77777777" w:rsidR="00CB45B7" w:rsidRDefault="00FC596A">
            <w:pPr>
              <w:jc w:val="center"/>
            </w:pPr>
            <w:r>
              <w:rPr>
                <w:b/>
              </w:rPr>
              <w:t>Організація роботи щодо профілактики різних видів захворювань</w:t>
            </w:r>
          </w:p>
        </w:tc>
      </w:tr>
      <w:tr w:rsidR="00CB45B7" w14:paraId="666FB41B" w14:textId="77777777" w:rsidTr="00F06379">
        <w:tc>
          <w:tcPr>
            <w:tcW w:w="596" w:type="dxa"/>
            <w:tcBorders>
              <w:right w:val="single" w:sz="4" w:space="0" w:color="000000"/>
            </w:tcBorders>
          </w:tcPr>
          <w:p w14:paraId="7C5E7229" w14:textId="77777777" w:rsidR="00CB45B7" w:rsidRDefault="00850E5D">
            <w:pPr>
              <w:jc w:val="center"/>
            </w:pPr>
            <w:r>
              <w:t>1</w:t>
            </w:r>
            <w:r w:rsidR="00FC596A">
              <w:t>.</w:t>
            </w:r>
          </w:p>
        </w:tc>
        <w:tc>
          <w:tcPr>
            <w:tcW w:w="6208" w:type="dxa"/>
            <w:tcBorders>
              <w:top w:val="single" w:sz="6" w:space="0" w:color="000000"/>
              <w:left w:val="single" w:sz="4" w:space="0" w:color="000000"/>
              <w:bottom w:val="single" w:sz="6" w:space="0" w:color="000000"/>
              <w:right w:val="single" w:sz="4" w:space="0" w:color="000000"/>
            </w:tcBorders>
          </w:tcPr>
          <w:p w14:paraId="4E4E8714" w14:textId="77777777" w:rsidR="00CB45B7" w:rsidRDefault="00FC596A">
            <w:pPr>
              <w:jc w:val="both"/>
            </w:pPr>
            <w:r>
              <w:t>Забезпечити дотримання  протиепідемічного санітарно-гігієнічного режиму у  класних кімнатах 1-11 класів та приміщеннях загального користування у школі</w:t>
            </w:r>
            <w:r w:rsidR="00850E5D">
              <w:t>.</w:t>
            </w:r>
          </w:p>
        </w:tc>
        <w:tc>
          <w:tcPr>
            <w:tcW w:w="1305" w:type="dxa"/>
            <w:tcBorders>
              <w:top w:val="single" w:sz="6" w:space="0" w:color="000000"/>
              <w:left w:val="single" w:sz="4" w:space="0" w:color="000000"/>
              <w:bottom w:val="single" w:sz="6" w:space="0" w:color="000000"/>
              <w:right w:val="single" w:sz="4" w:space="0" w:color="000000"/>
            </w:tcBorders>
          </w:tcPr>
          <w:p w14:paraId="35A0F198" w14:textId="37AF7E23" w:rsidR="00CB45B7" w:rsidRDefault="006F42FA">
            <w:pPr>
              <w:jc w:val="center"/>
            </w:pPr>
            <w:r>
              <w:t>у</w:t>
            </w:r>
            <w:r w:rsidR="00850E5D">
              <w:t>продовж 202</w:t>
            </w:r>
            <w:r w:rsidR="005A3BD9">
              <w:t>5</w:t>
            </w:r>
            <w:r w:rsidR="00850E5D">
              <w:t>/202</w:t>
            </w:r>
            <w:r w:rsidR="005A3BD9">
              <w:t>6</w:t>
            </w:r>
            <w:r w:rsidR="00850E5D">
              <w:t xml:space="preserve">          н. р.</w:t>
            </w:r>
          </w:p>
        </w:tc>
        <w:tc>
          <w:tcPr>
            <w:tcW w:w="1672" w:type="dxa"/>
            <w:tcBorders>
              <w:left w:val="single" w:sz="4" w:space="0" w:color="000000"/>
            </w:tcBorders>
          </w:tcPr>
          <w:p w14:paraId="7A611A33" w14:textId="77777777" w:rsidR="00CB45B7" w:rsidRDefault="006F42FA">
            <w:r>
              <w:t>к</w:t>
            </w:r>
            <w:r w:rsidR="00FC596A">
              <w:t>ласні керівники,</w:t>
            </w:r>
          </w:p>
          <w:p w14:paraId="7FBD1531" w14:textId="14BE0F5D" w:rsidR="00CB45B7" w:rsidRDefault="006F42FA">
            <w:r>
              <w:t>в</w:t>
            </w:r>
            <w:r w:rsidR="00850E5D">
              <w:t>чителі-</w:t>
            </w:r>
            <w:proofErr w:type="spellStart"/>
            <w:r w:rsidR="00850E5D">
              <w:t>предметники</w:t>
            </w:r>
            <w:proofErr w:type="spellEnd"/>
            <w:r w:rsidR="0038604C">
              <w:t>,</w:t>
            </w:r>
          </w:p>
          <w:p w14:paraId="7A370964" w14:textId="479E08A2" w:rsidR="0038604C" w:rsidRDefault="0038604C">
            <w:r>
              <w:t>Гарасим О.П.</w:t>
            </w:r>
          </w:p>
        </w:tc>
        <w:tc>
          <w:tcPr>
            <w:tcW w:w="1134" w:type="dxa"/>
          </w:tcPr>
          <w:p w14:paraId="2C702CB4" w14:textId="77777777" w:rsidR="00CB45B7" w:rsidRDefault="00CB45B7"/>
        </w:tc>
      </w:tr>
      <w:tr w:rsidR="00CB45B7" w14:paraId="2E64DC15" w14:textId="77777777" w:rsidTr="00F06379">
        <w:tc>
          <w:tcPr>
            <w:tcW w:w="596" w:type="dxa"/>
            <w:tcBorders>
              <w:right w:val="single" w:sz="4" w:space="0" w:color="000000"/>
            </w:tcBorders>
          </w:tcPr>
          <w:p w14:paraId="665D4AEB" w14:textId="77777777" w:rsidR="00CB45B7" w:rsidRDefault="00850E5D">
            <w:pPr>
              <w:jc w:val="center"/>
            </w:pPr>
            <w:r>
              <w:t>2</w:t>
            </w:r>
            <w:r w:rsidR="00FC596A">
              <w:t>.</w:t>
            </w:r>
          </w:p>
        </w:tc>
        <w:tc>
          <w:tcPr>
            <w:tcW w:w="6208" w:type="dxa"/>
            <w:tcBorders>
              <w:top w:val="single" w:sz="6" w:space="0" w:color="000000"/>
              <w:left w:val="single" w:sz="4" w:space="0" w:color="000000"/>
              <w:bottom w:val="single" w:sz="6" w:space="0" w:color="000000"/>
              <w:right w:val="single" w:sz="4" w:space="0" w:color="000000"/>
            </w:tcBorders>
          </w:tcPr>
          <w:p w14:paraId="241014C8" w14:textId="77777777" w:rsidR="00CB45B7" w:rsidRDefault="00FC596A">
            <w:pPr>
              <w:jc w:val="both"/>
            </w:pPr>
            <w:r>
              <w:t>Забезпечити дотримання санітарно-гігієнічних вимог щодо питного режиму у школі, повітряно-температурного режиму у класних кімнатах та інших приміщеннях школи (щоденний моніторинг)</w:t>
            </w:r>
            <w:r w:rsidR="00850E5D">
              <w:t>.</w:t>
            </w:r>
          </w:p>
        </w:tc>
        <w:tc>
          <w:tcPr>
            <w:tcW w:w="1305" w:type="dxa"/>
            <w:tcBorders>
              <w:top w:val="single" w:sz="6" w:space="0" w:color="000000"/>
              <w:left w:val="single" w:sz="4" w:space="0" w:color="000000"/>
              <w:bottom w:val="single" w:sz="6" w:space="0" w:color="000000"/>
              <w:right w:val="single" w:sz="4" w:space="0" w:color="000000"/>
            </w:tcBorders>
          </w:tcPr>
          <w:p w14:paraId="17F9F65B" w14:textId="77777777" w:rsidR="00CB45B7" w:rsidRDefault="006F42FA">
            <w:pPr>
              <w:jc w:val="center"/>
            </w:pPr>
            <w:r>
              <w:t>у</w:t>
            </w:r>
            <w:r w:rsidR="00FC596A">
              <w:t>пр</w:t>
            </w:r>
            <w:r w:rsidR="00850E5D">
              <w:t xml:space="preserve">одовж </w:t>
            </w:r>
            <w:proofErr w:type="spellStart"/>
            <w:r w:rsidR="00850E5D">
              <w:t>н.р</w:t>
            </w:r>
            <w:proofErr w:type="spellEnd"/>
            <w:r w:rsidR="00850E5D">
              <w:t>.</w:t>
            </w:r>
          </w:p>
        </w:tc>
        <w:tc>
          <w:tcPr>
            <w:tcW w:w="1672" w:type="dxa"/>
            <w:tcBorders>
              <w:left w:val="single" w:sz="4" w:space="0" w:color="000000"/>
            </w:tcBorders>
          </w:tcPr>
          <w:p w14:paraId="6B6CAF49" w14:textId="77777777" w:rsidR="00CB45B7" w:rsidRDefault="006F42FA">
            <w:r>
              <w:t>к</w:t>
            </w:r>
            <w:r w:rsidR="00FC596A">
              <w:t>ласні керівники</w:t>
            </w:r>
          </w:p>
          <w:p w14:paraId="438D867F" w14:textId="77777777" w:rsidR="00CB45B7" w:rsidRDefault="00CB45B7">
            <w:pPr>
              <w:jc w:val="center"/>
            </w:pPr>
          </w:p>
        </w:tc>
        <w:tc>
          <w:tcPr>
            <w:tcW w:w="1134" w:type="dxa"/>
          </w:tcPr>
          <w:p w14:paraId="276D7D18" w14:textId="77777777" w:rsidR="00CB45B7" w:rsidRDefault="00CB45B7"/>
        </w:tc>
      </w:tr>
      <w:tr w:rsidR="00CB45B7" w14:paraId="04FAC9F2" w14:textId="77777777" w:rsidTr="00F06379">
        <w:tc>
          <w:tcPr>
            <w:tcW w:w="596" w:type="dxa"/>
            <w:tcBorders>
              <w:right w:val="single" w:sz="4" w:space="0" w:color="000000"/>
            </w:tcBorders>
          </w:tcPr>
          <w:p w14:paraId="6E5BEDB7" w14:textId="77777777" w:rsidR="00CB45B7" w:rsidRDefault="00850E5D">
            <w:pPr>
              <w:jc w:val="center"/>
            </w:pPr>
            <w:r>
              <w:t>3</w:t>
            </w:r>
            <w:r w:rsidR="00FC596A">
              <w:t>.</w:t>
            </w:r>
          </w:p>
        </w:tc>
        <w:tc>
          <w:tcPr>
            <w:tcW w:w="6208" w:type="dxa"/>
            <w:tcBorders>
              <w:top w:val="single" w:sz="6" w:space="0" w:color="000000"/>
              <w:left w:val="single" w:sz="4" w:space="0" w:color="000000"/>
              <w:bottom w:val="single" w:sz="6" w:space="0" w:color="000000"/>
              <w:right w:val="single" w:sz="4" w:space="0" w:color="000000"/>
            </w:tcBorders>
          </w:tcPr>
          <w:p w14:paraId="57BB6862" w14:textId="723B273B" w:rsidR="00CB45B7" w:rsidRDefault="00FC596A">
            <w:pPr>
              <w:jc w:val="both"/>
            </w:pPr>
            <w:r>
              <w:t>Проводити санітарно-просвітницьку роботу із учнями, батьками, працівниками школи щодо профілактики інфекційних захворювань, захворювання на грип, гострі респіраторні захворюван</w:t>
            </w:r>
            <w:r w:rsidR="008916C9">
              <w:t>ь.</w:t>
            </w:r>
          </w:p>
        </w:tc>
        <w:tc>
          <w:tcPr>
            <w:tcW w:w="1305" w:type="dxa"/>
            <w:tcBorders>
              <w:top w:val="single" w:sz="6" w:space="0" w:color="000000"/>
              <w:left w:val="single" w:sz="4" w:space="0" w:color="000000"/>
              <w:bottom w:val="single" w:sz="6" w:space="0" w:color="000000"/>
              <w:right w:val="single" w:sz="4" w:space="0" w:color="000000"/>
            </w:tcBorders>
          </w:tcPr>
          <w:p w14:paraId="4BA06ED0" w14:textId="77777777" w:rsidR="00CB45B7" w:rsidRDefault="006F42FA">
            <w:pPr>
              <w:jc w:val="center"/>
            </w:pPr>
            <w:r>
              <w:t>у</w:t>
            </w:r>
            <w:r w:rsidR="00FC596A">
              <w:t>пр</w:t>
            </w:r>
            <w:r w:rsidR="00850E5D">
              <w:t xml:space="preserve">одовж </w:t>
            </w:r>
            <w:proofErr w:type="spellStart"/>
            <w:r w:rsidR="00850E5D">
              <w:t>н.р</w:t>
            </w:r>
            <w:proofErr w:type="spellEnd"/>
            <w:r w:rsidR="00850E5D">
              <w:t>.</w:t>
            </w:r>
          </w:p>
        </w:tc>
        <w:tc>
          <w:tcPr>
            <w:tcW w:w="1672" w:type="dxa"/>
            <w:tcBorders>
              <w:left w:val="single" w:sz="4" w:space="0" w:color="000000"/>
            </w:tcBorders>
          </w:tcPr>
          <w:p w14:paraId="64C7FB06" w14:textId="77777777" w:rsidR="00CB45B7" w:rsidRDefault="006F42FA">
            <w:r>
              <w:t>к</w:t>
            </w:r>
            <w:r w:rsidR="00FC596A">
              <w:t>ласні керівники</w:t>
            </w:r>
            <w:r w:rsidR="00850E5D">
              <w:t>,</w:t>
            </w:r>
          </w:p>
          <w:p w14:paraId="08ECEA4C" w14:textId="71D71F72" w:rsidR="00CB45B7" w:rsidRDefault="00850E5D">
            <w:r>
              <w:t>м</w:t>
            </w:r>
            <w:r w:rsidR="0038604C">
              <w:t>/с Гарасим О.П.</w:t>
            </w:r>
          </w:p>
        </w:tc>
        <w:tc>
          <w:tcPr>
            <w:tcW w:w="1134" w:type="dxa"/>
          </w:tcPr>
          <w:p w14:paraId="03E50B9A" w14:textId="77777777" w:rsidR="00CB45B7" w:rsidRDefault="00CB45B7"/>
        </w:tc>
      </w:tr>
      <w:tr w:rsidR="00CB45B7" w14:paraId="1E0D48BD" w14:textId="77777777" w:rsidTr="00F06379">
        <w:tc>
          <w:tcPr>
            <w:tcW w:w="596" w:type="dxa"/>
            <w:tcBorders>
              <w:right w:val="single" w:sz="4" w:space="0" w:color="000000"/>
            </w:tcBorders>
          </w:tcPr>
          <w:p w14:paraId="242208D4" w14:textId="77777777" w:rsidR="00CB45B7" w:rsidRDefault="00850E5D">
            <w:pPr>
              <w:jc w:val="center"/>
            </w:pPr>
            <w:r>
              <w:t>4</w:t>
            </w:r>
            <w:r w:rsidR="00FC596A">
              <w:t>.</w:t>
            </w:r>
          </w:p>
        </w:tc>
        <w:tc>
          <w:tcPr>
            <w:tcW w:w="6208" w:type="dxa"/>
            <w:tcBorders>
              <w:top w:val="single" w:sz="6" w:space="0" w:color="000000"/>
              <w:left w:val="single" w:sz="4" w:space="0" w:color="000000"/>
              <w:bottom w:val="single" w:sz="6" w:space="0" w:color="000000"/>
              <w:right w:val="single" w:sz="4" w:space="0" w:color="000000"/>
            </w:tcBorders>
          </w:tcPr>
          <w:p w14:paraId="48B98488" w14:textId="77777777" w:rsidR="00CB45B7" w:rsidRDefault="00FC596A">
            <w:pPr>
              <w:jc w:val="both"/>
            </w:pPr>
            <w:r>
              <w:t xml:space="preserve">Проводити щоденний моніторинг відвідування навчання учнями  </w:t>
            </w:r>
            <w:r w:rsidR="004C097A">
              <w:t xml:space="preserve">             </w:t>
            </w:r>
            <w:r>
              <w:t>1-11 класів із зазначенням причин відсутності</w:t>
            </w:r>
            <w:r w:rsidR="00850E5D">
              <w:t>.</w:t>
            </w:r>
          </w:p>
        </w:tc>
        <w:tc>
          <w:tcPr>
            <w:tcW w:w="1305" w:type="dxa"/>
            <w:tcBorders>
              <w:top w:val="single" w:sz="6" w:space="0" w:color="000000"/>
              <w:left w:val="single" w:sz="4" w:space="0" w:color="000000"/>
              <w:bottom w:val="single" w:sz="6" w:space="0" w:color="000000"/>
              <w:right w:val="single" w:sz="4" w:space="0" w:color="000000"/>
            </w:tcBorders>
          </w:tcPr>
          <w:p w14:paraId="101E353E" w14:textId="77777777" w:rsidR="00CB45B7" w:rsidRDefault="006F42FA">
            <w:pPr>
              <w:jc w:val="center"/>
            </w:pPr>
            <w:r>
              <w:t>у</w:t>
            </w:r>
            <w:r w:rsidR="00FC596A">
              <w:t>пр</w:t>
            </w:r>
            <w:r w:rsidR="00850E5D">
              <w:t xml:space="preserve">одовж </w:t>
            </w:r>
            <w:proofErr w:type="spellStart"/>
            <w:r w:rsidR="00850E5D">
              <w:t>н.р</w:t>
            </w:r>
            <w:proofErr w:type="spellEnd"/>
            <w:r w:rsidR="00850E5D">
              <w:t>.</w:t>
            </w:r>
          </w:p>
        </w:tc>
        <w:tc>
          <w:tcPr>
            <w:tcW w:w="1672" w:type="dxa"/>
            <w:tcBorders>
              <w:left w:val="single" w:sz="4" w:space="0" w:color="000000"/>
            </w:tcBorders>
          </w:tcPr>
          <w:p w14:paraId="71ED4B36" w14:textId="77777777" w:rsidR="00CB45B7" w:rsidRDefault="006F42FA">
            <w:r>
              <w:t>к</w:t>
            </w:r>
            <w:r w:rsidR="00FC596A">
              <w:t>ласні керівники</w:t>
            </w:r>
            <w:r w:rsidR="00850E5D">
              <w:t>,</w:t>
            </w:r>
          </w:p>
          <w:p w14:paraId="28737021" w14:textId="54D3B99A" w:rsidR="00CB45B7" w:rsidRDefault="00850E5D">
            <w:r>
              <w:lastRenderedPageBreak/>
              <w:t xml:space="preserve">медсестра </w:t>
            </w:r>
          </w:p>
        </w:tc>
        <w:tc>
          <w:tcPr>
            <w:tcW w:w="1134" w:type="dxa"/>
          </w:tcPr>
          <w:p w14:paraId="6FA16785" w14:textId="77777777" w:rsidR="00CB45B7" w:rsidRDefault="00CB45B7"/>
        </w:tc>
      </w:tr>
      <w:tr w:rsidR="00CB45B7" w14:paraId="2F083FAA" w14:textId="77777777" w:rsidTr="0063060B">
        <w:tc>
          <w:tcPr>
            <w:tcW w:w="10915" w:type="dxa"/>
            <w:gridSpan w:val="5"/>
          </w:tcPr>
          <w:p w14:paraId="7EAC3207" w14:textId="77777777" w:rsidR="00CB45B7" w:rsidRDefault="00FC596A">
            <w:pPr>
              <w:jc w:val="center"/>
            </w:pPr>
            <w:r>
              <w:rPr>
                <w:b/>
              </w:rPr>
              <w:t>Організація роботи щодо проведення інструктажів з безпеки життєдіяльності</w:t>
            </w:r>
          </w:p>
        </w:tc>
      </w:tr>
      <w:tr w:rsidR="00CB45B7" w14:paraId="5CC86917" w14:textId="77777777" w:rsidTr="00F06379">
        <w:tc>
          <w:tcPr>
            <w:tcW w:w="596" w:type="dxa"/>
            <w:tcBorders>
              <w:right w:val="single" w:sz="4" w:space="0" w:color="000000"/>
            </w:tcBorders>
          </w:tcPr>
          <w:p w14:paraId="6A7F1FD1" w14:textId="77777777" w:rsidR="00CB45B7" w:rsidRDefault="00FC596A">
            <w:pPr>
              <w:jc w:val="center"/>
            </w:pPr>
            <w:r>
              <w:t>1.</w:t>
            </w:r>
          </w:p>
        </w:tc>
        <w:tc>
          <w:tcPr>
            <w:tcW w:w="6208" w:type="dxa"/>
            <w:tcBorders>
              <w:top w:val="single" w:sz="4" w:space="0" w:color="000000"/>
              <w:left w:val="single" w:sz="4" w:space="0" w:color="000000"/>
              <w:bottom w:val="single" w:sz="4" w:space="0" w:color="000000"/>
              <w:right w:val="single" w:sz="4" w:space="0" w:color="000000"/>
            </w:tcBorders>
          </w:tcPr>
          <w:p w14:paraId="29F48492" w14:textId="77777777" w:rsidR="00CB45B7" w:rsidRDefault="00FC596A">
            <w:pPr>
              <w:jc w:val="both"/>
            </w:pPr>
            <w:r>
              <w:t xml:space="preserve">Провести </w:t>
            </w:r>
            <w:proofErr w:type="spellStart"/>
            <w:r>
              <w:t>інструктивно</w:t>
            </w:r>
            <w:proofErr w:type="spellEnd"/>
            <w:r>
              <w:t>-</w:t>
            </w:r>
            <w:r w:rsidR="002625E3">
              <w:t>методичну нараду з</w:t>
            </w:r>
            <w:r>
              <w:t xml:space="preserve"> класними керівниками стосовно питань забезпечення безпеки життєдіяльності учнів</w:t>
            </w:r>
            <w:r w:rsidR="006F42FA">
              <w:t>.</w:t>
            </w:r>
          </w:p>
        </w:tc>
        <w:tc>
          <w:tcPr>
            <w:tcW w:w="1305" w:type="dxa"/>
            <w:tcBorders>
              <w:top w:val="single" w:sz="6" w:space="0" w:color="000000"/>
              <w:left w:val="single" w:sz="4" w:space="0" w:color="000000"/>
              <w:bottom w:val="single" w:sz="6" w:space="0" w:color="000000"/>
              <w:right w:val="single" w:sz="4" w:space="0" w:color="000000"/>
            </w:tcBorders>
          </w:tcPr>
          <w:p w14:paraId="4172F9F0" w14:textId="77777777" w:rsidR="00CB45B7" w:rsidRDefault="00192DC6">
            <w:pPr>
              <w:jc w:val="center"/>
            </w:pPr>
            <w:r>
              <w:t>С</w:t>
            </w:r>
            <w:r w:rsidR="00FC596A">
              <w:t>ерпень</w:t>
            </w:r>
          </w:p>
          <w:p w14:paraId="248EA13E" w14:textId="7193283D" w:rsidR="008916C9" w:rsidRDefault="008916C9">
            <w:pPr>
              <w:jc w:val="center"/>
            </w:pPr>
            <w:r>
              <w:t>202</w:t>
            </w:r>
            <w:r w:rsidR="00525DCF">
              <w:t>5</w:t>
            </w:r>
            <w:r>
              <w:t xml:space="preserve"> р.</w:t>
            </w:r>
          </w:p>
        </w:tc>
        <w:tc>
          <w:tcPr>
            <w:tcW w:w="1672" w:type="dxa"/>
            <w:tcBorders>
              <w:left w:val="single" w:sz="4" w:space="0" w:color="000000"/>
            </w:tcBorders>
          </w:tcPr>
          <w:p w14:paraId="61AA9EE5" w14:textId="77777777" w:rsidR="00CB45B7" w:rsidRDefault="00850E5D">
            <w:r>
              <w:t>Білик М.І.</w:t>
            </w:r>
          </w:p>
          <w:p w14:paraId="0ECC96F3" w14:textId="254D5CE0" w:rsidR="00525DCF" w:rsidRDefault="00525DCF">
            <w:r>
              <w:t>Било М.М.</w:t>
            </w:r>
          </w:p>
        </w:tc>
        <w:tc>
          <w:tcPr>
            <w:tcW w:w="1134" w:type="dxa"/>
          </w:tcPr>
          <w:p w14:paraId="59C7B06F" w14:textId="77777777" w:rsidR="00CB45B7" w:rsidRDefault="00CB45B7"/>
        </w:tc>
      </w:tr>
      <w:tr w:rsidR="00CB45B7" w14:paraId="0A396A51" w14:textId="77777777" w:rsidTr="00F06379">
        <w:tc>
          <w:tcPr>
            <w:tcW w:w="596" w:type="dxa"/>
            <w:tcBorders>
              <w:right w:val="single" w:sz="4" w:space="0" w:color="000000"/>
            </w:tcBorders>
          </w:tcPr>
          <w:p w14:paraId="0F747E3C" w14:textId="77777777" w:rsidR="00CB45B7" w:rsidRDefault="00FC596A" w:rsidP="006F42FA">
            <w:pPr>
              <w:jc w:val="center"/>
            </w:pPr>
            <w:r>
              <w:t>2.</w:t>
            </w:r>
          </w:p>
        </w:tc>
        <w:tc>
          <w:tcPr>
            <w:tcW w:w="6208" w:type="dxa"/>
            <w:tcBorders>
              <w:top w:val="single" w:sz="4" w:space="0" w:color="000000"/>
              <w:left w:val="single" w:sz="4" w:space="0" w:color="000000"/>
              <w:bottom w:val="single" w:sz="4" w:space="0" w:color="000000"/>
              <w:right w:val="single" w:sz="4" w:space="0" w:color="000000"/>
            </w:tcBorders>
          </w:tcPr>
          <w:p w14:paraId="031B8656" w14:textId="70915BD8" w:rsidR="00CB45B7" w:rsidRDefault="00FC596A">
            <w:pPr>
              <w:spacing w:after="10"/>
              <w:ind w:right="34"/>
              <w:jc w:val="both"/>
            </w:pPr>
            <w:r>
              <w:t>Здійснювати проведення вступного інструктажу з реєстрацією на окремій сторінці класного журналу «Реєстрація вступного інструктажу з безпеки життєдіяльності для  учнів» для учнів, які прибули</w:t>
            </w:r>
            <w:r w:rsidR="006F42FA">
              <w:t>.</w:t>
            </w:r>
          </w:p>
        </w:tc>
        <w:tc>
          <w:tcPr>
            <w:tcW w:w="1305" w:type="dxa"/>
            <w:tcBorders>
              <w:top w:val="single" w:sz="6" w:space="0" w:color="000000"/>
              <w:left w:val="single" w:sz="4" w:space="0" w:color="000000"/>
              <w:bottom w:val="single" w:sz="6" w:space="0" w:color="000000"/>
              <w:right w:val="single" w:sz="4" w:space="0" w:color="000000"/>
            </w:tcBorders>
          </w:tcPr>
          <w:p w14:paraId="51FD501B" w14:textId="77777777" w:rsidR="00CB45B7" w:rsidRDefault="006F42FA">
            <w:pPr>
              <w:jc w:val="center"/>
            </w:pPr>
            <w:r>
              <w:t xml:space="preserve">упродовж </w:t>
            </w:r>
            <w:r w:rsidR="00FC596A">
              <w:t>навчального року</w:t>
            </w:r>
          </w:p>
        </w:tc>
        <w:tc>
          <w:tcPr>
            <w:tcW w:w="1672" w:type="dxa"/>
            <w:tcBorders>
              <w:left w:val="single" w:sz="4" w:space="0" w:color="000000"/>
            </w:tcBorders>
          </w:tcPr>
          <w:p w14:paraId="7DF704DB" w14:textId="77777777" w:rsidR="00CB45B7" w:rsidRDefault="006F42FA">
            <w:r>
              <w:t>к</w:t>
            </w:r>
            <w:r w:rsidR="00FC596A">
              <w:t>ласні керівники</w:t>
            </w:r>
          </w:p>
        </w:tc>
        <w:tc>
          <w:tcPr>
            <w:tcW w:w="1134" w:type="dxa"/>
          </w:tcPr>
          <w:p w14:paraId="08824FBB" w14:textId="77777777" w:rsidR="00CB45B7" w:rsidRDefault="00CB45B7"/>
        </w:tc>
      </w:tr>
      <w:tr w:rsidR="00CB45B7" w14:paraId="5BCBEA53" w14:textId="77777777" w:rsidTr="00F06379">
        <w:tc>
          <w:tcPr>
            <w:tcW w:w="596" w:type="dxa"/>
            <w:tcBorders>
              <w:right w:val="single" w:sz="4" w:space="0" w:color="000000"/>
            </w:tcBorders>
          </w:tcPr>
          <w:p w14:paraId="57B04D70" w14:textId="77777777" w:rsidR="00CB45B7" w:rsidRDefault="00FC596A">
            <w:pPr>
              <w:jc w:val="center"/>
            </w:pPr>
            <w:r>
              <w:t>3.</w:t>
            </w:r>
          </w:p>
        </w:tc>
        <w:tc>
          <w:tcPr>
            <w:tcW w:w="6208" w:type="dxa"/>
            <w:tcBorders>
              <w:top w:val="single" w:sz="4" w:space="0" w:color="000000"/>
              <w:left w:val="single" w:sz="4" w:space="0" w:color="000000"/>
              <w:bottom w:val="single" w:sz="4" w:space="0" w:color="000000"/>
              <w:right w:val="single" w:sz="4" w:space="0" w:color="000000"/>
            </w:tcBorders>
          </w:tcPr>
          <w:p w14:paraId="21979B61" w14:textId="77777777" w:rsidR="00CB45B7" w:rsidRDefault="00FC596A">
            <w:pPr>
              <w:spacing w:after="10"/>
              <w:ind w:right="34"/>
              <w:jc w:val="both"/>
            </w:pPr>
            <w:r>
              <w:t>Здійснювати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1305" w:type="dxa"/>
            <w:tcBorders>
              <w:top w:val="single" w:sz="6" w:space="0" w:color="000000"/>
              <w:left w:val="single" w:sz="4" w:space="0" w:color="000000"/>
              <w:bottom w:val="single" w:sz="6" w:space="0" w:color="000000"/>
              <w:right w:val="single" w:sz="4" w:space="0" w:color="000000"/>
            </w:tcBorders>
          </w:tcPr>
          <w:p w14:paraId="50309BF9" w14:textId="77777777" w:rsidR="00CB45B7" w:rsidRDefault="00382436">
            <w:pPr>
              <w:jc w:val="center"/>
            </w:pPr>
            <w:r>
              <w:t>у</w:t>
            </w:r>
            <w:r w:rsidR="006F42FA">
              <w:t xml:space="preserve">продовж </w:t>
            </w:r>
            <w:r w:rsidR="00FC596A">
              <w:t>навчального року</w:t>
            </w:r>
          </w:p>
        </w:tc>
        <w:tc>
          <w:tcPr>
            <w:tcW w:w="1672" w:type="dxa"/>
            <w:tcBorders>
              <w:left w:val="single" w:sz="4" w:space="0" w:color="000000"/>
            </w:tcBorders>
          </w:tcPr>
          <w:p w14:paraId="73DC8116" w14:textId="77777777" w:rsidR="00CB45B7" w:rsidRDefault="00FC596A">
            <w:r>
              <w:t>Вчителі-</w:t>
            </w:r>
            <w:proofErr w:type="spellStart"/>
            <w:r>
              <w:t>предметники</w:t>
            </w:r>
            <w:proofErr w:type="spellEnd"/>
          </w:p>
        </w:tc>
        <w:tc>
          <w:tcPr>
            <w:tcW w:w="1134" w:type="dxa"/>
          </w:tcPr>
          <w:p w14:paraId="6D511CD4" w14:textId="77777777" w:rsidR="00CB45B7" w:rsidRDefault="00CB45B7"/>
        </w:tc>
      </w:tr>
      <w:tr w:rsidR="00CB45B7" w14:paraId="55C44B69" w14:textId="77777777" w:rsidTr="00F06379">
        <w:tc>
          <w:tcPr>
            <w:tcW w:w="596" w:type="dxa"/>
            <w:tcBorders>
              <w:right w:val="single" w:sz="4" w:space="0" w:color="000000"/>
            </w:tcBorders>
          </w:tcPr>
          <w:p w14:paraId="38E94EFD" w14:textId="77777777" w:rsidR="00CB45B7" w:rsidRDefault="00FC596A">
            <w:pPr>
              <w:jc w:val="center"/>
            </w:pPr>
            <w:r>
              <w:t>4.</w:t>
            </w:r>
          </w:p>
        </w:tc>
        <w:tc>
          <w:tcPr>
            <w:tcW w:w="6208" w:type="dxa"/>
            <w:tcBorders>
              <w:top w:val="single" w:sz="4" w:space="0" w:color="000000"/>
              <w:left w:val="single" w:sz="4" w:space="0" w:color="000000"/>
              <w:bottom w:val="single" w:sz="4" w:space="0" w:color="000000"/>
              <w:right w:val="single" w:sz="4" w:space="0" w:color="000000"/>
            </w:tcBorders>
          </w:tcPr>
          <w:p w14:paraId="69881BC5" w14:textId="232E83F4" w:rsidR="00CB45B7" w:rsidRDefault="00FC596A">
            <w:pPr>
              <w:jc w:val="both"/>
            </w:pPr>
            <w:r>
              <w:t xml:space="preserve">Здійснювати проведення первинного інструктажу із записом у Журналі реєстрації первинного, позапланового, цільового інструктажів учнів. </w:t>
            </w:r>
          </w:p>
        </w:tc>
        <w:tc>
          <w:tcPr>
            <w:tcW w:w="1305" w:type="dxa"/>
            <w:tcBorders>
              <w:top w:val="single" w:sz="6" w:space="0" w:color="000000"/>
              <w:left w:val="single" w:sz="4" w:space="0" w:color="000000"/>
              <w:bottom w:val="single" w:sz="6" w:space="0" w:color="000000"/>
              <w:right w:val="single" w:sz="4" w:space="0" w:color="000000"/>
            </w:tcBorders>
          </w:tcPr>
          <w:p w14:paraId="259E48EF" w14:textId="77777777" w:rsidR="00CB45B7" w:rsidRDefault="006F42FA">
            <w:pPr>
              <w:jc w:val="center"/>
            </w:pPr>
            <w:r>
              <w:t xml:space="preserve">упродовж </w:t>
            </w:r>
            <w:r w:rsidR="00FC596A">
              <w:t>навчального року</w:t>
            </w:r>
          </w:p>
        </w:tc>
        <w:tc>
          <w:tcPr>
            <w:tcW w:w="1672" w:type="dxa"/>
            <w:tcBorders>
              <w:left w:val="single" w:sz="4" w:space="0" w:color="000000"/>
            </w:tcBorders>
          </w:tcPr>
          <w:p w14:paraId="4460AFAC" w14:textId="77777777" w:rsidR="00CB45B7" w:rsidRDefault="006F42FA">
            <w:r>
              <w:t>класні керівники, вчителі-</w:t>
            </w:r>
            <w:proofErr w:type="spellStart"/>
            <w:r>
              <w:t>предметники</w:t>
            </w:r>
            <w:proofErr w:type="spellEnd"/>
          </w:p>
        </w:tc>
        <w:tc>
          <w:tcPr>
            <w:tcW w:w="1134" w:type="dxa"/>
          </w:tcPr>
          <w:p w14:paraId="4C4031D3" w14:textId="77777777" w:rsidR="00CB45B7" w:rsidRDefault="00CB45B7"/>
        </w:tc>
      </w:tr>
      <w:tr w:rsidR="006F42FA" w14:paraId="08A4B96E" w14:textId="77777777" w:rsidTr="00F06379">
        <w:tc>
          <w:tcPr>
            <w:tcW w:w="596" w:type="dxa"/>
            <w:tcBorders>
              <w:right w:val="single" w:sz="4" w:space="0" w:color="000000"/>
            </w:tcBorders>
          </w:tcPr>
          <w:p w14:paraId="668DDA3A" w14:textId="77777777" w:rsidR="006F42FA" w:rsidRDefault="006F42FA">
            <w:pPr>
              <w:jc w:val="center"/>
            </w:pPr>
            <w:r>
              <w:t>5.</w:t>
            </w:r>
          </w:p>
        </w:tc>
        <w:tc>
          <w:tcPr>
            <w:tcW w:w="6208" w:type="dxa"/>
            <w:tcBorders>
              <w:top w:val="single" w:sz="6" w:space="0" w:color="000000"/>
              <w:left w:val="single" w:sz="4" w:space="0" w:color="000000"/>
              <w:bottom w:val="single" w:sz="6" w:space="0" w:color="000000"/>
              <w:right w:val="single" w:sz="4" w:space="0" w:color="000000"/>
            </w:tcBorders>
          </w:tcPr>
          <w:p w14:paraId="6AF9D02A" w14:textId="77777777" w:rsidR="006F42FA" w:rsidRDefault="006F42FA">
            <w:pPr>
              <w:jc w:val="both"/>
            </w:pPr>
            <w:r>
              <w:t xml:space="preserve">Забезпечити нормативність ведення «Журналів реєстрації нещасних випадків, що сталися з вихованцями, учнями», а саме: </w:t>
            </w:r>
          </w:p>
          <w:p w14:paraId="0CB3C715" w14:textId="77777777" w:rsidR="006F42FA" w:rsidRDefault="006F42FA">
            <w:pPr>
              <w:jc w:val="both"/>
            </w:pPr>
            <w:r>
              <w:t xml:space="preserve">- оформлення повідомлень про нещасні випадки, </w:t>
            </w:r>
          </w:p>
          <w:p w14:paraId="67E932CA" w14:textId="77777777" w:rsidR="006F42FA" w:rsidRDefault="006F42FA">
            <w:pPr>
              <w:jc w:val="both"/>
            </w:pPr>
            <w:r>
              <w:t xml:space="preserve">- оформлення актів розслідування нещасних випадків, </w:t>
            </w:r>
          </w:p>
          <w:p w14:paraId="784E5821" w14:textId="77777777" w:rsidR="006F42FA" w:rsidRDefault="006F42FA">
            <w:pPr>
              <w:jc w:val="both"/>
            </w:pPr>
            <w:r>
              <w:t>- оформлення повідомлень про наслідки нещасних випадків</w:t>
            </w:r>
          </w:p>
        </w:tc>
        <w:tc>
          <w:tcPr>
            <w:tcW w:w="1305" w:type="dxa"/>
            <w:tcBorders>
              <w:top w:val="single" w:sz="6" w:space="0" w:color="000000"/>
              <w:left w:val="single" w:sz="4" w:space="0" w:color="000000"/>
              <w:bottom w:val="single" w:sz="6" w:space="0" w:color="000000"/>
              <w:right w:val="single" w:sz="4" w:space="0" w:color="000000"/>
            </w:tcBorders>
          </w:tcPr>
          <w:p w14:paraId="7097E7A4" w14:textId="77777777" w:rsidR="006F42FA" w:rsidRDefault="006F42FA">
            <w:pPr>
              <w:jc w:val="center"/>
            </w:pPr>
            <w:r>
              <w:t>упродовж навчального року</w:t>
            </w:r>
          </w:p>
        </w:tc>
        <w:tc>
          <w:tcPr>
            <w:tcW w:w="1672" w:type="dxa"/>
            <w:tcBorders>
              <w:left w:val="single" w:sz="4" w:space="0" w:color="000000"/>
            </w:tcBorders>
          </w:tcPr>
          <w:p w14:paraId="64F3DEE6" w14:textId="77777777" w:rsidR="006F42FA" w:rsidRDefault="006F42FA">
            <w:r>
              <w:t>Білик М.І.</w:t>
            </w:r>
          </w:p>
          <w:p w14:paraId="0E9E6FF3" w14:textId="4253493B" w:rsidR="00525DCF" w:rsidRDefault="00525DCF">
            <w:r>
              <w:t>Било М.М.</w:t>
            </w:r>
          </w:p>
        </w:tc>
        <w:tc>
          <w:tcPr>
            <w:tcW w:w="1134" w:type="dxa"/>
          </w:tcPr>
          <w:p w14:paraId="6F396A02" w14:textId="77777777" w:rsidR="006F42FA" w:rsidRDefault="006F42FA"/>
        </w:tc>
      </w:tr>
      <w:tr w:rsidR="006F42FA" w14:paraId="59BDBBFF" w14:textId="77777777" w:rsidTr="00F06379">
        <w:tc>
          <w:tcPr>
            <w:tcW w:w="596" w:type="dxa"/>
            <w:tcBorders>
              <w:right w:val="single" w:sz="4" w:space="0" w:color="000000"/>
            </w:tcBorders>
          </w:tcPr>
          <w:p w14:paraId="326A5740" w14:textId="77777777" w:rsidR="006F42FA" w:rsidRDefault="006F42FA">
            <w:pPr>
              <w:jc w:val="center"/>
            </w:pPr>
            <w:r>
              <w:t>6.</w:t>
            </w:r>
          </w:p>
        </w:tc>
        <w:tc>
          <w:tcPr>
            <w:tcW w:w="6208" w:type="dxa"/>
            <w:tcBorders>
              <w:top w:val="single" w:sz="6" w:space="0" w:color="000000"/>
              <w:left w:val="single" w:sz="4" w:space="0" w:color="000000"/>
              <w:bottom w:val="single" w:sz="6" w:space="0" w:color="000000"/>
              <w:right w:val="single" w:sz="4" w:space="0" w:color="000000"/>
            </w:tcBorders>
          </w:tcPr>
          <w:p w14:paraId="34A2051F" w14:textId="77777777" w:rsidR="006F42FA" w:rsidRDefault="006F42FA">
            <w:pPr>
              <w:jc w:val="both"/>
            </w:pPr>
            <w:r>
              <w:t xml:space="preserve">Здійснювати аналіз статистичних даних щодо травмування дітей під час освітнього процесу та в позаурочний час. </w:t>
            </w:r>
          </w:p>
        </w:tc>
        <w:tc>
          <w:tcPr>
            <w:tcW w:w="1305" w:type="dxa"/>
            <w:tcBorders>
              <w:top w:val="single" w:sz="6" w:space="0" w:color="000000"/>
              <w:left w:val="single" w:sz="4" w:space="0" w:color="000000"/>
              <w:bottom w:val="single" w:sz="6" w:space="0" w:color="000000"/>
              <w:right w:val="single" w:sz="4" w:space="0" w:color="000000"/>
            </w:tcBorders>
          </w:tcPr>
          <w:p w14:paraId="46AB4C0E" w14:textId="77777777" w:rsidR="006F42FA" w:rsidRDefault="006F42FA">
            <w:pPr>
              <w:jc w:val="center"/>
            </w:pPr>
            <w:r>
              <w:t>упродовж навчального року</w:t>
            </w:r>
          </w:p>
        </w:tc>
        <w:tc>
          <w:tcPr>
            <w:tcW w:w="1672" w:type="dxa"/>
            <w:tcBorders>
              <w:left w:val="single" w:sz="4" w:space="0" w:color="000000"/>
            </w:tcBorders>
          </w:tcPr>
          <w:p w14:paraId="34918E1A" w14:textId="77777777" w:rsidR="006F42FA" w:rsidRDefault="006F42FA">
            <w:r>
              <w:t>Білик М.І.,</w:t>
            </w:r>
          </w:p>
          <w:p w14:paraId="4F054D31" w14:textId="77777777" w:rsidR="006F42FA" w:rsidRDefault="006F42FA">
            <w:r>
              <w:t>класні керівники</w:t>
            </w:r>
          </w:p>
        </w:tc>
        <w:tc>
          <w:tcPr>
            <w:tcW w:w="1134" w:type="dxa"/>
          </w:tcPr>
          <w:p w14:paraId="196F3129" w14:textId="77777777" w:rsidR="006F42FA" w:rsidRDefault="006F42FA"/>
        </w:tc>
      </w:tr>
      <w:tr w:rsidR="006F42FA" w14:paraId="568B0D2B" w14:textId="77777777" w:rsidTr="00F06379">
        <w:tc>
          <w:tcPr>
            <w:tcW w:w="596" w:type="dxa"/>
            <w:tcBorders>
              <w:right w:val="single" w:sz="4" w:space="0" w:color="000000"/>
            </w:tcBorders>
          </w:tcPr>
          <w:p w14:paraId="5EE21820" w14:textId="77777777" w:rsidR="006F42FA" w:rsidRDefault="006F42FA" w:rsidP="006F42FA">
            <w:pPr>
              <w:jc w:val="center"/>
            </w:pPr>
            <w:r>
              <w:t>7.</w:t>
            </w:r>
          </w:p>
        </w:tc>
        <w:tc>
          <w:tcPr>
            <w:tcW w:w="6208" w:type="dxa"/>
            <w:tcBorders>
              <w:top w:val="single" w:sz="6" w:space="0" w:color="000000"/>
              <w:left w:val="single" w:sz="4" w:space="0" w:color="000000"/>
              <w:bottom w:val="single" w:sz="4" w:space="0" w:color="000000"/>
              <w:right w:val="single" w:sz="4" w:space="0" w:color="000000"/>
            </w:tcBorders>
          </w:tcPr>
          <w:p w14:paraId="22C47272" w14:textId="64DE43C9" w:rsidR="006F42FA" w:rsidRDefault="006F42FA">
            <w:pPr>
              <w:jc w:val="both"/>
            </w:pPr>
            <w:r>
              <w:t>Забезпечити наявність інструкцій з техніки безпеки та з безпеки життєдіяльності для кабінетів фізики, хімії, біології, інформатики, спортивного залу та класних  кімнат</w:t>
            </w:r>
            <w:r w:rsidR="0038604C">
              <w:t>.</w:t>
            </w:r>
          </w:p>
        </w:tc>
        <w:tc>
          <w:tcPr>
            <w:tcW w:w="1305" w:type="dxa"/>
            <w:tcBorders>
              <w:top w:val="single" w:sz="6" w:space="0" w:color="000000"/>
              <w:left w:val="single" w:sz="4" w:space="0" w:color="000000"/>
              <w:bottom w:val="single" w:sz="6" w:space="0" w:color="000000"/>
              <w:right w:val="single" w:sz="4" w:space="0" w:color="000000"/>
            </w:tcBorders>
          </w:tcPr>
          <w:p w14:paraId="65674BB0" w14:textId="100EFCB6" w:rsidR="006F42FA" w:rsidRDefault="006F42FA">
            <w:pPr>
              <w:jc w:val="center"/>
            </w:pPr>
            <w:r>
              <w:t>до 01.09.202</w:t>
            </w:r>
            <w:r w:rsidR="00721EED">
              <w:t>5</w:t>
            </w:r>
          </w:p>
        </w:tc>
        <w:tc>
          <w:tcPr>
            <w:tcW w:w="1672" w:type="dxa"/>
            <w:tcBorders>
              <w:left w:val="single" w:sz="4" w:space="0" w:color="000000"/>
            </w:tcBorders>
          </w:tcPr>
          <w:p w14:paraId="46CF9BB1" w14:textId="77777777" w:rsidR="006F42FA" w:rsidRDefault="003B7A83">
            <w:r>
              <w:t>з</w:t>
            </w:r>
            <w:r w:rsidR="006F42FA">
              <w:t>ав. кабінетами</w:t>
            </w:r>
          </w:p>
        </w:tc>
        <w:tc>
          <w:tcPr>
            <w:tcW w:w="1134" w:type="dxa"/>
          </w:tcPr>
          <w:p w14:paraId="2594BFB3" w14:textId="77777777" w:rsidR="006F42FA" w:rsidRDefault="006F42FA"/>
        </w:tc>
      </w:tr>
      <w:tr w:rsidR="006F42FA" w14:paraId="4C09AB62" w14:textId="77777777" w:rsidTr="00F06379">
        <w:tc>
          <w:tcPr>
            <w:tcW w:w="596" w:type="dxa"/>
            <w:tcBorders>
              <w:right w:val="single" w:sz="4" w:space="0" w:color="000000"/>
            </w:tcBorders>
          </w:tcPr>
          <w:p w14:paraId="2F850DFA" w14:textId="77777777" w:rsidR="006F42FA" w:rsidRDefault="006F42FA">
            <w:pPr>
              <w:jc w:val="center"/>
            </w:pPr>
            <w:r>
              <w:t>8.</w:t>
            </w:r>
          </w:p>
        </w:tc>
        <w:tc>
          <w:tcPr>
            <w:tcW w:w="6208" w:type="dxa"/>
            <w:tcBorders>
              <w:top w:val="single" w:sz="4" w:space="0" w:color="000000"/>
              <w:left w:val="single" w:sz="4" w:space="0" w:color="000000"/>
              <w:bottom w:val="single" w:sz="4" w:space="0" w:color="000000"/>
              <w:right w:val="single" w:sz="4" w:space="0" w:color="000000"/>
            </w:tcBorders>
          </w:tcPr>
          <w:p w14:paraId="1E76041E" w14:textId="77777777" w:rsidR="006F42FA" w:rsidRDefault="006F42FA">
            <w:pPr>
              <w:jc w:val="both"/>
            </w:pPr>
            <w:r>
              <w:t xml:space="preserve">Забезпечити наявність посадових обов’язків з безпеки життєдіяльності для класних керівників. </w:t>
            </w:r>
          </w:p>
        </w:tc>
        <w:tc>
          <w:tcPr>
            <w:tcW w:w="1305" w:type="dxa"/>
            <w:tcBorders>
              <w:top w:val="single" w:sz="6" w:space="0" w:color="000000"/>
              <w:left w:val="single" w:sz="4" w:space="0" w:color="000000"/>
              <w:bottom w:val="single" w:sz="6" w:space="0" w:color="000000"/>
              <w:right w:val="single" w:sz="4" w:space="0" w:color="000000"/>
            </w:tcBorders>
          </w:tcPr>
          <w:p w14:paraId="3088B3A3" w14:textId="19EA2D50" w:rsidR="006F42FA" w:rsidRDefault="006F42FA">
            <w:pPr>
              <w:jc w:val="center"/>
            </w:pPr>
            <w:r>
              <w:t>до 01.09.202</w:t>
            </w:r>
            <w:r w:rsidR="00721EED">
              <w:t>5</w:t>
            </w:r>
          </w:p>
        </w:tc>
        <w:tc>
          <w:tcPr>
            <w:tcW w:w="1672" w:type="dxa"/>
            <w:tcBorders>
              <w:left w:val="single" w:sz="4" w:space="0" w:color="000000"/>
            </w:tcBorders>
          </w:tcPr>
          <w:p w14:paraId="07604BA9" w14:textId="77777777" w:rsidR="006F42FA" w:rsidRDefault="006F42FA">
            <w:r>
              <w:t>Білик М.І.</w:t>
            </w:r>
          </w:p>
          <w:p w14:paraId="6DBCD461" w14:textId="67D18841" w:rsidR="00721EED" w:rsidRDefault="00721EED">
            <w:r>
              <w:t>Било М.М.</w:t>
            </w:r>
          </w:p>
          <w:p w14:paraId="144344E6" w14:textId="77777777" w:rsidR="006F42FA" w:rsidRDefault="006F42FA"/>
        </w:tc>
        <w:tc>
          <w:tcPr>
            <w:tcW w:w="1134" w:type="dxa"/>
          </w:tcPr>
          <w:p w14:paraId="73B6EF5D" w14:textId="77777777" w:rsidR="006F42FA" w:rsidRDefault="006F42FA"/>
        </w:tc>
      </w:tr>
      <w:tr w:rsidR="006F42FA" w14:paraId="6C667C0F" w14:textId="77777777" w:rsidTr="00F06379">
        <w:tc>
          <w:tcPr>
            <w:tcW w:w="596" w:type="dxa"/>
            <w:tcBorders>
              <w:right w:val="single" w:sz="4" w:space="0" w:color="000000"/>
            </w:tcBorders>
          </w:tcPr>
          <w:p w14:paraId="2A00BE52" w14:textId="77777777" w:rsidR="006F42FA" w:rsidRDefault="006F42FA">
            <w:pPr>
              <w:jc w:val="center"/>
            </w:pPr>
            <w:r>
              <w:t>9.</w:t>
            </w:r>
          </w:p>
        </w:tc>
        <w:tc>
          <w:tcPr>
            <w:tcW w:w="6208" w:type="dxa"/>
            <w:tcBorders>
              <w:top w:val="single" w:sz="4" w:space="0" w:color="000000"/>
              <w:left w:val="single" w:sz="4" w:space="0" w:color="000000"/>
              <w:bottom w:val="single" w:sz="6" w:space="0" w:color="000000"/>
              <w:right w:val="single" w:sz="4" w:space="0" w:color="000000"/>
            </w:tcBorders>
          </w:tcPr>
          <w:p w14:paraId="799222F5" w14:textId="77777777" w:rsidR="006F42FA" w:rsidRDefault="006F42FA" w:rsidP="006F42FA">
            <w:r>
              <w:t xml:space="preserve">Скласти акти-дозволи проведення занять у кабінетах фізики, хімії, біології, інформатики, спортивному залі, на спортивному майданчику. </w:t>
            </w:r>
          </w:p>
        </w:tc>
        <w:tc>
          <w:tcPr>
            <w:tcW w:w="1305" w:type="dxa"/>
            <w:tcBorders>
              <w:top w:val="single" w:sz="6" w:space="0" w:color="000000"/>
              <w:left w:val="single" w:sz="4" w:space="0" w:color="000000"/>
              <w:bottom w:val="single" w:sz="6" w:space="0" w:color="000000"/>
              <w:right w:val="single" w:sz="4" w:space="0" w:color="000000"/>
            </w:tcBorders>
          </w:tcPr>
          <w:p w14:paraId="765402AB" w14:textId="2342A932" w:rsidR="006F42FA" w:rsidRDefault="006F42FA">
            <w:pPr>
              <w:jc w:val="center"/>
            </w:pPr>
            <w:r>
              <w:t>до 01.09.202</w:t>
            </w:r>
            <w:r w:rsidR="0038604C">
              <w:t>5</w:t>
            </w:r>
          </w:p>
        </w:tc>
        <w:tc>
          <w:tcPr>
            <w:tcW w:w="1672" w:type="dxa"/>
            <w:tcBorders>
              <w:left w:val="single" w:sz="4" w:space="0" w:color="000000"/>
            </w:tcBorders>
          </w:tcPr>
          <w:p w14:paraId="0FF74918" w14:textId="5B088979" w:rsidR="006F42FA" w:rsidRDefault="003B7A83">
            <w:r>
              <w:t>з</w:t>
            </w:r>
            <w:r w:rsidR="006F42FA">
              <w:t xml:space="preserve">ав. </w:t>
            </w:r>
            <w:r w:rsidR="0033653D">
              <w:t>к</w:t>
            </w:r>
            <w:r w:rsidR="006F42FA">
              <w:t>абінетами</w:t>
            </w:r>
          </w:p>
        </w:tc>
        <w:tc>
          <w:tcPr>
            <w:tcW w:w="1134" w:type="dxa"/>
          </w:tcPr>
          <w:p w14:paraId="1CBBD1A6" w14:textId="77777777" w:rsidR="006F42FA" w:rsidRDefault="006F42FA"/>
        </w:tc>
      </w:tr>
      <w:tr w:rsidR="006F42FA" w14:paraId="2239CAF9" w14:textId="77777777" w:rsidTr="00F06379">
        <w:tc>
          <w:tcPr>
            <w:tcW w:w="596" w:type="dxa"/>
            <w:tcBorders>
              <w:right w:val="single" w:sz="4" w:space="0" w:color="000000"/>
            </w:tcBorders>
          </w:tcPr>
          <w:p w14:paraId="32B2327A" w14:textId="77777777" w:rsidR="006F42FA" w:rsidRDefault="006F42FA">
            <w:pPr>
              <w:jc w:val="center"/>
            </w:pPr>
            <w:r>
              <w:t>10.</w:t>
            </w:r>
          </w:p>
        </w:tc>
        <w:tc>
          <w:tcPr>
            <w:tcW w:w="6208" w:type="dxa"/>
            <w:tcBorders>
              <w:top w:val="single" w:sz="6" w:space="0" w:color="000000"/>
              <w:left w:val="single" w:sz="4" w:space="0" w:color="000000"/>
              <w:bottom w:val="single" w:sz="6" w:space="0" w:color="000000"/>
              <w:right w:val="single" w:sz="4" w:space="0" w:color="000000"/>
            </w:tcBorders>
          </w:tcPr>
          <w:p w14:paraId="794742DD" w14:textId="77777777" w:rsidR="006F42FA" w:rsidRDefault="006F42FA">
            <w:pPr>
              <w:jc w:val="both"/>
            </w:pPr>
            <w:r>
              <w:t xml:space="preserve">Організувати якісне планування роботи класних керівників з питань охорони життя і здоров’я учнів та запобігання всім видам дитячого травматизму. </w:t>
            </w:r>
          </w:p>
        </w:tc>
        <w:tc>
          <w:tcPr>
            <w:tcW w:w="1305" w:type="dxa"/>
            <w:tcBorders>
              <w:top w:val="single" w:sz="6" w:space="0" w:color="000000"/>
              <w:left w:val="single" w:sz="4" w:space="0" w:color="000000"/>
              <w:bottom w:val="single" w:sz="6" w:space="0" w:color="000000"/>
              <w:right w:val="single" w:sz="4" w:space="0" w:color="000000"/>
            </w:tcBorders>
          </w:tcPr>
          <w:p w14:paraId="3DDD229A" w14:textId="72E4A94F" w:rsidR="006F42FA" w:rsidRDefault="006F42FA">
            <w:pPr>
              <w:jc w:val="center"/>
            </w:pPr>
            <w:r>
              <w:t>до 01.09.202</w:t>
            </w:r>
            <w:r w:rsidR="0038604C">
              <w:t>5</w:t>
            </w:r>
          </w:p>
        </w:tc>
        <w:tc>
          <w:tcPr>
            <w:tcW w:w="1672" w:type="dxa"/>
            <w:tcBorders>
              <w:left w:val="single" w:sz="4" w:space="0" w:color="000000"/>
            </w:tcBorders>
          </w:tcPr>
          <w:p w14:paraId="678553C5" w14:textId="77777777" w:rsidR="006F42FA" w:rsidRDefault="006F42FA">
            <w:r>
              <w:t>Білик М.І.</w:t>
            </w:r>
          </w:p>
          <w:p w14:paraId="3F7DA7B8" w14:textId="7ED197A0" w:rsidR="0038604C" w:rsidRDefault="0038604C">
            <w:r>
              <w:t>Било М.М.</w:t>
            </w:r>
          </w:p>
          <w:p w14:paraId="00EBA701" w14:textId="77777777" w:rsidR="006F42FA" w:rsidRDefault="006F42FA"/>
        </w:tc>
        <w:tc>
          <w:tcPr>
            <w:tcW w:w="1134" w:type="dxa"/>
          </w:tcPr>
          <w:p w14:paraId="6B727D32" w14:textId="77777777" w:rsidR="006F42FA" w:rsidRDefault="006F42FA"/>
        </w:tc>
      </w:tr>
      <w:tr w:rsidR="006F42FA" w14:paraId="0118C58F" w14:textId="77777777" w:rsidTr="00F06379">
        <w:tc>
          <w:tcPr>
            <w:tcW w:w="596" w:type="dxa"/>
            <w:tcBorders>
              <w:right w:val="single" w:sz="4" w:space="0" w:color="000000"/>
            </w:tcBorders>
          </w:tcPr>
          <w:p w14:paraId="1E2C6F60" w14:textId="77777777" w:rsidR="006F42FA" w:rsidRDefault="006F42FA">
            <w:pPr>
              <w:jc w:val="center"/>
            </w:pPr>
            <w:r>
              <w:t>11.</w:t>
            </w:r>
          </w:p>
        </w:tc>
        <w:tc>
          <w:tcPr>
            <w:tcW w:w="6208" w:type="dxa"/>
            <w:tcBorders>
              <w:top w:val="single" w:sz="6" w:space="0" w:color="000000"/>
              <w:left w:val="single" w:sz="4" w:space="0" w:color="000000"/>
              <w:bottom w:val="single" w:sz="6" w:space="0" w:color="000000"/>
              <w:right w:val="single" w:sz="4" w:space="0" w:color="000000"/>
            </w:tcBorders>
          </w:tcPr>
          <w:p w14:paraId="29B98334" w14:textId="77777777" w:rsidR="006F42FA" w:rsidRDefault="006F42FA">
            <w:pPr>
              <w:jc w:val="both"/>
            </w:pPr>
            <w:r>
              <w:t xml:space="preserve">Скласти план бесід для кожного класу з питань запобігання всім видам дитячого травматизму. </w:t>
            </w:r>
          </w:p>
        </w:tc>
        <w:tc>
          <w:tcPr>
            <w:tcW w:w="1305" w:type="dxa"/>
            <w:tcBorders>
              <w:top w:val="single" w:sz="6" w:space="0" w:color="000000"/>
              <w:left w:val="single" w:sz="4" w:space="0" w:color="000000"/>
              <w:bottom w:val="single" w:sz="6" w:space="0" w:color="000000"/>
              <w:right w:val="single" w:sz="4" w:space="0" w:color="000000"/>
            </w:tcBorders>
          </w:tcPr>
          <w:p w14:paraId="4CEB26C0" w14:textId="6B83D6B6" w:rsidR="006F42FA" w:rsidRDefault="006F42FA">
            <w:pPr>
              <w:jc w:val="center"/>
            </w:pPr>
            <w:r>
              <w:t>до 01.09.202</w:t>
            </w:r>
            <w:r w:rsidR="0038604C">
              <w:t>5</w:t>
            </w:r>
          </w:p>
        </w:tc>
        <w:tc>
          <w:tcPr>
            <w:tcW w:w="1672" w:type="dxa"/>
            <w:tcBorders>
              <w:left w:val="single" w:sz="4" w:space="0" w:color="000000"/>
            </w:tcBorders>
          </w:tcPr>
          <w:p w14:paraId="743A6AD0" w14:textId="77777777" w:rsidR="006F42FA" w:rsidRDefault="003B7A83">
            <w:r>
              <w:t>к</w:t>
            </w:r>
            <w:r w:rsidR="006F42FA">
              <w:t>ласні керівники</w:t>
            </w:r>
          </w:p>
        </w:tc>
        <w:tc>
          <w:tcPr>
            <w:tcW w:w="1134" w:type="dxa"/>
          </w:tcPr>
          <w:p w14:paraId="0020B051" w14:textId="77777777" w:rsidR="006F42FA" w:rsidRDefault="006F42FA"/>
        </w:tc>
      </w:tr>
      <w:tr w:rsidR="006F42FA" w14:paraId="59E5B5E9" w14:textId="77777777" w:rsidTr="00F06379">
        <w:tc>
          <w:tcPr>
            <w:tcW w:w="596" w:type="dxa"/>
            <w:tcBorders>
              <w:right w:val="single" w:sz="4" w:space="0" w:color="000000"/>
            </w:tcBorders>
          </w:tcPr>
          <w:p w14:paraId="2E5F9FEC" w14:textId="77777777" w:rsidR="006F42FA" w:rsidRDefault="006F42FA">
            <w:pPr>
              <w:jc w:val="center"/>
            </w:pPr>
            <w:r>
              <w:t>12.</w:t>
            </w:r>
          </w:p>
        </w:tc>
        <w:tc>
          <w:tcPr>
            <w:tcW w:w="6208" w:type="dxa"/>
            <w:tcBorders>
              <w:top w:val="single" w:sz="6" w:space="0" w:color="000000"/>
              <w:left w:val="single" w:sz="4" w:space="0" w:color="000000"/>
              <w:bottom w:val="single" w:sz="6" w:space="0" w:color="000000"/>
              <w:right w:val="single" w:sz="4" w:space="0" w:color="000000"/>
            </w:tcBorders>
          </w:tcPr>
          <w:p w14:paraId="2586DF97" w14:textId="782BDF4C" w:rsidR="006F42FA" w:rsidRDefault="006F42FA">
            <w:pPr>
              <w:jc w:val="both"/>
            </w:pPr>
            <w:r>
              <w:t>Забезпечити контроль за проведенням бесід з питань запобігання всім видам дитячого травматизму (в планах виховної роботи класних керівників, на сторінках класних журналів).</w:t>
            </w:r>
          </w:p>
        </w:tc>
        <w:tc>
          <w:tcPr>
            <w:tcW w:w="1305" w:type="dxa"/>
            <w:tcBorders>
              <w:top w:val="single" w:sz="6" w:space="0" w:color="000000"/>
              <w:left w:val="single" w:sz="4" w:space="0" w:color="000000"/>
              <w:bottom w:val="single" w:sz="6" w:space="0" w:color="000000"/>
              <w:right w:val="single" w:sz="4" w:space="0" w:color="000000"/>
            </w:tcBorders>
          </w:tcPr>
          <w:p w14:paraId="423C5B27" w14:textId="77777777" w:rsidR="006F42FA" w:rsidRDefault="006F42FA">
            <w:pPr>
              <w:jc w:val="center"/>
            </w:pPr>
            <w:r>
              <w:t>упродовж навчального року</w:t>
            </w:r>
          </w:p>
        </w:tc>
        <w:tc>
          <w:tcPr>
            <w:tcW w:w="1672" w:type="dxa"/>
            <w:tcBorders>
              <w:left w:val="single" w:sz="4" w:space="0" w:color="000000"/>
            </w:tcBorders>
          </w:tcPr>
          <w:p w14:paraId="2081C2F5" w14:textId="77777777" w:rsidR="006F42FA" w:rsidRDefault="006F42FA">
            <w:r>
              <w:t>Білик М.І.</w:t>
            </w:r>
          </w:p>
          <w:p w14:paraId="2D20F80A" w14:textId="77777777" w:rsidR="006F42FA" w:rsidRDefault="006F42FA"/>
        </w:tc>
        <w:tc>
          <w:tcPr>
            <w:tcW w:w="1134" w:type="dxa"/>
          </w:tcPr>
          <w:p w14:paraId="64D85299" w14:textId="77777777" w:rsidR="006F42FA" w:rsidRDefault="006F42FA"/>
        </w:tc>
      </w:tr>
      <w:tr w:rsidR="006F42FA" w14:paraId="28D5F930" w14:textId="77777777" w:rsidTr="00F06379">
        <w:tc>
          <w:tcPr>
            <w:tcW w:w="596" w:type="dxa"/>
            <w:tcBorders>
              <w:right w:val="single" w:sz="4" w:space="0" w:color="000000"/>
            </w:tcBorders>
          </w:tcPr>
          <w:p w14:paraId="5C808EEC" w14:textId="77777777" w:rsidR="006F42FA" w:rsidRDefault="003B7A83">
            <w:pPr>
              <w:jc w:val="center"/>
            </w:pPr>
            <w:r>
              <w:t>13</w:t>
            </w:r>
            <w:r w:rsidR="006F42FA">
              <w:t>.</w:t>
            </w:r>
          </w:p>
        </w:tc>
        <w:tc>
          <w:tcPr>
            <w:tcW w:w="6208" w:type="dxa"/>
            <w:tcBorders>
              <w:top w:val="single" w:sz="6" w:space="0" w:color="000000"/>
              <w:left w:val="single" w:sz="4" w:space="0" w:color="000000"/>
              <w:bottom w:val="single" w:sz="6" w:space="0" w:color="000000"/>
              <w:right w:val="single" w:sz="4" w:space="0" w:color="000000"/>
            </w:tcBorders>
          </w:tcPr>
          <w:p w14:paraId="4AF7E76C" w14:textId="77777777" w:rsidR="006F42FA" w:rsidRDefault="006F42FA">
            <w:pPr>
              <w:jc w:val="both"/>
            </w:pPr>
            <w:r>
              <w:t xml:space="preserve">Забезпечити якісну організацію чергування по школі адміністрації, вчителів,  учнів відповідно до графіків чергування. </w:t>
            </w:r>
          </w:p>
        </w:tc>
        <w:tc>
          <w:tcPr>
            <w:tcW w:w="1305" w:type="dxa"/>
            <w:tcBorders>
              <w:top w:val="single" w:sz="6" w:space="0" w:color="000000"/>
              <w:left w:val="single" w:sz="4" w:space="0" w:color="000000"/>
              <w:bottom w:val="single" w:sz="6" w:space="0" w:color="000000"/>
              <w:right w:val="single" w:sz="4" w:space="0" w:color="000000"/>
            </w:tcBorders>
          </w:tcPr>
          <w:p w14:paraId="23760575" w14:textId="77777777" w:rsidR="006F42FA" w:rsidRDefault="003B7A83">
            <w:pPr>
              <w:jc w:val="center"/>
            </w:pPr>
            <w:r>
              <w:t xml:space="preserve">упродовж </w:t>
            </w:r>
            <w:r w:rsidR="006F42FA">
              <w:t xml:space="preserve"> навчального року</w:t>
            </w:r>
          </w:p>
        </w:tc>
        <w:tc>
          <w:tcPr>
            <w:tcW w:w="1672" w:type="dxa"/>
            <w:tcBorders>
              <w:left w:val="single" w:sz="4" w:space="0" w:color="000000"/>
            </w:tcBorders>
          </w:tcPr>
          <w:p w14:paraId="57D3F4A9" w14:textId="2F24D1FB" w:rsidR="0097211C" w:rsidRDefault="0097211C">
            <w:r>
              <w:t>Білик М.І.</w:t>
            </w:r>
          </w:p>
          <w:p w14:paraId="01BC3093" w14:textId="45E75C7D" w:rsidR="006F42FA" w:rsidRDefault="006F42FA">
            <w:proofErr w:type="spellStart"/>
            <w:r>
              <w:t>Фецич</w:t>
            </w:r>
            <w:proofErr w:type="spellEnd"/>
            <w:r>
              <w:t xml:space="preserve"> С.В.</w:t>
            </w:r>
            <w:r w:rsidR="003B7A83">
              <w:t>,</w:t>
            </w:r>
          </w:p>
          <w:p w14:paraId="3AFB8704" w14:textId="1258DE89" w:rsidR="006F42FA" w:rsidRDefault="003B7A83">
            <w:r>
              <w:t>к</w:t>
            </w:r>
            <w:r w:rsidR="006F42FA">
              <w:t>ласні кер</w:t>
            </w:r>
            <w:r w:rsidR="00192DC6">
              <w:t>-</w:t>
            </w:r>
            <w:proofErr w:type="spellStart"/>
            <w:r w:rsidR="006F42FA">
              <w:t>ки</w:t>
            </w:r>
            <w:proofErr w:type="spellEnd"/>
            <w:r w:rsidR="006F42FA">
              <w:t xml:space="preserve"> </w:t>
            </w:r>
          </w:p>
        </w:tc>
        <w:tc>
          <w:tcPr>
            <w:tcW w:w="1134" w:type="dxa"/>
          </w:tcPr>
          <w:p w14:paraId="5E777BD1" w14:textId="77777777" w:rsidR="006F42FA" w:rsidRDefault="006F42FA"/>
        </w:tc>
      </w:tr>
      <w:tr w:rsidR="006F42FA" w14:paraId="753443F7" w14:textId="77777777" w:rsidTr="00F06379">
        <w:tc>
          <w:tcPr>
            <w:tcW w:w="596" w:type="dxa"/>
            <w:tcBorders>
              <w:right w:val="single" w:sz="4" w:space="0" w:color="000000"/>
            </w:tcBorders>
          </w:tcPr>
          <w:p w14:paraId="33C56E5F" w14:textId="77777777" w:rsidR="006F42FA" w:rsidRDefault="003B7A83">
            <w:pPr>
              <w:jc w:val="center"/>
            </w:pPr>
            <w:r>
              <w:t>14</w:t>
            </w:r>
            <w:r w:rsidR="006F42FA">
              <w:t>.</w:t>
            </w:r>
          </w:p>
        </w:tc>
        <w:tc>
          <w:tcPr>
            <w:tcW w:w="6208" w:type="dxa"/>
            <w:tcBorders>
              <w:top w:val="single" w:sz="6" w:space="0" w:color="000000"/>
              <w:left w:val="single" w:sz="4" w:space="0" w:color="000000"/>
              <w:bottom w:val="single" w:sz="4" w:space="0" w:color="000000"/>
              <w:right w:val="single" w:sz="4" w:space="0" w:color="000000"/>
            </w:tcBorders>
          </w:tcPr>
          <w:p w14:paraId="3827F460" w14:textId="77777777" w:rsidR="006F42FA" w:rsidRDefault="006F42FA">
            <w:pPr>
              <w:jc w:val="both"/>
            </w:pPr>
            <w:r>
              <w:t>Забезпечити наявність правил з техніки безпеки в кабінетах хімії, фізики, біології, інформати</w:t>
            </w:r>
            <w:r w:rsidR="003B7A83">
              <w:t>ки, спортивному залі</w:t>
            </w:r>
            <w:r>
              <w:t xml:space="preserve"> тощо. </w:t>
            </w:r>
          </w:p>
        </w:tc>
        <w:tc>
          <w:tcPr>
            <w:tcW w:w="1305" w:type="dxa"/>
            <w:tcBorders>
              <w:top w:val="single" w:sz="6" w:space="0" w:color="000000"/>
              <w:left w:val="single" w:sz="4" w:space="0" w:color="000000"/>
              <w:bottom w:val="single" w:sz="6" w:space="0" w:color="000000"/>
              <w:right w:val="single" w:sz="4" w:space="0" w:color="000000"/>
            </w:tcBorders>
          </w:tcPr>
          <w:p w14:paraId="6FD6D3C0" w14:textId="77777777" w:rsidR="006F42FA" w:rsidRDefault="003B7A83">
            <w:pPr>
              <w:jc w:val="center"/>
            </w:pPr>
            <w:r>
              <w:t xml:space="preserve">упродовж </w:t>
            </w:r>
            <w:proofErr w:type="spellStart"/>
            <w:r>
              <w:t>н.р</w:t>
            </w:r>
            <w:proofErr w:type="spellEnd"/>
            <w:r>
              <w:t>.</w:t>
            </w:r>
          </w:p>
        </w:tc>
        <w:tc>
          <w:tcPr>
            <w:tcW w:w="1672" w:type="dxa"/>
            <w:tcBorders>
              <w:left w:val="single" w:sz="4" w:space="0" w:color="000000"/>
            </w:tcBorders>
          </w:tcPr>
          <w:p w14:paraId="1F865487" w14:textId="58D6DB31" w:rsidR="006F42FA" w:rsidRDefault="006F42FA">
            <w:r>
              <w:t xml:space="preserve">Зав. </w:t>
            </w:r>
            <w:r w:rsidR="0038604C">
              <w:t>к</w:t>
            </w:r>
            <w:r>
              <w:t>абінетами</w:t>
            </w:r>
          </w:p>
        </w:tc>
        <w:tc>
          <w:tcPr>
            <w:tcW w:w="1134" w:type="dxa"/>
          </w:tcPr>
          <w:p w14:paraId="7F65888B" w14:textId="77777777" w:rsidR="006F42FA" w:rsidRDefault="006F42FA"/>
        </w:tc>
      </w:tr>
      <w:tr w:rsidR="006F42FA" w14:paraId="574DC652" w14:textId="77777777" w:rsidTr="00F06379">
        <w:tc>
          <w:tcPr>
            <w:tcW w:w="596" w:type="dxa"/>
            <w:tcBorders>
              <w:right w:val="single" w:sz="4" w:space="0" w:color="000000"/>
            </w:tcBorders>
          </w:tcPr>
          <w:p w14:paraId="71204427" w14:textId="77777777" w:rsidR="006F42FA" w:rsidRDefault="003B7A83">
            <w:pPr>
              <w:jc w:val="center"/>
            </w:pPr>
            <w:r>
              <w:t>15</w:t>
            </w:r>
            <w:r w:rsidR="006F42FA">
              <w:t>.</w:t>
            </w:r>
          </w:p>
        </w:tc>
        <w:tc>
          <w:tcPr>
            <w:tcW w:w="6208" w:type="dxa"/>
            <w:tcBorders>
              <w:top w:val="single" w:sz="4" w:space="0" w:color="000000"/>
              <w:left w:val="single" w:sz="4" w:space="0" w:color="000000"/>
              <w:bottom w:val="single" w:sz="4" w:space="0" w:color="000000"/>
              <w:right w:val="single" w:sz="4" w:space="0" w:color="000000"/>
            </w:tcBorders>
          </w:tcPr>
          <w:p w14:paraId="7DE37BE2" w14:textId="77777777" w:rsidR="006F42FA" w:rsidRDefault="006F42FA">
            <w:pPr>
              <w:jc w:val="both"/>
            </w:pPr>
            <w:r>
              <w:t xml:space="preserve">Організувати проведення позакласних занять: бесід, ігор, вікторин, виставок творів, малюнків, поробок тощо на профілактичні теми. </w:t>
            </w:r>
          </w:p>
        </w:tc>
        <w:tc>
          <w:tcPr>
            <w:tcW w:w="1305" w:type="dxa"/>
            <w:tcBorders>
              <w:top w:val="single" w:sz="6" w:space="0" w:color="000000"/>
              <w:left w:val="single" w:sz="4" w:space="0" w:color="000000"/>
              <w:bottom w:val="single" w:sz="6" w:space="0" w:color="000000"/>
              <w:right w:val="single" w:sz="4" w:space="0" w:color="000000"/>
            </w:tcBorders>
          </w:tcPr>
          <w:p w14:paraId="1B1486B6" w14:textId="77777777" w:rsidR="006F42FA" w:rsidRDefault="003B7A83">
            <w:pPr>
              <w:jc w:val="center"/>
            </w:pPr>
            <w:r>
              <w:t xml:space="preserve">упродовж </w:t>
            </w:r>
            <w:r w:rsidR="006F42FA">
              <w:t>навчального року</w:t>
            </w:r>
          </w:p>
        </w:tc>
        <w:tc>
          <w:tcPr>
            <w:tcW w:w="1672" w:type="dxa"/>
            <w:tcBorders>
              <w:left w:val="single" w:sz="4" w:space="0" w:color="000000"/>
            </w:tcBorders>
          </w:tcPr>
          <w:p w14:paraId="7D80C676" w14:textId="3D68C830" w:rsidR="0038604C" w:rsidRDefault="006F42FA" w:rsidP="003B7A83">
            <w:r>
              <w:t>Класні керівники</w:t>
            </w:r>
            <w:r w:rsidR="003B7A83">
              <w:t xml:space="preserve">, </w:t>
            </w:r>
            <w:proofErr w:type="spellStart"/>
            <w:r w:rsidR="003B7A83">
              <w:t>Слюсарчин</w:t>
            </w:r>
            <w:proofErr w:type="spellEnd"/>
            <w:r w:rsidR="003B7A83">
              <w:t xml:space="preserve"> С.В</w:t>
            </w:r>
            <w:r w:rsidR="0038604C">
              <w:t>.</w:t>
            </w:r>
          </w:p>
        </w:tc>
        <w:tc>
          <w:tcPr>
            <w:tcW w:w="1134" w:type="dxa"/>
          </w:tcPr>
          <w:p w14:paraId="504A8E9C" w14:textId="77777777" w:rsidR="006F42FA" w:rsidRDefault="006F42FA"/>
        </w:tc>
      </w:tr>
      <w:tr w:rsidR="006F42FA" w14:paraId="62D6D79C" w14:textId="77777777" w:rsidTr="00F06379">
        <w:tc>
          <w:tcPr>
            <w:tcW w:w="596" w:type="dxa"/>
            <w:tcBorders>
              <w:right w:val="single" w:sz="4" w:space="0" w:color="000000"/>
            </w:tcBorders>
          </w:tcPr>
          <w:p w14:paraId="5DBE14D9" w14:textId="77777777" w:rsidR="006F42FA" w:rsidRDefault="003B7A83">
            <w:pPr>
              <w:jc w:val="center"/>
            </w:pPr>
            <w:r>
              <w:t>16</w:t>
            </w:r>
            <w:r w:rsidR="006F42FA">
              <w:t>.</w:t>
            </w:r>
          </w:p>
        </w:tc>
        <w:tc>
          <w:tcPr>
            <w:tcW w:w="6208" w:type="dxa"/>
            <w:tcBorders>
              <w:top w:val="single" w:sz="4" w:space="0" w:color="000000"/>
              <w:left w:val="single" w:sz="4" w:space="0" w:color="000000"/>
              <w:bottom w:val="single" w:sz="6" w:space="0" w:color="000000"/>
              <w:right w:val="single" w:sz="4" w:space="0" w:color="000000"/>
            </w:tcBorders>
          </w:tcPr>
          <w:p w14:paraId="6032B999" w14:textId="77777777" w:rsidR="006F42FA" w:rsidRDefault="006F42FA">
            <w:pPr>
              <w:jc w:val="both"/>
            </w:pPr>
            <w:r>
              <w:t xml:space="preserve">Організувати роботу щодо залучення у проведенні заходів з дітьми співробітників ювенальної превенції; ДСНС; фахівців інших служб. </w:t>
            </w:r>
          </w:p>
        </w:tc>
        <w:tc>
          <w:tcPr>
            <w:tcW w:w="1305" w:type="dxa"/>
            <w:tcBorders>
              <w:top w:val="single" w:sz="6" w:space="0" w:color="000000"/>
              <w:left w:val="single" w:sz="4" w:space="0" w:color="000000"/>
              <w:bottom w:val="single" w:sz="6" w:space="0" w:color="000000"/>
              <w:right w:val="single" w:sz="4" w:space="0" w:color="000000"/>
            </w:tcBorders>
          </w:tcPr>
          <w:p w14:paraId="15070A96" w14:textId="77777777" w:rsidR="006F42FA" w:rsidRDefault="003B7A83">
            <w:pPr>
              <w:jc w:val="center"/>
            </w:pPr>
            <w:r>
              <w:t xml:space="preserve">упродовж </w:t>
            </w:r>
            <w:r w:rsidR="006F42FA">
              <w:t>навчального року</w:t>
            </w:r>
          </w:p>
        </w:tc>
        <w:tc>
          <w:tcPr>
            <w:tcW w:w="1672" w:type="dxa"/>
            <w:tcBorders>
              <w:left w:val="single" w:sz="4" w:space="0" w:color="000000"/>
            </w:tcBorders>
          </w:tcPr>
          <w:p w14:paraId="4A2DD477" w14:textId="77777777" w:rsidR="006F42FA" w:rsidRDefault="003B7A83">
            <w:r>
              <w:t>Білик М.І.</w:t>
            </w:r>
          </w:p>
          <w:p w14:paraId="5B3CA701" w14:textId="77777777" w:rsidR="006F42FA" w:rsidRDefault="006F42FA">
            <w:pPr>
              <w:jc w:val="center"/>
            </w:pPr>
          </w:p>
        </w:tc>
        <w:tc>
          <w:tcPr>
            <w:tcW w:w="1134" w:type="dxa"/>
          </w:tcPr>
          <w:p w14:paraId="40DFC008" w14:textId="77777777" w:rsidR="006F42FA" w:rsidRDefault="006F42FA"/>
        </w:tc>
      </w:tr>
      <w:tr w:rsidR="006F42FA" w14:paraId="3C6B2C21" w14:textId="77777777" w:rsidTr="00F06379">
        <w:tc>
          <w:tcPr>
            <w:tcW w:w="596" w:type="dxa"/>
            <w:tcBorders>
              <w:right w:val="single" w:sz="4" w:space="0" w:color="000000"/>
            </w:tcBorders>
          </w:tcPr>
          <w:p w14:paraId="671A5A4E" w14:textId="77777777" w:rsidR="006F42FA" w:rsidRDefault="003B7A83">
            <w:pPr>
              <w:jc w:val="center"/>
            </w:pPr>
            <w:r>
              <w:t>17</w:t>
            </w:r>
            <w:r w:rsidR="006F42FA">
              <w:t>.</w:t>
            </w:r>
          </w:p>
        </w:tc>
        <w:tc>
          <w:tcPr>
            <w:tcW w:w="6208" w:type="dxa"/>
            <w:tcBorders>
              <w:top w:val="single" w:sz="6" w:space="0" w:color="000000"/>
              <w:left w:val="single" w:sz="4" w:space="0" w:color="000000"/>
              <w:bottom w:val="single" w:sz="6" w:space="0" w:color="000000"/>
              <w:right w:val="single" w:sz="4" w:space="0" w:color="000000"/>
            </w:tcBorders>
          </w:tcPr>
          <w:p w14:paraId="79074BFB" w14:textId="77777777" w:rsidR="006F42FA" w:rsidRDefault="006F42FA">
            <w:pPr>
              <w:jc w:val="both"/>
            </w:pPr>
            <w:r>
              <w:t xml:space="preserve">Організувати превентивну роботу з профілактики шкідливих звичок, запобігання наркоманії, алкоголізму, тютюнопаління, профілактики ВІЛ-інфекцій (СНІДу). </w:t>
            </w:r>
          </w:p>
        </w:tc>
        <w:tc>
          <w:tcPr>
            <w:tcW w:w="1305" w:type="dxa"/>
            <w:tcBorders>
              <w:top w:val="single" w:sz="6" w:space="0" w:color="000000"/>
              <w:left w:val="single" w:sz="4" w:space="0" w:color="000000"/>
              <w:bottom w:val="single" w:sz="6" w:space="0" w:color="000000"/>
              <w:right w:val="single" w:sz="4" w:space="0" w:color="000000"/>
            </w:tcBorders>
          </w:tcPr>
          <w:p w14:paraId="27FAE0BC" w14:textId="77777777" w:rsidR="006F42FA" w:rsidRDefault="003B7A83">
            <w:pPr>
              <w:jc w:val="center"/>
            </w:pPr>
            <w:r>
              <w:t xml:space="preserve">упродовж </w:t>
            </w:r>
            <w:r w:rsidR="006F42FA">
              <w:t>навчального року</w:t>
            </w:r>
          </w:p>
        </w:tc>
        <w:tc>
          <w:tcPr>
            <w:tcW w:w="1672" w:type="dxa"/>
            <w:tcBorders>
              <w:left w:val="single" w:sz="4" w:space="0" w:color="000000"/>
            </w:tcBorders>
          </w:tcPr>
          <w:p w14:paraId="5E8C4C36" w14:textId="1B777F76" w:rsidR="006F42FA" w:rsidRDefault="006F42FA">
            <w:proofErr w:type="spellStart"/>
            <w:r>
              <w:t>Слюсарчин</w:t>
            </w:r>
            <w:proofErr w:type="spellEnd"/>
            <w:r>
              <w:t xml:space="preserve"> С.В</w:t>
            </w:r>
          </w:p>
          <w:p w14:paraId="47548B22" w14:textId="77777777" w:rsidR="006F42FA" w:rsidRDefault="006F42FA" w:rsidP="003B7A83">
            <w:r w:rsidRPr="002625E3">
              <w:t>Білик М.І.</w:t>
            </w:r>
          </w:p>
        </w:tc>
        <w:tc>
          <w:tcPr>
            <w:tcW w:w="1134" w:type="dxa"/>
          </w:tcPr>
          <w:p w14:paraId="116A7730" w14:textId="77777777" w:rsidR="006F42FA" w:rsidRDefault="006F42FA"/>
        </w:tc>
      </w:tr>
      <w:tr w:rsidR="006F42FA" w14:paraId="47239E49" w14:textId="77777777" w:rsidTr="00F06379">
        <w:tc>
          <w:tcPr>
            <w:tcW w:w="596" w:type="dxa"/>
            <w:tcBorders>
              <w:right w:val="single" w:sz="4" w:space="0" w:color="000000"/>
            </w:tcBorders>
          </w:tcPr>
          <w:p w14:paraId="7688B099" w14:textId="77777777" w:rsidR="006F42FA" w:rsidRDefault="003B7A83">
            <w:pPr>
              <w:jc w:val="center"/>
            </w:pPr>
            <w:r>
              <w:t>18</w:t>
            </w:r>
            <w:r w:rsidR="006F42FA">
              <w:t>.</w:t>
            </w:r>
          </w:p>
        </w:tc>
        <w:tc>
          <w:tcPr>
            <w:tcW w:w="6208" w:type="dxa"/>
            <w:tcBorders>
              <w:top w:val="single" w:sz="6" w:space="0" w:color="000000"/>
              <w:left w:val="single" w:sz="4" w:space="0" w:color="000000"/>
              <w:bottom w:val="single" w:sz="6" w:space="0" w:color="000000"/>
              <w:right w:val="single" w:sz="4" w:space="0" w:color="000000"/>
            </w:tcBorders>
          </w:tcPr>
          <w:p w14:paraId="74EBC9C7" w14:textId="77777777" w:rsidR="006F42FA" w:rsidRDefault="006F42FA">
            <w:r>
              <w:t xml:space="preserve">Організувати вивчення: </w:t>
            </w:r>
          </w:p>
          <w:p w14:paraId="14A8BC39" w14:textId="77777777" w:rsidR="006F42FA" w:rsidRDefault="006F42FA">
            <w:r>
              <w:t>- правил дорожнього руху;</w:t>
            </w:r>
          </w:p>
          <w:p w14:paraId="2849A3F6" w14:textId="77777777" w:rsidR="006F42FA" w:rsidRDefault="006F42FA">
            <w:r>
              <w:t xml:space="preserve">- правил протипожежної безпеки; </w:t>
            </w:r>
          </w:p>
          <w:p w14:paraId="2C23D242" w14:textId="77777777" w:rsidR="006F42FA" w:rsidRDefault="006F42FA">
            <w:r>
              <w:t xml:space="preserve">- правил безпеки з вибухонебезпечними предметами; </w:t>
            </w:r>
          </w:p>
          <w:p w14:paraId="75460929" w14:textId="77777777" w:rsidR="006F42FA" w:rsidRDefault="006F42FA">
            <w:r>
              <w:t xml:space="preserve">- правил безпеки при користування газом; </w:t>
            </w:r>
          </w:p>
          <w:p w14:paraId="1ADA6C46" w14:textId="77777777" w:rsidR="006F42FA" w:rsidRDefault="006F42FA">
            <w:r>
              <w:t xml:space="preserve">- правил безпеки користування електроприладами; </w:t>
            </w:r>
          </w:p>
          <w:p w14:paraId="48786F01" w14:textId="77777777" w:rsidR="006F42FA" w:rsidRDefault="006F42FA">
            <w:r>
              <w:lastRenderedPageBreak/>
              <w:t xml:space="preserve">- правил безпеки на воді; </w:t>
            </w:r>
          </w:p>
          <w:p w14:paraId="4F474E55" w14:textId="77777777" w:rsidR="003B7A83" w:rsidRDefault="006F42FA">
            <w:pPr>
              <w:jc w:val="both"/>
            </w:pPr>
            <w:r>
              <w:t>- запобігання отруєнь</w:t>
            </w:r>
            <w:r w:rsidR="003B7A83">
              <w:t>;</w:t>
            </w:r>
          </w:p>
          <w:p w14:paraId="7D94EBF7" w14:textId="77777777" w:rsidR="006F42FA" w:rsidRDefault="003B7A83">
            <w:pPr>
              <w:jc w:val="both"/>
            </w:pPr>
            <w:r>
              <w:t>- правил безпечної поведінки в умовах воєнних дій</w:t>
            </w:r>
            <w:r w:rsidR="006F42FA">
              <w:t xml:space="preserve">. </w:t>
            </w:r>
          </w:p>
        </w:tc>
        <w:tc>
          <w:tcPr>
            <w:tcW w:w="1305" w:type="dxa"/>
            <w:tcBorders>
              <w:top w:val="single" w:sz="6" w:space="0" w:color="000000"/>
              <w:left w:val="single" w:sz="4" w:space="0" w:color="000000"/>
              <w:bottom w:val="single" w:sz="6" w:space="0" w:color="000000"/>
              <w:right w:val="single" w:sz="4" w:space="0" w:color="000000"/>
            </w:tcBorders>
          </w:tcPr>
          <w:p w14:paraId="552D61CF" w14:textId="77777777" w:rsidR="006F42FA" w:rsidRDefault="003B7A83">
            <w:pPr>
              <w:jc w:val="center"/>
            </w:pPr>
            <w:r>
              <w:lastRenderedPageBreak/>
              <w:t xml:space="preserve">упродовж </w:t>
            </w:r>
            <w:r w:rsidR="006F42FA">
              <w:t>навчального року</w:t>
            </w:r>
          </w:p>
        </w:tc>
        <w:tc>
          <w:tcPr>
            <w:tcW w:w="1672" w:type="dxa"/>
            <w:tcBorders>
              <w:left w:val="single" w:sz="4" w:space="0" w:color="000000"/>
            </w:tcBorders>
          </w:tcPr>
          <w:p w14:paraId="619D179B" w14:textId="629F7C7C" w:rsidR="00BB236F" w:rsidRDefault="003B7A83">
            <w:proofErr w:type="spellStart"/>
            <w:r>
              <w:t>Слюсарчин</w:t>
            </w:r>
            <w:proofErr w:type="spellEnd"/>
            <w:r>
              <w:t xml:space="preserve"> С.В</w:t>
            </w:r>
          </w:p>
          <w:p w14:paraId="490E1E70" w14:textId="4EA66C7F" w:rsidR="006F42FA" w:rsidRDefault="0097211C">
            <w:r>
              <w:t>класні керівники</w:t>
            </w:r>
          </w:p>
          <w:p w14:paraId="3DB2792B" w14:textId="77777777" w:rsidR="006F42FA" w:rsidRDefault="006F42FA"/>
        </w:tc>
        <w:tc>
          <w:tcPr>
            <w:tcW w:w="1134" w:type="dxa"/>
          </w:tcPr>
          <w:p w14:paraId="02DF2F3B" w14:textId="77777777" w:rsidR="006F42FA" w:rsidRDefault="006F42FA"/>
        </w:tc>
      </w:tr>
      <w:tr w:rsidR="006F42FA" w14:paraId="5C419390" w14:textId="77777777" w:rsidTr="00F06379">
        <w:tc>
          <w:tcPr>
            <w:tcW w:w="596" w:type="dxa"/>
            <w:tcBorders>
              <w:right w:val="single" w:sz="4" w:space="0" w:color="000000"/>
            </w:tcBorders>
          </w:tcPr>
          <w:p w14:paraId="3C7C24AC" w14:textId="77777777" w:rsidR="006F42FA" w:rsidRDefault="003B7A83">
            <w:pPr>
              <w:jc w:val="center"/>
            </w:pPr>
            <w:r>
              <w:t>19</w:t>
            </w:r>
            <w:r w:rsidR="006F42FA">
              <w:t>.</w:t>
            </w:r>
          </w:p>
        </w:tc>
        <w:tc>
          <w:tcPr>
            <w:tcW w:w="6208" w:type="dxa"/>
            <w:tcBorders>
              <w:top w:val="single" w:sz="6" w:space="0" w:color="000000"/>
              <w:left w:val="single" w:sz="4" w:space="0" w:color="000000"/>
              <w:bottom w:val="single" w:sz="4" w:space="0" w:color="000000"/>
              <w:right w:val="single" w:sz="4" w:space="0" w:color="000000"/>
            </w:tcBorders>
          </w:tcPr>
          <w:p w14:paraId="0197B647" w14:textId="77777777" w:rsidR="006F42FA" w:rsidRDefault="003B7A83">
            <w:pPr>
              <w:jc w:val="both"/>
            </w:pPr>
            <w:r>
              <w:t xml:space="preserve">Провести навчальні лекції </w:t>
            </w:r>
            <w:r w:rsidR="006F42FA">
              <w:t xml:space="preserve">з правил дотримання гігієни та санітарії. </w:t>
            </w:r>
          </w:p>
        </w:tc>
        <w:tc>
          <w:tcPr>
            <w:tcW w:w="1305" w:type="dxa"/>
            <w:tcBorders>
              <w:top w:val="single" w:sz="6" w:space="0" w:color="000000"/>
              <w:left w:val="single" w:sz="4" w:space="0" w:color="000000"/>
              <w:bottom w:val="single" w:sz="6" w:space="0" w:color="000000"/>
              <w:right w:val="single" w:sz="4" w:space="0" w:color="000000"/>
            </w:tcBorders>
          </w:tcPr>
          <w:p w14:paraId="34386276" w14:textId="77777777" w:rsidR="006F42FA" w:rsidRDefault="003B7A83" w:rsidP="003B7A83">
            <w:r>
              <w:t>упродовж навчального року</w:t>
            </w:r>
          </w:p>
        </w:tc>
        <w:tc>
          <w:tcPr>
            <w:tcW w:w="1672" w:type="dxa"/>
            <w:tcBorders>
              <w:left w:val="single" w:sz="4" w:space="0" w:color="000000"/>
            </w:tcBorders>
          </w:tcPr>
          <w:p w14:paraId="72262A33" w14:textId="77777777" w:rsidR="006F42FA" w:rsidRDefault="003B7A83">
            <w:r>
              <w:t>медсестра  закладу</w:t>
            </w:r>
          </w:p>
          <w:p w14:paraId="3D2DC9FF" w14:textId="77777777" w:rsidR="006F42FA" w:rsidRDefault="006F42FA"/>
        </w:tc>
        <w:tc>
          <w:tcPr>
            <w:tcW w:w="1134" w:type="dxa"/>
          </w:tcPr>
          <w:p w14:paraId="20AB073E" w14:textId="77777777" w:rsidR="006F42FA" w:rsidRDefault="006F42FA"/>
        </w:tc>
      </w:tr>
      <w:tr w:rsidR="006F42FA" w14:paraId="64F73F06" w14:textId="77777777" w:rsidTr="00F06379">
        <w:tc>
          <w:tcPr>
            <w:tcW w:w="596" w:type="dxa"/>
            <w:tcBorders>
              <w:right w:val="single" w:sz="4" w:space="0" w:color="000000"/>
            </w:tcBorders>
          </w:tcPr>
          <w:p w14:paraId="5AC6E470" w14:textId="77777777" w:rsidR="006F42FA" w:rsidRDefault="003B7A83">
            <w:pPr>
              <w:jc w:val="center"/>
            </w:pPr>
            <w:r>
              <w:t>20</w:t>
            </w:r>
            <w:r w:rsidR="006F42FA">
              <w:t>.</w:t>
            </w:r>
          </w:p>
        </w:tc>
        <w:tc>
          <w:tcPr>
            <w:tcW w:w="6208" w:type="dxa"/>
            <w:tcBorders>
              <w:top w:val="single" w:sz="4" w:space="0" w:color="000000"/>
              <w:left w:val="single" w:sz="4" w:space="0" w:color="000000"/>
              <w:bottom w:val="single" w:sz="6" w:space="0" w:color="000000"/>
              <w:right w:val="single" w:sz="4" w:space="0" w:color="000000"/>
            </w:tcBorders>
          </w:tcPr>
          <w:p w14:paraId="1B367076" w14:textId="77777777" w:rsidR="006F42FA" w:rsidRDefault="003B7A83">
            <w:pPr>
              <w:jc w:val="both"/>
            </w:pPr>
            <w:r>
              <w:t>Провести «Дні безпеки руху»</w:t>
            </w:r>
            <w:r w:rsidR="006F42FA">
              <w:t xml:space="preserve"> щодо попередження дорожньо-транспортного травматизму</w:t>
            </w:r>
            <w:r>
              <w:t xml:space="preserve"> здобувачів освіти </w:t>
            </w:r>
            <w:r w:rsidR="006F42FA">
              <w:t xml:space="preserve">. </w:t>
            </w:r>
          </w:p>
        </w:tc>
        <w:tc>
          <w:tcPr>
            <w:tcW w:w="1305" w:type="dxa"/>
            <w:tcBorders>
              <w:top w:val="single" w:sz="6" w:space="0" w:color="000000"/>
              <w:left w:val="single" w:sz="4" w:space="0" w:color="000000"/>
              <w:bottom w:val="single" w:sz="6" w:space="0" w:color="000000"/>
              <w:right w:val="single" w:sz="4" w:space="0" w:color="000000"/>
            </w:tcBorders>
          </w:tcPr>
          <w:p w14:paraId="12851531" w14:textId="14910ADB" w:rsidR="006F42FA" w:rsidRDefault="00FE6C22">
            <w:pPr>
              <w:jc w:val="center"/>
            </w:pPr>
            <w:r>
              <w:t>В</w:t>
            </w:r>
            <w:r w:rsidR="003B7A83">
              <w:t>ересень</w:t>
            </w:r>
            <w:r>
              <w:t xml:space="preserve"> 202</w:t>
            </w:r>
            <w:r w:rsidR="00360D72">
              <w:t>5</w:t>
            </w:r>
            <w:r>
              <w:t xml:space="preserve"> р.</w:t>
            </w:r>
          </w:p>
        </w:tc>
        <w:tc>
          <w:tcPr>
            <w:tcW w:w="1672" w:type="dxa"/>
            <w:tcBorders>
              <w:left w:val="single" w:sz="4" w:space="0" w:color="000000"/>
            </w:tcBorders>
          </w:tcPr>
          <w:p w14:paraId="168AC6BB" w14:textId="77777777" w:rsidR="006F42FA" w:rsidRDefault="003B7A83">
            <w:r>
              <w:t>класні керівники</w:t>
            </w:r>
          </w:p>
        </w:tc>
        <w:tc>
          <w:tcPr>
            <w:tcW w:w="1134" w:type="dxa"/>
          </w:tcPr>
          <w:p w14:paraId="64F6A3D0" w14:textId="77777777" w:rsidR="006F42FA" w:rsidRDefault="006F42FA"/>
        </w:tc>
      </w:tr>
      <w:tr w:rsidR="006F42FA" w14:paraId="63808F2A" w14:textId="77777777" w:rsidTr="00F06379">
        <w:tc>
          <w:tcPr>
            <w:tcW w:w="596" w:type="dxa"/>
            <w:tcBorders>
              <w:right w:val="single" w:sz="4" w:space="0" w:color="000000"/>
            </w:tcBorders>
          </w:tcPr>
          <w:p w14:paraId="7C39A88F" w14:textId="77777777" w:rsidR="006F42FA" w:rsidRDefault="00165ED9">
            <w:pPr>
              <w:jc w:val="center"/>
            </w:pPr>
            <w:r>
              <w:t>21</w:t>
            </w:r>
            <w:r w:rsidR="006F42FA">
              <w:t>.</w:t>
            </w:r>
          </w:p>
        </w:tc>
        <w:tc>
          <w:tcPr>
            <w:tcW w:w="6208" w:type="dxa"/>
            <w:tcBorders>
              <w:top w:val="single" w:sz="6" w:space="0" w:color="000000"/>
              <w:left w:val="single" w:sz="4" w:space="0" w:color="000000"/>
              <w:bottom w:val="single" w:sz="6" w:space="0" w:color="000000"/>
              <w:right w:val="single" w:sz="4" w:space="0" w:color="000000"/>
            </w:tcBorders>
          </w:tcPr>
          <w:p w14:paraId="4B047EEB" w14:textId="0D465F56" w:rsidR="006F42FA" w:rsidRDefault="006F42FA">
            <w:pPr>
              <w:jc w:val="both"/>
            </w:pPr>
            <w:r>
              <w:t>Забезпечити проведення бесід щодо запобігання дитячому травматизму під час літніх канікул</w:t>
            </w:r>
            <w:r w:rsidR="00165ED9">
              <w:t>.</w:t>
            </w:r>
            <w:r>
              <w:t xml:space="preserve"> </w:t>
            </w:r>
          </w:p>
        </w:tc>
        <w:tc>
          <w:tcPr>
            <w:tcW w:w="1305" w:type="dxa"/>
            <w:tcBorders>
              <w:top w:val="single" w:sz="6" w:space="0" w:color="000000"/>
              <w:left w:val="single" w:sz="4" w:space="0" w:color="000000"/>
              <w:bottom w:val="single" w:sz="6" w:space="0" w:color="000000"/>
              <w:right w:val="single" w:sz="4" w:space="0" w:color="000000"/>
            </w:tcBorders>
          </w:tcPr>
          <w:p w14:paraId="0685D8B6" w14:textId="40F25CB6" w:rsidR="006F42FA" w:rsidRDefault="0097211C">
            <w:pPr>
              <w:jc w:val="center"/>
            </w:pPr>
            <w:r>
              <w:t>Травень 202</w:t>
            </w:r>
            <w:r w:rsidR="00360D72">
              <w:t>6</w:t>
            </w:r>
            <w:r>
              <w:t xml:space="preserve"> </w:t>
            </w:r>
          </w:p>
        </w:tc>
        <w:tc>
          <w:tcPr>
            <w:tcW w:w="1672" w:type="dxa"/>
            <w:tcBorders>
              <w:left w:val="single" w:sz="4" w:space="0" w:color="000000"/>
            </w:tcBorders>
          </w:tcPr>
          <w:p w14:paraId="57D781B4" w14:textId="77777777" w:rsidR="006F42FA" w:rsidRDefault="00165ED9">
            <w:r>
              <w:t>Білик М.І.</w:t>
            </w:r>
          </w:p>
          <w:p w14:paraId="0197AA17" w14:textId="77777777" w:rsidR="006F42FA" w:rsidRDefault="006F42FA"/>
        </w:tc>
        <w:tc>
          <w:tcPr>
            <w:tcW w:w="1134" w:type="dxa"/>
          </w:tcPr>
          <w:p w14:paraId="3264E3B6" w14:textId="77777777" w:rsidR="006F42FA" w:rsidRDefault="006F42FA"/>
        </w:tc>
      </w:tr>
      <w:tr w:rsidR="006F42FA" w14:paraId="4CAC81A2" w14:textId="77777777" w:rsidTr="00F06379">
        <w:tc>
          <w:tcPr>
            <w:tcW w:w="596" w:type="dxa"/>
            <w:tcBorders>
              <w:right w:val="single" w:sz="4" w:space="0" w:color="000000"/>
            </w:tcBorders>
          </w:tcPr>
          <w:p w14:paraId="56011FA0" w14:textId="77777777" w:rsidR="006F42FA" w:rsidRDefault="00165ED9">
            <w:pPr>
              <w:jc w:val="center"/>
            </w:pPr>
            <w:r>
              <w:t>22</w:t>
            </w:r>
            <w:r w:rsidR="006F42FA">
              <w:t>.</w:t>
            </w:r>
          </w:p>
        </w:tc>
        <w:tc>
          <w:tcPr>
            <w:tcW w:w="6208" w:type="dxa"/>
            <w:tcBorders>
              <w:top w:val="single" w:sz="6" w:space="0" w:color="000000"/>
              <w:left w:val="single" w:sz="4" w:space="0" w:color="000000"/>
              <w:bottom w:val="single" w:sz="6" w:space="0" w:color="000000"/>
              <w:right w:val="single" w:sz="4" w:space="0" w:color="000000"/>
            </w:tcBorders>
          </w:tcPr>
          <w:p w14:paraId="04272BB9" w14:textId="77777777" w:rsidR="006F42FA" w:rsidRDefault="006F42FA">
            <w:r>
              <w:t xml:space="preserve">Забезпечити проведення: </w:t>
            </w:r>
          </w:p>
          <w:p w14:paraId="6DC50F94" w14:textId="77777777" w:rsidR="006F42FA" w:rsidRDefault="00165ED9">
            <w:r>
              <w:t>- днів та тижнів з охорони життєдіяльності учнів</w:t>
            </w:r>
            <w:r w:rsidR="006F42FA">
              <w:t xml:space="preserve">, </w:t>
            </w:r>
          </w:p>
          <w:p w14:paraId="3BF38386" w14:textId="77777777" w:rsidR="006F42FA" w:rsidRDefault="006F42FA">
            <w:pPr>
              <w:jc w:val="both"/>
            </w:pPr>
            <w:r>
              <w:t xml:space="preserve">- спортивно-оздоровчих заходів, екскурсій. </w:t>
            </w:r>
          </w:p>
        </w:tc>
        <w:tc>
          <w:tcPr>
            <w:tcW w:w="1305" w:type="dxa"/>
            <w:tcBorders>
              <w:top w:val="single" w:sz="6" w:space="0" w:color="000000"/>
              <w:left w:val="single" w:sz="4" w:space="0" w:color="000000"/>
              <w:bottom w:val="single" w:sz="6" w:space="0" w:color="000000"/>
              <w:right w:val="single" w:sz="4" w:space="0" w:color="000000"/>
            </w:tcBorders>
          </w:tcPr>
          <w:p w14:paraId="08096EBF" w14:textId="77777777" w:rsidR="006F42FA" w:rsidRDefault="00165ED9">
            <w:pPr>
              <w:jc w:val="center"/>
            </w:pPr>
            <w:r>
              <w:t xml:space="preserve">упродовж </w:t>
            </w:r>
            <w:r w:rsidR="006F42FA">
              <w:t>навчального року</w:t>
            </w:r>
          </w:p>
        </w:tc>
        <w:tc>
          <w:tcPr>
            <w:tcW w:w="1672" w:type="dxa"/>
            <w:tcBorders>
              <w:left w:val="single" w:sz="4" w:space="0" w:color="000000"/>
            </w:tcBorders>
          </w:tcPr>
          <w:p w14:paraId="6CEA384D" w14:textId="77777777" w:rsidR="006F42FA" w:rsidRDefault="00165ED9">
            <w:r>
              <w:t>к</w:t>
            </w:r>
            <w:r w:rsidR="006F42FA">
              <w:t>ласні керівники</w:t>
            </w:r>
            <w:r>
              <w:t>, вчителі-</w:t>
            </w:r>
            <w:proofErr w:type="spellStart"/>
            <w:r>
              <w:t>предметники</w:t>
            </w:r>
            <w:proofErr w:type="spellEnd"/>
          </w:p>
        </w:tc>
        <w:tc>
          <w:tcPr>
            <w:tcW w:w="1134" w:type="dxa"/>
          </w:tcPr>
          <w:p w14:paraId="707ED489" w14:textId="77777777" w:rsidR="006F42FA" w:rsidRDefault="006F42FA"/>
        </w:tc>
      </w:tr>
      <w:tr w:rsidR="006F42FA" w14:paraId="6DFAB127" w14:textId="77777777" w:rsidTr="00F06379">
        <w:tc>
          <w:tcPr>
            <w:tcW w:w="596" w:type="dxa"/>
            <w:tcBorders>
              <w:right w:val="single" w:sz="4" w:space="0" w:color="000000"/>
            </w:tcBorders>
          </w:tcPr>
          <w:p w14:paraId="10F5F30E" w14:textId="77777777" w:rsidR="006F42FA" w:rsidRDefault="00165ED9">
            <w:pPr>
              <w:jc w:val="center"/>
            </w:pPr>
            <w:r>
              <w:t>23</w:t>
            </w:r>
            <w:r w:rsidR="006F42FA">
              <w:t>.</w:t>
            </w:r>
          </w:p>
        </w:tc>
        <w:tc>
          <w:tcPr>
            <w:tcW w:w="6208" w:type="dxa"/>
            <w:tcBorders>
              <w:top w:val="single" w:sz="6" w:space="0" w:color="000000"/>
              <w:left w:val="single" w:sz="4" w:space="0" w:color="000000"/>
              <w:bottom w:val="single" w:sz="6" w:space="0" w:color="000000"/>
              <w:right w:val="single" w:sz="4" w:space="0" w:color="000000"/>
            </w:tcBorders>
          </w:tcPr>
          <w:p w14:paraId="467A1356" w14:textId="77777777" w:rsidR="006F42FA" w:rsidRDefault="006F42FA">
            <w:r>
              <w:t xml:space="preserve">Створити підготовчі медичні групи з фізичної культури для дітей з послабленим здоров’ям (за наявності довідок). </w:t>
            </w:r>
          </w:p>
        </w:tc>
        <w:tc>
          <w:tcPr>
            <w:tcW w:w="1305" w:type="dxa"/>
            <w:tcBorders>
              <w:top w:val="single" w:sz="6" w:space="0" w:color="000000"/>
              <w:left w:val="single" w:sz="4" w:space="0" w:color="000000"/>
              <w:bottom w:val="single" w:sz="6" w:space="0" w:color="000000"/>
              <w:right w:val="single" w:sz="4" w:space="0" w:color="000000"/>
            </w:tcBorders>
          </w:tcPr>
          <w:p w14:paraId="5444AD5F" w14:textId="7FE80CE7" w:rsidR="006F42FA" w:rsidRDefault="00382436">
            <w:pPr>
              <w:jc w:val="center"/>
            </w:pPr>
            <w:r>
              <w:t>д</w:t>
            </w:r>
            <w:r w:rsidR="00165ED9">
              <w:t>о 05.09.202</w:t>
            </w:r>
            <w:r w:rsidR="00360D72">
              <w:t>5</w:t>
            </w:r>
          </w:p>
        </w:tc>
        <w:tc>
          <w:tcPr>
            <w:tcW w:w="1672" w:type="dxa"/>
            <w:tcBorders>
              <w:left w:val="single" w:sz="4" w:space="0" w:color="000000"/>
            </w:tcBorders>
          </w:tcPr>
          <w:p w14:paraId="78F01B3D" w14:textId="77777777" w:rsidR="006F42FA" w:rsidRDefault="006F42FA" w:rsidP="009047A6">
            <w:proofErr w:type="spellStart"/>
            <w:r>
              <w:t>Дитиняк</w:t>
            </w:r>
            <w:proofErr w:type="spellEnd"/>
            <w:r>
              <w:t xml:space="preserve"> Г.З.</w:t>
            </w:r>
          </w:p>
          <w:p w14:paraId="3D72395C" w14:textId="77777777" w:rsidR="0097211C" w:rsidRDefault="0097211C" w:rsidP="009047A6">
            <w:r>
              <w:t>Гарасим О.П.</w:t>
            </w:r>
          </w:p>
          <w:p w14:paraId="69BBFB43" w14:textId="5ABD1512" w:rsidR="00360D72" w:rsidRDefault="00360D72" w:rsidP="009047A6">
            <w:proofErr w:type="spellStart"/>
            <w:r>
              <w:t>Капеняк</w:t>
            </w:r>
            <w:proofErr w:type="spellEnd"/>
            <w:r>
              <w:t xml:space="preserve"> М.З.</w:t>
            </w:r>
          </w:p>
        </w:tc>
        <w:tc>
          <w:tcPr>
            <w:tcW w:w="1134" w:type="dxa"/>
          </w:tcPr>
          <w:p w14:paraId="6BA32CCD" w14:textId="77777777" w:rsidR="006F42FA" w:rsidRDefault="006F42FA"/>
        </w:tc>
      </w:tr>
      <w:tr w:rsidR="006F42FA" w14:paraId="6653ECE1" w14:textId="77777777" w:rsidTr="00F06379">
        <w:tc>
          <w:tcPr>
            <w:tcW w:w="596" w:type="dxa"/>
            <w:tcBorders>
              <w:right w:val="single" w:sz="4" w:space="0" w:color="000000"/>
            </w:tcBorders>
          </w:tcPr>
          <w:p w14:paraId="456B0899" w14:textId="77777777" w:rsidR="006F42FA" w:rsidRDefault="00165ED9">
            <w:pPr>
              <w:jc w:val="center"/>
            </w:pPr>
            <w:r>
              <w:t>24</w:t>
            </w:r>
            <w:r w:rsidR="006F42FA">
              <w:t>.</w:t>
            </w:r>
          </w:p>
        </w:tc>
        <w:tc>
          <w:tcPr>
            <w:tcW w:w="6208" w:type="dxa"/>
            <w:tcBorders>
              <w:top w:val="single" w:sz="6" w:space="0" w:color="000000"/>
              <w:left w:val="single" w:sz="4" w:space="0" w:color="000000"/>
              <w:bottom w:val="single" w:sz="6" w:space="0" w:color="000000"/>
              <w:right w:val="single" w:sz="4" w:space="0" w:color="000000"/>
            </w:tcBorders>
          </w:tcPr>
          <w:p w14:paraId="3635B0EC" w14:textId="77777777" w:rsidR="006F42FA" w:rsidRDefault="006F42FA">
            <w:pPr>
              <w:jc w:val="both"/>
            </w:pPr>
            <w:r>
              <w:t>Здійснити підсу</w:t>
            </w:r>
            <w:r w:rsidR="00165ED9">
              <w:t xml:space="preserve">мковий аналіз роботи </w:t>
            </w:r>
            <w:proofErr w:type="spellStart"/>
            <w:r w:rsidR="00165ED9">
              <w:t>навчал</w:t>
            </w:r>
            <w:proofErr w:type="spellEnd"/>
            <w:r>
              <w:t xml:space="preserve"> закладу</w:t>
            </w:r>
            <w:r w:rsidR="00165ED9">
              <w:t xml:space="preserve"> освіти</w:t>
            </w:r>
            <w:r>
              <w:t xml:space="preserve"> з попередження дитячого травматизму. </w:t>
            </w:r>
          </w:p>
        </w:tc>
        <w:tc>
          <w:tcPr>
            <w:tcW w:w="1305" w:type="dxa"/>
            <w:tcBorders>
              <w:top w:val="single" w:sz="6" w:space="0" w:color="000000"/>
              <w:left w:val="single" w:sz="4" w:space="0" w:color="000000"/>
              <w:bottom w:val="single" w:sz="6" w:space="0" w:color="000000"/>
              <w:right w:val="single" w:sz="4" w:space="0" w:color="000000"/>
            </w:tcBorders>
          </w:tcPr>
          <w:p w14:paraId="44D11152" w14:textId="77777777" w:rsidR="006F42FA" w:rsidRDefault="00165ED9">
            <w:pPr>
              <w:jc w:val="center"/>
            </w:pPr>
            <w:r>
              <w:t>г</w:t>
            </w:r>
            <w:r w:rsidR="006F42FA">
              <w:t>рудень</w:t>
            </w:r>
            <w:r>
              <w:t>,</w:t>
            </w:r>
          </w:p>
          <w:p w14:paraId="23924A7C" w14:textId="77777777" w:rsidR="006F42FA" w:rsidRDefault="006F42FA">
            <w:pPr>
              <w:jc w:val="center"/>
            </w:pPr>
            <w:r>
              <w:t>травень</w:t>
            </w:r>
          </w:p>
        </w:tc>
        <w:tc>
          <w:tcPr>
            <w:tcW w:w="1672" w:type="dxa"/>
            <w:tcBorders>
              <w:left w:val="single" w:sz="4" w:space="0" w:color="000000"/>
            </w:tcBorders>
          </w:tcPr>
          <w:p w14:paraId="3E404CC4" w14:textId="77777777" w:rsidR="006F42FA" w:rsidRDefault="00165ED9" w:rsidP="000D6795">
            <w:proofErr w:type="spellStart"/>
            <w:r>
              <w:t>Дитиняк</w:t>
            </w:r>
            <w:proofErr w:type="spellEnd"/>
            <w:r>
              <w:t xml:space="preserve"> Г.З.</w:t>
            </w:r>
          </w:p>
          <w:p w14:paraId="43CDCD40" w14:textId="77777777" w:rsidR="00165ED9" w:rsidRDefault="00165ED9" w:rsidP="000D6795">
            <w:r>
              <w:t>Білик М.І.</w:t>
            </w:r>
          </w:p>
        </w:tc>
        <w:tc>
          <w:tcPr>
            <w:tcW w:w="1134" w:type="dxa"/>
          </w:tcPr>
          <w:p w14:paraId="4947E61E" w14:textId="77777777" w:rsidR="006F42FA" w:rsidRDefault="006F42FA"/>
        </w:tc>
      </w:tr>
      <w:tr w:rsidR="006F42FA" w14:paraId="3FD51B5E" w14:textId="77777777" w:rsidTr="00F06379">
        <w:tc>
          <w:tcPr>
            <w:tcW w:w="596" w:type="dxa"/>
            <w:tcBorders>
              <w:right w:val="single" w:sz="4" w:space="0" w:color="000000"/>
            </w:tcBorders>
          </w:tcPr>
          <w:p w14:paraId="3CB367BA" w14:textId="77777777" w:rsidR="006F42FA" w:rsidRDefault="00165ED9">
            <w:pPr>
              <w:jc w:val="center"/>
            </w:pPr>
            <w:r>
              <w:t>25</w:t>
            </w:r>
            <w:r w:rsidR="006F42FA">
              <w:t>.</w:t>
            </w:r>
          </w:p>
        </w:tc>
        <w:tc>
          <w:tcPr>
            <w:tcW w:w="6208" w:type="dxa"/>
            <w:tcBorders>
              <w:top w:val="single" w:sz="6" w:space="0" w:color="000000"/>
              <w:left w:val="single" w:sz="4" w:space="0" w:color="000000"/>
              <w:bottom w:val="single" w:sz="6" w:space="0" w:color="000000"/>
              <w:right w:val="single" w:sz="4" w:space="0" w:color="000000"/>
            </w:tcBorders>
          </w:tcPr>
          <w:p w14:paraId="499F2B4D" w14:textId="77777777" w:rsidR="006F42FA" w:rsidRDefault="006F42FA">
            <w:pPr>
              <w:jc w:val="both"/>
            </w:pPr>
            <w:r>
              <w:t xml:space="preserve">Здійснити підсумковий аналіз роботи навчального закладу з профілактики правопорушень та шкідливих звичок. </w:t>
            </w:r>
          </w:p>
        </w:tc>
        <w:tc>
          <w:tcPr>
            <w:tcW w:w="1305" w:type="dxa"/>
            <w:tcBorders>
              <w:top w:val="single" w:sz="6" w:space="0" w:color="000000"/>
              <w:left w:val="single" w:sz="4" w:space="0" w:color="000000"/>
              <w:bottom w:val="single" w:sz="6" w:space="0" w:color="000000"/>
              <w:right w:val="single" w:sz="4" w:space="0" w:color="000000"/>
            </w:tcBorders>
          </w:tcPr>
          <w:p w14:paraId="7A4D15EA" w14:textId="77777777" w:rsidR="006F42FA" w:rsidRDefault="00382436">
            <w:pPr>
              <w:jc w:val="center"/>
            </w:pPr>
            <w:r>
              <w:t>г</w:t>
            </w:r>
            <w:r w:rsidR="006F42FA">
              <w:t>рудень</w:t>
            </w:r>
          </w:p>
          <w:p w14:paraId="7A4EB641" w14:textId="77777777" w:rsidR="006F42FA" w:rsidRDefault="00382436">
            <w:pPr>
              <w:jc w:val="center"/>
            </w:pPr>
            <w:r>
              <w:t>т</w:t>
            </w:r>
            <w:r w:rsidR="006F42FA">
              <w:t>равень</w:t>
            </w:r>
          </w:p>
        </w:tc>
        <w:tc>
          <w:tcPr>
            <w:tcW w:w="1672" w:type="dxa"/>
            <w:tcBorders>
              <w:left w:val="single" w:sz="4" w:space="0" w:color="000000"/>
            </w:tcBorders>
          </w:tcPr>
          <w:p w14:paraId="38B2CC62" w14:textId="77777777" w:rsidR="006F42FA" w:rsidRDefault="00165ED9" w:rsidP="00586E8A">
            <w:r>
              <w:t>Білик М.І.</w:t>
            </w:r>
          </w:p>
        </w:tc>
        <w:tc>
          <w:tcPr>
            <w:tcW w:w="1134" w:type="dxa"/>
          </w:tcPr>
          <w:p w14:paraId="3E578D50" w14:textId="77777777" w:rsidR="006F42FA" w:rsidRDefault="006F42FA"/>
        </w:tc>
      </w:tr>
      <w:tr w:rsidR="006F42FA" w14:paraId="0EFFA01D" w14:textId="77777777" w:rsidTr="00F06379">
        <w:tc>
          <w:tcPr>
            <w:tcW w:w="596" w:type="dxa"/>
            <w:tcBorders>
              <w:right w:val="single" w:sz="4" w:space="0" w:color="000000"/>
            </w:tcBorders>
          </w:tcPr>
          <w:p w14:paraId="6D87AECD" w14:textId="77777777" w:rsidR="006F42FA" w:rsidRDefault="00165ED9">
            <w:pPr>
              <w:jc w:val="center"/>
            </w:pPr>
            <w:r>
              <w:t>26</w:t>
            </w:r>
            <w:r w:rsidR="006F42FA">
              <w:t>.</w:t>
            </w:r>
          </w:p>
        </w:tc>
        <w:tc>
          <w:tcPr>
            <w:tcW w:w="6208" w:type="dxa"/>
            <w:tcBorders>
              <w:top w:val="single" w:sz="4" w:space="0" w:color="000000"/>
              <w:left w:val="single" w:sz="4" w:space="0" w:color="000000"/>
              <w:bottom w:val="single" w:sz="4" w:space="0" w:color="000000"/>
              <w:right w:val="single" w:sz="4" w:space="0" w:color="000000"/>
            </w:tcBorders>
          </w:tcPr>
          <w:p w14:paraId="0949DD85" w14:textId="77777777" w:rsidR="006F42FA" w:rsidRDefault="006F42FA">
            <w:pPr>
              <w:jc w:val="both"/>
            </w:pPr>
            <w:r>
              <w:t>Забезпечити  дотримання вимог техніки безпеки всіма працівниками школи:</w:t>
            </w:r>
          </w:p>
        </w:tc>
        <w:tc>
          <w:tcPr>
            <w:tcW w:w="1305" w:type="dxa"/>
            <w:tcBorders>
              <w:top w:val="single" w:sz="6" w:space="0" w:color="000000"/>
              <w:left w:val="single" w:sz="4" w:space="0" w:color="000000"/>
              <w:bottom w:val="single" w:sz="6" w:space="0" w:color="000000"/>
              <w:right w:val="single" w:sz="4" w:space="0" w:color="000000"/>
            </w:tcBorders>
          </w:tcPr>
          <w:p w14:paraId="71C3F248" w14:textId="77777777" w:rsidR="006F42FA" w:rsidRDefault="00382436">
            <w:pPr>
              <w:jc w:val="center"/>
            </w:pPr>
            <w:r>
              <w:t>у</w:t>
            </w:r>
            <w:r w:rsidR="00165ED9">
              <w:t xml:space="preserve">продовж </w:t>
            </w:r>
            <w:proofErr w:type="spellStart"/>
            <w:r w:rsidR="0055324B">
              <w:t>н.р</w:t>
            </w:r>
            <w:proofErr w:type="spellEnd"/>
            <w:r w:rsidR="0055324B">
              <w:t>.</w:t>
            </w:r>
          </w:p>
        </w:tc>
        <w:tc>
          <w:tcPr>
            <w:tcW w:w="1672" w:type="dxa"/>
            <w:tcBorders>
              <w:left w:val="single" w:sz="4" w:space="0" w:color="000000"/>
            </w:tcBorders>
          </w:tcPr>
          <w:p w14:paraId="0532B27D" w14:textId="77777777" w:rsidR="006F42FA" w:rsidRDefault="00165ED9">
            <w:proofErr w:type="spellStart"/>
            <w:r>
              <w:t>Дитиняк</w:t>
            </w:r>
            <w:proofErr w:type="spellEnd"/>
            <w:r>
              <w:t xml:space="preserve"> Г.З.</w:t>
            </w:r>
          </w:p>
          <w:p w14:paraId="3ECB434A" w14:textId="684F3DFE" w:rsidR="00F719D0" w:rsidRDefault="00F719D0">
            <w:proofErr w:type="spellStart"/>
            <w:r>
              <w:t>Капеняк</w:t>
            </w:r>
            <w:proofErr w:type="spellEnd"/>
            <w:r>
              <w:t xml:space="preserve"> М.З.</w:t>
            </w:r>
          </w:p>
          <w:p w14:paraId="04F6227B" w14:textId="77777777" w:rsidR="006F42FA" w:rsidRDefault="006F42FA"/>
        </w:tc>
        <w:tc>
          <w:tcPr>
            <w:tcW w:w="1134" w:type="dxa"/>
          </w:tcPr>
          <w:p w14:paraId="71957D95" w14:textId="77777777" w:rsidR="006F42FA" w:rsidRDefault="006F42FA"/>
        </w:tc>
      </w:tr>
      <w:tr w:rsidR="006F42FA" w14:paraId="690E2064" w14:textId="77777777" w:rsidTr="00F06379">
        <w:tc>
          <w:tcPr>
            <w:tcW w:w="596" w:type="dxa"/>
            <w:tcBorders>
              <w:right w:val="single" w:sz="4" w:space="0" w:color="000000"/>
            </w:tcBorders>
          </w:tcPr>
          <w:p w14:paraId="7FAE2A0F" w14:textId="77777777" w:rsidR="006F42FA" w:rsidRDefault="00165ED9">
            <w:pPr>
              <w:jc w:val="center"/>
            </w:pPr>
            <w:r>
              <w:t>27</w:t>
            </w:r>
            <w:r w:rsidR="006F42FA">
              <w:t>.</w:t>
            </w:r>
          </w:p>
        </w:tc>
        <w:tc>
          <w:tcPr>
            <w:tcW w:w="6208" w:type="dxa"/>
            <w:tcBorders>
              <w:top w:val="single" w:sz="4" w:space="0" w:color="000000"/>
              <w:left w:val="single" w:sz="4" w:space="0" w:color="000000"/>
              <w:bottom w:val="single" w:sz="4" w:space="0" w:color="000000"/>
              <w:right w:val="single" w:sz="4" w:space="0" w:color="000000"/>
            </w:tcBorders>
          </w:tcPr>
          <w:p w14:paraId="5790841F" w14:textId="77777777" w:rsidR="006F42FA" w:rsidRDefault="006F42FA">
            <w:r>
              <w:t>Провести інструктаж працівників школи з техніки безпеки.</w:t>
            </w:r>
          </w:p>
        </w:tc>
        <w:tc>
          <w:tcPr>
            <w:tcW w:w="1305" w:type="dxa"/>
            <w:tcBorders>
              <w:top w:val="single" w:sz="6" w:space="0" w:color="000000"/>
              <w:left w:val="single" w:sz="4" w:space="0" w:color="000000"/>
              <w:bottom w:val="single" w:sz="6" w:space="0" w:color="000000"/>
              <w:right w:val="single" w:sz="4" w:space="0" w:color="000000"/>
            </w:tcBorders>
          </w:tcPr>
          <w:p w14:paraId="5E299112" w14:textId="73F66585" w:rsidR="006F42FA" w:rsidRDefault="00165ED9">
            <w:pPr>
              <w:jc w:val="center"/>
            </w:pPr>
            <w:r>
              <w:t>01.09.202</w:t>
            </w:r>
            <w:r w:rsidR="00F719D0">
              <w:t>5</w:t>
            </w:r>
          </w:p>
        </w:tc>
        <w:tc>
          <w:tcPr>
            <w:tcW w:w="1672" w:type="dxa"/>
            <w:tcBorders>
              <w:left w:val="single" w:sz="4" w:space="0" w:color="000000"/>
            </w:tcBorders>
          </w:tcPr>
          <w:p w14:paraId="7BAF4A62" w14:textId="77777777" w:rsidR="006F42FA" w:rsidRDefault="006F42FA">
            <w:proofErr w:type="spellStart"/>
            <w:r>
              <w:t>Дитиняк</w:t>
            </w:r>
            <w:proofErr w:type="spellEnd"/>
            <w:r>
              <w:t xml:space="preserve"> Г.З.</w:t>
            </w:r>
          </w:p>
          <w:p w14:paraId="7601C064" w14:textId="03F780BF" w:rsidR="00F719D0" w:rsidRDefault="00F719D0">
            <w:proofErr w:type="spellStart"/>
            <w:r>
              <w:t>Капеняк</w:t>
            </w:r>
            <w:proofErr w:type="spellEnd"/>
            <w:r>
              <w:t xml:space="preserve"> М.З.</w:t>
            </w:r>
          </w:p>
          <w:p w14:paraId="0EC5928E" w14:textId="77777777" w:rsidR="006F42FA" w:rsidRDefault="006F42FA"/>
        </w:tc>
        <w:tc>
          <w:tcPr>
            <w:tcW w:w="1134" w:type="dxa"/>
          </w:tcPr>
          <w:p w14:paraId="4C941C4A" w14:textId="77777777" w:rsidR="006F42FA" w:rsidRDefault="006F42FA"/>
        </w:tc>
      </w:tr>
      <w:tr w:rsidR="006F42FA" w14:paraId="2E75B8D1" w14:textId="77777777" w:rsidTr="00F06379">
        <w:tc>
          <w:tcPr>
            <w:tcW w:w="596" w:type="dxa"/>
            <w:tcBorders>
              <w:right w:val="single" w:sz="4" w:space="0" w:color="000000"/>
            </w:tcBorders>
          </w:tcPr>
          <w:p w14:paraId="5DFD908A" w14:textId="77777777" w:rsidR="006F42FA" w:rsidRDefault="00165ED9">
            <w:pPr>
              <w:jc w:val="center"/>
            </w:pPr>
            <w:r>
              <w:t>28</w:t>
            </w:r>
            <w:r w:rsidR="006F42FA">
              <w:t>.</w:t>
            </w:r>
          </w:p>
        </w:tc>
        <w:tc>
          <w:tcPr>
            <w:tcW w:w="6208" w:type="dxa"/>
            <w:tcBorders>
              <w:top w:val="single" w:sz="4" w:space="0" w:color="000000"/>
              <w:left w:val="single" w:sz="4" w:space="0" w:color="000000"/>
              <w:bottom w:val="single" w:sz="4" w:space="0" w:color="000000"/>
              <w:right w:val="single" w:sz="4" w:space="0" w:color="000000"/>
            </w:tcBorders>
          </w:tcPr>
          <w:p w14:paraId="639EF3C5" w14:textId="77777777" w:rsidR="006F42FA" w:rsidRDefault="006F42FA">
            <w:r>
              <w:t>Забезпечити медикаментами кабінети хімії, фізики, б</w:t>
            </w:r>
            <w:r w:rsidR="0010600A">
              <w:t xml:space="preserve">іології, інформатики, </w:t>
            </w:r>
            <w:r>
              <w:t xml:space="preserve"> спортзал.</w:t>
            </w:r>
          </w:p>
        </w:tc>
        <w:tc>
          <w:tcPr>
            <w:tcW w:w="1305" w:type="dxa"/>
            <w:tcBorders>
              <w:top w:val="single" w:sz="6" w:space="0" w:color="000000"/>
              <w:left w:val="single" w:sz="4" w:space="0" w:color="000000"/>
              <w:bottom w:val="single" w:sz="6" w:space="0" w:color="000000"/>
              <w:right w:val="single" w:sz="4" w:space="0" w:color="000000"/>
            </w:tcBorders>
          </w:tcPr>
          <w:p w14:paraId="63FAAD26" w14:textId="29888208" w:rsidR="006F42FA" w:rsidRDefault="00382436">
            <w:pPr>
              <w:jc w:val="center"/>
            </w:pPr>
            <w:r>
              <w:t>д</w:t>
            </w:r>
            <w:r w:rsidR="00165ED9">
              <w:t>о 01.09.202</w:t>
            </w:r>
            <w:r w:rsidR="00F719D0">
              <w:t>5</w:t>
            </w:r>
          </w:p>
        </w:tc>
        <w:tc>
          <w:tcPr>
            <w:tcW w:w="1672" w:type="dxa"/>
            <w:tcBorders>
              <w:left w:val="single" w:sz="4" w:space="0" w:color="000000"/>
            </w:tcBorders>
          </w:tcPr>
          <w:p w14:paraId="22D169D1" w14:textId="56716D33" w:rsidR="006F42FA" w:rsidRDefault="006F42FA">
            <w:r>
              <w:t xml:space="preserve">Зав. </w:t>
            </w:r>
            <w:r w:rsidR="0033653D">
              <w:t>К</w:t>
            </w:r>
            <w:r>
              <w:t>абінетами</w:t>
            </w:r>
          </w:p>
          <w:p w14:paraId="56D536B0" w14:textId="77777777" w:rsidR="006F42FA" w:rsidRDefault="006F42FA"/>
        </w:tc>
        <w:tc>
          <w:tcPr>
            <w:tcW w:w="1134" w:type="dxa"/>
          </w:tcPr>
          <w:p w14:paraId="4C9FEDE1" w14:textId="77777777" w:rsidR="006F42FA" w:rsidRDefault="006F42FA"/>
        </w:tc>
      </w:tr>
      <w:tr w:rsidR="006F42FA" w14:paraId="3B7FDE40" w14:textId="77777777" w:rsidTr="00F06379">
        <w:tc>
          <w:tcPr>
            <w:tcW w:w="596" w:type="dxa"/>
            <w:tcBorders>
              <w:right w:val="single" w:sz="4" w:space="0" w:color="000000"/>
            </w:tcBorders>
          </w:tcPr>
          <w:p w14:paraId="753FE8DD" w14:textId="77777777" w:rsidR="006F42FA" w:rsidRDefault="00165ED9">
            <w:pPr>
              <w:jc w:val="center"/>
            </w:pPr>
            <w:r>
              <w:t>2</w:t>
            </w:r>
            <w:r w:rsidR="006F42FA">
              <w:t>9.</w:t>
            </w:r>
          </w:p>
        </w:tc>
        <w:tc>
          <w:tcPr>
            <w:tcW w:w="6208" w:type="dxa"/>
            <w:tcBorders>
              <w:top w:val="single" w:sz="4" w:space="0" w:color="000000"/>
              <w:left w:val="single" w:sz="4" w:space="0" w:color="000000"/>
              <w:bottom w:val="single" w:sz="4" w:space="0" w:color="000000"/>
              <w:right w:val="single" w:sz="4" w:space="0" w:color="000000"/>
            </w:tcBorders>
          </w:tcPr>
          <w:p w14:paraId="2FD5564E" w14:textId="77777777" w:rsidR="006F42FA" w:rsidRDefault="006F42FA">
            <w:r>
              <w:t>Проводити індивідуальну роботу з учнями, які користуються транспортом.</w:t>
            </w:r>
          </w:p>
        </w:tc>
        <w:tc>
          <w:tcPr>
            <w:tcW w:w="1305" w:type="dxa"/>
            <w:tcBorders>
              <w:top w:val="single" w:sz="6" w:space="0" w:color="000000"/>
              <w:left w:val="single" w:sz="4" w:space="0" w:color="000000"/>
              <w:bottom w:val="single" w:sz="6" w:space="0" w:color="000000"/>
              <w:right w:val="single" w:sz="4" w:space="0" w:color="000000"/>
            </w:tcBorders>
          </w:tcPr>
          <w:p w14:paraId="265CB718" w14:textId="77777777" w:rsidR="006F42FA" w:rsidRDefault="00382436">
            <w:pPr>
              <w:jc w:val="center"/>
            </w:pPr>
            <w:r>
              <w:t>у</w:t>
            </w:r>
            <w:r w:rsidR="00165ED9">
              <w:t xml:space="preserve">продовж </w:t>
            </w:r>
            <w:r w:rsidR="004C097A">
              <w:t xml:space="preserve"> </w:t>
            </w:r>
            <w:proofErr w:type="spellStart"/>
            <w:r w:rsidR="004C097A">
              <w:t>н.р</w:t>
            </w:r>
            <w:proofErr w:type="spellEnd"/>
            <w:r w:rsidR="004C097A">
              <w:t>.</w:t>
            </w:r>
          </w:p>
        </w:tc>
        <w:tc>
          <w:tcPr>
            <w:tcW w:w="1672" w:type="dxa"/>
            <w:tcBorders>
              <w:left w:val="single" w:sz="4" w:space="0" w:color="000000"/>
            </w:tcBorders>
          </w:tcPr>
          <w:p w14:paraId="4DE8D581" w14:textId="77777777" w:rsidR="006F42FA" w:rsidRDefault="00165ED9">
            <w:r>
              <w:t>к</w:t>
            </w:r>
            <w:r w:rsidR="004C097A">
              <w:t>ласні керівники</w:t>
            </w:r>
          </w:p>
        </w:tc>
        <w:tc>
          <w:tcPr>
            <w:tcW w:w="1134" w:type="dxa"/>
          </w:tcPr>
          <w:p w14:paraId="7853A222" w14:textId="77777777" w:rsidR="006F42FA" w:rsidRDefault="006F42FA"/>
        </w:tc>
      </w:tr>
      <w:tr w:rsidR="006F42FA" w14:paraId="5133AE41" w14:textId="77777777" w:rsidTr="00F06379">
        <w:tc>
          <w:tcPr>
            <w:tcW w:w="596" w:type="dxa"/>
            <w:tcBorders>
              <w:right w:val="single" w:sz="4" w:space="0" w:color="000000"/>
            </w:tcBorders>
          </w:tcPr>
          <w:p w14:paraId="337E064E" w14:textId="77777777" w:rsidR="006F42FA" w:rsidRDefault="006F42FA">
            <w:pPr>
              <w:jc w:val="center"/>
            </w:pPr>
          </w:p>
        </w:tc>
        <w:tc>
          <w:tcPr>
            <w:tcW w:w="6208" w:type="dxa"/>
            <w:tcBorders>
              <w:top w:val="single" w:sz="4" w:space="0" w:color="000000"/>
              <w:left w:val="single" w:sz="4" w:space="0" w:color="000000"/>
              <w:bottom w:val="single" w:sz="4" w:space="0" w:color="000000"/>
              <w:right w:val="single" w:sz="4" w:space="0" w:color="000000"/>
            </w:tcBorders>
          </w:tcPr>
          <w:p w14:paraId="04C4BC00" w14:textId="77777777" w:rsidR="006F42FA" w:rsidRDefault="006F42FA"/>
        </w:tc>
        <w:tc>
          <w:tcPr>
            <w:tcW w:w="1305" w:type="dxa"/>
            <w:tcBorders>
              <w:top w:val="single" w:sz="6" w:space="0" w:color="000000"/>
              <w:left w:val="single" w:sz="4" w:space="0" w:color="000000"/>
              <w:bottom w:val="single" w:sz="6" w:space="0" w:color="000000"/>
              <w:right w:val="single" w:sz="4" w:space="0" w:color="000000"/>
            </w:tcBorders>
          </w:tcPr>
          <w:p w14:paraId="0A6D016D" w14:textId="77777777" w:rsidR="006F42FA" w:rsidRDefault="006F42FA">
            <w:pPr>
              <w:jc w:val="center"/>
            </w:pPr>
          </w:p>
        </w:tc>
        <w:tc>
          <w:tcPr>
            <w:tcW w:w="1672" w:type="dxa"/>
            <w:tcBorders>
              <w:left w:val="single" w:sz="4" w:space="0" w:color="000000"/>
            </w:tcBorders>
          </w:tcPr>
          <w:p w14:paraId="12DC79A2" w14:textId="77777777" w:rsidR="006F42FA" w:rsidRDefault="006F42FA"/>
        </w:tc>
        <w:tc>
          <w:tcPr>
            <w:tcW w:w="1134" w:type="dxa"/>
          </w:tcPr>
          <w:p w14:paraId="2F32F6D2" w14:textId="77777777" w:rsidR="006F42FA" w:rsidRDefault="006F42FA"/>
        </w:tc>
      </w:tr>
    </w:tbl>
    <w:p w14:paraId="0EA80C6B" w14:textId="77777777" w:rsidR="0097211C" w:rsidRDefault="0097211C" w:rsidP="0097211C">
      <w:pPr>
        <w:spacing w:after="0"/>
        <w:rPr>
          <w:rFonts w:ascii="Times New Roman" w:eastAsia="Times New Roman" w:hAnsi="Times New Roman" w:cs="Times New Roman"/>
          <w:b/>
          <w:sz w:val="24"/>
          <w:szCs w:val="24"/>
        </w:rPr>
      </w:pPr>
    </w:p>
    <w:p w14:paraId="46B0D6E5" w14:textId="4141A6C8" w:rsidR="00CB45B7" w:rsidRDefault="00FC596A" w:rsidP="0097211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2.1.3.2.1. Заходи щодо запобігання всім видам дитячого травматизму</w:t>
      </w:r>
    </w:p>
    <w:p w14:paraId="48AC7496" w14:textId="77777777" w:rsidR="0097211C" w:rsidRDefault="0097211C" w:rsidP="0097211C">
      <w:pPr>
        <w:spacing w:after="0"/>
        <w:rPr>
          <w:rFonts w:ascii="Times New Roman" w:eastAsia="Times New Roman" w:hAnsi="Times New Roman" w:cs="Times New Roman"/>
          <w:b/>
          <w:sz w:val="24"/>
          <w:szCs w:val="24"/>
        </w:rPr>
      </w:pPr>
    </w:p>
    <w:tbl>
      <w:tblPr>
        <w:tblStyle w:val="af4"/>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
        <w:gridCol w:w="6208"/>
        <w:gridCol w:w="1418"/>
        <w:gridCol w:w="1559"/>
        <w:gridCol w:w="1134"/>
      </w:tblGrid>
      <w:tr w:rsidR="00CB45B7" w14:paraId="758EF03B" w14:textId="77777777" w:rsidTr="004C1130">
        <w:tc>
          <w:tcPr>
            <w:tcW w:w="596" w:type="dxa"/>
          </w:tcPr>
          <w:p w14:paraId="0930DC85" w14:textId="77777777" w:rsidR="00CB45B7" w:rsidRDefault="00FC596A">
            <w:pPr>
              <w:jc w:val="center"/>
              <w:rPr>
                <w:b/>
              </w:rPr>
            </w:pPr>
            <w:r>
              <w:rPr>
                <w:b/>
              </w:rPr>
              <w:t>№</w:t>
            </w:r>
          </w:p>
          <w:p w14:paraId="32889F2D" w14:textId="77777777" w:rsidR="00CB45B7" w:rsidRDefault="00FC596A">
            <w:pPr>
              <w:jc w:val="center"/>
              <w:rPr>
                <w:b/>
              </w:rPr>
            </w:pPr>
            <w:r>
              <w:rPr>
                <w:b/>
              </w:rPr>
              <w:t>з/п</w:t>
            </w:r>
          </w:p>
        </w:tc>
        <w:tc>
          <w:tcPr>
            <w:tcW w:w="6208" w:type="dxa"/>
          </w:tcPr>
          <w:p w14:paraId="3E4F586A" w14:textId="77777777" w:rsidR="00CB45B7" w:rsidRDefault="00FC596A">
            <w:pPr>
              <w:jc w:val="center"/>
              <w:rPr>
                <w:b/>
              </w:rPr>
            </w:pPr>
            <w:r>
              <w:rPr>
                <w:b/>
              </w:rPr>
              <w:t>Заходи</w:t>
            </w:r>
          </w:p>
        </w:tc>
        <w:tc>
          <w:tcPr>
            <w:tcW w:w="1418" w:type="dxa"/>
          </w:tcPr>
          <w:p w14:paraId="04FFB6E6" w14:textId="77777777" w:rsidR="00CB45B7" w:rsidRPr="004C1130" w:rsidRDefault="00FC596A">
            <w:pPr>
              <w:jc w:val="center"/>
              <w:rPr>
                <w:b/>
                <w:sz w:val="18"/>
                <w:szCs w:val="18"/>
              </w:rPr>
            </w:pPr>
            <w:r w:rsidRPr="004C1130">
              <w:rPr>
                <w:b/>
                <w:sz w:val="18"/>
                <w:szCs w:val="18"/>
              </w:rPr>
              <w:t>Термін виконання</w:t>
            </w:r>
          </w:p>
        </w:tc>
        <w:tc>
          <w:tcPr>
            <w:tcW w:w="1559" w:type="dxa"/>
          </w:tcPr>
          <w:p w14:paraId="6118479B" w14:textId="77777777" w:rsidR="00CB45B7" w:rsidRPr="004C1130" w:rsidRDefault="00FC596A">
            <w:pPr>
              <w:jc w:val="center"/>
              <w:rPr>
                <w:b/>
                <w:sz w:val="18"/>
                <w:szCs w:val="18"/>
              </w:rPr>
            </w:pPr>
            <w:r w:rsidRPr="004C1130">
              <w:rPr>
                <w:b/>
                <w:sz w:val="18"/>
                <w:szCs w:val="18"/>
              </w:rPr>
              <w:t>Відповідальний</w:t>
            </w:r>
          </w:p>
        </w:tc>
        <w:tc>
          <w:tcPr>
            <w:tcW w:w="1134" w:type="dxa"/>
          </w:tcPr>
          <w:p w14:paraId="7B7FEC08" w14:textId="77777777" w:rsidR="00CB45B7" w:rsidRPr="004C1130" w:rsidRDefault="00FC596A">
            <w:pPr>
              <w:jc w:val="center"/>
              <w:rPr>
                <w:b/>
                <w:sz w:val="18"/>
                <w:szCs w:val="18"/>
              </w:rPr>
            </w:pPr>
            <w:r w:rsidRPr="004C1130">
              <w:rPr>
                <w:b/>
                <w:sz w:val="18"/>
                <w:szCs w:val="18"/>
              </w:rPr>
              <w:t>Відмітка про виконання</w:t>
            </w:r>
          </w:p>
        </w:tc>
      </w:tr>
      <w:tr w:rsidR="00CB45B7" w14:paraId="119FEA0A" w14:textId="77777777" w:rsidTr="004C1130">
        <w:tc>
          <w:tcPr>
            <w:tcW w:w="10915" w:type="dxa"/>
            <w:gridSpan w:val="5"/>
          </w:tcPr>
          <w:p w14:paraId="07A2F50F" w14:textId="77777777" w:rsidR="00CB45B7" w:rsidRDefault="00FC596A">
            <w:pPr>
              <w:jc w:val="center"/>
            </w:pPr>
            <w:r>
              <w:rPr>
                <w:b/>
              </w:rPr>
              <w:t>Забезпечення матеріально-технічною базою закладу освіти щодо запобігання всім видам дитячого травматизму</w:t>
            </w:r>
          </w:p>
        </w:tc>
      </w:tr>
      <w:tr w:rsidR="00CB45B7" w14:paraId="69F1A729" w14:textId="77777777" w:rsidTr="004C1130">
        <w:tc>
          <w:tcPr>
            <w:tcW w:w="596" w:type="dxa"/>
          </w:tcPr>
          <w:p w14:paraId="3EE22DD7" w14:textId="77777777" w:rsidR="00CB45B7" w:rsidRDefault="00FC596A">
            <w:pPr>
              <w:jc w:val="center"/>
            </w:pPr>
            <w:r>
              <w:t>1.</w:t>
            </w:r>
          </w:p>
        </w:tc>
        <w:tc>
          <w:tcPr>
            <w:tcW w:w="6208" w:type="dxa"/>
          </w:tcPr>
          <w:p w14:paraId="06057164" w14:textId="77777777" w:rsidR="00CB45B7" w:rsidRDefault="00FC596A">
            <w:pPr>
              <w:jc w:val="both"/>
            </w:pPr>
            <w:r>
              <w:t>Оформити в навчальних кабінетах та в коридорі I поверху куточки щодо профілактики всіх видів дитячого травматизму, профілактики безпеки життєдіяльності.</w:t>
            </w:r>
          </w:p>
        </w:tc>
        <w:tc>
          <w:tcPr>
            <w:tcW w:w="1418" w:type="dxa"/>
            <w:tcBorders>
              <w:top w:val="single" w:sz="6" w:space="0" w:color="000000"/>
              <w:left w:val="single" w:sz="4" w:space="0" w:color="000000"/>
              <w:bottom w:val="single" w:sz="6" w:space="0" w:color="000000"/>
              <w:right w:val="single" w:sz="4" w:space="0" w:color="000000"/>
            </w:tcBorders>
          </w:tcPr>
          <w:p w14:paraId="19DBCC77" w14:textId="633D2CB5" w:rsidR="00CB45B7" w:rsidRDefault="00382436">
            <w:pPr>
              <w:jc w:val="center"/>
            </w:pPr>
            <w:r>
              <w:t>Д</w:t>
            </w:r>
            <w:r w:rsidR="004C1130">
              <w:t>о 01.09.202</w:t>
            </w:r>
            <w:r w:rsidR="00F719D0">
              <w:t>5</w:t>
            </w:r>
          </w:p>
        </w:tc>
        <w:tc>
          <w:tcPr>
            <w:tcW w:w="1559" w:type="dxa"/>
            <w:tcBorders>
              <w:left w:val="single" w:sz="4" w:space="0" w:color="000000"/>
            </w:tcBorders>
          </w:tcPr>
          <w:p w14:paraId="203FC17B" w14:textId="5143292D" w:rsidR="00CB45B7" w:rsidRDefault="00FC596A">
            <w:r>
              <w:t xml:space="preserve">Зав. </w:t>
            </w:r>
            <w:r w:rsidR="0033653D">
              <w:t>К</w:t>
            </w:r>
            <w:r>
              <w:t>абінетами</w:t>
            </w:r>
          </w:p>
          <w:p w14:paraId="48EE53C4" w14:textId="77777777" w:rsidR="00CB45B7" w:rsidRDefault="00CB45B7"/>
          <w:p w14:paraId="7A105600" w14:textId="77777777" w:rsidR="00CB45B7" w:rsidRDefault="00CB45B7"/>
        </w:tc>
        <w:tc>
          <w:tcPr>
            <w:tcW w:w="1134" w:type="dxa"/>
          </w:tcPr>
          <w:p w14:paraId="5FC028FF" w14:textId="77777777" w:rsidR="00CB45B7" w:rsidRDefault="00CB45B7"/>
        </w:tc>
      </w:tr>
      <w:tr w:rsidR="00CB45B7" w14:paraId="6D25E486" w14:textId="77777777" w:rsidTr="004C1130">
        <w:tc>
          <w:tcPr>
            <w:tcW w:w="596" w:type="dxa"/>
          </w:tcPr>
          <w:p w14:paraId="76A6B8A4" w14:textId="77777777" w:rsidR="00CB45B7" w:rsidRDefault="00FC596A">
            <w:pPr>
              <w:jc w:val="center"/>
            </w:pPr>
            <w:r>
              <w:t>2.</w:t>
            </w:r>
          </w:p>
        </w:tc>
        <w:tc>
          <w:tcPr>
            <w:tcW w:w="6208" w:type="dxa"/>
            <w:tcBorders>
              <w:top w:val="single" w:sz="4" w:space="0" w:color="000000"/>
              <w:left w:val="single" w:sz="4" w:space="0" w:color="000000"/>
              <w:bottom w:val="single" w:sz="4" w:space="0" w:color="000000"/>
              <w:right w:val="single" w:sz="4" w:space="0" w:color="000000"/>
            </w:tcBorders>
          </w:tcPr>
          <w:p w14:paraId="7506693B" w14:textId="77777777" w:rsidR="00CB45B7" w:rsidRDefault="00FC596A">
            <w:pPr>
              <w:jc w:val="both"/>
            </w:pPr>
            <w:r>
              <w:t>Забезпечити навчальні кабінети та персонал необхідним інвентарем для прибирання і забезпечити школу необхідною кількістю вогнегасників</w:t>
            </w:r>
            <w:r w:rsidR="00586E8A">
              <w:t>.</w:t>
            </w:r>
          </w:p>
        </w:tc>
        <w:tc>
          <w:tcPr>
            <w:tcW w:w="1418" w:type="dxa"/>
            <w:tcBorders>
              <w:top w:val="single" w:sz="6" w:space="0" w:color="000000"/>
              <w:left w:val="single" w:sz="4" w:space="0" w:color="000000"/>
              <w:bottom w:val="single" w:sz="6" w:space="0" w:color="000000"/>
              <w:right w:val="single" w:sz="4" w:space="0" w:color="000000"/>
            </w:tcBorders>
          </w:tcPr>
          <w:p w14:paraId="11FFEDCE" w14:textId="555E1DA0" w:rsidR="00CB45B7" w:rsidRDefault="00382436">
            <w:pPr>
              <w:jc w:val="center"/>
            </w:pPr>
            <w:r>
              <w:t>д</w:t>
            </w:r>
            <w:r w:rsidR="004C1130">
              <w:t>о 01.09.202</w:t>
            </w:r>
            <w:r w:rsidR="00F719D0">
              <w:t>5</w:t>
            </w:r>
          </w:p>
        </w:tc>
        <w:tc>
          <w:tcPr>
            <w:tcW w:w="1559" w:type="dxa"/>
          </w:tcPr>
          <w:p w14:paraId="33F1B35B" w14:textId="77777777" w:rsidR="00CB45B7" w:rsidRDefault="00BC700C" w:rsidP="00BC700C">
            <w:proofErr w:type="spellStart"/>
            <w:r>
              <w:t>Хомета</w:t>
            </w:r>
            <w:proofErr w:type="spellEnd"/>
            <w:r>
              <w:t xml:space="preserve"> Г.Г.</w:t>
            </w:r>
          </w:p>
          <w:p w14:paraId="2252A492" w14:textId="1A1193AC" w:rsidR="0038604C" w:rsidRDefault="0038604C" w:rsidP="00BC700C">
            <w:r>
              <w:t>Било М.М.</w:t>
            </w:r>
          </w:p>
        </w:tc>
        <w:tc>
          <w:tcPr>
            <w:tcW w:w="1134" w:type="dxa"/>
          </w:tcPr>
          <w:p w14:paraId="5780395F" w14:textId="77777777" w:rsidR="00CB45B7" w:rsidRDefault="00CB45B7"/>
        </w:tc>
      </w:tr>
      <w:tr w:rsidR="00CB45B7" w14:paraId="7FFCE6AB" w14:textId="77777777" w:rsidTr="004C1130">
        <w:tc>
          <w:tcPr>
            <w:tcW w:w="596" w:type="dxa"/>
          </w:tcPr>
          <w:p w14:paraId="61BCE1E9" w14:textId="77777777" w:rsidR="00CB45B7" w:rsidRDefault="00FC596A">
            <w:pPr>
              <w:jc w:val="center"/>
            </w:pPr>
            <w:r>
              <w:t>3.</w:t>
            </w:r>
          </w:p>
        </w:tc>
        <w:tc>
          <w:tcPr>
            <w:tcW w:w="6208" w:type="dxa"/>
            <w:tcBorders>
              <w:top w:val="single" w:sz="4" w:space="0" w:color="000000"/>
              <w:left w:val="single" w:sz="4" w:space="0" w:color="000000"/>
              <w:bottom w:val="single" w:sz="4" w:space="0" w:color="000000"/>
              <w:right w:val="single" w:sz="4" w:space="0" w:color="000000"/>
            </w:tcBorders>
          </w:tcPr>
          <w:p w14:paraId="2633A3F4" w14:textId="77777777" w:rsidR="00CB45B7" w:rsidRDefault="00FC596A">
            <w:pPr>
              <w:jc w:val="both"/>
            </w:pPr>
            <w:r>
              <w:t>Забезпечити навчальні приміщення необхідною кількістю вогнегасників</w:t>
            </w:r>
            <w:r w:rsidR="00586E8A">
              <w:t>.</w:t>
            </w:r>
          </w:p>
        </w:tc>
        <w:tc>
          <w:tcPr>
            <w:tcW w:w="1418" w:type="dxa"/>
            <w:tcBorders>
              <w:top w:val="single" w:sz="6" w:space="0" w:color="000000"/>
              <w:left w:val="single" w:sz="4" w:space="0" w:color="000000"/>
              <w:bottom w:val="single" w:sz="6" w:space="0" w:color="000000"/>
              <w:right w:val="single" w:sz="4" w:space="0" w:color="000000"/>
            </w:tcBorders>
          </w:tcPr>
          <w:p w14:paraId="2625883B" w14:textId="3A90F471" w:rsidR="00CB45B7" w:rsidRDefault="00382436">
            <w:pPr>
              <w:jc w:val="center"/>
            </w:pPr>
            <w:r>
              <w:t>д</w:t>
            </w:r>
            <w:r w:rsidR="004C1130">
              <w:t>о 01.09.202</w:t>
            </w:r>
            <w:r w:rsidR="002A67B6">
              <w:t>5</w:t>
            </w:r>
          </w:p>
        </w:tc>
        <w:tc>
          <w:tcPr>
            <w:tcW w:w="1559" w:type="dxa"/>
          </w:tcPr>
          <w:p w14:paraId="4D10480E" w14:textId="77777777" w:rsidR="00CB45B7" w:rsidRDefault="00BC700C" w:rsidP="00BC700C">
            <w:proofErr w:type="spellStart"/>
            <w:r>
              <w:t>Хомета</w:t>
            </w:r>
            <w:proofErr w:type="spellEnd"/>
            <w:r>
              <w:t xml:space="preserve"> Г.Г.</w:t>
            </w:r>
          </w:p>
          <w:p w14:paraId="08E808F1" w14:textId="3F156406" w:rsidR="0038604C" w:rsidRDefault="0038604C" w:rsidP="00BC700C">
            <w:r>
              <w:t>Било М.М.</w:t>
            </w:r>
          </w:p>
        </w:tc>
        <w:tc>
          <w:tcPr>
            <w:tcW w:w="1134" w:type="dxa"/>
          </w:tcPr>
          <w:p w14:paraId="48ABC04B" w14:textId="77777777" w:rsidR="00CB45B7" w:rsidRDefault="00CB45B7"/>
        </w:tc>
      </w:tr>
      <w:tr w:rsidR="00CB45B7" w14:paraId="052F4270" w14:textId="77777777" w:rsidTr="004C1130">
        <w:tc>
          <w:tcPr>
            <w:tcW w:w="596" w:type="dxa"/>
          </w:tcPr>
          <w:p w14:paraId="242A1DC4" w14:textId="77777777" w:rsidR="00CB45B7" w:rsidRDefault="00FC596A">
            <w:pPr>
              <w:jc w:val="center"/>
            </w:pPr>
            <w:r>
              <w:t>4.</w:t>
            </w:r>
          </w:p>
        </w:tc>
        <w:tc>
          <w:tcPr>
            <w:tcW w:w="6208" w:type="dxa"/>
          </w:tcPr>
          <w:p w14:paraId="7EC4B48D" w14:textId="77777777" w:rsidR="00CB45B7" w:rsidRDefault="00FC596A">
            <w:pPr>
              <w:jc w:val="both"/>
            </w:pPr>
            <w:r>
              <w:t>Організувати роботу щодо забезпечення навчального закладу наочністю, посібниками, методичною літературою з питань профілактики всіх видів дитячого травматизму, профілактики безпеки життєдіяльності.</w:t>
            </w:r>
          </w:p>
        </w:tc>
        <w:tc>
          <w:tcPr>
            <w:tcW w:w="1418" w:type="dxa"/>
            <w:tcBorders>
              <w:top w:val="single" w:sz="6" w:space="0" w:color="000000"/>
              <w:left w:val="single" w:sz="4" w:space="0" w:color="000000"/>
              <w:bottom w:val="single" w:sz="6" w:space="0" w:color="000000"/>
              <w:right w:val="single" w:sz="4" w:space="0" w:color="000000"/>
            </w:tcBorders>
          </w:tcPr>
          <w:p w14:paraId="5B4F88F2" w14:textId="69657DDF" w:rsidR="00CB45B7" w:rsidRDefault="00382436">
            <w:pPr>
              <w:jc w:val="center"/>
            </w:pPr>
            <w:r>
              <w:t>д</w:t>
            </w:r>
            <w:r w:rsidR="004C1130">
              <w:t>о 01.09.202</w:t>
            </w:r>
            <w:r w:rsidR="002A67B6">
              <w:t>5</w:t>
            </w:r>
          </w:p>
        </w:tc>
        <w:tc>
          <w:tcPr>
            <w:tcW w:w="1559" w:type="dxa"/>
            <w:tcBorders>
              <w:left w:val="single" w:sz="4" w:space="0" w:color="000000"/>
            </w:tcBorders>
          </w:tcPr>
          <w:p w14:paraId="15459258" w14:textId="7287F19D" w:rsidR="00CB45B7" w:rsidRDefault="00D460EA">
            <w:proofErr w:type="spellStart"/>
            <w:r>
              <w:t>бібліотекарі</w:t>
            </w:r>
            <w:proofErr w:type="spellEnd"/>
          </w:p>
          <w:p w14:paraId="290BF90F" w14:textId="77777777" w:rsidR="00CB45B7" w:rsidRDefault="00CB45B7">
            <w:pPr>
              <w:jc w:val="center"/>
            </w:pPr>
          </w:p>
        </w:tc>
        <w:tc>
          <w:tcPr>
            <w:tcW w:w="1134" w:type="dxa"/>
          </w:tcPr>
          <w:p w14:paraId="4B5E8C0A" w14:textId="77777777" w:rsidR="00CB45B7" w:rsidRDefault="00CB45B7"/>
        </w:tc>
      </w:tr>
      <w:tr w:rsidR="00CB45B7" w14:paraId="08FB7A11" w14:textId="77777777" w:rsidTr="004C1130">
        <w:tc>
          <w:tcPr>
            <w:tcW w:w="596" w:type="dxa"/>
          </w:tcPr>
          <w:p w14:paraId="01147E42" w14:textId="77777777" w:rsidR="00CB45B7" w:rsidRDefault="00FC596A">
            <w:pPr>
              <w:jc w:val="center"/>
            </w:pPr>
            <w:r>
              <w:t>5.</w:t>
            </w:r>
          </w:p>
        </w:tc>
        <w:tc>
          <w:tcPr>
            <w:tcW w:w="6208" w:type="dxa"/>
          </w:tcPr>
          <w:p w14:paraId="0A3C6CF7" w14:textId="77777777" w:rsidR="00CB45B7" w:rsidRDefault="00FC596A">
            <w:pPr>
              <w:jc w:val="both"/>
            </w:pPr>
            <w: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r w:rsidR="00586E8A">
              <w:t>.</w:t>
            </w:r>
          </w:p>
        </w:tc>
        <w:tc>
          <w:tcPr>
            <w:tcW w:w="1418" w:type="dxa"/>
            <w:tcBorders>
              <w:top w:val="single" w:sz="6" w:space="0" w:color="000000"/>
              <w:left w:val="single" w:sz="4" w:space="0" w:color="000000"/>
              <w:bottom w:val="single" w:sz="6" w:space="0" w:color="000000"/>
              <w:right w:val="single" w:sz="4" w:space="0" w:color="000000"/>
            </w:tcBorders>
          </w:tcPr>
          <w:p w14:paraId="4B2D020B" w14:textId="7FE53D3E" w:rsidR="00CB45B7" w:rsidRDefault="00382436">
            <w:pPr>
              <w:jc w:val="center"/>
            </w:pPr>
            <w:r>
              <w:t>д</w:t>
            </w:r>
            <w:r w:rsidR="00FC596A">
              <w:t>о 01.09.202</w:t>
            </w:r>
            <w:r w:rsidR="002A67B6">
              <w:t>5</w:t>
            </w:r>
          </w:p>
        </w:tc>
        <w:tc>
          <w:tcPr>
            <w:tcW w:w="1559" w:type="dxa"/>
            <w:tcBorders>
              <w:left w:val="single" w:sz="4" w:space="0" w:color="000000"/>
            </w:tcBorders>
          </w:tcPr>
          <w:p w14:paraId="6D7CF5BA" w14:textId="77777777" w:rsidR="00CB45B7" w:rsidRDefault="00BC700C" w:rsidP="00BC700C">
            <w:proofErr w:type="spellStart"/>
            <w:r>
              <w:t>Хомета</w:t>
            </w:r>
            <w:proofErr w:type="spellEnd"/>
            <w:r>
              <w:t xml:space="preserve"> Г.Г.</w:t>
            </w:r>
          </w:p>
          <w:p w14:paraId="18B43BD3" w14:textId="442493A5" w:rsidR="002A67B6" w:rsidRDefault="002A67B6" w:rsidP="00BC700C">
            <w:r>
              <w:t>Било М.М.</w:t>
            </w:r>
          </w:p>
        </w:tc>
        <w:tc>
          <w:tcPr>
            <w:tcW w:w="1134" w:type="dxa"/>
          </w:tcPr>
          <w:p w14:paraId="5567C4F3" w14:textId="77777777" w:rsidR="00CB45B7" w:rsidRDefault="00CB45B7"/>
        </w:tc>
      </w:tr>
      <w:tr w:rsidR="00CB45B7" w14:paraId="727CC395" w14:textId="77777777" w:rsidTr="004C1130">
        <w:tc>
          <w:tcPr>
            <w:tcW w:w="10915" w:type="dxa"/>
            <w:gridSpan w:val="5"/>
          </w:tcPr>
          <w:p w14:paraId="3286A535" w14:textId="77777777" w:rsidR="00CB45B7" w:rsidRDefault="00FC596A">
            <w:pPr>
              <w:jc w:val="center"/>
              <w:rPr>
                <w:b/>
              </w:rPr>
            </w:pPr>
            <w:r>
              <w:rPr>
                <w:b/>
              </w:rPr>
              <w:t>Заходи з правил пожежної безпеки</w:t>
            </w:r>
          </w:p>
        </w:tc>
      </w:tr>
      <w:tr w:rsidR="00CB45B7" w14:paraId="2CAC84A5" w14:textId="77777777" w:rsidTr="004C1130">
        <w:tc>
          <w:tcPr>
            <w:tcW w:w="596" w:type="dxa"/>
          </w:tcPr>
          <w:p w14:paraId="37682975" w14:textId="77777777" w:rsidR="00CB45B7" w:rsidRDefault="004C1130">
            <w:pPr>
              <w:jc w:val="center"/>
            </w:pPr>
            <w:r>
              <w:t>1</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320B50EF" w14:textId="77777777" w:rsidR="00CB45B7" w:rsidRDefault="00FC596A">
            <w:r>
              <w:t>Проводити з учнями бесіди з питань протипожежної безпеки</w:t>
            </w:r>
            <w:r w:rsidR="004C1130">
              <w:t>.</w:t>
            </w:r>
          </w:p>
        </w:tc>
        <w:tc>
          <w:tcPr>
            <w:tcW w:w="1418" w:type="dxa"/>
            <w:tcBorders>
              <w:top w:val="single" w:sz="6" w:space="0" w:color="000000"/>
              <w:left w:val="single" w:sz="4" w:space="0" w:color="000000"/>
              <w:bottom w:val="single" w:sz="6" w:space="0" w:color="000000"/>
              <w:right w:val="single" w:sz="4" w:space="0" w:color="000000"/>
            </w:tcBorders>
          </w:tcPr>
          <w:p w14:paraId="772CBC15" w14:textId="332EA4BA" w:rsidR="00CB45B7" w:rsidRDefault="004C1130">
            <w:pPr>
              <w:jc w:val="center"/>
            </w:pPr>
            <w:r>
              <w:t>Упродовж  202</w:t>
            </w:r>
            <w:r w:rsidR="002A67B6">
              <w:t>5</w:t>
            </w:r>
            <w:r>
              <w:t>/202</w:t>
            </w:r>
            <w:r w:rsidR="002A67B6">
              <w:t>6</w:t>
            </w:r>
            <w:r>
              <w:t xml:space="preserve"> </w:t>
            </w:r>
            <w:proofErr w:type="spellStart"/>
            <w:r>
              <w:t>н.р</w:t>
            </w:r>
            <w:proofErr w:type="spellEnd"/>
            <w:r>
              <w:t>.</w:t>
            </w:r>
          </w:p>
        </w:tc>
        <w:tc>
          <w:tcPr>
            <w:tcW w:w="1559" w:type="dxa"/>
          </w:tcPr>
          <w:p w14:paraId="0A387AFA" w14:textId="749416E1" w:rsidR="00CB45B7" w:rsidRDefault="00FC596A">
            <w:pPr>
              <w:jc w:val="center"/>
            </w:pPr>
            <w:r>
              <w:t>Класні керівники</w:t>
            </w:r>
            <w:r w:rsidR="004C1130">
              <w:t xml:space="preserve">, </w:t>
            </w:r>
            <w:proofErr w:type="spellStart"/>
            <w:r w:rsidR="004C1130">
              <w:t>Слюсарчин</w:t>
            </w:r>
            <w:proofErr w:type="spellEnd"/>
            <w:r w:rsidR="004C1130">
              <w:t xml:space="preserve"> С.В</w:t>
            </w:r>
          </w:p>
        </w:tc>
        <w:tc>
          <w:tcPr>
            <w:tcW w:w="1134" w:type="dxa"/>
          </w:tcPr>
          <w:p w14:paraId="33D27A59" w14:textId="77777777" w:rsidR="00CB45B7" w:rsidRDefault="00CB45B7"/>
        </w:tc>
      </w:tr>
      <w:tr w:rsidR="004C1130" w14:paraId="35D74DF0" w14:textId="77777777" w:rsidTr="004C1130">
        <w:tc>
          <w:tcPr>
            <w:tcW w:w="596" w:type="dxa"/>
          </w:tcPr>
          <w:p w14:paraId="71697F63" w14:textId="77777777" w:rsidR="004C1130" w:rsidRDefault="004C1130">
            <w:pPr>
              <w:jc w:val="center"/>
            </w:pPr>
            <w:r>
              <w:lastRenderedPageBreak/>
              <w:t xml:space="preserve">2. </w:t>
            </w:r>
          </w:p>
        </w:tc>
        <w:tc>
          <w:tcPr>
            <w:tcW w:w="6208" w:type="dxa"/>
            <w:tcBorders>
              <w:top w:val="single" w:sz="4" w:space="0" w:color="000000"/>
              <w:left w:val="single" w:sz="4" w:space="0" w:color="000000"/>
              <w:bottom w:val="single" w:sz="4" w:space="0" w:color="000000"/>
              <w:right w:val="single" w:sz="4" w:space="0" w:color="000000"/>
            </w:tcBorders>
          </w:tcPr>
          <w:p w14:paraId="7748E3CF" w14:textId="77777777" w:rsidR="004C1130" w:rsidRDefault="004C1130">
            <w:r>
              <w:t>Проводити  позакласну роботу з предметів «Здоров</w:t>
            </w:r>
            <w:r w:rsidR="00382436">
              <w:t>’</w:t>
            </w:r>
            <w:r>
              <w:t>я, безпека та добробут», «Основи  здоров</w:t>
            </w:r>
            <w:r w:rsidR="00382436">
              <w:t>’</w:t>
            </w:r>
            <w:r>
              <w:t>я» на протипожежну безпеку.</w:t>
            </w:r>
          </w:p>
        </w:tc>
        <w:tc>
          <w:tcPr>
            <w:tcW w:w="1418" w:type="dxa"/>
            <w:tcBorders>
              <w:top w:val="single" w:sz="6" w:space="0" w:color="000000"/>
              <w:left w:val="single" w:sz="4" w:space="0" w:color="000000"/>
              <w:bottom w:val="single" w:sz="6" w:space="0" w:color="000000"/>
              <w:right w:val="single" w:sz="4" w:space="0" w:color="000000"/>
            </w:tcBorders>
          </w:tcPr>
          <w:p w14:paraId="42587D4D" w14:textId="77777777" w:rsidR="004C1130" w:rsidRDefault="00382436">
            <w:pPr>
              <w:jc w:val="center"/>
            </w:pPr>
            <w:r>
              <w:t>у</w:t>
            </w:r>
            <w:r w:rsidR="004C1130">
              <w:t xml:space="preserve">продовж </w:t>
            </w:r>
            <w:proofErr w:type="spellStart"/>
            <w:r w:rsidR="004C1130">
              <w:t>н.р</w:t>
            </w:r>
            <w:proofErr w:type="spellEnd"/>
            <w:r w:rsidR="004C1130">
              <w:t>.</w:t>
            </w:r>
          </w:p>
        </w:tc>
        <w:tc>
          <w:tcPr>
            <w:tcW w:w="1559" w:type="dxa"/>
          </w:tcPr>
          <w:p w14:paraId="57CBCB9D" w14:textId="703EA36E" w:rsidR="004C1130" w:rsidRDefault="004C1130">
            <w:pPr>
              <w:jc w:val="center"/>
            </w:pPr>
            <w:proofErr w:type="spellStart"/>
            <w:r>
              <w:t>Слюсарчин</w:t>
            </w:r>
            <w:proofErr w:type="spellEnd"/>
            <w:r>
              <w:t xml:space="preserve"> С.В</w:t>
            </w:r>
          </w:p>
        </w:tc>
        <w:tc>
          <w:tcPr>
            <w:tcW w:w="1134" w:type="dxa"/>
          </w:tcPr>
          <w:p w14:paraId="404F1B4E" w14:textId="77777777" w:rsidR="004C1130" w:rsidRDefault="004C1130"/>
        </w:tc>
      </w:tr>
      <w:tr w:rsidR="00CB45B7" w14:paraId="7887B678" w14:textId="77777777" w:rsidTr="004C1130">
        <w:tc>
          <w:tcPr>
            <w:tcW w:w="596" w:type="dxa"/>
          </w:tcPr>
          <w:p w14:paraId="1FD5B86C" w14:textId="77777777" w:rsidR="00CB45B7" w:rsidRDefault="004C1130">
            <w:pPr>
              <w:jc w:val="center"/>
            </w:pPr>
            <w:r>
              <w:t>3</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6510BE9B" w14:textId="7402BDA5" w:rsidR="00CB45B7" w:rsidRDefault="00FC596A">
            <w:r>
              <w:t xml:space="preserve">Організовувати та проводити зустрічі учнів школи з представниками </w:t>
            </w:r>
            <w:r w:rsidR="005124A5">
              <w:t xml:space="preserve">19 </w:t>
            </w:r>
            <w:proofErr w:type="spellStart"/>
            <w:r>
              <w:t>пожежно</w:t>
            </w:r>
            <w:proofErr w:type="spellEnd"/>
            <w:r w:rsidR="005124A5">
              <w:t>-рятувальної</w:t>
            </w:r>
            <w:r>
              <w:t xml:space="preserve"> </w:t>
            </w:r>
            <w:proofErr w:type="spellStart"/>
            <w:r>
              <w:t>части</w:t>
            </w:r>
            <w:r w:rsidR="00C6794E">
              <w:t>ни</w:t>
            </w:r>
            <w:r w:rsidR="005124A5">
              <w:t>управління</w:t>
            </w:r>
            <w:proofErr w:type="spellEnd"/>
            <w:r w:rsidR="005124A5">
              <w:t xml:space="preserve"> ДСНС у Тернопільській області</w:t>
            </w:r>
            <w:r w:rsidR="00382436">
              <w:t>.</w:t>
            </w:r>
          </w:p>
        </w:tc>
        <w:tc>
          <w:tcPr>
            <w:tcW w:w="1418" w:type="dxa"/>
            <w:tcBorders>
              <w:top w:val="single" w:sz="6" w:space="0" w:color="000000"/>
              <w:left w:val="single" w:sz="4" w:space="0" w:color="000000"/>
              <w:bottom w:val="single" w:sz="6" w:space="0" w:color="000000"/>
              <w:right w:val="single" w:sz="4" w:space="0" w:color="000000"/>
            </w:tcBorders>
          </w:tcPr>
          <w:p w14:paraId="4E6D2310" w14:textId="77777777" w:rsidR="00CB45B7" w:rsidRDefault="00382436">
            <w:pPr>
              <w:jc w:val="center"/>
            </w:pPr>
            <w:r>
              <w:t>у</w:t>
            </w:r>
            <w:r w:rsidR="00FC596A">
              <w:t>пр</w:t>
            </w:r>
            <w:r w:rsidR="004C1130">
              <w:t xml:space="preserve">одовж </w:t>
            </w:r>
            <w:proofErr w:type="spellStart"/>
            <w:r w:rsidR="004C1130">
              <w:t>н.р</w:t>
            </w:r>
            <w:proofErr w:type="spellEnd"/>
            <w:r w:rsidR="004C1130">
              <w:t>.</w:t>
            </w:r>
          </w:p>
        </w:tc>
        <w:tc>
          <w:tcPr>
            <w:tcW w:w="1559" w:type="dxa"/>
          </w:tcPr>
          <w:p w14:paraId="4BE70616" w14:textId="77777777" w:rsidR="00CB45B7" w:rsidRDefault="004C1130">
            <w:pPr>
              <w:jc w:val="center"/>
            </w:pPr>
            <w:r>
              <w:t>Д</w:t>
            </w:r>
            <w:r w:rsidR="00BD0C42">
              <w:t>ирекція закладу</w:t>
            </w:r>
          </w:p>
        </w:tc>
        <w:tc>
          <w:tcPr>
            <w:tcW w:w="1134" w:type="dxa"/>
          </w:tcPr>
          <w:p w14:paraId="78E15BB2" w14:textId="77777777" w:rsidR="00CB45B7" w:rsidRDefault="00CB45B7"/>
        </w:tc>
      </w:tr>
      <w:tr w:rsidR="00CB45B7" w14:paraId="2AF10BFF" w14:textId="77777777" w:rsidTr="004C1130">
        <w:tc>
          <w:tcPr>
            <w:tcW w:w="10915" w:type="dxa"/>
            <w:gridSpan w:val="5"/>
          </w:tcPr>
          <w:p w14:paraId="09700EB6" w14:textId="77777777" w:rsidR="00CB45B7" w:rsidRDefault="00FC596A">
            <w:pPr>
              <w:jc w:val="center"/>
              <w:rPr>
                <w:b/>
              </w:rPr>
            </w:pPr>
            <w:r>
              <w:rPr>
                <w:b/>
              </w:rPr>
              <w:t>Заходи щодо запобігання дорожньо-транспортному травматизму</w:t>
            </w:r>
          </w:p>
        </w:tc>
      </w:tr>
      <w:tr w:rsidR="00CB45B7" w14:paraId="51AFC0C5" w14:textId="77777777" w:rsidTr="004C1130">
        <w:tc>
          <w:tcPr>
            <w:tcW w:w="596" w:type="dxa"/>
          </w:tcPr>
          <w:p w14:paraId="7C661218" w14:textId="77777777" w:rsidR="00CB45B7" w:rsidRDefault="00BD0C42">
            <w:pPr>
              <w:jc w:val="center"/>
            </w:pPr>
            <w:r>
              <w:t>1</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72D12877" w14:textId="77777777" w:rsidR="00CB45B7" w:rsidRDefault="00FC596A">
            <w:r>
              <w:t>Проводити з учнями бесіди з питань дотримання правил дорожнього руху</w:t>
            </w:r>
            <w:r w:rsidR="00382436">
              <w:t>.</w:t>
            </w:r>
          </w:p>
        </w:tc>
        <w:tc>
          <w:tcPr>
            <w:tcW w:w="1418" w:type="dxa"/>
            <w:tcBorders>
              <w:top w:val="single" w:sz="6" w:space="0" w:color="000000"/>
              <w:left w:val="single" w:sz="4" w:space="0" w:color="000000"/>
              <w:bottom w:val="single" w:sz="6" w:space="0" w:color="000000"/>
              <w:right w:val="single" w:sz="4" w:space="0" w:color="000000"/>
            </w:tcBorders>
          </w:tcPr>
          <w:p w14:paraId="5D0A3FE9" w14:textId="77777777" w:rsidR="00CB45B7" w:rsidRDefault="00382436">
            <w:pPr>
              <w:jc w:val="center"/>
            </w:pPr>
            <w:r>
              <w:t>у</w:t>
            </w:r>
            <w:r w:rsidR="00BD0C42">
              <w:t xml:space="preserve">продовж </w:t>
            </w:r>
            <w:r w:rsidR="00FC596A">
              <w:t xml:space="preserve"> навчального року</w:t>
            </w:r>
          </w:p>
        </w:tc>
        <w:tc>
          <w:tcPr>
            <w:tcW w:w="1559" w:type="dxa"/>
          </w:tcPr>
          <w:p w14:paraId="6D42B006" w14:textId="77777777" w:rsidR="00CB45B7" w:rsidRDefault="00BD0C42">
            <w:pPr>
              <w:jc w:val="center"/>
            </w:pPr>
            <w:r>
              <w:t>к</w:t>
            </w:r>
            <w:r w:rsidR="00FC596A">
              <w:t>ласні керівники</w:t>
            </w:r>
          </w:p>
        </w:tc>
        <w:tc>
          <w:tcPr>
            <w:tcW w:w="1134" w:type="dxa"/>
          </w:tcPr>
          <w:p w14:paraId="3267C2FA" w14:textId="77777777" w:rsidR="00CB45B7" w:rsidRDefault="00CB45B7"/>
        </w:tc>
      </w:tr>
      <w:tr w:rsidR="00CB45B7" w14:paraId="7E50CA6A" w14:textId="77777777" w:rsidTr="004C1130">
        <w:tc>
          <w:tcPr>
            <w:tcW w:w="596" w:type="dxa"/>
          </w:tcPr>
          <w:p w14:paraId="5E831823" w14:textId="77777777" w:rsidR="00CB45B7" w:rsidRDefault="00BD0C42">
            <w:pPr>
              <w:jc w:val="center"/>
            </w:pPr>
            <w:r>
              <w:t>2</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6641D6FF" w14:textId="77777777" w:rsidR="00CB45B7" w:rsidRDefault="00FC596A">
            <w:r>
              <w:t>Проводити конкурси малюнків на тему безпеки дорожнього руху</w:t>
            </w:r>
            <w:r w:rsidR="00382436">
              <w:t>.</w:t>
            </w:r>
          </w:p>
        </w:tc>
        <w:tc>
          <w:tcPr>
            <w:tcW w:w="1418" w:type="dxa"/>
            <w:tcBorders>
              <w:top w:val="single" w:sz="4" w:space="0" w:color="000000"/>
              <w:left w:val="single" w:sz="4" w:space="0" w:color="000000"/>
              <w:bottom w:val="single" w:sz="4" w:space="0" w:color="000000"/>
              <w:right w:val="single" w:sz="4" w:space="0" w:color="000000"/>
            </w:tcBorders>
          </w:tcPr>
          <w:p w14:paraId="06E1DE24" w14:textId="312F09B4" w:rsidR="00CB45B7" w:rsidRDefault="0033653D">
            <w:pPr>
              <w:jc w:val="center"/>
            </w:pPr>
            <w:r>
              <w:t>В</w:t>
            </w:r>
            <w:r w:rsidR="00FC596A">
              <w:t>ересень</w:t>
            </w:r>
          </w:p>
          <w:p w14:paraId="2213B4F7" w14:textId="77777777" w:rsidR="00CB45B7" w:rsidRDefault="00FC596A">
            <w:pPr>
              <w:jc w:val="center"/>
            </w:pPr>
            <w:r>
              <w:t>травень</w:t>
            </w:r>
          </w:p>
        </w:tc>
        <w:tc>
          <w:tcPr>
            <w:tcW w:w="1559" w:type="dxa"/>
          </w:tcPr>
          <w:p w14:paraId="69122FCF" w14:textId="5A4362B3" w:rsidR="00CB45B7" w:rsidRDefault="00C6794E">
            <w:pPr>
              <w:jc w:val="center"/>
            </w:pPr>
            <w:proofErr w:type="spellStart"/>
            <w:r>
              <w:t>Слюсарчин</w:t>
            </w:r>
            <w:proofErr w:type="spellEnd"/>
            <w:r>
              <w:t xml:space="preserve"> С.В</w:t>
            </w:r>
          </w:p>
        </w:tc>
        <w:tc>
          <w:tcPr>
            <w:tcW w:w="1134" w:type="dxa"/>
          </w:tcPr>
          <w:p w14:paraId="79C10E5C" w14:textId="77777777" w:rsidR="00CB45B7" w:rsidRDefault="00CB45B7"/>
        </w:tc>
      </w:tr>
      <w:tr w:rsidR="00CB45B7" w14:paraId="7047D691" w14:textId="77777777" w:rsidTr="004C1130">
        <w:tc>
          <w:tcPr>
            <w:tcW w:w="596" w:type="dxa"/>
          </w:tcPr>
          <w:p w14:paraId="7C725365" w14:textId="77777777" w:rsidR="00CB45B7" w:rsidRDefault="00BD0C42">
            <w:pPr>
              <w:jc w:val="center"/>
            </w:pPr>
            <w:r>
              <w:t>3</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48F63284" w14:textId="633961C0" w:rsidR="00CB45B7" w:rsidRDefault="00FC596A">
            <w:r>
              <w:t>Організовувати та проводити зустрічі учнів школи з представниками Монастириськ</w:t>
            </w:r>
            <w:r w:rsidR="004C2CF6">
              <w:t>ого відділення поліції ГУНП в Тернопільській області</w:t>
            </w:r>
          </w:p>
        </w:tc>
        <w:tc>
          <w:tcPr>
            <w:tcW w:w="1418" w:type="dxa"/>
            <w:tcBorders>
              <w:top w:val="single" w:sz="6" w:space="0" w:color="000000"/>
              <w:left w:val="single" w:sz="4" w:space="0" w:color="000000"/>
              <w:bottom w:val="single" w:sz="6" w:space="0" w:color="000000"/>
              <w:right w:val="single" w:sz="4" w:space="0" w:color="000000"/>
            </w:tcBorders>
          </w:tcPr>
          <w:p w14:paraId="27FCD04A" w14:textId="77777777" w:rsidR="00CB45B7" w:rsidRDefault="00382436">
            <w:pPr>
              <w:jc w:val="center"/>
            </w:pPr>
            <w:r>
              <w:t>у</w:t>
            </w:r>
            <w:r w:rsidR="00BD0C42">
              <w:t>продовж</w:t>
            </w:r>
            <w:r>
              <w:t xml:space="preserve"> </w:t>
            </w:r>
            <w:proofErr w:type="spellStart"/>
            <w:r>
              <w:t>н.р</w:t>
            </w:r>
            <w:proofErr w:type="spellEnd"/>
            <w:r>
              <w:t>.</w:t>
            </w:r>
          </w:p>
        </w:tc>
        <w:tc>
          <w:tcPr>
            <w:tcW w:w="1559" w:type="dxa"/>
          </w:tcPr>
          <w:p w14:paraId="28CF74A9" w14:textId="77777777" w:rsidR="00CB45B7" w:rsidRDefault="00C6794E" w:rsidP="00C6794E">
            <w:r>
              <w:t>Демчак Г.Ю.</w:t>
            </w:r>
          </w:p>
          <w:p w14:paraId="39BB3FB3" w14:textId="3D44FA30" w:rsidR="00BD0C42" w:rsidRDefault="00BD0C42" w:rsidP="00C6794E">
            <w:r>
              <w:t>Б</w:t>
            </w:r>
            <w:r w:rsidR="00D460EA">
              <w:t xml:space="preserve">ило </w:t>
            </w:r>
            <w:r>
              <w:t>М.</w:t>
            </w:r>
            <w:r w:rsidR="00D460EA">
              <w:t>М</w:t>
            </w:r>
            <w:r>
              <w:t>.</w:t>
            </w:r>
          </w:p>
        </w:tc>
        <w:tc>
          <w:tcPr>
            <w:tcW w:w="1134" w:type="dxa"/>
          </w:tcPr>
          <w:p w14:paraId="5F879ABB" w14:textId="77777777" w:rsidR="00CB45B7" w:rsidRDefault="00CB45B7"/>
        </w:tc>
      </w:tr>
      <w:tr w:rsidR="00CB45B7" w14:paraId="7023F0FC" w14:textId="77777777" w:rsidTr="004C1130">
        <w:tc>
          <w:tcPr>
            <w:tcW w:w="596" w:type="dxa"/>
          </w:tcPr>
          <w:p w14:paraId="0EFF6254" w14:textId="77777777" w:rsidR="00CB45B7" w:rsidRDefault="00BD0C42">
            <w:pPr>
              <w:jc w:val="center"/>
            </w:pPr>
            <w:r>
              <w:t>4</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766BE87C" w14:textId="3502A5F4" w:rsidR="00CB45B7" w:rsidRDefault="00FC596A">
            <w:pPr>
              <w:jc w:val="both"/>
            </w:pPr>
            <w:r>
              <w:t>Забезпечити контроль за безпечним рухом транспортних засобів біля закладу освіти та заборонити в'їзд і паркування їх на території освітнього закладу</w:t>
            </w:r>
            <w:r w:rsidR="00D460EA">
              <w:t xml:space="preserve"> та філії</w:t>
            </w:r>
          </w:p>
        </w:tc>
        <w:tc>
          <w:tcPr>
            <w:tcW w:w="1418" w:type="dxa"/>
            <w:tcBorders>
              <w:top w:val="single" w:sz="6" w:space="0" w:color="000000"/>
              <w:left w:val="single" w:sz="4" w:space="0" w:color="000000"/>
              <w:bottom w:val="single" w:sz="6" w:space="0" w:color="000000"/>
              <w:right w:val="single" w:sz="4" w:space="0" w:color="000000"/>
            </w:tcBorders>
          </w:tcPr>
          <w:p w14:paraId="24C2D130" w14:textId="77777777" w:rsidR="00CB45B7" w:rsidRDefault="00382436">
            <w:pPr>
              <w:jc w:val="center"/>
            </w:pPr>
            <w:r>
              <w:t>у</w:t>
            </w:r>
            <w:r w:rsidR="00BD0C42">
              <w:t xml:space="preserve">продовж </w:t>
            </w:r>
            <w:r w:rsidR="00FC596A">
              <w:t xml:space="preserve"> навчального року</w:t>
            </w:r>
          </w:p>
        </w:tc>
        <w:tc>
          <w:tcPr>
            <w:tcW w:w="1559" w:type="dxa"/>
          </w:tcPr>
          <w:p w14:paraId="7C15B8FF" w14:textId="77777777" w:rsidR="00CB45B7" w:rsidRDefault="00BC700C">
            <w:proofErr w:type="spellStart"/>
            <w:r>
              <w:t>Хомета</w:t>
            </w:r>
            <w:proofErr w:type="spellEnd"/>
            <w:r>
              <w:t xml:space="preserve"> Г.Г.</w:t>
            </w:r>
          </w:p>
          <w:p w14:paraId="60DFE6E4" w14:textId="79CD4A3A" w:rsidR="00D460EA" w:rsidRDefault="00D460EA">
            <w:r>
              <w:t>Било М.М.</w:t>
            </w:r>
          </w:p>
        </w:tc>
        <w:tc>
          <w:tcPr>
            <w:tcW w:w="1134" w:type="dxa"/>
          </w:tcPr>
          <w:p w14:paraId="08A9AB79" w14:textId="77777777" w:rsidR="00CB45B7" w:rsidRDefault="00CB45B7"/>
        </w:tc>
      </w:tr>
      <w:tr w:rsidR="00CB45B7" w14:paraId="55CADB88" w14:textId="77777777" w:rsidTr="004C1130">
        <w:tc>
          <w:tcPr>
            <w:tcW w:w="596" w:type="dxa"/>
          </w:tcPr>
          <w:p w14:paraId="2DE0DDF2" w14:textId="77777777" w:rsidR="00CB45B7" w:rsidRDefault="00BD0C42">
            <w:pPr>
              <w:jc w:val="center"/>
            </w:pPr>
            <w:r>
              <w:t>5</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26AF640F" w14:textId="77777777" w:rsidR="00CB45B7" w:rsidRDefault="00FC596A">
            <w:pPr>
              <w:jc w:val="both"/>
            </w:pPr>
            <w:r>
              <w:t>По кожному випадку ДТП за участю здобувачів освіти проводити відповідне розслідування причин пригоди з дотриманням вимог щодо строків та ведення встановленої документації.</w:t>
            </w:r>
          </w:p>
          <w:p w14:paraId="319E5071" w14:textId="6F0B0BEC" w:rsidR="00CB45B7" w:rsidRDefault="00FC596A">
            <w:pPr>
              <w:jc w:val="both"/>
            </w:pPr>
            <w:r>
              <w:t xml:space="preserve">Забезпечити оперативне інформування </w:t>
            </w:r>
            <w:r w:rsidR="004C2CF6">
              <w:t>управління ОНМС Монастириської міської ради</w:t>
            </w:r>
            <w:r>
              <w:t xml:space="preserve"> про випадки ДТП за участю дітей.</w:t>
            </w:r>
          </w:p>
        </w:tc>
        <w:tc>
          <w:tcPr>
            <w:tcW w:w="1418" w:type="dxa"/>
            <w:tcBorders>
              <w:top w:val="single" w:sz="6" w:space="0" w:color="000000"/>
              <w:left w:val="single" w:sz="4" w:space="0" w:color="000000"/>
              <w:bottom w:val="single" w:sz="6" w:space="0" w:color="000000"/>
              <w:right w:val="single" w:sz="4" w:space="0" w:color="000000"/>
            </w:tcBorders>
          </w:tcPr>
          <w:p w14:paraId="2180D359" w14:textId="391C9E39" w:rsidR="00CB45B7" w:rsidRDefault="00382436">
            <w:pPr>
              <w:jc w:val="center"/>
            </w:pPr>
            <w:r>
              <w:t>у</w:t>
            </w:r>
            <w:r w:rsidR="00BD0C42">
              <w:t xml:space="preserve">продовж </w:t>
            </w:r>
            <w:r w:rsidR="00FC596A">
              <w:t>навчального р</w:t>
            </w:r>
            <w:r w:rsidR="004C2CF6">
              <w:t>оку</w:t>
            </w:r>
          </w:p>
        </w:tc>
        <w:tc>
          <w:tcPr>
            <w:tcW w:w="1559" w:type="dxa"/>
          </w:tcPr>
          <w:p w14:paraId="6638BE11" w14:textId="77777777" w:rsidR="00CB45B7" w:rsidRDefault="00382436">
            <w:r>
              <w:t>Білик М.І.</w:t>
            </w:r>
          </w:p>
          <w:p w14:paraId="132F293F" w14:textId="45D2B5A3" w:rsidR="00D460EA" w:rsidRDefault="00D460EA">
            <w:r>
              <w:t>Било М.М.</w:t>
            </w:r>
          </w:p>
          <w:p w14:paraId="29E08FFB" w14:textId="77777777" w:rsidR="00CB45B7" w:rsidRDefault="00CB45B7"/>
        </w:tc>
        <w:tc>
          <w:tcPr>
            <w:tcW w:w="1134" w:type="dxa"/>
          </w:tcPr>
          <w:p w14:paraId="2700690D" w14:textId="77777777" w:rsidR="00CB45B7" w:rsidRDefault="00CB45B7"/>
        </w:tc>
      </w:tr>
      <w:tr w:rsidR="00CB45B7" w14:paraId="2EB9774F" w14:textId="77777777" w:rsidTr="004C1130">
        <w:tc>
          <w:tcPr>
            <w:tcW w:w="596" w:type="dxa"/>
          </w:tcPr>
          <w:p w14:paraId="6254D901" w14:textId="77777777" w:rsidR="00CB45B7" w:rsidRDefault="00BD0C42">
            <w:pPr>
              <w:jc w:val="center"/>
            </w:pPr>
            <w:r>
              <w:t>6</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6C15EB14" w14:textId="60646B28" w:rsidR="00CB45B7" w:rsidRDefault="00FC596A">
            <w:pPr>
              <w:jc w:val="both"/>
            </w:pPr>
            <w:r>
              <w:t>Розглядати стан роботи щодо попередження дитячого дорожньо-транспортного тра</w:t>
            </w:r>
            <w:r w:rsidR="00BD0C42">
              <w:t xml:space="preserve">вматизму та організації  підвозу </w:t>
            </w:r>
            <w:r>
              <w:t xml:space="preserve"> діте</w:t>
            </w:r>
            <w:r w:rsidR="00BD0C42">
              <w:t>й  з с</w:t>
            </w:r>
            <w:r w:rsidR="004C2CF6">
              <w:t>і</w:t>
            </w:r>
            <w:r w:rsidR="00BD0C42">
              <w:t xml:space="preserve">л </w:t>
            </w:r>
            <w:proofErr w:type="spellStart"/>
            <w:r w:rsidR="00BD0C42">
              <w:t>Олеша</w:t>
            </w:r>
            <w:proofErr w:type="spellEnd"/>
            <w:r w:rsidR="00BD0C42">
              <w:t xml:space="preserve"> </w:t>
            </w:r>
            <w:r w:rsidR="004C2CF6">
              <w:t xml:space="preserve">та Доброводи </w:t>
            </w:r>
            <w:r w:rsidR="00BD0C42">
              <w:t>на раді при директорові.</w:t>
            </w:r>
          </w:p>
        </w:tc>
        <w:tc>
          <w:tcPr>
            <w:tcW w:w="1418" w:type="dxa"/>
            <w:tcBorders>
              <w:top w:val="single" w:sz="6" w:space="0" w:color="000000"/>
              <w:left w:val="single" w:sz="4" w:space="0" w:color="000000"/>
              <w:bottom w:val="single" w:sz="6" w:space="0" w:color="000000"/>
              <w:right w:val="single" w:sz="4" w:space="0" w:color="000000"/>
            </w:tcBorders>
          </w:tcPr>
          <w:p w14:paraId="1FE857CD" w14:textId="77777777" w:rsidR="00CB45B7" w:rsidRDefault="00382436">
            <w:pPr>
              <w:jc w:val="center"/>
            </w:pPr>
            <w:r>
              <w:t>у</w:t>
            </w:r>
            <w:r w:rsidR="00BD0C42">
              <w:t xml:space="preserve">продовж </w:t>
            </w:r>
            <w:r w:rsidR="00FC596A">
              <w:t>навчального року</w:t>
            </w:r>
          </w:p>
        </w:tc>
        <w:tc>
          <w:tcPr>
            <w:tcW w:w="1559" w:type="dxa"/>
          </w:tcPr>
          <w:p w14:paraId="2F7D1EED" w14:textId="77777777" w:rsidR="00CB45B7" w:rsidRDefault="00BD0C42">
            <w:r>
              <w:t>Білик М.І.</w:t>
            </w:r>
            <w:r>
              <w:br/>
              <w:t>Герега М.Я.</w:t>
            </w:r>
          </w:p>
          <w:p w14:paraId="666FB6E7" w14:textId="2DC93CDD" w:rsidR="004C2CF6" w:rsidRDefault="004C2CF6">
            <w:proofErr w:type="spellStart"/>
            <w:r>
              <w:t>Греськів</w:t>
            </w:r>
            <w:proofErr w:type="spellEnd"/>
            <w:r>
              <w:t xml:space="preserve"> О.В.</w:t>
            </w:r>
          </w:p>
          <w:p w14:paraId="6E184090" w14:textId="77777777" w:rsidR="00CB45B7" w:rsidRDefault="00CB45B7"/>
        </w:tc>
        <w:tc>
          <w:tcPr>
            <w:tcW w:w="1134" w:type="dxa"/>
          </w:tcPr>
          <w:p w14:paraId="3371C5AE" w14:textId="77777777" w:rsidR="00CB45B7" w:rsidRDefault="00CB45B7"/>
        </w:tc>
      </w:tr>
      <w:tr w:rsidR="00CB45B7" w14:paraId="2F15D519" w14:textId="77777777" w:rsidTr="004C1130">
        <w:tc>
          <w:tcPr>
            <w:tcW w:w="596" w:type="dxa"/>
          </w:tcPr>
          <w:p w14:paraId="1C22D609" w14:textId="77777777" w:rsidR="00CB45B7" w:rsidRDefault="00BD0C42">
            <w:pPr>
              <w:jc w:val="center"/>
            </w:pPr>
            <w:r>
              <w:t>7</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7F79E3EB" w14:textId="77777777" w:rsidR="00CB45B7" w:rsidRDefault="00FC596A">
            <w:pPr>
              <w:jc w:val="both"/>
            </w:pPr>
            <w:r>
              <w:t>Здійснювати систематичне інформування батьків про необхідність навчання дітей правилам дорожнього руху та недопущення випадків дозволу дітям на керування мотоциклом, автомобілем, мопедом</w:t>
            </w:r>
          </w:p>
        </w:tc>
        <w:tc>
          <w:tcPr>
            <w:tcW w:w="1418" w:type="dxa"/>
            <w:tcBorders>
              <w:top w:val="single" w:sz="6" w:space="0" w:color="000000"/>
              <w:left w:val="single" w:sz="4" w:space="0" w:color="000000"/>
              <w:bottom w:val="single" w:sz="6" w:space="0" w:color="000000"/>
              <w:right w:val="single" w:sz="4" w:space="0" w:color="000000"/>
            </w:tcBorders>
          </w:tcPr>
          <w:p w14:paraId="0229A79C" w14:textId="77777777" w:rsidR="00CB45B7" w:rsidRDefault="00382436">
            <w:pPr>
              <w:jc w:val="center"/>
            </w:pPr>
            <w:r>
              <w:t>у</w:t>
            </w:r>
            <w:r w:rsidR="00BD0C42">
              <w:t xml:space="preserve">продовж </w:t>
            </w:r>
            <w:r w:rsidR="00FC596A">
              <w:t>навчального року</w:t>
            </w:r>
          </w:p>
        </w:tc>
        <w:tc>
          <w:tcPr>
            <w:tcW w:w="1559" w:type="dxa"/>
          </w:tcPr>
          <w:p w14:paraId="130FBB41" w14:textId="77777777" w:rsidR="00CB45B7" w:rsidRDefault="00BD0C42">
            <w:r>
              <w:t>Класні керівники</w:t>
            </w:r>
          </w:p>
          <w:p w14:paraId="5D8F6D34" w14:textId="77777777" w:rsidR="00CB45B7" w:rsidRDefault="00CB45B7"/>
        </w:tc>
        <w:tc>
          <w:tcPr>
            <w:tcW w:w="1134" w:type="dxa"/>
          </w:tcPr>
          <w:p w14:paraId="625D4466" w14:textId="77777777" w:rsidR="00CB45B7" w:rsidRDefault="00CB45B7"/>
        </w:tc>
      </w:tr>
      <w:tr w:rsidR="00CB45B7" w14:paraId="10B43169" w14:textId="77777777" w:rsidTr="004C1130">
        <w:tc>
          <w:tcPr>
            <w:tcW w:w="596" w:type="dxa"/>
          </w:tcPr>
          <w:p w14:paraId="739CE3F7" w14:textId="77777777" w:rsidR="00CB45B7" w:rsidRDefault="00BD0C42">
            <w:pPr>
              <w:jc w:val="center"/>
            </w:pPr>
            <w:r>
              <w:t>8</w:t>
            </w:r>
            <w:r w:rsidR="00FC596A">
              <w:t>.</w:t>
            </w:r>
          </w:p>
        </w:tc>
        <w:tc>
          <w:tcPr>
            <w:tcW w:w="6208" w:type="dxa"/>
            <w:tcBorders>
              <w:top w:val="single" w:sz="4" w:space="0" w:color="000000"/>
              <w:left w:val="single" w:sz="4" w:space="0" w:color="000000"/>
              <w:bottom w:val="single" w:sz="4" w:space="0" w:color="000000"/>
              <w:right w:val="single" w:sz="4" w:space="0" w:color="000000"/>
            </w:tcBorders>
          </w:tcPr>
          <w:p w14:paraId="64E26A4C" w14:textId="77777777" w:rsidR="00CB45B7" w:rsidRDefault="00FC596A">
            <w:pPr>
              <w:jc w:val="both"/>
            </w:pPr>
            <w:r>
              <w:t>Забезпечити проведення зі здобувачами загальної середньої освіти при організації екскурсій, виїздів на оз</w:t>
            </w:r>
            <w:r w:rsidR="00BD0C42">
              <w:t>доровлення, змагання інструктажів</w:t>
            </w:r>
            <w:r>
              <w:t xml:space="preserve"> щодо дотримання правил дорожнього руху з відповідним оформленням документів</w:t>
            </w:r>
          </w:p>
        </w:tc>
        <w:tc>
          <w:tcPr>
            <w:tcW w:w="1418" w:type="dxa"/>
            <w:tcBorders>
              <w:top w:val="single" w:sz="6" w:space="0" w:color="000000"/>
              <w:left w:val="single" w:sz="4" w:space="0" w:color="000000"/>
              <w:bottom w:val="single" w:sz="6" w:space="0" w:color="000000"/>
              <w:right w:val="single" w:sz="4" w:space="0" w:color="000000"/>
            </w:tcBorders>
          </w:tcPr>
          <w:p w14:paraId="5D14D148" w14:textId="77777777" w:rsidR="00CB45B7" w:rsidRDefault="00382436">
            <w:pPr>
              <w:jc w:val="center"/>
            </w:pPr>
            <w:r>
              <w:t>у</w:t>
            </w:r>
            <w:r w:rsidR="00BD0C42">
              <w:t xml:space="preserve">продовж </w:t>
            </w:r>
            <w:r w:rsidR="00FC596A">
              <w:t>навчального року</w:t>
            </w:r>
          </w:p>
        </w:tc>
        <w:tc>
          <w:tcPr>
            <w:tcW w:w="1559" w:type="dxa"/>
          </w:tcPr>
          <w:p w14:paraId="02AD91AC" w14:textId="77777777" w:rsidR="00CB45B7" w:rsidRDefault="00BD0C42">
            <w:r>
              <w:t>Білик М.І., вчителі-</w:t>
            </w:r>
            <w:proofErr w:type="spellStart"/>
            <w:r>
              <w:t>предметники</w:t>
            </w:r>
            <w:proofErr w:type="spellEnd"/>
          </w:p>
          <w:p w14:paraId="57BA3725" w14:textId="77777777" w:rsidR="00CB45B7" w:rsidRDefault="00CB45B7"/>
        </w:tc>
        <w:tc>
          <w:tcPr>
            <w:tcW w:w="1134" w:type="dxa"/>
          </w:tcPr>
          <w:p w14:paraId="1DE2611C" w14:textId="77777777" w:rsidR="00CB45B7" w:rsidRDefault="00CB45B7"/>
        </w:tc>
      </w:tr>
    </w:tbl>
    <w:p w14:paraId="10486617" w14:textId="77777777" w:rsidR="00124030" w:rsidRDefault="00124030" w:rsidP="00C6794E">
      <w:pPr>
        <w:spacing w:after="0"/>
        <w:rPr>
          <w:rFonts w:ascii="Times New Roman" w:eastAsia="Times New Roman" w:hAnsi="Times New Roman" w:cs="Times New Roman"/>
          <w:b/>
          <w:sz w:val="24"/>
          <w:szCs w:val="24"/>
        </w:rPr>
      </w:pPr>
    </w:p>
    <w:p w14:paraId="64E1CBAB" w14:textId="5B275DDA" w:rsidR="00CB45B7" w:rsidRDefault="00FC596A" w:rsidP="00C6794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2.1.3.2.2. Заходи щодо організації літнього оздоровлення та відпочинку здобувачів освіти</w:t>
      </w:r>
    </w:p>
    <w:p w14:paraId="454F50F0" w14:textId="77777777" w:rsidR="00482FD8" w:rsidRDefault="00482FD8" w:rsidP="00C6794E">
      <w:pPr>
        <w:spacing w:after="0"/>
        <w:rPr>
          <w:rFonts w:ascii="Times New Roman" w:eastAsia="Times New Roman" w:hAnsi="Times New Roman" w:cs="Times New Roman"/>
          <w:b/>
          <w:sz w:val="24"/>
          <w:szCs w:val="24"/>
        </w:rPr>
      </w:pPr>
    </w:p>
    <w:tbl>
      <w:tblPr>
        <w:tblStyle w:val="af5"/>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6234"/>
        <w:gridCol w:w="1418"/>
        <w:gridCol w:w="1559"/>
        <w:gridCol w:w="1134"/>
      </w:tblGrid>
      <w:tr w:rsidR="00CB45B7" w14:paraId="309BEAFB" w14:textId="77777777" w:rsidTr="00BD0C42">
        <w:tc>
          <w:tcPr>
            <w:tcW w:w="570" w:type="dxa"/>
          </w:tcPr>
          <w:p w14:paraId="0EE0DDA8" w14:textId="77777777" w:rsidR="00CB45B7" w:rsidRDefault="00FC596A">
            <w:pPr>
              <w:jc w:val="center"/>
              <w:rPr>
                <w:b/>
              </w:rPr>
            </w:pPr>
            <w:r>
              <w:rPr>
                <w:b/>
              </w:rPr>
              <w:t>№</w:t>
            </w:r>
          </w:p>
          <w:p w14:paraId="63A44108" w14:textId="77777777" w:rsidR="00CB45B7" w:rsidRDefault="00FC596A">
            <w:pPr>
              <w:jc w:val="center"/>
              <w:rPr>
                <w:b/>
              </w:rPr>
            </w:pPr>
            <w:r>
              <w:rPr>
                <w:b/>
              </w:rPr>
              <w:t>з/п</w:t>
            </w:r>
          </w:p>
        </w:tc>
        <w:tc>
          <w:tcPr>
            <w:tcW w:w="6234" w:type="dxa"/>
          </w:tcPr>
          <w:p w14:paraId="2F5FC94B" w14:textId="77777777" w:rsidR="00CB45B7" w:rsidRDefault="00FC596A">
            <w:pPr>
              <w:jc w:val="center"/>
              <w:rPr>
                <w:b/>
              </w:rPr>
            </w:pPr>
            <w:r>
              <w:rPr>
                <w:b/>
              </w:rPr>
              <w:t>Заходи</w:t>
            </w:r>
          </w:p>
        </w:tc>
        <w:tc>
          <w:tcPr>
            <w:tcW w:w="1418" w:type="dxa"/>
          </w:tcPr>
          <w:p w14:paraId="08B9FF9E" w14:textId="77777777" w:rsidR="00CB45B7" w:rsidRPr="00BD0C42" w:rsidRDefault="00FC596A">
            <w:pPr>
              <w:jc w:val="center"/>
              <w:rPr>
                <w:b/>
                <w:sz w:val="18"/>
                <w:szCs w:val="18"/>
              </w:rPr>
            </w:pPr>
            <w:r w:rsidRPr="00BD0C42">
              <w:rPr>
                <w:b/>
                <w:sz w:val="18"/>
                <w:szCs w:val="18"/>
              </w:rPr>
              <w:t>Термін виконання</w:t>
            </w:r>
          </w:p>
        </w:tc>
        <w:tc>
          <w:tcPr>
            <w:tcW w:w="1559" w:type="dxa"/>
          </w:tcPr>
          <w:p w14:paraId="628FFACE" w14:textId="77777777" w:rsidR="00CB45B7" w:rsidRPr="00BD0C42" w:rsidRDefault="00FC596A">
            <w:pPr>
              <w:jc w:val="center"/>
              <w:rPr>
                <w:b/>
                <w:sz w:val="18"/>
                <w:szCs w:val="18"/>
              </w:rPr>
            </w:pPr>
            <w:r w:rsidRPr="00BD0C42">
              <w:rPr>
                <w:b/>
                <w:sz w:val="18"/>
                <w:szCs w:val="18"/>
              </w:rPr>
              <w:t>Відповідальний</w:t>
            </w:r>
          </w:p>
        </w:tc>
        <w:tc>
          <w:tcPr>
            <w:tcW w:w="1134" w:type="dxa"/>
          </w:tcPr>
          <w:p w14:paraId="4895A9B2" w14:textId="77777777" w:rsidR="00CB45B7" w:rsidRPr="00BD0C42" w:rsidRDefault="00FC596A">
            <w:pPr>
              <w:jc w:val="center"/>
              <w:rPr>
                <w:b/>
                <w:sz w:val="18"/>
                <w:szCs w:val="18"/>
              </w:rPr>
            </w:pPr>
            <w:r w:rsidRPr="00BD0C42">
              <w:rPr>
                <w:b/>
                <w:sz w:val="18"/>
                <w:szCs w:val="18"/>
              </w:rPr>
              <w:t>Відмітка про виконання</w:t>
            </w:r>
          </w:p>
        </w:tc>
      </w:tr>
      <w:tr w:rsidR="00CB45B7" w14:paraId="50799387" w14:textId="77777777" w:rsidTr="00BD0C42">
        <w:tc>
          <w:tcPr>
            <w:tcW w:w="570" w:type="dxa"/>
            <w:tcBorders>
              <w:right w:val="single" w:sz="4" w:space="0" w:color="000000"/>
            </w:tcBorders>
          </w:tcPr>
          <w:p w14:paraId="68926670" w14:textId="77777777" w:rsidR="00CB45B7" w:rsidRDefault="00FC596A">
            <w:pPr>
              <w:jc w:val="center"/>
            </w:pPr>
            <w:r>
              <w:t>1.</w:t>
            </w:r>
          </w:p>
        </w:tc>
        <w:tc>
          <w:tcPr>
            <w:tcW w:w="6234" w:type="dxa"/>
            <w:tcBorders>
              <w:top w:val="single" w:sz="4" w:space="0" w:color="000000"/>
              <w:left w:val="single" w:sz="4" w:space="0" w:color="000000"/>
              <w:bottom w:val="single" w:sz="6" w:space="0" w:color="000000"/>
              <w:right w:val="single" w:sz="4" w:space="0" w:color="000000"/>
            </w:tcBorders>
            <w:shd w:val="clear" w:color="auto" w:fill="FFFFFF"/>
          </w:tcPr>
          <w:p w14:paraId="5370CCEC" w14:textId="77777777" w:rsidR="00CB45B7" w:rsidRDefault="00FC596A">
            <w:r>
              <w:t>Систематично ознайомлювати батьків із зміною у нормативній базі з питань організації оздоровлення учнів</w:t>
            </w:r>
            <w:r w:rsidR="00C6794E">
              <w:t>.</w:t>
            </w:r>
          </w:p>
        </w:tc>
        <w:tc>
          <w:tcPr>
            <w:tcW w:w="1418" w:type="dxa"/>
            <w:tcBorders>
              <w:top w:val="single" w:sz="6" w:space="0" w:color="000000"/>
              <w:left w:val="single" w:sz="4" w:space="0" w:color="000000"/>
              <w:bottom w:val="single" w:sz="6" w:space="0" w:color="000000"/>
              <w:right w:val="single" w:sz="4" w:space="0" w:color="000000"/>
            </w:tcBorders>
          </w:tcPr>
          <w:p w14:paraId="29726BB4" w14:textId="77777777" w:rsidR="00CB45B7" w:rsidRDefault="00BD0C42">
            <w:pPr>
              <w:jc w:val="center"/>
            </w:pPr>
            <w:r>
              <w:t xml:space="preserve">Упродовж </w:t>
            </w:r>
            <w:proofErr w:type="spellStart"/>
            <w:r w:rsidR="0010600A">
              <w:t>н.р</w:t>
            </w:r>
            <w:proofErr w:type="spellEnd"/>
            <w:r w:rsidR="0010600A">
              <w:t>.</w:t>
            </w:r>
          </w:p>
        </w:tc>
        <w:tc>
          <w:tcPr>
            <w:tcW w:w="1559" w:type="dxa"/>
          </w:tcPr>
          <w:p w14:paraId="259A966F" w14:textId="77777777" w:rsidR="00CB45B7" w:rsidRDefault="00BD0C42">
            <w:r>
              <w:t>Білик М.І.</w:t>
            </w:r>
          </w:p>
          <w:p w14:paraId="5AEE0AB3" w14:textId="21E3A1CE" w:rsidR="00453BCE" w:rsidRDefault="00453BCE">
            <w:r>
              <w:t>Било М.М.</w:t>
            </w:r>
          </w:p>
          <w:p w14:paraId="3689E316" w14:textId="77777777" w:rsidR="00CB45B7" w:rsidRDefault="00CB45B7"/>
        </w:tc>
        <w:tc>
          <w:tcPr>
            <w:tcW w:w="1134" w:type="dxa"/>
          </w:tcPr>
          <w:p w14:paraId="62D996C3" w14:textId="77777777" w:rsidR="00CB45B7" w:rsidRDefault="00CB45B7"/>
        </w:tc>
      </w:tr>
      <w:tr w:rsidR="00CB45B7" w14:paraId="4146E30A" w14:textId="77777777" w:rsidTr="00BD0C42">
        <w:tc>
          <w:tcPr>
            <w:tcW w:w="570" w:type="dxa"/>
            <w:tcBorders>
              <w:right w:val="single" w:sz="4" w:space="0" w:color="000000"/>
            </w:tcBorders>
          </w:tcPr>
          <w:p w14:paraId="631D6FF7" w14:textId="77777777" w:rsidR="00CB45B7" w:rsidRDefault="00BD0C42">
            <w:pPr>
              <w:jc w:val="center"/>
            </w:pPr>
            <w:r>
              <w:t>2</w:t>
            </w:r>
            <w:r w:rsidR="00FC596A">
              <w:t>.</w:t>
            </w:r>
          </w:p>
        </w:tc>
        <w:tc>
          <w:tcPr>
            <w:tcW w:w="6234" w:type="dxa"/>
            <w:tcBorders>
              <w:top w:val="single" w:sz="6" w:space="0" w:color="000000"/>
              <w:left w:val="single" w:sz="4" w:space="0" w:color="000000"/>
              <w:bottom w:val="single" w:sz="6" w:space="0" w:color="000000"/>
              <w:right w:val="single" w:sz="4" w:space="0" w:color="000000"/>
            </w:tcBorders>
          </w:tcPr>
          <w:p w14:paraId="7B5D5355" w14:textId="77777777" w:rsidR="00CB45B7" w:rsidRDefault="00382436">
            <w:pPr>
              <w:jc w:val="both"/>
            </w:pPr>
            <w:r>
              <w:t>С</w:t>
            </w:r>
            <w:r w:rsidR="001F0B02">
              <w:t>прияти оздоровленню</w:t>
            </w:r>
            <w:r w:rsidR="00FC596A">
              <w:t xml:space="preserve"> дітей пільгового контингенту</w:t>
            </w:r>
            <w:r w:rsidR="00C6794E">
              <w:t>.</w:t>
            </w:r>
          </w:p>
        </w:tc>
        <w:tc>
          <w:tcPr>
            <w:tcW w:w="1418" w:type="dxa"/>
            <w:tcBorders>
              <w:left w:val="single" w:sz="4" w:space="0" w:color="000000"/>
            </w:tcBorders>
          </w:tcPr>
          <w:p w14:paraId="4652E6B4" w14:textId="77777777" w:rsidR="00CB45B7" w:rsidRDefault="001F0B02">
            <w:pPr>
              <w:jc w:val="center"/>
            </w:pPr>
            <w:r>
              <w:t>Упродовж року</w:t>
            </w:r>
          </w:p>
        </w:tc>
        <w:tc>
          <w:tcPr>
            <w:tcW w:w="1559" w:type="dxa"/>
          </w:tcPr>
          <w:p w14:paraId="756966EC" w14:textId="77777777" w:rsidR="00CB45B7" w:rsidRDefault="001F0B02">
            <w:r>
              <w:t>Адміністрація закладу</w:t>
            </w:r>
          </w:p>
        </w:tc>
        <w:tc>
          <w:tcPr>
            <w:tcW w:w="1134" w:type="dxa"/>
          </w:tcPr>
          <w:p w14:paraId="679E5C46" w14:textId="77777777" w:rsidR="00CB45B7" w:rsidRDefault="00CB45B7"/>
        </w:tc>
      </w:tr>
      <w:tr w:rsidR="00CB45B7" w14:paraId="42E7A19D" w14:textId="77777777" w:rsidTr="00BD0C42">
        <w:tc>
          <w:tcPr>
            <w:tcW w:w="570" w:type="dxa"/>
            <w:tcBorders>
              <w:right w:val="single" w:sz="4" w:space="0" w:color="000000"/>
            </w:tcBorders>
          </w:tcPr>
          <w:p w14:paraId="5780C8E7" w14:textId="77777777" w:rsidR="00CB45B7" w:rsidRDefault="001F0B02">
            <w:pPr>
              <w:jc w:val="center"/>
            </w:pPr>
            <w:r>
              <w:t>3</w:t>
            </w:r>
            <w:r w:rsidR="00FC596A">
              <w:t>.</w:t>
            </w:r>
          </w:p>
        </w:tc>
        <w:tc>
          <w:tcPr>
            <w:tcW w:w="6234" w:type="dxa"/>
            <w:tcBorders>
              <w:top w:val="single" w:sz="6" w:space="0" w:color="000000"/>
              <w:left w:val="single" w:sz="4" w:space="0" w:color="000000"/>
              <w:bottom w:val="single" w:sz="6" w:space="0" w:color="000000"/>
              <w:right w:val="single" w:sz="4" w:space="0" w:color="000000"/>
            </w:tcBorders>
          </w:tcPr>
          <w:p w14:paraId="02A830B2" w14:textId="77777777" w:rsidR="00CB45B7" w:rsidRDefault="00FC596A">
            <w:pPr>
              <w:jc w:val="both"/>
            </w:pPr>
            <w:r>
              <w:t>Проводити виховні заходи, спрямовані на вироблення навичок здорового способу життя</w:t>
            </w:r>
            <w:r w:rsidR="00C6794E">
              <w:t>.</w:t>
            </w:r>
          </w:p>
        </w:tc>
        <w:tc>
          <w:tcPr>
            <w:tcW w:w="1418" w:type="dxa"/>
            <w:tcBorders>
              <w:top w:val="single" w:sz="6" w:space="0" w:color="000000"/>
              <w:left w:val="single" w:sz="4" w:space="0" w:color="000000"/>
              <w:bottom w:val="single" w:sz="6" w:space="0" w:color="000000"/>
              <w:right w:val="single" w:sz="4" w:space="0" w:color="000000"/>
            </w:tcBorders>
          </w:tcPr>
          <w:p w14:paraId="0960C9ED" w14:textId="79073DA1" w:rsidR="00CB45B7" w:rsidRDefault="00FC596A">
            <w:pPr>
              <w:jc w:val="center"/>
            </w:pPr>
            <w:r>
              <w:t>Упр</w:t>
            </w:r>
            <w:r w:rsidR="001F0B02">
              <w:t>одовж 202</w:t>
            </w:r>
            <w:r w:rsidR="00453BCE">
              <w:t>5</w:t>
            </w:r>
            <w:r w:rsidR="001F0B02">
              <w:t>/202</w:t>
            </w:r>
            <w:r w:rsidR="00453BCE">
              <w:t>6</w:t>
            </w:r>
            <w:r w:rsidR="001F0B02">
              <w:t xml:space="preserve"> </w:t>
            </w:r>
            <w:proofErr w:type="spellStart"/>
            <w:r w:rsidR="001F0B02">
              <w:t>н.р</w:t>
            </w:r>
            <w:proofErr w:type="spellEnd"/>
            <w:r w:rsidR="001F0B02">
              <w:t>.</w:t>
            </w:r>
          </w:p>
        </w:tc>
        <w:tc>
          <w:tcPr>
            <w:tcW w:w="1559" w:type="dxa"/>
          </w:tcPr>
          <w:p w14:paraId="612F317C" w14:textId="77777777" w:rsidR="00CB45B7" w:rsidRDefault="00FC596A">
            <w:r>
              <w:t>Класні керівники</w:t>
            </w:r>
            <w:r w:rsidR="001F0B02">
              <w:t>,</w:t>
            </w:r>
          </w:p>
          <w:p w14:paraId="6A8A4F35" w14:textId="77777777" w:rsidR="001F0B02" w:rsidRDefault="001F0B02">
            <w:r>
              <w:t>Білик М.І.,</w:t>
            </w:r>
          </w:p>
          <w:p w14:paraId="570D87C2" w14:textId="77777777" w:rsidR="001F0B02" w:rsidRDefault="001F0B02">
            <w:proofErr w:type="spellStart"/>
            <w:r>
              <w:t>Слюсарчин</w:t>
            </w:r>
            <w:proofErr w:type="spellEnd"/>
            <w:r>
              <w:t xml:space="preserve"> СВ.</w:t>
            </w:r>
          </w:p>
        </w:tc>
        <w:tc>
          <w:tcPr>
            <w:tcW w:w="1134" w:type="dxa"/>
          </w:tcPr>
          <w:p w14:paraId="3D1DFFB5" w14:textId="77777777" w:rsidR="00CB45B7" w:rsidRDefault="00CB45B7"/>
        </w:tc>
      </w:tr>
    </w:tbl>
    <w:p w14:paraId="26FCA479" w14:textId="3E50D83D" w:rsidR="00CB45B7" w:rsidRDefault="00FC596A">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2.1.3.2.3. Заходи щодо організації харчування здобувачів освіти</w:t>
      </w:r>
      <w:r w:rsidR="00DD2E22">
        <w:rPr>
          <w:rFonts w:ascii="Times New Roman" w:eastAsia="Times New Roman" w:hAnsi="Times New Roman" w:cs="Times New Roman"/>
          <w:b/>
          <w:sz w:val="24"/>
          <w:szCs w:val="24"/>
        </w:rPr>
        <w:t xml:space="preserve"> та філії</w:t>
      </w:r>
    </w:p>
    <w:tbl>
      <w:tblPr>
        <w:tblStyle w:val="af6"/>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6093"/>
        <w:gridCol w:w="1559"/>
        <w:gridCol w:w="1559"/>
        <w:gridCol w:w="1134"/>
      </w:tblGrid>
      <w:tr w:rsidR="00CB45B7" w14:paraId="4DA130F3" w14:textId="77777777" w:rsidTr="004C2CF6">
        <w:tc>
          <w:tcPr>
            <w:tcW w:w="570" w:type="dxa"/>
          </w:tcPr>
          <w:p w14:paraId="453E8EBF" w14:textId="77777777" w:rsidR="00CB45B7" w:rsidRDefault="00FC596A">
            <w:pPr>
              <w:jc w:val="center"/>
              <w:rPr>
                <w:b/>
              </w:rPr>
            </w:pPr>
            <w:r>
              <w:rPr>
                <w:b/>
              </w:rPr>
              <w:t>№</w:t>
            </w:r>
          </w:p>
          <w:p w14:paraId="0BF71898" w14:textId="77777777" w:rsidR="00CB45B7" w:rsidRDefault="00FC596A">
            <w:pPr>
              <w:jc w:val="center"/>
              <w:rPr>
                <w:b/>
              </w:rPr>
            </w:pPr>
            <w:r>
              <w:rPr>
                <w:b/>
              </w:rPr>
              <w:t>з/п</w:t>
            </w:r>
          </w:p>
        </w:tc>
        <w:tc>
          <w:tcPr>
            <w:tcW w:w="6093" w:type="dxa"/>
          </w:tcPr>
          <w:p w14:paraId="21774594" w14:textId="77777777" w:rsidR="00CB45B7" w:rsidRDefault="00FC596A">
            <w:pPr>
              <w:jc w:val="center"/>
              <w:rPr>
                <w:b/>
              </w:rPr>
            </w:pPr>
            <w:r>
              <w:rPr>
                <w:b/>
              </w:rPr>
              <w:t>Заходи</w:t>
            </w:r>
          </w:p>
        </w:tc>
        <w:tc>
          <w:tcPr>
            <w:tcW w:w="1559" w:type="dxa"/>
          </w:tcPr>
          <w:p w14:paraId="77B507BE" w14:textId="77777777" w:rsidR="00CB45B7" w:rsidRDefault="00FC596A">
            <w:pPr>
              <w:jc w:val="center"/>
              <w:rPr>
                <w:b/>
              </w:rPr>
            </w:pPr>
            <w:r>
              <w:rPr>
                <w:b/>
              </w:rPr>
              <w:t>Термін виконання</w:t>
            </w:r>
          </w:p>
        </w:tc>
        <w:tc>
          <w:tcPr>
            <w:tcW w:w="1559" w:type="dxa"/>
          </w:tcPr>
          <w:p w14:paraId="76F70113" w14:textId="77777777" w:rsidR="00CB45B7" w:rsidRPr="00382436" w:rsidRDefault="00FC596A">
            <w:pPr>
              <w:jc w:val="center"/>
              <w:rPr>
                <w:b/>
                <w:sz w:val="18"/>
                <w:szCs w:val="18"/>
              </w:rPr>
            </w:pPr>
            <w:r w:rsidRPr="00382436">
              <w:rPr>
                <w:b/>
                <w:sz w:val="18"/>
                <w:szCs w:val="18"/>
              </w:rPr>
              <w:t>Відповідальний</w:t>
            </w:r>
          </w:p>
        </w:tc>
        <w:tc>
          <w:tcPr>
            <w:tcW w:w="1134" w:type="dxa"/>
          </w:tcPr>
          <w:p w14:paraId="7CF13C3F" w14:textId="77777777" w:rsidR="00CB45B7" w:rsidRPr="00382436" w:rsidRDefault="00FC596A">
            <w:pPr>
              <w:jc w:val="center"/>
              <w:rPr>
                <w:b/>
                <w:sz w:val="18"/>
                <w:szCs w:val="18"/>
              </w:rPr>
            </w:pPr>
            <w:r w:rsidRPr="00382436">
              <w:rPr>
                <w:b/>
                <w:sz w:val="18"/>
                <w:szCs w:val="18"/>
              </w:rPr>
              <w:t>Відмітка про виконання</w:t>
            </w:r>
          </w:p>
        </w:tc>
      </w:tr>
      <w:tr w:rsidR="00CB45B7" w14:paraId="386C5960" w14:textId="77777777" w:rsidTr="004C2CF6">
        <w:tc>
          <w:tcPr>
            <w:tcW w:w="570" w:type="dxa"/>
          </w:tcPr>
          <w:p w14:paraId="3BDFC20E" w14:textId="77777777" w:rsidR="00CB45B7" w:rsidRDefault="00FC596A">
            <w:pPr>
              <w:jc w:val="center"/>
            </w:pPr>
            <w:r>
              <w:t>1.</w:t>
            </w:r>
          </w:p>
        </w:tc>
        <w:tc>
          <w:tcPr>
            <w:tcW w:w="6093" w:type="dxa"/>
            <w:tcBorders>
              <w:top w:val="single" w:sz="4" w:space="0" w:color="000000"/>
              <w:left w:val="single" w:sz="4" w:space="0" w:color="000000"/>
              <w:bottom w:val="single" w:sz="4" w:space="0" w:color="000000"/>
              <w:right w:val="single" w:sz="4" w:space="0" w:color="000000"/>
            </w:tcBorders>
          </w:tcPr>
          <w:p w14:paraId="12245C85" w14:textId="77777777" w:rsidR="00CB45B7" w:rsidRDefault="00FC596A">
            <w:r>
              <w:t>Розробити та затвердити режим і графік харчування дітей.</w:t>
            </w:r>
          </w:p>
        </w:tc>
        <w:tc>
          <w:tcPr>
            <w:tcW w:w="1559" w:type="dxa"/>
          </w:tcPr>
          <w:p w14:paraId="17FE0E18" w14:textId="5A7ABE6A" w:rsidR="00CB45B7" w:rsidRDefault="00382436">
            <w:pPr>
              <w:jc w:val="center"/>
            </w:pPr>
            <w:r>
              <w:t>до 01.09.202</w:t>
            </w:r>
            <w:r w:rsidR="00026309">
              <w:t>5</w:t>
            </w:r>
          </w:p>
        </w:tc>
        <w:tc>
          <w:tcPr>
            <w:tcW w:w="1559" w:type="dxa"/>
          </w:tcPr>
          <w:p w14:paraId="1F582650" w14:textId="77777777" w:rsidR="00CB45B7" w:rsidRDefault="00BC700C" w:rsidP="00BC700C">
            <w:pPr>
              <w:jc w:val="center"/>
            </w:pPr>
            <w:r>
              <w:t>Русин О.В.</w:t>
            </w:r>
          </w:p>
          <w:p w14:paraId="086F75E8" w14:textId="4944C3B1" w:rsidR="000E5AFB" w:rsidRPr="000E5AFB" w:rsidRDefault="000E5AFB" w:rsidP="00BC700C">
            <w:pPr>
              <w:jc w:val="center"/>
            </w:pPr>
            <w:proofErr w:type="spellStart"/>
            <w:r w:rsidRPr="000E5AFB">
              <w:t>Бродзяк</w:t>
            </w:r>
            <w:proofErr w:type="spellEnd"/>
            <w:r>
              <w:t xml:space="preserve"> М.</w:t>
            </w:r>
          </w:p>
        </w:tc>
        <w:tc>
          <w:tcPr>
            <w:tcW w:w="1134" w:type="dxa"/>
          </w:tcPr>
          <w:p w14:paraId="370AE7D3" w14:textId="77777777" w:rsidR="00CB45B7" w:rsidRDefault="00CB45B7">
            <w:pPr>
              <w:jc w:val="center"/>
              <w:rPr>
                <w:b/>
              </w:rPr>
            </w:pPr>
          </w:p>
        </w:tc>
      </w:tr>
      <w:tr w:rsidR="00CB45B7" w14:paraId="6FC3CAB2" w14:textId="77777777" w:rsidTr="004C2CF6">
        <w:tc>
          <w:tcPr>
            <w:tcW w:w="570" w:type="dxa"/>
          </w:tcPr>
          <w:p w14:paraId="2FAD9BE8" w14:textId="77777777" w:rsidR="00CB45B7" w:rsidRDefault="00FC596A">
            <w:pPr>
              <w:jc w:val="center"/>
            </w:pPr>
            <w:r>
              <w:t>2.</w:t>
            </w:r>
          </w:p>
        </w:tc>
        <w:tc>
          <w:tcPr>
            <w:tcW w:w="6093" w:type="dxa"/>
            <w:tcBorders>
              <w:top w:val="single" w:sz="4" w:space="0" w:color="000000"/>
              <w:left w:val="single" w:sz="4" w:space="0" w:color="000000"/>
              <w:bottom w:val="single" w:sz="4" w:space="0" w:color="000000"/>
              <w:right w:val="single" w:sz="4" w:space="0" w:color="000000"/>
            </w:tcBorders>
          </w:tcPr>
          <w:p w14:paraId="3242D991" w14:textId="77777777" w:rsidR="00CB45B7" w:rsidRDefault="00FC596A">
            <w:pPr>
              <w:ind w:right="-108"/>
            </w:pPr>
            <w:r>
              <w:t>Розробити та затвердити правила поведінки в шкільній їдальні.</w:t>
            </w:r>
          </w:p>
        </w:tc>
        <w:tc>
          <w:tcPr>
            <w:tcW w:w="1559" w:type="dxa"/>
          </w:tcPr>
          <w:p w14:paraId="49A151B0" w14:textId="24B58F62" w:rsidR="00CB45B7" w:rsidRDefault="00382436">
            <w:pPr>
              <w:jc w:val="center"/>
            </w:pPr>
            <w:r>
              <w:t>до 01.09.202</w:t>
            </w:r>
            <w:r w:rsidR="00026309">
              <w:t>5</w:t>
            </w:r>
          </w:p>
        </w:tc>
        <w:tc>
          <w:tcPr>
            <w:tcW w:w="1559" w:type="dxa"/>
          </w:tcPr>
          <w:p w14:paraId="4CC7A7C0" w14:textId="77777777" w:rsidR="00CB45B7" w:rsidRDefault="00382436">
            <w:pPr>
              <w:jc w:val="center"/>
            </w:pPr>
            <w:r>
              <w:t>Білик М.І.</w:t>
            </w:r>
          </w:p>
        </w:tc>
        <w:tc>
          <w:tcPr>
            <w:tcW w:w="1134" w:type="dxa"/>
          </w:tcPr>
          <w:p w14:paraId="227B5049" w14:textId="77777777" w:rsidR="00CB45B7" w:rsidRDefault="00CB45B7">
            <w:pPr>
              <w:jc w:val="center"/>
              <w:rPr>
                <w:b/>
              </w:rPr>
            </w:pPr>
          </w:p>
        </w:tc>
      </w:tr>
      <w:tr w:rsidR="00CB45B7" w14:paraId="03DA1252" w14:textId="77777777" w:rsidTr="004C2CF6">
        <w:tc>
          <w:tcPr>
            <w:tcW w:w="570" w:type="dxa"/>
          </w:tcPr>
          <w:p w14:paraId="4544081F" w14:textId="77777777" w:rsidR="00CB45B7" w:rsidRDefault="00FC596A">
            <w:pPr>
              <w:jc w:val="center"/>
            </w:pPr>
            <w:r>
              <w:t>3.</w:t>
            </w:r>
          </w:p>
        </w:tc>
        <w:tc>
          <w:tcPr>
            <w:tcW w:w="6093" w:type="dxa"/>
            <w:tcBorders>
              <w:top w:val="single" w:sz="4" w:space="0" w:color="000000"/>
              <w:left w:val="single" w:sz="4" w:space="0" w:color="000000"/>
              <w:bottom w:val="single" w:sz="4" w:space="0" w:color="000000"/>
              <w:right w:val="single" w:sz="4" w:space="0" w:color="000000"/>
            </w:tcBorders>
          </w:tcPr>
          <w:p w14:paraId="5DF87808" w14:textId="77777777" w:rsidR="00CB45B7" w:rsidRDefault="00FC596A">
            <w:r>
              <w:t>Скласти та затвердити списки дітей, які потребують безкоштовного харчування.</w:t>
            </w:r>
          </w:p>
        </w:tc>
        <w:tc>
          <w:tcPr>
            <w:tcW w:w="1559" w:type="dxa"/>
          </w:tcPr>
          <w:p w14:paraId="2021C4E4" w14:textId="15D1AC8A" w:rsidR="00CB45B7" w:rsidRDefault="00382436">
            <w:pPr>
              <w:jc w:val="center"/>
            </w:pPr>
            <w:r>
              <w:t>до 01.09.202</w:t>
            </w:r>
            <w:r w:rsidR="00026309">
              <w:t>5</w:t>
            </w:r>
          </w:p>
        </w:tc>
        <w:tc>
          <w:tcPr>
            <w:tcW w:w="1559" w:type="dxa"/>
          </w:tcPr>
          <w:p w14:paraId="6DAD8D53" w14:textId="77777777" w:rsidR="00CB45B7" w:rsidRDefault="00382436">
            <w:pPr>
              <w:jc w:val="center"/>
            </w:pPr>
            <w:r>
              <w:t>Білик М.І.</w:t>
            </w:r>
          </w:p>
          <w:p w14:paraId="4A8B2D94" w14:textId="3D600121" w:rsidR="00D460EA" w:rsidRDefault="00D460EA">
            <w:pPr>
              <w:jc w:val="center"/>
            </w:pPr>
            <w:r>
              <w:t>Било М.М.</w:t>
            </w:r>
          </w:p>
        </w:tc>
        <w:tc>
          <w:tcPr>
            <w:tcW w:w="1134" w:type="dxa"/>
          </w:tcPr>
          <w:p w14:paraId="58605CEF" w14:textId="77777777" w:rsidR="00CB45B7" w:rsidRDefault="00CB45B7">
            <w:pPr>
              <w:jc w:val="center"/>
              <w:rPr>
                <w:b/>
              </w:rPr>
            </w:pPr>
          </w:p>
        </w:tc>
      </w:tr>
      <w:tr w:rsidR="00CB45B7" w14:paraId="1A27D5E4" w14:textId="77777777" w:rsidTr="004C2CF6">
        <w:tc>
          <w:tcPr>
            <w:tcW w:w="570" w:type="dxa"/>
          </w:tcPr>
          <w:p w14:paraId="5FFD90EE" w14:textId="77777777" w:rsidR="00CB45B7" w:rsidRDefault="00FC596A">
            <w:pPr>
              <w:jc w:val="center"/>
            </w:pPr>
            <w:r>
              <w:t>4.</w:t>
            </w:r>
          </w:p>
        </w:tc>
        <w:tc>
          <w:tcPr>
            <w:tcW w:w="6093" w:type="dxa"/>
            <w:tcBorders>
              <w:top w:val="single" w:sz="4" w:space="0" w:color="000000"/>
              <w:left w:val="single" w:sz="4" w:space="0" w:color="000000"/>
              <w:bottom w:val="single" w:sz="4" w:space="0" w:color="000000"/>
              <w:right w:val="single" w:sz="4" w:space="0" w:color="000000"/>
            </w:tcBorders>
          </w:tcPr>
          <w:p w14:paraId="1DADDCB2" w14:textId="77777777" w:rsidR="00CB45B7" w:rsidRDefault="00FC596A">
            <w:r>
              <w:t>Скласти та затвердити списки дітей, які потребують дієтичного харчування (із залученням медичних працівників).</w:t>
            </w:r>
          </w:p>
        </w:tc>
        <w:tc>
          <w:tcPr>
            <w:tcW w:w="1559" w:type="dxa"/>
          </w:tcPr>
          <w:p w14:paraId="31F85129" w14:textId="04C10403" w:rsidR="00CB45B7" w:rsidRDefault="00382436">
            <w:pPr>
              <w:jc w:val="center"/>
            </w:pPr>
            <w:r>
              <w:t>до 01.09.202</w:t>
            </w:r>
            <w:r w:rsidR="00DD2E22">
              <w:t>5</w:t>
            </w:r>
          </w:p>
        </w:tc>
        <w:tc>
          <w:tcPr>
            <w:tcW w:w="1559" w:type="dxa"/>
          </w:tcPr>
          <w:p w14:paraId="1E4E6A16" w14:textId="79538565" w:rsidR="00BC700C" w:rsidRDefault="00BC700C">
            <w:pPr>
              <w:jc w:val="center"/>
            </w:pPr>
            <w:r>
              <w:t>Гарасим О.П.</w:t>
            </w:r>
          </w:p>
        </w:tc>
        <w:tc>
          <w:tcPr>
            <w:tcW w:w="1134" w:type="dxa"/>
          </w:tcPr>
          <w:p w14:paraId="41489FD0" w14:textId="77777777" w:rsidR="00CB45B7" w:rsidRDefault="00CB45B7">
            <w:pPr>
              <w:jc w:val="center"/>
              <w:rPr>
                <w:b/>
              </w:rPr>
            </w:pPr>
          </w:p>
        </w:tc>
      </w:tr>
      <w:tr w:rsidR="00CB45B7" w14:paraId="384748D0" w14:textId="77777777" w:rsidTr="004C2CF6">
        <w:tc>
          <w:tcPr>
            <w:tcW w:w="570" w:type="dxa"/>
          </w:tcPr>
          <w:p w14:paraId="054551D1" w14:textId="77777777" w:rsidR="00CB45B7" w:rsidRDefault="00FC596A">
            <w:pPr>
              <w:jc w:val="center"/>
            </w:pPr>
            <w:r>
              <w:lastRenderedPageBreak/>
              <w:t>5.</w:t>
            </w:r>
          </w:p>
        </w:tc>
        <w:tc>
          <w:tcPr>
            <w:tcW w:w="6093" w:type="dxa"/>
            <w:tcBorders>
              <w:top w:val="single" w:sz="4" w:space="0" w:color="000000"/>
              <w:left w:val="single" w:sz="4" w:space="0" w:color="000000"/>
              <w:bottom w:val="single" w:sz="4" w:space="0" w:color="000000"/>
              <w:right w:val="single" w:sz="4" w:space="0" w:color="000000"/>
            </w:tcBorders>
          </w:tcPr>
          <w:p w14:paraId="4F606510" w14:textId="77777777" w:rsidR="00CB45B7" w:rsidRDefault="00FC596A">
            <w:r>
              <w:t>Забезпечити організоване та якісне харчування учнів закладу освіти:</w:t>
            </w:r>
          </w:p>
          <w:p w14:paraId="4012021C" w14:textId="3282DB53" w:rsidR="00CB45B7" w:rsidRPr="0085509C" w:rsidRDefault="000D6795" w:rsidP="001A63A9">
            <w:pPr>
              <w:pStyle w:val="afffff8"/>
              <w:numPr>
                <w:ilvl w:val="0"/>
                <w:numId w:val="12"/>
              </w:numPr>
            </w:pPr>
            <w:r w:rsidRPr="0085509C">
              <w:t>б</w:t>
            </w:r>
            <w:r w:rsidR="00FC596A" w:rsidRPr="0085509C">
              <w:t xml:space="preserve">езкоштовним харчуванням  - </w:t>
            </w:r>
            <w:r w:rsidR="00026309">
              <w:t xml:space="preserve">учнів 1-4 класів, </w:t>
            </w:r>
            <w:r w:rsidR="00FC596A" w:rsidRPr="0085509C">
              <w:t>дітей пільгових    категорій з числа учнів 1-</w:t>
            </w:r>
            <w:r w:rsidR="00026309">
              <w:t>11</w:t>
            </w:r>
            <w:r w:rsidR="00FC596A" w:rsidRPr="0085509C">
              <w:t>-х класів;</w:t>
            </w:r>
          </w:p>
          <w:p w14:paraId="0DE7CA36" w14:textId="48E34367" w:rsidR="00CB45B7" w:rsidRPr="0085509C" w:rsidRDefault="00FC596A" w:rsidP="001A63A9">
            <w:pPr>
              <w:pStyle w:val="afffff8"/>
              <w:numPr>
                <w:ilvl w:val="0"/>
                <w:numId w:val="12"/>
              </w:numPr>
            </w:pPr>
            <w:r w:rsidRPr="0085509C">
              <w:t>за батьківські кошти - учнів 1-</w:t>
            </w:r>
            <w:r w:rsidR="00D460EA">
              <w:t>5</w:t>
            </w:r>
            <w:r w:rsidRPr="0085509C">
              <w:t>,</w:t>
            </w:r>
            <w:r w:rsidR="00D460EA">
              <w:t xml:space="preserve"> </w:t>
            </w:r>
            <w:r w:rsidR="00135019">
              <w:t xml:space="preserve">які відвідують ГПД, </w:t>
            </w:r>
            <w:r w:rsidRPr="0085509C">
              <w:t xml:space="preserve"> 5-11 класів .</w:t>
            </w:r>
          </w:p>
        </w:tc>
        <w:tc>
          <w:tcPr>
            <w:tcW w:w="1559" w:type="dxa"/>
            <w:tcBorders>
              <w:top w:val="single" w:sz="6" w:space="0" w:color="000000"/>
              <w:left w:val="single" w:sz="4" w:space="0" w:color="000000"/>
              <w:bottom w:val="single" w:sz="6" w:space="0" w:color="000000"/>
              <w:right w:val="single" w:sz="4" w:space="0" w:color="000000"/>
            </w:tcBorders>
          </w:tcPr>
          <w:p w14:paraId="10452B86" w14:textId="1C7E1671" w:rsidR="00CB45B7" w:rsidRDefault="00382436">
            <w:pPr>
              <w:jc w:val="center"/>
            </w:pPr>
            <w:r>
              <w:t>у</w:t>
            </w:r>
            <w:r w:rsidR="00FC596A">
              <w:t>пр</w:t>
            </w:r>
            <w:r>
              <w:t>одовж 202</w:t>
            </w:r>
            <w:r w:rsidR="00DD2E22">
              <w:t>5</w:t>
            </w:r>
            <w:r>
              <w:t>/202</w:t>
            </w:r>
            <w:r w:rsidR="00DD2E22">
              <w:t>6</w:t>
            </w:r>
            <w:r>
              <w:t xml:space="preserve"> </w:t>
            </w:r>
            <w:proofErr w:type="spellStart"/>
            <w:r>
              <w:t>н.р</w:t>
            </w:r>
            <w:proofErr w:type="spellEnd"/>
            <w:r>
              <w:t>.</w:t>
            </w:r>
          </w:p>
        </w:tc>
        <w:tc>
          <w:tcPr>
            <w:tcW w:w="1559" w:type="dxa"/>
          </w:tcPr>
          <w:p w14:paraId="46B99B37" w14:textId="77777777" w:rsidR="00CB45B7" w:rsidRDefault="00382436">
            <w:pPr>
              <w:jc w:val="center"/>
            </w:pPr>
            <w:r>
              <w:t>Білик М.І.</w:t>
            </w:r>
          </w:p>
          <w:p w14:paraId="55C7CEEE" w14:textId="77777777" w:rsidR="00BC700C" w:rsidRDefault="00BC700C">
            <w:pPr>
              <w:jc w:val="center"/>
            </w:pPr>
            <w:r>
              <w:t>Русин О.В.</w:t>
            </w:r>
          </w:p>
          <w:p w14:paraId="48A3661B" w14:textId="6C5FB833" w:rsidR="00BC700C" w:rsidRDefault="00BC700C">
            <w:pPr>
              <w:jc w:val="center"/>
            </w:pPr>
            <w:r>
              <w:t>Гарасим О.П.</w:t>
            </w:r>
          </w:p>
        </w:tc>
        <w:tc>
          <w:tcPr>
            <w:tcW w:w="1134" w:type="dxa"/>
          </w:tcPr>
          <w:p w14:paraId="3F90FD04" w14:textId="77777777" w:rsidR="00CB45B7" w:rsidRDefault="00CB45B7">
            <w:pPr>
              <w:jc w:val="center"/>
              <w:rPr>
                <w:b/>
              </w:rPr>
            </w:pPr>
          </w:p>
        </w:tc>
      </w:tr>
      <w:tr w:rsidR="00CB45B7" w14:paraId="5BAEB348" w14:textId="77777777" w:rsidTr="004C2CF6">
        <w:tc>
          <w:tcPr>
            <w:tcW w:w="570" w:type="dxa"/>
          </w:tcPr>
          <w:p w14:paraId="21C11C8B" w14:textId="77777777" w:rsidR="00CB45B7" w:rsidRDefault="00FC596A">
            <w:pPr>
              <w:jc w:val="center"/>
            </w:pPr>
            <w:r>
              <w:t>6.</w:t>
            </w:r>
          </w:p>
        </w:tc>
        <w:tc>
          <w:tcPr>
            <w:tcW w:w="6093" w:type="dxa"/>
            <w:tcBorders>
              <w:top w:val="single" w:sz="4" w:space="0" w:color="000000"/>
              <w:left w:val="single" w:sz="4" w:space="0" w:color="000000"/>
              <w:bottom w:val="single" w:sz="4" w:space="0" w:color="000000"/>
              <w:right w:val="single" w:sz="4" w:space="0" w:color="000000"/>
            </w:tcBorders>
          </w:tcPr>
          <w:p w14:paraId="0870D731" w14:textId="77777777" w:rsidR="00CB45B7" w:rsidRDefault="00FC596A">
            <w:pPr>
              <w:ind w:right="-108"/>
            </w:pPr>
            <w:r>
              <w:t>Створити групу контролю за якістю харчування дітей зі складу вчителів</w:t>
            </w:r>
            <w:r w:rsidR="00382436">
              <w:t>, батьків та медичної сестри</w:t>
            </w:r>
            <w:r>
              <w:t>.</w:t>
            </w:r>
          </w:p>
        </w:tc>
        <w:tc>
          <w:tcPr>
            <w:tcW w:w="1559" w:type="dxa"/>
          </w:tcPr>
          <w:p w14:paraId="6BFC2C58" w14:textId="186633D2" w:rsidR="00CB45B7" w:rsidRDefault="00382436">
            <w:pPr>
              <w:jc w:val="center"/>
            </w:pPr>
            <w:r>
              <w:t>д</w:t>
            </w:r>
            <w:r w:rsidR="00FC596A">
              <w:t>о 01.</w:t>
            </w:r>
            <w:r>
              <w:t>09.202</w:t>
            </w:r>
            <w:r w:rsidR="000E5AFB">
              <w:t>5</w:t>
            </w:r>
          </w:p>
        </w:tc>
        <w:tc>
          <w:tcPr>
            <w:tcW w:w="1559" w:type="dxa"/>
          </w:tcPr>
          <w:p w14:paraId="443E18FD" w14:textId="77777777" w:rsidR="00CB45B7" w:rsidRDefault="00382436">
            <w:r>
              <w:t>Білик М.І.</w:t>
            </w:r>
          </w:p>
        </w:tc>
        <w:tc>
          <w:tcPr>
            <w:tcW w:w="1134" w:type="dxa"/>
          </w:tcPr>
          <w:p w14:paraId="1D5186D7" w14:textId="77777777" w:rsidR="00CB45B7" w:rsidRDefault="00CB45B7">
            <w:pPr>
              <w:jc w:val="center"/>
              <w:rPr>
                <w:b/>
              </w:rPr>
            </w:pPr>
          </w:p>
        </w:tc>
      </w:tr>
      <w:tr w:rsidR="00CB45B7" w14:paraId="5A25F6AA" w14:textId="77777777" w:rsidTr="004C2CF6">
        <w:tc>
          <w:tcPr>
            <w:tcW w:w="570" w:type="dxa"/>
          </w:tcPr>
          <w:p w14:paraId="5820AE71" w14:textId="77777777" w:rsidR="00CB45B7" w:rsidRDefault="00FC596A">
            <w:pPr>
              <w:jc w:val="center"/>
            </w:pPr>
            <w:r>
              <w:t>7.</w:t>
            </w:r>
          </w:p>
        </w:tc>
        <w:tc>
          <w:tcPr>
            <w:tcW w:w="6093" w:type="dxa"/>
            <w:tcBorders>
              <w:top w:val="single" w:sz="4" w:space="0" w:color="000000"/>
              <w:left w:val="single" w:sz="4" w:space="0" w:color="000000"/>
              <w:bottom w:val="single" w:sz="4" w:space="0" w:color="000000"/>
              <w:right w:val="single" w:sz="4" w:space="0" w:color="000000"/>
            </w:tcBorders>
          </w:tcPr>
          <w:p w14:paraId="78D1045B" w14:textId="77777777" w:rsidR="00CB45B7" w:rsidRDefault="00FC596A">
            <w:r>
              <w:t xml:space="preserve">Забезпечити учнів питною водою гарантованої якості </w:t>
            </w:r>
          </w:p>
        </w:tc>
        <w:tc>
          <w:tcPr>
            <w:tcW w:w="1559" w:type="dxa"/>
            <w:tcBorders>
              <w:top w:val="single" w:sz="6" w:space="0" w:color="000000"/>
              <w:left w:val="single" w:sz="4" w:space="0" w:color="000000"/>
              <w:bottom w:val="single" w:sz="6" w:space="0" w:color="000000"/>
              <w:right w:val="single" w:sz="4" w:space="0" w:color="000000"/>
            </w:tcBorders>
          </w:tcPr>
          <w:p w14:paraId="05A11910" w14:textId="3D3DE33C" w:rsidR="00CB45B7" w:rsidRDefault="00382436">
            <w:pPr>
              <w:jc w:val="center"/>
            </w:pPr>
            <w:r>
              <w:t>упродовж 202</w:t>
            </w:r>
            <w:r w:rsidR="000E5AFB">
              <w:t>5</w:t>
            </w:r>
            <w:r>
              <w:t>/202</w:t>
            </w:r>
            <w:r w:rsidR="000E5AFB">
              <w:t>6</w:t>
            </w:r>
            <w:r w:rsidR="00BC700C">
              <w:t xml:space="preserve"> </w:t>
            </w:r>
            <w:r w:rsidR="00FC596A">
              <w:t xml:space="preserve"> </w:t>
            </w:r>
            <w:proofErr w:type="spellStart"/>
            <w:r w:rsidR="00FC596A">
              <w:t>н.р</w:t>
            </w:r>
            <w:proofErr w:type="spellEnd"/>
            <w:r w:rsidR="00FC596A">
              <w:t>.</w:t>
            </w:r>
          </w:p>
        </w:tc>
        <w:tc>
          <w:tcPr>
            <w:tcW w:w="1559" w:type="dxa"/>
          </w:tcPr>
          <w:p w14:paraId="2A0AF3C4" w14:textId="77777777" w:rsidR="00CB45B7" w:rsidRDefault="00BC700C">
            <w:proofErr w:type="spellStart"/>
            <w:r>
              <w:t>Хомета</w:t>
            </w:r>
            <w:proofErr w:type="spellEnd"/>
            <w:r>
              <w:t xml:space="preserve"> Г.Г.</w:t>
            </w:r>
          </w:p>
          <w:p w14:paraId="104B33FC" w14:textId="55BF1660" w:rsidR="00D460EA" w:rsidRDefault="00D460EA">
            <w:r>
              <w:t>Било М.М.</w:t>
            </w:r>
          </w:p>
        </w:tc>
        <w:tc>
          <w:tcPr>
            <w:tcW w:w="1134" w:type="dxa"/>
          </w:tcPr>
          <w:p w14:paraId="301614BA" w14:textId="77777777" w:rsidR="00CB45B7" w:rsidRDefault="00CB45B7">
            <w:pPr>
              <w:jc w:val="center"/>
              <w:rPr>
                <w:b/>
              </w:rPr>
            </w:pPr>
          </w:p>
        </w:tc>
      </w:tr>
      <w:tr w:rsidR="00CB45B7" w14:paraId="6C6E5218" w14:textId="77777777" w:rsidTr="004C2CF6">
        <w:tc>
          <w:tcPr>
            <w:tcW w:w="570" w:type="dxa"/>
          </w:tcPr>
          <w:p w14:paraId="7D74C274" w14:textId="77777777" w:rsidR="00CB45B7" w:rsidRDefault="00FC596A">
            <w:pPr>
              <w:jc w:val="center"/>
            </w:pPr>
            <w:r>
              <w:t>8.</w:t>
            </w:r>
          </w:p>
        </w:tc>
        <w:tc>
          <w:tcPr>
            <w:tcW w:w="6093" w:type="dxa"/>
            <w:tcBorders>
              <w:top w:val="single" w:sz="4" w:space="0" w:color="000000"/>
              <w:left w:val="single" w:sz="4" w:space="0" w:color="000000"/>
              <w:bottom w:val="single" w:sz="4" w:space="0" w:color="000000"/>
              <w:right w:val="single" w:sz="4" w:space="0" w:color="000000"/>
            </w:tcBorders>
          </w:tcPr>
          <w:p w14:paraId="0354CF29" w14:textId="77777777" w:rsidR="00CB45B7" w:rsidRDefault="00FC596A">
            <w:pPr>
              <w:ind w:right="-23"/>
            </w:pPr>
            <w:r>
              <w:t>Надавати звіти про харчування дітей в управління  освіти, культури, молоді та спорту Монастириської міської ради</w:t>
            </w:r>
          </w:p>
        </w:tc>
        <w:tc>
          <w:tcPr>
            <w:tcW w:w="1559" w:type="dxa"/>
            <w:tcBorders>
              <w:top w:val="single" w:sz="6" w:space="0" w:color="000000"/>
              <w:left w:val="single" w:sz="4" w:space="0" w:color="000000"/>
              <w:bottom w:val="single" w:sz="6" w:space="0" w:color="000000"/>
              <w:right w:val="single" w:sz="4" w:space="0" w:color="000000"/>
            </w:tcBorders>
          </w:tcPr>
          <w:p w14:paraId="679C047A" w14:textId="04A9337F" w:rsidR="00CB45B7" w:rsidRDefault="00382436">
            <w:pPr>
              <w:jc w:val="center"/>
            </w:pPr>
            <w:r>
              <w:t>упродовж 202</w:t>
            </w:r>
            <w:r w:rsidR="000E5AFB">
              <w:t>5</w:t>
            </w:r>
            <w:r>
              <w:t>/202</w:t>
            </w:r>
            <w:r w:rsidR="000E5AFB">
              <w:t>6</w:t>
            </w:r>
            <w:r w:rsidR="00FC596A">
              <w:t xml:space="preserve"> </w:t>
            </w:r>
            <w:proofErr w:type="spellStart"/>
            <w:r w:rsidR="00FC596A">
              <w:t>н.р</w:t>
            </w:r>
            <w:proofErr w:type="spellEnd"/>
            <w:r w:rsidR="00FC596A">
              <w:t>.</w:t>
            </w:r>
          </w:p>
        </w:tc>
        <w:tc>
          <w:tcPr>
            <w:tcW w:w="1559" w:type="dxa"/>
          </w:tcPr>
          <w:p w14:paraId="67649915" w14:textId="02A2A8A5" w:rsidR="00CB45B7" w:rsidRDefault="004C2CF6">
            <w:proofErr w:type="spellStart"/>
            <w:r>
              <w:t>Кухарі</w:t>
            </w:r>
            <w:proofErr w:type="spellEnd"/>
            <w:r>
              <w:t xml:space="preserve"> шкільної їд</w:t>
            </w:r>
            <w:r w:rsidR="00D460EA">
              <w:t>альні</w:t>
            </w:r>
          </w:p>
        </w:tc>
        <w:tc>
          <w:tcPr>
            <w:tcW w:w="1134" w:type="dxa"/>
          </w:tcPr>
          <w:p w14:paraId="1951A687" w14:textId="77777777" w:rsidR="00CB45B7" w:rsidRDefault="00CB45B7">
            <w:pPr>
              <w:jc w:val="center"/>
              <w:rPr>
                <w:b/>
              </w:rPr>
            </w:pPr>
          </w:p>
        </w:tc>
      </w:tr>
      <w:tr w:rsidR="00CB45B7" w14:paraId="4575DC75" w14:textId="77777777" w:rsidTr="004C2CF6">
        <w:tc>
          <w:tcPr>
            <w:tcW w:w="570" w:type="dxa"/>
          </w:tcPr>
          <w:p w14:paraId="5F5066BE" w14:textId="77777777" w:rsidR="00CB45B7" w:rsidRDefault="00FC596A">
            <w:pPr>
              <w:jc w:val="center"/>
            </w:pPr>
            <w:r>
              <w:t>9.</w:t>
            </w:r>
          </w:p>
        </w:tc>
        <w:tc>
          <w:tcPr>
            <w:tcW w:w="6093" w:type="dxa"/>
            <w:tcBorders>
              <w:top w:val="single" w:sz="4" w:space="0" w:color="000000"/>
              <w:left w:val="single" w:sz="4" w:space="0" w:color="000000"/>
              <w:bottom w:val="single" w:sz="4" w:space="0" w:color="000000"/>
              <w:right w:val="single" w:sz="4" w:space="0" w:color="000000"/>
            </w:tcBorders>
          </w:tcPr>
          <w:p w14:paraId="2A8262F6" w14:textId="77777777" w:rsidR="00CB45B7" w:rsidRDefault="00FC596A">
            <w:pPr>
              <w:spacing w:after="120"/>
              <w:ind w:right="-5"/>
            </w:pPr>
            <w:r>
              <w:t xml:space="preserve">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559" w:type="dxa"/>
            <w:tcBorders>
              <w:top w:val="single" w:sz="6" w:space="0" w:color="000000"/>
              <w:left w:val="single" w:sz="4" w:space="0" w:color="000000"/>
              <w:bottom w:val="single" w:sz="6" w:space="0" w:color="000000"/>
              <w:right w:val="single" w:sz="4" w:space="0" w:color="000000"/>
            </w:tcBorders>
          </w:tcPr>
          <w:p w14:paraId="671B4C55" w14:textId="3A15952A" w:rsidR="00CB45B7" w:rsidRDefault="00382436">
            <w:pPr>
              <w:jc w:val="center"/>
            </w:pPr>
            <w:r>
              <w:t>упродовж 202</w:t>
            </w:r>
            <w:r w:rsidR="000E5AFB">
              <w:t>5</w:t>
            </w:r>
            <w:r>
              <w:t>/202</w:t>
            </w:r>
            <w:r w:rsidR="000E5AFB">
              <w:t>6</w:t>
            </w:r>
            <w:r w:rsidR="00FC596A">
              <w:t xml:space="preserve"> </w:t>
            </w:r>
            <w:proofErr w:type="spellStart"/>
            <w:r w:rsidR="00FC596A">
              <w:t>н.р</w:t>
            </w:r>
            <w:proofErr w:type="spellEnd"/>
            <w:r w:rsidR="00FC596A">
              <w:t>.</w:t>
            </w:r>
          </w:p>
        </w:tc>
        <w:tc>
          <w:tcPr>
            <w:tcW w:w="1559" w:type="dxa"/>
          </w:tcPr>
          <w:p w14:paraId="1D4C5856" w14:textId="77777777" w:rsidR="00CB45B7" w:rsidRDefault="00FC596A">
            <w:r>
              <w:t>Класні керівники</w:t>
            </w:r>
          </w:p>
        </w:tc>
        <w:tc>
          <w:tcPr>
            <w:tcW w:w="1134" w:type="dxa"/>
          </w:tcPr>
          <w:p w14:paraId="14E58D99" w14:textId="77777777" w:rsidR="00CB45B7" w:rsidRDefault="00CB45B7">
            <w:pPr>
              <w:jc w:val="center"/>
              <w:rPr>
                <w:b/>
              </w:rPr>
            </w:pPr>
          </w:p>
        </w:tc>
      </w:tr>
      <w:tr w:rsidR="00CB45B7" w14:paraId="55E488A7" w14:textId="77777777" w:rsidTr="004C2CF6">
        <w:tc>
          <w:tcPr>
            <w:tcW w:w="570" w:type="dxa"/>
          </w:tcPr>
          <w:p w14:paraId="55973EFB" w14:textId="77777777" w:rsidR="00CB45B7" w:rsidRDefault="00FC596A">
            <w:pPr>
              <w:jc w:val="center"/>
            </w:pPr>
            <w:r>
              <w:t>10.</w:t>
            </w:r>
          </w:p>
        </w:tc>
        <w:tc>
          <w:tcPr>
            <w:tcW w:w="6093" w:type="dxa"/>
            <w:tcBorders>
              <w:top w:val="single" w:sz="4" w:space="0" w:color="000000"/>
              <w:left w:val="single" w:sz="4" w:space="0" w:color="000000"/>
              <w:bottom w:val="single" w:sz="4" w:space="0" w:color="000000"/>
              <w:right w:val="single" w:sz="4" w:space="0" w:color="000000"/>
            </w:tcBorders>
          </w:tcPr>
          <w:p w14:paraId="26581227" w14:textId="0B6A9118" w:rsidR="00CB45B7" w:rsidRDefault="00FC596A">
            <w:pPr>
              <w:ind w:right="-5"/>
            </w:pPr>
            <w:r>
              <w:t>Забезпечити харчування новоприбулих дітей пільгового контингент</w:t>
            </w:r>
            <w:r w:rsidR="004C2CF6">
              <w:t>у</w:t>
            </w:r>
            <w:r>
              <w:t xml:space="preserve">  одразу після зарахування.</w:t>
            </w:r>
            <w:r>
              <w:tab/>
            </w:r>
          </w:p>
        </w:tc>
        <w:tc>
          <w:tcPr>
            <w:tcW w:w="1559" w:type="dxa"/>
            <w:tcBorders>
              <w:top w:val="single" w:sz="6" w:space="0" w:color="000000"/>
              <w:left w:val="single" w:sz="4" w:space="0" w:color="000000"/>
              <w:bottom w:val="single" w:sz="6" w:space="0" w:color="000000"/>
              <w:right w:val="single" w:sz="4" w:space="0" w:color="000000"/>
            </w:tcBorders>
          </w:tcPr>
          <w:p w14:paraId="1BBD3C62" w14:textId="0566AD86" w:rsidR="00CB45B7" w:rsidRDefault="008F2912">
            <w:pPr>
              <w:jc w:val="center"/>
            </w:pPr>
            <w:r>
              <w:t>Упродовж 202</w:t>
            </w:r>
            <w:r w:rsidR="000E5AFB">
              <w:t>5</w:t>
            </w:r>
            <w:r>
              <w:t>/202</w:t>
            </w:r>
            <w:r w:rsidR="000E5AFB">
              <w:t>6</w:t>
            </w:r>
            <w:r w:rsidR="00FC596A">
              <w:t xml:space="preserve"> </w:t>
            </w:r>
            <w:proofErr w:type="spellStart"/>
            <w:r w:rsidR="00FC596A">
              <w:t>н.р</w:t>
            </w:r>
            <w:proofErr w:type="spellEnd"/>
            <w:r w:rsidR="00FC596A">
              <w:t>.</w:t>
            </w:r>
          </w:p>
        </w:tc>
        <w:tc>
          <w:tcPr>
            <w:tcW w:w="1559" w:type="dxa"/>
          </w:tcPr>
          <w:p w14:paraId="02909EDB" w14:textId="77777777" w:rsidR="00CB45B7" w:rsidRDefault="008F2912">
            <w:r>
              <w:t>Білик М.І.</w:t>
            </w:r>
          </w:p>
          <w:p w14:paraId="45C249C0" w14:textId="304DF85D" w:rsidR="00D460EA" w:rsidRDefault="00D460EA">
            <w:r>
              <w:t>Било М.М.</w:t>
            </w:r>
          </w:p>
        </w:tc>
        <w:tc>
          <w:tcPr>
            <w:tcW w:w="1134" w:type="dxa"/>
          </w:tcPr>
          <w:p w14:paraId="499435E6" w14:textId="77777777" w:rsidR="00CB45B7" w:rsidRDefault="00CB45B7">
            <w:pPr>
              <w:jc w:val="center"/>
              <w:rPr>
                <w:b/>
              </w:rPr>
            </w:pPr>
          </w:p>
        </w:tc>
      </w:tr>
      <w:tr w:rsidR="005937ED" w14:paraId="36E0C6D5" w14:textId="77777777" w:rsidTr="004C2CF6">
        <w:tc>
          <w:tcPr>
            <w:tcW w:w="570" w:type="dxa"/>
          </w:tcPr>
          <w:p w14:paraId="62FDF47A" w14:textId="77777777" w:rsidR="005937ED" w:rsidRDefault="005937ED">
            <w:pPr>
              <w:jc w:val="center"/>
            </w:pPr>
          </w:p>
          <w:p w14:paraId="20170C98" w14:textId="77777777" w:rsidR="005937ED" w:rsidRDefault="005937ED">
            <w:pPr>
              <w:jc w:val="center"/>
            </w:pPr>
          </w:p>
        </w:tc>
        <w:tc>
          <w:tcPr>
            <w:tcW w:w="6093" w:type="dxa"/>
            <w:tcBorders>
              <w:top w:val="single" w:sz="4" w:space="0" w:color="000000"/>
              <w:left w:val="single" w:sz="4" w:space="0" w:color="000000"/>
              <w:bottom w:val="single" w:sz="4" w:space="0" w:color="000000"/>
              <w:right w:val="single" w:sz="4" w:space="0" w:color="000000"/>
            </w:tcBorders>
          </w:tcPr>
          <w:p w14:paraId="2F4AE0D0" w14:textId="77777777" w:rsidR="005937ED" w:rsidRDefault="005937ED">
            <w:pPr>
              <w:ind w:right="-5"/>
            </w:pPr>
          </w:p>
        </w:tc>
        <w:tc>
          <w:tcPr>
            <w:tcW w:w="1559" w:type="dxa"/>
            <w:tcBorders>
              <w:top w:val="single" w:sz="6" w:space="0" w:color="000000"/>
              <w:left w:val="single" w:sz="4" w:space="0" w:color="000000"/>
              <w:bottom w:val="single" w:sz="6" w:space="0" w:color="000000"/>
              <w:right w:val="single" w:sz="4" w:space="0" w:color="000000"/>
            </w:tcBorders>
          </w:tcPr>
          <w:p w14:paraId="669F4AE0" w14:textId="77777777" w:rsidR="005937ED" w:rsidRDefault="005937ED">
            <w:pPr>
              <w:jc w:val="center"/>
            </w:pPr>
          </w:p>
        </w:tc>
        <w:tc>
          <w:tcPr>
            <w:tcW w:w="1559" w:type="dxa"/>
          </w:tcPr>
          <w:p w14:paraId="08085FE0" w14:textId="77777777" w:rsidR="005937ED" w:rsidRDefault="005937ED"/>
        </w:tc>
        <w:tc>
          <w:tcPr>
            <w:tcW w:w="1134" w:type="dxa"/>
          </w:tcPr>
          <w:p w14:paraId="4452C873" w14:textId="77777777" w:rsidR="005937ED" w:rsidRDefault="005937ED">
            <w:pPr>
              <w:jc w:val="center"/>
              <w:rPr>
                <w:b/>
              </w:rPr>
            </w:pPr>
          </w:p>
        </w:tc>
      </w:tr>
    </w:tbl>
    <w:p w14:paraId="3B5B4F2D" w14:textId="77777777" w:rsidR="00CB45B7" w:rsidRDefault="00FC596A">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2.1.3.2.4. Заходи щодо створення умов для формування безпечної поведінки в Інтернеті та використання мережі Інтернет</w:t>
      </w:r>
    </w:p>
    <w:tbl>
      <w:tblPr>
        <w:tblStyle w:val="af7"/>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6234"/>
        <w:gridCol w:w="1418"/>
        <w:gridCol w:w="1559"/>
        <w:gridCol w:w="1134"/>
      </w:tblGrid>
      <w:tr w:rsidR="00CB45B7" w14:paraId="0F405C3B" w14:textId="77777777" w:rsidTr="008F2912">
        <w:tc>
          <w:tcPr>
            <w:tcW w:w="570" w:type="dxa"/>
          </w:tcPr>
          <w:p w14:paraId="38F94964" w14:textId="77777777" w:rsidR="00CB45B7" w:rsidRDefault="00FC596A">
            <w:pPr>
              <w:jc w:val="center"/>
              <w:rPr>
                <w:b/>
              </w:rPr>
            </w:pPr>
            <w:r>
              <w:rPr>
                <w:b/>
              </w:rPr>
              <w:t>№</w:t>
            </w:r>
          </w:p>
          <w:p w14:paraId="4E814536" w14:textId="77777777" w:rsidR="00CB45B7" w:rsidRDefault="00FC596A">
            <w:pPr>
              <w:jc w:val="center"/>
              <w:rPr>
                <w:b/>
              </w:rPr>
            </w:pPr>
            <w:r>
              <w:rPr>
                <w:b/>
              </w:rPr>
              <w:t>з/п</w:t>
            </w:r>
          </w:p>
        </w:tc>
        <w:tc>
          <w:tcPr>
            <w:tcW w:w="6234" w:type="dxa"/>
          </w:tcPr>
          <w:p w14:paraId="5049182F" w14:textId="77777777" w:rsidR="00CB45B7" w:rsidRDefault="00FC596A">
            <w:pPr>
              <w:jc w:val="center"/>
              <w:rPr>
                <w:b/>
              </w:rPr>
            </w:pPr>
            <w:r>
              <w:rPr>
                <w:b/>
              </w:rPr>
              <w:t>Заходи</w:t>
            </w:r>
          </w:p>
        </w:tc>
        <w:tc>
          <w:tcPr>
            <w:tcW w:w="1418" w:type="dxa"/>
          </w:tcPr>
          <w:p w14:paraId="1F31AEAC" w14:textId="77777777" w:rsidR="00CB45B7" w:rsidRPr="008F2912" w:rsidRDefault="00FC596A">
            <w:pPr>
              <w:jc w:val="center"/>
              <w:rPr>
                <w:b/>
                <w:sz w:val="18"/>
                <w:szCs w:val="18"/>
              </w:rPr>
            </w:pPr>
            <w:r w:rsidRPr="008F2912">
              <w:rPr>
                <w:b/>
                <w:sz w:val="18"/>
                <w:szCs w:val="18"/>
              </w:rPr>
              <w:t>Термін виконання</w:t>
            </w:r>
          </w:p>
        </w:tc>
        <w:tc>
          <w:tcPr>
            <w:tcW w:w="1559" w:type="dxa"/>
          </w:tcPr>
          <w:p w14:paraId="5006D007" w14:textId="77777777" w:rsidR="00CB45B7" w:rsidRPr="008F2912" w:rsidRDefault="008F2912">
            <w:pPr>
              <w:jc w:val="center"/>
              <w:rPr>
                <w:b/>
                <w:sz w:val="18"/>
                <w:szCs w:val="18"/>
              </w:rPr>
            </w:pPr>
            <w:r>
              <w:rPr>
                <w:b/>
                <w:sz w:val="18"/>
                <w:szCs w:val="18"/>
              </w:rPr>
              <w:t>Відповідаль</w:t>
            </w:r>
            <w:r w:rsidR="00FC596A" w:rsidRPr="008F2912">
              <w:rPr>
                <w:b/>
                <w:sz w:val="18"/>
                <w:szCs w:val="18"/>
              </w:rPr>
              <w:t>ний</w:t>
            </w:r>
          </w:p>
        </w:tc>
        <w:tc>
          <w:tcPr>
            <w:tcW w:w="1134" w:type="dxa"/>
          </w:tcPr>
          <w:p w14:paraId="30678AB0" w14:textId="77777777" w:rsidR="00CB45B7" w:rsidRPr="008F2912" w:rsidRDefault="00FC596A">
            <w:pPr>
              <w:jc w:val="center"/>
              <w:rPr>
                <w:b/>
                <w:sz w:val="18"/>
                <w:szCs w:val="18"/>
              </w:rPr>
            </w:pPr>
            <w:r w:rsidRPr="008F2912">
              <w:rPr>
                <w:b/>
                <w:sz w:val="18"/>
                <w:szCs w:val="18"/>
              </w:rPr>
              <w:t>Відмітка про виконання</w:t>
            </w:r>
          </w:p>
        </w:tc>
      </w:tr>
      <w:tr w:rsidR="00CB45B7" w14:paraId="18900F7B" w14:textId="77777777" w:rsidTr="008F2912">
        <w:tc>
          <w:tcPr>
            <w:tcW w:w="570" w:type="dxa"/>
          </w:tcPr>
          <w:p w14:paraId="331EF231" w14:textId="77777777" w:rsidR="00CB45B7" w:rsidRDefault="00FC596A">
            <w:pPr>
              <w:jc w:val="center"/>
            </w:pPr>
            <w:r>
              <w:t>1.</w:t>
            </w:r>
          </w:p>
        </w:tc>
        <w:tc>
          <w:tcPr>
            <w:tcW w:w="6234" w:type="dxa"/>
          </w:tcPr>
          <w:p w14:paraId="453E0277" w14:textId="77777777" w:rsidR="00CB45B7" w:rsidRDefault="00FC596A">
            <w:pPr>
              <w:jc w:val="both"/>
            </w:pPr>
            <w:r>
              <w:t>Озброїти учасників освітнього процесу знаннями про ризики в Інтернеті.</w:t>
            </w:r>
          </w:p>
        </w:tc>
        <w:tc>
          <w:tcPr>
            <w:tcW w:w="1418" w:type="dxa"/>
            <w:tcBorders>
              <w:top w:val="single" w:sz="6" w:space="0" w:color="000000"/>
              <w:left w:val="single" w:sz="4" w:space="0" w:color="000000"/>
              <w:bottom w:val="single" w:sz="6" w:space="0" w:color="000000"/>
              <w:right w:val="single" w:sz="4" w:space="0" w:color="000000"/>
            </w:tcBorders>
          </w:tcPr>
          <w:p w14:paraId="76F15FB3" w14:textId="4A668916" w:rsidR="00CB45B7" w:rsidRDefault="008F2912">
            <w:pPr>
              <w:jc w:val="center"/>
            </w:pPr>
            <w:r>
              <w:t>упродовж 202</w:t>
            </w:r>
            <w:r w:rsidR="00490D71">
              <w:t>5</w:t>
            </w:r>
            <w:r>
              <w:t>/202</w:t>
            </w:r>
            <w:r w:rsidR="00490D71">
              <w:t>6</w:t>
            </w:r>
            <w:r>
              <w:t xml:space="preserve"> </w:t>
            </w:r>
            <w:proofErr w:type="spellStart"/>
            <w:r>
              <w:t>н.р</w:t>
            </w:r>
            <w:proofErr w:type="spellEnd"/>
            <w:r>
              <w:t>.</w:t>
            </w:r>
          </w:p>
        </w:tc>
        <w:tc>
          <w:tcPr>
            <w:tcW w:w="1559" w:type="dxa"/>
          </w:tcPr>
          <w:p w14:paraId="24F15961" w14:textId="77777777" w:rsidR="00CB45B7" w:rsidRDefault="00FC596A" w:rsidP="008F2912">
            <w:pPr>
              <w:jc w:val="center"/>
            </w:pPr>
            <w:r>
              <w:t>Класні керівники</w:t>
            </w:r>
            <w:r w:rsidR="008F2912">
              <w:t>, в</w:t>
            </w:r>
            <w:r>
              <w:t>чителі інформатики</w:t>
            </w:r>
          </w:p>
        </w:tc>
        <w:tc>
          <w:tcPr>
            <w:tcW w:w="1134" w:type="dxa"/>
          </w:tcPr>
          <w:p w14:paraId="59FEA1BF" w14:textId="77777777" w:rsidR="00CB45B7" w:rsidRDefault="00CB45B7">
            <w:pPr>
              <w:jc w:val="center"/>
              <w:rPr>
                <w:b/>
              </w:rPr>
            </w:pPr>
          </w:p>
        </w:tc>
      </w:tr>
      <w:tr w:rsidR="00CB45B7" w14:paraId="015DE941" w14:textId="77777777" w:rsidTr="008F2912">
        <w:tc>
          <w:tcPr>
            <w:tcW w:w="570" w:type="dxa"/>
          </w:tcPr>
          <w:p w14:paraId="69AE9528" w14:textId="77777777" w:rsidR="00CB45B7" w:rsidRDefault="00FC596A">
            <w:pPr>
              <w:jc w:val="center"/>
            </w:pPr>
            <w:r>
              <w:t>2.</w:t>
            </w:r>
          </w:p>
        </w:tc>
        <w:tc>
          <w:tcPr>
            <w:tcW w:w="6234" w:type="dxa"/>
          </w:tcPr>
          <w:p w14:paraId="699D1790" w14:textId="77777777" w:rsidR="00CB45B7" w:rsidRDefault="00FC596A">
            <w:pPr>
              <w:jc w:val="both"/>
            </w:pPr>
            <w:r>
              <w:t>Сформувати в учасників освітнього процесу розуміння необхідності дотримуватися певних правил поведінки в Інтернеті</w:t>
            </w:r>
            <w:r w:rsidR="008F2912">
              <w:t>.</w:t>
            </w:r>
          </w:p>
        </w:tc>
        <w:tc>
          <w:tcPr>
            <w:tcW w:w="1418" w:type="dxa"/>
            <w:tcBorders>
              <w:top w:val="single" w:sz="6" w:space="0" w:color="000000"/>
              <w:left w:val="single" w:sz="4" w:space="0" w:color="000000"/>
              <w:bottom w:val="single" w:sz="6" w:space="0" w:color="000000"/>
              <w:right w:val="single" w:sz="4" w:space="0" w:color="000000"/>
            </w:tcBorders>
          </w:tcPr>
          <w:p w14:paraId="4A9DEF11" w14:textId="008D4F48" w:rsidR="00CB45B7" w:rsidRDefault="008F2912">
            <w:pPr>
              <w:jc w:val="center"/>
            </w:pPr>
            <w:r>
              <w:t>упродовж 202</w:t>
            </w:r>
            <w:r w:rsidR="00490D71">
              <w:t>5</w:t>
            </w:r>
            <w:r>
              <w:t>/202</w:t>
            </w:r>
            <w:r w:rsidR="00490D71">
              <w:t>6</w:t>
            </w:r>
            <w:r>
              <w:t>н.р.</w:t>
            </w:r>
          </w:p>
        </w:tc>
        <w:tc>
          <w:tcPr>
            <w:tcW w:w="1559" w:type="dxa"/>
          </w:tcPr>
          <w:p w14:paraId="27E92D67" w14:textId="77777777" w:rsidR="00CB45B7" w:rsidRDefault="00FC596A">
            <w:pPr>
              <w:jc w:val="center"/>
            </w:pPr>
            <w:r>
              <w:t>Класні керівники</w:t>
            </w:r>
            <w:r w:rsidR="008F2912">
              <w:t>,</w:t>
            </w:r>
          </w:p>
          <w:p w14:paraId="377F942C" w14:textId="77777777" w:rsidR="00CB45B7" w:rsidRDefault="008F2912">
            <w:pPr>
              <w:jc w:val="center"/>
            </w:pPr>
            <w:r>
              <w:t>в</w:t>
            </w:r>
            <w:r w:rsidR="00FC596A">
              <w:t>чителі інформатики</w:t>
            </w:r>
          </w:p>
        </w:tc>
        <w:tc>
          <w:tcPr>
            <w:tcW w:w="1134" w:type="dxa"/>
          </w:tcPr>
          <w:p w14:paraId="346427F6" w14:textId="77777777" w:rsidR="00CB45B7" w:rsidRDefault="00CB45B7">
            <w:pPr>
              <w:jc w:val="center"/>
              <w:rPr>
                <w:b/>
              </w:rPr>
            </w:pPr>
          </w:p>
        </w:tc>
      </w:tr>
      <w:tr w:rsidR="00CB45B7" w14:paraId="4747EDB0" w14:textId="77777777" w:rsidTr="008F2912">
        <w:tc>
          <w:tcPr>
            <w:tcW w:w="570" w:type="dxa"/>
          </w:tcPr>
          <w:p w14:paraId="0ACA10C6" w14:textId="77777777" w:rsidR="00CB45B7" w:rsidRDefault="00FC596A">
            <w:pPr>
              <w:jc w:val="center"/>
            </w:pPr>
            <w:r>
              <w:t>3.</w:t>
            </w:r>
          </w:p>
        </w:tc>
        <w:tc>
          <w:tcPr>
            <w:tcW w:w="6234" w:type="dxa"/>
          </w:tcPr>
          <w:p w14:paraId="04F22B37" w14:textId="77777777" w:rsidR="00CB45B7" w:rsidRDefault="00FC596A">
            <w:pPr>
              <w:jc w:val="both"/>
            </w:pPr>
            <w:r>
              <w:t>Сформувати навички користування правилами безпечної поведінки в Інтернеті</w:t>
            </w:r>
            <w:r w:rsidR="008F2912">
              <w:t>.</w:t>
            </w:r>
          </w:p>
        </w:tc>
        <w:tc>
          <w:tcPr>
            <w:tcW w:w="1418" w:type="dxa"/>
            <w:tcBorders>
              <w:top w:val="single" w:sz="6" w:space="0" w:color="000000"/>
              <w:left w:val="single" w:sz="4" w:space="0" w:color="000000"/>
              <w:bottom w:val="single" w:sz="6" w:space="0" w:color="000000"/>
              <w:right w:val="single" w:sz="4" w:space="0" w:color="000000"/>
            </w:tcBorders>
          </w:tcPr>
          <w:p w14:paraId="59708D32" w14:textId="18935B38" w:rsidR="00CB45B7" w:rsidRDefault="008F2912">
            <w:pPr>
              <w:jc w:val="center"/>
            </w:pPr>
            <w:r>
              <w:t>упродовж 202</w:t>
            </w:r>
            <w:r w:rsidR="00490D71">
              <w:t>5</w:t>
            </w:r>
            <w:r>
              <w:t>/202</w:t>
            </w:r>
            <w:r w:rsidR="00490D71">
              <w:t>6</w:t>
            </w:r>
            <w:r w:rsidR="00BC700C">
              <w:t xml:space="preserve"> </w:t>
            </w:r>
            <w:proofErr w:type="spellStart"/>
            <w:r>
              <w:t>н.р</w:t>
            </w:r>
            <w:proofErr w:type="spellEnd"/>
            <w:r>
              <w:t>.</w:t>
            </w:r>
          </w:p>
        </w:tc>
        <w:tc>
          <w:tcPr>
            <w:tcW w:w="1559" w:type="dxa"/>
          </w:tcPr>
          <w:p w14:paraId="4DE59FCD" w14:textId="77777777" w:rsidR="00CB45B7" w:rsidRDefault="00FC596A">
            <w:pPr>
              <w:jc w:val="center"/>
            </w:pPr>
            <w:r>
              <w:t>Класні керівники</w:t>
            </w:r>
            <w:r w:rsidR="008F2912">
              <w:t>,</w:t>
            </w:r>
          </w:p>
          <w:p w14:paraId="7D305B87" w14:textId="77777777" w:rsidR="00CB45B7" w:rsidRDefault="008F2912">
            <w:pPr>
              <w:jc w:val="center"/>
            </w:pPr>
            <w:r>
              <w:t>в</w:t>
            </w:r>
            <w:r w:rsidR="00FC596A">
              <w:t>чителі інформатики</w:t>
            </w:r>
          </w:p>
        </w:tc>
        <w:tc>
          <w:tcPr>
            <w:tcW w:w="1134" w:type="dxa"/>
          </w:tcPr>
          <w:p w14:paraId="43344500" w14:textId="77777777" w:rsidR="00CB45B7" w:rsidRDefault="00CB45B7">
            <w:pPr>
              <w:jc w:val="center"/>
              <w:rPr>
                <w:b/>
              </w:rPr>
            </w:pPr>
          </w:p>
        </w:tc>
      </w:tr>
      <w:tr w:rsidR="005937ED" w14:paraId="1436272D" w14:textId="77777777" w:rsidTr="008F2912">
        <w:tc>
          <w:tcPr>
            <w:tcW w:w="570" w:type="dxa"/>
          </w:tcPr>
          <w:p w14:paraId="269125AF" w14:textId="459184FD" w:rsidR="005937ED" w:rsidRDefault="005937ED">
            <w:pPr>
              <w:jc w:val="center"/>
            </w:pPr>
            <w:r>
              <w:t>4.</w:t>
            </w:r>
          </w:p>
        </w:tc>
        <w:tc>
          <w:tcPr>
            <w:tcW w:w="6234" w:type="dxa"/>
          </w:tcPr>
          <w:p w14:paraId="295F7BE0" w14:textId="5D6D9620" w:rsidR="005937ED" w:rsidRDefault="005937ED">
            <w:pPr>
              <w:jc w:val="both"/>
            </w:pPr>
            <w:r>
              <w:t xml:space="preserve">Провести заходи в рамках Місячника </w:t>
            </w:r>
            <w:proofErr w:type="spellStart"/>
            <w:r>
              <w:t>кібербезпеки</w:t>
            </w:r>
            <w:proofErr w:type="spellEnd"/>
          </w:p>
        </w:tc>
        <w:tc>
          <w:tcPr>
            <w:tcW w:w="1418" w:type="dxa"/>
            <w:tcBorders>
              <w:top w:val="single" w:sz="6" w:space="0" w:color="000000"/>
              <w:left w:val="single" w:sz="4" w:space="0" w:color="000000"/>
              <w:bottom w:val="single" w:sz="6" w:space="0" w:color="000000"/>
              <w:right w:val="single" w:sz="4" w:space="0" w:color="000000"/>
            </w:tcBorders>
          </w:tcPr>
          <w:p w14:paraId="4F1FF6EC" w14:textId="11967022" w:rsidR="005937ED" w:rsidRDefault="005937ED">
            <w:pPr>
              <w:jc w:val="center"/>
            </w:pPr>
            <w:r>
              <w:t>Жовтень 202</w:t>
            </w:r>
            <w:r w:rsidR="00490D71">
              <w:t>5</w:t>
            </w:r>
            <w:r>
              <w:t xml:space="preserve"> р.</w:t>
            </w:r>
          </w:p>
        </w:tc>
        <w:tc>
          <w:tcPr>
            <w:tcW w:w="1559" w:type="dxa"/>
          </w:tcPr>
          <w:p w14:paraId="18509E91" w14:textId="3A771636" w:rsidR="005937ED" w:rsidRDefault="005937ED">
            <w:pPr>
              <w:jc w:val="center"/>
            </w:pPr>
            <w:r>
              <w:t>Класні керівники</w:t>
            </w:r>
            <w:r w:rsidR="00D460EA">
              <w:t>, вчителі інформатики</w:t>
            </w:r>
          </w:p>
        </w:tc>
        <w:tc>
          <w:tcPr>
            <w:tcW w:w="1134" w:type="dxa"/>
          </w:tcPr>
          <w:p w14:paraId="67DFEA8E" w14:textId="77777777" w:rsidR="005937ED" w:rsidRDefault="005937ED">
            <w:pPr>
              <w:jc w:val="center"/>
              <w:rPr>
                <w:b/>
              </w:rPr>
            </w:pPr>
          </w:p>
        </w:tc>
      </w:tr>
    </w:tbl>
    <w:p w14:paraId="2D7646DD" w14:textId="77777777" w:rsidR="00CB45B7" w:rsidRDefault="00FC596A">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2.1.3.3. Пожежна безпека в закладі освіти</w:t>
      </w:r>
    </w:p>
    <w:tbl>
      <w:tblPr>
        <w:tblStyle w:val="af8"/>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6234"/>
        <w:gridCol w:w="1418"/>
        <w:gridCol w:w="1559"/>
        <w:gridCol w:w="1134"/>
      </w:tblGrid>
      <w:tr w:rsidR="00CB45B7" w14:paraId="3BF3F9F5" w14:textId="77777777" w:rsidTr="008F2912">
        <w:tc>
          <w:tcPr>
            <w:tcW w:w="570" w:type="dxa"/>
          </w:tcPr>
          <w:p w14:paraId="2D896287" w14:textId="77777777" w:rsidR="00CB45B7" w:rsidRDefault="00FC596A">
            <w:pPr>
              <w:jc w:val="center"/>
              <w:rPr>
                <w:b/>
              </w:rPr>
            </w:pPr>
            <w:r>
              <w:rPr>
                <w:b/>
              </w:rPr>
              <w:t>№</w:t>
            </w:r>
          </w:p>
          <w:p w14:paraId="0A95B182" w14:textId="77777777" w:rsidR="00CB45B7" w:rsidRDefault="00FC596A">
            <w:pPr>
              <w:jc w:val="center"/>
              <w:rPr>
                <w:b/>
              </w:rPr>
            </w:pPr>
            <w:r>
              <w:rPr>
                <w:b/>
              </w:rPr>
              <w:t>з/п</w:t>
            </w:r>
          </w:p>
        </w:tc>
        <w:tc>
          <w:tcPr>
            <w:tcW w:w="6234" w:type="dxa"/>
          </w:tcPr>
          <w:p w14:paraId="2BC78140" w14:textId="77777777" w:rsidR="00CB45B7" w:rsidRDefault="00FC596A">
            <w:pPr>
              <w:jc w:val="center"/>
              <w:rPr>
                <w:b/>
              </w:rPr>
            </w:pPr>
            <w:r>
              <w:rPr>
                <w:b/>
              </w:rPr>
              <w:t>Заходи</w:t>
            </w:r>
          </w:p>
        </w:tc>
        <w:tc>
          <w:tcPr>
            <w:tcW w:w="1418" w:type="dxa"/>
          </w:tcPr>
          <w:p w14:paraId="1FB6307F" w14:textId="77777777" w:rsidR="00CB45B7" w:rsidRPr="008F2912" w:rsidRDefault="00FC596A">
            <w:pPr>
              <w:jc w:val="center"/>
              <w:rPr>
                <w:b/>
                <w:sz w:val="18"/>
                <w:szCs w:val="18"/>
              </w:rPr>
            </w:pPr>
            <w:r w:rsidRPr="008F2912">
              <w:rPr>
                <w:b/>
                <w:sz w:val="18"/>
                <w:szCs w:val="18"/>
              </w:rPr>
              <w:t>Термін виконання</w:t>
            </w:r>
          </w:p>
        </w:tc>
        <w:tc>
          <w:tcPr>
            <w:tcW w:w="1559" w:type="dxa"/>
          </w:tcPr>
          <w:p w14:paraId="2B6F2D1D" w14:textId="77777777" w:rsidR="00CB45B7" w:rsidRPr="008F2912" w:rsidRDefault="00FC596A">
            <w:pPr>
              <w:jc w:val="center"/>
              <w:rPr>
                <w:b/>
                <w:sz w:val="18"/>
                <w:szCs w:val="18"/>
              </w:rPr>
            </w:pPr>
            <w:r w:rsidRPr="008F2912">
              <w:rPr>
                <w:b/>
                <w:sz w:val="18"/>
                <w:szCs w:val="18"/>
              </w:rPr>
              <w:t>Відповідальний</w:t>
            </w:r>
          </w:p>
        </w:tc>
        <w:tc>
          <w:tcPr>
            <w:tcW w:w="1134" w:type="dxa"/>
          </w:tcPr>
          <w:p w14:paraId="6322751E" w14:textId="77777777" w:rsidR="00CB45B7" w:rsidRPr="008F2912" w:rsidRDefault="00FC596A">
            <w:pPr>
              <w:jc w:val="center"/>
              <w:rPr>
                <w:b/>
                <w:sz w:val="18"/>
                <w:szCs w:val="18"/>
              </w:rPr>
            </w:pPr>
            <w:r w:rsidRPr="008F2912">
              <w:rPr>
                <w:b/>
                <w:sz w:val="18"/>
                <w:szCs w:val="18"/>
              </w:rPr>
              <w:t>Відмітка про виконання</w:t>
            </w:r>
          </w:p>
        </w:tc>
      </w:tr>
      <w:tr w:rsidR="00CB45B7" w14:paraId="3CF6D1D8" w14:textId="77777777" w:rsidTr="008F2912">
        <w:tc>
          <w:tcPr>
            <w:tcW w:w="570" w:type="dxa"/>
          </w:tcPr>
          <w:p w14:paraId="19C901B9" w14:textId="77777777" w:rsidR="00CB45B7" w:rsidRDefault="00FC596A">
            <w:pPr>
              <w:jc w:val="center"/>
            </w:pPr>
            <w:r>
              <w:t>1.</w:t>
            </w:r>
          </w:p>
        </w:tc>
        <w:tc>
          <w:tcPr>
            <w:tcW w:w="6234" w:type="dxa"/>
          </w:tcPr>
          <w:p w14:paraId="4F53E841" w14:textId="77777777" w:rsidR="00CB45B7" w:rsidRDefault="00FC596A">
            <w:pPr>
              <w:jc w:val="both"/>
            </w:pPr>
            <w:r>
              <w:t xml:space="preserve">Здійснити аналіз стану виконання заходів з питань пожежної безпеки, визначити першочергові заходи, розрахувати кошти </w:t>
            </w:r>
            <w:r w:rsidR="008F2912">
              <w:t>.</w:t>
            </w:r>
          </w:p>
        </w:tc>
        <w:tc>
          <w:tcPr>
            <w:tcW w:w="1418" w:type="dxa"/>
          </w:tcPr>
          <w:p w14:paraId="6101DB7B" w14:textId="04038C28" w:rsidR="00CB45B7" w:rsidRDefault="008F2912">
            <w:pPr>
              <w:jc w:val="center"/>
            </w:pPr>
            <w:r>
              <w:t>Серпень 202</w:t>
            </w:r>
            <w:r w:rsidR="00490D71">
              <w:t>5</w:t>
            </w:r>
          </w:p>
        </w:tc>
        <w:tc>
          <w:tcPr>
            <w:tcW w:w="1559" w:type="dxa"/>
          </w:tcPr>
          <w:p w14:paraId="635848A2" w14:textId="77777777" w:rsidR="00CB45B7" w:rsidRDefault="00FC596A" w:rsidP="00D460EA">
            <w:r>
              <w:t>Завгос</w:t>
            </w:r>
            <w:r w:rsidR="00BC700C">
              <w:t>п</w:t>
            </w:r>
          </w:p>
          <w:p w14:paraId="72799C9A" w14:textId="77777777" w:rsidR="00BC700C" w:rsidRDefault="00BC700C" w:rsidP="00D460EA">
            <w:proofErr w:type="spellStart"/>
            <w:r>
              <w:t>Хомета</w:t>
            </w:r>
            <w:proofErr w:type="spellEnd"/>
            <w:r>
              <w:t xml:space="preserve"> Г.Г.</w:t>
            </w:r>
          </w:p>
          <w:p w14:paraId="093DB6C0" w14:textId="27C2C0DD" w:rsidR="00490D71" w:rsidRDefault="00490D71" w:rsidP="00D460EA">
            <w:r>
              <w:t>Било М.М.</w:t>
            </w:r>
          </w:p>
        </w:tc>
        <w:tc>
          <w:tcPr>
            <w:tcW w:w="1134" w:type="dxa"/>
          </w:tcPr>
          <w:p w14:paraId="1F989E1F" w14:textId="77777777" w:rsidR="00CB45B7" w:rsidRDefault="00CB45B7">
            <w:pPr>
              <w:jc w:val="center"/>
              <w:rPr>
                <w:b/>
              </w:rPr>
            </w:pPr>
          </w:p>
        </w:tc>
      </w:tr>
      <w:tr w:rsidR="00CB45B7" w14:paraId="68C1A016" w14:textId="77777777" w:rsidTr="008F2912">
        <w:tc>
          <w:tcPr>
            <w:tcW w:w="570" w:type="dxa"/>
          </w:tcPr>
          <w:p w14:paraId="63DD295A" w14:textId="77777777" w:rsidR="00CB45B7" w:rsidRDefault="00FC596A">
            <w:pPr>
              <w:jc w:val="center"/>
            </w:pPr>
            <w:r>
              <w:t>2.</w:t>
            </w:r>
          </w:p>
        </w:tc>
        <w:tc>
          <w:tcPr>
            <w:tcW w:w="6234" w:type="dxa"/>
          </w:tcPr>
          <w:p w14:paraId="36885263" w14:textId="77777777" w:rsidR="00CB45B7" w:rsidRDefault="00FC596A">
            <w:pPr>
              <w:jc w:val="both"/>
            </w:pPr>
            <w:r>
              <w:t>Наказами визначити обов’язки посадових осіб щодо забезпечення пожежної безпеки, призначити відповідальних за пожежну безпеку</w:t>
            </w:r>
            <w:r w:rsidR="008F2912">
              <w:t>.</w:t>
            </w:r>
          </w:p>
        </w:tc>
        <w:tc>
          <w:tcPr>
            <w:tcW w:w="1418" w:type="dxa"/>
          </w:tcPr>
          <w:p w14:paraId="26CD8100" w14:textId="08E512DA" w:rsidR="00CB45B7" w:rsidRDefault="008F2912">
            <w:pPr>
              <w:jc w:val="center"/>
            </w:pPr>
            <w:r>
              <w:t>серпень 202</w:t>
            </w:r>
            <w:r w:rsidR="00490D71">
              <w:t>5</w:t>
            </w:r>
          </w:p>
        </w:tc>
        <w:tc>
          <w:tcPr>
            <w:tcW w:w="1559" w:type="dxa"/>
          </w:tcPr>
          <w:p w14:paraId="3E6A63C7" w14:textId="77777777" w:rsidR="00CB45B7" w:rsidRDefault="00BC700C" w:rsidP="00D460EA">
            <w:proofErr w:type="spellStart"/>
            <w:r>
              <w:t>Хомета</w:t>
            </w:r>
            <w:proofErr w:type="spellEnd"/>
            <w:r>
              <w:t xml:space="preserve"> Г.Г.</w:t>
            </w:r>
          </w:p>
          <w:p w14:paraId="34DA9918" w14:textId="6FF04136" w:rsidR="00490D71" w:rsidRDefault="00490D71" w:rsidP="00D460EA">
            <w:r>
              <w:t>Било М.М.</w:t>
            </w:r>
          </w:p>
        </w:tc>
        <w:tc>
          <w:tcPr>
            <w:tcW w:w="1134" w:type="dxa"/>
          </w:tcPr>
          <w:p w14:paraId="412FFB1F" w14:textId="77777777" w:rsidR="00CB45B7" w:rsidRDefault="00CB45B7">
            <w:pPr>
              <w:jc w:val="center"/>
              <w:rPr>
                <w:b/>
              </w:rPr>
            </w:pPr>
          </w:p>
        </w:tc>
      </w:tr>
      <w:tr w:rsidR="00CB45B7" w14:paraId="1E212735" w14:textId="77777777" w:rsidTr="008F2912">
        <w:tc>
          <w:tcPr>
            <w:tcW w:w="570" w:type="dxa"/>
          </w:tcPr>
          <w:p w14:paraId="6727654D" w14:textId="77777777" w:rsidR="00CB45B7" w:rsidRDefault="00FC596A">
            <w:pPr>
              <w:jc w:val="center"/>
            </w:pPr>
            <w:r>
              <w:t>3.</w:t>
            </w:r>
          </w:p>
        </w:tc>
        <w:tc>
          <w:tcPr>
            <w:tcW w:w="6234" w:type="dxa"/>
          </w:tcPr>
          <w:p w14:paraId="6D6617BB" w14:textId="77777777" w:rsidR="00CB45B7" w:rsidRDefault="00FC596A">
            <w:pPr>
              <w:jc w:val="both"/>
            </w:pPr>
            <w:r>
              <w:t>Організувати спеціальні навчання керівників, відповідальних осіб з питань пожежної безпеки</w:t>
            </w:r>
            <w:r w:rsidR="008F2912">
              <w:t>.</w:t>
            </w:r>
          </w:p>
        </w:tc>
        <w:tc>
          <w:tcPr>
            <w:tcW w:w="1418" w:type="dxa"/>
          </w:tcPr>
          <w:p w14:paraId="00A95C32" w14:textId="12E3DDA5" w:rsidR="00CB45B7" w:rsidRDefault="008F2912">
            <w:pPr>
              <w:jc w:val="center"/>
            </w:pPr>
            <w:r>
              <w:t>упродовж 202</w:t>
            </w:r>
            <w:r w:rsidR="00AF470D">
              <w:t>5</w:t>
            </w:r>
            <w:r>
              <w:t>/202</w:t>
            </w:r>
            <w:r w:rsidR="00AF470D">
              <w:t>6</w:t>
            </w:r>
            <w:r>
              <w:t xml:space="preserve">              н. р.</w:t>
            </w:r>
          </w:p>
        </w:tc>
        <w:tc>
          <w:tcPr>
            <w:tcW w:w="1559" w:type="dxa"/>
          </w:tcPr>
          <w:p w14:paraId="7C4295FE" w14:textId="77777777" w:rsidR="00CB45B7" w:rsidRDefault="00FC596A" w:rsidP="00D460EA">
            <w:r>
              <w:t>Демчак Г.Ю.</w:t>
            </w:r>
          </w:p>
          <w:p w14:paraId="5D91AD6C" w14:textId="77777777" w:rsidR="00CB45B7" w:rsidRDefault="00BC700C" w:rsidP="00D460EA">
            <w:proofErr w:type="spellStart"/>
            <w:r>
              <w:t>Хомета</w:t>
            </w:r>
            <w:proofErr w:type="spellEnd"/>
            <w:r>
              <w:t xml:space="preserve"> Г.Г.</w:t>
            </w:r>
          </w:p>
          <w:p w14:paraId="21813B72" w14:textId="38B6FC00" w:rsidR="00AF470D" w:rsidRDefault="00AF470D" w:rsidP="00D460EA">
            <w:r>
              <w:t>Било М.М.</w:t>
            </w:r>
          </w:p>
        </w:tc>
        <w:tc>
          <w:tcPr>
            <w:tcW w:w="1134" w:type="dxa"/>
          </w:tcPr>
          <w:p w14:paraId="75D24154" w14:textId="77777777" w:rsidR="00CB45B7" w:rsidRDefault="00CB45B7">
            <w:pPr>
              <w:jc w:val="center"/>
              <w:rPr>
                <w:b/>
              </w:rPr>
            </w:pPr>
          </w:p>
        </w:tc>
      </w:tr>
      <w:tr w:rsidR="00CB45B7" w14:paraId="5833E7DC" w14:textId="77777777" w:rsidTr="008F2912">
        <w:tc>
          <w:tcPr>
            <w:tcW w:w="570" w:type="dxa"/>
          </w:tcPr>
          <w:p w14:paraId="78E9E11C" w14:textId="77777777" w:rsidR="00CB45B7" w:rsidRDefault="00FC596A">
            <w:pPr>
              <w:jc w:val="center"/>
            </w:pPr>
            <w:r>
              <w:t>4.</w:t>
            </w:r>
          </w:p>
        </w:tc>
        <w:tc>
          <w:tcPr>
            <w:tcW w:w="6234" w:type="dxa"/>
          </w:tcPr>
          <w:p w14:paraId="3F6DEC9A" w14:textId="77777777" w:rsidR="00CB45B7" w:rsidRDefault="00FC596A">
            <w:pPr>
              <w:jc w:val="both"/>
            </w:pPr>
            <w:r>
              <w:t>Провести практичні тренування з учнями  що</w:t>
            </w:r>
            <w:r w:rsidR="004C097A">
              <w:t>до дій у разі виникнення пожежі</w:t>
            </w:r>
            <w:r w:rsidR="008F2912">
              <w:t>.</w:t>
            </w:r>
            <w:r>
              <w:t xml:space="preserve"> </w:t>
            </w:r>
          </w:p>
        </w:tc>
        <w:tc>
          <w:tcPr>
            <w:tcW w:w="1418" w:type="dxa"/>
          </w:tcPr>
          <w:p w14:paraId="771AAC7B" w14:textId="76FA425A" w:rsidR="00CB45B7" w:rsidRDefault="008F2912">
            <w:pPr>
              <w:jc w:val="center"/>
            </w:pPr>
            <w:r>
              <w:t>упродовж 202</w:t>
            </w:r>
            <w:r w:rsidR="00AF470D">
              <w:t>5</w:t>
            </w:r>
            <w:r>
              <w:t>/202</w:t>
            </w:r>
            <w:r w:rsidR="00AF470D">
              <w:t>6</w:t>
            </w:r>
            <w:r>
              <w:t xml:space="preserve"> </w:t>
            </w:r>
            <w:proofErr w:type="spellStart"/>
            <w:r>
              <w:t>н.р</w:t>
            </w:r>
            <w:proofErr w:type="spellEnd"/>
            <w:r>
              <w:t>.</w:t>
            </w:r>
          </w:p>
        </w:tc>
        <w:tc>
          <w:tcPr>
            <w:tcW w:w="1559" w:type="dxa"/>
          </w:tcPr>
          <w:p w14:paraId="5557D109" w14:textId="77777777" w:rsidR="00CB45B7" w:rsidRDefault="00FC596A" w:rsidP="00D460EA">
            <w:r>
              <w:t>Демчак Г.Ю.</w:t>
            </w:r>
          </w:p>
          <w:p w14:paraId="78AC32F5" w14:textId="77777777" w:rsidR="00CB45B7" w:rsidRDefault="00BC700C" w:rsidP="00D460EA">
            <w:proofErr w:type="spellStart"/>
            <w:r>
              <w:t>Хомета</w:t>
            </w:r>
            <w:proofErr w:type="spellEnd"/>
            <w:r>
              <w:t xml:space="preserve"> Г.Г.</w:t>
            </w:r>
          </w:p>
          <w:p w14:paraId="24FB24E8" w14:textId="012BE422" w:rsidR="00AF470D" w:rsidRDefault="00AF470D" w:rsidP="00D460EA">
            <w:r>
              <w:t>Било М.М.</w:t>
            </w:r>
          </w:p>
        </w:tc>
        <w:tc>
          <w:tcPr>
            <w:tcW w:w="1134" w:type="dxa"/>
          </w:tcPr>
          <w:p w14:paraId="51C39B91" w14:textId="77777777" w:rsidR="00CB45B7" w:rsidRDefault="00CB45B7">
            <w:pPr>
              <w:jc w:val="center"/>
              <w:rPr>
                <w:b/>
              </w:rPr>
            </w:pPr>
          </w:p>
        </w:tc>
      </w:tr>
      <w:tr w:rsidR="00CB45B7" w14:paraId="38070918" w14:textId="77777777" w:rsidTr="008F2912">
        <w:tc>
          <w:tcPr>
            <w:tcW w:w="570" w:type="dxa"/>
          </w:tcPr>
          <w:p w14:paraId="5A52C91F" w14:textId="77777777" w:rsidR="00CB45B7" w:rsidRDefault="00FC596A">
            <w:pPr>
              <w:jc w:val="center"/>
            </w:pPr>
            <w:r>
              <w:lastRenderedPageBreak/>
              <w:t>5.</w:t>
            </w:r>
          </w:p>
        </w:tc>
        <w:tc>
          <w:tcPr>
            <w:tcW w:w="6234" w:type="dxa"/>
          </w:tcPr>
          <w:p w14:paraId="34FAA12D" w14:textId="77777777" w:rsidR="00CB45B7" w:rsidRDefault="00FC596A">
            <w:pPr>
              <w:jc w:val="both"/>
            </w:pPr>
            <w:r>
              <w:t>Провести ревізію електрогосподарства, за необхідності виконати ремонти (заміну) пошкоджених ділянок електромереж</w:t>
            </w:r>
            <w:r w:rsidR="008F2912">
              <w:t>.</w:t>
            </w:r>
          </w:p>
        </w:tc>
        <w:tc>
          <w:tcPr>
            <w:tcW w:w="1418" w:type="dxa"/>
          </w:tcPr>
          <w:p w14:paraId="0E05F8F1" w14:textId="63F81EF3" w:rsidR="00CB45B7" w:rsidRDefault="008F2912">
            <w:pPr>
              <w:jc w:val="center"/>
            </w:pPr>
            <w:r>
              <w:t>упродовж 202</w:t>
            </w:r>
            <w:r w:rsidR="00AF470D">
              <w:t>5</w:t>
            </w:r>
            <w:r>
              <w:t>/202</w:t>
            </w:r>
            <w:r w:rsidR="00AF470D">
              <w:t>6</w:t>
            </w:r>
            <w:r>
              <w:t>н.р.</w:t>
            </w:r>
          </w:p>
        </w:tc>
        <w:tc>
          <w:tcPr>
            <w:tcW w:w="1559" w:type="dxa"/>
          </w:tcPr>
          <w:p w14:paraId="02D761F8" w14:textId="77777777" w:rsidR="00CB45B7" w:rsidRDefault="00BC700C" w:rsidP="00D460EA">
            <w:proofErr w:type="spellStart"/>
            <w:r>
              <w:t>Хомета</w:t>
            </w:r>
            <w:proofErr w:type="spellEnd"/>
            <w:r>
              <w:t xml:space="preserve"> Г.Г.</w:t>
            </w:r>
          </w:p>
          <w:p w14:paraId="162BF4DE" w14:textId="1BD620D4" w:rsidR="00AF470D" w:rsidRDefault="00AF470D" w:rsidP="00D460EA">
            <w:r>
              <w:t>Било М.М.</w:t>
            </w:r>
          </w:p>
        </w:tc>
        <w:tc>
          <w:tcPr>
            <w:tcW w:w="1134" w:type="dxa"/>
          </w:tcPr>
          <w:p w14:paraId="2F5DAEC8" w14:textId="77777777" w:rsidR="00CB45B7" w:rsidRDefault="00CB45B7">
            <w:pPr>
              <w:jc w:val="center"/>
              <w:rPr>
                <w:b/>
              </w:rPr>
            </w:pPr>
          </w:p>
        </w:tc>
      </w:tr>
      <w:tr w:rsidR="00CB45B7" w14:paraId="3A205728" w14:textId="77777777" w:rsidTr="008F2912">
        <w:tc>
          <w:tcPr>
            <w:tcW w:w="570" w:type="dxa"/>
          </w:tcPr>
          <w:p w14:paraId="00F4C0C7" w14:textId="77777777" w:rsidR="00CB45B7" w:rsidRDefault="00FC596A">
            <w:pPr>
              <w:jc w:val="center"/>
            </w:pPr>
            <w:r>
              <w:t>6.</w:t>
            </w:r>
          </w:p>
        </w:tc>
        <w:tc>
          <w:tcPr>
            <w:tcW w:w="6234" w:type="dxa"/>
          </w:tcPr>
          <w:p w14:paraId="48944AB7" w14:textId="77777777" w:rsidR="00CB45B7" w:rsidRDefault="00FC596A">
            <w:pPr>
              <w:jc w:val="both"/>
            </w:pPr>
            <w:r>
              <w:t>Провести розрахунки необхідної кількості первинних засобів пожежогасіння. Провести технічне обслуговування наявних вогнегасників</w:t>
            </w:r>
          </w:p>
        </w:tc>
        <w:tc>
          <w:tcPr>
            <w:tcW w:w="1418" w:type="dxa"/>
          </w:tcPr>
          <w:p w14:paraId="7C031FB3" w14:textId="77777777" w:rsidR="00CB45B7" w:rsidRDefault="008F2912">
            <w:pPr>
              <w:jc w:val="center"/>
            </w:pPr>
            <w:r>
              <w:t xml:space="preserve">упродовж </w:t>
            </w:r>
            <w:r w:rsidR="00FC596A">
              <w:t>навчального року</w:t>
            </w:r>
          </w:p>
        </w:tc>
        <w:tc>
          <w:tcPr>
            <w:tcW w:w="1559" w:type="dxa"/>
          </w:tcPr>
          <w:p w14:paraId="6772D461" w14:textId="77777777" w:rsidR="00CB45B7" w:rsidRDefault="00BC700C" w:rsidP="00D460EA">
            <w:proofErr w:type="spellStart"/>
            <w:r>
              <w:t>Хомета</w:t>
            </w:r>
            <w:proofErr w:type="spellEnd"/>
            <w:r>
              <w:t xml:space="preserve"> Г.Г.</w:t>
            </w:r>
          </w:p>
          <w:p w14:paraId="1EE41DCD" w14:textId="3B4A71AE" w:rsidR="00AF470D" w:rsidRDefault="00AF470D" w:rsidP="00D460EA">
            <w:r>
              <w:t>Било М.М.</w:t>
            </w:r>
          </w:p>
        </w:tc>
        <w:tc>
          <w:tcPr>
            <w:tcW w:w="1134" w:type="dxa"/>
          </w:tcPr>
          <w:p w14:paraId="3057FA0B" w14:textId="77777777" w:rsidR="00CB45B7" w:rsidRDefault="00CB45B7">
            <w:pPr>
              <w:jc w:val="center"/>
              <w:rPr>
                <w:b/>
              </w:rPr>
            </w:pPr>
          </w:p>
        </w:tc>
      </w:tr>
      <w:tr w:rsidR="00CB45B7" w14:paraId="4A68311C" w14:textId="77777777" w:rsidTr="008F2912">
        <w:tc>
          <w:tcPr>
            <w:tcW w:w="570" w:type="dxa"/>
          </w:tcPr>
          <w:p w14:paraId="05BC673C" w14:textId="77777777" w:rsidR="00CB45B7" w:rsidRDefault="00FC596A">
            <w:pPr>
              <w:jc w:val="center"/>
            </w:pPr>
            <w:r>
              <w:t>7.</w:t>
            </w:r>
          </w:p>
        </w:tc>
        <w:tc>
          <w:tcPr>
            <w:tcW w:w="6234" w:type="dxa"/>
          </w:tcPr>
          <w:p w14:paraId="27D12A23" w14:textId="77777777" w:rsidR="00CB45B7" w:rsidRDefault="00FC596A">
            <w:pPr>
              <w:jc w:val="both"/>
            </w:pPr>
            <w:r>
              <w:t>Розробити плани евакуації дітей у разі виникнення пожежі</w:t>
            </w:r>
            <w:r w:rsidR="008F2912">
              <w:t>.</w:t>
            </w:r>
          </w:p>
        </w:tc>
        <w:tc>
          <w:tcPr>
            <w:tcW w:w="1418" w:type="dxa"/>
          </w:tcPr>
          <w:p w14:paraId="1E4A432E" w14:textId="06AF8780" w:rsidR="00CB45B7" w:rsidRDefault="008F2912">
            <w:pPr>
              <w:jc w:val="center"/>
            </w:pPr>
            <w:r>
              <w:t>серпень 202</w:t>
            </w:r>
            <w:r w:rsidR="00AF470D">
              <w:t>5</w:t>
            </w:r>
          </w:p>
        </w:tc>
        <w:tc>
          <w:tcPr>
            <w:tcW w:w="1559" w:type="dxa"/>
          </w:tcPr>
          <w:p w14:paraId="12EA0342" w14:textId="77777777" w:rsidR="00CB45B7" w:rsidRDefault="00BC700C" w:rsidP="00D460EA">
            <w:proofErr w:type="spellStart"/>
            <w:r>
              <w:t>Хомета</w:t>
            </w:r>
            <w:proofErr w:type="spellEnd"/>
            <w:r>
              <w:t xml:space="preserve"> Г.Г.</w:t>
            </w:r>
          </w:p>
          <w:p w14:paraId="21FFF39C" w14:textId="368BB1E6" w:rsidR="00AF470D" w:rsidRDefault="00AF470D" w:rsidP="00D460EA">
            <w:r>
              <w:t>Било М.М.</w:t>
            </w:r>
          </w:p>
        </w:tc>
        <w:tc>
          <w:tcPr>
            <w:tcW w:w="1134" w:type="dxa"/>
          </w:tcPr>
          <w:p w14:paraId="73316E7A" w14:textId="77777777" w:rsidR="00CB45B7" w:rsidRDefault="00CB45B7">
            <w:pPr>
              <w:jc w:val="center"/>
              <w:rPr>
                <w:b/>
              </w:rPr>
            </w:pPr>
          </w:p>
        </w:tc>
      </w:tr>
      <w:tr w:rsidR="00CB45B7" w14:paraId="56E9A7AF" w14:textId="77777777" w:rsidTr="008F2912">
        <w:tc>
          <w:tcPr>
            <w:tcW w:w="570" w:type="dxa"/>
          </w:tcPr>
          <w:p w14:paraId="1A30E381" w14:textId="77777777" w:rsidR="00CB45B7" w:rsidRDefault="00FC596A">
            <w:pPr>
              <w:jc w:val="center"/>
            </w:pPr>
            <w:r>
              <w:t>8.</w:t>
            </w:r>
          </w:p>
        </w:tc>
        <w:tc>
          <w:tcPr>
            <w:tcW w:w="6234" w:type="dxa"/>
          </w:tcPr>
          <w:p w14:paraId="609487A8" w14:textId="77777777" w:rsidR="00CB45B7" w:rsidRDefault="00FC596A">
            <w:pPr>
              <w:jc w:val="both"/>
            </w:pPr>
            <w:r>
              <w:t>Евакуаційні шляхи утримувати у вільному стані</w:t>
            </w:r>
            <w:r w:rsidR="008F2912">
              <w:t>.</w:t>
            </w:r>
            <w:r>
              <w:t xml:space="preserve"> </w:t>
            </w:r>
          </w:p>
        </w:tc>
        <w:tc>
          <w:tcPr>
            <w:tcW w:w="1418" w:type="dxa"/>
          </w:tcPr>
          <w:p w14:paraId="3D250FEC" w14:textId="1D696C35" w:rsidR="00CB45B7" w:rsidRDefault="008F2912">
            <w:pPr>
              <w:jc w:val="center"/>
            </w:pPr>
            <w:r>
              <w:t>упродовж 202</w:t>
            </w:r>
            <w:r w:rsidR="00AF470D">
              <w:t>5</w:t>
            </w:r>
            <w:r w:rsidR="005937ED">
              <w:t>/</w:t>
            </w:r>
            <w:r>
              <w:t>202</w:t>
            </w:r>
            <w:r w:rsidR="00AD4105">
              <w:t>5</w:t>
            </w:r>
            <w:r w:rsidR="00AF470D">
              <w:t>6</w:t>
            </w:r>
            <w:r>
              <w:t>н.р.</w:t>
            </w:r>
          </w:p>
        </w:tc>
        <w:tc>
          <w:tcPr>
            <w:tcW w:w="1559" w:type="dxa"/>
          </w:tcPr>
          <w:p w14:paraId="067F30ED" w14:textId="77777777" w:rsidR="00CB45B7" w:rsidRDefault="00BC700C" w:rsidP="00D460EA">
            <w:proofErr w:type="spellStart"/>
            <w:r>
              <w:t>Хомета</w:t>
            </w:r>
            <w:proofErr w:type="spellEnd"/>
            <w:r>
              <w:t xml:space="preserve"> Г.Г.</w:t>
            </w:r>
          </w:p>
          <w:p w14:paraId="51E0AD0C" w14:textId="5884AD31" w:rsidR="00AF470D" w:rsidRPr="00BC700C" w:rsidRDefault="00AF470D" w:rsidP="00D460EA">
            <w:pPr>
              <w:rPr>
                <w:b/>
                <w:bCs/>
              </w:rPr>
            </w:pPr>
            <w:r>
              <w:t>Било М.М.</w:t>
            </w:r>
          </w:p>
        </w:tc>
        <w:tc>
          <w:tcPr>
            <w:tcW w:w="1134" w:type="dxa"/>
          </w:tcPr>
          <w:p w14:paraId="335B76CF" w14:textId="77777777" w:rsidR="00CB45B7" w:rsidRDefault="00CB45B7">
            <w:pPr>
              <w:jc w:val="center"/>
              <w:rPr>
                <w:b/>
              </w:rPr>
            </w:pPr>
          </w:p>
        </w:tc>
      </w:tr>
      <w:tr w:rsidR="00CB45B7" w14:paraId="3A56B234" w14:textId="77777777" w:rsidTr="008F2912">
        <w:tc>
          <w:tcPr>
            <w:tcW w:w="570" w:type="dxa"/>
          </w:tcPr>
          <w:p w14:paraId="5CD2BF29" w14:textId="77777777" w:rsidR="00CB45B7" w:rsidRDefault="00FC596A">
            <w:pPr>
              <w:jc w:val="center"/>
            </w:pPr>
            <w:r>
              <w:t>9.</w:t>
            </w:r>
          </w:p>
        </w:tc>
        <w:tc>
          <w:tcPr>
            <w:tcW w:w="6234" w:type="dxa"/>
          </w:tcPr>
          <w:p w14:paraId="1BFC78E4" w14:textId="77777777" w:rsidR="00CB45B7" w:rsidRDefault="00FC596A">
            <w:pPr>
              <w:jc w:val="both"/>
            </w:pPr>
            <w:r>
              <w:t>У разі необхідності встановлення на вікнах приміщень, де перебувають люди, металевих грат, грати повинні розкриватися, розсуватися або зніматися</w:t>
            </w:r>
            <w:r w:rsidR="008F2912">
              <w:t>.</w:t>
            </w:r>
          </w:p>
        </w:tc>
        <w:tc>
          <w:tcPr>
            <w:tcW w:w="1418" w:type="dxa"/>
          </w:tcPr>
          <w:p w14:paraId="3FB67302" w14:textId="6A511681" w:rsidR="00CB45B7" w:rsidRDefault="008F2912">
            <w:pPr>
              <w:jc w:val="center"/>
            </w:pPr>
            <w:r>
              <w:t>упродовж 202</w:t>
            </w:r>
            <w:r w:rsidR="00AF470D">
              <w:t>5</w:t>
            </w:r>
            <w:r>
              <w:t>/20</w:t>
            </w:r>
            <w:r w:rsidR="00AD4105">
              <w:t>2</w:t>
            </w:r>
            <w:r w:rsidR="00AF470D">
              <w:t>6</w:t>
            </w:r>
            <w:r>
              <w:t xml:space="preserve"> </w:t>
            </w:r>
            <w:proofErr w:type="spellStart"/>
            <w:r>
              <w:t>н.р</w:t>
            </w:r>
            <w:proofErr w:type="spellEnd"/>
            <w:r>
              <w:t>.</w:t>
            </w:r>
          </w:p>
        </w:tc>
        <w:tc>
          <w:tcPr>
            <w:tcW w:w="1559" w:type="dxa"/>
          </w:tcPr>
          <w:p w14:paraId="7A01AC17" w14:textId="77777777" w:rsidR="00CB45B7" w:rsidRDefault="00BC700C" w:rsidP="00D460EA">
            <w:proofErr w:type="spellStart"/>
            <w:r>
              <w:t>Хомета</w:t>
            </w:r>
            <w:proofErr w:type="spellEnd"/>
            <w:r>
              <w:t xml:space="preserve"> Г.Г.</w:t>
            </w:r>
          </w:p>
          <w:p w14:paraId="5566E5B2" w14:textId="2D33D8AE" w:rsidR="00AF470D" w:rsidRDefault="00AF470D" w:rsidP="00D460EA">
            <w:r>
              <w:t>Било М.М.</w:t>
            </w:r>
          </w:p>
        </w:tc>
        <w:tc>
          <w:tcPr>
            <w:tcW w:w="1134" w:type="dxa"/>
          </w:tcPr>
          <w:p w14:paraId="6786D2ED" w14:textId="77777777" w:rsidR="00CB45B7" w:rsidRDefault="00CB45B7">
            <w:pPr>
              <w:jc w:val="center"/>
              <w:rPr>
                <w:b/>
              </w:rPr>
            </w:pPr>
          </w:p>
        </w:tc>
      </w:tr>
      <w:tr w:rsidR="00CB45B7" w14:paraId="248743D8" w14:textId="77777777" w:rsidTr="008F2912">
        <w:tc>
          <w:tcPr>
            <w:tcW w:w="570" w:type="dxa"/>
          </w:tcPr>
          <w:p w14:paraId="2AFF4225" w14:textId="77777777" w:rsidR="00CB45B7" w:rsidRDefault="00FC596A">
            <w:pPr>
              <w:jc w:val="center"/>
            </w:pPr>
            <w:r>
              <w:t>10</w:t>
            </w:r>
            <w:r w:rsidR="004C097A">
              <w:t>.</w:t>
            </w:r>
          </w:p>
        </w:tc>
        <w:tc>
          <w:tcPr>
            <w:tcW w:w="6234" w:type="dxa"/>
          </w:tcPr>
          <w:p w14:paraId="1D994356" w14:textId="77777777" w:rsidR="00CB45B7" w:rsidRDefault="00FC596A">
            <w:pPr>
              <w:jc w:val="both"/>
            </w:pPr>
            <w:r>
              <w:t>Заборонити використання матеріалів, на які відсутні показники щодо пожежної небезпеки для оздоблення шляхів евакуації</w:t>
            </w:r>
            <w:r w:rsidR="008F2912">
              <w:t>.</w:t>
            </w:r>
          </w:p>
        </w:tc>
        <w:tc>
          <w:tcPr>
            <w:tcW w:w="1418" w:type="dxa"/>
          </w:tcPr>
          <w:p w14:paraId="1BB8EF12" w14:textId="1FA7247B" w:rsidR="00CB45B7" w:rsidRDefault="008F2912">
            <w:pPr>
              <w:jc w:val="center"/>
            </w:pPr>
            <w:r>
              <w:t>упродовж               н. р.</w:t>
            </w:r>
          </w:p>
        </w:tc>
        <w:tc>
          <w:tcPr>
            <w:tcW w:w="1559" w:type="dxa"/>
          </w:tcPr>
          <w:p w14:paraId="2A1D85F3" w14:textId="77777777" w:rsidR="00CB45B7" w:rsidRDefault="00BC700C" w:rsidP="00D460EA">
            <w:proofErr w:type="spellStart"/>
            <w:r>
              <w:t>Хомета</w:t>
            </w:r>
            <w:proofErr w:type="spellEnd"/>
            <w:r>
              <w:t xml:space="preserve"> Г.Г.</w:t>
            </w:r>
          </w:p>
          <w:p w14:paraId="20B83B31" w14:textId="49A88B13" w:rsidR="00AF470D" w:rsidRDefault="00AF470D" w:rsidP="00D460EA">
            <w:r>
              <w:t>Било М.М.</w:t>
            </w:r>
          </w:p>
        </w:tc>
        <w:tc>
          <w:tcPr>
            <w:tcW w:w="1134" w:type="dxa"/>
          </w:tcPr>
          <w:p w14:paraId="56C37C60" w14:textId="77777777" w:rsidR="00CB45B7" w:rsidRDefault="00CB45B7">
            <w:pPr>
              <w:jc w:val="center"/>
              <w:rPr>
                <w:b/>
              </w:rPr>
            </w:pPr>
          </w:p>
        </w:tc>
      </w:tr>
      <w:tr w:rsidR="00CB45B7" w14:paraId="02EC0815" w14:textId="77777777" w:rsidTr="008F2912">
        <w:tc>
          <w:tcPr>
            <w:tcW w:w="570" w:type="dxa"/>
          </w:tcPr>
          <w:p w14:paraId="74428E8E" w14:textId="77777777" w:rsidR="00CB45B7" w:rsidRDefault="00FC596A">
            <w:pPr>
              <w:jc w:val="center"/>
            </w:pPr>
            <w:r>
              <w:t>11</w:t>
            </w:r>
            <w:r w:rsidR="004C097A">
              <w:t>.</w:t>
            </w:r>
          </w:p>
        </w:tc>
        <w:tc>
          <w:tcPr>
            <w:tcW w:w="6234" w:type="dxa"/>
          </w:tcPr>
          <w:p w14:paraId="3863DCAA" w14:textId="77777777" w:rsidR="00CB45B7" w:rsidRDefault="00FC596A">
            <w:pPr>
              <w:jc w:val="both"/>
            </w:pPr>
            <w:r>
              <w:t>Здійснити перевірку на працездатність внутрішніх систем протипожежного водогону. Провести їх технічне обслуговування (ремонт) та укомплектувати пожежні крани рукавами, стволами</w:t>
            </w:r>
            <w:r w:rsidR="008F2912">
              <w:t>.</w:t>
            </w:r>
          </w:p>
        </w:tc>
        <w:tc>
          <w:tcPr>
            <w:tcW w:w="1418" w:type="dxa"/>
          </w:tcPr>
          <w:p w14:paraId="6A1541FE" w14:textId="77777777" w:rsidR="00CB45B7" w:rsidRDefault="008F2912">
            <w:pPr>
              <w:jc w:val="center"/>
            </w:pPr>
            <w:r>
              <w:t xml:space="preserve">упродовж </w:t>
            </w:r>
            <w:r w:rsidR="00FC596A">
              <w:t>навчального року</w:t>
            </w:r>
          </w:p>
        </w:tc>
        <w:tc>
          <w:tcPr>
            <w:tcW w:w="1559" w:type="dxa"/>
          </w:tcPr>
          <w:p w14:paraId="3FCF5A14" w14:textId="77777777" w:rsidR="00CB45B7" w:rsidRDefault="00BC700C" w:rsidP="00D460EA">
            <w:proofErr w:type="spellStart"/>
            <w:r>
              <w:t>Хомета</w:t>
            </w:r>
            <w:proofErr w:type="spellEnd"/>
            <w:r>
              <w:t xml:space="preserve"> Г.Г.</w:t>
            </w:r>
          </w:p>
          <w:p w14:paraId="4C919E1D" w14:textId="10BF9A05" w:rsidR="00AF470D" w:rsidRDefault="00AF470D" w:rsidP="00D460EA">
            <w:r>
              <w:t>Било М.М.</w:t>
            </w:r>
          </w:p>
        </w:tc>
        <w:tc>
          <w:tcPr>
            <w:tcW w:w="1134" w:type="dxa"/>
          </w:tcPr>
          <w:p w14:paraId="096BAD82" w14:textId="77777777" w:rsidR="00CB45B7" w:rsidRDefault="00CB45B7">
            <w:pPr>
              <w:jc w:val="center"/>
              <w:rPr>
                <w:b/>
              </w:rPr>
            </w:pPr>
          </w:p>
        </w:tc>
      </w:tr>
      <w:tr w:rsidR="00CB45B7" w14:paraId="0791F7D9" w14:textId="77777777" w:rsidTr="008F2912">
        <w:tc>
          <w:tcPr>
            <w:tcW w:w="570" w:type="dxa"/>
          </w:tcPr>
          <w:p w14:paraId="33FEB56B" w14:textId="77777777" w:rsidR="00CB45B7" w:rsidRDefault="00FC596A">
            <w:pPr>
              <w:jc w:val="center"/>
            </w:pPr>
            <w:r>
              <w:t>12</w:t>
            </w:r>
            <w:r w:rsidR="004C097A">
              <w:t>.</w:t>
            </w:r>
          </w:p>
        </w:tc>
        <w:tc>
          <w:tcPr>
            <w:tcW w:w="6234" w:type="dxa"/>
          </w:tcPr>
          <w:p w14:paraId="4D828EA8" w14:textId="77777777" w:rsidR="00CB45B7" w:rsidRDefault="00FC596A">
            <w:pPr>
              <w:jc w:val="both"/>
            </w:pPr>
            <w:r>
              <w:t>Здійснити перевірку на працездатність зовнішніх джерел протипожежного водопостачання (пожежні гідранти, водойми, резервуари). Провести їх технічне обслуговування (ремонт), заповнення водою</w:t>
            </w:r>
            <w:r w:rsidR="008F2912">
              <w:t>.</w:t>
            </w:r>
          </w:p>
        </w:tc>
        <w:tc>
          <w:tcPr>
            <w:tcW w:w="1418" w:type="dxa"/>
          </w:tcPr>
          <w:p w14:paraId="24A7AA22" w14:textId="77777777" w:rsidR="00CB45B7" w:rsidRDefault="008F2912">
            <w:pPr>
              <w:jc w:val="center"/>
            </w:pPr>
            <w:r>
              <w:t xml:space="preserve">упродовж </w:t>
            </w:r>
            <w:r w:rsidR="00FC596A">
              <w:t>навчального року</w:t>
            </w:r>
          </w:p>
        </w:tc>
        <w:tc>
          <w:tcPr>
            <w:tcW w:w="1559" w:type="dxa"/>
          </w:tcPr>
          <w:p w14:paraId="6ECD0450" w14:textId="77777777" w:rsidR="00CB45B7" w:rsidRDefault="00BC700C" w:rsidP="00D460EA">
            <w:proofErr w:type="spellStart"/>
            <w:r>
              <w:t>Хомета</w:t>
            </w:r>
            <w:proofErr w:type="spellEnd"/>
            <w:r>
              <w:t xml:space="preserve"> Г.Г.</w:t>
            </w:r>
          </w:p>
          <w:p w14:paraId="4F36B1CB" w14:textId="4A2B637A" w:rsidR="00AF470D" w:rsidRDefault="00AF470D" w:rsidP="00D460EA">
            <w:r>
              <w:t>Било М.М.</w:t>
            </w:r>
          </w:p>
        </w:tc>
        <w:tc>
          <w:tcPr>
            <w:tcW w:w="1134" w:type="dxa"/>
          </w:tcPr>
          <w:p w14:paraId="004F919E" w14:textId="77777777" w:rsidR="00CB45B7" w:rsidRDefault="00CB45B7">
            <w:pPr>
              <w:jc w:val="center"/>
              <w:rPr>
                <w:b/>
              </w:rPr>
            </w:pPr>
          </w:p>
        </w:tc>
      </w:tr>
      <w:tr w:rsidR="00CB45B7" w14:paraId="157DEEE0" w14:textId="77777777" w:rsidTr="008F2912">
        <w:tc>
          <w:tcPr>
            <w:tcW w:w="570" w:type="dxa"/>
          </w:tcPr>
          <w:p w14:paraId="05DE0213" w14:textId="77777777" w:rsidR="00CB45B7" w:rsidRDefault="00FC596A">
            <w:pPr>
              <w:jc w:val="center"/>
            </w:pPr>
            <w:r>
              <w:t>13</w:t>
            </w:r>
            <w:r w:rsidR="004C097A">
              <w:t>.</w:t>
            </w:r>
          </w:p>
        </w:tc>
        <w:tc>
          <w:tcPr>
            <w:tcW w:w="6234" w:type="dxa"/>
          </w:tcPr>
          <w:p w14:paraId="31024446" w14:textId="77777777" w:rsidR="00CB45B7" w:rsidRDefault="00FC596A">
            <w:pPr>
              <w:jc w:val="both"/>
            </w:pPr>
            <w:r>
              <w:t>Пожежні гідранти та пожежні резервуари утримувати таким чином, щоб забезпечити безперешкодний забір води пожежними автомобілями</w:t>
            </w:r>
            <w:r w:rsidR="008F2912">
              <w:t>.</w:t>
            </w:r>
          </w:p>
        </w:tc>
        <w:tc>
          <w:tcPr>
            <w:tcW w:w="1418" w:type="dxa"/>
          </w:tcPr>
          <w:p w14:paraId="3F01F08C" w14:textId="77777777" w:rsidR="00E25EF4" w:rsidRDefault="006436E1" w:rsidP="008F2912">
            <w:pPr>
              <w:jc w:val="center"/>
            </w:pPr>
            <w:r>
              <w:t>у</w:t>
            </w:r>
            <w:r w:rsidR="00FC596A">
              <w:t>п</w:t>
            </w:r>
            <w:r w:rsidR="008F2912">
              <w:t xml:space="preserve">родовж </w:t>
            </w:r>
            <w:r w:rsidR="00FC596A">
              <w:t>навчального року</w:t>
            </w:r>
          </w:p>
        </w:tc>
        <w:tc>
          <w:tcPr>
            <w:tcW w:w="1559" w:type="dxa"/>
          </w:tcPr>
          <w:p w14:paraId="37B27341" w14:textId="77777777" w:rsidR="00CB45B7" w:rsidRDefault="00BC700C" w:rsidP="00D460EA">
            <w:r>
              <w:t xml:space="preserve">    </w:t>
            </w:r>
            <w:proofErr w:type="spellStart"/>
            <w:r>
              <w:t>Хомета</w:t>
            </w:r>
            <w:proofErr w:type="spellEnd"/>
            <w:r>
              <w:t xml:space="preserve"> Г.Г.</w:t>
            </w:r>
          </w:p>
          <w:p w14:paraId="487609DE" w14:textId="53FC56A9" w:rsidR="00AF470D" w:rsidRDefault="00AF470D" w:rsidP="00D460EA">
            <w:r>
              <w:t>Било М.М.</w:t>
            </w:r>
          </w:p>
        </w:tc>
        <w:tc>
          <w:tcPr>
            <w:tcW w:w="1134" w:type="dxa"/>
          </w:tcPr>
          <w:p w14:paraId="73656FC6" w14:textId="77777777" w:rsidR="00CB45B7" w:rsidRDefault="00CB45B7">
            <w:pPr>
              <w:jc w:val="center"/>
              <w:rPr>
                <w:b/>
              </w:rPr>
            </w:pPr>
          </w:p>
        </w:tc>
      </w:tr>
      <w:tr w:rsidR="00CB45B7" w14:paraId="054C36F1" w14:textId="77777777" w:rsidTr="008F2912">
        <w:tc>
          <w:tcPr>
            <w:tcW w:w="570" w:type="dxa"/>
          </w:tcPr>
          <w:p w14:paraId="1B41C93D" w14:textId="77777777" w:rsidR="00CB45B7" w:rsidRDefault="00FC596A">
            <w:pPr>
              <w:jc w:val="center"/>
            </w:pPr>
            <w:r>
              <w:t>14</w:t>
            </w:r>
            <w:r w:rsidR="004C097A">
              <w:t>.</w:t>
            </w:r>
          </w:p>
        </w:tc>
        <w:tc>
          <w:tcPr>
            <w:tcW w:w="6234" w:type="dxa"/>
          </w:tcPr>
          <w:p w14:paraId="45D1F609" w14:textId="77777777" w:rsidR="00CB45B7" w:rsidRDefault="00FC596A">
            <w:pPr>
              <w:jc w:val="both"/>
            </w:pPr>
            <w:r>
              <w:t>Обладнати об’єкти з постійним або тимчасовим перебуванням дітей автоматичними системами протипожежного захисту (система оповіщення про пожежу)</w:t>
            </w:r>
            <w:r w:rsidR="006436E1">
              <w:t>.</w:t>
            </w:r>
          </w:p>
        </w:tc>
        <w:tc>
          <w:tcPr>
            <w:tcW w:w="1418" w:type="dxa"/>
          </w:tcPr>
          <w:p w14:paraId="22D89F0C" w14:textId="77777777" w:rsidR="00CB45B7" w:rsidRDefault="006436E1">
            <w:pPr>
              <w:jc w:val="center"/>
            </w:pPr>
            <w:r>
              <w:t xml:space="preserve">упродовж </w:t>
            </w:r>
            <w:r w:rsidR="00FC596A">
              <w:t>навчального року</w:t>
            </w:r>
          </w:p>
        </w:tc>
        <w:tc>
          <w:tcPr>
            <w:tcW w:w="1559" w:type="dxa"/>
          </w:tcPr>
          <w:p w14:paraId="08A75554" w14:textId="77777777" w:rsidR="00CB45B7" w:rsidRDefault="00BC700C" w:rsidP="00D460EA">
            <w:proofErr w:type="spellStart"/>
            <w:r>
              <w:t>Хомета</w:t>
            </w:r>
            <w:proofErr w:type="spellEnd"/>
            <w:r>
              <w:t xml:space="preserve"> Г.Г.</w:t>
            </w:r>
          </w:p>
          <w:p w14:paraId="6B5A58C9" w14:textId="16811EC8" w:rsidR="00AF470D" w:rsidRDefault="00AF470D" w:rsidP="00D460EA">
            <w:r>
              <w:t>Било М.М.</w:t>
            </w:r>
          </w:p>
        </w:tc>
        <w:tc>
          <w:tcPr>
            <w:tcW w:w="1134" w:type="dxa"/>
          </w:tcPr>
          <w:p w14:paraId="040D1787" w14:textId="77777777" w:rsidR="00CB45B7" w:rsidRDefault="00CB45B7">
            <w:pPr>
              <w:jc w:val="center"/>
              <w:rPr>
                <w:b/>
              </w:rPr>
            </w:pPr>
          </w:p>
        </w:tc>
      </w:tr>
      <w:tr w:rsidR="00CB45B7" w14:paraId="1E011FEE" w14:textId="77777777" w:rsidTr="008F2912">
        <w:tc>
          <w:tcPr>
            <w:tcW w:w="570" w:type="dxa"/>
          </w:tcPr>
          <w:p w14:paraId="57E4650F" w14:textId="77777777" w:rsidR="00CB45B7" w:rsidRDefault="00FC596A">
            <w:pPr>
              <w:jc w:val="center"/>
            </w:pPr>
            <w:r>
              <w:t>15</w:t>
            </w:r>
            <w:r w:rsidR="004C097A">
              <w:t>.</w:t>
            </w:r>
          </w:p>
        </w:tc>
        <w:tc>
          <w:tcPr>
            <w:tcW w:w="6234" w:type="dxa"/>
          </w:tcPr>
          <w:p w14:paraId="7005E26A" w14:textId="77777777" w:rsidR="00CB45B7" w:rsidRDefault="00FC596A">
            <w:pPr>
              <w:jc w:val="both"/>
            </w:pPr>
            <w:r>
              <w:t>Провести  вогнезахисну обробку дерев’яних та металевих конструкцій дахів будівель закладів</w:t>
            </w:r>
            <w:r w:rsidR="006436E1">
              <w:t>.</w:t>
            </w:r>
          </w:p>
        </w:tc>
        <w:tc>
          <w:tcPr>
            <w:tcW w:w="1418" w:type="dxa"/>
          </w:tcPr>
          <w:p w14:paraId="2CCBE0EA" w14:textId="77777777" w:rsidR="00CB45B7" w:rsidRDefault="006436E1">
            <w:pPr>
              <w:jc w:val="center"/>
            </w:pPr>
            <w:r>
              <w:t xml:space="preserve">упродовж </w:t>
            </w:r>
            <w:r w:rsidR="00FC596A">
              <w:t xml:space="preserve"> навчального року</w:t>
            </w:r>
          </w:p>
        </w:tc>
        <w:tc>
          <w:tcPr>
            <w:tcW w:w="1559" w:type="dxa"/>
          </w:tcPr>
          <w:p w14:paraId="30A96820" w14:textId="77777777" w:rsidR="00CB45B7" w:rsidRDefault="00AD4105" w:rsidP="00D460EA">
            <w:proofErr w:type="spellStart"/>
            <w:r>
              <w:t>Хомета</w:t>
            </w:r>
            <w:proofErr w:type="spellEnd"/>
            <w:r>
              <w:t xml:space="preserve"> Г.Г.</w:t>
            </w:r>
          </w:p>
          <w:p w14:paraId="248033C5" w14:textId="6E0C71A8" w:rsidR="00AF470D" w:rsidRDefault="00AF470D" w:rsidP="00D460EA">
            <w:r>
              <w:t>Било М.М.</w:t>
            </w:r>
          </w:p>
        </w:tc>
        <w:tc>
          <w:tcPr>
            <w:tcW w:w="1134" w:type="dxa"/>
          </w:tcPr>
          <w:p w14:paraId="654EE056" w14:textId="77777777" w:rsidR="00CB45B7" w:rsidRDefault="00CB45B7">
            <w:pPr>
              <w:jc w:val="center"/>
              <w:rPr>
                <w:b/>
              </w:rPr>
            </w:pPr>
          </w:p>
        </w:tc>
      </w:tr>
      <w:tr w:rsidR="00CB45B7" w14:paraId="1E8D752B" w14:textId="77777777" w:rsidTr="008F2912">
        <w:tc>
          <w:tcPr>
            <w:tcW w:w="570" w:type="dxa"/>
          </w:tcPr>
          <w:p w14:paraId="2C32BB63" w14:textId="77777777" w:rsidR="00CB45B7" w:rsidRDefault="00FC596A">
            <w:pPr>
              <w:jc w:val="center"/>
            </w:pPr>
            <w:r>
              <w:t>16</w:t>
            </w:r>
            <w:r w:rsidR="004C097A">
              <w:t>.</w:t>
            </w:r>
          </w:p>
        </w:tc>
        <w:tc>
          <w:tcPr>
            <w:tcW w:w="6234" w:type="dxa"/>
          </w:tcPr>
          <w:p w14:paraId="314B9B35" w14:textId="77777777" w:rsidR="00CB45B7" w:rsidRDefault="00FC596A">
            <w:pPr>
              <w:jc w:val="both"/>
            </w:pPr>
            <w:r>
              <w:t xml:space="preserve">Виконати монтаж (ремонт) систем блискавкозахисту будівель та споруд підвідомчих об’єктів </w:t>
            </w:r>
            <w:r w:rsidR="006436E1">
              <w:t>.</w:t>
            </w:r>
          </w:p>
        </w:tc>
        <w:tc>
          <w:tcPr>
            <w:tcW w:w="1418" w:type="dxa"/>
          </w:tcPr>
          <w:p w14:paraId="3C8E1CB7" w14:textId="77777777" w:rsidR="00CB45B7" w:rsidRDefault="006436E1">
            <w:pPr>
              <w:jc w:val="center"/>
            </w:pPr>
            <w:r>
              <w:t xml:space="preserve">упродовж </w:t>
            </w:r>
            <w:r w:rsidR="00FC596A">
              <w:t>навчального року</w:t>
            </w:r>
          </w:p>
        </w:tc>
        <w:tc>
          <w:tcPr>
            <w:tcW w:w="1559" w:type="dxa"/>
          </w:tcPr>
          <w:p w14:paraId="08978457" w14:textId="77777777" w:rsidR="00CB45B7" w:rsidRDefault="00AD4105" w:rsidP="00D460EA">
            <w:r>
              <w:t xml:space="preserve">    </w:t>
            </w:r>
            <w:proofErr w:type="spellStart"/>
            <w:r>
              <w:t>Хомета</w:t>
            </w:r>
            <w:proofErr w:type="spellEnd"/>
            <w:r>
              <w:t xml:space="preserve"> Г.Г.</w:t>
            </w:r>
          </w:p>
          <w:p w14:paraId="32F077DE" w14:textId="37BCA219" w:rsidR="00AF470D" w:rsidRDefault="00AF470D" w:rsidP="00D460EA">
            <w:r>
              <w:t>Било М.М.</w:t>
            </w:r>
          </w:p>
        </w:tc>
        <w:tc>
          <w:tcPr>
            <w:tcW w:w="1134" w:type="dxa"/>
          </w:tcPr>
          <w:p w14:paraId="4E333BE4" w14:textId="77777777" w:rsidR="00CB45B7" w:rsidRDefault="00CB45B7">
            <w:pPr>
              <w:jc w:val="center"/>
              <w:rPr>
                <w:b/>
              </w:rPr>
            </w:pPr>
          </w:p>
        </w:tc>
      </w:tr>
      <w:tr w:rsidR="00CB45B7" w14:paraId="12866352" w14:textId="77777777" w:rsidTr="008F2912">
        <w:tc>
          <w:tcPr>
            <w:tcW w:w="570" w:type="dxa"/>
          </w:tcPr>
          <w:p w14:paraId="33D4B635" w14:textId="77777777" w:rsidR="00CB45B7" w:rsidRDefault="00FC596A">
            <w:pPr>
              <w:jc w:val="center"/>
            </w:pPr>
            <w:r>
              <w:t>17</w:t>
            </w:r>
            <w:r w:rsidR="004C097A">
              <w:t>.</w:t>
            </w:r>
          </w:p>
        </w:tc>
        <w:tc>
          <w:tcPr>
            <w:tcW w:w="6234" w:type="dxa"/>
          </w:tcPr>
          <w:p w14:paraId="025EE2F4" w14:textId="77777777" w:rsidR="00CB45B7" w:rsidRDefault="00FC596A">
            <w:pPr>
              <w:jc w:val="both"/>
            </w:pPr>
            <w:r>
              <w:t>Провести роз’яснювальну роботу серед дітей про суворе дотримання правил пожежної безпеки</w:t>
            </w:r>
            <w:r w:rsidR="006436E1">
              <w:t>.</w:t>
            </w:r>
          </w:p>
        </w:tc>
        <w:tc>
          <w:tcPr>
            <w:tcW w:w="1418" w:type="dxa"/>
          </w:tcPr>
          <w:p w14:paraId="0D355A00" w14:textId="77777777" w:rsidR="00CB45B7" w:rsidRDefault="006436E1">
            <w:pPr>
              <w:jc w:val="center"/>
            </w:pPr>
            <w:r>
              <w:t xml:space="preserve">упродовж </w:t>
            </w:r>
            <w:r w:rsidR="00FC596A">
              <w:t>навчального року</w:t>
            </w:r>
          </w:p>
        </w:tc>
        <w:tc>
          <w:tcPr>
            <w:tcW w:w="1559" w:type="dxa"/>
          </w:tcPr>
          <w:p w14:paraId="52CA5DAF" w14:textId="77777777" w:rsidR="00CB45B7" w:rsidRDefault="00FC596A" w:rsidP="00D460EA">
            <w:r>
              <w:t>Класні керівники</w:t>
            </w:r>
          </w:p>
        </w:tc>
        <w:tc>
          <w:tcPr>
            <w:tcW w:w="1134" w:type="dxa"/>
          </w:tcPr>
          <w:p w14:paraId="3878EF70" w14:textId="77777777" w:rsidR="00CB45B7" w:rsidRDefault="00CB45B7">
            <w:pPr>
              <w:jc w:val="center"/>
              <w:rPr>
                <w:b/>
              </w:rPr>
            </w:pPr>
          </w:p>
        </w:tc>
      </w:tr>
      <w:tr w:rsidR="00CB45B7" w14:paraId="08E2CCE6" w14:textId="77777777" w:rsidTr="008F2912">
        <w:tc>
          <w:tcPr>
            <w:tcW w:w="570" w:type="dxa"/>
          </w:tcPr>
          <w:p w14:paraId="489D0D24" w14:textId="77777777" w:rsidR="00CB45B7" w:rsidRDefault="00FC596A">
            <w:pPr>
              <w:jc w:val="center"/>
            </w:pPr>
            <w:r>
              <w:t>18</w:t>
            </w:r>
            <w:r w:rsidR="004C097A">
              <w:t>.</w:t>
            </w:r>
          </w:p>
        </w:tc>
        <w:tc>
          <w:tcPr>
            <w:tcW w:w="6234" w:type="dxa"/>
          </w:tcPr>
          <w:p w14:paraId="4C0DFB70" w14:textId="77777777" w:rsidR="00CB45B7" w:rsidRDefault="00FC596A">
            <w:pPr>
              <w:jc w:val="both"/>
            </w:pPr>
            <w:r>
              <w:t>В приміщеннях загального користування розмістити куточки з дотримання правил пожежної безпеки</w:t>
            </w:r>
            <w:r w:rsidR="006436E1">
              <w:t>.</w:t>
            </w:r>
          </w:p>
        </w:tc>
        <w:tc>
          <w:tcPr>
            <w:tcW w:w="1418" w:type="dxa"/>
          </w:tcPr>
          <w:p w14:paraId="4F73DDF7" w14:textId="77777777" w:rsidR="00CB45B7" w:rsidRDefault="006436E1">
            <w:pPr>
              <w:jc w:val="center"/>
            </w:pPr>
            <w:r>
              <w:t xml:space="preserve">упродовж </w:t>
            </w:r>
            <w:r w:rsidR="004C097A">
              <w:t xml:space="preserve"> </w:t>
            </w:r>
            <w:proofErr w:type="spellStart"/>
            <w:r w:rsidR="004C097A">
              <w:t>н.р</w:t>
            </w:r>
            <w:proofErr w:type="spellEnd"/>
            <w:r w:rsidR="004C097A">
              <w:t>.</w:t>
            </w:r>
          </w:p>
        </w:tc>
        <w:tc>
          <w:tcPr>
            <w:tcW w:w="1559" w:type="dxa"/>
          </w:tcPr>
          <w:p w14:paraId="48605D3B" w14:textId="77777777" w:rsidR="00CB45B7" w:rsidRDefault="00AD4105" w:rsidP="00D460EA">
            <w:proofErr w:type="spellStart"/>
            <w:r>
              <w:t>Хомета</w:t>
            </w:r>
            <w:proofErr w:type="spellEnd"/>
            <w:r>
              <w:t xml:space="preserve"> Г.Г.</w:t>
            </w:r>
          </w:p>
          <w:p w14:paraId="2B172440" w14:textId="33E57075" w:rsidR="00AF470D" w:rsidRDefault="00AF470D" w:rsidP="00D460EA">
            <w:r>
              <w:t>Било М.М.</w:t>
            </w:r>
          </w:p>
        </w:tc>
        <w:tc>
          <w:tcPr>
            <w:tcW w:w="1134" w:type="dxa"/>
          </w:tcPr>
          <w:p w14:paraId="31D664B9" w14:textId="77777777" w:rsidR="00CB45B7" w:rsidRDefault="00CB45B7">
            <w:pPr>
              <w:jc w:val="center"/>
              <w:rPr>
                <w:b/>
              </w:rPr>
            </w:pPr>
          </w:p>
        </w:tc>
      </w:tr>
    </w:tbl>
    <w:p w14:paraId="7FDB562A" w14:textId="77777777" w:rsidR="00CB45B7" w:rsidRDefault="00FC596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2.1.3.4. Цивільний захист</w:t>
      </w:r>
    </w:p>
    <w:tbl>
      <w:tblPr>
        <w:tblStyle w:val="af9"/>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6234"/>
        <w:gridCol w:w="1418"/>
        <w:gridCol w:w="1559"/>
        <w:gridCol w:w="1134"/>
      </w:tblGrid>
      <w:tr w:rsidR="00CB45B7" w14:paraId="0836EB88" w14:textId="77777777" w:rsidTr="006436E1">
        <w:tc>
          <w:tcPr>
            <w:tcW w:w="570" w:type="dxa"/>
          </w:tcPr>
          <w:p w14:paraId="1C857575" w14:textId="77777777" w:rsidR="00CB45B7" w:rsidRDefault="00FC596A">
            <w:pPr>
              <w:jc w:val="center"/>
              <w:rPr>
                <w:b/>
              </w:rPr>
            </w:pPr>
            <w:r>
              <w:rPr>
                <w:b/>
              </w:rPr>
              <w:t>№</w:t>
            </w:r>
          </w:p>
          <w:p w14:paraId="46F7C812" w14:textId="77777777" w:rsidR="00CB45B7" w:rsidRDefault="00FC596A">
            <w:pPr>
              <w:jc w:val="center"/>
              <w:rPr>
                <w:b/>
              </w:rPr>
            </w:pPr>
            <w:r>
              <w:rPr>
                <w:b/>
              </w:rPr>
              <w:t>з/п</w:t>
            </w:r>
          </w:p>
        </w:tc>
        <w:tc>
          <w:tcPr>
            <w:tcW w:w="6234" w:type="dxa"/>
          </w:tcPr>
          <w:p w14:paraId="2AC327B8" w14:textId="77777777" w:rsidR="00CB45B7" w:rsidRDefault="00FC596A">
            <w:pPr>
              <w:jc w:val="center"/>
              <w:rPr>
                <w:b/>
              </w:rPr>
            </w:pPr>
            <w:r>
              <w:rPr>
                <w:b/>
              </w:rPr>
              <w:t>Заходи</w:t>
            </w:r>
          </w:p>
        </w:tc>
        <w:tc>
          <w:tcPr>
            <w:tcW w:w="1418" w:type="dxa"/>
          </w:tcPr>
          <w:p w14:paraId="1BD774C5" w14:textId="77777777" w:rsidR="00CB45B7" w:rsidRPr="006436E1" w:rsidRDefault="00FC596A">
            <w:pPr>
              <w:jc w:val="center"/>
              <w:rPr>
                <w:b/>
                <w:sz w:val="18"/>
                <w:szCs w:val="18"/>
              </w:rPr>
            </w:pPr>
            <w:r w:rsidRPr="006436E1">
              <w:rPr>
                <w:b/>
                <w:sz w:val="18"/>
                <w:szCs w:val="18"/>
              </w:rPr>
              <w:t>Термін виконання</w:t>
            </w:r>
          </w:p>
        </w:tc>
        <w:tc>
          <w:tcPr>
            <w:tcW w:w="1559" w:type="dxa"/>
          </w:tcPr>
          <w:p w14:paraId="33A76283" w14:textId="77777777" w:rsidR="00CB45B7" w:rsidRPr="006436E1" w:rsidRDefault="00FC596A">
            <w:pPr>
              <w:jc w:val="center"/>
              <w:rPr>
                <w:b/>
                <w:sz w:val="18"/>
                <w:szCs w:val="18"/>
              </w:rPr>
            </w:pPr>
            <w:r w:rsidRPr="006436E1">
              <w:rPr>
                <w:b/>
                <w:sz w:val="18"/>
                <w:szCs w:val="18"/>
              </w:rPr>
              <w:t>Відповідальний</w:t>
            </w:r>
          </w:p>
        </w:tc>
        <w:tc>
          <w:tcPr>
            <w:tcW w:w="1134" w:type="dxa"/>
          </w:tcPr>
          <w:p w14:paraId="377B173A" w14:textId="77777777" w:rsidR="00CB45B7" w:rsidRPr="006436E1" w:rsidRDefault="00FC596A">
            <w:pPr>
              <w:jc w:val="center"/>
              <w:rPr>
                <w:b/>
                <w:sz w:val="18"/>
                <w:szCs w:val="18"/>
              </w:rPr>
            </w:pPr>
            <w:r w:rsidRPr="006436E1">
              <w:rPr>
                <w:b/>
                <w:sz w:val="18"/>
                <w:szCs w:val="18"/>
              </w:rPr>
              <w:t>Відмітка про виконання</w:t>
            </w:r>
          </w:p>
        </w:tc>
      </w:tr>
      <w:tr w:rsidR="00CB45B7" w14:paraId="35241B9E" w14:textId="77777777" w:rsidTr="006436E1">
        <w:tc>
          <w:tcPr>
            <w:tcW w:w="10915" w:type="dxa"/>
            <w:gridSpan w:val="5"/>
          </w:tcPr>
          <w:p w14:paraId="3DF6839E" w14:textId="77777777" w:rsidR="00CB45B7" w:rsidRDefault="00FC596A">
            <w:pPr>
              <w:jc w:val="center"/>
              <w:rPr>
                <w:b/>
              </w:rPr>
            </w:pPr>
            <w:r>
              <w:rPr>
                <w:b/>
              </w:rPr>
              <w:t>Підготовчий період</w:t>
            </w:r>
          </w:p>
        </w:tc>
      </w:tr>
      <w:tr w:rsidR="00CB45B7" w14:paraId="64C6D5DD" w14:textId="77777777" w:rsidTr="006436E1">
        <w:tc>
          <w:tcPr>
            <w:tcW w:w="570" w:type="dxa"/>
          </w:tcPr>
          <w:p w14:paraId="4544405C" w14:textId="77777777" w:rsidR="00CB45B7" w:rsidRDefault="00FC596A">
            <w:pPr>
              <w:jc w:val="center"/>
            </w:pPr>
            <w:r>
              <w:t>1.</w:t>
            </w:r>
          </w:p>
        </w:tc>
        <w:tc>
          <w:tcPr>
            <w:tcW w:w="6234" w:type="dxa"/>
            <w:tcBorders>
              <w:top w:val="single" w:sz="4" w:space="0" w:color="000000"/>
              <w:left w:val="single" w:sz="4" w:space="0" w:color="000000"/>
              <w:bottom w:val="single" w:sz="4" w:space="0" w:color="000000"/>
              <w:right w:val="single" w:sz="4" w:space="0" w:color="000000"/>
            </w:tcBorders>
          </w:tcPr>
          <w:p w14:paraId="6665D998" w14:textId="77777777" w:rsidR="00CB45B7" w:rsidRDefault="00FC596A">
            <w:pPr>
              <w:jc w:val="both"/>
            </w:pPr>
            <w:r>
              <w:t>Розглянути на нараді при директорові питання про стан цивільного захисту в навчальному закладі, вивчення нормативних документів.</w:t>
            </w:r>
          </w:p>
        </w:tc>
        <w:tc>
          <w:tcPr>
            <w:tcW w:w="1418" w:type="dxa"/>
          </w:tcPr>
          <w:p w14:paraId="6C5983B1" w14:textId="4AC826F8" w:rsidR="00CB45B7" w:rsidRDefault="00E314DE">
            <w:pPr>
              <w:jc w:val="center"/>
            </w:pPr>
            <w:r>
              <w:t>Лютий 202</w:t>
            </w:r>
            <w:r w:rsidR="00D460EA">
              <w:t>6</w:t>
            </w:r>
          </w:p>
        </w:tc>
        <w:tc>
          <w:tcPr>
            <w:tcW w:w="1559" w:type="dxa"/>
          </w:tcPr>
          <w:p w14:paraId="411E1796" w14:textId="77777777" w:rsidR="00CB45B7" w:rsidRDefault="00FC596A">
            <w:pPr>
              <w:jc w:val="center"/>
            </w:pPr>
            <w:r>
              <w:t>Демчак Г.Ю.</w:t>
            </w:r>
          </w:p>
          <w:p w14:paraId="3A7B99C1" w14:textId="77777777" w:rsidR="00CB45B7" w:rsidRDefault="00FC596A">
            <w:pPr>
              <w:jc w:val="center"/>
            </w:pPr>
            <w:proofErr w:type="spellStart"/>
            <w:r>
              <w:t>Дитиняк</w:t>
            </w:r>
            <w:proofErr w:type="spellEnd"/>
            <w:r>
              <w:t xml:space="preserve"> Г.З.</w:t>
            </w:r>
          </w:p>
          <w:p w14:paraId="32C646CC" w14:textId="77777777" w:rsidR="00CB45B7" w:rsidRDefault="00E314DE">
            <w:pPr>
              <w:jc w:val="center"/>
            </w:pPr>
            <w:r>
              <w:t>Білик М.І.</w:t>
            </w:r>
          </w:p>
        </w:tc>
        <w:tc>
          <w:tcPr>
            <w:tcW w:w="1134" w:type="dxa"/>
          </w:tcPr>
          <w:p w14:paraId="7B96D719" w14:textId="77777777" w:rsidR="00CB45B7" w:rsidRDefault="00CB45B7">
            <w:pPr>
              <w:jc w:val="center"/>
              <w:rPr>
                <w:b/>
              </w:rPr>
            </w:pPr>
          </w:p>
        </w:tc>
      </w:tr>
      <w:tr w:rsidR="00CB45B7" w14:paraId="343FAE43" w14:textId="77777777" w:rsidTr="006436E1">
        <w:tc>
          <w:tcPr>
            <w:tcW w:w="570" w:type="dxa"/>
          </w:tcPr>
          <w:p w14:paraId="3B075BD2" w14:textId="77777777" w:rsidR="00CB45B7" w:rsidRDefault="00FC596A">
            <w:pPr>
              <w:jc w:val="center"/>
            </w:pPr>
            <w:r>
              <w:t>2.</w:t>
            </w:r>
          </w:p>
        </w:tc>
        <w:tc>
          <w:tcPr>
            <w:tcW w:w="6234" w:type="dxa"/>
            <w:tcBorders>
              <w:top w:val="single" w:sz="4" w:space="0" w:color="000000"/>
              <w:left w:val="single" w:sz="4" w:space="0" w:color="000000"/>
              <w:bottom w:val="single" w:sz="4" w:space="0" w:color="000000"/>
              <w:right w:val="single" w:sz="4" w:space="0" w:color="000000"/>
            </w:tcBorders>
          </w:tcPr>
          <w:p w14:paraId="245A6DA5" w14:textId="77777777" w:rsidR="00CB45B7" w:rsidRDefault="00FC596A">
            <w:pPr>
              <w:jc w:val="both"/>
            </w:pPr>
            <w:r>
              <w:t>Відпрацювати з відповідними комісіями питання порядку проведення Дня цивільного захисту</w:t>
            </w:r>
          </w:p>
        </w:tc>
        <w:tc>
          <w:tcPr>
            <w:tcW w:w="1418" w:type="dxa"/>
          </w:tcPr>
          <w:p w14:paraId="3C2D0B10" w14:textId="3D0A5A9E" w:rsidR="00CB45B7" w:rsidRDefault="00E314DE">
            <w:pPr>
              <w:jc w:val="center"/>
            </w:pPr>
            <w:r>
              <w:t>Березень 202</w:t>
            </w:r>
            <w:r w:rsidR="00D460EA">
              <w:t>6</w:t>
            </w:r>
          </w:p>
        </w:tc>
        <w:tc>
          <w:tcPr>
            <w:tcW w:w="1559" w:type="dxa"/>
          </w:tcPr>
          <w:p w14:paraId="270E4087" w14:textId="77777777" w:rsidR="00CB45B7" w:rsidRDefault="00FC596A">
            <w:pPr>
              <w:jc w:val="center"/>
            </w:pPr>
            <w:r>
              <w:t>Демчак Г.Ю.</w:t>
            </w:r>
          </w:p>
          <w:p w14:paraId="68CE3B1B" w14:textId="77777777" w:rsidR="00CB45B7" w:rsidRDefault="00FC596A">
            <w:pPr>
              <w:jc w:val="center"/>
            </w:pPr>
            <w:proofErr w:type="spellStart"/>
            <w:r>
              <w:t>Дитиняк</w:t>
            </w:r>
            <w:proofErr w:type="spellEnd"/>
            <w:r>
              <w:t xml:space="preserve"> Г.З.</w:t>
            </w:r>
          </w:p>
          <w:p w14:paraId="4ABE6043" w14:textId="77777777" w:rsidR="00CB45B7" w:rsidRDefault="00E314DE">
            <w:pPr>
              <w:jc w:val="center"/>
              <w:rPr>
                <w:b/>
              </w:rPr>
            </w:pPr>
            <w:r>
              <w:t>Білик М.І.</w:t>
            </w:r>
          </w:p>
        </w:tc>
        <w:tc>
          <w:tcPr>
            <w:tcW w:w="1134" w:type="dxa"/>
          </w:tcPr>
          <w:p w14:paraId="047FC1EF" w14:textId="77777777" w:rsidR="00CB45B7" w:rsidRDefault="00CB45B7">
            <w:pPr>
              <w:jc w:val="center"/>
              <w:rPr>
                <w:b/>
              </w:rPr>
            </w:pPr>
          </w:p>
        </w:tc>
      </w:tr>
      <w:tr w:rsidR="00CB45B7" w14:paraId="57B478E0" w14:textId="77777777" w:rsidTr="006436E1">
        <w:tc>
          <w:tcPr>
            <w:tcW w:w="570" w:type="dxa"/>
          </w:tcPr>
          <w:p w14:paraId="0A0D2246" w14:textId="77777777" w:rsidR="00CB45B7" w:rsidRDefault="00FC596A">
            <w:pPr>
              <w:jc w:val="center"/>
            </w:pPr>
            <w:r>
              <w:t>3.</w:t>
            </w:r>
          </w:p>
        </w:tc>
        <w:tc>
          <w:tcPr>
            <w:tcW w:w="6234" w:type="dxa"/>
            <w:tcBorders>
              <w:top w:val="single" w:sz="4" w:space="0" w:color="000000"/>
              <w:left w:val="single" w:sz="4" w:space="0" w:color="000000"/>
              <w:bottom w:val="single" w:sz="4" w:space="0" w:color="000000"/>
              <w:right w:val="single" w:sz="4" w:space="0" w:color="000000"/>
            </w:tcBorders>
          </w:tcPr>
          <w:p w14:paraId="34E89A6B" w14:textId="77777777" w:rsidR="00CB45B7" w:rsidRDefault="00FC596A">
            <w:pPr>
              <w:jc w:val="both"/>
            </w:pPr>
            <w:r>
              <w:t>Визначити склад учасників (гостей), які залучаються та запрошуються для підготовки і проведення (участі) Дня ЦЗ</w:t>
            </w:r>
          </w:p>
        </w:tc>
        <w:tc>
          <w:tcPr>
            <w:tcW w:w="1418" w:type="dxa"/>
          </w:tcPr>
          <w:p w14:paraId="5A78BD2E" w14:textId="1C451BD5" w:rsidR="00CB45B7" w:rsidRDefault="00E314DE">
            <w:pPr>
              <w:jc w:val="center"/>
            </w:pPr>
            <w:r>
              <w:t>Березень 202</w:t>
            </w:r>
            <w:r w:rsidR="00D460EA">
              <w:t>6</w:t>
            </w:r>
          </w:p>
        </w:tc>
        <w:tc>
          <w:tcPr>
            <w:tcW w:w="1559" w:type="dxa"/>
          </w:tcPr>
          <w:p w14:paraId="64FE8465" w14:textId="77777777" w:rsidR="00CB45B7" w:rsidRDefault="00FC596A">
            <w:pPr>
              <w:jc w:val="center"/>
            </w:pPr>
            <w:r>
              <w:t>Демчак Г.Ю.</w:t>
            </w:r>
          </w:p>
          <w:p w14:paraId="132A0C1B" w14:textId="77777777" w:rsidR="00CB45B7" w:rsidRDefault="00FC596A">
            <w:pPr>
              <w:jc w:val="center"/>
            </w:pPr>
            <w:proofErr w:type="spellStart"/>
            <w:r>
              <w:t>Дитиняк</w:t>
            </w:r>
            <w:proofErr w:type="spellEnd"/>
            <w:r>
              <w:t xml:space="preserve"> Г.З.</w:t>
            </w:r>
          </w:p>
          <w:p w14:paraId="4F1F337C" w14:textId="77777777" w:rsidR="00CB45B7" w:rsidRDefault="00E314DE" w:rsidP="00BB236F">
            <w:pPr>
              <w:jc w:val="center"/>
            </w:pPr>
            <w:r>
              <w:t>Білик М.І.</w:t>
            </w:r>
          </w:p>
        </w:tc>
        <w:tc>
          <w:tcPr>
            <w:tcW w:w="1134" w:type="dxa"/>
          </w:tcPr>
          <w:p w14:paraId="7B07076A" w14:textId="77777777" w:rsidR="00CB45B7" w:rsidRDefault="00CB45B7">
            <w:pPr>
              <w:jc w:val="center"/>
              <w:rPr>
                <w:b/>
              </w:rPr>
            </w:pPr>
          </w:p>
        </w:tc>
      </w:tr>
      <w:tr w:rsidR="00CB45B7" w14:paraId="3610CB14" w14:textId="77777777" w:rsidTr="006436E1">
        <w:tc>
          <w:tcPr>
            <w:tcW w:w="570" w:type="dxa"/>
          </w:tcPr>
          <w:p w14:paraId="418DFD85" w14:textId="77777777" w:rsidR="00CB45B7" w:rsidRDefault="00FC596A">
            <w:pPr>
              <w:jc w:val="center"/>
            </w:pPr>
            <w:r>
              <w:t>4.</w:t>
            </w:r>
          </w:p>
        </w:tc>
        <w:tc>
          <w:tcPr>
            <w:tcW w:w="6234" w:type="dxa"/>
            <w:tcBorders>
              <w:top w:val="single" w:sz="4" w:space="0" w:color="000000"/>
              <w:left w:val="single" w:sz="4" w:space="0" w:color="000000"/>
              <w:bottom w:val="single" w:sz="4" w:space="0" w:color="000000"/>
              <w:right w:val="single" w:sz="4" w:space="0" w:color="000000"/>
            </w:tcBorders>
          </w:tcPr>
          <w:p w14:paraId="7F43B07A" w14:textId="77777777" w:rsidR="00CB45B7" w:rsidRDefault="00FC596A">
            <w:pPr>
              <w:jc w:val="both"/>
            </w:pPr>
            <w:r>
              <w:t>Залучити до проведення Дня ЦЗ представників громадських організацій, фахівців із питань цивільного, екологічних організацій</w:t>
            </w:r>
          </w:p>
        </w:tc>
        <w:tc>
          <w:tcPr>
            <w:tcW w:w="1418" w:type="dxa"/>
          </w:tcPr>
          <w:p w14:paraId="62D63E5D" w14:textId="7910594F" w:rsidR="00CB45B7" w:rsidRDefault="00E314DE">
            <w:pPr>
              <w:jc w:val="center"/>
            </w:pPr>
            <w:r>
              <w:t>Березень 202</w:t>
            </w:r>
            <w:r w:rsidR="00D460EA">
              <w:t>6</w:t>
            </w:r>
          </w:p>
        </w:tc>
        <w:tc>
          <w:tcPr>
            <w:tcW w:w="1559" w:type="dxa"/>
          </w:tcPr>
          <w:p w14:paraId="50237457" w14:textId="77777777" w:rsidR="00CB45B7" w:rsidRDefault="00FC596A">
            <w:pPr>
              <w:jc w:val="center"/>
            </w:pPr>
            <w:r>
              <w:t>Демчак Г.Ю.</w:t>
            </w:r>
          </w:p>
          <w:p w14:paraId="7B32FF6D" w14:textId="77777777" w:rsidR="00CB45B7" w:rsidRDefault="00FC596A">
            <w:pPr>
              <w:jc w:val="center"/>
            </w:pPr>
            <w:proofErr w:type="spellStart"/>
            <w:r>
              <w:t>Дитиняк</w:t>
            </w:r>
            <w:proofErr w:type="spellEnd"/>
            <w:r>
              <w:t xml:space="preserve"> Г.З.</w:t>
            </w:r>
          </w:p>
          <w:p w14:paraId="296D0FB3" w14:textId="77777777" w:rsidR="00CB45B7" w:rsidRDefault="004C097A">
            <w:pPr>
              <w:jc w:val="center"/>
            </w:pPr>
            <w:r>
              <w:t>Білик М.І.</w:t>
            </w:r>
          </w:p>
          <w:p w14:paraId="6E7DDFEC" w14:textId="486DF567" w:rsidR="00D460EA" w:rsidRDefault="00D460EA">
            <w:pPr>
              <w:jc w:val="center"/>
            </w:pPr>
            <w:r>
              <w:t>Било М.М.</w:t>
            </w:r>
          </w:p>
        </w:tc>
        <w:tc>
          <w:tcPr>
            <w:tcW w:w="1134" w:type="dxa"/>
          </w:tcPr>
          <w:p w14:paraId="6E044D27" w14:textId="77777777" w:rsidR="00CB45B7" w:rsidRDefault="00CB45B7">
            <w:pPr>
              <w:jc w:val="center"/>
              <w:rPr>
                <w:b/>
              </w:rPr>
            </w:pPr>
          </w:p>
        </w:tc>
      </w:tr>
      <w:tr w:rsidR="00CB45B7" w14:paraId="36E79EE5" w14:textId="77777777" w:rsidTr="006436E1">
        <w:tc>
          <w:tcPr>
            <w:tcW w:w="570" w:type="dxa"/>
          </w:tcPr>
          <w:p w14:paraId="3D4B861F" w14:textId="77777777" w:rsidR="00CB45B7" w:rsidRDefault="00FC596A">
            <w:pPr>
              <w:jc w:val="center"/>
            </w:pPr>
            <w:r>
              <w:t>5.</w:t>
            </w:r>
          </w:p>
        </w:tc>
        <w:tc>
          <w:tcPr>
            <w:tcW w:w="6234" w:type="dxa"/>
            <w:tcBorders>
              <w:top w:val="single" w:sz="4" w:space="0" w:color="000000"/>
              <w:left w:val="single" w:sz="4" w:space="0" w:color="000000"/>
              <w:bottom w:val="single" w:sz="4" w:space="0" w:color="000000"/>
              <w:right w:val="single" w:sz="4" w:space="0" w:color="000000"/>
            </w:tcBorders>
          </w:tcPr>
          <w:p w14:paraId="15653486" w14:textId="1C6C4D9F" w:rsidR="00CB45B7" w:rsidRDefault="00FC596A">
            <w:pPr>
              <w:jc w:val="both"/>
            </w:pPr>
            <w:r>
              <w:t xml:space="preserve">Провести </w:t>
            </w:r>
            <w:proofErr w:type="spellStart"/>
            <w:r>
              <w:t>інструктивно</w:t>
            </w:r>
            <w:proofErr w:type="spellEnd"/>
            <w:r>
              <w:t>-методичне заняття членів комісії з вивчення документації, корегування плану Дня ЦЗ.</w:t>
            </w:r>
          </w:p>
        </w:tc>
        <w:tc>
          <w:tcPr>
            <w:tcW w:w="1418" w:type="dxa"/>
          </w:tcPr>
          <w:p w14:paraId="669CA350" w14:textId="20E9A06C" w:rsidR="00CB45B7" w:rsidRDefault="00E314DE">
            <w:pPr>
              <w:jc w:val="center"/>
            </w:pPr>
            <w:r>
              <w:t>Березень 202</w:t>
            </w:r>
            <w:r w:rsidR="00D460EA">
              <w:t>6</w:t>
            </w:r>
          </w:p>
        </w:tc>
        <w:tc>
          <w:tcPr>
            <w:tcW w:w="1559" w:type="dxa"/>
          </w:tcPr>
          <w:p w14:paraId="22321B77" w14:textId="77777777" w:rsidR="00CB45B7" w:rsidRDefault="00FC596A">
            <w:pPr>
              <w:jc w:val="center"/>
            </w:pPr>
            <w:r>
              <w:t>Демчак Г.Ю.</w:t>
            </w:r>
          </w:p>
          <w:p w14:paraId="7754712E" w14:textId="77777777" w:rsidR="00CB45B7" w:rsidRDefault="00FC596A">
            <w:pPr>
              <w:jc w:val="center"/>
            </w:pPr>
            <w:proofErr w:type="spellStart"/>
            <w:r>
              <w:t>Дитиняк</w:t>
            </w:r>
            <w:proofErr w:type="spellEnd"/>
            <w:r>
              <w:t xml:space="preserve"> Г.З.</w:t>
            </w:r>
          </w:p>
          <w:p w14:paraId="7D86E074" w14:textId="77777777" w:rsidR="00CB45B7" w:rsidRDefault="004C097A">
            <w:pPr>
              <w:jc w:val="center"/>
            </w:pPr>
            <w:r>
              <w:t>Білик М.І.</w:t>
            </w:r>
          </w:p>
        </w:tc>
        <w:tc>
          <w:tcPr>
            <w:tcW w:w="1134" w:type="dxa"/>
          </w:tcPr>
          <w:p w14:paraId="3A5DADF7" w14:textId="77777777" w:rsidR="00CB45B7" w:rsidRDefault="00CB45B7">
            <w:pPr>
              <w:jc w:val="center"/>
              <w:rPr>
                <w:b/>
              </w:rPr>
            </w:pPr>
          </w:p>
        </w:tc>
      </w:tr>
      <w:tr w:rsidR="00CB45B7" w14:paraId="5AED3868" w14:textId="77777777" w:rsidTr="006436E1">
        <w:tc>
          <w:tcPr>
            <w:tcW w:w="570" w:type="dxa"/>
          </w:tcPr>
          <w:p w14:paraId="6EC77993" w14:textId="77777777" w:rsidR="00CB45B7" w:rsidRDefault="00FC596A">
            <w:pPr>
              <w:jc w:val="center"/>
            </w:pPr>
            <w:r>
              <w:lastRenderedPageBreak/>
              <w:t>6.</w:t>
            </w:r>
          </w:p>
        </w:tc>
        <w:tc>
          <w:tcPr>
            <w:tcW w:w="6234" w:type="dxa"/>
            <w:tcBorders>
              <w:top w:val="single" w:sz="4" w:space="0" w:color="000000"/>
              <w:left w:val="single" w:sz="4" w:space="0" w:color="000000"/>
              <w:bottom w:val="single" w:sz="4" w:space="0" w:color="000000"/>
              <w:right w:val="single" w:sz="4" w:space="0" w:color="000000"/>
            </w:tcBorders>
          </w:tcPr>
          <w:p w14:paraId="758FFA0E" w14:textId="77777777" w:rsidR="00CB45B7" w:rsidRDefault="00FC596A">
            <w:pPr>
              <w:jc w:val="both"/>
            </w:pPr>
            <w:r>
              <w:t>Розробити суддівські документи та особисті плани (пам`ятки) для членів журі, класних керівників із проведення змагань, конкурсів.</w:t>
            </w:r>
          </w:p>
        </w:tc>
        <w:tc>
          <w:tcPr>
            <w:tcW w:w="1418" w:type="dxa"/>
          </w:tcPr>
          <w:p w14:paraId="2F78DC74" w14:textId="7455DF89" w:rsidR="00CB45B7" w:rsidRDefault="00E314DE">
            <w:pPr>
              <w:jc w:val="center"/>
            </w:pPr>
            <w:r>
              <w:t>Березень 202</w:t>
            </w:r>
            <w:r w:rsidR="00D460EA">
              <w:t>6</w:t>
            </w:r>
          </w:p>
        </w:tc>
        <w:tc>
          <w:tcPr>
            <w:tcW w:w="1559" w:type="dxa"/>
          </w:tcPr>
          <w:p w14:paraId="4AAE213C" w14:textId="77777777" w:rsidR="00CB45B7" w:rsidRDefault="00FC596A">
            <w:pPr>
              <w:jc w:val="center"/>
            </w:pPr>
            <w:r>
              <w:t>Демчак Г.Ю.</w:t>
            </w:r>
          </w:p>
          <w:p w14:paraId="153DE57F" w14:textId="77777777" w:rsidR="00CB45B7" w:rsidRDefault="00FC596A">
            <w:pPr>
              <w:jc w:val="center"/>
            </w:pPr>
            <w:proofErr w:type="spellStart"/>
            <w:r>
              <w:t>Дитиняк</w:t>
            </w:r>
            <w:proofErr w:type="spellEnd"/>
            <w:r>
              <w:t xml:space="preserve"> Г.З.</w:t>
            </w:r>
          </w:p>
          <w:p w14:paraId="029A05CB" w14:textId="77777777" w:rsidR="00CB45B7" w:rsidRDefault="004C097A">
            <w:pPr>
              <w:jc w:val="center"/>
            </w:pPr>
            <w:r>
              <w:t>Білик М.І.</w:t>
            </w:r>
          </w:p>
        </w:tc>
        <w:tc>
          <w:tcPr>
            <w:tcW w:w="1134" w:type="dxa"/>
          </w:tcPr>
          <w:p w14:paraId="69DCE940" w14:textId="77777777" w:rsidR="00CB45B7" w:rsidRDefault="00CB45B7">
            <w:pPr>
              <w:jc w:val="center"/>
              <w:rPr>
                <w:b/>
              </w:rPr>
            </w:pPr>
          </w:p>
        </w:tc>
      </w:tr>
      <w:tr w:rsidR="00CB45B7" w14:paraId="1AEE34C6" w14:textId="77777777" w:rsidTr="006436E1">
        <w:tc>
          <w:tcPr>
            <w:tcW w:w="570" w:type="dxa"/>
          </w:tcPr>
          <w:p w14:paraId="5999DDCC" w14:textId="77777777" w:rsidR="00CB45B7" w:rsidRDefault="00FC596A">
            <w:pPr>
              <w:jc w:val="center"/>
            </w:pPr>
            <w:r>
              <w:t>7.</w:t>
            </w:r>
          </w:p>
        </w:tc>
        <w:tc>
          <w:tcPr>
            <w:tcW w:w="6234" w:type="dxa"/>
            <w:tcBorders>
              <w:top w:val="single" w:sz="4" w:space="0" w:color="000000"/>
              <w:left w:val="single" w:sz="4" w:space="0" w:color="000000"/>
              <w:bottom w:val="single" w:sz="4" w:space="0" w:color="000000"/>
              <w:right w:val="single" w:sz="4" w:space="0" w:color="000000"/>
            </w:tcBorders>
          </w:tcPr>
          <w:p w14:paraId="7EDECA26" w14:textId="77777777" w:rsidR="00CB45B7" w:rsidRDefault="00FC596A">
            <w:pPr>
              <w:jc w:val="both"/>
            </w:pPr>
            <w:r>
              <w:t>Узгодити питання щодо проведення заходів під час Дня цивільного захисту з представниками  ДСНС.</w:t>
            </w:r>
          </w:p>
        </w:tc>
        <w:tc>
          <w:tcPr>
            <w:tcW w:w="1418" w:type="dxa"/>
          </w:tcPr>
          <w:p w14:paraId="43FE1B5A" w14:textId="0B826659" w:rsidR="00CB45B7" w:rsidRDefault="00E314DE">
            <w:pPr>
              <w:jc w:val="center"/>
            </w:pPr>
            <w:r>
              <w:t>Березень 202</w:t>
            </w:r>
            <w:r w:rsidR="00D460EA">
              <w:t>6</w:t>
            </w:r>
          </w:p>
        </w:tc>
        <w:tc>
          <w:tcPr>
            <w:tcW w:w="1559" w:type="dxa"/>
          </w:tcPr>
          <w:p w14:paraId="066C15CE" w14:textId="77777777" w:rsidR="00CB45B7" w:rsidRDefault="00FC596A">
            <w:pPr>
              <w:jc w:val="center"/>
            </w:pPr>
            <w:r>
              <w:t>Демчак Г.Ю.</w:t>
            </w:r>
          </w:p>
          <w:p w14:paraId="7B8D2599" w14:textId="77777777" w:rsidR="00CB45B7" w:rsidRDefault="00CB45B7">
            <w:pPr>
              <w:jc w:val="center"/>
            </w:pPr>
          </w:p>
        </w:tc>
        <w:tc>
          <w:tcPr>
            <w:tcW w:w="1134" w:type="dxa"/>
          </w:tcPr>
          <w:p w14:paraId="70E84D66" w14:textId="77777777" w:rsidR="00CB45B7" w:rsidRDefault="00CB45B7">
            <w:pPr>
              <w:jc w:val="center"/>
              <w:rPr>
                <w:b/>
              </w:rPr>
            </w:pPr>
          </w:p>
        </w:tc>
      </w:tr>
      <w:tr w:rsidR="00CB45B7" w14:paraId="04C0A324" w14:textId="77777777" w:rsidTr="006436E1">
        <w:tc>
          <w:tcPr>
            <w:tcW w:w="570" w:type="dxa"/>
          </w:tcPr>
          <w:p w14:paraId="3F6B4701" w14:textId="77777777" w:rsidR="00CB45B7" w:rsidRDefault="00FC596A">
            <w:pPr>
              <w:jc w:val="center"/>
            </w:pPr>
            <w:r>
              <w:t>8.</w:t>
            </w:r>
          </w:p>
        </w:tc>
        <w:tc>
          <w:tcPr>
            <w:tcW w:w="6234" w:type="dxa"/>
            <w:tcBorders>
              <w:top w:val="single" w:sz="4" w:space="0" w:color="000000"/>
              <w:left w:val="single" w:sz="4" w:space="0" w:color="000000"/>
              <w:bottom w:val="single" w:sz="4" w:space="0" w:color="000000"/>
              <w:right w:val="single" w:sz="4" w:space="0" w:color="000000"/>
            </w:tcBorders>
          </w:tcPr>
          <w:p w14:paraId="118FB840" w14:textId="77777777" w:rsidR="00CB45B7" w:rsidRDefault="00FC596A">
            <w:pPr>
              <w:jc w:val="both"/>
            </w:pPr>
            <w:r>
              <w:t xml:space="preserve">Провести семінар (нараду) з пед. працівниками та </w:t>
            </w:r>
            <w:proofErr w:type="spellStart"/>
            <w:r>
              <w:t>тех</w:t>
            </w:r>
            <w:proofErr w:type="spellEnd"/>
            <w:r>
              <w:t>. персоналом з основних питань ЦЗ щодо підготовки працівників об`єкту.</w:t>
            </w:r>
          </w:p>
        </w:tc>
        <w:tc>
          <w:tcPr>
            <w:tcW w:w="1418" w:type="dxa"/>
          </w:tcPr>
          <w:p w14:paraId="519C1C48" w14:textId="3CB22ED3" w:rsidR="00CB45B7" w:rsidRDefault="00E314DE">
            <w:pPr>
              <w:jc w:val="center"/>
            </w:pPr>
            <w:r>
              <w:t>Березень 202</w:t>
            </w:r>
            <w:r w:rsidR="00D460EA">
              <w:t>6</w:t>
            </w:r>
          </w:p>
        </w:tc>
        <w:tc>
          <w:tcPr>
            <w:tcW w:w="1559" w:type="dxa"/>
          </w:tcPr>
          <w:p w14:paraId="6CF5D65D" w14:textId="77777777" w:rsidR="00CB45B7" w:rsidRDefault="00FC596A">
            <w:pPr>
              <w:jc w:val="center"/>
            </w:pPr>
            <w:r>
              <w:t>Демчак Г.Ю.</w:t>
            </w:r>
          </w:p>
          <w:p w14:paraId="2E2D9051" w14:textId="6D27A8CF" w:rsidR="00CB45B7" w:rsidRDefault="00D460EA">
            <w:pPr>
              <w:jc w:val="center"/>
            </w:pPr>
            <w:proofErr w:type="spellStart"/>
            <w:r>
              <w:t>Хомета</w:t>
            </w:r>
            <w:proofErr w:type="spellEnd"/>
            <w:r>
              <w:t xml:space="preserve"> Г.Г.</w:t>
            </w:r>
          </w:p>
          <w:p w14:paraId="51B60B9F" w14:textId="4294D701" w:rsidR="00D460EA" w:rsidRDefault="00D460EA">
            <w:pPr>
              <w:jc w:val="center"/>
            </w:pPr>
            <w:r>
              <w:t>Било М.М.</w:t>
            </w:r>
          </w:p>
          <w:p w14:paraId="250647DF" w14:textId="77777777" w:rsidR="00CB45B7" w:rsidRDefault="00CB45B7">
            <w:pPr>
              <w:jc w:val="center"/>
            </w:pPr>
          </w:p>
        </w:tc>
        <w:tc>
          <w:tcPr>
            <w:tcW w:w="1134" w:type="dxa"/>
          </w:tcPr>
          <w:p w14:paraId="7D0004AF" w14:textId="77777777" w:rsidR="00CB45B7" w:rsidRDefault="00CB45B7">
            <w:pPr>
              <w:jc w:val="center"/>
              <w:rPr>
                <w:b/>
              </w:rPr>
            </w:pPr>
          </w:p>
        </w:tc>
      </w:tr>
      <w:tr w:rsidR="00CB45B7" w14:paraId="4E41ACCE" w14:textId="77777777" w:rsidTr="006436E1">
        <w:tc>
          <w:tcPr>
            <w:tcW w:w="570" w:type="dxa"/>
          </w:tcPr>
          <w:p w14:paraId="6D3F4F67" w14:textId="77777777" w:rsidR="00CB45B7" w:rsidRDefault="00FC596A">
            <w:pPr>
              <w:jc w:val="center"/>
            </w:pPr>
            <w:r>
              <w:t>9.</w:t>
            </w:r>
          </w:p>
        </w:tc>
        <w:tc>
          <w:tcPr>
            <w:tcW w:w="6234" w:type="dxa"/>
            <w:tcBorders>
              <w:top w:val="single" w:sz="4" w:space="0" w:color="000000"/>
              <w:left w:val="single" w:sz="4" w:space="0" w:color="000000"/>
              <w:bottom w:val="single" w:sz="4" w:space="0" w:color="000000"/>
              <w:right w:val="single" w:sz="4" w:space="0" w:color="000000"/>
            </w:tcBorders>
          </w:tcPr>
          <w:p w14:paraId="30D60C85" w14:textId="77777777" w:rsidR="00CB45B7" w:rsidRDefault="00FC596A">
            <w:pPr>
              <w:jc w:val="both"/>
            </w:pPr>
            <w:r>
              <w:t>Перевірити підготовку майдану для проведення Дня цивільного захисту, стан протипожежного захисту, стану та способів оповіщення про пожежу, надзвичайну ситуацію.</w:t>
            </w:r>
          </w:p>
        </w:tc>
        <w:tc>
          <w:tcPr>
            <w:tcW w:w="1418" w:type="dxa"/>
          </w:tcPr>
          <w:p w14:paraId="1EAB0596" w14:textId="193E5198" w:rsidR="00CB45B7" w:rsidRDefault="00E314DE">
            <w:pPr>
              <w:jc w:val="center"/>
            </w:pPr>
            <w:r>
              <w:t>Березень 202</w:t>
            </w:r>
            <w:r w:rsidR="00D460EA">
              <w:t>6</w:t>
            </w:r>
          </w:p>
        </w:tc>
        <w:tc>
          <w:tcPr>
            <w:tcW w:w="1559" w:type="dxa"/>
          </w:tcPr>
          <w:p w14:paraId="63567964" w14:textId="77777777" w:rsidR="00D460EA" w:rsidRDefault="00D460EA" w:rsidP="00D460EA">
            <w:pPr>
              <w:jc w:val="center"/>
            </w:pPr>
            <w:proofErr w:type="spellStart"/>
            <w:r>
              <w:t>Хомета</w:t>
            </w:r>
            <w:proofErr w:type="spellEnd"/>
            <w:r>
              <w:t xml:space="preserve"> Г.Г.</w:t>
            </w:r>
          </w:p>
          <w:p w14:paraId="077BE073" w14:textId="77777777" w:rsidR="00D460EA" w:rsidRDefault="00D460EA" w:rsidP="00D460EA">
            <w:pPr>
              <w:jc w:val="center"/>
            </w:pPr>
            <w:r>
              <w:t>Било М.М.</w:t>
            </w:r>
          </w:p>
          <w:p w14:paraId="220218F8" w14:textId="2CCDEA80" w:rsidR="00CB45B7" w:rsidRDefault="00CB45B7">
            <w:pPr>
              <w:jc w:val="center"/>
            </w:pPr>
          </w:p>
          <w:p w14:paraId="4584B4E4" w14:textId="77777777" w:rsidR="00CB45B7" w:rsidRDefault="00CB45B7"/>
        </w:tc>
        <w:tc>
          <w:tcPr>
            <w:tcW w:w="1134" w:type="dxa"/>
          </w:tcPr>
          <w:p w14:paraId="0F1C5DA8" w14:textId="77777777" w:rsidR="00CB45B7" w:rsidRDefault="00CB45B7">
            <w:pPr>
              <w:jc w:val="center"/>
              <w:rPr>
                <w:b/>
              </w:rPr>
            </w:pPr>
          </w:p>
        </w:tc>
      </w:tr>
      <w:tr w:rsidR="00CB45B7" w14:paraId="68858E49" w14:textId="77777777" w:rsidTr="006436E1">
        <w:tc>
          <w:tcPr>
            <w:tcW w:w="570" w:type="dxa"/>
          </w:tcPr>
          <w:p w14:paraId="488F2C35" w14:textId="77777777" w:rsidR="00CB45B7" w:rsidRDefault="00FC596A">
            <w:pPr>
              <w:jc w:val="center"/>
            </w:pPr>
            <w:r>
              <w:t>10.</w:t>
            </w:r>
          </w:p>
        </w:tc>
        <w:tc>
          <w:tcPr>
            <w:tcW w:w="6234" w:type="dxa"/>
            <w:tcBorders>
              <w:top w:val="single" w:sz="4" w:space="0" w:color="000000"/>
              <w:left w:val="single" w:sz="4" w:space="0" w:color="000000"/>
              <w:bottom w:val="single" w:sz="4" w:space="0" w:color="000000"/>
              <w:right w:val="single" w:sz="4" w:space="0" w:color="000000"/>
            </w:tcBorders>
          </w:tcPr>
          <w:p w14:paraId="379FD122" w14:textId="77777777" w:rsidR="00CB45B7" w:rsidRDefault="00FC596A">
            <w:pPr>
              <w:jc w:val="both"/>
            </w:pPr>
            <w:r>
              <w:t>Підготувати необхідні матеріали для проведення профілактичних занять, надання першої медичної допомоги</w:t>
            </w:r>
          </w:p>
        </w:tc>
        <w:tc>
          <w:tcPr>
            <w:tcW w:w="1418" w:type="dxa"/>
          </w:tcPr>
          <w:p w14:paraId="0926E411" w14:textId="30DFDC4F" w:rsidR="00CB45B7" w:rsidRDefault="00E314DE">
            <w:pPr>
              <w:jc w:val="center"/>
            </w:pPr>
            <w:r>
              <w:t>Березень 202</w:t>
            </w:r>
            <w:r w:rsidR="00AD4105">
              <w:t>5</w:t>
            </w:r>
          </w:p>
        </w:tc>
        <w:tc>
          <w:tcPr>
            <w:tcW w:w="1559" w:type="dxa"/>
          </w:tcPr>
          <w:p w14:paraId="34080411" w14:textId="77777777" w:rsidR="00E314DE" w:rsidRDefault="00E314DE">
            <w:pPr>
              <w:jc w:val="center"/>
            </w:pPr>
            <w:r>
              <w:t>медсестра,</w:t>
            </w:r>
          </w:p>
          <w:p w14:paraId="3290DA3E" w14:textId="77777777" w:rsidR="00CB45B7" w:rsidRDefault="00FC596A">
            <w:pPr>
              <w:jc w:val="center"/>
            </w:pPr>
            <w:r>
              <w:t>Мороз М.В.</w:t>
            </w:r>
            <w:r w:rsidR="00E314DE">
              <w:t>,</w:t>
            </w:r>
          </w:p>
          <w:p w14:paraId="7A113CBC" w14:textId="495E7063" w:rsidR="00C6794E" w:rsidRDefault="00FC596A" w:rsidP="004C097A">
            <w:pPr>
              <w:jc w:val="center"/>
            </w:pPr>
            <w:proofErr w:type="spellStart"/>
            <w:r>
              <w:t>Слюсарчин</w:t>
            </w:r>
            <w:proofErr w:type="spellEnd"/>
            <w:r>
              <w:t xml:space="preserve"> С.В</w:t>
            </w:r>
          </w:p>
        </w:tc>
        <w:tc>
          <w:tcPr>
            <w:tcW w:w="1134" w:type="dxa"/>
          </w:tcPr>
          <w:p w14:paraId="0253EBB1" w14:textId="77777777" w:rsidR="00CB45B7" w:rsidRDefault="00CB45B7">
            <w:pPr>
              <w:jc w:val="center"/>
              <w:rPr>
                <w:b/>
              </w:rPr>
            </w:pPr>
          </w:p>
        </w:tc>
      </w:tr>
      <w:tr w:rsidR="00CB45B7" w14:paraId="513E6CEE" w14:textId="77777777" w:rsidTr="006436E1">
        <w:tc>
          <w:tcPr>
            <w:tcW w:w="570" w:type="dxa"/>
          </w:tcPr>
          <w:p w14:paraId="66B06E12" w14:textId="77777777" w:rsidR="00CB45B7" w:rsidRDefault="00FC596A">
            <w:pPr>
              <w:jc w:val="center"/>
            </w:pPr>
            <w:r>
              <w:t>11.</w:t>
            </w:r>
          </w:p>
        </w:tc>
        <w:tc>
          <w:tcPr>
            <w:tcW w:w="6234" w:type="dxa"/>
            <w:tcBorders>
              <w:top w:val="single" w:sz="4" w:space="0" w:color="000000"/>
              <w:left w:val="single" w:sz="4" w:space="0" w:color="000000"/>
              <w:bottom w:val="single" w:sz="4" w:space="0" w:color="000000"/>
              <w:right w:val="single" w:sz="4" w:space="0" w:color="000000"/>
            </w:tcBorders>
          </w:tcPr>
          <w:p w14:paraId="197B9A6F" w14:textId="77777777" w:rsidR="00CB45B7" w:rsidRDefault="00FC596A">
            <w:pPr>
              <w:jc w:val="both"/>
            </w:pPr>
            <w:r>
              <w:t>Провести заходи з питань ЦЗ та БЖ:</w:t>
            </w:r>
          </w:p>
          <w:p w14:paraId="35E04B66" w14:textId="77777777" w:rsidR="00CB45B7" w:rsidRDefault="00FC596A">
            <w:pPr>
              <w:jc w:val="both"/>
            </w:pPr>
            <w:r>
              <w:t>- підготувати приладдя й макети захисних споруд;</w:t>
            </w:r>
          </w:p>
          <w:p w14:paraId="78B94EEF" w14:textId="77777777" w:rsidR="00CB45B7" w:rsidRDefault="00FC596A">
            <w:pPr>
              <w:jc w:val="both"/>
            </w:pPr>
            <w:r>
              <w:t>- місця для огляду засобів цивільного захисту та пожежної безпеки: захисту органів дихання та шкіри, приладів радіаційної й хімічної розвідки, макетів вибухонебезпечних предметів, засобів пожежогасіння та іншого приладдя;</w:t>
            </w:r>
          </w:p>
          <w:p w14:paraId="78162094" w14:textId="77777777" w:rsidR="00CB45B7" w:rsidRDefault="00FC596A">
            <w:pPr>
              <w:jc w:val="both"/>
            </w:pPr>
            <w:r>
              <w:t xml:space="preserve"> - шкільні захисні споруди та місця для проведення змагань;</w:t>
            </w:r>
          </w:p>
          <w:p w14:paraId="03ECD46A" w14:textId="77777777" w:rsidR="00CB45B7" w:rsidRDefault="00FC596A">
            <w:pPr>
              <w:jc w:val="both"/>
            </w:pPr>
            <w:r>
              <w:t xml:space="preserve"> - налагодити роботу технічних засобів навчання;</w:t>
            </w:r>
          </w:p>
          <w:p w14:paraId="2F9DA9B8" w14:textId="4DA30B8E" w:rsidR="00CB45B7" w:rsidRDefault="00FC596A">
            <w:pPr>
              <w:jc w:val="both"/>
            </w:pPr>
            <w:r>
              <w:t xml:space="preserve"> - організувати виставки літератури;</w:t>
            </w:r>
          </w:p>
          <w:p w14:paraId="4E84CF0F" w14:textId="77777777" w:rsidR="00CB45B7" w:rsidRDefault="00FC596A">
            <w:pPr>
              <w:jc w:val="both"/>
            </w:pPr>
            <w:r>
              <w:t xml:space="preserve"> - підготувати плакати, схеми та пам'ятки щодо дій під час надзвичайних ситуацій, що необхідні для проведення Дня ЦЗ</w:t>
            </w:r>
          </w:p>
          <w:p w14:paraId="58085CC5" w14:textId="77777777" w:rsidR="00CB45B7" w:rsidRDefault="00CB45B7">
            <w:pPr>
              <w:jc w:val="both"/>
            </w:pPr>
          </w:p>
        </w:tc>
        <w:tc>
          <w:tcPr>
            <w:tcW w:w="1418" w:type="dxa"/>
          </w:tcPr>
          <w:p w14:paraId="53DBE81A" w14:textId="6735429F" w:rsidR="00CB45B7" w:rsidRDefault="00E314DE">
            <w:pPr>
              <w:jc w:val="center"/>
            </w:pPr>
            <w:r>
              <w:t>Березень 202</w:t>
            </w:r>
            <w:r w:rsidR="00AD4105">
              <w:t>5</w:t>
            </w:r>
          </w:p>
        </w:tc>
        <w:tc>
          <w:tcPr>
            <w:tcW w:w="1559" w:type="dxa"/>
          </w:tcPr>
          <w:p w14:paraId="366414EC" w14:textId="77777777" w:rsidR="00CB45B7" w:rsidRDefault="00FC596A">
            <w:pPr>
              <w:jc w:val="center"/>
            </w:pPr>
            <w:r>
              <w:t>Мороз М.В.</w:t>
            </w:r>
          </w:p>
          <w:p w14:paraId="388375A8" w14:textId="470A6DD1" w:rsidR="00CB45B7" w:rsidRDefault="00FC596A">
            <w:pPr>
              <w:jc w:val="center"/>
            </w:pPr>
            <w:proofErr w:type="spellStart"/>
            <w:r>
              <w:t>Слюсарчин</w:t>
            </w:r>
            <w:proofErr w:type="spellEnd"/>
            <w:r>
              <w:t xml:space="preserve"> С.В</w:t>
            </w:r>
          </w:p>
        </w:tc>
        <w:tc>
          <w:tcPr>
            <w:tcW w:w="1134" w:type="dxa"/>
          </w:tcPr>
          <w:p w14:paraId="2645724B" w14:textId="77777777" w:rsidR="00CB45B7" w:rsidRDefault="00CB45B7">
            <w:pPr>
              <w:jc w:val="center"/>
              <w:rPr>
                <w:b/>
              </w:rPr>
            </w:pPr>
          </w:p>
        </w:tc>
      </w:tr>
      <w:tr w:rsidR="00CB45B7" w14:paraId="3730AA7D" w14:textId="77777777" w:rsidTr="006436E1">
        <w:tc>
          <w:tcPr>
            <w:tcW w:w="10915" w:type="dxa"/>
            <w:gridSpan w:val="5"/>
          </w:tcPr>
          <w:p w14:paraId="62E5BD73" w14:textId="77777777" w:rsidR="00CB45B7" w:rsidRDefault="00FC596A">
            <w:pPr>
              <w:jc w:val="center"/>
              <w:rPr>
                <w:b/>
              </w:rPr>
            </w:pPr>
            <w:r>
              <w:rPr>
                <w:b/>
              </w:rPr>
              <w:t>Проведення Дня Цивільного захисту</w:t>
            </w:r>
          </w:p>
          <w:p w14:paraId="22A1E090" w14:textId="77777777" w:rsidR="00C6794E" w:rsidRDefault="00C6794E">
            <w:pPr>
              <w:jc w:val="center"/>
              <w:rPr>
                <w:b/>
              </w:rPr>
            </w:pPr>
          </w:p>
        </w:tc>
      </w:tr>
      <w:tr w:rsidR="00CB45B7" w14:paraId="0AC490B0" w14:textId="77777777" w:rsidTr="006436E1">
        <w:tc>
          <w:tcPr>
            <w:tcW w:w="570" w:type="dxa"/>
          </w:tcPr>
          <w:p w14:paraId="61093D66" w14:textId="77777777" w:rsidR="00CB45B7" w:rsidRDefault="00FC596A">
            <w:pPr>
              <w:jc w:val="center"/>
            </w:pPr>
            <w:r>
              <w:t>12.</w:t>
            </w:r>
          </w:p>
        </w:tc>
        <w:tc>
          <w:tcPr>
            <w:tcW w:w="6234" w:type="dxa"/>
            <w:tcBorders>
              <w:top w:val="single" w:sz="4" w:space="0" w:color="000000"/>
              <w:left w:val="single" w:sz="4" w:space="0" w:color="000000"/>
              <w:bottom w:val="single" w:sz="4" w:space="0" w:color="000000"/>
              <w:right w:val="single" w:sz="4" w:space="0" w:color="000000"/>
            </w:tcBorders>
          </w:tcPr>
          <w:p w14:paraId="3A85508A" w14:textId="77777777" w:rsidR="00CB45B7" w:rsidRDefault="00FC596A">
            <w:pPr>
              <w:jc w:val="both"/>
            </w:pPr>
            <w:r>
              <w:t>Провести збір керівного та навчальницького складу ЦЗ.</w:t>
            </w:r>
          </w:p>
        </w:tc>
        <w:tc>
          <w:tcPr>
            <w:tcW w:w="1418" w:type="dxa"/>
          </w:tcPr>
          <w:p w14:paraId="276F99D9" w14:textId="5D384995" w:rsidR="00CB45B7" w:rsidRDefault="00E314DE">
            <w:pPr>
              <w:jc w:val="center"/>
            </w:pPr>
            <w:r>
              <w:t>Квітень 202</w:t>
            </w:r>
            <w:r w:rsidR="00D460EA">
              <w:t>6</w:t>
            </w:r>
          </w:p>
        </w:tc>
        <w:tc>
          <w:tcPr>
            <w:tcW w:w="1559" w:type="dxa"/>
          </w:tcPr>
          <w:p w14:paraId="7F6DD9E4" w14:textId="77777777" w:rsidR="00CB45B7" w:rsidRDefault="00FC596A">
            <w:pPr>
              <w:jc w:val="center"/>
            </w:pPr>
            <w:r>
              <w:t>Демчак Г.Ю.</w:t>
            </w:r>
          </w:p>
        </w:tc>
        <w:tc>
          <w:tcPr>
            <w:tcW w:w="1134" w:type="dxa"/>
          </w:tcPr>
          <w:p w14:paraId="344D0BA5" w14:textId="77777777" w:rsidR="00CB45B7" w:rsidRDefault="00CB45B7">
            <w:pPr>
              <w:jc w:val="center"/>
              <w:rPr>
                <w:b/>
              </w:rPr>
            </w:pPr>
          </w:p>
        </w:tc>
      </w:tr>
      <w:tr w:rsidR="00CB45B7" w14:paraId="1BEAD974" w14:textId="77777777" w:rsidTr="006436E1">
        <w:tc>
          <w:tcPr>
            <w:tcW w:w="570" w:type="dxa"/>
          </w:tcPr>
          <w:p w14:paraId="31EF57F3" w14:textId="77777777" w:rsidR="00CB45B7" w:rsidRDefault="00FC596A">
            <w:pPr>
              <w:jc w:val="center"/>
            </w:pPr>
            <w:r>
              <w:t>13.</w:t>
            </w:r>
          </w:p>
        </w:tc>
        <w:tc>
          <w:tcPr>
            <w:tcW w:w="6234" w:type="dxa"/>
            <w:tcBorders>
              <w:top w:val="single" w:sz="4" w:space="0" w:color="000000"/>
              <w:left w:val="single" w:sz="4" w:space="0" w:color="000000"/>
              <w:bottom w:val="single" w:sz="4" w:space="0" w:color="000000"/>
              <w:right w:val="single" w:sz="4" w:space="0" w:color="000000"/>
            </w:tcBorders>
          </w:tcPr>
          <w:p w14:paraId="460DDEF7" w14:textId="77777777" w:rsidR="00CB45B7" w:rsidRDefault="00FC596A">
            <w:pPr>
              <w:jc w:val="both"/>
            </w:pPr>
            <w:r>
              <w:t>Доповісти директору школи, заступнику про коригування плану ЦЗ та голові журі про готовність постійного складу до проведення заходів згідно з планом ЦЗ (об'єктове тренування).</w:t>
            </w:r>
          </w:p>
        </w:tc>
        <w:tc>
          <w:tcPr>
            <w:tcW w:w="1418" w:type="dxa"/>
          </w:tcPr>
          <w:p w14:paraId="1D2F93D5" w14:textId="68726699" w:rsidR="00CB45B7" w:rsidRDefault="00E314DE">
            <w:pPr>
              <w:jc w:val="center"/>
            </w:pPr>
            <w:r>
              <w:t>Квітень 202</w:t>
            </w:r>
            <w:r w:rsidR="00D460EA">
              <w:t>6</w:t>
            </w:r>
          </w:p>
        </w:tc>
        <w:tc>
          <w:tcPr>
            <w:tcW w:w="1559" w:type="dxa"/>
          </w:tcPr>
          <w:p w14:paraId="45470DA6" w14:textId="77777777" w:rsidR="00CB45B7" w:rsidRDefault="00FC596A">
            <w:pPr>
              <w:jc w:val="center"/>
            </w:pPr>
            <w:proofErr w:type="spellStart"/>
            <w:r>
              <w:t>Дитиняк</w:t>
            </w:r>
            <w:proofErr w:type="spellEnd"/>
            <w:r>
              <w:t xml:space="preserve"> Г.З.</w:t>
            </w:r>
          </w:p>
        </w:tc>
        <w:tc>
          <w:tcPr>
            <w:tcW w:w="1134" w:type="dxa"/>
          </w:tcPr>
          <w:p w14:paraId="51E366C8" w14:textId="77777777" w:rsidR="00CB45B7" w:rsidRDefault="00CB45B7">
            <w:pPr>
              <w:jc w:val="center"/>
              <w:rPr>
                <w:b/>
              </w:rPr>
            </w:pPr>
          </w:p>
        </w:tc>
      </w:tr>
      <w:tr w:rsidR="00CB45B7" w14:paraId="263A4A21" w14:textId="77777777" w:rsidTr="006436E1">
        <w:tc>
          <w:tcPr>
            <w:tcW w:w="570" w:type="dxa"/>
          </w:tcPr>
          <w:p w14:paraId="1BA505F8" w14:textId="77777777" w:rsidR="00CB45B7" w:rsidRDefault="00FC596A">
            <w:pPr>
              <w:jc w:val="center"/>
            </w:pPr>
            <w:r>
              <w:t>14.</w:t>
            </w:r>
          </w:p>
        </w:tc>
        <w:tc>
          <w:tcPr>
            <w:tcW w:w="6234" w:type="dxa"/>
            <w:tcBorders>
              <w:top w:val="single" w:sz="4" w:space="0" w:color="000000"/>
              <w:left w:val="single" w:sz="4" w:space="0" w:color="000000"/>
              <w:bottom w:val="single" w:sz="4" w:space="0" w:color="000000"/>
              <w:right w:val="single" w:sz="4" w:space="0" w:color="000000"/>
            </w:tcBorders>
          </w:tcPr>
          <w:p w14:paraId="24E2B1DE" w14:textId="6FE543B8" w:rsidR="00CB45B7" w:rsidRDefault="00FC596A">
            <w:pPr>
              <w:jc w:val="both"/>
            </w:pPr>
            <w:r>
              <w:t xml:space="preserve">Провести шкільну лінійку, відкриті </w:t>
            </w:r>
            <w:proofErr w:type="spellStart"/>
            <w:r>
              <w:t>уроки</w:t>
            </w:r>
            <w:proofErr w:type="spellEnd"/>
            <w:r>
              <w:t>.</w:t>
            </w:r>
          </w:p>
        </w:tc>
        <w:tc>
          <w:tcPr>
            <w:tcW w:w="1418" w:type="dxa"/>
          </w:tcPr>
          <w:p w14:paraId="27CE6306" w14:textId="5858FB4F" w:rsidR="00CB45B7" w:rsidRDefault="00E314DE">
            <w:pPr>
              <w:jc w:val="center"/>
            </w:pPr>
            <w:r>
              <w:t>Квітень 202</w:t>
            </w:r>
            <w:r w:rsidR="00D460EA">
              <w:t>6</w:t>
            </w:r>
          </w:p>
        </w:tc>
        <w:tc>
          <w:tcPr>
            <w:tcW w:w="1559" w:type="dxa"/>
          </w:tcPr>
          <w:p w14:paraId="33B99AB2" w14:textId="77777777" w:rsidR="00CB45B7" w:rsidRDefault="00FC596A">
            <w:pPr>
              <w:jc w:val="center"/>
            </w:pPr>
            <w:r>
              <w:t>Демчак Г.Ю.</w:t>
            </w:r>
          </w:p>
          <w:p w14:paraId="72707D5F" w14:textId="77777777" w:rsidR="00CB45B7" w:rsidRDefault="00FC596A">
            <w:pPr>
              <w:jc w:val="center"/>
            </w:pPr>
            <w:proofErr w:type="spellStart"/>
            <w:r>
              <w:t>Дитиняк</w:t>
            </w:r>
            <w:proofErr w:type="spellEnd"/>
            <w:r>
              <w:t xml:space="preserve"> Г.З.</w:t>
            </w:r>
          </w:p>
        </w:tc>
        <w:tc>
          <w:tcPr>
            <w:tcW w:w="1134" w:type="dxa"/>
          </w:tcPr>
          <w:p w14:paraId="60869621" w14:textId="77777777" w:rsidR="00CB45B7" w:rsidRDefault="00CB45B7">
            <w:pPr>
              <w:jc w:val="center"/>
              <w:rPr>
                <w:b/>
              </w:rPr>
            </w:pPr>
          </w:p>
        </w:tc>
      </w:tr>
      <w:tr w:rsidR="00CB45B7" w14:paraId="7205C560" w14:textId="77777777" w:rsidTr="006436E1">
        <w:trPr>
          <w:trHeight w:val="555"/>
        </w:trPr>
        <w:tc>
          <w:tcPr>
            <w:tcW w:w="570" w:type="dxa"/>
          </w:tcPr>
          <w:p w14:paraId="253A9B2C" w14:textId="77777777" w:rsidR="00CB45B7" w:rsidRDefault="00FC596A">
            <w:pPr>
              <w:jc w:val="center"/>
            </w:pPr>
            <w:r>
              <w:t>15.</w:t>
            </w:r>
          </w:p>
        </w:tc>
        <w:tc>
          <w:tcPr>
            <w:tcW w:w="6234" w:type="dxa"/>
            <w:tcBorders>
              <w:top w:val="single" w:sz="4" w:space="0" w:color="000000"/>
              <w:left w:val="single" w:sz="4" w:space="0" w:color="000000"/>
              <w:bottom w:val="single" w:sz="4" w:space="0" w:color="000000"/>
              <w:right w:val="single" w:sz="4" w:space="0" w:color="000000"/>
            </w:tcBorders>
          </w:tcPr>
          <w:p w14:paraId="545FAFE4" w14:textId="77777777" w:rsidR="00CB45B7" w:rsidRDefault="00FC596A">
            <w:pPr>
              <w:jc w:val="both"/>
            </w:pPr>
            <w:r>
              <w:t>Провести огляд-конкурс стіннівок, малюнків, плакатів за темою «Дії населення та захист людини в надзвичайних ситуаціях».</w:t>
            </w:r>
          </w:p>
        </w:tc>
        <w:tc>
          <w:tcPr>
            <w:tcW w:w="1418" w:type="dxa"/>
          </w:tcPr>
          <w:p w14:paraId="75EB8D8D" w14:textId="7453C10C" w:rsidR="00CB45B7" w:rsidRDefault="00E314DE">
            <w:pPr>
              <w:jc w:val="center"/>
            </w:pPr>
            <w:r>
              <w:t>Квітень 202</w:t>
            </w:r>
            <w:r w:rsidR="00D460EA">
              <w:t>6</w:t>
            </w:r>
          </w:p>
        </w:tc>
        <w:tc>
          <w:tcPr>
            <w:tcW w:w="1559" w:type="dxa"/>
          </w:tcPr>
          <w:p w14:paraId="2647469B" w14:textId="77777777" w:rsidR="00CB45B7" w:rsidRDefault="005937ED" w:rsidP="005937ED">
            <w:pPr>
              <w:jc w:val="center"/>
            </w:pPr>
            <w:proofErr w:type="spellStart"/>
            <w:r>
              <w:t>Слюсарчин</w:t>
            </w:r>
            <w:proofErr w:type="spellEnd"/>
            <w:r>
              <w:t xml:space="preserve"> С.В</w:t>
            </w:r>
          </w:p>
          <w:p w14:paraId="333B09F9" w14:textId="685677B8" w:rsidR="005937ED" w:rsidRDefault="005937ED" w:rsidP="005937ED">
            <w:pPr>
              <w:jc w:val="center"/>
            </w:pPr>
            <w:r>
              <w:t>Білик М.І.</w:t>
            </w:r>
          </w:p>
        </w:tc>
        <w:tc>
          <w:tcPr>
            <w:tcW w:w="1134" w:type="dxa"/>
          </w:tcPr>
          <w:p w14:paraId="7AFA5E6F" w14:textId="77777777" w:rsidR="00CB45B7" w:rsidRDefault="00CB45B7">
            <w:pPr>
              <w:jc w:val="center"/>
              <w:rPr>
                <w:b/>
              </w:rPr>
            </w:pPr>
          </w:p>
        </w:tc>
      </w:tr>
      <w:tr w:rsidR="00CB45B7" w14:paraId="6113E137" w14:textId="77777777" w:rsidTr="006436E1">
        <w:tc>
          <w:tcPr>
            <w:tcW w:w="570" w:type="dxa"/>
          </w:tcPr>
          <w:p w14:paraId="6271FA38" w14:textId="77777777" w:rsidR="00CB45B7" w:rsidRDefault="00FC596A">
            <w:pPr>
              <w:jc w:val="center"/>
            </w:pPr>
            <w:r>
              <w:t>16.</w:t>
            </w:r>
          </w:p>
        </w:tc>
        <w:tc>
          <w:tcPr>
            <w:tcW w:w="6234" w:type="dxa"/>
            <w:tcBorders>
              <w:top w:val="single" w:sz="4" w:space="0" w:color="000000"/>
              <w:left w:val="single" w:sz="4" w:space="0" w:color="000000"/>
              <w:bottom w:val="single" w:sz="4" w:space="0" w:color="000000"/>
              <w:right w:val="single" w:sz="4" w:space="0" w:color="000000"/>
            </w:tcBorders>
          </w:tcPr>
          <w:p w14:paraId="49992A68" w14:textId="77777777" w:rsidR="00CB45B7" w:rsidRDefault="00FC596A">
            <w:pPr>
              <w:jc w:val="both"/>
            </w:pPr>
            <w:r>
              <w:t xml:space="preserve">Відпрацювати дії учнівського колективу та постійного складу навчального закладу у різноманітних надзвичайних ситуаціях </w:t>
            </w:r>
          </w:p>
        </w:tc>
        <w:tc>
          <w:tcPr>
            <w:tcW w:w="1418" w:type="dxa"/>
          </w:tcPr>
          <w:p w14:paraId="13FCBF7C" w14:textId="4BC22E5E" w:rsidR="00CB45B7" w:rsidRDefault="00E314DE">
            <w:pPr>
              <w:jc w:val="center"/>
            </w:pPr>
            <w:r>
              <w:t>Квітень 202</w:t>
            </w:r>
            <w:r w:rsidR="00D460EA">
              <w:t>6</w:t>
            </w:r>
          </w:p>
        </w:tc>
        <w:tc>
          <w:tcPr>
            <w:tcW w:w="1559" w:type="dxa"/>
          </w:tcPr>
          <w:p w14:paraId="624ABA82" w14:textId="77777777" w:rsidR="00CB45B7" w:rsidRDefault="00FC596A">
            <w:pPr>
              <w:jc w:val="center"/>
            </w:pPr>
            <w:r>
              <w:t>Мороз М.В.</w:t>
            </w:r>
          </w:p>
        </w:tc>
        <w:tc>
          <w:tcPr>
            <w:tcW w:w="1134" w:type="dxa"/>
          </w:tcPr>
          <w:p w14:paraId="67E1EB7C" w14:textId="77777777" w:rsidR="00CB45B7" w:rsidRDefault="00CB45B7">
            <w:pPr>
              <w:jc w:val="center"/>
              <w:rPr>
                <w:b/>
              </w:rPr>
            </w:pPr>
          </w:p>
        </w:tc>
      </w:tr>
      <w:tr w:rsidR="00CB45B7" w14:paraId="23E33B44" w14:textId="77777777" w:rsidTr="006436E1">
        <w:tc>
          <w:tcPr>
            <w:tcW w:w="570" w:type="dxa"/>
          </w:tcPr>
          <w:p w14:paraId="52B3EDC5" w14:textId="77777777" w:rsidR="00CB45B7" w:rsidRDefault="00FC596A">
            <w:pPr>
              <w:jc w:val="center"/>
            </w:pPr>
            <w:r>
              <w:t>17.</w:t>
            </w:r>
          </w:p>
        </w:tc>
        <w:tc>
          <w:tcPr>
            <w:tcW w:w="6234" w:type="dxa"/>
            <w:tcBorders>
              <w:top w:val="single" w:sz="4" w:space="0" w:color="000000"/>
              <w:left w:val="single" w:sz="4" w:space="0" w:color="000000"/>
              <w:bottom w:val="single" w:sz="4" w:space="0" w:color="000000"/>
              <w:right w:val="single" w:sz="4" w:space="0" w:color="000000"/>
            </w:tcBorders>
          </w:tcPr>
          <w:p w14:paraId="5BB582E5" w14:textId="77777777" w:rsidR="00CB45B7" w:rsidRDefault="00FC596A">
            <w:pPr>
              <w:jc w:val="both"/>
            </w:pPr>
            <w:r>
              <w:t>Провести практичне заняття з питань застосування засобів протипожежного захисту.</w:t>
            </w:r>
          </w:p>
        </w:tc>
        <w:tc>
          <w:tcPr>
            <w:tcW w:w="1418" w:type="dxa"/>
          </w:tcPr>
          <w:p w14:paraId="5D6B6D59" w14:textId="1D184A21" w:rsidR="00CB45B7" w:rsidRDefault="00E314DE">
            <w:pPr>
              <w:jc w:val="center"/>
            </w:pPr>
            <w:r>
              <w:t>Квітень 202</w:t>
            </w:r>
            <w:r w:rsidR="00D460EA">
              <w:t>6</w:t>
            </w:r>
          </w:p>
        </w:tc>
        <w:tc>
          <w:tcPr>
            <w:tcW w:w="1559" w:type="dxa"/>
          </w:tcPr>
          <w:p w14:paraId="7D4EC738" w14:textId="77777777" w:rsidR="00CB45B7" w:rsidRDefault="00FC596A">
            <w:pPr>
              <w:jc w:val="center"/>
            </w:pPr>
            <w:r>
              <w:t>Мороз М.В.</w:t>
            </w:r>
          </w:p>
        </w:tc>
        <w:tc>
          <w:tcPr>
            <w:tcW w:w="1134" w:type="dxa"/>
          </w:tcPr>
          <w:p w14:paraId="523DB205" w14:textId="77777777" w:rsidR="00CB45B7" w:rsidRDefault="00CB45B7">
            <w:pPr>
              <w:jc w:val="center"/>
              <w:rPr>
                <w:b/>
              </w:rPr>
            </w:pPr>
          </w:p>
        </w:tc>
      </w:tr>
      <w:tr w:rsidR="00CB45B7" w14:paraId="529FAA9D" w14:textId="77777777" w:rsidTr="006436E1">
        <w:tc>
          <w:tcPr>
            <w:tcW w:w="570" w:type="dxa"/>
          </w:tcPr>
          <w:p w14:paraId="5F656430" w14:textId="77777777" w:rsidR="00CB45B7" w:rsidRDefault="00FC596A">
            <w:pPr>
              <w:jc w:val="center"/>
            </w:pPr>
            <w:r>
              <w:t>18.</w:t>
            </w:r>
          </w:p>
        </w:tc>
        <w:tc>
          <w:tcPr>
            <w:tcW w:w="6234" w:type="dxa"/>
            <w:tcBorders>
              <w:top w:val="single" w:sz="4" w:space="0" w:color="000000"/>
              <w:left w:val="single" w:sz="4" w:space="0" w:color="000000"/>
              <w:bottom w:val="single" w:sz="4" w:space="0" w:color="000000"/>
              <w:right w:val="single" w:sz="4" w:space="0" w:color="000000"/>
            </w:tcBorders>
          </w:tcPr>
          <w:p w14:paraId="4FC16006" w14:textId="77777777" w:rsidR="00CB45B7" w:rsidRDefault="00FC596A">
            <w:pPr>
              <w:jc w:val="both"/>
            </w:pPr>
            <w:r>
              <w:t>Провести вікторини з учнями з питань БЖ, ЦЗ, практичні заняття щодо виконання нормативів цивільного захисту та пожежної безпеки.</w:t>
            </w:r>
          </w:p>
        </w:tc>
        <w:tc>
          <w:tcPr>
            <w:tcW w:w="1418" w:type="dxa"/>
          </w:tcPr>
          <w:p w14:paraId="488DB72C" w14:textId="0B6EF545" w:rsidR="00CB45B7" w:rsidRDefault="00E314DE">
            <w:pPr>
              <w:jc w:val="center"/>
            </w:pPr>
            <w:r>
              <w:t>Квітень 202</w:t>
            </w:r>
            <w:r w:rsidR="00D460EA">
              <w:t>6</w:t>
            </w:r>
          </w:p>
        </w:tc>
        <w:tc>
          <w:tcPr>
            <w:tcW w:w="1559" w:type="dxa"/>
          </w:tcPr>
          <w:p w14:paraId="7FB8E986" w14:textId="77777777" w:rsidR="00CB45B7" w:rsidRDefault="00FC596A">
            <w:pPr>
              <w:jc w:val="center"/>
            </w:pPr>
            <w:r>
              <w:t>Мороз М.В.</w:t>
            </w:r>
          </w:p>
          <w:p w14:paraId="73E3B203" w14:textId="1F120750" w:rsidR="00CB45B7" w:rsidRDefault="00FC596A">
            <w:pPr>
              <w:jc w:val="center"/>
            </w:pPr>
            <w:proofErr w:type="spellStart"/>
            <w:r>
              <w:t>Слюсарчин</w:t>
            </w:r>
            <w:proofErr w:type="spellEnd"/>
            <w:r>
              <w:t xml:space="preserve"> С.В</w:t>
            </w:r>
            <w:r w:rsidR="00D460EA">
              <w:t>.</w:t>
            </w:r>
          </w:p>
        </w:tc>
        <w:tc>
          <w:tcPr>
            <w:tcW w:w="1134" w:type="dxa"/>
          </w:tcPr>
          <w:p w14:paraId="01311282" w14:textId="77777777" w:rsidR="00CB45B7" w:rsidRDefault="00CB45B7">
            <w:pPr>
              <w:jc w:val="center"/>
              <w:rPr>
                <w:b/>
              </w:rPr>
            </w:pPr>
          </w:p>
        </w:tc>
      </w:tr>
      <w:tr w:rsidR="00CB45B7" w14:paraId="30379968" w14:textId="77777777" w:rsidTr="006436E1">
        <w:tc>
          <w:tcPr>
            <w:tcW w:w="570" w:type="dxa"/>
          </w:tcPr>
          <w:p w14:paraId="52613B60" w14:textId="77777777" w:rsidR="00CB45B7" w:rsidRDefault="00FC596A">
            <w:pPr>
              <w:jc w:val="center"/>
            </w:pPr>
            <w:r>
              <w:t>19.</w:t>
            </w:r>
          </w:p>
        </w:tc>
        <w:tc>
          <w:tcPr>
            <w:tcW w:w="6234" w:type="dxa"/>
            <w:tcBorders>
              <w:top w:val="single" w:sz="4" w:space="0" w:color="000000"/>
              <w:left w:val="single" w:sz="4" w:space="0" w:color="000000"/>
              <w:bottom w:val="single" w:sz="4" w:space="0" w:color="000000"/>
              <w:right w:val="single" w:sz="4" w:space="0" w:color="000000"/>
            </w:tcBorders>
          </w:tcPr>
          <w:p w14:paraId="772FBE38" w14:textId="77777777" w:rsidR="00CB45B7" w:rsidRDefault="00FC596A">
            <w:pPr>
              <w:jc w:val="both"/>
            </w:pPr>
            <w:r>
              <w:t>Організувати інформування про хід проведення заходів Дня ЦЗ</w:t>
            </w:r>
          </w:p>
        </w:tc>
        <w:tc>
          <w:tcPr>
            <w:tcW w:w="1418" w:type="dxa"/>
          </w:tcPr>
          <w:p w14:paraId="7DA15D35" w14:textId="0CB9B3A8" w:rsidR="00CB45B7" w:rsidRDefault="00E314DE">
            <w:pPr>
              <w:jc w:val="center"/>
            </w:pPr>
            <w:r>
              <w:t>Квітень 202</w:t>
            </w:r>
            <w:r w:rsidR="00D460EA">
              <w:t>6</w:t>
            </w:r>
          </w:p>
        </w:tc>
        <w:tc>
          <w:tcPr>
            <w:tcW w:w="1559" w:type="dxa"/>
          </w:tcPr>
          <w:p w14:paraId="3281A5A1" w14:textId="77777777" w:rsidR="00CB45B7" w:rsidRDefault="00FC596A">
            <w:pPr>
              <w:jc w:val="center"/>
            </w:pPr>
            <w:proofErr w:type="spellStart"/>
            <w:r>
              <w:t>Дитиняк</w:t>
            </w:r>
            <w:proofErr w:type="spellEnd"/>
            <w:r>
              <w:t xml:space="preserve"> Г.З.</w:t>
            </w:r>
          </w:p>
          <w:p w14:paraId="32BBD034" w14:textId="77777777" w:rsidR="00CB45B7" w:rsidRDefault="00E314DE">
            <w:pPr>
              <w:jc w:val="center"/>
            </w:pPr>
            <w:r>
              <w:t>Білик М.І.</w:t>
            </w:r>
          </w:p>
        </w:tc>
        <w:tc>
          <w:tcPr>
            <w:tcW w:w="1134" w:type="dxa"/>
          </w:tcPr>
          <w:p w14:paraId="6A2F3600" w14:textId="77777777" w:rsidR="00CB45B7" w:rsidRDefault="00CB45B7">
            <w:pPr>
              <w:jc w:val="center"/>
              <w:rPr>
                <w:b/>
              </w:rPr>
            </w:pPr>
          </w:p>
        </w:tc>
      </w:tr>
      <w:tr w:rsidR="00CB45B7" w14:paraId="226CB869" w14:textId="77777777" w:rsidTr="006436E1">
        <w:tc>
          <w:tcPr>
            <w:tcW w:w="570" w:type="dxa"/>
          </w:tcPr>
          <w:p w14:paraId="60050AD6" w14:textId="77777777" w:rsidR="00CB45B7" w:rsidRDefault="00FC596A">
            <w:pPr>
              <w:jc w:val="center"/>
            </w:pPr>
            <w:r>
              <w:t>20.</w:t>
            </w:r>
          </w:p>
        </w:tc>
        <w:tc>
          <w:tcPr>
            <w:tcW w:w="6234" w:type="dxa"/>
            <w:tcBorders>
              <w:top w:val="single" w:sz="4" w:space="0" w:color="000000"/>
              <w:left w:val="single" w:sz="4" w:space="0" w:color="000000"/>
              <w:bottom w:val="single" w:sz="4" w:space="0" w:color="000000"/>
              <w:right w:val="single" w:sz="4" w:space="0" w:color="000000"/>
            </w:tcBorders>
          </w:tcPr>
          <w:p w14:paraId="3C7DAEB3" w14:textId="77777777" w:rsidR="00CB45B7" w:rsidRDefault="00FC596A">
            <w:pPr>
              <w:jc w:val="both"/>
            </w:pPr>
            <w:r>
              <w:t>Провести збір педагогічного й учнівського колективів для підбиття підсумків Дня цивільного захисту.</w:t>
            </w:r>
          </w:p>
        </w:tc>
        <w:tc>
          <w:tcPr>
            <w:tcW w:w="1418" w:type="dxa"/>
          </w:tcPr>
          <w:p w14:paraId="3CA3E5A4" w14:textId="3B33F69B" w:rsidR="00CB45B7" w:rsidRDefault="00E314DE">
            <w:pPr>
              <w:jc w:val="center"/>
            </w:pPr>
            <w:r>
              <w:t>Квітень 202</w:t>
            </w:r>
            <w:r w:rsidR="00D460EA">
              <w:t>6</w:t>
            </w:r>
          </w:p>
        </w:tc>
        <w:tc>
          <w:tcPr>
            <w:tcW w:w="1559" w:type="dxa"/>
          </w:tcPr>
          <w:p w14:paraId="76AD8B88" w14:textId="77777777" w:rsidR="00CB45B7" w:rsidRDefault="00FC596A">
            <w:pPr>
              <w:jc w:val="center"/>
            </w:pPr>
            <w:proofErr w:type="spellStart"/>
            <w:r>
              <w:t>Дитиняк</w:t>
            </w:r>
            <w:proofErr w:type="spellEnd"/>
            <w:r>
              <w:t xml:space="preserve"> Г.З.</w:t>
            </w:r>
          </w:p>
          <w:p w14:paraId="7ACEE121" w14:textId="77777777" w:rsidR="00CB45B7" w:rsidRDefault="00E314DE">
            <w:pPr>
              <w:jc w:val="center"/>
            </w:pPr>
            <w:r>
              <w:t>Білик М.І.</w:t>
            </w:r>
          </w:p>
        </w:tc>
        <w:tc>
          <w:tcPr>
            <w:tcW w:w="1134" w:type="dxa"/>
          </w:tcPr>
          <w:p w14:paraId="6D9FB196" w14:textId="77777777" w:rsidR="00CB45B7" w:rsidRDefault="00CB45B7">
            <w:pPr>
              <w:jc w:val="center"/>
              <w:rPr>
                <w:b/>
              </w:rPr>
            </w:pPr>
          </w:p>
        </w:tc>
      </w:tr>
      <w:tr w:rsidR="00CB45B7" w14:paraId="441370D9" w14:textId="77777777" w:rsidTr="006436E1">
        <w:tc>
          <w:tcPr>
            <w:tcW w:w="570" w:type="dxa"/>
          </w:tcPr>
          <w:p w14:paraId="3FEB63CB" w14:textId="77777777" w:rsidR="00CB45B7" w:rsidRDefault="00FC596A">
            <w:pPr>
              <w:jc w:val="center"/>
            </w:pPr>
            <w:r>
              <w:t>21.</w:t>
            </w:r>
          </w:p>
        </w:tc>
        <w:tc>
          <w:tcPr>
            <w:tcW w:w="6234" w:type="dxa"/>
            <w:tcBorders>
              <w:top w:val="single" w:sz="4" w:space="0" w:color="000000"/>
              <w:left w:val="single" w:sz="4" w:space="0" w:color="000000"/>
              <w:bottom w:val="single" w:sz="4" w:space="0" w:color="000000"/>
              <w:right w:val="single" w:sz="4" w:space="0" w:color="000000"/>
            </w:tcBorders>
          </w:tcPr>
          <w:p w14:paraId="44603FCF" w14:textId="77777777" w:rsidR="00CB45B7" w:rsidRDefault="00FC596A">
            <w:pPr>
              <w:jc w:val="both"/>
            </w:pPr>
            <w:r>
              <w:t>Заслухати на засіданні педагогічної ради питання про стан ЦЗ в школі</w:t>
            </w:r>
          </w:p>
        </w:tc>
        <w:tc>
          <w:tcPr>
            <w:tcW w:w="1418" w:type="dxa"/>
          </w:tcPr>
          <w:p w14:paraId="3B7CB29B" w14:textId="3411732B" w:rsidR="00CB45B7" w:rsidRDefault="00E314DE">
            <w:pPr>
              <w:jc w:val="center"/>
            </w:pPr>
            <w:r>
              <w:t>Квітень 202</w:t>
            </w:r>
            <w:r w:rsidR="00D460EA">
              <w:t>6</w:t>
            </w:r>
          </w:p>
        </w:tc>
        <w:tc>
          <w:tcPr>
            <w:tcW w:w="1559" w:type="dxa"/>
          </w:tcPr>
          <w:p w14:paraId="39DCA5F2" w14:textId="77777777" w:rsidR="00CB45B7" w:rsidRDefault="00FC596A">
            <w:pPr>
              <w:jc w:val="center"/>
            </w:pPr>
            <w:proofErr w:type="spellStart"/>
            <w:r>
              <w:t>Дитиняк</w:t>
            </w:r>
            <w:proofErr w:type="spellEnd"/>
            <w:r>
              <w:t xml:space="preserve"> Г.З.</w:t>
            </w:r>
          </w:p>
          <w:p w14:paraId="60D7133F" w14:textId="77777777" w:rsidR="00CB45B7" w:rsidRDefault="00E314DE">
            <w:pPr>
              <w:jc w:val="center"/>
            </w:pPr>
            <w:r>
              <w:t>Білик М.І.</w:t>
            </w:r>
          </w:p>
        </w:tc>
        <w:tc>
          <w:tcPr>
            <w:tcW w:w="1134" w:type="dxa"/>
          </w:tcPr>
          <w:p w14:paraId="360A4C07" w14:textId="77777777" w:rsidR="00CB45B7" w:rsidRDefault="00CB45B7">
            <w:pPr>
              <w:jc w:val="center"/>
              <w:rPr>
                <w:b/>
              </w:rPr>
            </w:pPr>
          </w:p>
        </w:tc>
      </w:tr>
      <w:tr w:rsidR="00CB45B7" w14:paraId="7F9F9F8A" w14:textId="77777777" w:rsidTr="006436E1">
        <w:tc>
          <w:tcPr>
            <w:tcW w:w="570" w:type="dxa"/>
          </w:tcPr>
          <w:p w14:paraId="38DD1989" w14:textId="77777777" w:rsidR="00CB45B7" w:rsidRDefault="00FC596A">
            <w:pPr>
              <w:jc w:val="center"/>
            </w:pPr>
            <w:r>
              <w:t>22.</w:t>
            </w:r>
          </w:p>
        </w:tc>
        <w:tc>
          <w:tcPr>
            <w:tcW w:w="6234" w:type="dxa"/>
            <w:tcBorders>
              <w:top w:val="single" w:sz="4" w:space="0" w:color="000000"/>
              <w:left w:val="single" w:sz="4" w:space="0" w:color="000000"/>
              <w:bottom w:val="single" w:sz="4" w:space="0" w:color="000000"/>
              <w:right w:val="single" w:sz="4" w:space="0" w:color="000000"/>
            </w:tcBorders>
          </w:tcPr>
          <w:p w14:paraId="15297B68" w14:textId="77777777" w:rsidR="00CB45B7" w:rsidRDefault="00FC596A">
            <w:pPr>
              <w:jc w:val="both"/>
            </w:pPr>
            <w:r>
              <w:t>Видати наказ «Про підсумки проведення Дня цивільного захисту»</w:t>
            </w:r>
          </w:p>
        </w:tc>
        <w:tc>
          <w:tcPr>
            <w:tcW w:w="1418" w:type="dxa"/>
          </w:tcPr>
          <w:p w14:paraId="73700810" w14:textId="5D395D6B" w:rsidR="00CB45B7" w:rsidRDefault="00FC596A">
            <w:pPr>
              <w:jc w:val="center"/>
            </w:pPr>
            <w:r>
              <w:t xml:space="preserve">Квітень </w:t>
            </w:r>
            <w:r w:rsidR="00E314DE">
              <w:t>202</w:t>
            </w:r>
            <w:r w:rsidR="00D460EA">
              <w:t>6</w:t>
            </w:r>
          </w:p>
        </w:tc>
        <w:tc>
          <w:tcPr>
            <w:tcW w:w="1559" w:type="dxa"/>
          </w:tcPr>
          <w:p w14:paraId="2BF2525D" w14:textId="77777777" w:rsidR="00CB45B7" w:rsidRDefault="00FC596A">
            <w:pPr>
              <w:jc w:val="center"/>
            </w:pPr>
            <w:r>
              <w:t>Демчак Г.Ю.</w:t>
            </w:r>
          </w:p>
        </w:tc>
        <w:tc>
          <w:tcPr>
            <w:tcW w:w="1134" w:type="dxa"/>
          </w:tcPr>
          <w:p w14:paraId="0A4E79B4" w14:textId="77777777" w:rsidR="00CB45B7" w:rsidRDefault="00CB45B7">
            <w:pPr>
              <w:jc w:val="center"/>
              <w:rPr>
                <w:b/>
              </w:rPr>
            </w:pPr>
          </w:p>
        </w:tc>
      </w:tr>
      <w:tr w:rsidR="00CB45B7" w14:paraId="15521DBE" w14:textId="77777777" w:rsidTr="006436E1">
        <w:tc>
          <w:tcPr>
            <w:tcW w:w="570" w:type="dxa"/>
          </w:tcPr>
          <w:p w14:paraId="29B87755" w14:textId="77777777" w:rsidR="00CB45B7" w:rsidRDefault="00FC596A">
            <w:pPr>
              <w:jc w:val="center"/>
            </w:pPr>
            <w:r>
              <w:t>23.</w:t>
            </w:r>
          </w:p>
        </w:tc>
        <w:tc>
          <w:tcPr>
            <w:tcW w:w="6234" w:type="dxa"/>
            <w:tcBorders>
              <w:top w:val="single" w:sz="4" w:space="0" w:color="000000"/>
              <w:left w:val="single" w:sz="4" w:space="0" w:color="000000"/>
              <w:bottom w:val="single" w:sz="4" w:space="0" w:color="000000"/>
              <w:right w:val="single" w:sz="4" w:space="0" w:color="000000"/>
            </w:tcBorders>
          </w:tcPr>
          <w:p w14:paraId="24C6B7A5" w14:textId="77777777" w:rsidR="00CB45B7" w:rsidRDefault="00FC596A">
            <w:pPr>
              <w:jc w:val="both"/>
            </w:pPr>
            <w:r>
              <w:t xml:space="preserve">Провести підсумки проведення Дня ЦЗ та визначити завдання щодо охорони життя та здоров`я учнів на новий навчальний рік. </w:t>
            </w:r>
          </w:p>
        </w:tc>
        <w:tc>
          <w:tcPr>
            <w:tcW w:w="1418" w:type="dxa"/>
          </w:tcPr>
          <w:p w14:paraId="767FFE85" w14:textId="30C20A4D" w:rsidR="00CB45B7" w:rsidRDefault="00E314DE">
            <w:pPr>
              <w:jc w:val="center"/>
            </w:pPr>
            <w:r>
              <w:t>Квітень 202</w:t>
            </w:r>
            <w:r w:rsidR="00D460EA">
              <w:t>6</w:t>
            </w:r>
          </w:p>
        </w:tc>
        <w:tc>
          <w:tcPr>
            <w:tcW w:w="1559" w:type="dxa"/>
          </w:tcPr>
          <w:p w14:paraId="27541C65" w14:textId="77777777" w:rsidR="00CB45B7" w:rsidRDefault="00FC596A">
            <w:pPr>
              <w:jc w:val="center"/>
            </w:pPr>
            <w:r>
              <w:t>Демчак Г.Ю.</w:t>
            </w:r>
          </w:p>
          <w:p w14:paraId="60D20DB4" w14:textId="77777777" w:rsidR="00CB45B7" w:rsidRDefault="00FC596A">
            <w:pPr>
              <w:jc w:val="center"/>
            </w:pPr>
            <w:proofErr w:type="spellStart"/>
            <w:r>
              <w:t>Дитиняк</w:t>
            </w:r>
            <w:proofErr w:type="spellEnd"/>
            <w:r>
              <w:t xml:space="preserve"> Г.З.</w:t>
            </w:r>
          </w:p>
          <w:p w14:paraId="7564A960" w14:textId="77777777" w:rsidR="00CB45B7" w:rsidRDefault="00E314DE">
            <w:pPr>
              <w:jc w:val="center"/>
            </w:pPr>
            <w:r>
              <w:t>Білик М.І.</w:t>
            </w:r>
          </w:p>
        </w:tc>
        <w:tc>
          <w:tcPr>
            <w:tcW w:w="1134" w:type="dxa"/>
          </w:tcPr>
          <w:p w14:paraId="31C2B2CD" w14:textId="77777777" w:rsidR="00CB45B7" w:rsidRDefault="00CB45B7">
            <w:pPr>
              <w:jc w:val="center"/>
              <w:rPr>
                <w:b/>
              </w:rPr>
            </w:pPr>
          </w:p>
        </w:tc>
      </w:tr>
    </w:tbl>
    <w:p w14:paraId="0A4BCF81" w14:textId="77777777" w:rsidR="00CB45B7" w:rsidRPr="00C6794E" w:rsidRDefault="00FC596A" w:rsidP="0010600A">
      <w:pPr>
        <w:spacing w:after="0" w:line="240" w:lineRule="auto"/>
        <w:rPr>
          <w:rFonts w:ascii="Times New Roman" w:eastAsia="Times New Roman" w:hAnsi="Times New Roman" w:cs="Times New Roman"/>
          <w:b/>
          <w:color w:val="000000" w:themeColor="text1"/>
          <w:sz w:val="28"/>
          <w:szCs w:val="28"/>
        </w:rPr>
      </w:pPr>
      <w:r w:rsidRPr="00C6794E">
        <w:rPr>
          <w:rFonts w:ascii="Times New Roman" w:eastAsia="Times New Roman" w:hAnsi="Times New Roman" w:cs="Times New Roman"/>
          <w:b/>
          <w:color w:val="000000" w:themeColor="text1"/>
          <w:sz w:val="28"/>
          <w:szCs w:val="28"/>
        </w:rPr>
        <w:t>2.1.3.5. Адаптація та інтеграція здобувачів освіти до освітнього процесу, професійна адаптація працівників</w:t>
      </w:r>
    </w:p>
    <w:p w14:paraId="1964344C" w14:textId="77777777" w:rsidR="00CB45B7" w:rsidRPr="00C6794E" w:rsidRDefault="00FC596A" w:rsidP="00C6794E">
      <w:pPr>
        <w:spacing w:after="0"/>
        <w:rPr>
          <w:rFonts w:ascii="Times New Roman" w:eastAsia="Times New Roman" w:hAnsi="Times New Roman" w:cs="Times New Roman"/>
          <w:b/>
          <w:color w:val="000000" w:themeColor="text1"/>
          <w:sz w:val="24"/>
          <w:szCs w:val="24"/>
        </w:rPr>
      </w:pPr>
      <w:bookmarkStart w:id="7" w:name="_30j0zll" w:colFirst="0" w:colLast="0"/>
      <w:bookmarkEnd w:id="7"/>
      <w:r w:rsidRPr="00C6794E">
        <w:rPr>
          <w:rFonts w:ascii="Times New Roman" w:eastAsia="Times New Roman" w:hAnsi="Times New Roman" w:cs="Times New Roman"/>
          <w:b/>
          <w:color w:val="000000" w:themeColor="text1"/>
          <w:sz w:val="24"/>
          <w:szCs w:val="24"/>
        </w:rPr>
        <w:t>2.1.3.5.1. Заходи щодо адаптації та інтеграції здобувачів освіти до освітнього процесу</w:t>
      </w:r>
    </w:p>
    <w:tbl>
      <w:tblPr>
        <w:tblStyle w:val="afa"/>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6234"/>
        <w:gridCol w:w="1418"/>
        <w:gridCol w:w="1559"/>
        <w:gridCol w:w="1134"/>
      </w:tblGrid>
      <w:tr w:rsidR="00CB45B7" w14:paraId="683765C5" w14:textId="77777777" w:rsidTr="00E314DE">
        <w:tc>
          <w:tcPr>
            <w:tcW w:w="570" w:type="dxa"/>
          </w:tcPr>
          <w:p w14:paraId="3437166F" w14:textId="77777777" w:rsidR="00CB45B7" w:rsidRPr="00391AA6" w:rsidRDefault="00FC596A">
            <w:pPr>
              <w:jc w:val="center"/>
              <w:rPr>
                <w:b/>
              </w:rPr>
            </w:pPr>
            <w:r w:rsidRPr="00391AA6">
              <w:rPr>
                <w:b/>
              </w:rPr>
              <w:lastRenderedPageBreak/>
              <w:t>№</w:t>
            </w:r>
          </w:p>
          <w:p w14:paraId="40647D76" w14:textId="77777777" w:rsidR="00CB45B7" w:rsidRPr="00391AA6" w:rsidRDefault="00FC596A">
            <w:pPr>
              <w:jc w:val="center"/>
              <w:rPr>
                <w:b/>
              </w:rPr>
            </w:pPr>
            <w:r w:rsidRPr="00391AA6">
              <w:rPr>
                <w:b/>
              </w:rPr>
              <w:t>з/п</w:t>
            </w:r>
          </w:p>
        </w:tc>
        <w:tc>
          <w:tcPr>
            <w:tcW w:w="6234" w:type="dxa"/>
          </w:tcPr>
          <w:p w14:paraId="6A2DE93D" w14:textId="77777777" w:rsidR="00CB45B7" w:rsidRPr="00391AA6" w:rsidRDefault="00FC596A">
            <w:pPr>
              <w:jc w:val="center"/>
              <w:rPr>
                <w:b/>
              </w:rPr>
            </w:pPr>
            <w:r w:rsidRPr="00391AA6">
              <w:rPr>
                <w:b/>
              </w:rPr>
              <w:t>Заходи</w:t>
            </w:r>
          </w:p>
        </w:tc>
        <w:tc>
          <w:tcPr>
            <w:tcW w:w="1418" w:type="dxa"/>
          </w:tcPr>
          <w:p w14:paraId="7E59AD09" w14:textId="77777777" w:rsidR="00CB45B7" w:rsidRPr="00391AA6" w:rsidRDefault="00FC596A">
            <w:pPr>
              <w:jc w:val="center"/>
              <w:rPr>
                <w:b/>
                <w:sz w:val="18"/>
                <w:szCs w:val="18"/>
              </w:rPr>
            </w:pPr>
            <w:r w:rsidRPr="00391AA6">
              <w:rPr>
                <w:b/>
                <w:sz w:val="18"/>
                <w:szCs w:val="18"/>
              </w:rPr>
              <w:t>Термін виконання</w:t>
            </w:r>
          </w:p>
        </w:tc>
        <w:tc>
          <w:tcPr>
            <w:tcW w:w="1559" w:type="dxa"/>
          </w:tcPr>
          <w:p w14:paraId="51503757" w14:textId="77777777" w:rsidR="00CB45B7" w:rsidRPr="00391AA6" w:rsidRDefault="00FC596A">
            <w:pPr>
              <w:jc w:val="center"/>
              <w:rPr>
                <w:b/>
                <w:sz w:val="18"/>
                <w:szCs w:val="18"/>
              </w:rPr>
            </w:pPr>
            <w:r w:rsidRPr="00391AA6">
              <w:rPr>
                <w:b/>
                <w:sz w:val="18"/>
                <w:szCs w:val="18"/>
              </w:rPr>
              <w:t>Відповідальний</w:t>
            </w:r>
          </w:p>
        </w:tc>
        <w:tc>
          <w:tcPr>
            <w:tcW w:w="1134" w:type="dxa"/>
          </w:tcPr>
          <w:p w14:paraId="0D67F53A" w14:textId="77777777" w:rsidR="00CB45B7" w:rsidRPr="00391AA6" w:rsidRDefault="00FC596A">
            <w:pPr>
              <w:jc w:val="center"/>
              <w:rPr>
                <w:b/>
                <w:sz w:val="18"/>
                <w:szCs w:val="18"/>
              </w:rPr>
            </w:pPr>
            <w:r w:rsidRPr="00391AA6">
              <w:rPr>
                <w:b/>
                <w:sz w:val="18"/>
                <w:szCs w:val="18"/>
              </w:rPr>
              <w:t>Відмітка про виконання</w:t>
            </w:r>
          </w:p>
        </w:tc>
      </w:tr>
      <w:tr w:rsidR="00CB45B7" w14:paraId="1EBDB320" w14:textId="77777777" w:rsidTr="00E314DE">
        <w:tc>
          <w:tcPr>
            <w:tcW w:w="570" w:type="dxa"/>
          </w:tcPr>
          <w:p w14:paraId="30481D25" w14:textId="77777777" w:rsidR="00CB45B7" w:rsidRDefault="00FC596A">
            <w:pPr>
              <w:jc w:val="center"/>
            </w:pPr>
            <w:r>
              <w:t>1</w:t>
            </w:r>
          </w:p>
        </w:tc>
        <w:tc>
          <w:tcPr>
            <w:tcW w:w="6234" w:type="dxa"/>
          </w:tcPr>
          <w:p w14:paraId="5992E177" w14:textId="77777777" w:rsidR="00CB45B7" w:rsidRDefault="00FC596A">
            <w:r>
              <w:t>Психологічний супровід адаптації учнів 1 класу до навчання у школі І ступен</w:t>
            </w:r>
            <w:r w:rsidR="00C6794E">
              <w:t>я</w:t>
            </w:r>
            <w:r>
              <w:t xml:space="preserve"> (НУШ)</w:t>
            </w:r>
          </w:p>
        </w:tc>
        <w:tc>
          <w:tcPr>
            <w:tcW w:w="1418" w:type="dxa"/>
          </w:tcPr>
          <w:p w14:paraId="35B6F92D" w14:textId="77777777" w:rsidR="00CB45B7" w:rsidRDefault="005937ED">
            <w:pPr>
              <w:jc w:val="center"/>
            </w:pPr>
            <w:r>
              <w:t>В</w:t>
            </w:r>
            <w:r w:rsidR="00FC596A">
              <w:t>ересень</w:t>
            </w:r>
          </w:p>
          <w:p w14:paraId="72E087F1" w14:textId="0CF5F301" w:rsidR="005937ED" w:rsidRDefault="005937ED">
            <w:pPr>
              <w:jc w:val="center"/>
            </w:pPr>
            <w:r>
              <w:t>202</w:t>
            </w:r>
            <w:r w:rsidR="00D460EA">
              <w:t>5</w:t>
            </w:r>
          </w:p>
        </w:tc>
        <w:tc>
          <w:tcPr>
            <w:tcW w:w="1559" w:type="dxa"/>
          </w:tcPr>
          <w:p w14:paraId="2ACC101A" w14:textId="77777777" w:rsidR="00CB45B7" w:rsidRDefault="00E314DE">
            <w:r>
              <w:t>Білик М.І.</w:t>
            </w:r>
          </w:p>
        </w:tc>
        <w:tc>
          <w:tcPr>
            <w:tcW w:w="1134" w:type="dxa"/>
          </w:tcPr>
          <w:p w14:paraId="7192907B" w14:textId="77777777" w:rsidR="00CB45B7" w:rsidRDefault="00CB45B7">
            <w:pPr>
              <w:jc w:val="center"/>
            </w:pPr>
          </w:p>
        </w:tc>
      </w:tr>
      <w:tr w:rsidR="00391AA6" w14:paraId="03132A21" w14:textId="77777777" w:rsidTr="00E314DE">
        <w:tc>
          <w:tcPr>
            <w:tcW w:w="570" w:type="dxa"/>
          </w:tcPr>
          <w:p w14:paraId="6E8D9097" w14:textId="77777777" w:rsidR="00391AA6" w:rsidRDefault="00391AA6" w:rsidP="00391AA6">
            <w:pPr>
              <w:jc w:val="center"/>
            </w:pPr>
            <w:r>
              <w:t>2</w:t>
            </w:r>
          </w:p>
        </w:tc>
        <w:tc>
          <w:tcPr>
            <w:tcW w:w="6234" w:type="dxa"/>
          </w:tcPr>
          <w:p w14:paraId="47F0D303" w14:textId="77777777" w:rsidR="00391AA6" w:rsidRDefault="00391AA6" w:rsidP="00391AA6">
            <w:r>
              <w:t>Вивчення стану адаптації учнів 5 класу до навчання у школі ІІ ступеня</w:t>
            </w:r>
          </w:p>
        </w:tc>
        <w:tc>
          <w:tcPr>
            <w:tcW w:w="1418" w:type="dxa"/>
          </w:tcPr>
          <w:p w14:paraId="313576C5" w14:textId="77777777" w:rsidR="00391AA6" w:rsidRDefault="005937ED" w:rsidP="00391AA6">
            <w:pPr>
              <w:jc w:val="center"/>
            </w:pPr>
            <w:r>
              <w:t>Ж</w:t>
            </w:r>
            <w:r w:rsidR="00391AA6">
              <w:t>овтень</w:t>
            </w:r>
          </w:p>
          <w:p w14:paraId="7CDBF221" w14:textId="64F290E3" w:rsidR="005937ED" w:rsidRDefault="005937ED" w:rsidP="00391AA6">
            <w:pPr>
              <w:jc w:val="center"/>
            </w:pPr>
            <w:r>
              <w:t>202</w:t>
            </w:r>
            <w:r w:rsidR="00D460EA">
              <w:t>5</w:t>
            </w:r>
          </w:p>
        </w:tc>
        <w:tc>
          <w:tcPr>
            <w:tcW w:w="1559" w:type="dxa"/>
          </w:tcPr>
          <w:p w14:paraId="1CE4C63D" w14:textId="77777777" w:rsidR="00391AA6" w:rsidRDefault="00391AA6" w:rsidP="00391AA6">
            <w:r>
              <w:t>Білик М.І.</w:t>
            </w:r>
          </w:p>
        </w:tc>
        <w:tc>
          <w:tcPr>
            <w:tcW w:w="1134" w:type="dxa"/>
          </w:tcPr>
          <w:p w14:paraId="0F95DB85" w14:textId="77777777" w:rsidR="00391AA6" w:rsidRDefault="00391AA6" w:rsidP="00391AA6">
            <w:pPr>
              <w:jc w:val="center"/>
            </w:pPr>
          </w:p>
        </w:tc>
      </w:tr>
      <w:tr w:rsidR="00391AA6" w14:paraId="34ABD03A" w14:textId="77777777" w:rsidTr="00E314DE">
        <w:tc>
          <w:tcPr>
            <w:tcW w:w="570" w:type="dxa"/>
          </w:tcPr>
          <w:p w14:paraId="1143D8EE" w14:textId="77777777" w:rsidR="00391AA6" w:rsidRDefault="00391AA6" w:rsidP="00391AA6">
            <w:pPr>
              <w:jc w:val="center"/>
            </w:pPr>
            <w:r>
              <w:t>3</w:t>
            </w:r>
          </w:p>
        </w:tc>
        <w:tc>
          <w:tcPr>
            <w:tcW w:w="6234" w:type="dxa"/>
          </w:tcPr>
          <w:p w14:paraId="72E5EAFE" w14:textId="77777777" w:rsidR="00391AA6" w:rsidRDefault="00391AA6" w:rsidP="00391AA6">
            <w:r>
              <w:t>Вивчення стану адаптації учнів 10 класу до навчання у школі ІІІ ступеню (профільна школа)</w:t>
            </w:r>
          </w:p>
        </w:tc>
        <w:tc>
          <w:tcPr>
            <w:tcW w:w="1418" w:type="dxa"/>
          </w:tcPr>
          <w:p w14:paraId="55C6B4CC" w14:textId="77777777" w:rsidR="00391AA6" w:rsidRDefault="005937ED" w:rsidP="00391AA6">
            <w:pPr>
              <w:jc w:val="center"/>
            </w:pPr>
            <w:r>
              <w:t>Г</w:t>
            </w:r>
            <w:r w:rsidR="00391AA6">
              <w:t>рудень</w:t>
            </w:r>
          </w:p>
          <w:p w14:paraId="7974FC85" w14:textId="3BFD9CA6" w:rsidR="005937ED" w:rsidRDefault="005937ED" w:rsidP="00391AA6">
            <w:pPr>
              <w:jc w:val="center"/>
            </w:pPr>
            <w:r>
              <w:t>202</w:t>
            </w:r>
            <w:r w:rsidR="00D460EA">
              <w:t>5</w:t>
            </w:r>
          </w:p>
        </w:tc>
        <w:tc>
          <w:tcPr>
            <w:tcW w:w="1559" w:type="dxa"/>
          </w:tcPr>
          <w:p w14:paraId="18086A0A" w14:textId="77777777" w:rsidR="00391AA6" w:rsidRDefault="00391AA6" w:rsidP="00391AA6">
            <w:r>
              <w:t>Білик М.І.</w:t>
            </w:r>
          </w:p>
        </w:tc>
        <w:tc>
          <w:tcPr>
            <w:tcW w:w="1134" w:type="dxa"/>
          </w:tcPr>
          <w:p w14:paraId="15D8AE85" w14:textId="77777777" w:rsidR="00391AA6" w:rsidRDefault="00391AA6" w:rsidP="00391AA6">
            <w:pPr>
              <w:jc w:val="center"/>
            </w:pPr>
          </w:p>
        </w:tc>
      </w:tr>
      <w:tr w:rsidR="00391AA6" w14:paraId="41373B78" w14:textId="77777777" w:rsidTr="00E314DE">
        <w:tc>
          <w:tcPr>
            <w:tcW w:w="570" w:type="dxa"/>
          </w:tcPr>
          <w:p w14:paraId="3E60057B" w14:textId="77777777" w:rsidR="00391AA6" w:rsidRDefault="00391AA6" w:rsidP="00391AA6">
            <w:pPr>
              <w:jc w:val="center"/>
            </w:pPr>
            <w:r>
              <w:t>4</w:t>
            </w:r>
          </w:p>
        </w:tc>
        <w:tc>
          <w:tcPr>
            <w:tcW w:w="6234" w:type="dxa"/>
          </w:tcPr>
          <w:p w14:paraId="04BF134F" w14:textId="77777777" w:rsidR="00391AA6" w:rsidRDefault="00391AA6" w:rsidP="00391AA6">
            <w:r>
              <w:t>Психологічні спостереження за станом адаптації учнів 1 класу до навчання у школі</w:t>
            </w:r>
          </w:p>
        </w:tc>
        <w:tc>
          <w:tcPr>
            <w:tcW w:w="1418" w:type="dxa"/>
          </w:tcPr>
          <w:p w14:paraId="5FB241ED" w14:textId="77777777" w:rsidR="00391AA6" w:rsidRDefault="005937ED" w:rsidP="00391AA6">
            <w:pPr>
              <w:jc w:val="center"/>
            </w:pPr>
            <w:r>
              <w:t>С</w:t>
            </w:r>
            <w:r w:rsidR="00391AA6">
              <w:t>ічень</w:t>
            </w:r>
          </w:p>
          <w:p w14:paraId="31546616" w14:textId="49D9E031" w:rsidR="00621E2E" w:rsidRDefault="00621E2E" w:rsidP="00391AA6">
            <w:pPr>
              <w:jc w:val="center"/>
            </w:pPr>
            <w:r>
              <w:t>202</w:t>
            </w:r>
            <w:r w:rsidR="00D460EA">
              <w:t>6</w:t>
            </w:r>
          </w:p>
        </w:tc>
        <w:tc>
          <w:tcPr>
            <w:tcW w:w="1559" w:type="dxa"/>
          </w:tcPr>
          <w:p w14:paraId="0DDD302A" w14:textId="77777777" w:rsidR="00391AA6" w:rsidRDefault="00391AA6" w:rsidP="00391AA6">
            <w:r>
              <w:t>Білик М.І.</w:t>
            </w:r>
          </w:p>
        </w:tc>
        <w:tc>
          <w:tcPr>
            <w:tcW w:w="1134" w:type="dxa"/>
          </w:tcPr>
          <w:p w14:paraId="798D6A62" w14:textId="77777777" w:rsidR="00391AA6" w:rsidRDefault="00391AA6" w:rsidP="00391AA6">
            <w:pPr>
              <w:jc w:val="center"/>
            </w:pPr>
          </w:p>
        </w:tc>
      </w:tr>
      <w:tr w:rsidR="00391AA6" w14:paraId="76C1B9B1" w14:textId="77777777" w:rsidTr="00E314DE">
        <w:tc>
          <w:tcPr>
            <w:tcW w:w="570" w:type="dxa"/>
          </w:tcPr>
          <w:p w14:paraId="7EF14CD2" w14:textId="77777777" w:rsidR="00391AA6" w:rsidRDefault="00391AA6" w:rsidP="00391AA6">
            <w:pPr>
              <w:jc w:val="center"/>
            </w:pPr>
            <w:r>
              <w:t>5</w:t>
            </w:r>
          </w:p>
        </w:tc>
        <w:tc>
          <w:tcPr>
            <w:tcW w:w="6234" w:type="dxa"/>
          </w:tcPr>
          <w:p w14:paraId="0A1D1984" w14:textId="77777777" w:rsidR="00391AA6" w:rsidRDefault="00391AA6" w:rsidP="00391AA6">
            <w:r>
              <w:t>Вивчення стану адаптації учнів 9 класу до навчання у школі ІІІ ступеню</w:t>
            </w:r>
          </w:p>
        </w:tc>
        <w:tc>
          <w:tcPr>
            <w:tcW w:w="1418" w:type="dxa"/>
          </w:tcPr>
          <w:p w14:paraId="57E4054F" w14:textId="77777777" w:rsidR="00391AA6" w:rsidRDefault="005937ED" w:rsidP="00391AA6">
            <w:pPr>
              <w:jc w:val="center"/>
            </w:pPr>
            <w:r>
              <w:t>Б</w:t>
            </w:r>
            <w:r w:rsidR="00391AA6">
              <w:t>ерезень</w:t>
            </w:r>
          </w:p>
          <w:p w14:paraId="19688EEF" w14:textId="6A0F1145" w:rsidR="00621E2E" w:rsidRDefault="00621E2E" w:rsidP="00391AA6">
            <w:pPr>
              <w:jc w:val="center"/>
            </w:pPr>
            <w:r>
              <w:t>202</w:t>
            </w:r>
            <w:r w:rsidR="00D460EA">
              <w:t>6</w:t>
            </w:r>
          </w:p>
        </w:tc>
        <w:tc>
          <w:tcPr>
            <w:tcW w:w="1559" w:type="dxa"/>
          </w:tcPr>
          <w:p w14:paraId="5B402038" w14:textId="77777777" w:rsidR="00391AA6" w:rsidRDefault="00391AA6" w:rsidP="00391AA6">
            <w:r>
              <w:t>Білик М.І.</w:t>
            </w:r>
          </w:p>
        </w:tc>
        <w:tc>
          <w:tcPr>
            <w:tcW w:w="1134" w:type="dxa"/>
          </w:tcPr>
          <w:p w14:paraId="4620E36D" w14:textId="77777777" w:rsidR="00391AA6" w:rsidRDefault="00391AA6" w:rsidP="00391AA6">
            <w:pPr>
              <w:jc w:val="center"/>
            </w:pPr>
          </w:p>
        </w:tc>
      </w:tr>
      <w:tr w:rsidR="00391AA6" w14:paraId="09D58678" w14:textId="77777777" w:rsidTr="00E314DE">
        <w:tc>
          <w:tcPr>
            <w:tcW w:w="570" w:type="dxa"/>
          </w:tcPr>
          <w:p w14:paraId="00FDA720" w14:textId="77777777" w:rsidR="00391AA6" w:rsidRDefault="00391AA6" w:rsidP="00391AA6">
            <w:pPr>
              <w:jc w:val="center"/>
            </w:pPr>
            <w:r>
              <w:t>6</w:t>
            </w:r>
          </w:p>
        </w:tc>
        <w:tc>
          <w:tcPr>
            <w:tcW w:w="6234" w:type="dxa"/>
          </w:tcPr>
          <w:p w14:paraId="1E0138CA" w14:textId="77777777" w:rsidR="00391AA6" w:rsidRDefault="00391AA6" w:rsidP="00391AA6">
            <w:r>
              <w:t>Вивчення стану адаптації учнів 4 класу до навчання у школі ІІ ступеню</w:t>
            </w:r>
          </w:p>
        </w:tc>
        <w:tc>
          <w:tcPr>
            <w:tcW w:w="1418" w:type="dxa"/>
          </w:tcPr>
          <w:p w14:paraId="2633ADE6" w14:textId="340996A4" w:rsidR="00391AA6" w:rsidRDefault="00621E2E" w:rsidP="00391AA6">
            <w:pPr>
              <w:jc w:val="center"/>
            </w:pPr>
            <w:r>
              <w:t>К</w:t>
            </w:r>
            <w:r w:rsidR="00391AA6">
              <w:t>вітень</w:t>
            </w:r>
          </w:p>
          <w:p w14:paraId="2FEC5FC6" w14:textId="7B8A1781" w:rsidR="00621E2E" w:rsidRDefault="00621E2E" w:rsidP="00391AA6">
            <w:pPr>
              <w:jc w:val="center"/>
            </w:pPr>
            <w:r>
              <w:t>202</w:t>
            </w:r>
            <w:r w:rsidR="00D460EA">
              <w:t>6</w:t>
            </w:r>
          </w:p>
        </w:tc>
        <w:tc>
          <w:tcPr>
            <w:tcW w:w="1559" w:type="dxa"/>
          </w:tcPr>
          <w:p w14:paraId="1A22EB5D" w14:textId="77777777" w:rsidR="00391AA6" w:rsidRDefault="00391AA6" w:rsidP="00391AA6">
            <w:r>
              <w:t>Білик М.І.</w:t>
            </w:r>
          </w:p>
        </w:tc>
        <w:tc>
          <w:tcPr>
            <w:tcW w:w="1134" w:type="dxa"/>
          </w:tcPr>
          <w:p w14:paraId="48AC0200" w14:textId="77777777" w:rsidR="00391AA6" w:rsidRDefault="00391AA6" w:rsidP="00391AA6">
            <w:pPr>
              <w:jc w:val="center"/>
            </w:pPr>
          </w:p>
        </w:tc>
      </w:tr>
      <w:tr w:rsidR="00391AA6" w14:paraId="1EBE2DFF" w14:textId="77777777" w:rsidTr="00E314DE">
        <w:tc>
          <w:tcPr>
            <w:tcW w:w="570" w:type="dxa"/>
          </w:tcPr>
          <w:p w14:paraId="5F9457E6" w14:textId="77777777" w:rsidR="00391AA6" w:rsidRDefault="00391AA6" w:rsidP="00391AA6">
            <w:pPr>
              <w:jc w:val="center"/>
            </w:pPr>
            <w:r>
              <w:t>7</w:t>
            </w:r>
          </w:p>
        </w:tc>
        <w:tc>
          <w:tcPr>
            <w:tcW w:w="6234" w:type="dxa"/>
          </w:tcPr>
          <w:p w14:paraId="58FCF622" w14:textId="77777777" w:rsidR="00391AA6" w:rsidRDefault="00391AA6" w:rsidP="00391AA6">
            <w:r>
              <w:t>Вивчення стану адаптації учнів 11 класу до випуску зі школи</w:t>
            </w:r>
          </w:p>
        </w:tc>
        <w:tc>
          <w:tcPr>
            <w:tcW w:w="1418" w:type="dxa"/>
          </w:tcPr>
          <w:p w14:paraId="1DC56C1D" w14:textId="2FBB4A9F" w:rsidR="00391AA6" w:rsidRDefault="00621E2E" w:rsidP="00391AA6">
            <w:pPr>
              <w:jc w:val="center"/>
            </w:pPr>
            <w:r>
              <w:t>К</w:t>
            </w:r>
            <w:r w:rsidR="00391AA6">
              <w:t>вітень</w:t>
            </w:r>
          </w:p>
          <w:p w14:paraId="7B7B5F8C" w14:textId="5F1DDF20" w:rsidR="00621E2E" w:rsidRDefault="00621E2E" w:rsidP="00391AA6">
            <w:pPr>
              <w:jc w:val="center"/>
            </w:pPr>
            <w:r>
              <w:t>202</w:t>
            </w:r>
            <w:r w:rsidR="00D460EA">
              <w:t>6</w:t>
            </w:r>
          </w:p>
        </w:tc>
        <w:tc>
          <w:tcPr>
            <w:tcW w:w="1559" w:type="dxa"/>
          </w:tcPr>
          <w:p w14:paraId="470D7EF6" w14:textId="77777777" w:rsidR="00391AA6" w:rsidRDefault="00391AA6" w:rsidP="00391AA6">
            <w:r>
              <w:t>Білик М.І.</w:t>
            </w:r>
          </w:p>
        </w:tc>
        <w:tc>
          <w:tcPr>
            <w:tcW w:w="1134" w:type="dxa"/>
          </w:tcPr>
          <w:p w14:paraId="6BCC7C01" w14:textId="77777777" w:rsidR="00391AA6" w:rsidRDefault="00391AA6" w:rsidP="00391AA6">
            <w:pPr>
              <w:jc w:val="center"/>
            </w:pPr>
          </w:p>
        </w:tc>
      </w:tr>
    </w:tbl>
    <w:p w14:paraId="00F75E64" w14:textId="77777777" w:rsidR="00CB45B7" w:rsidRDefault="00FC596A">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2.1.3.5.2. Заходи щодо адаптації педагогічних працівників до професійної діяльності</w:t>
      </w:r>
    </w:p>
    <w:tbl>
      <w:tblPr>
        <w:tblStyle w:val="afb"/>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6234"/>
        <w:gridCol w:w="1418"/>
        <w:gridCol w:w="1559"/>
        <w:gridCol w:w="1134"/>
      </w:tblGrid>
      <w:tr w:rsidR="00CB45B7" w14:paraId="5A4CD9E1" w14:textId="77777777" w:rsidTr="00391AA6">
        <w:tc>
          <w:tcPr>
            <w:tcW w:w="570" w:type="dxa"/>
          </w:tcPr>
          <w:p w14:paraId="2CECD222" w14:textId="77777777" w:rsidR="00CB45B7" w:rsidRDefault="00FC596A">
            <w:pPr>
              <w:jc w:val="center"/>
              <w:rPr>
                <w:b/>
              </w:rPr>
            </w:pPr>
            <w:r>
              <w:rPr>
                <w:b/>
              </w:rPr>
              <w:t>№</w:t>
            </w:r>
          </w:p>
          <w:p w14:paraId="144637D9" w14:textId="77777777" w:rsidR="00CB45B7" w:rsidRDefault="00FC596A">
            <w:pPr>
              <w:jc w:val="center"/>
              <w:rPr>
                <w:b/>
              </w:rPr>
            </w:pPr>
            <w:r>
              <w:rPr>
                <w:b/>
              </w:rPr>
              <w:t>з/п</w:t>
            </w:r>
          </w:p>
        </w:tc>
        <w:tc>
          <w:tcPr>
            <w:tcW w:w="6234" w:type="dxa"/>
          </w:tcPr>
          <w:p w14:paraId="64D94879" w14:textId="77777777" w:rsidR="00CB45B7" w:rsidRDefault="00FC596A">
            <w:pPr>
              <w:jc w:val="center"/>
              <w:rPr>
                <w:b/>
              </w:rPr>
            </w:pPr>
            <w:r>
              <w:rPr>
                <w:b/>
              </w:rPr>
              <w:t>Заходи</w:t>
            </w:r>
          </w:p>
        </w:tc>
        <w:tc>
          <w:tcPr>
            <w:tcW w:w="1418" w:type="dxa"/>
          </w:tcPr>
          <w:p w14:paraId="7EBE3AD5" w14:textId="77777777" w:rsidR="00CB45B7" w:rsidRPr="00391AA6" w:rsidRDefault="00FC596A">
            <w:pPr>
              <w:jc w:val="center"/>
              <w:rPr>
                <w:b/>
                <w:sz w:val="18"/>
                <w:szCs w:val="18"/>
              </w:rPr>
            </w:pPr>
            <w:r w:rsidRPr="00391AA6">
              <w:rPr>
                <w:b/>
                <w:sz w:val="18"/>
                <w:szCs w:val="18"/>
              </w:rPr>
              <w:t>Термін виконання</w:t>
            </w:r>
          </w:p>
        </w:tc>
        <w:tc>
          <w:tcPr>
            <w:tcW w:w="1559" w:type="dxa"/>
          </w:tcPr>
          <w:p w14:paraId="62E4030D" w14:textId="77777777" w:rsidR="00CB45B7" w:rsidRPr="00391AA6" w:rsidRDefault="00FC596A">
            <w:pPr>
              <w:jc w:val="center"/>
              <w:rPr>
                <w:b/>
                <w:sz w:val="18"/>
                <w:szCs w:val="18"/>
              </w:rPr>
            </w:pPr>
            <w:r w:rsidRPr="00391AA6">
              <w:rPr>
                <w:b/>
                <w:sz w:val="18"/>
                <w:szCs w:val="18"/>
              </w:rPr>
              <w:t>Відповідальний</w:t>
            </w:r>
          </w:p>
        </w:tc>
        <w:tc>
          <w:tcPr>
            <w:tcW w:w="1134" w:type="dxa"/>
          </w:tcPr>
          <w:p w14:paraId="6055E55C" w14:textId="77777777" w:rsidR="00CB45B7" w:rsidRPr="00391AA6" w:rsidRDefault="00FC596A">
            <w:pPr>
              <w:jc w:val="center"/>
              <w:rPr>
                <w:b/>
                <w:sz w:val="18"/>
                <w:szCs w:val="18"/>
              </w:rPr>
            </w:pPr>
            <w:r w:rsidRPr="00391AA6">
              <w:rPr>
                <w:b/>
                <w:sz w:val="18"/>
                <w:szCs w:val="18"/>
              </w:rPr>
              <w:t>Відмітка про виконання</w:t>
            </w:r>
          </w:p>
        </w:tc>
      </w:tr>
      <w:tr w:rsidR="00CB45B7" w14:paraId="5EC180B7" w14:textId="77777777" w:rsidTr="00391AA6">
        <w:tc>
          <w:tcPr>
            <w:tcW w:w="570" w:type="dxa"/>
            <w:vAlign w:val="center"/>
          </w:tcPr>
          <w:p w14:paraId="514F7650" w14:textId="54A95121" w:rsidR="00CB45B7" w:rsidRPr="00391AA6" w:rsidRDefault="00FC596A">
            <w:pPr>
              <w:rPr>
                <w:color w:val="000000"/>
              </w:rPr>
            </w:pPr>
            <w:r w:rsidRPr="00391AA6">
              <w:rPr>
                <w:color w:val="000000"/>
              </w:rPr>
              <w:t>1</w:t>
            </w:r>
            <w:r w:rsidR="00621E2E">
              <w:rPr>
                <w:color w:val="000000"/>
              </w:rPr>
              <w:t>.</w:t>
            </w:r>
          </w:p>
          <w:p w14:paraId="707AB247" w14:textId="77777777" w:rsidR="00CB45B7" w:rsidRPr="00391AA6" w:rsidRDefault="00CB45B7"/>
          <w:p w14:paraId="2E16381E" w14:textId="77777777" w:rsidR="00CB45B7" w:rsidRPr="00391AA6" w:rsidRDefault="00CB45B7"/>
          <w:p w14:paraId="2573A726" w14:textId="77777777" w:rsidR="00CB45B7" w:rsidRPr="00391AA6" w:rsidRDefault="00CB45B7"/>
          <w:p w14:paraId="60E024E2" w14:textId="77777777" w:rsidR="00CB45B7" w:rsidRPr="00391AA6" w:rsidRDefault="00CB45B7"/>
          <w:p w14:paraId="11F3E844" w14:textId="77777777" w:rsidR="00CB45B7" w:rsidRPr="00391AA6" w:rsidRDefault="00CB45B7"/>
          <w:p w14:paraId="55223D56" w14:textId="77777777" w:rsidR="00CB45B7" w:rsidRPr="00391AA6" w:rsidRDefault="00CB45B7"/>
        </w:tc>
        <w:tc>
          <w:tcPr>
            <w:tcW w:w="6234" w:type="dxa"/>
            <w:vAlign w:val="center"/>
          </w:tcPr>
          <w:p w14:paraId="1D97F4C5" w14:textId="77777777" w:rsidR="00CB45B7" w:rsidRPr="00391AA6" w:rsidRDefault="00FC596A" w:rsidP="001A63A9">
            <w:pPr>
              <w:numPr>
                <w:ilvl w:val="0"/>
                <w:numId w:val="11"/>
              </w:numPr>
              <w:ind w:left="-7" w:hanging="1009"/>
              <w:rPr>
                <w:b/>
                <w:color w:val="000000"/>
              </w:rPr>
            </w:pPr>
            <w:r w:rsidRPr="00391AA6">
              <w:rPr>
                <w:b/>
                <w:color w:val="000000"/>
              </w:rPr>
              <w:t>Робота Школи молодого учителя</w:t>
            </w:r>
          </w:p>
          <w:p w14:paraId="6995EBF3" w14:textId="0777F72D" w:rsidR="00CB45B7" w:rsidRPr="00391AA6" w:rsidRDefault="00FC596A" w:rsidP="001A63A9">
            <w:pPr>
              <w:numPr>
                <w:ilvl w:val="0"/>
                <w:numId w:val="11"/>
              </w:numPr>
              <w:ind w:left="-7" w:hanging="1009"/>
              <w:rPr>
                <w:color w:val="000000"/>
              </w:rPr>
            </w:pPr>
            <w:r w:rsidRPr="00391AA6">
              <w:rPr>
                <w:color w:val="000000"/>
              </w:rPr>
              <w:t>Нормативн</w:t>
            </w:r>
            <w:r w:rsidR="00391AA6">
              <w:rPr>
                <w:color w:val="000000"/>
              </w:rPr>
              <w:t>о-правова база: Закони України «Про освіту», «Про загальну середню освіту»</w:t>
            </w:r>
            <w:r w:rsidRPr="00391AA6">
              <w:rPr>
                <w:color w:val="000000"/>
              </w:rPr>
              <w:t>, Положення про навчально-виховний заклад системи освіти, Концепція 12-річної середньої загально</w:t>
            </w:r>
            <w:r w:rsidR="00A7714A">
              <w:rPr>
                <w:color w:val="000000"/>
              </w:rPr>
              <w:t>-</w:t>
            </w:r>
            <w:r w:rsidRPr="00391AA6">
              <w:rPr>
                <w:color w:val="000000"/>
              </w:rPr>
              <w:t>освітньої школи, нові Державні стандарти початкової, базової та загальної середньої освіти. Статут школи, правила внутрішнього розпорядку, техніка безпеки в навчальному закладі</w:t>
            </w:r>
            <w:r w:rsidR="00AD4105">
              <w:rPr>
                <w:color w:val="000000"/>
              </w:rPr>
              <w:t xml:space="preserve"> </w:t>
            </w:r>
            <w:r w:rsidRPr="00391AA6">
              <w:rPr>
                <w:i/>
                <w:color w:val="000000"/>
              </w:rPr>
              <w:t>(бесіда, інструктаж)</w:t>
            </w:r>
          </w:p>
        </w:tc>
        <w:tc>
          <w:tcPr>
            <w:tcW w:w="1418" w:type="dxa"/>
            <w:vAlign w:val="center"/>
          </w:tcPr>
          <w:p w14:paraId="3789C6EF" w14:textId="2C1CAEE7" w:rsidR="00CB45B7" w:rsidRPr="00391AA6" w:rsidRDefault="00FC596A">
            <w:pPr>
              <w:rPr>
                <w:color w:val="000000"/>
              </w:rPr>
            </w:pPr>
            <w:r w:rsidRPr="00391AA6">
              <w:rPr>
                <w:color w:val="000000"/>
              </w:rPr>
              <w:t>Вересень</w:t>
            </w:r>
            <w:r w:rsidR="00621E2E">
              <w:rPr>
                <w:color w:val="000000"/>
              </w:rPr>
              <w:t xml:space="preserve"> 202</w:t>
            </w:r>
            <w:r w:rsidR="00D460EA">
              <w:rPr>
                <w:color w:val="000000"/>
              </w:rPr>
              <w:t>5</w:t>
            </w:r>
            <w:r w:rsidR="00621E2E">
              <w:rPr>
                <w:color w:val="000000"/>
              </w:rPr>
              <w:t xml:space="preserve"> р.</w:t>
            </w:r>
          </w:p>
          <w:p w14:paraId="3BA189C1" w14:textId="77777777" w:rsidR="00CB45B7" w:rsidRPr="00391AA6" w:rsidRDefault="00CB45B7"/>
          <w:p w14:paraId="3F2E7D2A" w14:textId="77777777" w:rsidR="00CB45B7" w:rsidRPr="00391AA6" w:rsidRDefault="00CB45B7"/>
          <w:p w14:paraId="75849C1B" w14:textId="77777777" w:rsidR="00CB45B7" w:rsidRPr="00391AA6" w:rsidRDefault="00CB45B7"/>
          <w:p w14:paraId="7B65AE91" w14:textId="77777777" w:rsidR="00CB45B7" w:rsidRPr="00391AA6" w:rsidRDefault="00CB45B7"/>
          <w:p w14:paraId="06E6ED23" w14:textId="77777777" w:rsidR="00CB45B7" w:rsidRPr="00391AA6" w:rsidRDefault="00CB45B7"/>
          <w:p w14:paraId="6423FFF3" w14:textId="77777777" w:rsidR="00CB45B7" w:rsidRPr="00391AA6" w:rsidRDefault="00CB45B7"/>
        </w:tc>
        <w:tc>
          <w:tcPr>
            <w:tcW w:w="1559" w:type="dxa"/>
            <w:vAlign w:val="center"/>
          </w:tcPr>
          <w:p w14:paraId="541EFBDF" w14:textId="77777777" w:rsidR="00CB45B7" w:rsidRDefault="00FC596A">
            <w:proofErr w:type="spellStart"/>
            <w:r w:rsidRPr="00391AA6">
              <w:t>Дитиняк</w:t>
            </w:r>
            <w:proofErr w:type="spellEnd"/>
            <w:r w:rsidRPr="00391AA6">
              <w:t xml:space="preserve"> Г.З.</w:t>
            </w:r>
          </w:p>
          <w:p w14:paraId="27FB7DED" w14:textId="4CFBD823" w:rsidR="00D460EA" w:rsidRPr="00391AA6" w:rsidRDefault="00D460EA">
            <w:proofErr w:type="spellStart"/>
            <w:r>
              <w:t>Капеняк</w:t>
            </w:r>
            <w:proofErr w:type="spellEnd"/>
            <w:r>
              <w:t xml:space="preserve"> М.З.</w:t>
            </w:r>
          </w:p>
          <w:p w14:paraId="43B177BF" w14:textId="77777777" w:rsidR="00CB45B7" w:rsidRPr="00391AA6" w:rsidRDefault="00CB45B7"/>
          <w:p w14:paraId="0A4BBD25" w14:textId="77777777" w:rsidR="00CB45B7" w:rsidRPr="00391AA6" w:rsidRDefault="00CB45B7"/>
          <w:p w14:paraId="16A3F75B" w14:textId="77777777" w:rsidR="00CB45B7" w:rsidRPr="00391AA6" w:rsidRDefault="00CB45B7"/>
          <w:p w14:paraId="2B551967" w14:textId="77777777" w:rsidR="00CB45B7" w:rsidRPr="00391AA6" w:rsidRDefault="00CB45B7"/>
          <w:p w14:paraId="7ABC58DC" w14:textId="77777777" w:rsidR="00CB45B7" w:rsidRPr="00391AA6" w:rsidRDefault="00CB45B7"/>
        </w:tc>
        <w:tc>
          <w:tcPr>
            <w:tcW w:w="1134" w:type="dxa"/>
          </w:tcPr>
          <w:p w14:paraId="26A9E4F6" w14:textId="77777777" w:rsidR="00CB45B7" w:rsidRPr="00391AA6" w:rsidRDefault="00CB45B7">
            <w:pPr>
              <w:jc w:val="center"/>
              <w:rPr>
                <w:b/>
              </w:rPr>
            </w:pPr>
          </w:p>
        </w:tc>
      </w:tr>
      <w:tr w:rsidR="00CB45B7" w14:paraId="7119F2FF" w14:textId="77777777" w:rsidTr="008509DB">
        <w:trPr>
          <w:trHeight w:val="551"/>
        </w:trPr>
        <w:tc>
          <w:tcPr>
            <w:tcW w:w="570" w:type="dxa"/>
            <w:vAlign w:val="center"/>
          </w:tcPr>
          <w:p w14:paraId="4073D408" w14:textId="77777777" w:rsidR="00CB45B7" w:rsidRDefault="00FC596A" w:rsidP="00391AA6">
            <w:pPr>
              <w:rPr>
                <w:color w:val="000000"/>
              </w:rPr>
            </w:pPr>
            <w:r w:rsidRPr="00391AA6">
              <w:rPr>
                <w:color w:val="000000"/>
              </w:rPr>
              <w:t>2</w:t>
            </w:r>
            <w:r w:rsidR="00C6794E" w:rsidRPr="00391AA6">
              <w:rPr>
                <w:color w:val="000000"/>
              </w:rPr>
              <w:t>.</w:t>
            </w:r>
          </w:p>
          <w:p w14:paraId="369A11CC" w14:textId="77777777" w:rsidR="00CB45B7" w:rsidRPr="00391AA6" w:rsidRDefault="00CB45B7" w:rsidP="00391AA6"/>
        </w:tc>
        <w:tc>
          <w:tcPr>
            <w:tcW w:w="6234" w:type="dxa"/>
            <w:vAlign w:val="center"/>
          </w:tcPr>
          <w:p w14:paraId="6582D441" w14:textId="77777777" w:rsidR="00CB45B7" w:rsidRDefault="00FC596A" w:rsidP="008509DB">
            <w:pPr>
              <w:rPr>
                <w:i/>
                <w:color w:val="000000"/>
              </w:rPr>
            </w:pPr>
            <w:r w:rsidRPr="00391AA6">
              <w:rPr>
                <w:color w:val="000000"/>
              </w:rPr>
              <w:t xml:space="preserve">Ведення  шкільної </w:t>
            </w:r>
            <w:r w:rsidRPr="00391AA6">
              <w:t>документації</w:t>
            </w:r>
            <w:r w:rsidRPr="00391AA6">
              <w:rPr>
                <w:color w:val="000000"/>
              </w:rPr>
              <w:t xml:space="preserve">( </w:t>
            </w:r>
            <w:r w:rsidRPr="00391AA6">
              <w:rPr>
                <w:i/>
                <w:color w:val="000000"/>
              </w:rPr>
              <w:t>практичне заняття)</w:t>
            </w:r>
          </w:p>
          <w:p w14:paraId="44134486" w14:textId="77777777" w:rsidR="008509DB" w:rsidRDefault="008509DB" w:rsidP="008509DB">
            <w:pPr>
              <w:rPr>
                <w:i/>
                <w:color w:val="000000"/>
              </w:rPr>
            </w:pPr>
          </w:p>
          <w:p w14:paraId="4FA97F3F" w14:textId="10F7F0F6" w:rsidR="008509DB" w:rsidRPr="00391AA6" w:rsidRDefault="008509DB" w:rsidP="008509DB">
            <w:pPr>
              <w:rPr>
                <w:i/>
                <w:color w:val="000000"/>
              </w:rPr>
            </w:pPr>
          </w:p>
        </w:tc>
        <w:tc>
          <w:tcPr>
            <w:tcW w:w="1418" w:type="dxa"/>
            <w:vAlign w:val="center"/>
          </w:tcPr>
          <w:p w14:paraId="26BD7496" w14:textId="77777777" w:rsidR="00CB45B7" w:rsidRDefault="00621E2E" w:rsidP="00391AA6">
            <w:pPr>
              <w:rPr>
                <w:color w:val="000000"/>
              </w:rPr>
            </w:pPr>
            <w:r>
              <w:rPr>
                <w:color w:val="000000"/>
              </w:rPr>
              <w:t>Ж</w:t>
            </w:r>
            <w:r w:rsidR="00FC596A" w:rsidRPr="00391AA6">
              <w:rPr>
                <w:color w:val="000000"/>
              </w:rPr>
              <w:t>овтень</w:t>
            </w:r>
            <w:r>
              <w:rPr>
                <w:color w:val="000000"/>
              </w:rPr>
              <w:t xml:space="preserve"> 202</w:t>
            </w:r>
            <w:r w:rsidR="00D460EA">
              <w:rPr>
                <w:color w:val="000000"/>
              </w:rPr>
              <w:t>5</w:t>
            </w:r>
          </w:p>
          <w:p w14:paraId="5469F6B2" w14:textId="77777777" w:rsidR="008509DB" w:rsidRDefault="008509DB" w:rsidP="00391AA6">
            <w:pPr>
              <w:rPr>
                <w:color w:val="000000"/>
              </w:rPr>
            </w:pPr>
          </w:p>
          <w:p w14:paraId="33DE2A2C" w14:textId="62588BF5" w:rsidR="008509DB" w:rsidRPr="008509DB" w:rsidRDefault="008509DB" w:rsidP="00391AA6">
            <w:pPr>
              <w:rPr>
                <w:color w:val="000000"/>
              </w:rPr>
            </w:pPr>
          </w:p>
        </w:tc>
        <w:tc>
          <w:tcPr>
            <w:tcW w:w="1559" w:type="dxa"/>
            <w:vAlign w:val="center"/>
          </w:tcPr>
          <w:p w14:paraId="6D049ACC" w14:textId="77777777" w:rsidR="00CB45B7" w:rsidRDefault="00FC596A" w:rsidP="00391AA6">
            <w:proofErr w:type="spellStart"/>
            <w:r w:rsidRPr="00391AA6">
              <w:t>Дитиняк</w:t>
            </w:r>
            <w:proofErr w:type="spellEnd"/>
            <w:r w:rsidRPr="00391AA6">
              <w:t xml:space="preserve"> Г.З.</w:t>
            </w:r>
          </w:p>
          <w:p w14:paraId="41E831A0" w14:textId="77777777" w:rsidR="00CB45B7" w:rsidRDefault="00D460EA" w:rsidP="00391AA6">
            <w:proofErr w:type="spellStart"/>
            <w:r>
              <w:t>Капеняк</w:t>
            </w:r>
            <w:proofErr w:type="spellEnd"/>
            <w:r>
              <w:t xml:space="preserve"> М.З.</w:t>
            </w:r>
          </w:p>
          <w:p w14:paraId="64B36284" w14:textId="5A3702DD" w:rsidR="008509DB" w:rsidRPr="00391AA6" w:rsidRDefault="008509DB" w:rsidP="00391AA6"/>
        </w:tc>
        <w:tc>
          <w:tcPr>
            <w:tcW w:w="1134" w:type="dxa"/>
          </w:tcPr>
          <w:p w14:paraId="50D75D0F" w14:textId="77777777" w:rsidR="00CB45B7" w:rsidRPr="00391AA6" w:rsidRDefault="00CB45B7" w:rsidP="00391AA6">
            <w:pPr>
              <w:jc w:val="center"/>
              <w:rPr>
                <w:b/>
              </w:rPr>
            </w:pPr>
          </w:p>
        </w:tc>
      </w:tr>
      <w:tr w:rsidR="00391AA6" w14:paraId="3EEB2E27" w14:textId="77777777" w:rsidTr="00A7714A">
        <w:trPr>
          <w:trHeight w:val="713"/>
        </w:trPr>
        <w:tc>
          <w:tcPr>
            <w:tcW w:w="570" w:type="dxa"/>
            <w:vAlign w:val="center"/>
          </w:tcPr>
          <w:p w14:paraId="0B8C05B8" w14:textId="77777777" w:rsidR="00391AA6" w:rsidRPr="00391AA6" w:rsidRDefault="00391AA6" w:rsidP="00A7714A">
            <w:pPr>
              <w:spacing w:line="360" w:lineRule="auto"/>
              <w:rPr>
                <w:color w:val="000000"/>
              </w:rPr>
            </w:pPr>
            <w:r>
              <w:rPr>
                <w:color w:val="000000"/>
              </w:rPr>
              <w:t>3.</w:t>
            </w:r>
          </w:p>
        </w:tc>
        <w:tc>
          <w:tcPr>
            <w:tcW w:w="6234" w:type="dxa"/>
            <w:vAlign w:val="center"/>
          </w:tcPr>
          <w:p w14:paraId="15C418AC" w14:textId="77777777" w:rsidR="00391AA6" w:rsidRPr="00391AA6" w:rsidRDefault="00391AA6" w:rsidP="001A63A9">
            <w:pPr>
              <w:numPr>
                <w:ilvl w:val="0"/>
                <w:numId w:val="13"/>
              </w:numPr>
              <w:ind w:left="-7" w:hanging="1009"/>
              <w:rPr>
                <w:color w:val="000000"/>
              </w:rPr>
            </w:pPr>
            <w:r w:rsidRPr="00391AA6">
              <w:rPr>
                <w:color w:val="000000"/>
              </w:rPr>
              <w:t>Структура процесу виховання</w:t>
            </w:r>
            <w:r w:rsidRPr="00391AA6">
              <w:t xml:space="preserve">. </w:t>
            </w:r>
            <w:r w:rsidRPr="00391AA6">
              <w:rPr>
                <w:color w:val="000000"/>
              </w:rPr>
              <w:t>Компоненти виховання.</w:t>
            </w:r>
          </w:p>
          <w:p w14:paraId="1EF33423" w14:textId="6B231B9B" w:rsidR="00391AA6" w:rsidRPr="00391AA6" w:rsidRDefault="00391AA6" w:rsidP="001A63A9">
            <w:pPr>
              <w:numPr>
                <w:ilvl w:val="0"/>
                <w:numId w:val="13"/>
              </w:numPr>
              <w:ind w:left="-7" w:hanging="1009"/>
              <w:rPr>
                <w:color w:val="000000"/>
              </w:rPr>
            </w:pPr>
            <w:r w:rsidRPr="00391AA6">
              <w:rPr>
                <w:color w:val="000000"/>
              </w:rPr>
              <w:t xml:space="preserve">Принципи та правила </w:t>
            </w:r>
            <w:proofErr w:type="spellStart"/>
            <w:r w:rsidRPr="00391AA6">
              <w:rPr>
                <w:color w:val="000000"/>
              </w:rPr>
              <w:t>виховання.Етапи</w:t>
            </w:r>
            <w:proofErr w:type="spellEnd"/>
            <w:r w:rsidRPr="00391AA6">
              <w:rPr>
                <w:color w:val="000000"/>
              </w:rPr>
              <w:t xml:space="preserve"> освітнього процесу.</w:t>
            </w:r>
            <w:r w:rsidR="008509DB">
              <w:rPr>
                <w:color w:val="000000"/>
              </w:rPr>
              <w:t xml:space="preserve"> </w:t>
            </w:r>
            <w:r w:rsidRPr="00391AA6">
              <w:rPr>
                <w:color w:val="000000"/>
              </w:rPr>
              <w:t>Рушійні сили навчання</w:t>
            </w:r>
            <w:r w:rsidRPr="00391AA6">
              <w:rPr>
                <w:i/>
                <w:color w:val="000000"/>
              </w:rPr>
              <w:t xml:space="preserve">  (теоретичний семінар)</w:t>
            </w:r>
          </w:p>
          <w:p w14:paraId="7323D849" w14:textId="77777777" w:rsidR="00391AA6" w:rsidRPr="00391AA6" w:rsidRDefault="00391AA6" w:rsidP="00391AA6">
            <w:pPr>
              <w:ind w:left="135" w:hanging="1009"/>
              <w:rPr>
                <w:color w:val="000000"/>
              </w:rPr>
            </w:pPr>
          </w:p>
        </w:tc>
        <w:tc>
          <w:tcPr>
            <w:tcW w:w="1418" w:type="dxa"/>
            <w:vAlign w:val="center"/>
          </w:tcPr>
          <w:p w14:paraId="412D63DA" w14:textId="04FA88A3" w:rsidR="00391AA6" w:rsidRPr="00391AA6" w:rsidRDefault="00621E2E" w:rsidP="00AD4105">
            <w:pPr>
              <w:jc w:val="center"/>
              <w:rPr>
                <w:color w:val="000000"/>
              </w:rPr>
            </w:pPr>
            <w:r>
              <w:rPr>
                <w:color w:val="000000"/>
              </w:rPr>
              <w:t>Л</w:t>
            </w:r>
            <w:r w:rsidR="0010600A">
              <w:rPr>
                <w:color w:val="000000"/>
              </w:rPr>
              <w:t>истопад</w:t>
            </w:r>
            <w:r>
              <w:rPr>
                <w:color w:val="000000"/>
              </w:rPr>
              <w:t xml:space="preserve"> 202</w:t>
            </w:r>
            <w:r w:rsidR="008509DB">
              <w:rPr>
                <w:color w:val="000000"/>
              </w:rPr>
              <w:t>5</w:t>
            </w:r>
            <w:r>
              <w:rPr>
                <w:color w:val="000000"/>
              </w:rPr>
              <w:t xml:space="preserve"> р.</w:t>
            </w:r>
          </w:p>
        </w:tc>
        <w:tc>
          <w:tcPr>
            <w:tcW w:w="1559" w:type="dxa"/>
            <w:vAlign w:val="center"/>
          </w:tcPr>
          <w:p w14:paraId="055C7B70" w14:textId="77777777" w:rsidR="00391AA6" w:rsidRDefault="0010600A" w:rsidP="00391AA6">
            <w:proofErr w:type="spellStart"/>
            <w:r>
              <w:t>Дитиняк</w:t>
            </w:r>
            <w:proofErr w:type="spellEnd"/>
            <w:r>
              <w:t xml:space="preserve"> Г.З.</w:t>
            </w:r>
          </w:p>
          <w:p w14:paraId="47F837FA" w14:textId="77777777" w:rsidR="0010600A" w:rsidRPr="00391AA6" w:rsidRDefault="0010600A" w:rsidP="00391AA6">
            <w:r>
              <w:t>Білик М.І.</w:t>
            </w:r>
          </w:p>
        </w:tc>
        <w:tc>
          <w:tcPr>
            <w:tcW w:w="1134" w:type="dxa"/>
          </w:tcPr>
          <w:p w14:paraId="188845D1" w14:textId="77777777" w:rsidR="00391AA6" w:rsidRPr="00391AA6" w:rsidRDefault="00391AA6" w:rsidP="00391AA6">
            <w:pPr>
              <w:jc w:val="center"/>
              <w:rPr>
                <w:b/>
              </w:rPr>
            </w:pPr>
          </w:p>
        </w:tc>
      </w:tr>
      <w:tr w:rsidR="00887E5D" w14:paraId="7330D957" w14:textId="77777777" w:rsidTr="00391AA6">
        <w:trPr>
          <w:trHeight w:val="334"/>
        </w:trPr>
        <w:tc>
          <w:tcPr>
            <w:tcW w:w="570" w:type="dxa"/>
            <w:vAlign w:val="center"/>
          </w:tcPr>
          <w:p w14:paraId="5F567618" w14:textId="77777777" w:rsidR="00887E5D" w:rsidRDefault="00887E5D" w:rsidP="00391AA6">
            <w:pPr>
              <w:rPr>
                <w:color w:val="000000"/>
              </w:rPr>
            </w:pPr>
            <w:r>
              <w:rPr>
                <w:color w:val="000000"/>
              </w:rPr>
              <w:t>4</w:t>
            </w:r>
            <w:r w:rsidR="00A7714A">
              <w:rPr>
                <w:color w:val="000000"/>
              </w:rPr>
              <w:t>.</w:t>
            </w:r>
          </w:p>
        </w:tc>
        <w:tc>
          <w:tcPr>
            <w:tcW w:w="6234" w:type="dxa"/>
            <w:vAlign w:val="center"/>
          </w:tcPr>
          <w:p w14:paraId="12FD4E17" w14:textId="1A587D61" w:rsidR="00887E5D" w:rsidRPr="00391AA6" w:rsidRDefault="00887E5D" w:rsidP="00887E5D">
            <w:pPr>
              <w:rPr>
                <w:color w:val="000000"/>
              </w:rPr>
            </w:pPr>
            <w:r>
              <w:rPr>
                <w:color w:val="000000"/>
              </w:rPr>
              <w:t>Психологіч</w:t>
            </w:r>
            <w:r w:rsidRPr="00887E5D">
              <w:rPr>
                <w:color w:val="000000"/>
              </w:rPr>
              <w:t>ні особливості пі</w:t>
            </w:r>
            <w:r w:rsidR="00A7714A">
              <w:rPr>
                <w:color w:val="000000"/>
              </w:rPr>
              <w:t>знавальної діяльності школярів.</w:t>
            </w:r>
            <w:r w:rsidR="008509DB">
              <w:rPr>
                <w:color w:val="000000"/>
              </w:rPr>
              <w:t xml:space="preserve"> </w:t>
            </w:r>
            <w:r w:rsidRPr="00887E5D">
              <w:rPr>
                <w:color w:val="000000"/>
              </w:rPr>
              <w:t>Способи формування пізнавального інте</w:t>
            </w:r>
            <w:r w:rsidR="00A7714A">
              <w:rPr>
                <w:color w:val="000000"/>
              </w:rPr>
              <w:t xml:space="preserve">ресу учнів. </w:t>
            </w:r>
            <w:r w:rsidRPr="00887E5D">
              <w:rPr>
                <w:color w:val="000000"/>
              </w:rPr>
              <w:t>Мотиви навчання і виховання.</w:t>
            </w:r>
          </w:p>
        </w:tc>
        <w:tc>
          <w:tcPr>
            <w:tcW w:w="1418" w:type="dxa"/>
            <w:vAlign w:val="center"/>
          </w:tcPr>
          <w:p w14:paraId="040B4BA2" w14:textId="406142EB" w:rsidR="00AD4105" w:rsidRDefault="00621E2E" w:rsidP="00AD4105">
            <w:pPr>
              <w:jc w:val="center"/>
              <w:rPr>
                <w:color w:val="000000"/>
              </w:rPr>
            </w:pPr>
            <w:r>
              <w:rPr>
                <w:color w:val="000000"/>
              </w:rPr>
              <w:t>Г</w:t>
            </w:r>
            <w:r w:rsidR="00887E5D">
              <w:rPr>
                <w:color w:val="000000"/>
              </w:rPr>
              <w:t>рудень</w:t>
            </w:r>
          </w:p>
          <w:p w14:paraId="1AA973E4" w14:textId="47C9175B" w:rsidR="00887E5D" w:rsidRDefault="00621E2E" w:rsidP="00AD4105">
            <w:pPr>
              <w:jc w:val="center"/>
              <w:rPr>
                <w:color w:val="000000"/>
              </w:rPr>
            </w:pPr>
            <w:r>
              <w:rPr>
                <w:color w:val="000000"/>
              </w:rPr>
              <w:t>202</w:t>
            </w:r>
            <w:r w:rsidR="008509DB">
              <w:rPr>
                <w:color w:val="000000"/>
              </w:rPr>
              <w:t>5</w:t>
            </w:r>
            <w:r w:rsidR="00AD4105">
              <w:rPr>
                <w:color w:val="000000"/>
              </w:rPr>
              <w:t xml:space="preserve"> р.</w:t>
            </w:r>
          </w:p>
        </w:tc>
        <w:tc>
          <w:tcPr>
            <w:tcW w:w="1559" w:type="dxa"/>
            <w:vAlign w:val="center"/>
          </w:tcPr>
          <w:p w14:paraId="71CFB9C2" w14:textId="77777777" w:rsidR="00887E5D" w:rsidRDefault="00887E5D" w:rsidP="00391AA6">
            <w:r>
              <w:t>Білик М.І.</w:t>
            </w:r>
          </w:p>
        </w:tc>
        <w:tc>
          <w:tcPr>
            <w:tcW w:w="1134" w:type="dxa"/>
          </w:tcPr>
          <w:p w14:paraId="49162FB4" w14:textId="77777777" w:rsidR="00887E5D" w:rsidRPr="00391AA6" w:rsidRDefault="00887E5D" w:rsidP="00391AA6">
            <w:pPr>
              <w:jc w:val="center"/>
              <w:rPr>
                <w:b/>
              </w:rPr>
            </w:pPr>
          </w:p>
        </w:tc>
      </w:tr>
      <w:tr w:rsidR="00A7714A" w14:paraId="22A1082E" w14:textId="77777777" w:rsidTr="00391AA6">
        <w:trPr>
          <w:trHeight w:val="334"/>
        </w:trPr>
        <w:tc>
          <w:tcPr>
            <w:tcW w:w="570" w:type="dxa"/>
            <w:vAlign w:val="center"/>
          </w:tcPr>
          <w:p w14:paraId="340ECD5A" w14:textId="77777777" w:rsidR="00A7714A" w:rsidRDefault="00A7714A" w:rsidP="00391AA6">
            <w:pPr>
              <w:rPr>
                <w:color w:val="000000"/>
              </w:rPr>
            </w:pPr>
            <w:r>
              <w:rPr>
                <w:color w:val="000000"/>
              </w:rPr>
              <w:t>5.</w:t>
            </w:r>
          </w:p>
        </w:tc>
        <w:tc>
          <w:tcPr>
            <w:tcW w:w="6234" w:type="dxa"/>
            <w:vAlign w:val="center"/>
          </w:tcPr>
          <w:p w14:paraId="36E8BB28" w14:textId="77777777" w:rsidR="00A7714A" w:rsidRDefault="00A7714A" w:rsidP="00A7714A">
            <w:pPr>
              <w:rPr>
                <w:color w:val="000000"/>
              </w:rPr>
            </w:pPr>
            <w:r>
              <w:rPr>
                <w:color w:val="000000"/>
              </w:rPr>
              <w:t xml:space="preserve">Інтерактивні  методи навчання. </w:t>
            </w:r>
            <w:r w:rsidRPr="00A7714A">
              <w:rPr>
                <w:color w:val="000000"/>
              </w:rPr>
              <w:t>Методи са</w:t>
            </w:r>
            <w:r>
              <w:rPr>
                <w:color w:val="000000"/>
              </w:rPr>
              <w:t>моуправління освітнім процесом.</w:t>
            </w:r>
            <w:r w:rsidRPr="00A7714A">
              <w:rPr>
                <w:color w:val="000000"/>
              </w:rPr>
              <w:t xml:space="preserve"> (семінар-практикум)</w:t>
            </w:r>
          </w:p>
        </w:tc>
        <w:tc>
          <w:tcPr>
            <w:tcW w:w="1418" w:type="dxa"/>
            <w:vAlign w:val="center"/>
          </w:tcPr>
          <w:p w14:paraId="63411445" w14:textId="77777777" w:rsidR="00AD4105" w:rsidRDefault="00621E2E" w:rsidP="00AD4105">
            <w:pPr>
              <w:jc w:val="center"/>
              <w:rPr>
                <w:color w:val="000000"/>
              </w:rPr>
            </w:pPr>
            <w:r>
              <w:rPr>
                <w:color w:val="000000"/>
              </w:rPr>
              <w:t>С</w:t>
            </w:r>
            <w:r w:rsidR="00A7714A">
              <w:rPr>
                <w:color w:val="000000"/>
              </w:rPr>
              <w:t>ічень</w:t>
            </w:r>
            <w:r>
              <w:rPr>
                <w:color w:val="000000"/>
              </w:rPr>
              <w:t xml:space="preserve"> </w:t>
            </w:r>
          </w:p>
          <w:p w14:paraId="1960AF9F" w14:textId="56C85E2D" w:rsidR="00A7714A" w:rsidRDefault="008509DB" w:rsidP="00AD4105">
            <w:pPr>
              <w:jc w:val="center"/>
              <w:rPr>
                <w:color w:val="000000"/>
              </w:rPr>
            </w:pPr>
            <w:r>
              <w:rPr>
                <w:color w:val="000000"/>
              </w:rPr>
              <w:t xml:space="preserve">2026 </w:t>
            </w:r>
            <w:r w:rsidR="00621E2E">
              <w:rPr>
                <w:color w:val="000000"/>
              </w:rPr>
              <w:t>р.</w:t>
            </w:r>
          </w:p>
        </w:tc>
        <w:tc>
          <w:tcPr>
            <w:tcW w:w="1559" w:type="dxa"/>
            <w:vAlign w:val="center"/>
          </w:tcPr>
          <w:p w14:paraId="2D3E222E" w14:textId="56B5B77D" w:rsidR="00A7714A" w:rsidRDefault="00621E2E" w:rsidP="00391AA6">
            <w:r>
              <w:t xml:space="preserve"> </w:t>
            </w:r>
            <w:proofErr w:type="spellStart"/>
            <w:r w:rsidR="00A7714A">
              <w:t>Дитиняк</w:t>
            </w:r>
            <w:proofErr w:type="spellEnd"/>
            <w:r w:rsidR="00A7714A">
              <w:t xml:space="preserve"> Г.З.</w:t>
            </w:r>
          </w:p>
        </w:tc>
        <w:tc>
          <w:tcPr>
            <w:tcW w:w="1134" w:type="dxa"/>
          </w:tcPr>
          <w:p w14:paraId="43B21A20" w14:textId="77777777" w:rsidR="00A7714A" w:rsidRPr="00391AA6" w:rsidRDefault="00A7714A" w:rsidP="00391AA6">
            <w:pPr>
              <w:jc w:val="center"/>
              <w:rPr>
                <w:b/>
              </w:rPr>
            </w:pPr>
          </w:p>
        </w:tc>
      </w:tr>
      <w:tr w:rsidR="00391AA6" w14:paraId="487ECF82" w14:textId="77777777" w:rsidTr="008509DB">
        <w:trPr>
          <w:trHeight w:val="1441"/>
        </w:trPr>
        <w:tc>
          <w:tcPr>
            <w:tcW w:w="570" w:type="dxa"/>
            <w:vAlign w:val="center"/>
          </w:tcPr>
          <w:p w14:paraId="16C39C4A" w14:textId="08109A29" w:rsidR="00391AA6" w:rsidRPr="00391AA6" w:rsidRDefault="00391AA6" w:rsidP="00621E2E">
            <w:pPr>
              <w:rPr>
                <w:color w:val="000000"/>
              </w:rPr>
            </w:pPr>
            <w:r w:rsidRPr="00391AA6">
              <w:rPr>
                <w:color w:val="000000"/>
              </w:rPr>
              <w:t>6</w:t>
            </w:r>
            <w:r w:rsidR="00621E2E">
              <w:rPr>
                <w:color w:val="000000"/>
              </w:rPr>
              <w:t>.</w:t>
            </w:r>
          </w:p>
        </w:tc>
        <w:tc>
          <w:tcPr>
            <w:tcW w:w="6234" w:type="dxa"/>
            <w:vAlign w:val="center"/>
          </w:tcPr>
          <w:p w14:paraId="694F729C" w14:textId="77777777" w:rsidR="00391AA6" w:rsidRPr="00391AA6" w:rsidRDefault="00391AA6" w:rsidP="00363DAC">
            <w:pPr>
              <w:numPr>
                <w:ilvl w:val="0"/>
                <w:numId w:val="30"/>
              </w:numPr>
              <w:ind w:left="-7" w:hanging="1009"/>
              <w:rPr>
                <w:color w:val="000000"/>
              </w:rPr>
            </w:pPr>
            <w:r w:rsidRPr="00391AA6">
              <w:rPr>
                <w:color w:val="000000"/>
              </w:rPr>
              <w:t>Урок і виховний захід - головні форми</w:t>
            </w:r>
            <w:r w:rsidR="00887E5D">
              <w:rPr>
                <w:color w:val="000000"/>
              </w:rPr>
              <w:t xml:space="preserve"> організації освітнього</w:t>
            </w:r>
            <w:r w:rsidRPr="00391AA6">
              <w:rPr>
                <w:color w:val="000000"/>
              </w:rPr>
              <w:t xml:space="preserve"> процесу.</w:t>
            </w:r>
          </w:p>
          <w:p w14:paraId="27ECBF90" w14:textId="77777777" w:rsidR="00391AA6" w:rsidRPr="00887E5D" w:rsidRDefault="00391AA6" w:rsidP="00363DAC">
            <w:pPr>
              <w:numPr>
                <w:ilvl w:val="0"/>
                <w:numId w:val="30"/>
              </w:numPr>
              <w:ind w:left="-7" w:hanging="1009"/>
              <w:rPr>
                <w:color w:val="000000"/>
              </w:rPr>
            </w:pPr>
            <w:r w:rsidRPr="00391AA6">
              <w:rPr>
                <w:color w:val="000000"/>
              </w:rPr>
              <w:t>Вимоги до сучасного уроку і виховного заходу.</w:t>
            </w:r>
            <w:r w:rsidR="00887E5D">
              <w:rPr>
                <w:color w:val="000000"/>
              </w:rPr>
              <w:t xml:space="preserve"> </w:t>
            </w:r>
            <w:r w:rsidRPr="00887E5D">
              <w:rPr>
                <w:color w:val="000000"/>
              </w:rPr>
              <w:t>Конструювання виховних заходів за метою, дидактичними завданнями та змістом  матеріалу.</w:t>
            </w:r>
            <w:r w:rsidR="00887E5D">
              <w:rPr>
                <w:color w:val="000000"/>
              </w:rPr>
              <w:t xml:space="preserve"> </w:t>
            </w:r>
            <w:r w:rsidRPr="00887E5D">
              <w:rPr>
                <w:color w:val="000000"/>
              </w:rPr>
              <w:t>Вибір методів навчання і виховання.</w:t>
            </w:r>
            <w:r w:rsidR="00887E5D">
              <w:rPr>
                <w:color w:val="000000"/>
              </w:rPr>
              <w:t xml:space="preserve"> </w:t>
            </w:r>
            <w:r w:rsidRPr="00887E5D">
              <w:rPr>
                <w:color w:val="000000"/>
              </w:rPr>
              <w:t>Відкритий урок: особливості підготовки та проведення.</w:t>
            </w:r>
          </w:p>
          <w:p w14:paraId="407DB893" w14:textId="77777777" w:rsidR="00391AA6" w:rsidRPr="00391AA6" w:rsidRDefault="00391AA6" w:rsidP="00363DAC">
            <w:pPr>
              <w:numPr>
                <w:ilvl w:val="0"/>
                <w:numId w:val="30"/>
              </w:numPr>
              <w:spacing w:after="280"/>
              <w:ind w:left="-7" w:hanging="1009"/>
              <w:rPr>
                <w:color w:val="000000"/>
              </w:rPr>
            </w:pPr>
            <w:r w:rsidRPr="00391AA6">
              <w:rPr>
                <w:color w:val="000000"/>
              </w:rPr>
              <w:t xml:space="preserve">Аналіз і самоаналіз </w:t>
            </w:r>
            <w:proofErr w:type="spellStart"/>
            <w:r w:rsidRPr="00391AA6">
              <w:rPr>
                <w:color w:val="000000"/>
              </w:rPr>
              <w:t>проведенного</w:t>
            </w:r>
            <w:proofErr w:type="spellEnd"/>
            <w:r w:rsidRPr="00391AA6">
              <w:rPr>
                <w:color w:val="000000"/>
              </w:rPr>
              <w:t xml:space="preserve"> уроку і виховного заходу.</w:t>
            </w:r>
          </w:p>
        </w:tc>
        <w:tc>
          <w:tcPr>
            <w:tcW w:w="1418" w:type="dxa"/>
            <w:vAlign w:val="center"/>
          </w:tcPr>
          <w:p w14:paraId="088AB801" w14:textId="77777777" w:rsidR="00AD4105" w:rsidRDefault="00391AA6" w:rsidP="00AD4105">
            <w:pPr>
              <w:jc w:val="center"/>
              <w:rPr>
                <w:color w:val="000000"/>
              </w:rPr>
            </w:pPr>
            <w:r w:rsidRPr="00391AA6">
              <w:rPr>
                <w:color w:val="000000"/>
              </w:rPr>
              <w:t>Лютий</w:t>
            </w:r>
          </w:p>
          <w:p w14:paraId="321EC143" w14:textId="0EAD6FC4" w:rsidR="00391AA6" w:rsidRPr="00391AA6" w:rsidRDefault="00621E2E" w:rsidP="00AD4105">
            <w:pPr>
              <w:jc w:val="center"/>
              <w:rPr>
                <w:color w:val="000000"/>
              </w:rPr>
            </w:pPr>
            <w:r>
              <w:rPr>
                <w:color w:val="000000"/>
              </w:rPr>
              <w:t xml:space="preserve"> 202</w:t>
            </w:r>
            <w:r w:rsidR="008509DB">
              <w:rPr>
                <w:color w:val="000000"/>
              </w:rPr>
              <w:t>6</w:t>
            </w:r>
            <w:r>
              <w:rPr>
                <w:color w:val="000000"/>
              </w:rPr>
              <w:t xml:space="preserve"> р.</w:t>
            </w:r>
          </w:p>
        </w:tc>
        <w:tc>
          <w:tcPr>
            <w:tcW w:w="1559" w:type="dxa"/>
            <w:vAlign w:val="center"/>
          </w:tcPr>
          <w:p w14:paraId="60E8E35B" w14:textId="77777777" w:rsidR="00391AA6" w:rsidRPr="00391AA6" w:rsidRDefault="00391AA6" w:rsidP="00621E2E">
            <w:pPr>
              <w:rPr>
                <w:color w:val="000000"/>
              </w:rPr>
            </w:pPr>
            <w:proofErr w:type="spellStart"/>
            <w:r w:rsidRPr="00391AA6">
              <w:t>Дитиняк</w:t>
            </w:r>
            <w:proofErr w:type="spellEnd"/>
            <w:r w:rsidRPr="00391AA6">
              <w:t xml:space="preserve"> Г.З., Білик М.І.</w:t>
            </w:r>
          </w:p>
        </w:tc>
        <w:tc>
          <w:tcPr>
            <w:tcW w:w="1134" w:type="dxa"/>
          </w:tcPr>
          <w:p w14:paraId="616706DA" w14:textId="77777777" w:rsidR="00391AA6" w:rsidRPr="00391AA6" w:rsidRDefault="00391AA6" w:rsidP="00621E2E">
            <w:pPr>
              <w:jc w:val="center"/>
              <w:rPr>
                <w:b/>
              </w:rPr>
            </w:pPr>
          </w:p>
        </w:tc>
      </w:tr>
      <w:tr w:rsidR="00391AA6" w14:paraId="46595300" w14:textId="77777777" w:rsidTr="00391AA6">
        <w:trPr>
          <w:trHeight w:val="1551"/>
        </w:trPr>
        <w:tc>
          <w:tcPr>
            <w:tcW w:w="570" w:type="dxa"/>
            <w:vAlign w:val="center"/>
          </w:tcPr>
          <w:p w14:paraId="10A1BDB0" w14:textId="77777777" w:rsidR="00391AA6" w:rsidRDefault="00391AA6" w:rsidP="00A7714A">
            <w:pPr>
              <w:rPr>
                <w:color w:val="000000"/>
              </w:rPr>
            </w:pPr>
            <w:r w:rsidRPr="00391AA6">
              <w:rPr>
                <w:color w:val="000000"/>
              </w:rPr>
              <w:t>7</w:t>
            </w:r>
            <w:r w:rsidR="00621E2E">
              <w:rPr>
                <w:color w:val="000000"/>
              </w:rPr>
              <w:t>.</w:t>
            </w:r>
          </w:p>
          <w:p w14:paraId="41842AB6" w14:textId="77777777" w:rsidR="008509DB" w:rsidRDefault="008509DB" w:rsidP="00A7714A">
            <w:pPr>
              <w:rPr>
                <w:color w:val="000000"/>
              </w:rPr>
            </w:pPr>
          </w:p>
          <w:p w14:paraId="480BBB54" w14:textId="77777777" w:rsidR="008509DB" w:rsidRDefault="008509DB" w:rsidP="00A7714A">
            <w:pPr>
              <w:rPr>
                <w:color w:val="000000"/>
              </w:rPr>
            </w:pPr>
          </w:p>
          <w:p w14:paraId="7B819D9A" w14:textId="77777777" w:rsidR="008509DB" w:rsidRDefault="008509DB" w:rsidP="00A7714A">
            <w:pPr>
              <w:rPr>
                <w:color w:val="000000"/>
              </w:rPr>
            </w:pPr>
          </w:p>
          <w:p w14:paraId="43EB80CC" w14:textId="7FF6C2E0" w:rsidR="008509DB" w:rsidRPr="00391AA6" w:rsidRDefault="008509DB" w:rsidP="00A7714A">
            <w:pPr>
              <w:rPr>
                <w:color w:val="000000"/>
              </w:rPr>
            </w:pPr>
          </w:p>
        </w:tc>
        <w:tc>
          <w:tcPr>
            <w:tcW w:w="6234" w:type="dxa"/>
            <w:vAlign w:val="center"/>
          </w:tcPr>
          <w:p w14:paraId="3CB8F265" w14:textId="77777777" w:rsidR="00A7714A" w:rsidRDefault="00391AA6" w:rsidP="00A7714A">
            <w:pPr>
              <w:rPr>
                <w:color w:val="000000"/>
              </w:rPr>
            </w:pPr>
            <w:r w:rsidRPr="00391AA6">
              <w:rPr>
                <w:color w:val="000000"/>
              </w:rPr>
              <w:t>Суть і зміст процесу навчання.</w:t>
            </w:r>
            <w:r w:rsidR="00A7714A">
              <w:rPr>
                <w:color w:val="000000"/>
              </w:rPr>
              <w:t xml:space="preserve">  </w:t>
            </w:r>
            <w:r w:rsidRPr="00A7714A">
              <w:rPr>
                <w:color w:val="000000"/>
              </w:rPr>
              <w:t>Форми та види уроків і  виховних заходів.</w:t>
            </w:r>
            <w:r w:rsidR="00A7714A">
              <w:rPr>
                <w:color w:val="000000"/>
              </w:rPr>
              <w:t xml:space="preserve">  </w:t>
            </w:r>
            <w:r w:rsidRPr="00A7714A">
              <w:rPr>
                <w:color w:val="000000"/>
              </w:rPr>
              <w:t>Методи навчання і виховання учнів.</w:t>
            </w:r>
            <w:r w:rsidR="00A7714A">
              <w:rPr>
                <w:color w:val="000000"/>
              </w:rPr>
              <w:t xml:space="preserve"> </w:t>
            </w:r>
          </w:p>
          <w:p w14:paraId="5DD74B21" w14:textId="77777777" w:rsidR="00391AA6" w:rsidRDefault="00391AA6" w:rsidP="00A7714A">
            <w:pPr>
              <w:rPr>
                <w:i/>
                <w:color w:val="000000"/>
              </w:rPr>
            </w:pPr>
            <w:r w:rsidRPr="00A7714A">
              <w:rPr>
                <w:color w:val="000000"/>
              </w:rPr>
              <w:t>Національний характер виховання.</w:t>
            </w:r>
            <w:r w:rsidR="00A7714A" w:rsidRPr="00A7714A">
              <w:rPr>
                <w:color w:val="000000"/>
              </w:rPr>
              <w:t xml:space="preserve"> </w:t>
            </w:r>
            <w:r w:rsidRPr="00A7714A">
              <w:rPr>
                <w:color w:val="000000"/>
              </w:rPr>
              <w:t>Критерії вихованості особистості.</w:t>
            </w:r>
            <w:r w:rsidR="00A7714A">
              <w:rPr>
                <w:color w:val="000000"/>
              </w:rPr>
              <w:t xml:space="preserve"> </w:t>
            </w:r>
            <w:r w:rsidRPr="00A7714A">
              <w:rPr>
                <w:color w:val="000000"/>
              </w:rPr>
              <w:t>Особистісно зорієнтоване виховання школярів</w:t>
            </w:r>
            <w:r w:rsidRPr="00A7714A">
              <w:rPr>
                <w:i/>
                <w:color w:val="000000"/>
              </w:rPr>
              <w:t xml:space="preserve"> (психологічний тренінг)</w:t>
            </w:r>
          </w:p>
          <w:p w14:paraId="1E37CFD4" w14:textId="77777777" w:rsidR="008509DB" w:rsidRPr="00A7714A" w:rsidRDefault="008509DB" w:rsidP="00A7714A">
            <w:pPr>
              <w:rPr>
                <w:color w:val="000000"/>
              </w:rPr>
            </w:pPr>
          </w:p>
        </w:tc>
        <w:tc>
          <w:tcPr>
            <w:tcW w:w="1418" w:type="dxa"/>
            <w:vAlign w:val="center"/>
          </w:tcPr>
          <w:p w14:paraId="20A8E602" w14:textId="77777777" w:rsidR="00391AA6" w:rsidRDefault="00391AA6" w:rsidP="00AD4105">
            <w:pPr>
              <w:jc w:val="center"/>
              <w:rPr>
                <w:color w:val="000000"/>
              </w:rPr>
            </w:pPr>
            <w:r w:rsidRPr="00391AA6">
              <w:rPr>
                <w:color w:val="000000"/>
              </w:rPr>
              <w:t>Березень</w:t>
            </w:r>
            <w:r w:rsidR="00621E2E">
              <w:rPr>
                <w:color w:val="000000"/>
              </w:rPr>
              <w:t xml:space="preserve"> 202</w:t>
            </w:r>
            <w:r w:rsidR="008509DB">
              <w:rPr>
                <w:color w:val="000000"/>
              </w:rPr>
              <w:t>6</w:t>
            </w:r>
            <w:r w:rsidR="00621E2E">
              <w:rPr>
                <w:color w:val="000000"/>
              </w:rPr>
              <w:t xml:space="preserve"> р.</w:t>
            </w:r>
          </w:p>
          <w:p w14:paraId="4D4F3187" w14:textId="77777777" w:rsidR="008509DB" w:rsidRDefault="008509DB" w:rsidP="00AD4105">
            <w:pPr>
              <w:jc w:val="center"/>
              <w:rPr>
                <w:color w:val="000000"/>
              </w:rPr>
            </w:pPr>
          </w:p>
          <w:p w14:paraId="1943243E" w14:textId="77777777" w:rsidR="008509DB" w:rsidRDefault="008509DB" w:rsidP="00AD4105">
            <w:pPr>
              <w:jc w:val="center"/>
              <w:rPr>
                <w:color w:val="000000"/>
              </w:rPr>
            </w:pPr>
          </w:p>
          <w:p w14:paraId="7873E265" w14:textId="77777777" w:rsidR="008509DB" w:rsidRDefault="008509DB" w:rsidP="00AD4105">
            <w:pPr>
              <w:jc w:val="center"/>
              <w:rPr>
                <w:color w:val="000000"/>
              </w:rPr>
            </w:pPr>
          </w:p>
          <w:p w14:paraId="5E2CC843" w14:textId="19D8DA48" w:rsidR="008509DB" w:rsidRPr="00391AA6" w:rsidRDefault="008509DB" w:rsidP="00AD4105">
            <w:pPr>
              <w:jc w:val="center"/>
              <w:rPr>
                <w:color w:val="000000"/>
              </w:rPr>
            </w:pPr>
          </w:p>
        </w:tc>
        <w:tc>
          <w:tcPr>
            <w:tcW w:w="1559" w:type="dxa"/>
            <w:vAlign w:val="center"/>
          </w:tcPr>
          <w:p w14:paraId="7825DF50" w14:textId="77777777" w:rsidR="00391AA6" w:rsidRDefault="00391AA6" w:rsidP="00A7714A">
            <w:proofErr w:type="spellStart"/>
            <w:r w:rsidRPr="00391AA6">
              <w:t>Дитиняк</w:t>
            </w:r>
            <w:proofErr w:type="spellEnd"/>
            <w:r w:rsidRPr="00391AA6">
              <w:t xml:space="preserve"> Г.З., Білик М.І.</w:t>
            </w:r>
          </w:p>
          <w:p w14:paraId="5509A32C" w14:textId="77777777" w:rsidR="008509DB" w:rsidRDefault="008509DB" w:rsidP="00A7714A"/>
          <w:p w14:paraId="52469FB2" w14:textId="77777777" w:rsidR="008509DB" w:rsidRDefault="008509DB" w:rsidP="00A7714A"/>
          <w:p w14:paraId="34DC6409" w14:textId="77777777" w:rsidR="008509DB" w:rsidRDefault="008509DB" w:rsidP="00A7714A"/>
          <w:p w14:paraId="5C459EE1" w14:textId="77777777" w:rsidR="008509DB" w:rsidRDefault="008509DB" w:rsidP="00A7714A"/>
          <w:p w14:paraId="770BA0C8" w14:textId="77777777" w:rsidR="008509DB" w:rsidRPr="00391AA6" w:rsidRDefault="008509DB" w:rsidP="00A7714A">
            <w:pPr>
              <w:rPr>
                <w:color w:val="000000"/>
              </w:rPr>
            </w:pPr>
          </w:p>
        </w:tc>
        <w:tc>
          <w:tcPr>
            <w:tcW w:w="1134" w:type="dxa"/>
          </w:tcPr>
          <w:p w14:paraId="14240ED2" w14:textId="77777777" w:rsidR="00391AA6" w:rsidRPr="00391AA6" w:rsidRDefault="00391AA6" w:rsidP="00A7714A">
            <w:pPr>
              <w:jc w:val="center"/>
              <w:rPr>
                <w:b/>
              </w:rPr>
            </w:pPr>
          </w:p>
        </w:tc>
      </w:tr>
      <w:tr w:rsidR="00391AA6" w14:paraId="3A69D38C" w14:textId="77777777" w:rsidTr="00391AA6">
        <w:trPr>
          <w:trHeight w:val="643"/>
        </w:trPr>
        <w:tc>
          <w:tcPr>
            <w:tcW w:w="570" w:type="dxa"/>
            <w:vAlign w:val="center"/>
          </w:tcPr>
          <w:p w14:paraId="6BD1F021" w14:textId="77777777" w:rsidR="00391AA6" w:rsidRPr="00391AA6" w:rsidRDefault="00391AA6" w:rsidP="00391AA6">
            <w:pPr>
              <w:rPr>
                <w:color w:val="000000"/>
              </w:rPr>
            </w:pPr>
            <w:r w:rsidRPr="00391AA6">
              <w:rPr>
                <w:color w:val="000000"/>
              </w:rPr>
              <w:t>8</w:t>
            </w:r>
          </w:p>
        </w:tc>
        <w:tc>
          <w:tcPr>
            <w:tcW w:w="6234" w:type="dxa"/>
            <w:vAlign w:val="center"/>
          </w:tcPr>
          <w:p w14:paraId="6FF6069D" w14:textId="77777777" w:rsidR="00A7714A" w:rsidRDefault="00391AA6" w:rsidP="001A63A9">
            <w:pPr>
              <w:numPr>
                <w:ilvl w:val="0"/>
                <w:numId w:val="20"/>
              </w:numPr>
              <w:ind w:left="-7" w:hanging="1009"/>
              <w:rPr>
                <w:color w:val="000000"/>
              </w:rPr>
            </w:pPr>
            <w:r w:rsidRPr="00391AA6">
              <w:rPr>
                <w:color w:val="000000"/>
              </w:rPr>
              <w:t>Особистість учителя як чинник навчання.</w:t>
            </w:r>
            <w:r w:rsidR="00A7714A">
              <w:rPr>
                <w:color w:val="000000"/>
              </w:rPr>
              <w:t xml:space="preserve"> </w:t>
            </w:r>
            <w:r w:rsidRPr="00A7714A">
              <w:rPr>
                <w:color w:val="000000"/>
              </w:rPr>
              <w:t>Вимоги до вчителя.</w:t>
            </w:r>
          </w:p>
          <w:p w14:paraId="4C68B324" w14:textId="52E299E7" w:rsidR="00391AA6" w:rsidRPr="00A7714A" w:rsidRDefault="00391AA6" w:rsidP="001A63A9">
            <w:pPr>
              <w:numPr>
                <w:ilvl w:val="0"/>
                <w:numId w:val="20"/>
              </w:numPr>
              <w:ind w:left="-7" w:hanging="1009"/>
              <w:rPr>
                <w:color w:val="000000"/>
              </w:rPr>
            </w:pPr>
            <w:r w:rsidRPr="00A7714A">
              <w:rPr>
                <w:color w:val="000000"/>
              </w:rPr>
              <w:t>Програма самореалізації вчителя.</w:t>
            </w:r>
            <w:r w:rsidR="008509DB">
              <w:rPr>
                <w:color w:val="000000"/>
              </w:rPr>
              <w:t xml:space="preserve"> </w:t>
            </w:r>
            <w:r w:rsidRPr="00A7714A">
              <w:rPr>
                <w:color w:val="000000"/>
              </w:rPr>
              <w:t>Імідж педагога</w:t>
            </w:r>
            <w:r w:rsidRPr="00A7714A">
              <w:rPr>
                <w:i/>
                <w:color w:val="000000"/>
              </w:rPr>
              <w:t>(семінар)</w:t>
            </w:r>
          </w:p>
        </w:tc>
        <w:tc>
          <w:tcPr>
            <w:tcW w:w="1418" w:type="dxa"/>
            <w:vAlign w:val="center"/>
          </w:tcPr>
          <w:p w14:paraId="121C5F91" w14:textId="77777777" w:rsidR="00AD4105" w:rsidRDefault="00391AA6" w:rsidP="00AD4105">
            <w:pPr>
              <w:jc w:val="center"/>
              <w:rPr>
                <w:color w:val="000000"/>
              </w:rPr>
            </w:pPr>
            <w:r w:rsidRPr="00391AA6">
              <w:rPr>
                <w:color w:val="000000"/>
              </w:rPr>
              <w:t>Квітень</w:t>
            </w:r>
            <w:r w:rsidR="00621E2E">
              <w:rPr>
                <w:color w:val="000000"/>
              </w:rPr>
              <w:t xml:space="preserve"> </w:t>
            </w:r>
          </w:p>
          <w:p w14:paraId="67AD3A87" w14:textId="4BA9F9D7" w:rsidR="00391AA6" w:rsidRPr="00391AA6" w:rsidRDefault="00621E2E" w:rsidP="00AD4105">
            <w:pPr>
              <w:jc w:val="center"/>
              <w:rPr>
                <w:color w:val="000000"/>
              </w:rPr>
            </w:pPr>
            <w:r>
              <w:rPr>
                <w:color w:val="000000"/>
              </w:rPr>
              <w:t>202</w:t>
            </w:r>
            <w:r w:rsidR="008509DB">
              <w:rPr>
                <w:color w:val="000000"/>
              </w:rPr>
              <w:t>6</w:t>
            </w:r>
            <w:r w:rsidR="00AD4105">
              <w:rPr>
                <w:color w:val="000000"/>
              </w:rPr>
              <w:t xml:space="preserve"> р.</w:t>
            </w:r>
          </w:p>
          <w:p w14:paraId="7BAB2DB2" w14:textId="77777777" w:rsidR="00391AA6" w:rsidRPr="00391AA6" w:rsidRDefault="00391AA6" w:rsidP="00AD4105">
            <w:pPr>
              <w:jc w:val="center"/>
            </w:pPr>
          </w:p>
        </w:tc>
        <w:tc>
          <w:tcPr>
            <w:tcW w:w="1559" w:type="dxa"/>
            <w:vAlign w:val="center"/>
          </w:tcPr>
          <w:p w14:paraId="71051201" w14:textId="77777777" w:rsidR="00391AA6" w:rsidRPr="00391AA6" w:rsidRDefault="00391AA6" w:rsidP="00391AA6">
            <w:proofErr w:type="spellStart"/>
            <w:r w:rsidRPr="00391AA6">
              <w:t>Дитиняк</w:t>
            </w:r>
            <w:proofErr w:type="spellEnd"/>
            <w:r w:rsidRPr="00391AA6">
              <w:t xml:space="preserve"> Г.З.</w:t>
            </w:r>
          </w:p>
          <w:p w14:paraId="6A909271" w14:textId="77777777" w:rsidR="00391AA6" w:rsidRPr="00391AA6" w:rsidRDefault="00391AA6" w:rsidP="00391AA6"/>
        </w:tc>
        <w:tc>
          <w:tcPr>
            <w:tcW w:w="1134" w:type="dxa"/>
          </w:tcPr>
          <w:p w14:paraId="474EF069" w14:textId="77777777" w:rsidR="00391AA6" w:rsidRPr="00391AA6" w:rsidRDefault="00391AA6" w:rsidP="00391AA6">
            <w:pPr>
              <w:jc w:val="center"/>
              <w:rPr>
                <w:b/>
              </w:rPr>
            </w:pPr>
          </w:p>
        </w:tc>
      </w:tr>
    </w:tbl>
    <w:p w14:paraId="08E56ED0" w14:textId="6313A92F" w:rsidR="00CB45B7" w:rsidRDefault="00FC596A" w:rsidP="00482FD8">
      <w:pPr>
        <w:tabs>
          <w:tab w:val="left" w:pos="2370"/>
        </w:tabs>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2.2. Створення освітнього середовища, вільного від буд</w:t>
      </w:r>
      <w:r w:rsidR="008509DB">
        <w:rPr>
          <w:rFonts w:ascii="Times New Roman" w:eastAsia="Times New Roman" w:hAnsi="Times New Roman" w:cs="Times New Roman"/>
          <w:b/>
          <w:sz w:val="28"/>
          <w:szCs w:val="28"/>
        </w:rPr>
        <w:t>ь</w:t>
      </w:r>
      <w:r>
        <w:rPr>
          <w:rFonts w:ascii="Times New Roman" w:eastAsia="Times New Roman" w:hAnsi="Times New Roman" w:cs="Times New Roman"/>
          <w:b/>
          <w:sz w:val="28"/>
          <w:szCs w:val="28"/>
        </w:rPr>
        <w:t>-яких форм насильства та дискримінації</w:t>
      </w:r>
    </w:p>
    <w:p w14:paraId="64D8E9F1" w14:textId="4C6D7C44" w:rsidR="00CB45B7" w:rsidRDefault="00FC596A" w:rsidP="00482FD8">
      <w:pPr>
        <w:tabs>
          <w:tab w:val="left" w:pos="2370"/>
        </w:tab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2.2.1. Заходи щодо запобігання будь-яких проявів дискримінації, </w:t>
      </w:r>
      <w:proofErr w:type="spellStart"/>
      <w:r>
        <w:rPr>
          <w:rFonts w:ascii="Times New Roman" w:eastAsia="Times New Roman" w:hAnsi="Times New Roman" w:cs="Times New Roman"/>
          <w:b/>
          <w:sz w:val="24"/>
          <w:szCs w:val="24"/>
        </w:rPr>
        <w:t>булінгу</w:t>
      </w:r>
      <w:proofErr w:type="spellEnd"/>
      <w:r>
        <w:rPr>
          <w:rFonts w:ascii="Times New Roman" w:eastAsia="Times New Roman" w:hAnsi="Times New Roman" w:cs="Times New Roman"/>
          <w:b/>
          <w:sz w:val="24"/>
          <w:szCs w:val="24"/>
        </w:rPr>
        <w:t xml:space="preserve"> в закладі</w:t>
      </w:r>
      <w:r w:rsidR="008509DB">
        <w:rPr>
          <w:rFonts w:ascii="Times New Roman" w:eastAsia="Times New Roman" w:hAnsi="Times New Roman" w:cs="Times New Roman"/>
          <w:b/>
          <w:sz w:val="24"/>
          <w:szCs w:val="24"/>
        </w:rPr>
        <w:t xml:space="preserve"> та філії</w:t>
      </w:r>
      <w:r>
        <w:rPr>
          <w:rFonts w:ascii="Times New Roman" w:eastAsia="Times New Roman" w:hAnsi="Times New Roman" w:cs="Times New Roman"/>
          <w:b/>
          <w:sz w:val="24"/>
          <w:szCs w:val="24"/>
        </w:rPr>
        <w:t>.</w:t>
      </w:r>
    </w:p>
    <w:tbl>
      <w:tblPr>
        <w:tblStyle w:val="afc"/>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6234"/>
        <w:gridCol w:w="1418"/>
        <w:gridCol w:w="1559"/>
        <w:gridCol w:w="1134"/>
      </w:tblGrid>
      <w:tr w:rsidR="00CB45B7" w14:paraId="79D999F9" w14:textId="77777777" w:rsidTr="0010600A">
        <w:tc>
          <w:tcPr>
            <w:tcW w:w="570" w:type="dxa"/>
          </w:tcPr>
          <w:p w14:paraId="7093AE38" w14:textId="77777777" w:rsidR="00CB45B7" w:rsidRDefault="00FC596A">
            <w:pPr>
              <w:jc w:val="center"/>
              <w:rPr>
                <w:b/>
              </w:rPr>
            </w:pPr>
            <w:r>
              <w:rPr>
                <w:b/>
              </w:rPr>
              <w:t>№</w:t>
            </w:r>
          </w:p>
          <w:p w14:paraId="6C8F9B38" w14:textId="77777777" w:rsidR="00CB45B7" w:rsidRDefault="00FC596A">
            <w:pPr>
              <w:jc w:val="center"/>
              <w:rPr>
                <w:b/>
              </w:rPr>
            </w:pPr>
            <w:r>
              <w:rPr>
                <w:b/>
              </w:rPr>
              <w:t>з/п</w:t>
            </w:r>
          </w:p>
        </w:tc>
        <w:tc>
          <w:tcPr>
            <w:tcW w:w="6234" w:type="dxa"/>
          </w:tcPr>
          <w:p w14:paraId="5C429D5E" w14:textId="77777777" w:rsidR="00CB45B7" w:rsidRDefault="00FC596A">
            <w:pPr>
              <w:jc w:val="center"/>
              <w:rPr>
                <w:b/>
              </w:rPr>
            </w:pPr>
            <w:r>
              <w:rPr>
                <w:b/>
              </w:rPr>
              <w:t>Заходи</w:t>
            </w:r>
          </w:p>
        </w:tc>
        <w:tc>
          <w:tcPr>
            <w:tcW w:w="1418" w:type="dxa"/>
          </w:tcPr>
          <w:p w14:paraId="029BF9E4" w14:textId="77777777" w:rsidR="00CB45B7" w:rsidRPr="0010600A" w:rsidRDefault="00FC596A">
            <w:pPr>
              <w:jc w:val="center"/>
              <w:rPr>
                <w:b/>
                <w:sz w:val="18"/>
                <w:szCs w:val="18"/>
              </w:rPr>
            </w:pPr>
            <w:r w:rsidRPr="0010600A">
              <w:rPr>
                <w:b/>
                <w:sz w:val="18"/>
                <w:szCs w:val="18"/>
              </w:rPr>
              <w:t>Термін виконання</w:t>
            </w:r>
          </w:p>
        </w:tc>
        <w:tc>
          <w:tcPr>
            <w:tcW w:w="1559" w:type="dxa"/>
          </w:tcPr>
          <w:p w14:paraId="34CE5208" w14:textId="77777777" w:rsidR="00CB45B7" w:rsidRPr="0010600A" w:rsidRDefault="00FC596A">
            <w:pPr>
              <w:jc w:val="center"/>
              <w:rPr>
                <w:b/>
                <w:sz w:val="18"/>
                <w:szCs w:val="18"/>
              </w:rPr>
            </w:pPr>
            <w:r w:rsidRPr="0010600A">
              <w:rPr>
                <w:b/>
                <w:sz w:val="18"/>
                <w:szCs w:val="18"/>
              </w:rPr>
              <w:t>Відповідальний</w:t>
            </w:r>
          </w:p>
        </w:tc>
        <w:tc>
          <w:tcPr>
            <w:tcW w:w="1134" w:type="dxa"/>
          </w:tcPr>
          <w:p w14:paraId="6A2DCB35" w14:textId="77777777" w:rsidR="00CB45B7" w:rsidRPr="0010600A" w:rsidRDefault="00FC596A">
            <w:pPr>
              <w:jc w:val="center"/>
              <w:rPr>
                <w:b/>
                <w:sz w:val="18"/>
                <w:szCs w:val="18"/>
              </w:rPr>
            </w:pPr>
            <w:r w:rsidRPr="0010600A">
              <w:rPr>
                <w:b/>
                <w:sz w:val="18"/>
                <w:szCs w:val="18"/>
              </w:rPr>
              <w:t>Відмітка про виконання</w:t>
            </w:r>
          </w:p>
        </w:tc>
      </w:tr>
      <w:tr w:rsidR="00CB45B7" w14:paraId="6ECD62AF" w14:textId="77777777" w:rsidTr="0010600A">
        <w:tc>
          <w:tcPr>
            <w:tcW w:w="10915" w:type="dxa"/>
            <w:gridSpan w:val="5"/>
          </w:tcPr>
          <w:p w14:paraId="2BF4F0FA" w14:textId="77777777" w:rsidR="00CB45B7" w:rsidRDefault="00FC596A">
            <w:pPr>
              <w:pBdr>
                <w:top w:val="nil"/>
                <w:left w:val="nil"/>
                <w:bottom w:val="nil"/>
                <w:right w:val="nil"/>
                <w:between w:val="nil"/>
              </w:pBdr>
              <w:ind w:left="-74"/>
              <w:jc w:val="center"/>
              <w:rPr>
                <w:b/>
                <w:color w:val="000000"/>
              </w:rPr>
            </w:pPr>
            <w:r>
              <w:rPr>
                <w:b/>
                <w:color w:val="000000"/>
              </w:rPr>
              <w:t xml:space="preserve">УПРАВЛІНСЬКИЙ НАПРЯМ </w:t>
            </w:r>
          </w:p>
        </w:tc>
      </w:tr>
      <w:tr w:rsidR="00CB45B7" w14:paraId="0A3CE274" w14:textId="77777777" w:rsidTr="0010600A">
        <w:tc>
          <w:tcPr>
            <w:tcW w:w="10915" w:type="dxa"/>
            <w:gridSpan w:val="5"/>
          </w:tcPr>
          <w:p w14:paraId="584FD8CC" w14:textId="77777777" w:rsidR="00CB45B7" w:rsidRDefault="00FC596A">
            <w:pPr>
              <w:pBdr>
                <w:top w:val="nil"/>
                <w:left w:val="nil"/>
                <w:bottom w:val="nil"/>
                <w:right w:val="nil"/>
                <w:between w:val="nil"/>
              </w:pBdr>
              <w:ind w:left="-74"/>
              <w:jc w:val="center"/>
              <w:rPr>
                <w:b/>
                <w:color w:val="000000"/>
              </w:rPr>
            </w:pPr>
            <w:r>
              <w:rPr>
                <w:b/>
                <w:color w:val="000000"/>
              </w:rPr>
              <w:t>Первинна профілактика</w:t>
            </w:r>
          </w:p>
        </w:tc>
      </w:tr>
      <w:tr w:rsidR="00CB45B7" w14:paraId="189AB7E4" w14:textId="77777777" w:rsidTr="0010600A">
        <w:tc>
          <w:tcPr>
            <w:tcW w:w="570" w:type="dxa"/>
          </w:tcPr>
          <w:p w14:paraId="5CC83589" w14:textId="77777777" w:rsidR="00CB45B7" w:rsidRDefault="00FC596A">
            <w:pPr>
              <w:jc w:val="center"/>
            </w:pPr>
            <w:r>
              <w:t>1.</w:t>
            </w:r>
          </w:p>
        </w:tc>
        <w:tc>
          <w:tcPr>
            <w:tcW w:w="6234" w:type="dxa"/>
          </w:tcPr>
          <w:p w14:paraId="07BAA7DB" w14:textId="4F50F84E" w:rsidR="00CB45B7" w:rsidRDefault="00FC596A">
            <w:pPr>
              <w:pBdr>
                <w:top w:val="nil"/>
                <w:left w:val="nil"/>
                <w:bottom w:val="nil"/>
                <w:right w:val="nil"/>
                <w:between w:val="nil"/>
              </w:pBdr>
              <w:rPr>
                <w:color w:val="000000"/>
              </w:rPr>
            </w:pPr>
            <w:r>
              <w:rPr>
                <w:color w:val="000000"/>
              </w:rPr>
              <w:t xml:space="preserve">Довести до відома працівників школи зміст Закону України «Про внесення змін до деяких законодавчих актів України щодо протидії </w:t>
            </w:r>
            <w:proofErr w:type="spellStart"/>
            <w:r>
              <w:rPr>
                <w:color w:val="000000"/>
              </w:rPr>
              <w:t>булінгу</w:t>
            </w:r>
            <w:proofErr w:type="spellEnd"/>
            <w:r>
              <w:rPr>
                <w:color w:val="000000"/>
              </w:rPr>
              <w:t xml:space="preserve"> (цькуванню)» від 18.12.2018 № 2657-VIII</w:t>
            </w:r>
            <w:r w:rsidR="00887E5D">
              <w:t>, н</w:t>
            </w:r>
            <w:r w:rsidR="00887E5D" w:rsidRPr="00887E5D">
              <w:rPr>
                <w:color w:val="000000"/>
              </w:rPr>
              <w:t xml:space="preserve">аказ Міністерства освіти і науки </w:t>
            </w:r>
            <w:r w:rsidR="00887E5D">
              <w:rPr>
                <w:color w:val="000000"/>
              </w:rPr>
              <w:t>України від 28.12.2019 № 1646  «</w:t>
            </w:r>
            <w:r w:rsidR="00887E5D" w:rsidRPr="00887E5D">
              <w:rPr>
                <w:color w:val="000000"/>
              </w:rPr>
              <w:t xml:space="preserve">Деякі питання реагування на випадки </w:t>
            </w:r>
            <w:proofErr w:type="spellStart"/>
            <w:r w:rsidR="00887E5D" w:rsidRPr="00887E5D">
              <w:rPr>
                <w:color w:val="000000"/>
              </w:rPr>
              <w:t>булінгу</w:t>
            </w:r>
            <w:proofErr w:type="spellEnd"/>
            <w:r w:rsidR="00887E5D" w:rsidRPr="00887E5D">
              <w:rPr>
                <w:color w:val="000000"/>
              </w:rPr>
              <w:t xml:space="preserve"> (цькування) та застосування заходів вихо</w:t>
            </w:r>
            <w:r w:rsidR="00887E5D">
              <w:rPr>
                <w:color w:val="000000"/>
              </w:rPr>
              <w:t>вного впливу в закладах освіти»</w:t>
            </w:r>
            <w:r w:rsidR="00DB2FD6">
              <w:rPr>
                <w:color w:val="000000"/>
              </w:rPr>
              <w:t>,</w:t>
            </w:r>
            <w:r w:rsidR="00DB2FD6" w:rsidRPr="00DB2FD6">
              <w:rPr>
                <w:rFonts w:ascii="Open Sans" w:hAnsi="Open Sans" w:cs="Open Sans"/>
                <w:color w:val="333333"/>
                <w:kern w:val="36"/>
                <w:sz w:val="48"/>
                <w:szCs w:val="48"/>
                <w:lang w:eastAsia="uk-UA"/>
              </w:rPr>
              <w:t xml:space="preserve"> </w:t>
            </w:r>
            <w:r w:rsidR="00DB2FD6">
              <w:rPr>
                <w:color w:val="000000"/>
              </w:rPr>
              <w:t>л</w:t>
            </w:r>
            <w:r w:rsidR="00DB2FD6" w:rsidRPr="00DB2FD6">
              <w:rPr>
                <w:color w:val="000000"/>
              </w:rPr>
              <w:t xml:space="preserve">ист ІМЗО від 07.07.2025 № 21/08-586 </w:t>
            </w:r>
            <w:r w:rsidR="00DB2FD6">
              <w:rPr>
                <w:color w:val="000000"/>
              </w:rPr>
              <w:t>«</w:t>
            </w:r>
            <w:r w:rsidR="00DB2FD6" w:rsidRPr="00DB2FD6">
              <w:rPr>
                <w:color w:val="000000"/>
              </w:rPr>
              <w:t>Про методичні рекомендації «Пріоритетні напрями роботи психологічної служби у системі освіти України в 2025/2026 навчальному році»</w:t>
            </w:r>
          </w:p>
        </w:tc>
        <w:tc>
          <w:tcPr>
            <w:tcW w:w="1418" w:type="dxa"/>
          </w:tcPr>
          <w:p w14:paraId="1EC6434B" w14:textId="3BC03EAA" w:rsidR="00CB45B7" w:rsidRDefault="00887E5D">
            <w:pPr>
              <w:jc w:val="center"/>
            </w:pPr>
            <w:r>
              <w:t>Вересень 202</w:t>
            </w:r>
            <w:r w:rsidR="008509DB">
              <w:t>5</w:t>
            </w:r>
          </w:p>
        </w:tc>
        <w:tc>
          <w:tcPr>
            <w:tcW w:w="1559" w:type="dxa"/>
          </w:tcPr>
          <w:p w14:paraId="371059B5" w14:textId="77777777" w:rsidR="00CB45B7" w:rsidRDefault="00887E5D">
            <w:r>
              <w:t>Білик М.І.</w:t>
            </w:r>
          </w:p>
        </w:tc>
        <w:tc>
          <w:tcPr>
            <w:tcW w:w="1134" w:type="dxa"/>
          </w:tcPr>
          <w:p w14:paraId="094E36D8" w14:textId="77777777" w:rsidR="00CB45B7" w:rsidRDefault="00CB45B7">
            <w:pPr>
              <w:jc w:val="center"/>
              <w:rPr>
                <w:b/>
              </w:rPr>
            </w:pPr>
          </w:p>
        </w:tc>
      </w:tr>
      <w:tr w:rsidR="00CB45B7" w14:paraId="511FBB62" w14:textId="77777777" w:rsidTr="0010600A">
        <w:tc>
          <w:tcPr>
            <w:tcW w:w="570" w:type="dxa"/>
          </w:tcPr>
          <w:p w14:paraId="028D5AE2" w14:textId="77777777" w:rsidR="00CB45B7" w:rsidRDefault="00FC596A">
            <w:pPr>
              <w:jc w:val="center"/>
            </w:pPr>
            <w:r>
              <w:t>2.</w:t>
            </w:r>
          </w:p>
        </w:tc>
        <w:tc>
          <w:tcPr>
            <w:tcW w:w="6234" w:type="dxa"/>
          </w:tcPr>
          <w:p w14:paraId="03E4344C" w14:textId="205BA124" w:rsidR="00CB45B7" w:rsidRDefault="00FC596A">
            <w:pPr>
              <w:pBdr>
                <w:top w:val="nil"/>
                <w:left w:val="nil"/>
                <w:bottom w:val="nil"/>
                <w:right w:val="nil"/>
                <w:between w:val="nil"/>
              </w:pBdr>
              <w:rPr>
                <w:color w:val="000000"/>
              </w:rPr>
            </w:pPr>
            <w:r>
              <w:rPr>
                <w:color w:val="000000"/>
              </w:rPr>
              <w:t>Довести до відома працівників школи</w:t>
            </w:r>
            <w:r w:rsidR="00621E2E">
              <w:rPr>
                <w:color w:val="000000"/>
              </w:rPr>
              <w:t>, батьків школярів та учнів:</w:t>
            </w:r>
          </w:p>
          <w:p w14:paraId="64B6F0D2" w14:textId="77777777" w:rsidR="00CB45B7" w:rsidRDefault="00FC596A">
            <w:pPr>
              <w:pBdr>
                <w:top w:val="nil"/>
                <w:left w:val="nil"/>
                <w:bottom w:val="nil"/>
                <w:right w:val="nil"/>
                <w:between w:val="nil"/>
              </w:pBdr>
              <w:rPr>
                <w:color w:val="000000"/>
              </w:rPr>
            </w:pPr>
            <w:r>
              <w:rPr>
                <w:color w:val="000000"/>
              </w:rPr>
              <w:t>1. Правила поведінки, прав</w:t>
            </w:r>
            <w:r w:rsidR="000D1C1B">
              <w:rPr>
                <w:color w:val="000000"/>
              </w:rPr>
              <w:t xml:space="preserve">а </w:t>
            </w:r>
            <w:r>
              <w:rPr>
                <w:color w:val="000000"/>
              </w:rPr>
              <w:t>та обов’язки учнів  школи</w:t>
            </w:r>
          </w:p>
          <w:p w14:paraId="59419560" w14:textId="77777777" w:rsidR="00CB45B7" w:rsidRDefault="00FC596A">
            <w:pPr>
              <w:pBdr>
                <w:top w:val="nil"/>
                <w:left w:val="nil"/>
                <w:bottom w:val="nil"/>
                <w:right w:val="nil"/>
                <w:between w:val="nil"/>
              </w:pBdr>
              <w:rPr>
                <w:color w:val="000000"/>
              </w:rPr>
            </w:pPr>
            <w:r>
              <w:rPr>
                <w:color w:val="000000"/>
              </w:rPr>
              <w:t xml:space="preserve">2. Порядок реагування на доведені випадки </w:t>
            </w:r>
            <w:proofErr w:type="spellStart"/>
            <w:r>
              <w:rPr>
                <w:color w:val="000000"/>
              </w:rPr>
              <w:t>булінгу</w:t>
            </w:r>
            <w:proofErr w:type="spellEnd"/>
            <w:r>
              <w:rPr>
                <w:color w:val="000000"/>
              </w:rPr>
              <w:t xml:space="preserve"> (цькування) у закладі освіти та відповідальність осіб, причетних до </w:t>
            </w:r>
            <w:proofErr w:type="spellStart"/>
            <w:r>
              <w:rPr>
                <w:color w:val="000000"/>
              </w:rPr>
              <w:t>булінгу</w:t>
            </w:r>
            <w:proofErr w:type="spellEnd"/>
            <w:r>
              <w:rPr>
                <w:color w:val="000000"/>
              </w:rPr>
              <w:t xml:space="preserve"> (цькування).</w:t>
            </w:r>
          </w:p>
          <w:p w14:paraId="440C6069" w14:textId="77777777" w:rsidR="00CB45B7" w:rsidRDefault="00FC596A">
            <w:pPr>
              <w:pBdr>
                <w:top w:val="nil"/>
                <w:left w:val="nil"/>
                <w:bottom w:val="nil"/>
                <w:right w:val="nil"/>
                <w:between w:val="nil"/>
              </w:pBdr>
              <w:rPr>
                <w:color w:val="000000"/>
              </w:rPr>
            </w:pPr>
            <w:r>
              <w:rPr>
                <w:color w:val="000000"/>
              </w:rPr>
              <w:t xml:space="preserve">3. Порядок подання та розгляду заяв про випадки </w:t>
            </w:r>
            <w:proofErr w:type="spellStart"/>
            <w:r>
              <w:rPr>
                <w:color w:val="000000"/>
              </w:rPr>
              <w:t>булінгу</w:t>
            </w:r>
            <w:proofErr w:type="spellEnd"/>
            <w:r>
              <w:rPr>
                <w:color w:val="000000"/>
              </w:rPr>
              <w:t xml:space="preserve"> (цькування) у закладі освіти</w:t>
            </w:r>
          </w:p>
        </w:tc>
        <w:tc>
          <w:tcPr>
            <w:tcW w:w="1418" w:type="dxa"/>
          </w:tcPr>
          <w:p w14:paraId="29DB8280" w14:textId="41271F1E" w:rsidR="00CB45B7" w:rsidRDefault="00E81673">
            <w:pPr>
              <w:jc w:val="center"/>
            </w:pPr>
            <w:r>
              <w:t>в</w:t>
            </w:r>
            <w:r w:rsidR="00887E5D">
              <w:t>ересень 202</w:t>
            </w:r>
            <w:r w:rsidR="008509DB">
              <w:t>5</w:t>
            </w:r>
          </w:p>
        </w:tc>
        <w:tc>
          <w:tcPr>
            <w:tcW w:w="1559" w:type="dxa"/>
          </w:tcPr>
          <w:p w14:paraId="652A209F" w14:textId="0A4A6773" w:rsidR="00CB45B7" w:rsidRDefault="00887E5D">
            <w:pPr>
              <w:jc w:val="center"/>
            </w:pPr>
            <w:r>
              <w:t>Білик М.І.</w:t>
            </w:r>
            <w:r w:rsidR="00621E2E">
              <w:t>, класні керівники</w:t>
            </w:r>
          </w:p>
        </w:tc>
        <w:tc>
          <w:tcPr>
            <w:tcW w:w="1134" w:type="dxa"/>
          </w:tcPr>
          <w:p w14:paraId="1C324F7A" w14:textId="77777777" w:rsidR="00CB45B7" w:rsidRDefault="00CB45B7">
            <w:pPr>
              <w:jc w:val="center"/>
              <w:rPr>
                <w:b/>
              </w:rPr>
            </w:pPr>
          </w:p>
        </w:tc>
      </w:tr>
      <w:tr w:rsidR="00CB45B7" w14:paraId="64A6786E" w14:textId="77777777" w:rsidTr="0010600A">
        <w:tc>
          <w:tcPr>
            <w:tcW w:w="570" w:type="dxa"/>
          </w:tcPr>
          <w:p w14:paraId="045AC072" w14:textId="51BF0FF5" w:rsidR="00CB45B7" w:rsidRDefault="00621E2E">
            <w:pPr>
              <w:jc w:val="center"/>
            </w:pPr>
            <w:r>
              <w:t>3</w:t>
            </w:r>
            <w:r w:rsidR="00FC596A">
              <w:t>.</w:t>
            </w:r>
          </w:p>
        </w:tc>
        <w:tc>
          <w:tcPr>
            <w:tcW w:w="6234" w:type="dxa"/>
          </w:tcPr>
          <w:p w14:paraId="28958AEA" w14:textId="77777777" w:rsidR="00CB45B7" w:rsidRDefault="00FC596A">
            <w:pPr>
              <w:pBdr>
                <w:top w:val="nil"/>
                <w:left w:val="nil"/>
                <w:bottom w:val="nil"/>
                <w:right w:val="nil"/>
                <w:between w:val="nil"/>
              </w:pBdr>
              <w:rPr>
                <w:color w:val="000000"/>
              </w:rPr>
            </w:pPr>
            <w:r>
              <w:rPr>
                <w:color w:val="000000"/>
              </w:rPr>
              <w:t>Забезпечити на веб-сайті школи відкритий доступ до такої інформації та документів:</w:t>
            </w:r>
          </w:p>
          <w:p w14:paraId="0BFF0103" w14:textId="5C0A63AB" w:rsidR="00CB45B7" w:rsidRDefault="00FC596A">
            <w:pPr>
              <w:pBdr>
                <w:top w:val="nil"/>
                <w:left w:val="nil"/>
                <w:bottom w:val="nil"/>
                <w:right w:val="nil"/>
                <w:between w:val="nil"/>
              </w:pBdr>
              <w:rPr>
                <w:color w:val="000000"/>
              </w:rPr>
            </w:pPr>
            <w:r>
              <w:rPr>
                <w:color w:val="000000"/>
              </w:rPr>
              <w:t>1. Правила поведінки, права та обов’язки учнів  школи</w:t>
            </w:r>
            <w:r w:rsidR="00AD4105">
              <w:rPr>
                <w:color w:val="000000"/>
              </w:rPr>
              <w:t>.</w:t>
            </w:r>
          </w:p>
          <w:p w14:paraId="50D686F0" w14:textId="159E8019" w:rsidR="00CB45B7" w:rsidRDefault="00FC596A">
            <w:pPr>
              <w:pBdr>
                <w:top w:val="nil"/>
                <w:left w:val="nil"/>
                <w:bottom w:val="nil"/>
                <w:right w:val="nil"/>
                <w:between w:val="nil"/>
              </w:pBdr>
              <w:rPr>
                <w:color w:val="000000"/>
              </w:rPr>
            </w:pPr>
            <w:r>
              <w:rPr>
                <w:color w:val="000000"/>
              </w:rPr>
              <w:t xml:space="preserve">2. План заходів  щодо запобігання та протидії </w:t>
            </w:r>
            <w:proofErr w:type="spellStart"/>
            <w:r>
              <w:rPr>
                <w:color w:val="000000"/>
              </w:rPr>
              <w:t>булінгу</w:t>
            </w:r>
            <w:proofErr w:type="spellEnd"/>
            <w:r>
              <w:rPr>
                <w:color w:val="000000"/>
              </w:rPr>
              <w:t xml:space="preserve"> (цькування) на 20</w:t>
            </w:r>
            <w:r w:rsidR="00887E5D">
              <w:t>2</w:t>
            </w:r>
            <w:r w:rsidR="00453FD7">
              <w:t>4</w:t>
            </w:r>
            <w:r>
              <w:rPr>
                <w:color w:val="000000"/>
              </w:rPr>
              <w:t>/202</w:t>
            </w:r>
            <w:r w:rsidR="00453FD7">
              <w:t>5</w:t>
            </w:r>
            <w:r>
              <w:rPr>
                <w:color w:val="000000"/>
              </w:rPr>
              <w:t xml:space="preserve"> навчальний рік</w:t>
            </w:r>
            <w:r w:rsidR="00AD4105">
              <w:rPr>
                <w:color w:val="000000"/>
              </w:rPr>
              <w:t>.</w:t>
            </w:r>
          </w:p>
          <w:p w14:paraId="51037D87" w14:textId="61BA69EF" w:rsidR="00CB45B7" w:rsidRDefault="00FC596A">
            <w:pPr>
              <w:pBdr>
                <w:top w:val="nil"/>
                <w:left w:val="nil"/>
                <w:bottom w:val="nil"/>
                <w:right w:val="nil"/>
                <w:between w:val="nil"/>
              </w:pBdr>
              <w:rPr>
                <w:color w:val="000000"/>
              </w:rPr>
            </w:pPr>
            <w:r>
              <w:rPr>
                <w:color w:val="000000"/>
              </w:rPr>
              <w:t xml:space="preserve">3. Порядок реагування на доведені випадки </w:t>
            </w:r>
            <w:proofErr w:type="spellStart"/>
            <w:r>
              <w:rPr>
                <w:color w:val="000000"/>
              </w:rPr>
              <w:t>булінгу</w:t>
            </w:r>
            <w:proofErr w:type="spellEnd"/>
            <w:r>
              <w:rPr>
                <w:color w:val="000000"/>
              </w:rPr>
              <w:t xml:space="preserve"> (цькування) у закладі освіти та відповідальність осіб, причетних до </w:t>
            </w:r>
            <w:proofErr w:type="spellStart"/>
            <w:r>
              <w:rPr>
                <w:color w:val="000000"/>
              </w:rPr>
              <w:t>булінгу</w:t>
            </w:r>
            <w:proofErr w:type="spellEnd"/>
            <w:r>
              <w:rPr>
                <w:color w:val="000000"/>
              </w:rPr>
              <w:t xml:space="preserve"> (цькування)</w:t>
            </w:r>
            <w:r w:rsidR="00AD4105">
              <w:rPr>
                <w:color w:val="000000"/>
              </w:rPr>
              <w:t>.</w:t>
            </w:r>
          </w:p>
          <w:p w14:paraId="0DF383CE" w14:textId="77777777" w:rsidR="00CB45B7" w:rsidRDefault="00FC596A">
            <w:pPr>
              <w:pBdr>
                <w:top w:val="nil"/>
                <w:left w:val="nil"/>
                <w:bottom w:val="nil"/>
                <w:right w:val="nil"/>
                <w:between w:val="nil"/>
              </w:pBdr>
              <w:rPr>
                <w:color w:val="000000"/>
              </w:rPr>
            </w:pPr>
            <w:r>
              <w:rPr>
                <w:color w:val="000000"/>
              </w:rPr>
              <w:t xml:space="preserve">4. Порядок подання та розгляду заяв про випадки </w:t>
            </w:r>
            <w:proofErr w:type="spellStart"/>
            <w:r>
              <w:rPr>
                <w:color w:val="000000"/>
              </w:rPr>
              <w:t>булінгу</w:t>
            </w:r>
            <w:proofErr w:type="spellEnd"/>
            <w:r>
              <w:rPr>
                <w:color w:val="000000"/>
              </w:rPr>
              <w:t xml:space="preserve"> (цькування) у закладі освіти</w:t>
            </w:r>
            <w:r w:rsidR="00A7714A">
              <w:rPr>
                <w:color w:val="000000"/>
              </w:rPr>
              <w:t>.</w:t>
            </w:r>
          </w:p>
        </w:tc>
        <w:tc>
          <w:tcPr>
            <w:tcW w:w="1418" w:type="dxa"/>
            <w:tcBorders>
              <w:top w:val="single" w:sz="6" w:space="0" w:color="000000"/>
              <w:left w:val="single" w:sz="4" w:space="0" w:color="000000"/>
              <w:bottom w:val="single" w:sz="6" w:space="0" w:color="000000"/>
              <w:right w:val="single" w:sz="4" w:space="0" w:color="000000"/>
            </w:tcBorders>
          </w:tcPr>
          <w:p w14:paraId="52142E8E" w14:textId="4CD1CF82" w:rsidR="00CB45B7" w:rsidRDefault="00E81673">
            <w:pPr>
              <w:jc w:val="center"/>
            </w:pPr>
            <w:r>
              <w:t>у</w:t>
            </w:r>
            <w:r w:rsidR="00887E5D">
              <w:t>продовж 202</w:t>
            </w:r>
            <w:r w:rsidR="008509DB">
              <w:t>5</w:t>
            </w:r>
            <w:r w:rsidR="00887E5D">
              <w:t>/202</w:t>
            </w:r>
            <w:r w:rsidR="008509DB">
              <w:t>6</w:t>
            </w:r>
            <w:r w:rsidR="00887E5D">
              <w:t xml:space="preserve"> </w:t>
            </w:r>
            <w:r w:rsidR="00FC596A">
              <w:t>навчального року</w:t>
            </w:r>
          </w:p>
        </w:tc>
        <w:tc>
          <w:tcPr>
            <w:tcW w:w="1559" w:type="dxa"/>
          </w:tcPr>
          <w:p w14:paraId="6B4AEAAE" w14:textId="77777777" w:rsidR="00CB45B7" w:rsidRDefault="00887E5D">
            <w:pPr>
              <w:jc w:val="center"/>
            </w:pPr>
            <w:r>
              <w:t>Білик М.І.</w:t>
            </w:r>
          </w:p>
        </w:tc>
        <w:tc>
          <w:tcPr>
            <w:tcW w:w="1134" w:type="dxa"/>
          </w:tcPr>
          <w:p w14:paraId="341A0109" w14:textId="77777777" w:rsidR="00CB45B7" w:rsidRDefault="00CB45B7">
            <w:pPr>
              <w:jc w:val="center"/>
              <w:rPr>
                <w:b/>
              </w:rPr>
            </w:pPr>
          </w:p>
        </w:tc>
      </w:tr>
      <w:tr w:rsidR="00CB45B7" w14:paraId="161F8A0C" w14:textId="77777777" w:rsidTr="0010600A">
        <w:tc>
          <w:tcPr>
            <w:tcW w:w="570" w:type="dxa"/>
          </w:tcPr>
          <w:p w14:paraId="6166FCB5" w14:textId="5B60CE8B" w:rsidR="00CB45B7" w:rsidRDefault="00621E2E">
            <w:pPr>
              <w:jc w:val="center"/>
            </w:pPr>
            <w:r>
              <w:t>4</w:t>
            </w:r>
            <w:r w:rsidR="00FC596A">
              <w:t>.</w:t>
            </w:r>
          </w:p>
        </w:tc>
        <w:tc>
          <w:tcPr>
            <w:tcW w:w="6234" w:type="dxa"/>
          </w:tcPr>
          <w:p w14:paraId="46F9A969" w14:textId="253D1343" w:rsidR="00CB45B7" w:rsidRDefault="00FC596A" w:rsidP="00DB2FD6">
            <w:pPr>
              <w:ind w:left="-74"/>
              <w:jc w:val="both"/>
            </w:pPr>
            <w:r>
              <w:t>Забезпечення інформацією сайт</w:t>
            </w:r>
            <w:r w:rsidR="0085509C">
              <w:t>у</w:t>
            </w:r>
            <w:r>
              <w:t xml:space="preserve"> школи щодо застосування норм Закону України «Про внесення змін до деяких законодавчих актів України щодо протидії </w:t>
            </w:r>
            <w:proofErr w:type="spellStart"/>
            <w:r>
              <w:t>булінгу</w:t>
            </w:r>
            <w:proofErr w:type="spellEnd"/>
            <w:r>
              <w:t xml:space="preserve"> (цькування)» від 18</w:t>
            </w:r>
            <w:r w:rsidR="00DB2FD6">
              <w:t>.12.</w:t>
            </w:r>
            <w:r w:rsidR="00E81673">
              <w:t xml:space="preserve">2018  за №2657 – VIII, </w:t>
            </w:r>
            <w:r w:rsidR="00E81673" w:rsidRPr="00E81673">
              <w:t>наказ</w:t>
            </w:r>
            <w:r w:rsidR="005C630D">
              <w:t>и</w:t>
            </w:r>
            <w:r w:rsidR="00E81673" w:rsidRPr="00E81673">
              <w:t xml:space="preserve"> М</w:t>
            </w:r>
            <w:r w:rsidR="00DB2FD6">
              <w:t>ОН</w:t>
            </w:r>
            <w:r w:rsidR="00E81673" w:rsidRPr="00E81673">
              <w:t xml:space="preserve"> України від 28.12.2019 № 1646  «Деякі питання реагування на випадки </w:t>
            </w:r>
            <w:proofErr w:type="spellStart"/>
            <w:r w:rsidR="00E81673" w:rsidRPr="00E81673">
              <w:t>булінгу</w:t>
            </w:r>
            <w:proofErr w:type="spellEnd"/>
            <w:r w:rsidR="00E81673" w:rsidRPr="00E81673">
              <w:t xml:space="preserve"> (цькування) та застосування заходів виховного впливу в закладах освіти»</w:t>
            </w:r>
            <w:r w:rsidR="005C630D">
              <w:t>, від 30.05.2022 № 1/5735-22 «Про запобігання та протидію домашньому насильству в умовах воєнного стану в Україні»</w:t>
            </w:r>
            <w:r w:rsidR="00453FD7">
              <w:t xml:space="preserve">, </w:t>
            </w:r>
            <w:r w:rsidR="00DB2FD6">
              <w:t>л</w:t>
            </w:r>
            <w:r w:rsidR="00DB2FD6" w:rsidRPr="00DB2FD6">
              <w:t xml:space="preserve">ист ІМЗО від 07.07.2025 № 21/08-586 </w:t>
            </w:r>
            <w:r w:rsidR="00DB2FD6">
              <w:t>«</w:t>
            </w:r>
            <w:r w:rsidR="00DB2FD6" w:rsidRPr="00DB2FD6">
              <w:t>Про методичні рекомендації «Пріоритетні напрями роботи психологічної служби у системі освіти України в 2025/2026 навчальному році»</w:t>
            </w:r>
          </w:p>
        </w:tc>
        <w:tc>
          <w:tcPr>
            <w:tcW w:w="1418" w:type="dxa"/>
            <w:tcBorders>
              <w:top w:val="single" w:sz="6" w:space="0" w:color="000000"/>
              <w:left w:val="single" w:sz="4" w:space="0" w:color="000000"/>
              <w:bottom w:val="single" w:sz="6" w:space="0" w:color="000000"/>
              <w:right w:val="single" w:sz="4" w:space="0" w:color="000000"/>
            </w:tcBorders>
          </w:tcPr>
          <w:p w14:paraId="72E4EC12" w14:textId="155F5474" w:rsidR="00CB45B7" w:rsidRDefault="00E81673">
            <w:pPr>
              <w:jc w:val="center"/>
            </w:pPr>
            <w:r>
              <w:t>упродовж 20</w:t>
            </w:r>
            <w:r w:rsidR="00AD4105">
              <w:t>2</w:t>
            </w:r>
            <w:r w:rsidR="008509DB">
              <w:t>5</w:t>
            </w:r>
            <w:r>
              <w:t>/202</w:t>
            </w:r>
            <w:r w:rsidR="008509DB">
              <w:t>6</w:t>
            </w:r>
            <w:r w:rsidR="00FC596A">
              <w:t xml:space="preserve"> навчального року</w:t>
            </w:r>
          </w:p>
        </w:tc>
        <w:tc>
          <w:tcPr>
            <w:tcW w:w="1559" w:type="dxa"/>
          </w:tcPr>
          <w:p w14:paraId="534160F4" w14:textId="77777777" w:rsidR="00CB45B7" w:rsidRDefault="00E81673">
            <w:pPr>
              <w:jc w:val="center"/>
            </w:pPr>
            <w:r>
              <w:t>Білик М.І.</w:t>
            </w:r>
          </w:p>
        </w:tc>
        <w:tc>
          <w:tcPr>
            <w:tcW w:w="1134" w:type="dxa"/>
          </w:tcPr>
          <w:p w14:paraId="0E315892" w14:textId="77777777" w:rsidR="00CB45B7" w:rsidRDefault="00CB45B7">
            <w:pPr>
              <w:jc w:val="center"/>
              <w:rPr>
                <w:b/>
              </w:rPr>
            </w:pPr>
          </w:p>
        </w:tc>
      </w:tr>
      <w:tr w:rsidR="00CB45B7" w14:paraId="49FFFBC8" w14:textId="77777777" w:rsidTr="0010600A">
        <w:tc>
          <w:tcPr>
            <w:tcW w:w="570" w:type="dxa"/>
          </w:tcPr>
          <w:p w14:paraId="52FF99E4" w14:textId="626C4471" w:rsidR="00CB45B7" w:rsidRDefault="00621E2E">
            <w:pPr>
              <w:jc w:val="center"/>
            </w:pPr>
            <w:r>
              <w:t>5</w:t>
            </w:r>
            <w:r w:rsidR="00FC596A">
              <w:t>.</w:t>
            </w:r>
          </w:p>
        </w:tc>
        <w:tc>
          <w:tcPr>
            <w:tcW w:w="6234" w:type="dxa"/>
          </w:tcPr>
          <w:p w14:paraId="32BFAE20" w14:textId="77777777" w:rsidR="00CB45B7" w:rsidRDefault="00FC596A">
            <w:pPr>
              <w:ind w:left="-74"/>
              <w:jc w:val="both"/>
            </w:pPr>
            <w:r>
              <w:t>Забезпечити постійне чергування в місцях загального користування (їдальня,</w:t>
            </w:r>
            <w:r w:rsidR="00A7714A">
              <w:t xml:space="preserve"> коридор, роздягальня).</w:t>
            </w:r>
          </w:p>
        </w:tc>
        <w:tc>
          <w:tcPr>
            <w:tcW w:w="1418" w:type="dxa"/>
            <w:tcBorders>
              <w:top w:val="single" w:sz="6" w:space="0" w:color="000000"/>
              <w:left w:val="single" w:sz="4" w:space="0" w:color="000000"/>
              <w:bottom w:val="single" w:sz="6" w:space="0" w:color="000000"/>
              <w:right w:val="single" w:sz="4" w:space="0" w:color="000000"/>
            </w:tcBorders>
          </w:tcPr>
          <w:p w14:paraId="7E87C37C" w14:textId="77777777" w:rsidR="00CB45B7" w:rsidRDefault="00E81673">
            <w:pPr>
              <w:jc w:val="center"/>
            </w:pPr>
            <w:r>
              <w:t xml:space="preserve">упродовж </w:t>
            </w:r>
            <w:proofErr w:type="spellStart"/>
            <w:r>
              <w:t>н.р</w:t>
            </w:r>
            <w:proofErr w:type="spellEnd"/>
            <w:r>
              <w:t>.</w:t>
            </w:r>
          </w:p>
        </w:tc>
        <w:tc>
          <w:tcPr>
            <w:tcW w:w="1559" w:type="dxa"/>
          </w:tcPr>
          <w:p w14:paraId="39635F4A" w14:textId="77777777" w:rsidR="00CB45B7" w:rsidRDefault="00E81673" w:rsidP="00AD4105">
            <w:pPr>
              <w:jc w:val="center"/>
            </w:pPr>
            <w:r>
              <w:t>Білик М.І.</w:t>
            </w:r>
          </w:p>
        </w:tc>
        <w:tc>
          <w:tcPr>
            <w:tcW w:w="1134" w:type="dxa"/>
          </w:tcPr>
          <w:p w14:paraId="344B5B72" w14:textId="77777777" w:rsidR="00CB45B7" w:rsidRDefault="00CB45B7">
            <w:pPr>
              <w:jc w:val="center"/>
              <w:rPr>
                <w:b/>
              </w:rPr>
            </w:pPr>
          </w:p>
        </w:tc>
      </w:tr>
      <w:tr w:rsidR="00CB45B7" w14:paraId="246DA10F" w14:textId="77777777" w:rsidTr="0010600A">
        <w:tc>
          <w:tcPr>
            <w:tcW w:w="570" w:type="dxa"/>
          </w:tcPr>
          <w:p w14:paraId="7C6AF98D" w14:textId="77777777" w:rsidR="00CB45B7" w:rsidRDefault="00FC596A">
            <w:pPr>
              <w:jc w:val="center"/>
            </w:pPr>
            <w:r>
              <w:t>8.</w:t>
            </w:r>
          </w:p>
        </w:tc>
        <w:tc>
          <w:tcPr>
            <w:tcW w:w="6234" w:type="dxa"/>
          </w:tcPr>
          <w:p w14:paraId="758CA42D" w14:textId="7B78AFF0" w:rsidR="00CB45B7" w:rsidRDefault="00FC596A" w:rsidP="00DB2FD6">
            <w:pPr>
              <w:ind w:left="-74"/>
            </w:pPr>
            <w:r>
              <w:t xml:space="preserve">Перевірка приміщень, території школи з метою виявлення місць, які потенційно можуть бути небезпечними та сприятливими для вчинення </w:t>
            </w:r>
            <w:proofErr w:type="spellStart"/>
            <w:r>
              <w:t>булінгу</w:t>
            </w:r>
            <w:proofErr w:type="spellEnd"/>
            <w:r>
              <w:t xml:space="preserve"> (цькування)</w:t>
            </w:r>
            <w:r w:rsidR="00A7714A">
              <w:t>.</w:t>
            </w:r>
          </w:p>
        </w:tc>
        <w:tc>
          <w:tcPr>
            <w:tcW w:w="1418" w:type="dxa"/>
            <w:tcBorders>
              <w:top w:val="single" w:sz="6" w:space="0" w:color="000000"/>
              <w:left w:val="single" w:sz="4" w:space="0" w:color="000000"/>
              <w:bottom w:val="single" w:sz="6" w:space="0" w:color="000000"/>
              <w:right w:val="single" w:sz="4" w:space="0" w:color="000000"/>
            </w:tcBorders>
          </w:tcPr>
          <w:p w14:paraId="2F834597" w14:textId="77777777" w:rsidR="00CB45B7" w:rsidRDefault="00E81673">
            <w:pPr>
              <w:jc w:val="center"/>
            </w:pPr>
            <w:r>
              <w:t>упродовж</w:t>
            </w:r>
            <w:r w:rsidR="00FC596A">
              <w:t xml:space="preserve"> навчального року</w:t>
            </w:r>
          </w:p>
        </w:tc>
        <w:tc>
          <w:tcPr>
            <w:tcW w:w="1559" w:type="dxa"/>
          </w:tcPr>
          <w:p w14:paraId="5A11736B" w14:textId="77777777" w:rsidR="00CB45B7" w:rsidRDefault="00E81673" w:rsidP="00AD4105">
            <w:pPr>
              <w:jc w:val="center"/>
            </w:pPr>
            <w:r>
              <w:t>Білик М.І.</w:t>
            </w:r>
          </w:p>
        </w:tc>
        <w:tc>
          <w:tcPr>
            <w:tcW w:w="1134" w:type="dxa"/>
          </w:tcPr>
          <w:p w14:paraId="6A85A73C" w14:textId="77777777" w:rsidR="00CB45B7" w:rsidRDefault="00CB45B7">
            <w:pPr>
              <w:jc w:val="center"/>
              <w:rPr>
                <w:b/>
              </w:rPr>
            </w:pPr>
          </w:p>
        </w:tc>
      </w:tr>
      <w:tr w:rsidR="00CB45B7" w14:paraId="2A40F8E0" w14:textId="77777777" w:rsidTr="0010600A">
        <w:tc>
          <w:tcPr>
            <w:tcW w:w="570" w:type="dxa"/>
          </w:tcPr>
          <w:p w14:paraId="1CC88462" w14:textId="77777777" w:rsidR="00CB45B7" w:rsidRDefault="00FC596A">
            <w:pPr>
              <w:jc w:val="center"/>
            </w:pPr>
            <w:r>
              <w:t>9.</w:t>
            </w:r>
          </w:p>
        </w:tc>
        <w:tc>
          <w:tcPr>
            <w:tcW w:w="6234" w:type="dxa"/>
          </w:tcPr>
          <w:p w14:paraId="538B6576" w14:textId="77777777" w:rsidR="00CB45B7" w:rsidRDefault="00FC596A">
            <w:pPr>
              <w:ind w:left="-74"/>
            </w:pPr>
            <w:r>
              <w:t xml:space="preserve">Питання профілактики </w:t>
            </w:r>
            <w:proofErr w:type="spellStart"/>
            <w:r>
              <w:t>булінгу</w:t>
            </w:r>
            <w:proofErr w:type="spellEnd"/>
            <w:r>
              <w:t xml:space="preserve"> (цькування) у школі розглядати на нарадах при директорі</w:t>
            </w:r>
            <w:r w:rsidR="00A7714A">
              <w:t>.</w:t>
            </w:r>
          </w:p>
        </w:tc>
        <w:tc>
          <w:tcPr>
            <w:tcW w:w="1418" w:type="dxa"/>
            <w:tcBorders>
              <w:top w:val="single" w:sz="6" w:space="0" w:color="000000"/>
              <w:left w:val="single" w:sz="4" w:space="0" w:color="000000"/>
              <w:bottom w:val="single" w:sz="6" w:space="0" w:color="000000"/>
              <w:right w:val="single" w:sz="4" w:space="0" w:color="000000"/>
            </w:tcBorders>
          </w:tcPr>
          <w:p w14:paraId="25C0531C" w14:textId="77777777" w:rsidR="00CB45B7" w:rsidRDefault="00E81673">
            <w:pPr>
              <w:jc w:val="center"/>
            </w:pPr>
            <w:r>
              <w:t>у</w:t>
            </w:r>
            <w:r w:rsidR="00FC596A">
              <w:t>пр</w:t>
            </w:r>
            <w:r>
              <w:t xml:space="preserve">одовж </w:t>
            </w:r>
            <w:proofErr w:type="spellStart"/>
            <w:r>
              <w:t>н.р</w:t>
            </w:r>
            <w:proofErr w:type="spellEnd"/>
            <w:r>
              <w:t>.</w:t>
            </w:r>
          </w:p>
        </w:tc>
        <w:tc>
          <w:tcPr>
            <w:tcW w:w="1559" w:type="dxa"/>
          </w:tcPr>
          <w:p w14:paraId="5E411A95" w14:textId="77777777" w:rsidR="00CB45B7" w:rsidRDefault="00E81673" w:rsidP="00AD4105">
            <w:pPr>
              <w:jc w:val="center"/>
            </w:pPr>
            <w:r>
              <w:t>Білик М.І.</w:t>
            </w:r>
          </w:p>
        </w:tc>
        <w:tc>
          <w:tcPr>
            <w:tcW w:w="1134" w:type="dxa"/>
          </w:tcPr>
          <w:p w14:paraId="02A5B5ED" w14:textId="77777777" w:rsidR="00CB45B7" w:rsidRDefault="00CB45B7">
            <w:pPr>
              <w:jc w:val="center"/>
              <w:rPr>
                <w:b/>
              </w:rPr>
            </w:pPr>
          </w:p>
        </w:tc>
      </w:tr>
      <w:tr w:rsidR="00CB45B7" w14:paraId="315ADE6F" w14:textId="77777777" w:rsidTr="0010600A">
        <w:tc>
          <w:tcPr>
            <w:tcW w:w="570" w:type="dxa"/>
          </w:tcPr>
          <w:p w14:paraId="19987090" w14:textId="77777777" w:rsidR="00CB45B7" w:rsidRDefault="00FC596A">
            <w:pPr>
              <w:jc w:val="center"/>
            </w:pPr>
            <w:r>
              <w:t>10.</w:t>
            </w:r>
          </w:p>
        </w:tc>
        <w:tc>
          <w:tcPr>
            <w:tcW w:w="6234" w:type="dxa"/>
          </w:tcPr>
          <w:p w14:paraId="0822FDDC" w14:textId="77777777" w:rsidR="00CB45B7" w:rsidRDefault="00FC596A">
            <w:pPr>
              <w:ind w:left="-74"/>
            </w:pPr>
            <w:r>
              <w:t xml:space="preserve">Питання профілактики </w:t>
            </w:r>
            <w:proofErr w:type="spellStart"/>
            <w:r>
              <w:t>булінгу</w:t>
            </w:r>
            <w:proofErr w:type="spellEnd"/>
            <w:r>
              <w:t xml:space="preserve"> (цькування) у школі розглядати на батьківських зборах</w:t>
            </w:r>
            <w:r w:rsidR="00A7714A">
              <w:t>.</w:t>
            </w:r>
          </w:p>
        </w:tc>
        <w:tc>
          <w:tcPr>
            <w:tcW w:w="1418" w:type="dxa"/>
            <w:tcBorders>
              <w:top w:val="single" w:sz="6" w:space="0" w:color="000000"/>
              <w:left w:val="single" w:sz="4" w:space="0" w:color="000000"/>
              <w:bottom w:val="single" w:sz="6" w:space="0" w:color="000000"/>
              <w:right w:val="single" w:sz="4" w:space="0" w:color="000000"/>
            </w:tcBorders>
          </w:tcPr>
          <w:p w14:paraId="4171A794" w14:textId="77777777" w:rsidR="00CB45B7" w:rsidRDefault="00E81673">
            <w:pPr>
              <w:jc w:val="center"/>
            </w:pPr>
            <w:r>
              <w:t>у</w:t>
            </w:r>
            <w:r w:rsidR="00FC596A">
              <w:t>пр</w:t>
            </w:r>
            <w:r>
              <w:t xml:space="preserve">одовж </w:t>
            </w:r>
            <w:proofErr w:type="spellStart"/>
            <w:r>
              <w:t>н.р</w:t>
            </w:r>
            <w:proofErr w:type="spellEnd"/>
            <w:r>
              <w:t>.</w:t>
            </w:r>
          </w:p>
        </w:tc>
        <w:tc>
          <w:tcPr>
            <w:tcW w:w="1559" w:type="dxa"/>
          </w:tcPr>
          <w:p w14:paraId="4036BD9F" w14:textId="77777777" w:rsidR="00CB45B7" w:rsidRDefault="00E81673" w:rsidP="00AD4105">
            <w:pPr>
              <w:jc w:val="center"/>
            </w:pPr>
            <w:r>
              <w:t>Білик М.І.</w:t>
            </w:r>
          </w:p>
          <w:p w14:paraId="0F1542F9" w14:textId="77777777" w:rsidR="00E81673" w:rsidRDefault="00E81673" w:rsidP="00AD4105">
            <w:pPr>
              <w:jc w:val="center"/>
            </w:pPr>
            <w:r>
              <w:t>класні керівники</w:t>
            </w:r>
          </w:p>
        </w:tc>
        <w:tc>
          <w:tcPr>
            <w:tcW w:w="1134" w:type="dxa"/>
          </w:tcPr>
          <w:p w14:paraId="3DB70580" w14:textId="77777777" w:rsidR="00CB45B7" w:rsidRDefault="00CB45B7">
            <w:pPr>
              <w:jc w:val="center"/>
              <w:rPr>
                <w:b/>
              </w:rPr>
            </w:pPr>
          </w:p>
        </w:tc>
      </w:tr>
      <w:tr w:rsidR="00CB45B7" w14:paraId="7A1FC94F" w14:textId="77777777" w:rsidTr="0010600A">
        <w:tc>
          <w:tcPr>
            <w:tcW w:w="570" w:type="dxa"/>
          </w:tcPr>
          <w:p w14:paraId="0614277D" w14:textId="77777777" w:rsidR="00CB45B7" w:rsidRDefault="00FC596A">
            <w:pPr>
              <w:jc w:val="center"/>
            </w:pPr>
            <w:r>
              <w:t>11.</w:t>
            </w:r>
          </w:p>
        </w:tc>
        <w:tc>
          <w:tcPr>
            <w:tcW w:w="6234" w:type="dxa"/>
          </w:tcPr>
          <w:p w14:paraId="4E3B8DBF" w14:textId="77777777" w:rsidR="00CB45B7" w:rsidRDefault="00FC596A">
            <w:pPr>
              <w:ind w:left="-74"/>
              <w:jc w:val="both"/>
            </w:pPr>
            <w:r>
              <w:t>Ознайомлювати педагогічних працівників школи з оновленням нормативно-правової бази щодо насильства відносно та за участі дітей, порядку дій щодо виявлення і припинення фактів жорстокого</w:t>
            </w:r>
          </w:p>
          <w:p w14:paraId="5DB9C016" w14:textId="77777777" w:rsidR="00CB45B7" w:rsidRDefault="00FC596A">
            <w:pPr>
              <w:ind w:left="-74"/>
            </w:pPr>
            <w:r>
              <w:t>поводження з дітьми або загрози його вчинення</w:t>
            </w:r>
            <w:r w:rsidR="00A7714A">
              <w:t>.</w:t>
            </w:r>
          </w:p>
        </w:tc>
        <w:tc>
          <w:tcPr>
            <w:tcW w:w="1418" w:type="dxa"/>
            <w:tcBorders>
              <w:top w:val="single" w:sz="6" w:space="0" w:color="000000"/>
              <w:left w:val="single" w:sz="4" w:space="0" w:color="000000"/>
              <w:bottom w:val="single" w:sz="6" w:space="0" w:color="000000"/>
              <w:right w:val="single" w:sz="4" w:space="0" w:color="000000"/>
            </w:tcBorders>
          </w:tcPr>
          <w:p w14:paraId="3A0AF4D1" w14:textId="77777777" w:rsidR="00CB45B7" w:rsidRDefault="00BE29DF">
            <w:pPr>
              <w:jc w:val="center"/>
            </w:pPr>
            <w:r>
              <w:t>у</w:t>
            </w:r>
            <w:r w:rsidR="00FC596A">
              <w:t>пр</w:t>
            </w:r>
            <w:r w:rsidR="00E81673">
              <w:t xml:space="preserve">одовж </w:t>
            </w:r>
            <w:proofErr w:type="spellStart"/>
            <w:r w:rsidR="00E81673">
              <w:t>н.р</w:t>
            </w:r>
            <w:proofErr w:type="spellEnd"/>
            <w:r w:rsidR="00E81673">
              <w:t>.</w:t>
            </w:r>
          </w:p>
        </w:tc>
        <w:tc>
          <w:tcPr>
            <w:tcW w:w="1559" w:type="dxa"/>
          </w:tcPr>
          <w:p w14:paraId="515ED42F" w14:textId="77777777" w:rsidR="00CB45B7" w:rsidRDefault="00E81673" w:rsidP="00AD4105">
            <w:pPr>
              <w:jc w:val="center"/>
            </w:pPr>
            <w:r>
              <w:t>Білик М.І.</w:t>
            </w:r>
          </w:p>
        </w:tc>
        <w:tc>
          <w:tcPr>
            <w:tcW w:w="1134" w:type="dxa"/>
          </w:tcPr>
          <w:p w14:paraId="3DFEFC3F" w14:textId="77777777" w:rsidR="00CB45B7" w:rsidRDefault="00CB45B7">
            <w:pPr>
              <w:jc w:val="center"/>
              <w:rPr>
                <w:b/>
              </w:rPr>
            </w:pPr>
          </w:p>
        </w:tc>
      </w:tr>
      <w:tr w:rsidR="00CB45B7" w14:paraId="11B64FC9" w14:textId="77777777" w:rsidTr="0010600A">
        <w:tc>
          <w:tcPr>
            <w:tcW w:w="570" w:type="dxa"/>
          </w:tcPr>
          <w:p w14:paraId="307AE665" w14:textId="766B3BCD" w:rsidR="00CB45B7" w:rsidRDefault="00FC596A">
            <w:pPr>
              <w:jc w:val="center"/>
            </w:pPr>
            <w:r>
              <w:t>12.</w:t>
            </w:r>
          </w:p>
        </w:tc>
        <w:tc>
          <w:tcPr>
            <w:tcW w:w="6234" w:type="dxa"/>
          </w:tcPr>
          <w:p w14:paraId="75E56C8E" w14:textId="77777777" w:rsidR="00CB45B7" w:rsidRDefault="00FC596A">
            <w:pPr>
              <w:ind w:left="-74"/>
              <w:jc w:val="both"/>
            </w:pPr>
            <w:r>
              <w:t xml:space="preserve">Залучати педагогічних працівників школи до підвищення кваліфікації з питань профілактики </w:t>
            </w:r>
            <w:proofErr w:type="spellStart"/>
            <w:r>
              <w:t>булінгу</w:t>
            </w:r>
            <w:proofErr w:type="spellEnd"/>
            <w:r>
              <w:t xml:space="preserve"> (цькування) у школі</w:t>
            </w:r>
            <w:r w:rsidR="00A7714A">
              <w:t>.</w:t>
            </w:r>
          </w:p>
        </w:tc>
        <w:tc>
          <w:tcPr>
            <w:tcW w:w="1418" w:type="dxa"/>
            <w:tcBorders>
              <w:top w:val="single" w:sz="6" w:space="0" w:color="000000"/>
              <w:left w:val="single" w:sz="4" w:space="0" w:color="000000"/>
              <w:bottom w:val="single" w:sz="6" w:space="0" w:color="000000"/>
              <w:right w:val="single" w:sz="4" w:space="0" w:color="000000"/>
            </w:tcBorders>
          </w:tcPr>
          <w:p w14:paraId="7D8288CE" w14:textId="77777777" w:rsidR="00CB45B7" w:rsidRDefault="00BE29DF">
            <w:pPr>
              <w:jc w:val="center"/>
            </w:pPr>
            <w:r>
              <w:t>у</w:t>
            </w:r>
            <w:r w:rsidR="00FC596A">
              <w:t>пр</w:t>
            </w:r>
            <w:r>
              <w:t xml:space="preserve">одовж </w:t>
            </w:r>
            <w:proofErr w:type="spellStart"/>
            <w:r>
              <w:t>н.р</w:t>
            </w:r>
            <w:proofErr w:type="spellEnd"/>
            <w:r>
              <w:t>.</w:t>
            </w:r>
          </w:p>
        </w:tc>
        <w:tc>
          <w:tcPr>
            <w:tcW w:w="1559" w:type="dxa"/>
          </w:tcPr>
          <w:p w14:paraId="13C7458B" w14:textId="77777777" w:rsidR="00CB45B7" w:rsidRDefault="00BE29DF">
            <w:pPr>
              <w:jc w:val="center"/>
            </w:pPr>
            <w:r>
              <w:t>Білик М.І.</w:t>
            </w:r>
          </w:p>
        </w:tc>
        <w:tc>
          <w:tcPr>
            <w:tcW w:w="1134" w:type="dxa"/>
          </w:tcPr>
          <w:p w14:paraId="5EC39EF7" w14:textId="77777777" w:rsidR="00CB45B7" w:rsidRDefault="00CB45B7">
            <w:pPr>
              <w:jc w:val="center"/>
              <w:rPr>
                <w:b/>
              </w:rPr>
            </w:pPr>
          </w:p>
        </w:tc>
      </w:tr>
      <w:tr w:rsidR="00CB45B7" w14:paraId="4895D0AF" w14:textId="77777777" w:rsidTr="0010600A">
        <w:tc>
          <w:tcPr>
            <w:tcW w:w="10915" w:type="dxa"/>
            <w:gridSpan w:val="5"/>
          </w:tcPr>
          <w:p w14:paraId="1A1F94A2" w14:textId="77777777" w:rsidR="00CB45B7" w:rsidRDefault="00FC596A">
            <w:pPr>
              <w:jc w:val="center"/>
              <w:rPr>
                <w:b/>
              </w:rPr>
            </w:pPr>
            <w:r>
              <w:rPr>
                <w:b/>
              </w:rPr>
              <w:lastRenderedPageBreak/>
              <w:t>Діагностичний етап</w:t>
            </w:r>
          </w:p>
        </w:tc>
      </w:tr>
      <w:tr w:rsidR="00CB45B7" w14:paraId="0996C44B" w14:textId="77777777" w:rsidTr="0010600A">
        <w:tc>
          <w:tcPr>
            <w:tcW w:w="570" w:type="dxa"/>
          </w:tcPr>
          <w:p w14:paraId="3673AE81" w14:textId="77777777" w:rsidR="00CB45B7" w:rsidRDefault="00D56AF7">
            <w:pPr>
              <w:jc w:val="center"/>
            </w:pPr>
            <w:r>
              <w:t>1</w:t>
            </w:r>
            <w:r w:rsidR="00FC596A">
              <w:t>.</w:t>
            </w:r>
          </w:p>
        </w:tc>
        <w:tc>
          <w:tcPr>
            <w:tcW w:w="6234" w:type="dxa"/>
          </w:tcPr>
          <w:p w14:paraId="0EFA580B" w14:textId="77777777" w:rsidR="00CB45B7" w:rsidRDefault="00FC596A">
            <w:pPr>
              <w:ind w:left="-74"/>
            </w:pPr>
            <w:r>
              <w:t>Створення бази інструментарію для діагностування рівня напруги, тривожності в учнівських колективах</w:t>
            </w:r>
            <w:r w:rsidR="00A7714A">
              <w:t>.</w:t>
            </w:r>
          </w:p>
        </w:tc>
        <w:tc>
          <w:tcPr>
            <w:tcW w:w="1418" w:type="dxa"/>
            <w:tcBorders>
              <w:top w:val="single" w:sz="6" w:space="0" w:color="000000"/>
              <w:left w:val="single" w:sz="4" w:space="0" w:color="000000"/>
              <w:bottom w:val="single" w:sz="6" w:space="0" w:color="000000"/>
              <w:right w:val="single" w:sz="4" w:space="0" w:color="000000"/>
            </w:tcBorders>
          </w:tcPr>
          <w:p w14:paraId="351054EB" w14:textId="77777777" w:rsidR="00CB45B7" w:rsidRDefault="00BE29DF">
            <w:pPr>
              <w:jc w:val="center"/>
            </w:pPr>
            <w:r>
              <w:t>Упродовж                 н. р.</w:t>
            </w:r>
          </w:p>
        </w:tc>
        <w:tc>
          <w:tcPr>
            <w:tcW w:w="1559" w:type="dxa"/>
          </w:tcPr>
          <w:p w14:paraId="4E969AAE" w14:textId="77777777" w:rsidR="00CB45B7" w:rsidRDefault="00BE29DF">
            <w:pPr>
              <w:jc w:val="center"/>
            </w:pPr>
            <w:r>
              <w:t>Білик М.І.</w:t>
            </w:r>
          </w:p>
        </w:tc>
        <w:tc>
          <w:tcPr>
            <w:tcW w:w="1134" w:type="dxa"/>
          </w:tcPr>
          <w:p w14:paraId="02B8E0DA" w14:textId="77777777" w:rsidR="00CB45B7" w:rsidRDefault="00CB45B7">
            <w:pPr>
              <w:jc w:val="center"/>
              <w:rPr>
                <w:b/>
              </w:rPr>
            </w:pPr>
          </w:p>
        </w:tc>
      </w:tr>
      <w:tr w:rsidR="00CB45B7" w14:paraId="690B4FDA" w14:textId="77777777" w:rsidTr="0010600A">
        <w:trPr>
          <w:trHeight w:val="586"/>
        </w:trPr>
        <w:tc>
          <w:tcPr>
            <w:tcW w:w="570" w:type="dxa"/>
          </w:tcPr>
          <w:p w14:paraId="77F53475" w14:textId="77777777" w:rsidR="00CB45B7" w:rsidRDefault="00D56AF7">
            <w:pPr>
              <w:jc w:val="center"/>
            </w:pPr>
            <w:r>
              <w:t>2</w:t>
            </w:r>
            <w:r w:rsidR="00FC596A">
              <w:t>.</w:t>
            </w:r>
          </w:p>
        </w:tc>
        <w:tc>
          <w:tcPr>
            <w:tcW w:w="6234" w:type="dxa"/>
            <w:vAlign w:val="center"/>
          </w:tcPr>
          <w:p w14:paraId="14EA5AB8" w14:textId="77777777" w:rsidR="00CB45B7" w:rsidRDefault="00FC596A">
            <w:pPr>
              <w:spacing w:after="225"/>
            </w:pPr>
            <w:r>
              <w:t>Складання банку даних учнів «Зони ризику» та «групи ризику»</w:t>
            </w:r>
            <w:r w:rsidR="00A7714A">
              <w:t>.</w:t>
            </w:r>
          </w:p>
        </w:tc>
        <w:tc>
          <w:tcPr>
            <w:tcW w:w="1418" w:type="dxa"/>
            <w:tcBorders>
              <w:top w:val="single" w:sz="6" w:space="0" w:color="000000"/>
              <w:left w:val="single" w:sz="4" w:space="0" w:color="000000"/>
              <w:bottom w:val="single" w:sz="6" w:space="0" w:color="000000"/>
              <w:right w:val="single" w:sz="4" w:space="0" w:color="000000"/>
            </w:tcBorders>
          </w:tcPr>
          <w:p w14:paraId="7DA6F086" w14:textId="77777777" w:rsidR="00CB45B7" w:rsidRDefault="00BE29DF">
            <w:pPr>
              <w:jc w:val="center"/>
            </w:pPr>
            <w:r>
              <w:t xml:space="preserve">упродовж </w:t>
            </w:r>
            <w:proofErr w:type="spellStart"/>
            <w:r w:rsidR="004C097A">
              <w:t>н.р</w:t>
            </w:r>
            <w:proofErr w:type="spellEnd"/>
            <w:r w:rsidR="004C097A">
              <w:t>.</w:t>
            </w:r>
          </w:p>
        </w:tc>
        <w:tc>
          <w:tcPr>
            <w:tcW w:w="1559" w:type="dxa"/>
          </w:tcPr>
          <w:p w14:paraId="086640EA" w14:textId="77777777" w:rsidR="00CB45B7" w:rsidRDefault="00BE29DF" w:rsidP="00BE29DF">
            <w:pPr>
              <w:jc w:val="center"/>
            </w:pPr>
            <w:r>
              <w:t>Білик М.І.</w:t>
            </w:r>
          </w:p>
        </w:tc>
        <w:tc>
          <w:tcPr>
            <w:tcW w:w="1134" w:type="dxa"/>
          </w:tcPr>
          <w:p w14:paraId="55D50AC7" w14:textId="77777777" w:rsidR="00CB45B7" w:rsidRDefault="00CB45B7">
            <w:pPr>
              <w:jc w:val="center"/>
              <w:rPr>
                <w:b/>
              </w:rPr>
            </w:pPr>
          </w:p>
        </w:tc>
      </w:tr>
      <w:tr w:rsidR="00CB45B7" w14:paraId="53A3497F" w14:textId="77777777" w:rsidTr="0010600A">
        <w:tc>
          <w:tcPr>
            <w:tcW w:w="570" w:type="dxa"/>
          </w:tcPr>
          <w:p w14:paraId="72035D0C" w14:textId="77777777" w:rsidR="00CB45B7" w:rsidRDefault="00D56AF7">
            <w:pPr>
              <w:jc w:val="center"/>
            </w:pPr>
            <w:r>
              <w:t>3</w:t>
            </w:r>
            <w:r w:rsidR="00FC596A">
              <w:t>.</w:t>
            </w:r>
          </w:p>
        </w:tc>
        <w:tc>
          <w:tcPr>
            <w:tcW w:w="6234" w:type="dxa"/>
            <w:vAlign w:val="center"/>
          </w:tcPr>
          <w:p w14:paraId="0615830F" w14:textId="77777777" w:rsidR="00CB45B7" w:rsidRDefault="00FC596A">
            <w:r>
              <w:t>Діагностування рівня напруги, тривожності в учнівських колективах:</w:t>
            </w:r>
          </w:p>
          <w:p w14:paraId="025186EF" w14:textId="77777777" w:rsidR="00CB45B7" w:rsidRDefault="00FC596A">
            <w:r>
              <w:t>- спостереження за міжособистісною поведінкою здобувачів освіти;</w:t>
            </w:r>
          </w:p>
          <w:p w14:paraId="0CB21FF2" w14:textId="77777777" w:rsidR="00CB45B7" w:rsidRDefault="00FC596A">
            <w:r>
              <w:t>- опитування (анкетування) учасників освітнього процесу;</w:t>
            </w:r>
          </w:p>
          <w:p w14:paraId="28804555" w14:textId="77777777" w:rsidR="00CB45B7" w:rsidRDefault="00FC596A">
            <w:r>
              <w:t>- психологічні діагностики мікроклімату, згуртованості класних колективів та емоційних станів учнів;</w:t>
            </w:r>
          </w:p>
          <w:p w14:paraId="5BF0A41C" w14:textId="77777777" w:rsidR="00CB45B7" w:rsidRDefault="00FC596A">
            <w:r>
              <w:t>- соціальне дослідження наявності референтних груп та відторгнених в колективах;</w:t>
            </w:r>
          </w:p>
          <w:p w14:paraId="39D4B9C0" w14:textId="77777777" w:rsidR="00CB45B7" w:rsidRDefault="00FC596A">
            <w:r>
              <w:t>- визначення рівня тривоги та депресії учнів.</w:t>
            </w:r>
          </w:p>
        </w:tc>
        <w:tc>
          <w:tcPr>
            <w:tcW w:w="1418" w:type="dxa"/>
            <w:tcBorders>
              <w:top w:val="single" w:sz="6" w:space="0" w:color="000000"/>
              <w:left w:val="single" w:sz="4" w:space="0" w:color="000000"/>
              <w:bottom w:val="single" w:sz="6" w:space="0" w:color="000000"/>
              <w:right w:val="single" w:sz="4" w:space="0" w:color="000000"/>
            </w:tcBorders>
          </w:tcPr>
          <w:p w14:paraId="30E6C861" w14:textId="77777777" w:rsidR="00CB45B7" w:rsidRDefault="00BE29DF">
            <w:pPr>
              <w:jc w:val="center"/>
            </w:pPr>
            <w:r>
              <w:t xml:space="preserve">упродовж </w:t>
            </w:r>
            <w:proofErr w:type="spellStart"/>
            <w:r w:rsidR="004C097A">
              <w:t>н.р</w:t>
            </w:r>
            <w:proofErr w:type="spellEnd"/>
            <w:r w:rsidR="004C097A">
              <w:t>.</w:t>
            </w:r>
          </w:p>
        </w:tc>
        <w:tc>
          <w:tcPr>
            <w:tcW w:w="1559" w:type="dxa"/>
          </w:tcPr>
          <w:p w14:paraId="20A1EB9C" w14:textId="77777777" w:rsidR="00CB45B7" w:rsidRDefault="00BE29DF">
            <w:r>
              <w:t xml:space="preserve"> Білик М.І.</w:t>
            </w:r>
          </w:p>
        </w:tc>
        <w:tc>
          <w:tcPr>
            <w:tcW w:w="1134" w:type="dxa"/>
          </w:tcPr>
          <w:p w14:paraId="7ED88640" w14:textId="77777777" w:rsidR="00CB45B7" w:rsidRDefault="00CB45B7">
            <w:pPr>
              <w:jc w:val="center"/>
              <w:rPr>
                <w:b/>
              </w:rPr>
            </w:pPr>
          </w:p>
        </w:tc>
      </w:tr>
      <w:tr w:rsidR="00CB45B7" w14:paraId="63B5EEEB" w14:textId="77777777" w:rsidTr="0010600A">
        <w:tc>
          <w:tcPr>
            <w:tcW w:w="10915" w:type="dxa"/>
            <w:gridSpan w:val="5"/>
          </w:tcPr>
          <w:p w14:paraId="3A477DE8" w14:textId="77777777" w:rsidR="00CB45B7" w:rsidRDefault="00FC596A">
            <w:pPr>
              <w:jc w:val="center"/>
              <w:rPr>
                <w:b/>
              </w:rPr>
            </w:pPr>
            <w:r>
              <w:rPr>
                <w:b/>
              </w:rPr>
              <w:t>ПРОСВІТНИЦЬКИЙ  НАПРЯМ</w:t>
            </w:r>
          </w:p>
        </w:tc>
      </w:tr>
      <w:tr w:rsidR="00CB45B7" w14:paraId="4B4B6C87" w14:textId="77777777" w:rsidTr="0010600A">
        <w:tc>
          <w:tcPr>
            <w:tcW w:w="10915" w:type="dxa"/>
            <w:gridSpan w:val="5"/>
          </w:tcPr>
          <w:p w14:paraId="559B8BB4" w14:textId="77777777" w:rsidR="00CB45B7" w:rsidRDefault="00FC596A">
            <w:pPr>
              <w:jc w:val="center"/>
              <w:rPr>
                <w:b/>
              </w:rPr>
            </w:pPr>
            <w:r>
              <w:rPr>
                <w:b/>
              </w:rPr>
              <w:t>Інформаційно-профілактичні заходи</w:t>
            </w:r>
          </w:p>
        </w:tc>
      </w:tr>
      <w:tr w:rsidR="00CB45B7" w14:paraId="407C3941" w14:textId="77777777" w:rsidTr="0010600A">
        <w:tc>
          <w:tcPr>
            <w:tcW w:w="570" w:type="dxa"/>
          </w:tcPr>
          <w:p w14:paraId="278F65B7" w14:textId="77777777" w:rsidR="00CB45B7" w:rsidRDefault="00D56AF7">
            <w:pPr>
              <w:jc w:val="center"/>
            </w:pPr>
            <w:r>
              <w:t>1</w:t>
            </w:r>
            <w:r w:rsidR="00FC596A">
              <w:t>.</w:t>
            </w:r>
          </w:p>
        </w:tc>
        <w:tc>
          <w:tcPr>
            <w:tcW w:w="6234" w:type="dxa"/>
          </w:tcPr>
          <w:p w14:paraId="433DDBD2" w14:textId="614BEED4" w:rsidR="00CB45B7" w:rsidRDefault="00FC596A">
            <w:pPr>
              <w:ind w:left="-74"/>
            </w:pPr>
            <w:r>
              <w:t xml:space="preserve">Тренінг для учнів </w:t>
            </w:r>
            <w:r w:rsidR="008509DB">
              <w:t>8</w:t>
            </w:r>
            <w:r>
              <w:t xml:space="preserve">-11 класів «Як не стати учасником </w:t>
            </w:r>
            <w:proofErr w:type="spellStart"/>
            <w:r>
              <w:t>булінгу</w:t>
            </w:r>
            <w:proofErr w:type="spellEnd"/>
            <w:r w:rsidR="00453FD7">
              <w:t>?</w:t>
            </w:r>
            <w:r>
              <w:t>»</w:t>
            </w:r>
            <w:r w:rsidR="00D8702C">
              <w:t>.</w:t>
            </w:r>
          </w:p>
        </w:tc>
        <w:tc>
          <w:tcPr>
            <w:tcW w:w="1418" w:type="dxa"/>
          </w:tcPr>
          <w:p w14:paraId="3726E5ED" w14:textId="77777777" w:rsidR="00CB45B7" w:rsidRDefault="00FC596A">
            <w:pPr>
              <w:jc w:val="center"/>
            </w:pPr>
            <w:r>
              <w:t>листопад</w:t>
            </w:r>
          </w:p>
          <w:p w14:paraId="6A4F7862" w14:textId="3916373F" w:rsidR="00CB45B7" w:rsidRDefault="00BE29DF">
            <w:pPr>
              <w:jc w:val="center"/>
            </w:pPr>
            <w:r>
              <w:t>202</w:t>
            </w:r>
            <w:r w:rsidR="008509DB">
              <w:t>5</w:t>
            </w:r>
            <w:r w:rsidR="00FC596A">
              <w:t>року</w:t>
            </w:r>
          </w:p>
        </w:tc>
        <w:tc>
          <w:tcPr>
            <w:tcW w:w="1559" w:type="dxa"/>
          </w:tcPr>
          <w:p w14:paraId="05CA25CA" w14:textId="77777777" w:rsidR="00CB45B7" w:rsidRDefault="00FC596A" w:rsidP="00A7714A">
            <w:pPr>
              <w:jc w:val="center"/>
            </w:pPr>
            <w:r>
              <w:t>Класні керівники</w:t>
            </w:r>
          </w:p>
        </w:tc>
        <w:tc>
          <w:tcPr>
            <w:tcW w:w="1134" w:type="dxa"/>
          </w:tcPr>
          <w:p w14:paraId="37187639" w14:textId="77777777" w:rsidR="00CB45B7" w:rsidRDefault="00CB45B7">
            <w:pPr>
              <w:jc w:val="center"/>
              <w:rPr>
                <w:b/>
              </w:rPr>
            </w:pPr>
          </w:p>
        </w:tc>
      </w:tr>
      <w:tr w:rsidR="00CB45B7" w14:paraId="666F7243" w14:textId="77777777" w:rsidTr="0010600A">
        <w:tc>
          <w:tcPr>
            <w:tcW w:w="570" w:type="dxa"/>
          </w:tcPr>
          <w:p w14:paraId="78AD5691" w14:textId="77777777" w:rsidR="00CB45B7" w:rsidRDefault="00D56AF7">
            <w:pPr>
              <w:jc w:val="center"/>
            </w:pPr>
            <w:r>
              <w:t>12</w:t>
            </w:r>
            <w:r w:rsidR="00FC596A">
              <w:t>.</w:t>
            </w:r>
          </w:p>
        </w:tc>
        <w:tc>
          <w:tcPr>
            <w:tcW w:w="6234" w:type="dxa"/>
          </w:tcPr>
          <w:p w14:paraId="2CDEDE5B" w14:textId="77777777" w:rsidR="00CB45B7" w:rsidRDefault="00FC596A">
            <w:pPr>
              <w:ind w:left="-74"/>
            </w:pPr>
            <w:r>
              <w:t>Тренінгові заняття «Як правильно дружити» у 5-8 класах</w:t>
            </w:r>
            <w:r w:rsidR="00D8702C">
              <w:t>.</w:t>
            </w:r>
          </w:p>
        </w:tc>
        <w:tc>
          <w:tcPr>
            <w:tcW w:w="1418" w:type="dxa"/>
          </w:tcPr>
          <w:p w14:paraId="7D050F43" w14:textId="77777777" w:rsidR="00CB45B7" w:rsidRDefault="00D56AF7">
            <w:pPr>
              <w:jc w:val="center"/>
            </w:pPr>
            <w:r>
              <w:t>б</w:t>
            </w:r>
            <w:r w:rsidR="00FC596A">
              <w:t>ерезень</w:t>
            </w:r>
          </w:p>
          <w:p w14:paraId="4627851C" w14:textId="043577A4" w:rsidR="00CB45B7" w:rsidRDefault="00D56AF7">
            <w:pPr>
              <w:jc w:val="center"/>
            </w:pPr>
            <w:r>
              <w:t>202</w:t>
            </w:r>
            <w:r w:rsidR="008509DB">
              <w:t>6</w:t>
            </w:r>
            <w:r w:rsidR="00FC596A">
              <w:t xml:space="preserve"> року</w:t>
            </w:r>
          </w:p>
        </w:tc>
        <w:tc>
          <w:tcPr>
            <w:tcW w:w="1559" w:type="dxa"/>
          </w:tcPr>
          <w:p w14:paraId="752A621A" w14:textId="77777777" w:rsidR="00D56AF7" w:rsidRDefault="00D56AF7" w:rsidP="00AD4105">
            <w:pPr>
              <w:jc w:val="center"/>
            </w:pPr>
            <w:r>
              <w:t>Білик М.І.</w:t>
            </w:r>
          </w:p>
          <w:p w14:paraId="760284F7" w14:textId="77777777" w:rsidR="00CB45B7" w:rsidRDefault="00FC596A" w:rsidP="00AD4105">
            <w:pPr>
              <w:jc w:val="center"/>
            </w:pPr>
            <w:r>
              <w:t>класні керівники</w:t>
            </w:r>
          </w:p>
        </w:tc>
        <w:tc>
          <w:tcPr>
            <w:tcW w:w="1134" w:type="dxa"/>
          </w:tcPr>
          <w:p w14:paraId="59B3EBF1" w14:textId="77777777" w:rsidR="00CB45B7" w:rsidRDefault="00CB45B7">
            <w:pPr>
              <w:jc w:val="center"/>
              <w:rPr>
                <w:b/>
              </w:rPr>
            </w:pPr>
          </w:p>
        </w:tc>
      </w:tr>
      <w:tr w:rsidR="00CB45B7" w14:paraId="673BA330" w14:textId="77777777" w:rsidTr="0010600A">
        <w:tc>
          <w:tcPr>
            <w:tcW w:w="570" w:type="dxa"/>
          </w:tcPr>
          <w:p w14:paraId="5C7F5BE4" w14:textId="77777777" w:rsidR="00CB45B7" w:rsidRDefault="00D56AF7">
            <w:pPr>
              <w:jc w:val="center"/>
            </w:pPr>
            <w:r>
              <w:t>3</w:t>
            </w:r>
            <w:r w:rsidR="00FC596A">
              <w:t>.</w:t>
            </w:r>
          </w:p>
        </w:tc>
        <w:tc>
          <w:tcPr>
            <w:tcW w:w="6234" w:type="dxa"/>
          </w:tcPr>
          <w:p w14:paraId="1CF514B8" w14:textId="77777777" w:rsidR="00CB45B7" w:rsidRDefault="00FC596A">
            <w:pPr>
              <w:pBdr>
                <w:top w:val="nil"/>
                <w:left w:val="nil"/>
                <w:bottom w:val="nil"/>
                <w:right w:val="nil"/>
                <w:between w:val="nil"/>
              </w:pBdr>
              <w:jc w:val="both"/>
              <w:rPr>
                <w:color w:val="000000"/>
                <w:u w:val="single"/>
              </w:rPr>
            </w:pPr>
            <w:r>
              <w:rPr>
                <w:color w:val="000000"/>
              </w:rPr>
              <w:t xml:space="preserve">Проходження безкоштовного курсу «Недискримінаційний підхід у навчанні» на сайті </w:t>
            </w:r>
            <w:proofErr w:type="spellStart"/>
            <w:r>
              <w:rPr>
                <w:color w:val="000000"/>
              </w:rPr>
              <w:t>EdEra</w:t>
            </w:r>
            <w:proofErr w:type="spellEnd"/>
            <w:r>
              <w:rPr>
                <w:color w:val="000000"/>
              </w:rPr>
              <w:t xml:space="preserve">, «Протидія та попередження </w:t>
            </w:r>
            <w:proofErr w:type="spellStart"/>
            <w:r>
              <w:rPr>
                <w:color w:val="000000"/>
              </w:rPr>
              <w:t>булінгу</w:t>
            </w:r>
            <w:proofErr w:type="spellEnd"/>
            <w:r>
              <w:rPr>
                <w:color w:val="000000"/>
              </w:rPr>
              <w:t xml:space="preserve"> в закладах освіти» (освітня платформа «PROMETHEUS»)</w:t>
            </w:r>
            <w:r w:rsidR="00D8702C">
              <w:rPr>
                <w:color w:val="000000"/>
              </w:rPr>
              <w:t>.</w:t>
            </w:r>
          </w:p>
        </w:tc>
        <w:tc>
          <w:tcPr>
            <w:tcW w:w="1418" w:type="dxa"/>
            <w:tcBorders>
              <w:top w:val="single" w:sz="6" w:space="0" w:color="000000"/>
              <w:left w:val="single" w:sz="4" w:space="0" w:color="000000"/>
              <w:bottom w:val="single" w:sz="6" w:space="0" w:color="000000"/>
              <w:right w:val="single" w:sz="4" w:space="0" w:color="000000"/>
            </w:tcBorders>
          </w:tcPr>
          <w:p w14:paraId="012896FD" w14:textId="77777777" w:rsidR="00CB45B7" w:rsidRDefault="00D56AF7">
            <w:pPr>
              <w:jc w:val="center"/>
            </w:pPr>
            <w:r>
              <w:t xml:space="preserve">упродовж </w:t>
            </w:r>
            <w:r w:rsidR="00FC596A">
              <w:t>навчального року</w:t>
            </w:r>
          </w:p>
        </w:tc>
        <w:tc>
          <w:tcPr>
            <w:tcW w:w="1559" w:type="dxa"/>
          </w:tcPr>
          <w:p w14:paraId="0D35079C" w14:textId="77777777" w:rsidR="00CB45B7" w:rsidRDefault="00FC596A" w:rsidP="00AD4105">
            <w:pPr>
              <w:jc w:val="center"/>
            </w:pPr>
            <w:r>
              <w:t>Класні керівники</w:t>
            </w:r>
          </w:p>
          <w:p w14:paraId="467198C8" w14:textId="77777777" w:rsidR="00CB45B7" w:rsidRDefault="00FC596A" w:rsidP="00AD4105">
            <w:pPr>
              <w:jc w:val="center"/>
            </w:pPr>
            <w:r>
              <w:t>1-11 класів</w:t>
            </w:r>
          </w:p>
        </w:tc>
        <w:tc>
          <w:tcPr>
            <w:tcW w:w="1134" w:type="dxa"/>
          </w:tcPr>
          <w:p w14:paraId="0EFEFCF9" w14:textId="77777777" w:rsidR="00CB45B7" w:rsidRDefault="00CB45B7">
            <w:pPr>
              <w:jc w:val="center"/>
              <w:rPr>
                <w:b/>
              </w:rPr>
            </w:pPr>
          </w:p>
        </w:tc>
      </w:tr>
      <w:tr w:rsidR="00CB45B7" w14:paraId="772ECEAF" w14:textId="77777777" w:rsidTr="0010600A">
        <w:tc>
          <w:tcPr>
            <w:tcW w:w="570" w:type="dxa"/>
          </w:tcPr>
          <w:p w14:paraId="75F05442" w14:textId="77777777" w:rsidR="00CB45B7" w:rsidRDefault="00D56AF7">
            <w:pPr>
              <w:jc w:val="center"/>
            </w:pPr>
            <w:r>
              <w:t>4</w:t>
            </w:r>
            <w:r w:rsidR="00FC596A">
              <w:t>.</w:t>
            </w:r>
          </w:p>
        </w:tc>
        <w:tc>
          <w:tcPr>
            <w:tcW w:w="6234" w:type="dxa"/>
          </w:tcPr>
          <w:p w14:paraId="1FDD506E" w14:textId="77777777" w:rsidR="00CB45B7" w:rsidRDefault="00FC596A">
            <w:pPr>
              <w:pBdr>
                <w:top w:val="nil"/>
                <w:left w:val="nil"/>
                <w:bottom w:val="nil"/>
                <w:right w:val="nil"/>
                <w:between w:val="nil"/>
              </w:pBdr>
              <w:ind w:left="-74"/>
              <w:jc w:val="both"/>
              <w:rPr>
                <w:color w:val="FF0000"/>
              </w:rPr>
            </w:pPr>
            <w:r>
              <w:rPr>
                <w:color w:val="000000"/>
              </w:rPr>
              <w:t xml:space="preserve">Круглий стіл для батьків «Поговоримо про </w:t>
            </w:r>
            <w:proofErr w:type="spellStart"/>
            <w:r>
              <w:rPr>
                <w:color w:val="000000"/>
              </w:rPr>
              <w:t>булінг</w:t>
            </w:r>
            <w:proofErr w:type="spellEnd"/>
            <w:r>
              <w:rPr>
                <w:color w:val="000000"/>
              </w:rPr>
              <w:t xml:space="preserve"> та </w:t>
            </w:r>
            <w:proofErr w:type="spellStart"/>
            <w:r>
              <w:rPr>
                <w:color w:val="000000"/>
              </w:rPr>
              <w:t>кібербулінг</w:t>
            </w:r>
            <w:proofErr w:type="spellEnd"/>
            <w:r>
              <w:rPr>
                <w:color w:val="000000"/>
              </w:rPr>
              <w:t>»</w:t>
            </w:r>
            <w:r w:rsidR="00D8702C">
              <w:rPr>
                <w:color w:val="000000"/>
              </w:rPr>
              <w:t>.</w:t>
            </w:r>
          </w:p>
        </w:tc>
        <w:tc>
          <w:tcPr>
            <w:tcW w:w="1418" w:type="dxa"/>
            <w:tcBorders>
              <w:top w:val="single" w:sz="6" w:space="0" w:color="000000"/>
              <w:left w:val="single" w:sz="4" w:space="0" w:color="000000"/>
              <w:bottom w:val="single" w:sz="6" w:space="0" w:color="000000"/>
              <w:right w:val="single" w:sz="4" w:space="0" w:color="000000"/>
            </w:tcBorders>
          </w:tcPr>
          <w:p w14:paraId="08634788" w14:textId="77777777" w:rsidR="00CB45B7" w:rsidRDefault="00D56AF7">
            <w:pPr>
              <w:jc w:val="center"/>
            </w:pPr>
            <w:r>
              <w:t>у</w:t>
            </w:r>
            <w:r w:rsidR="00FC596A">
              <w:t>пр</w:t>
            </w:r>
            <w:r>
              <w:t xml:space="preserve">одовж </w:t>
            </w:r>
            <w:proofErr w:type="spellStart"/>
            <w:r w:rsidR="00FC596A">
              <w:t>н.р</w:t>
            </w:r>
            <w:proofErr w:type="spellEnd"/>
            <w:r w:rsidR="00FC596A">
              <w:t>.</w:t>
            </w:r>
          </w:p>
        </w:tc>
        <w:tc>
          <w:tcPr>
            <w:tcW w:w="1559" w:type="dxa"/>
          </w:tcPr>
          <w:p w14:paraId="63BBEF64" w14:textId="77777777" w:rsidR="00CB45B7" w:rsidRDefault="00FC596A" w:rsidP="00AD4105">
            <w:pPr>
              <w:jc w:val="center"/>
            </w:pPr>
            <w:r>
              <w:t>Класні керівники</w:t>
            </w:r>
          </w:p>
        </w:tc>
        <w:tc>
          <w:tcPr>
            <w:tcW w:w="1134" w:type="dxa"/>
          </w:tcPr>
          <w:p w14:paraId="3BDBB801" w14:textId="77777777" w:rsidR="00CB45B7" w:rsidRDefault="00CB45B7">
            <w:pPr>
              <w:jc w:val="center"/>
              <w:rPr>
                <w:b/>
              </w:rPr>
            </w:pPr>
          </w:p>
        </w:tc>
      </w:tr>
      <w:tr w:rsidR="00CB45B7" w14:paraId="1969E914" w14:textId="77777777" w:rsidTr="0010600A">
        <w:tc>
          <w:tcPr>
            <w:tcW w:w="570" w:type="dxa"/>
          </w:tcPr>
          <w:p w14:paraId="59BC04FC" w14:textId="77777777" w:rsidR="00CB45B7" w:rsidRDefault="00D56AF7">
            <w:pPr>
              <w:jc w:val="center"/>
            </w:pPr>
            <w:r>
              <w:t>5</w:t>
            </w:r>
            <w:r w:rsidR="00FC596A">
              <w:t>.</w:t>
            </w:r>
          </w:p>
        </w:tc>
        <w:tc>
          <w:tcPr>
            <w:tcW w:w="6234" w:type="dxa"/>
          </w:tcPr>
          <w:p w14:paraId="1D1829AA" w14:textId="77777777" w:rsidR="00CB45B7" w:rsidRDefault="00FC596A">
            <w:pPr>
              <w:pBdr>
                <w:top w:val="nil"/>
                <w:left w:val="nil"/>
                <w:bottom w:val="nil"/>
                <w:right w:val="nil"/>
                <w:between w:val="nil"/>
              </w:pBdr>
              <w:ind w:left="-74"/>
              <w:jc w:val="both"/>
              <w:rPr>
                <w:color w:val="000000"/>
              </w:rPr>
            </w:pPr>
            <w:r>
              <w:rPr>
                <w:color w:val="000000"/>
              </w:rPr>
              <w:t>Міні – тренінг «Як навчити дітей безпечної поведінки в Інтернеті»</w:t>
            </w:r>
            <w:r w:rsidR="00D8702C">
              <w:rPr>
                <w:color w:val="000000"/>
              </w:rPr>
              <w:t>.</w:t>
            </w:r>
          </w:p>
        </w:tc>
        <w:tc>
          <w:tcPr>
            <w:tcW w:w="1418" w:type="dxa"/>
          </w:tcPr>
          <w:p w14:paraId="43032ABC" w14:textId="110198DD" w:rsidR="00CB45B7" w:rsidRDefault="00D56AF7">
            <w:pPr>
              <w:jc w:val="center"/>
            </w:pPr>
            <w:r>
              <w:t>лютий  202</w:t>
            </w:r>
            <w:r w:rsidR="008509DB">
              <w:t>6</w:t>
            </w:r>
          </w:p>
        </w:tc>
        <w:tc>
          <w:tcPr>
            <w:tcW w:w="1559" w:type="dxa"/>
          </w:tcPr>
          <w:p w14:paraId="6B8B4F2D" w14:textId="082A65BE" w:rsidR="00CB45B7" w:rsidRDefault="00D56AF7" w:rsidP="00AD4105">
            <w:pPr>
              <w:jc w:val="center"/>
            </w:pPr>
            <w:r>
              <w:t>класні керівники</w:t>
            </w:r>
          </w:p>
        </w:tc>
        <w:tc>
          <w:tcPr>
            <w:tcW w:w="1134" w:type="dxa"/>
          </w:tcPr>
          <w:p w14:paraId="5A696C3B" w14:textId="77777777" w:rsidR="00CB45B7" w:rsidRDefault="00CB45B7">
            <w:pPr>
              <w:jc w:val="center"/>
              <w:rPr>
                <w:b/>
              </w:rPr>
            </w:pPr>
          </w:p>
        </w:tc>
      </w:tr>
      <w:tr w:rsidR="00CB45B7" w14:paraId="0D6B6A75" w14:textId="77777777" w:rsidTr="0010600A">
        <w:tc>
          <w:tcPr>
            <w:tcW w:w="570" w:type="dxa"/>
          </w:tcPr>
          <w:p w14:paraId="0F1F6F59" w14:textId="77777777" w:rsidR="00CB45B7" w:rsidRDefault="00D56AF7">
            <w:pPr>
              <w:jc w:val="center"/>
            </w:pPr>
            <w:r>
              <w:t>6</w:t>
            </w:r>
            <w:r w:rsidR="00FC596A">
              <w:t>.</w:t>
            </w:r>
          </w:p>
        </w:tc>
        <w:tc>
          <w:tcPr>
            <w:tcW w:w="6234" w:type="dxa"/>
          </w:tcPr>
          <w:p w14:paraId="43FF5CF5" w14:textId="77777777" w:rsidR="00CB45B7" w:rsidRDefault="00FC596A">
            <w:pPr>
              <w:pBdr>
                <w:top w:val="nil"/>
                <w:left w:val="nil"/>
                <w:bottom w:val="nil"/>
                <w:right w:val="nil"/>
                <w:between w:val="nil"/>
              </w:pBdr>
              <w:ind w:left="-74"/>
              <w:jc w:val="both"/>
              <w:rPr>
                <w:color w:val="FF0000"/>
              </w:rPr>
            </w:pPr>
            <w:r>
              <w:rPr>
                <w:color w:val="000000"/>
              </w:rPr>
              <w:t xml:space="preserve">Круглий стіл для педколективу «Безпечна школа. Маски </w:t>
            </w:r>
            <w:proofErr w:type="spellStart"/>
            <w:r>
              <w:rPr>
                <w:color w:val="000000"/>
              </w:rPr>
              <w:t>булінгу</w:t>
            </w:r>
            <w:proofErr w:type="spellEnd"/>
            <w:r>
              <w:rPr>
                <w:color w:val="000000"/>
              </w:rPr>
              <w:t>»</w:t>
            </w:r>
            <w:r w:rsidR="00D8702C">
              <w:rPr>
                <w:color w:val="000000"/>
              </w:rPr>
              <w:t>.</w:t>
            </w:r>
          </w:p>
        </w:tc>
        <w:tc>
          <w:tcPr>
            <w:tcW w:w="1418" w:type="dxa"/>
          </w:tcPr>
          <w:p w14:paraId="369E029D" w14:textId="37E88887" w:rsidR="00CB45B7" w:rsidRDefault="00D56AF7">
            <w:pPr>
              <w:jc w:val="center"/>
            </w:pPr>
            <w:r>
              <w:t>листопад 202</w:t>
            </w:r>
            <w:r w:rsidR="008509DB">
              <w:t>5</w:t>
            </w:r>
          </w:p>
        </w:tc>
        <w:tc>
          <w:tcPr>
            <w:tcW w:w="1559" w:type="dxa"/>
          </w:tcPr>
          <w:p w14:paraId="66D7122E" w14:textId="77777777" w:rsidR="00CB45B7" w:rsidRDefault="00D56AF7" w:rsidP="00AD4105">
            <w:pPr>
              <w:jc w:val="center"/>
            </w:pPr>
            <w:r>
              <w:t>Білик М.І.</w:t>
            </w:r>
          </w:p>
          <w:p w14:paraId="63E1640C" w14:textId="77777777" w:rsidR="00CB45B7" w:rsidRDefault="00CB45B7" w:rsidP="00AD4105">
            <w:pPr>
              <w:jc w:val="center"/>
            </w:pPr>
          </w:p>
        </w:tc>
        <w:tc>
          <w:tcPr>
            <w:tcW w:w="1134" w:type="dxa"/>
          </w:tcPr>
          <w:p w14:paraId="58C80B6E" w14:textId="77777777" w:rsidR="00CB45B7" w:rsidRDefault="00CB45B7">
            <w:pPr>
              <w:jc w:val="center"/>
              <w:rPr>
                <w:b/>
              </w:rPr>
            </w:pPr>
          </w:p>
        </w:tc>
      </w:tr>
      <w:tr w:rsidR="00CB45B7" w14:paraId="18602A9C" w14:textId="77777777" w:rsidTr="0010600A">
        <w:tc>
          <w:tcPr>
            <w:tcW w:w="570" w:type="dxa"/>
          </w:tcPr>
          <w:p w14:paraId="6CDFC8C4" w14:textId="77777777" w:rsidR="00CB45B7" w:rsidRDefault="00D56AF7">
            <w:pPr>
              <w:jc w:val="center"/>
            </w:pPr>
            <w:r>
              <w:t>7</w:t>
            </w:r>
            <w:r w:rsidR="00FC596A">
              <w:t>.</w:t>
            </w:r>
          </w:p>
        </w:tc>
        <w:tc>
          <w:tcPr>
            <w:tcW w:w="6234" w:type="dxa"/>
          </w:tcPr>
          <w:p w14:paraId="6026053B" w14:textId="77777777" w:rsidR="00CB45B7" w:rsidRDefault="00FC596A">
            <w:pPr>
              <w:pBdr>
                <w:top w:val="nil"/>
                <w:left w:val="nil"/>
                <w:bottom w:val="nil"/>
                <w:right w:val="nil"/>
                <w:between w:val="nil"/>
              </w:pBdr>
              <w:ind w:left="-74"/>
              <w:jc w:val="both"/>
              <w:rPr>
                <w:color w:val="000000"/>
              </w:rPr>
            </w:pPr>
            <w:r>
              <w:rPr>
                <w:color w:val="000000"/>
              </w:rPr>
              <w:t xml:space="preserve">Робота </w:t>
            </w:r>
            <w:proofErr w:type="spellStart"/>
            <w:r>
              <w:rPr>
                <w:color w:val="000000"/>
              </w:rPr>
              <w:t>консультпункту</w:t>
            </w:r>
            <w:proofErr w:type="spellEnd"/>
            <w:r>
              <w:rPr>
                <w:color w:val="000000"/>
              </w:rPr>
              <w:t xml:space="preserve"> «Скринька довіри»</w:t>
            </w:r>
            <w:r w:rsidR="00D8702C">
              <w:rPr>
                <w:color w:val="000000"/>
              </w:rPr>
              <w:t>.</w:t>
            </w:r>
          </w:p>
        </w:tc>
        <w:tc>
          <w:tcPr>
            <w:tcW w:w="1418" w:type="dxa"/>
            <w:tcBorders>
              <w:top w:val="single" w:sz="6" w:space="0" w:color="000000"/>
              <w:left w:val="single" w:sz="4" w:space="0" w:color="000000"/>
              <w:bottom w:val="single" w:sz="6" w:space="0" w:color="000000"/>
              <w:right w:val="single" w:sz="4" w:space="0" w:color="000000"/>
            </w:tcBorders>
          </w:tcPr>
          <w:p w14:paraId="2DA3965B" w14:textId="77777777" w:rsidR="00CB45B7" w:rsidRDefault="00D56AF7">
            <w:pPr>
              <w:jc w:val="center"/>
            </w:pPr>
            <w:r>
              <w:t xml:space="preserve">упродовж </w:t>
            </w:r>
            <w:proofErr w:type="spellStart"/>
            <w:r w:rsidR="00FC596A">
              <w:t>н.р</w:t>
            </w:r>
            <w:proofErr w:type="spellEnd"/>
            <w:r w:rsidR="00FC596A">
              <w:t>.</w:t>
            </w:r>
          </w:p>
        </w:tc>
        <w:tc>
          <w:tcPr>
            <w:tcW w:w="1559" w:type="dxa"/>
          </w:tcPr>
          <w:p w14:paraId="77CBE670" w14:textId="77777777" w:rsidR="00CB45B7" w:rsidRDefault="00D56AF7" w:rsidP="00AD4105">
            <w:pPr>
              <w:jc w:val="center"/>
            </w:pPr>
            <w:r>
              <w:t>Білик М.І.</w:t>
            </w:r>
          </w:p>
          <w:p w14:paraId="64545E88" w14:textId="77777777" w:rsidR="00CB45B7" w:rsidRDefault="00CB45B7" w:rsidP="00AD4105">
            <w:pPr>
              <w:jc w:val="center"/>
            </w:pPr>
          </w:p>
        </w:tc>
        <w:tc>
          <w:tcPr>
            <w:tcW w:w="1134" w:type="dxa"/>
          </w:tcPr>
          <w:p w14:paraId="13BB6D63" w14:textId="77777777" w:rsidR="00CB45B7" w:rsidRDefault="00CB45B7">
            <w:pPr>
              <w:jc w:val="center"/>
              <w:rPr>
                <w:b/>
              </w:rPr>
            </w:pPr>
          </w:p>
        </w:tc>
      </w:tr>
      <w:tr w:rsidR="00CB45B7" w14:paraId="4D59BC7B" w14:textId="77777777" w:rsidTr="0010600A">
        <w:tc>
          <w:tcPr>
            <w:tcW w:w="570" w:type="dxa"/>
          </w:tcPr>
          <w:p w14:paraId="3C4F6CA0" w14:textId="77777777" w:rsidR="00CB45B7" w:rsidRDefault="00D56AF7">
            <w:pPr>
              <w:jc w:val="center"/>
            </w:pPr>
            <w:r>
              <w:t>8</w:t>
            </w:r>
            <w:r w:rsidR="00FC596A">
              <w:t>.</w:t>
            </w:r>
          </w:p>
        </w:tc>
        <w:tc>
          <w:tcPr>
            <w:tcW w:w="6234" w:type="dxa"/>
          </w:tcPr>
          <w:p w14:paraId="4E071AAE" w14:textId="77777777" w:rsidR="00CB45B7" w:rsidRDefault="00FC596A">
            <w:pPr>
              <w:pBdr>
                <w:top w:val="nil"/>
                <w:left w:val="nil"/>
                <w:bottom w:val="nil"/>
                <w:right w:val="nil"/>
                <w:between w:val="nil"/>
              </w:pBdr>
              <w:ind w:left="-74"/>
              <w:jc w:val="both"/>
              <w:rPr>
                <w:color w:val="000000"/>
              </w:rPr>
            </w:pPr>
            <w:r>
              <w:rPr>
                <w:color w:val="000000"/>
              </w:rPr>
              <w:t>Години відвертого спілкування за уч</w:t>
            </w:r>
            <w:r w:rsidR="00D56AF7">
              <w:rPr>
                <w:color w:val="000000"/>
              </w:rPr>
              <w:t>астю представників ювенальної превен</w:t>
            </w:r>
            <w:r>
              <w:rPr>
                <w:color w:val="000000"/>
              </w:rPr>
              <w:t xml:space="preserve">ції «Не допускай проявів </w:t>
            </w:r>
            <w:proofErr w:type="spellStart"/>
            <w:r>
              <w:rPr>
                <w:color w:val="000000"/>
              </w:rPr>
              <w:t>булінгу</w:t>
            </w:r>
            <w:proofErr w:type="spellEnd"/>
            <w:r>
              <w:rPr>
                <w:color w:val="000000"/>
              </w:rPr>
              <w:t xml:space="preserve"> над собою. Допоможи другу»</w:t>
            </w:r>
          </w:p>
        </w:tc>
        <w:tc>
          <w:tcPr>
            <w:tcW w:w="1418" w:type="dxa"/>
          </w:tcPr>
          <w:p w14:paraId="019755EA" w14:textId="6A39AF5B" w:rsidR="00CB45B7" w:rsidRDefault="00D56AF7">
            <w:pPr>
              <w:jc w:val="center"/>
            </w:pPr>
            <w:r>
              <w:t>грудень 202</w:t>
            </w:r>
            <w:r w:rsidR="008509DB">
              <w:t>5</w:t>
            </w:r>
          </w:p>
          <w:p w14:paraId="25C7972D" w14:textId="749C0F38" w:rsidR="00CB45B7" w:rsidRDefault="00FC596A">
            <w:pPr>
              <w:jc w:val="center"/>
            </w:pPr>
            <w:r>
              <w:t>кві</w:t>
            </w:r>
            <w:r w:rsidR="00D56AF7">
              <w:t>тень 202</w:t>
            </w:r>
            <w:r w:rsidR="008509DB">
              <w:t>6</w:t>
            </w:r>
          </w:p>
        </w:tc>
        <w:tc>
          <w:tcPr>
            <w:tcW w:w="1559" w:type="dxa"/>
          </w:tcPr>
          <w:p w14:paraId="74FF506B" w14:textId="77777777" w:rsidR="00CB45B7" w:rsidRDefault="00A7714A" w:rsidP="00AD4105">
            <w:pPr>
              <w:jc w:val="center"/>
            </w:pPr>
            <w:r>
              <w:t xml:space="preserve">Класні </w:t>
            </w:r>
            <w:proofErr w:type="spellStart"/>
            <w:r>
              <w:t>керів</w:t>
            </w:r>
            <w:proofErr w:type="spellEnd"/>
            <w:r>
              <w:t xml:space="preserve">. </w:t>
            </w:r>
            <w:r w:rsidR="00FC596A">
              <w:t xml:space="preserve"> 1-11 класів</w:t>
            </w:r>
          </w:p>
        </w:tc>
        <w:tc>
          <w:tcPr>
            <w:tcW w:w="1134" w:type="dxa"/>
          </w:tcPr>
          <w:p w14:paraId="01BD119F" w14:textId="77777777" w:rsidR="00CB45B7" w:rsidRDefault="00CB45B7">
            <w:pPr>
              <w:jc w:val="center"/>
              <w:rPr>
                <w:b/>
              </w:rPr>
            </w:pPr>
          </w:p>
        </w:tc>
      </w:tr>
      <w:tr w:rsidR="00CB45B7" w14:paraId="57C9533A" w14:textId="77777777" w:rsidTr="0010600A">
        <w:tc>
          <w:tcPr>
            <w:tcW w:w="570" w:type="dxa"/>
          </w:tcPr>
          <w:p w14:paraId="06A08B9D" w14:textId="77777777" w:rsidR="00CB45B7" w:rsidRDefault="00D56AF7">
            <w:pPr>
              <w:jc w:val="center"/>
            </w:pPr>
            <w:r>
              <w:t>9</w:t>
            </w:r>
            <w:r w:rsidR="00FC596A">
              <w:t>.</w:t>
            </w:r>
          </w:p>
        </w:tc>
        <w:tc>
          <w:tcPr>
            <w:tcW w:w="6234" w:type="dxa"/>
          </w:tcPr>
          <w:p w14:paraId="5818B0BE" w14:textId="259DC77B" w:rsidR="00CB45B7" w:rsidRDefault="00192DC6" w:rsidP="00192DC6">
            <w:pPr>
              <w:pBdr>
                <w:top w:val="nil"/>
                <w:left w:val="nil"/>
                <w:bottom w:val="nil"/>
                <w:right w:val="nil"/>
                <w:between w:val="nil"/>
              </w:pBdr>
              <w:jc w:val="both"/>
              <w:rPr>
                <w:color w:val="000000"/>
              </w:rPr>
            </w:pPr>
            <w:r>
              <w:rPr>
                <w:color w:val="000000"/>
              </w:rPr>
              <w:t>Превентивні бесіди «Молодіжн</w:t>
            </w:r>
            <w:r w:rsidR="005C630D">
              <w:rPr>
                <w:color w:val="000000"/>
              </w:rPr>
              <w:t>і</w:t>
            </w:r>
            <w:r>
              <w:rPr>
                <w:color w:val="000000"/>
              </w:rPr>
              <w:t xml:space="preserve"> субкультур</w:t>
            </w:r>
            <w:r w:rsidR="005C630D">
              <w:rPr>
                <w:color w:val="000000"/>
              </w:rPr>
              <w:t>и</w:t>
            </w:r>
            <w:r>
              <w:rPr>
                <w:color w:val="000000"/>
              </w:rPr>
              <w:t>: чим вон</w:t>
            </w:r>
            <w:r w:rsidR="005C630D">
              <w:rPr>
                <w:color w:val="000000"/>
              </w:rPr>
              <w:t>и</w:t>
            </w:r>
            <w:r>
              <w:rPr>
                <w:color w:val="000000"/>
              </w:rPr>
              <w:t xml:space="preserve"> небезпечн</w:t>
            </w:r>
            <w:r w:rsidR="005C630D">
              <w:rPr>
                <w:color w:val="000000"/>
              </w:rPr>
              <w:t>і</w:t>
            </w:r>
            <w:r w:rsidR="00453FD7">
              <w:rPr>
                <w:color w:val="000000"/>
              </w:rPr>
              <w:t>?</w:t>
            </w:r>
            <w:r>
              <w:rPr>
                <w:color w:val="000000"/>
              </w:rPr>
              <w:t>»</w:t>
            </w:r>
          </w:p>
        </w:tc>
        <w:tc>
          <w:tcPr>
            <w:tcW w:w="1418" w:type="dxa"/>
            <w:tcBorders>
              <w:top w:val="single" w:sz="6" w:space="0" w:color="000000"/>
              <w:left w:val="single" w:sz="4" w:space="0" w:color="000000"/>
              <w:bottom w:val="single" w:sz="6" w:space="0" w:color="000000"/>
              <w:right w:val="single" w:sz="4" w:space="0" w:color="000000"/>
            </w:tcBorders>
          </w:tcPr>
          <w:p w14:paraId="26CD854B" w14:textId="77777777" w:rsidR="00AD4105" w:rsidRDefault="00DB3B40">
            <w:pPr>
              <w:jc w:val="center"/>
            </w:pPr>
            <w:r>
              <w:t>б</w:t>
            </w:r>
            <w:r w:rsidR="00192DC6">
              <w:t xml:space="preserve">ерезень </w:t>
            </w:r>
          </w:p>
          <w:p w14:paraId="46415765" w14:textId="131541BC" w:rsidR="00CB45B7" w:rsidRDefault="00192DC6">
            <w:pPr>
              <w:jc w:val="center"/>
            </w:pPr>
            <w:r>
              <w:t>202</w:t>
            </w:r>
            <w:r w:rsidR="008509DB">
              <w:t>6</w:t>
            </w:r>
            <w:r>
              <w:t xml:space="preserve"> р.</w:t>
            </w:r>
          </w:p>
        </w:tc>
        <w:tc>
          <w:tcPr>
            <w:tcW w:w="1559" w:type="dxa"/>
          </w:tcPr>
          <w:p w14:paraId="53C28685" w14:textId="43E6E946" w:rsidR="00CB45B7" w:rsidRDefault="00D56AF7" w:rsidP="00AD4105">
            <w:pPr>
              <w:jc w:val="center"/>
            </w:pPr>
            <w:r>
              <w:t>Білик М.І.</w:t>
            </w:r>
            <w:r w:rsidR="00DB3B40">
              <w:t>,</w:t>
            </w:r>
          </w:p>
          <w:p w14:paraId="68AF8B6F" w14:textId="467F0612" w:rsidR="00CB45B7" w:rsidRDefault="00DB3B40" w:rsidP="00AD4105">
            <w:pPr>
              <w:jc w:val="center"/>
            </w:pPr>
            <w:r>
              <w:t>класні керівники</w:t>
            </w:r>
          </w:p>
        </w:tc>
        <w:tc>
          <w:tcPr>
            <w:tcW w:w="1134" w:type="dxa"/>
          </w:tcPr>
          <w:p w14:paraId="3185097A" w14:textId="77777777" w:rsidR="00CB45B7" w:rsidRDefault="00CB45B7">
            <w:pPr>
              <w:jc w:val="center"/>
              <w:rPr>
                <w:b/>
              </w:rPr>
            </w:pPr>
          </w:p>
        </w:tc>
      </w:tr>
      <w:tr w:rsidR="00CB45B7" w14:paraId="430FA209" w14:textId="77777777" w:rsidTr="0010600A">
        <w:tc>
          <w:tcPr>
            <w:tcW w:w="570" w:type="dxa"/>
          </w:tcPr>
          <w:p w14:paraId="618AC3F7" w14:textId="77777777" w:rsidR="00CB45B7" w:rsidRDefault="00D56AF7">
            <w:pPr>
              <w:jc w:val="center"/>
            </w:pPr>
            <w:r>
              <w:t>10</w:t>
            </w:r>
            <w:r w:rsidR="00FC596A">
              <w:t>.</w:t>
            </w:r>
          </w:p>
        </w:tc>
        <w:tc>
          <w:tcPr>
            <w:tcW w:w="6234" w:type="dxa"/>
          </w:tcPr>
          <w:p w14:paraId="238CCA27" w14:textId="77777777" w:rsidR="00CB45B7" w:rsidRDefault="00FC596A">
            <w:pPr>
              <w:pBdr>
                <w:top w:val="nil"/>
                <w:left w:val="nil"/>
                <w:bottom w:val="nil"/>
                <w:right w:val="nil"/>
                <w:between w:val="nil"/>
              </w:pBdr>
              <w:ind w:left="-74"/>
              <w:jc w:val="both"/>
              <w:rPr>
                <w:color w:val="000000"/>
              </w:rPr>
            </w:pPr>
            <w:r>
              <w:rPr>
                <w:color w:val="000000"/>
              </w:rPr>
              <w:t>Проведення моніторингу безпечності та комфортності закладу освіти шляхом анкетування</w:t>
            </w:r>
            <w:r w:rsidR="00D8702C">
              <w:rPr>
                <w:color w:val="000000"/>
              </w:rPr>
              <w:t>.</w:t>
            </w:r>
          </w:p>
        </w:tc>
        <w:tc>
          <w:tcPr>
            <w:tcW w:w="1418" w:type="dxa"/>
            <w:tcBorders>
              <w:top w:val="single" w:sz="6" w:space="0" w:color="000000"/>
              <w:left w:val="single" w:sz="4" w:space="0" w:color="000000"/>
              <w:bottom w:val="single" w:sz="6" w:space="0" w:color="000000"/>
              <w:right w:val="single" w:sz="4" w:space="0" w:color="000000"/>
            </w:tcBorders>
          </w:tcPr>
          <w:p w14:paraId="6B33F176" w14:textId="77777777" w:rsidR="00CB45B7" w:rsidRDefault="00D56AF7">
            <w:pPr>
              <w:jc w:val="center"/>
            </w:pPr>
            <w:r>
              <w:t xml:space="preserve">упродовж </w:t>
            </w:r>
            <w:proofErr w:type="spellStart"/>
            <w:r w:rsidR="00A7714A">
              <w:t>н.р</w:t>
            </w:r>
            <w:proofErr w:type="spellEnd"/>
            <w:r w:rsidR="00A7714A">
              <w:t>.</w:t>
            </w:r>
          </w:p>
        </w:tc>
        <w:tc>
          <w:tcPr>
            <w:tcW w:w="1559" w:type="dxa"/>
          </w:tcPr>
          <w:p w14:paraId="42C33E05" w14:textId="3157DBC6" w:rsidR="00CB45B7" w:rsidRDefault="00AD4105">
            <w:r>
              <w:t xml:space="preserve">    </w:t>
            </w:r>
            <w:r w:rsidR="00D56AF7">
              <w:t>Білик М.І.</w:t>
            </w:r>
          </w:p>
        </w:tc>
        <w:tc>
          <w:tcPr>
            <w:tcW w:w="1134" w:type="dxa"/>
          </w:tcPr>
          <w:p w14:paraId="572F0CEC" w14:textId="77777777" w:rsidR="00CB45B7" w:rsidRDefault="00CB45B7">
            <w:pPr>
              <w:jc w:val="center"/>
              <w:rPr>
                <w:b/>
              </w:rPr>
            </w:pPr>
          </w:p>
        </w:tc>
      </w:tr>
      <w:tr w:rsidR="00CB45B7" w14:paraId="141303A0" w14:textId="77777777" w:rsidTr="0010600A">
        <w:tc>
          <w:tcPr>
            <w:tcW w:w="570" w:type="dxa"/>
          </w:tcPr>
          <w:p w14:paraId="49C8071D" w14:textId="77777777" w:rsidR="00CB45B7" w:rsidRDefault="00D56AF7">
            <w:pPr>
              <w:jc w:val="center"/>
            </w:pPr>
            <w:r>
              <w:t>11</w:t>
            </w:r>
            <w:r w:rsidR="00FC596A">
              <w:t>.</w:t>
            </w:r>
          </w:p>
        </w:tc>
        <w:tc>
          <w:tcPr>
            <w:tcW w:w="6234" w:type="dxa"/>
          </w:tcPr>
          <w:p w14:paraId="19C5C731" w14:textId="6F42B5CF" w:rsidR="00CB45B7" w:rsidRDefault="00FC596A">
            <w:pPr>
              <w:pBdr>
                <w:top w:val="nil"/>
                <w:left w:val="nil"/>
                <w:bottom w:val="nil"/>
                <w:right w:val="nil"/>
                <w:between w:val="nil"/>
              </w:pBdr>
              <w:ind w:left="-74"/>
              <w:jc w:val="both"/>
              <w:rPr>
                <w:color w:val="000000"/>
              </w:rPr>
            </w:pPr>
            <w:r>
              <w:rPr>
                <w:color w:val="000000"/>
              </w:rPr>
              <w:t>Проведення заходів в рамках тематичного тижня «</w:t>
            </w:r>
            <w:r w:rsidR="00453FD7">
              <w:rPr>
                <w:color w:val="000000"/>
              </w:rPr>
              <w:t>Кольоровий тиждень або Життя без чорних смуг</w:t>
            </w:r>
            <w:r>
              <w:rPr>
                <w:color w:val="000000"/>
              </w:rPr>
              <w:t>»</w:t>
            </w:r>
            <w:r w:rsidR="00D8702C">
              <w:rPr>
                <w:color w:val="000000"/>
              </w:rPr>
              <w:t>.</w:t>
            </w:r>
          </w:p>
        </w:tc>
        <w:tc>
          <w:tcPr>
            <w:tcW w:w="1418" w:type="dxa"/>
          </w:tcPr>
          <w:p w14:paraId="53776C9B" w14:textId="198175FE" w:rsidR="00CB45B7" w:rsidRDefault="008509DB">
            <w:pPr>
              <w:jc w:val="center"/>
            </w:pPr>
            <w:r>
              <w:t>трав</w:t>
            </w:r>
            <w:r w:rsidR="00D56AF7">
              <w:t>ень 202</w:t>
            </w:r>
            <w:r>
              <w:t>6</w:t>
            </w:r>
          </w:p>
        </w:tc>
        <w:tc>
          <w:tcPr>
            <w:tcW w:w="1559" w:type="dxa"/>
          </w:tcPr>
          <w:p w14:paraId="278E4CED" w14:textId="77777777" w:rsidR="00CB45B7" w:rsidRDefault="00D42B6B">
            <w:pPr>
              <w:jc w:val="center"/>
            </w:pPr>
            <w:r>
              <w:t>Білик М.І.</w:t>
            </w:r>
          </w:p>
          <w:p w14:paraId="1929F90A" w14:textId="3318B0A8" w:rsidR="008509DB" w:rsidRDefault="00D42B6B" w:rsidP="00DB2FD6">
            <w:pPr>
              <w:jc w:val="center"/>
            </w:pPr>
            <w:proofErr w:type="spellStart"/>
            <w:r>
              <w:t>Фецич</w:t>
            </w:r>
            <w:proofErr w:type="spellEnd"/>
            <w:r>
              <w:t xml:space="preserve"> С.В</w:t>
            </w:r>
            <w:r w:rsidR="00FC596A">
              <w:t>.</w:t>
            </w:r>
          </w:p>
        </w:tc>
        <w:tc>
          <w:tcPr>
            <w:tcW w:w="1134" w:type="dxa"/>
          </w:tcPr>
          <w:p w14:paraId="7A43BF68" w14:textId="77777777" w:rsidR="00CB45B7" w:rsidRDefault="00CB45B7">
            <w:pPr>
              <w:jc w:val="center"/>
              <w:rPr>
                <w:b/>
              </w:rPr>
            </w:pPr>
          </w:p>
        </w:tc>
      </w:tr>
      <w:tr w:rsidR="00CB45B7" w14:paraId="75A1B313" w14:textId="77777777" w:rsidTr="0010600A">
        <w:tc>
          <w:tcPr>
            <w:tcW w:w="10915" w:type="dxa"/>
            <w:gridSpan w:val="5"/>
          </w:tcPr>
          <w:p w14:paraId="387EDAEE" w14:textId="77777777" w:rsidR="00CB45B7" w:rsidRDefault="00FC596A">
            <w:pPr>
              <w:jc w:val="center"/>
              <w:rPr>
                <w:b/>
              </w:rPr>
            </w:pPr>
            <w:r>
              <w:rPr>
                <w:b/>
              </w:rPr>
              <w:t xml:space="preserve">Години психолога, спрямовані на запобігання та протидію </w:t>
            </w:r>
            <w:proofErr w:type="spellStart"/>
            <w:r w:rsidR="00D8702C">
              <w:rPr>
                <w:b/>
              </w:rPr>
              <w:t>б</w:t>
            </w:r>
            <w:r w:rsidR="0055324B">
              <w:rPr>
                <w:b/>
              </w:rPr>
              <w:t>улінгу</w:t>
            </w:r>
            <w:proofErr w:type="spellEnd"/>
          </w:p>
        </w:tc>
      </w:tr>
      <w:tr w:rsidR="00CB45B7" w14:paraId="78E1F67D" w14:textId="77777777" w:rsidTr="0010600A">
        <w:tc>
          <w:tcPr>
            <w:tcW w:w="570" w:type="dxa"/>
          </w:tcPr>
          <w:p w14:paraId="575FDF34" w14:textId="77777777" w:rsidR="00CB45B7" w:rsidRDefault="00D42B6B">
            <w:pPr>
              <w:jc w:val="center"/>
            </w:pPr>
            <w:r>
              <w:t>1</w:t>
            </w:r>
            <w:r w:rsidR="00FC596A">
              <w:t>.</w:t>
            </w:r>
          </w:p>
        </w:tc>
        <w:tc>
          <w:tcPr>
            <w:tcW w:w="6234" w:type="dxa"/>
          </w:tcPr>
          <w:p w14:paraId="1402BF1C" w14:textId="77777777" w:rsidR="00CB45B7" w:rsidRDefault="00FC596A">
            <w:pPr>
              <w:pBdr>
                <w:top w:val="nil"/>
                <w:left w:val="nil"/>
                <w:bottom w:val="nil"/>
                <w:right w:val="nil"/>
                <w:between w:val="nil"/>
              </w:pBdr>
              <w:ind w:left="-74"/>
              <w:jc w:val="both"/>
              <w:rPr>
                <w:color w:val="000000"/>
              </w:rPr>
            </w:pPr>
            <w:r>
              <w:rPr>
                <w:color w:val="000000"/>
              </w:rPr>
              <w:t>Година спілкування «Агресія як прояв насильства»</w:t>
            </w:r>
            <w:r w:rsidR="00D8702C">
              <w:rPr>
                <w:color w:val="000000"/>
              </w:rPr>
              <w:t>.</w:t>
            </w:r>
          </w:p>
        </w:tc>
        <w:tc>
          <w:tcPr>
            <w:tcW w:w="1418" w:type="dxa"/>
          </w:tcPr>
          <w:p w14:paraId="486A5A41" w14:textId="67BCCB42" w:rsidR="00CB45B7" w:rsidRDefault="005C630D">
            <w:pPr>
              <w:jc w:val="center"/>
            </w:pPr>
            <w:r>
              <w:t>Л</w:t>
            </w:r>
            <w:r w:rsidR="00FC596A">
              <w:t>истопад</w:t>
            </w:r>
            <w:r>
              <w:t xml:space="preserve"> 202</w:t>
            </w:r>
            <w:r w:rsidR="008509DB">
              <w:t>5</w:t>
            </w:r>
          </w:p>
        </w:tc>
        <w:tc>
          <w:tcPr>
            <w:tcW w:w="1559" w:type="dxa"/>
          </w:tcPr>
          <w:p w14:paraId="33155B96" w14:textId="77777777" w:rsidR="00CB45B7" w:rsidRDefault="00D56AF7" w:rsidP="00482FD8">
            <w:pPr>
              <w:jc w:val="center"/>
            </w:pPr>
            <w:r>
              <w:t>Білик М.І.</w:t>
            </w:r>
          </w:p>
        </w:tc>
        <w:tc>
          <w:tcPr>
            <w:tcW w:w="1134" w:type="dxa"/>
          </w:tcPr>
          <w:p w14:paraId="55675984" w14:textId="77777777" w:rsidR="00CB45B7" w:rsidRDefault="00CB45B7">
            <w:pPr>
              <w:jc w:val="center"/>
              <w:rPr>
                <w:b/>
              </w:rPr>
            </w:pPr>
          </w:p>
        </w:tc>
      </w:tr>
      <w:tr w:rsidR="00CB45B7" w14:paraId="0B5B93FA" w14:textId="77777777" w:rsidTr="0010600A">
        <w:tc>
          <w:tcPr>
            <w:tcW w:w="570" w:type="dxa"/>
          </w:tcPr>
          <w:p w14:paraId="0FBA1BF0" w14:textId="77777777" w:rsidR="00CB45B7" w:rsidRDefault="00FC596A">
            <w:pPr>
              <w:jc w:val="center"/>
            </w:pPr>
            <w:r>
              <w:t>2.</w:t>
            </w:r>
          </w:p>
        </w:tc>
        <w:tc>
          <w:tcPr>
            <w:tcW w:w="6234" w:type="dxa"/>
          </w:tcPr>
          <w:p w14:paraId="71CE89D8" w14:textId="77777777" w:rsidR="00CB45B7" w:rsidRDefault="00FC596A">
            <w:pPr>
              <w:pBdr>
                <w:top w:val="nil"/>
                <w:left w:val="nil"/>
                <w:bottom w:val="nil"/>
                <w:right w:val="nil"/>
                <w:between w:val="nil"/>
              </w:pBdr>
              <w:ind w:left="-74"/>
              <w:jc w:val="both"/>
              <w:rPr>
                <w:color w:val="000000"/>
              </w:rPr>
            </w:pPr>
            <w:r>
              <w:rPr>
                <w:color w:val="000000"/>
              </w:rPr>
              <w:t>Бесіда «Конфлікт та його наслідки»</w:t>
            </w:r>
            <w:r w:rsidR="00D8702C">
              <w:rPr>
                <w:color w:val="000000"/>
              </w:rPr>
              <w:t>.</w:t>
            </w:r>
          </w:p>
        </w:tc>
        <w:tc>
          <w:tcPr>
            <w:tcW w:w="1418" w:type="dxa"/>
          </w:tcPr>
          <w:p w14:paraId="1B8B247F" w14:textId="1CE4CC1C" w:rsidR="00CB45B7" w:rsidRDefault="005C630D" w:rsidP="00EB10B4">
            <w:pPr>
              <w:jc w:val="center"/>
            </w:pPr>
            <w:r>
              <w:t>Л</w:t>
            </w:r>
            <w:r w:rsidR="00FC596A">
              <w:t>ютий</w:t>
            </w:r>
            <w:r>
              <w:t xml:space="preserve"> 202</w:t>
            </w:r>
            <w:r w:rsidR="008509DB">
              <w:t>6</w:t>
            </w:r>
          </w:p>
        </w:tc>
        <w:tc>
          <w:tcPr>
            <w:tcW w:w="1559" w:type="dxa"/>
          </w:tcPr>
          <w:p w14:paraId="4403EDE2" w14:textId="77777777" w:rsidR="00CB45B7" w:rsidRDefault="00D56AF7" w:rsidP="00EB10B4">
            <w:pPr>
              <w:jc w:val="center"/>
            </w:pPr>
            <w:r>
              <w:t>Білик М.І.</w:t>
            </w:r>
          </w:p>
        </w:tc>
        <w:tc>
          <w:tcPr>
            <w:tcW w:w="1134" w:type="dxa"/>
          </w:tcPr>
          <w:p w14:paraId="65C9D775" w14:textId="77777777" w:rsidR="00CB45B7" w:rsidRDefault="00CB45B7">
            <w:pPr>
              <w:jc w:val="center"/>
              <w:rPr>
                <w:b/>
              </w:rPr>
            </w:pPr>
          </w:p>
        </w:tc>
      </w:tr>
      <w:tr w:rsidR="00CB45B7" w14:paraId="0ECC747D" w14:textId="77777777" w:rsidTr="0010600A">
        <w:tc>
          <w:tcPr>
            <w:tcW w:w="570" w:type="dxa"/>
          </w:tcPr>
          <w:p w14:paraId="53488395" w14:textId="77777777" w:rsidR="00CB45B7" w:rsidRDefault="00D42B6B">
            <w:pPr>
              <w:jc w:val="center"/>
            </w:pPr>
            <w:r>
              <w:t>3</w:t>
            </w:r>
            <w:r w:rsidR="00FC596A">
              <w:t>.</w:t>
            </w:r>
          </w:p>
        </w:tc>
        <w:tc>
          <w:tcPr>
            <w:tcW w:w="6234" w:type="dxa"/>
          </w:tcPr>
          <w:p w14:paraId="1FECD9F3" w14:textId="77777777" w:rsidR="00CB45B7" w:rsidRDefault="00FC596A">
            <w:pPr>
              <w:pBdr>
                <w:top w:val="nil"/>
                <w:left w:val="nil"/>
                <w:bottom w:val="nil"/>
                <w:right w:val="nil"/>
                <w:between w:val="nil"/>
              </w:pBdr>
              <w:ind w:left="-74"/>
              <w:jc w:val="both"/>
              <w:rPr>
                <w:color w:val="000000"/>
              </w:rPr>
            </w:pPr>
            <w:r>
              <w:rPr>
                <w:color w:val="000000"/>
              </w:rPr>
              <w:t>Розвивальне заняття «Я та інші»</w:t>
            </w:r>
            <w:r w:rsidR="00D8702C">
              <w:rPr>
                <w:color w:val="000000"/>
              </w:rPr>
              <w:t>.</w:t>
            </w:r>
          </w:p>
        </w:tc>
        <w:tc>
          <w:tcPr>
            <w:tcW w:w="1418" w:type="dxa"/>
          </w:tcPr>
          <w:p w14:paraId="5C720B8E" w14:textId="41086928" w:rsidR="00CB45B7" w:rsidRDefault="005C630D" w:rsidP="00EB10B4">
            <w:pPr>
              <w:jc w:val="center"/>
            </w:pPr>
            <w:r>
              <w:t>Б</w:t>
            </w:r>
            <w:r w:rsidR="00FC596A">
              <w:t>ерезень</w:t>
            </w:r>
            <w:r w:rsidR="00453FD7">
              <w:t xml:space="preserve"> 202</w:t>
            </w:r>
            <w:r w:rsidR="008509DB">
              <w:t>6</w:t>
            </w:r>
          </w:p>
        </w:tc>
        <w:tc>
          <w:tcPr>
            <w:tcW w:w="1559" w:type="dxa"/>
          </w:tcPr>
          <w:p w14:paraId="1E321CFB" w14:textId="77777777" w:rsidR="00CB45B7" w:rsidRDefault="00D56AF7" w:rsidP="00EB10B4">
            <w:pPr>
              <w:jc w:val="center"/>
            </w:pPr>
            <w:r>
              <w:t>Білик М.І</w:t>
            </w:r>
            <w:r w:rsidR="00FC596A">
              <w:t>.</w:t>
            </w:r>
          </w:p>
        </w:tc>
        <w:tc>
          <w:tcPr>
            <w:tcW w:w="1134" w:type="dxa"/>
          </w:tcPr>
          <w:p w14:paraId="038E8D39" w14:textId="77777777" w:rsidR="00CB45B7" w:rsidRDefault="00CB45B7">
            <w:pPr>
              <w:jc w:val="center"/>
              <w:rPr>
                <w:b/>
              </w:rPr>
            </w:pPr>
          </w:p>
        </w:tc>
      </w:tr>
      <w:tr w:rsidR="00CB45B7" w14:paraId="39CEE3D9" w14:textId="77777777" w:rsidTr="0010600A">
        <w:tc>
          <w:tcPr>
            <w:tcW w:w="570" w:type="dxa"/>
          </w:tcPr>
          <w:p w14:paraId="549D9C67" w14:textId="77777777" w:rsidR="00CB45B7" w:rsidRDefault="00D42B6B">
            <w:pPr>
              <w:jc w:val="center"/>
            </w:pPr>
            <w:r>
              <w:t>4</w:t>
            </w:r>
            <w:r w:rsidR="00FC596A">
              <w:t>.</w:t>
            </w:r>
          </w:p>
        </w:tc>
        <w:tc>
          <w:tcPr>
            <w:tcW w:w="6234" w:type="dxa"/>
          </w:tcPr>
          <w:p w14:paraId="3D85EFB6" w14:textId="77777777" w:rsidR="00CB45B7" w:rsidRDefault="00FC596A">
            <w:pPr>
              <w:pBdr>
                <w:top w:val="nil"/>
                <w:left w:val="nil"/>
                <w:bottom w:val="nil"/>
                <w:right w:val="nil"/>
                <w:between w:val="nil"/>
              </w:pBdr>
              <w:ind w:left="-74"/>
              <w:jc w:val="both"/>
              <w:rPr>
                <w:color w:val="000000"/>
              </w:rPr>
            </w:pPr>
            <w:r>
              <w:rPr>
                <w:color w:val="000000"/>
              </w:rPr>
              <w:t>Година спілкування «</w:t>
            </w:r>
            <w:proofErr w:type="spellStart"/>
            <w:r>
              <w:rPr>
                <w:color w:val="000000"/>
              </w:rPr>
              <w:t>Кібербулінг</w:t>
            </w:r>
            <w:proofErr w:type="spellEnd"/>
            <w:r>
              <w:rPr>
                <w:color w:val="000000"/>
              </w:rPr>
              <w:t xml:space="preserve"> як проблема порушення прав людини»</w:t>
            </w:r>
            <w:r w:rsidR="00D8702C">
              <w:rPr>
                <w:color w:val="000000"/>
              </w:rPr>
              <w:t>.</w:t>
            </w:r>
          </w:p>
        </w:tc>
        <w:tc>
          <w:tcPr>
            <w:tcW w:w="1418" w:type="dxa"/>
          </w:tcPr>
          <w:p w14:paraId="5B07D83E" w14:textId="77777777" w:rsidR="00CB45B7" w:rsidRDefault="005C630D" w:rsidP="00EB10B4">
            <w:pPr>
              <w:jc w:val="center"/>
            </w:pPr>
            <w:r>
              <w:t>Г</w:t>
            </w:r>
            <w:r w:rsidR="00FC596A">
              <w:t>рудень</w:t>
            </w:r>
          </w:p>
          <w:p w14:paraId="564A0038" w14:textId="5A060CF7" w:rsidR="00453FD7" w:rsidRDefault="00453FD7" w:rsidP="00EB10B4">
            <w:pPr>
              <w:jc w:val="center"/>
            </w:pPr>
            <w:r>
              <w:t>202</w:t>
            </w:r>
            <w:r w:rsidR="008509DB">
              <w:t>5</w:t>
            </w:r>
          </w:p>
        </w:tc>
        <w:tc>
          <w:tcPr>
            <w:tcW w:w="1559" w:type="dxa"/>
          </w:tcPr>
          <w:p w14:paraId="6FF73BC8" w14:textId="77777777" w:rsidR="00CB45B7" w:rsidRDefault="00D56AF7" w:rsidP="00EB10B4">
            <w:pPr>
              <w:jc w:val="center"/>
            </w:pPr>
            <w:r>
              <w:t>Білик М.І.</w:t>
            </w:r>
          </w:p>
          <w:p w14:paraId="7ABD66E2" w14:textId="77777777" w:rsidR="00CB45B7" w:rsidRDefault="00CB45B7" w:rsidP="00EB10B4">
            <w:pPr>
              <w:jc w:val="center"/>
            </w:pPr>
          </w:p>
        </w:tc>
        <w:tc>
          <w:tcPr>
            <w:tcW w:w="1134" w:type="dxa"/>
          </w:tcPr>
          <w:p w14:paraId="4F20D66D" w14:textId="77777777" w:rsidR="00CB45B7" w:rsidRDefault="00CB45B7">
            <w:pPr>
              <w:jc w:val="center"/>
              <w:rPr>
                <w:b/>
              </w:rPr>
            </w:pPr>
          </w:p>
        </w:tc>
      </w:tr>
      <w:tr w:rsidR="00CB45B7" w14:paraId="02C6044A" w14:textId="77777777" w:rsidTr="0010600A">
        <w:tc>
          <w:tcPr>
            <w:tcW w:w="570" w:type="dxa"/>
          </w:tcPr>
          <w:p w14:paraId="5107C3EA" w14:textId="77777777" w:rsidR="00CB45B7" w:rsidRDefault="00D42B6B">
            <w:pPr>
              <w:jc w:val="center"/>
            </w:pPr>
            <w:r>
              <w:t>5</w:t>
            </w:r>
            <w:r w:rsidR="00FC596A">
              <w:t>.</w:t>
            </w:r>
          </w:p>
        </w:tc>
        <w:tc>
          <w:tcPr>
            <w:tcW w:w="6234" w:type="dxa"/>
          </w:tcPr>
          <w:p w14:paraId="31F3B7CF" w14:textId="77777777" w:rsidR="00CB45B7" w:rsidRDefault="00FC596A">
            <w:pPr>
              <w:pBdr>
                <w:top w:val="nil"/>
                <w:left w:val="nil"/>
                <w:bottom w:val="nil"/>
                <w:right w:val="nil"/>
                <w:between w:val="nil"/>
              </w:pBdr>
              <w:ind w:left="-74"/>
              <w:jc w:val="both"/>
              <w:rPr>
                <w:color w:val="000000"/>
              </w:rPr>
            </w:pPr>
            <w:r>
              <w:rPr>
                <w:color w:val="000000"/>
              </w:rPr>
              <w:t>Заняття з елементами тренінгу «</w:t>
            </w:r>
            <w:proofErr w:type="spellStart"/>
            <w:r>
              <w:rPr>
                <w:color w:val="000000"/>
              </w:rPr>
              <w:t>Обери</w:t>
            </w:r>
            <w:proofErr w:type="spellEnd"/>
            <w:r>
              <w:rPr>
                <w:color w:val="000000"/>
              </w:rPr>
              <w:t xml:space="preserve"> безпечний шлях»</w:t>
            </w:r>
            <w:r w:rsidR="00D8702C">
              <w:rPr>
                <w:color w:val="000000"/>
              </w:rPr>
              <w:t>.</w:t>
            </w:r>
          </w:p>
        </w:tc>
        <w:tc>
          <w:tcPr>
            <w:tcW w:w="1418" w:type="dxa"/>
          </w:tcPr>
          <w:p w14:paraId="6DDF44D5" w14:textId="24C7FE33" w:rsidR="00CB45B7" w:rsidRDefault="005C630D" w:rsidP="00EB10B4">
            <w:pPr>
              <w:jc w:val="center"/>
            </w:pPr>
            <w:r>
              <w:t>С</w:t>
            </w:r>
            <w:r w:rsidR="00FC596A">
              <w:t>ічень</w:t>
            </w:r>
          </w:p>
        </w:tc>
        <w:tc>
          <w:tcPr>
            <w:tcW w:w="1559" w:type="dxa"/>
          </w:tcPr>
          <w:p w14:paraId="296087E8" w14:textId="77777777" w:rsidR="00CB45B7" w:rsidRDefault="00D56AF7" w:rsidP="00EB10B4">
            <w:pPr>
              <w:jc w:val="center"/>
            </w:pPr>
            <w:r>
              <w:t>Білик М.І.</w:t>
            </w:r>
          </w:p>
        </w:tc>
        <w:tc>
          <w:tcPr>
            <w:tcW w:w="1134" w:type="dxa"/>
          </w:tcPr>
          <w:p w14:paraId="774A91BD" w14:textId="77777777" w:rsidR="00CB45B7" w:rsidRDefault="00CB45B7">
            <w:pPr>
              <w:jc w:val="center"/>
              <w:rPr>
                <w:b/>
              </w:rPr>
            </w:pPr>
          </w:p>
        </w:tc>
      </w:tr>
      <w:tr w:rsidR="00CB45B7" w14:paraId="58FF4FDD" w14:textId="77777777" w:rsidTr="0010600A">
        <w:tc>
          <w:tcPr>
            <w:tcW w:w="570" w:type="dxa"/>
          </w:tcPr>
          <w:p w14:paraId="019F2B7B" w14:textId="77777777" w:rsidR="00CB45B7" w:rsidRDefault="00D42B6B">
            <w:pPr>
              <w:jc w:val="center"/>
            </w:pPr>
            <w:r>
              <w:t>6</w:t>
            </w:r>
            <w:r w:rsidR="00FC596A">
              <w:t>.</w:t>
            </w:r>
          </w:p>
        </w:tc>
        <w:tc>
          <w:tcPr>
            <w:tcW w:w="6234" w:type="dxa"/>
          </w:tcPr>
          <w:p w14:paraId="5253C1AF" w14:textId="77777777" w:rsidR="00CB45B7" w:rsidRDefault="00FC596A">
            <w:pPr>
              <w:pBdr>
                <w:top w:val="nil"/>
                <w:left w:val="nil"/>
                <w:bottom w:val="nil"/>
                <w:right w:val="nil"/>
                <w:between w:val="nil"/>
              </w:pBdr>
              <w:ind w:left="-74"/>
              <w:jc w:val="both"/>
              <w:rPr>
                <w:color w:val="000000"/>
              </w:rPr>
            </w:pPr>
            <w:r>
              <w:rPr>
                <w:color w:val="000000"/>
              </w:rPr>
              <w:t>Тренінг «Безпечний інтернет»</w:t>
            </w:r>
            <w:r w:rsidR="00D8702C">
              <w:rPr>
                <w:color w:val="000000"/>
              </w:rPr>
              <w:t>.</w:t>
            </w:r>
          </w:p>
        </w:tc>
        <w:tc>
          <w:tcPr>
            <w:tcW w:w="1418" w:type="dxa"/>
          </w:tcPr>
          <w:p w14:paraId="723A49A8" w14:textId="0257C3A8" w:rsidR="00CB45B7" w:rsidRDefault="005C630D" w:rsidP="00EB10B4">
            <w:pPr>
              <w:jc w:val="center"/>
            </w:pPr>
            <w:r>
              <w:t>Л</w:t>
            </w:r>
            <w:r w:rsidR="00D8702C">
              <w:t>ютий</w:t>
            </w:r>
          </w:p>
        </w:tc>
        <w:tc>
          <w:tcPr>
            <w:tcW w:w="1559" w:type="dxa"/>
          </w:tcPr>
          <w:p w14:paraId="41289F21" w14:textId="77777777" w:rsidR="00CB45B7" w:rsidRDefault="00D56AF7" w:rsidP="00A7714A">
            <w:pPr>
              <w:jc w:val="center"/>
            </w:pPr>
            <w:r>
              <w:t>Білик М.І.</w:t>
            </w:r>
          </w:p>
        </w:tc>
        <w:tc>
          <w:tcPr>
            <w:tcW w:w="1134" w:type="dxa"/>
          </w:tcPr>
          <w:p w14:paraId="4E6D7A72" w14:textId="77777777" w:rsidR="00CB45B7" w:rsidRDefault="00CB45B7">
            <w:pPr>
              <w:jc w:val="center"/>
              <w:rPr>
                <w:b/>
              </w:rPr>
            </w:pPr>
          </w:p>
        </w:tc>
      </w:tr>
      <w:tr w:rsidR="00CB45B7" w14:paraId="355895B7" w14:textId="77777777" w:rsidTr="0010600A">
        <w:tc>
          <w:tcPr>
            <w:tcW w:w="570" w:type="dxa"/>
          </w:tcPr>
          <w:p w14:paraId="55A7B311" w14:textId="77777777" w:rsidR="00CB45B7" w:rsidRDefault="00D42B6B">
            <w:pPr>
              <w:jc w:val="center"/>
            </w:pPr>
            <w:r>
              <w:t>7</w:t>
            </w:r>
            <w:r w:rsidR="00FC596A">
              <w:t>.</w:t>
            </w:r>
          </w:p>
        </w:tc>
        <w:tc>
          <w:tcPr>
            <w:tcW w:w="6234" w:type="dxa"/>
          </w:tcPr>
          <w:p w14:paraId="1D8D6E97" w14:textId="77777777" w:rsidR="00CB45B7" w:rsidRDefault="00FC596A">
            <w:pPr>
              <w:pBdr>
                <w:top w:val="nil"/>
                <w:left w:val="nil"/>
                <w:bottom w:val="nil"/>
                <w:right w:val="nil"/>
                <w:between w:val="nil"/>
              </w:pBdr>
              <w:ind w:left="-74"/>
              <w:jc w:val="both"/>
              <w:rPr>
                <w:color w:val="000000"/>
              </w:rPr>
            </w:pPr>
            <w:r>
              <w:rPr>
                <w:color w:val="000000"/>
              </w:rPr>
              <w:t>Розвивальне заняття «Як приборкати власних драконів»</w:t>
            </w:r>
            <w:r w:rsidR="00D8702C">
              <w:rPr>
                <w:color w:val="000000"/>
              </w:rPr>
              <w:t>.</w:t>
            </w:r>
          </w:p>
        </w:tc>
        <w:tc>
          <w:tcPr>
            <w:tcW w:w="1418" w:type="dxa"/>
          </w:tcPr>
          <w:p w14:paraId="55D86168" w14:textId="366F02FD" w:rsidR="00CB45B7" w:rsidRDefault="005C630D" w:rsidP="00EB10B4">
            <w:pPr>
              <w:jc w:val="center"/>
            </w:pPr>
            <w:r>
              <w:t>Т</w:t>
            </w:r>
            <w:r w:rsidR="00FC596A">
              <w:t>равень</w:t>
            </w:r>
          </w:p>
        </w:tc>
        <w:tc>
          <w:tcPr>
            <w:tcW w:w="1559" w:type="dxa"/>
          </w:tcPr>
          <w:p w14:paraId="691DC8B7" w14:textId="77777777" w:rsidR="00CB45B7" w:rsidRDefault="00D42B6B" w:rsidP="00EB10B4">
            <w:pPr>
              <w:jc w:val="center"/>
            </w:pPr>
            <w:r>
              <w:t>Білик М.І.</w:t>
            </w:r>
          </w:p>
        </w:tc>
        <w:tc>
          <w:tcPr>
            <w:tcW w:w="1134" w:type="dxa"/>
          </w:tcPr>
          <w:p w14:paraId="36AA10F0" w14:textId="77777777" w:rsidR="00CB45B7" w:rsidRDefault="00CB45B7">
            <w:pPr>
              <w:jc w:val="center"/>
              <w:rPr>
                <w:b/>
              </w:rPr>
            </w:pPr>
          </w:p>
        </w:tc>
      </w:tr>
      <w:tr w:rsidR="00CB45B7" w14:paraId="70278C97" w14:textId="77777777" w:rsidTr="0010600A">
        <w:tc>
          <w:tcPr>
            <w:tcW w:w="570" w:type="dxa"/>
          </w:tcPr>
          <w:p w14:paraId="22744EBF" w14:textId="77777777" w:rsidR="00CB45B7" w:rsidRDefault="00D42B6B">
            <w:pPr>
              <w:jc w:val="center"/>
            </w:pPr>
            <w:r>
              <w:t>8</w:t>
            </w:r>
            <w:r w:rsidR="00FC596A">
              <w:t>.</w:t>
            </w:r>
          </w:p>
        </w:tc>
        <w:tc>
          <w:tcPr>
            <w:tcW w:w="6234" w:type="dxa"/>
          </w:tcPr>
          <w:p w14:paraId="62FDB0E1" w14:textId="1FB40F06" w:rsidR="00CB45B7" w:rsidRDefault="00FC596A">
            <w:pPr>
              <w:pBdr>
                <w:top w:val="nil"/>
                <w:left w:val="nil"/>
                <w:bottom w:val="nil"/>
                <w:right w:val="nil"/>
                <w:between w:val="nil"/>
              </w:pBdr>
              <w:ind w:left="-74"/>
              <w:jc w:val="both"/>
              <w:rPr>
                <w:color w:val="000000"/>
              </w:rPr>
            </w:pPr>
            <w:r>
              <w:rPr>
                <w:color w:val="000000"/>
              </w:rPr>
              <w:t>Анкетування за методикою «Агресивна поведінка»</w:t>
            </w:r>
            <w:r w:rsidR="00D8702C">
              <w:rPr>
                <w:color w:val="000000"/>
              </w:rPr>
              <w:t>.</w:t>
            </w:r>
          </w:p>
        </w:tc>
        <w:tc>
          <w:tcPr>
            <w:tcW w:w="1418" w:type="dxa"/>
          </w:tcPr>
          <w:p w14:paraId="39778A1F" w14:textId="325AA103" w:rsidR="00CB45B7" w:rsidRDefault="005C630D" w:rsidP="00EB10B4">
            <w:pPr>
              <w:jc w:val="center"/>
            </w:pPr>
            <w:r>
              <w:t>Л</w:t>
            </w:r>
            <w:r w:rsidR="00FC596A">
              <w:t>истопад</w:t>
            </w:r>
          </w:p>
        </w:tc>
        <w:tc>
          <w:tcPr>
            <w:tcW w:w="1559" w:type="dxa"/>
          </w:tcPr>
          <w:p w14:paraId="5C1AB59C" w14:textId="2268693F" w:rsidR="00CB45B7" w:rsidRDefault="00D42B6B" w:rsidP="005C630D">
            <w:pPr>
              <w:jc w:val="center"/>
            </w:pPr>
            <w:r>
              <w:t>Білик М.І</w:t>
            </w:r>
            <w:r w:rsidR="00FC596A">
              <w:t>.</w:t>
            </w:r>
          </w:p>
        </w:tc>
        <w:tc>
          <w:tcPr>
            <w:tcW w:w="1134" w:type="dxa"/>
          </w:tcPr>
          <w:p w14:paraId="07B61A9C" w14:textId="77777777" w:rsidR="00CB45B7" w:rsidRDefault="00CB45B7">
            <w:pPr>
              <w:jc w:val="center"/>
              <w:rPr>
                <w:b/>
              </w:rPr>
            </w:pPr>
          </w:p>
        </w:tc>
      </w:tr>
      <w:tr w:rsidR="00CB45B7" w14:paraId="6BF16305" w14:textId="77777777" w:rsidTr="0010600A">
        <w:tc>
          <w:tcPr>
            <w:tcW w:w="570" w:type="dxa"/>
          </w:tcPr>
          <w:p w14:paraId="3849665B" w14:textId="77777777" w:rsidR="00CB45B7" w:rsidRDefault="00D42B6B">
            <w:pPr>
              <w:jc w:val="center"/>
            </w:pPr>
            <w:r>
              <w:t>9</w:t>
            </w:r>
            <w:r w:rsidR="00FC596A">
              <w:t>.</w:t>
            </w:r>
          </w:p>
        </w:tc>
        <w:tc>
          <w:tcPr>
            <w:tcW w:w="6234" w:type="dxa"/>
          </w:tcPr>
          <w:p w14:paraId="72E8814E" w14:textId="77777777" w:rsidR="00CB45B7" w:rsidRDefault="00FC596A">
            <w:pPr>
              <w:pBdr>
                <w:top w:val="nil"/>
                <w:left w:val="nil"/>
                <w:bottom w:val="nil"/>
                <w:right w:val="nil"/>
                <w:between w:val="nil"/>
              </w:pBdr>
              <w:ind w:left="-74"/>
              <w:jc w:val="both"/>
              <w:rPr>
                <w:color w:val="000000"/>
              </w:rPr>
            </w:pPr>
            <w:r>
              <w:rPr>
                <w:color w:val="000000"/>
              </w:rPr>
              <w:t xml:space="preserve">Анкета «Протидія </w:t>
            </w:r>
            <w:proofErr w:type="spellStart"/>
            <w:r>
              <w:rPr>
                <w:color w:val="000000"/>
              </w:rPr>
              <w:t>булінгу</w:t>
            </w:r>
            <w:proofErr w:type="spellEnd"/>
            <w:r>
              <w:rPr>
                <w:color w:val="000000"/>
              </w:rPr>
              <w:t>»</w:t>
            </w:r>
            <w:r w:rsidR="00D8702C">
              <w:rPr>
                <w:color w:val="000000"/>
              </w:rPr>
              <w:t>.</w:t>
            </w:r>
          </w:p>
        </w:tc>
        <w:tc>
          <w:tcPr>
            <w:tcW w:w="1418" w:type="dxa"/>
          </w:tcPr>
          <w:p w14:paraId="5CB57BC7" w14:textId="79A8BD40" w:rsidR="00CB45B7" w:rsidRDefault="005C630D" w:rsidP="00EB10B4">
            <w:pPr>
              <w:jc w:val="center"/>
            </w:pPr>
            <w:r>
              <w:t>Г</w:t>
            </w:r>
            <w:r w:rsidR="00FC596A">
              <w:t>рудень</w:t>
            </w:r>
          </w:p>
        </w:tc>
        <w:tc>
          <w:tcPr>
            <w:tcW w:w="1559" w:type="dxa"/>
          </w:tcPr>
          <w:p w14:paraId="395A779B" w14:textId="77777777" w:rsidR="00CB45B7" w:rsidRDefault="00D42B6B" w:rsidP="00EB10B4">
            <w:pPr>
              <w:jc w:val="center"/>
            </w:pPr>
            <w:r>
              <w:t>Білик М.І.</w:t>
            </w:r>
          </w:p>
        </w:tc>
        <w:tc>
          <w:tcPr>
            <w:tcW w:w="1134" w:type="dxa"/>
          </w:tcPr>
          <w:p w14:paraId="5EAB47E1" w14:textId="77777777" w:rsidR="00CB45B7" w:rsidRDefault="00CB45B7">
            <w:pPr>
              <w:jc w:val="center"/>
              <w:rPr>
                <w:b/>
              </w:rPr>
            </w:pPr>
          </w:p>
        </w:tc>
      </w:tr>
      <w:tr w:rsidR="00CB45B7" w14:paraId="3379DFFC" w14:textId="77777777" w:rsidTr="0010600A">
        <w:tc>
          <w:tcPr>
            <w:tcW w:w="570" w:type="dxa"/>
          </w:tcPr>
          <w:p w14:paraId="2670A051" w14:textId="77777777" w:rsidR="00CB45B7" w:rsidRDefault="00D42B6B">
            <w:pPr>
              <w:jc w:val="center"/>
            </w:pPr>
            <w:r>
              <w:t>10</w:t>
            </w:r>
            <w:r w:rsidR="00FC596A">
              <w:t>.</w:t>
            </w:r>
          </w:p>
        </w:tc>
        <w:tc>
          <w:tcPr>
            <w:tcW w:w="6234" w:type="dxa"/>
          </w:tcPr>
          <w:p w14:paraId="49C313AC" w14:textId="77777777" w:rsidR="00CB45B7" w:rsidRDefault="00FC596A">
            <w:pPr>
              <w:pBdr>
                <w:top w:val="nil"/>
                <w:left w:val="nil"/>
                <w:bottom w:val="nil"/>
                <w:right w:val="nil"/>
                <w:between w:val="nil"/>
              </w:pBdr>
              <w:ind w:left="-74"/>
              <w:jc w:val="both"/>
              <w:rPr>
                <w:color w:val="000000"/>
              </w:rPr>
            </w:pPr>
            <w:r>
              <w:rPr>
                <w:color w:val="000000"/>
              </w:rPr>
              <w:t>Тренінг для педагогів «Конфлікти – це норми життя?»</w:t>
            </w:r>
            <w:r w:rsidR="00D8702C">
              <w:rPr>
                <w:color w:val="000000"/>
              </w:rPr>
              <w:t>.</w:t>
            </w:r>
          </w:p>
        </w:tc>
        <w:tc>
          <w:tcPr>
            <w:tcW w:w="1418" w:type="dxa"/>
          </w:tcPr>
          <w:p w14:paraId="5BD69BED" w14:textId="67698368" w:rsidR="00CB45B7" w:rsidRDefault="005C630D" w:rsidP="00EB10B4">
            <w:pPr>
              <w:jc w:val="center"/>
            </w:pPr>
            <w:r>
              <w:t>С</w:t>
            </w:r>
            <w:r w:rsidR="00FC596A">
              <w:t>ічень</w:t>
            </w:r>
          </w:p>
        </w:tc>
        <w:tc>
          <w:tcPr>
            <w:tcW w:w="1559" w:type="dxa"/>
          </w:tcPr>
          <w:p w14:paraId="5328C942" w14:textId="77777777" w:rsidR="00CB45B7" w:rsidRDefault="00D42B6B" w:rsidP="00EB10B4">
            <w:pPr>
              <w:jc w:val="center"/>
            </w:pPr>
            <w:r>
              <w:t>Білик М.І.</w:t>
            </w:r>
          </w:p>
        </w:tc>
        <w:tc>
          <w:tcPr>
            <w:tcW w:w="1134" w:type="dxa"/>
          </w:tcPr>
          <w:p w14:paraId="5EBDD3F9" w14:textId="77777777" w:rsidR="00CB45B7" w:rsidRDefault="00CB45B7">
            <w:pPr>
              <w:jc w:val="center"/>
              <w:rPr>
                <w:b/>
              </w:rPr>
            </w:pPr>
          </w:p>
        </w:tc>
      </w:tr>
      <w:tr w:rsidR="00CB45B7" w14:paraId="748531A4" w14:textId="77777777" w:rsidTr="0010600A">
        <w:tc>
          <w:tcPr>
            <w:tcW w:w="570" w:type="dxa"/>
          </w:tcPr>
          <w:p w14:paraId="659288EE" w14:textId="77777777" w:rsidR="00CB45B7" w:rsidRDefault="00D42B6B">
            <w:pPr>
              <w:jc w:val="center"/>
            </w:pPr>
            <w:r>
              <w:t>11</w:t>
            </w:r>
            <w:r w:rsidR="00FC596A">
              <w:t>.</w:t>
            </w:r>
          </w:p>
        </w:tc>
        <w:tc>
          <w:tcPr>
            <w:tcW w:w="6234" w:type="dxa"/>
          </w:tcPr>
          <w:p w14:paraId="419C101E" w14:textId="77777777" w:rsidR="00CB45B7" w:rsidRDefault="00FC596A">
            <w:pPr>
              <w:pBdr>
                <w:top w:val="nil"/>
                <w:left w:val="nil"/>
                <w:bottom w:val="nil"/>
                <w:right w:val="nil"/>
                <w:between w:val="nil"/>
              </w:pBdr>
              <w:ind w:left="-74"/>
              <w:jc w:val="both"/>
              <w:rPr>
                <w:color w:val="000000"/>
              </w:rPr>
            </w:pPr>
            <w:r>
              <w:rPr>
                <w:color w:val="000000"/>
              </w:rPr>
              <w:t>Батьківський всеобуч «Агресивна поведінка підлітків. Що таке батьківський авторитет»</w:t>
            </w:r>
            <w:r w:rsidR="00D8702C">
              <w:rPr>
                <w:color w:val="000000"/>
              </w:rPr>
              <w:t>.</w:t>
            </w:r>
          </w:p>
        </w:tc>
        <w:tc>
          <w:tcPr>
            <w:tcW w:w="1418" w:type="dxa"/>
          </w:tcPr>
          <w:p w14:paraId="1B2319D4" w14:textId="01DAEF6E" w:rsidR="00CB45B7" w:rsidRDefault="005C630D">
            <w:pPr>
              <w:jc w:val="center"/>
            </w:pPr>
            <w:r>
              <w:t>Б</w:t>
            </w:r>
            <w:r w:rsidR="00FC596A">
              <w:t>ерезень</w:t>
            </w:r>
          </w:p>
        </w:tc>
        <w:tc>
          <w:tcPr>
            <w:tcW w:w="1559" w:type="dxa"/>
          </w:tcPr>
          <w:p w14:paraId="2CA2A612" w14:textId="77777777" w:rsidR="00CB45B7" w:rsidRDefault="00D42B6B">
            <w:pPr>
              <w:jc w:val="center"/>
            </w:pPr>
            <w:r>
              <w:t>Білик М.І.</w:t>
            </w:r>
          </w:p>
          <w:p w14:paraId="76C9C206" w14:textId="77777777" w:rsidR="00CB45B7" w:rsidRDefault="00CB45B7">
            <w:pPr>
              <w:jc w:val="center"/>
            </w:pPr>
          </w:p>
        </w:tc>
        <w:tc>
          <w:tcPr>
            <w:tcW w:w="1134" w:type="dxa"/>
          </w:tcPr>
          <w:p w14:paraId="352556F1" w14:textId="77777777" w:rsidR="00CB45B7" w:rsidRDefault="00CB45B7">
            <w:pPr>
              <w:jc w:val="center"/>
              <w:rPr>
                <w:b/>
              </w:rPr>
            </w:pPr>
          </w:p>
        </w:tc>
      </w:tr>
      <w:tr w:rsidR="00CB45B7" w14:paraId="2B1CF74A" w14:textId="77777777" w:rsidTr="0010600A">
        <w:tc>
          <w:tcPr>
            <w:tcW w:w="570" w:type="dxa"/>
          </w:tcPr>
          <w:p w14:paraId="34CE5578" w14:textId="77777777" w:rsidR="00CB45B7" w:rsidRDefault="00D42B6B">
            <w:pPr>
              <w:jc w:val="center"/>
            </w:pPr>
            <w:r>
              <w:t>12</w:t>
            </w:r>
            <w:r w:rsidR="00FC596A">
              <w:t>.</w:t>
            </w:r>
          </w:p>
        </w:tc>
        <w:tc>
          <w:tcPr>
            <w:tcW w:w="6234" w:type="dxa"/>
          </w:tcPr>
          <w:p w14:paraId="6AB19DDB" w14:textId="77777777" w:rsidR="00CB45B7" w:rsidRDefault="00FC596A">
            <w:pPr>
              <w:pBdr>
                <w:top w:val="nil"/>
                <w:left w:val="nil"/>
                <w:bottom w:val="nil"/>
                <w:right w:val="nil"/>
                <w:between w:val="nil"/>
              </w:pBdr>
              <w:ind w:left="-74"/>
              <w:jc w:val="both"/>
              <w:rPr>
                <w:color w:val="000000"/>
              </w:rPr>
            </w:pPr>
            <w:r>
              <w:rPr>
                <w:color w:val="000000"/>
              </w:rPr>
              <w:t xml:space="preserve">Розробка пам’ятки «Маркери </w:t>
            </w:r>
            <w:proofErr w:type="spellStart"/>
            <w:r>
              <w:rPr>
                <w:color w:val="000000"/>
              </w:rPr>
              <w:t>булінгу</w:t>
            </w:r>
            <w:proofErr w:type="spellEnd"/>
            <w:r>
              <w:rPr>
                <w:color w:val="000000"/>
              </w:rPr>
              <w:t>»</w:t>
            </w:r>
            <w:r w:rsidR="00D8702C">
              <w:rPr>
                <w:color w:val="000000"/>
              </w:rPr>
              <w:t>.</w:t>
            </w:r>
          </w:p>
        </w:tc>
        <w:tc>
          <w:tcPr>
            <w:tcW w:w="1418" w:type="dxa"/>
          </w:tcPr>
          <w:p w14:paraId="3B01BC6A" w14:textId="5F4D4C91" w:rsidR="00CB45B7" w:rsidRDefault="00BB236F">
            <w:pPr>
              <w:jc w:val="center"/>
            </w:pPr>
            <w:r>
              <w:t>Берез</w:t>
            </w:r>
            <w:r w:rsidR="00FC596A">
              <w:t>ень</w:t>
            </w:r>
          </w:p>
        </w:tc>
        <w:tc>
          <w:tcPr>
            <w:tcW w:w="1559" w:type="dxa"/>
          </w:tcPr>
          <w:p w14:paraId="4CA610E3" w14:textId="77777777" w:rsidR="00CB45B7" w:rsidRDefault="00D42B6B" w:rsidP="0085509C">
            <w:pPr>
              <w:jc w:val="center"/>
            </w:pPr>
            <w:r>
              <w:t>Білик М.І.</w:t>
            </w:r>
          </w:p>
        </w:tc>
        <w:tc>
          <w:tcPr>
            <w:tcW w:w="1134" w:type="dxa"/>
          </w:tcPr>
          <w:p w14:paraId="19E2C143" w14:textId="77777777" w:rsidR="00CB45B7" w:rsidRDefault="00CB45B7">
            <w:pPr>
              <w:jc w:val="center"/>
              <w:rPr>
                <w:b/>
              </w:rPr>
            </w:pPr>
          </w:p>
        </w:tc>
      </w:tr>
      <w:tr w:rsidR="00CB45B7" w14:paraId="40D0715A" w14:textId="77777777" w:rsidTr="0010600A">
        <w:tc>
          <w:tcPr>
            <w:tcW w:w="570" w:type="dxa"/>
          </w:tcPr>
          <w:p w14:paraId="1147A475" w14:textId="77777777" w:rsidR="00CB45B7" w:rsidRDefault="00D42B6B">
            <w:pPr>
              <w:jc w:val="center"/>
            </w:pPr>
            <w:r>
              <w:t>13</w:t>
            </w:r>
            <w:r w:rsidR="00FC596A">
              <w:t>.</w:t>
            </w:r>
          </w:p>
        </w:tc>
        <w:tc>
          <w:tcPr>
            <w:tcW w:w="6234" w:type="dxa"/>
          </w:tcPr>
          <w:p w14:paraId="047CD66D" w14:textId="77777777" w:rsidR="00CB45B7" w:rsidRDefault="00FC596A">
            <w:pPr>
              <w:pBdr>
                <w:top w:val="nil"/>
                <w:left w:val="nil"/>
                <w:bottom w:val="nil"/>
                <w:right w:val="nil"/>
                <w:between w:val="nil"/>
              </w:pBdr>
              <w:ind w:left="-74"/>
              <w:jc w:val="both"/>
              <w:rPr>
                <w:color w:val="000000"/>
              </w:rPr>
            </w:pPr>
            <w:r>
              <w:rPr>
                <w:color w:val="000000"/>
              </w:rPr>
              <w:t xml:space="preserve">Складання порад «Як допомогти дітям упоратися з </w:t>
            </w:r>
            <w:proofErr w:type="spellStart"/>
            <w:r>
              <w:rPr>
                <w:color w:val="000000"/>
              </w:rPr>
              <w:t>булінгом</w:t>
            </w:r>
            <w:proofErr w:type="spellEnd"/>
            <w:r>
              <w:rPr>
                <w:color w:val="000000"/>
              </w:rPr>
              <w:t>»</w:t>
            </w:r>
            <w:r w:rsidR="00D8702C">
              <w:rPr>
                <w:color w:val="000000"/>
              </w:rPr>
              <w:t>.</w:t>
            </w:r>
          </w:p>
        </w:tc>
        <w:tc>
          <w:tcPr>
            <w:tcW w:w="1418" w:type="dxa"/>
          </w:tcPr>
          <w:p w14:paraId="443AD6BC" w14:textId="280FC854" w:rsidR="00CB45B7" w:rsidRDefault="00BB236F">
            <w:pPr>
              <w:jc w:val="center"/>
            </w:pPr>
            <w:r>
              <w:t>Квіт</w:t>
            </w:r>
            <w:r w:rsidR="00FC596A">
              <w:t>ень</w:t>
            </w:r>
          </w:p>
        </w:tc>
        <w:tc>
          <w:tcPr>
            <w:tcW w:w="1559" w:type="dxa"/>
          </w:tcPr>
          <w:p w14:paraId="204CBA8C" w14:textId="77777777" w:rsidR="00CB45B7" w:rsidRDefault="00D42B6B" w:rsidP="00EB10B4">
            <w:pPr>
              <w:jc w:val="center"/>
            </w:pPr>
            <w:r>
              <w:t>Білик М.І.</w:t>
            </w:r>
          </w:p>
        </w:tc>
        <w:tc>
          <w:tcPr>
            <w:tcW w:w="1134" w:type="dxa"/>
          </w:tcPr>
          <w:p w14:paraId="3A9D54F1" w14:textId="77777777" w:rsidR="00CB45B7" w:rsidRDefault="00CB45B7">
            <w:pPr>
              <w:jc w:val="center"/>
              <w:rPr>
                <w:b/>
              </w:rPr>
            </w:pPr>
          </w:p>
        </w:tc>
      </w:tr>
      <w:tr w:rsidR="00CB45B7" w14:paraId="241FC962" w14:textId="77777777" w:rsidTr="0010600A">
        <w:tc>
          <w:tcPr>
            <w:tcW w:w="9781" w:type="dxa"/>
            <w:gridSpan w:val="4"/>
          </w:tcPr>
          <w:p w14:paraId="17994E55" w14:textId="77777777" w:rsidR="00CB45B7" w:rsidRDefault="00FC596A">
            <w:pPr>
              <w:jc w:val="center"/>
              <w:rPr>
                <w:b/>
              </w:rPr>
            </w:pPr>
            <w:r>
              <w:rPr>
                <w:b/>
              </w:rPr>
              <w:t>Вторинна профілактика</w:t>
            </w:r>
          </w:p>
        </w:tc>
        <w:tc>
          <w:tcPr>
            <w:tcW w:w="1134" w:type="dxa"/>
          </w:tcPr>
          <w:p w14:paraId="6F5ED50A" w14:textId="77777777" w:rsidR="00CB45B7" w:rsidRDefault="00CB45B7">
            <w:pPr>
              <w:jc w:val="center"/>
              <w:rPr>
                <w:b/>
              </w:rPr>
            </w:pPr>
          </w:p>
        </w:tc>
      </w:tr>
      <w:tr w:rsidR="00CB45B7" w14:paraId="0BD21319" w14:textId="77777777" w:rsidTr="0010600A">
        <w:tc>
          <w:tcPr>
            <w:tcW w:w="570" w:type="dxa"/>
          </w:tcPr>
          <w:p w14:paraId="727D8C0A" w14:textId="77777777" w:rsidR="00CB45B7" w:rsidRDefault="00FC596A">
            <w:pPr>
              <w:jc w:val="center"/>
            </w:pPr>
            <w:r>
              <w:lastRenderedPageBreak/>
              <w:t>1.</w:t>
            </w:r>
          </w:p>
        </w:tc>
        <w:tc>
          <w:tcPr>
            <w:tcW w:w="6234" w:type="dxa"/>
          </w:tcPr>
          <w:p w14:paraId="55725ADC" w14:textId="77777777" w:rsidR="00CB45B7" w:rsidRDefault="00FC596A">
            <w:pPr>
              <w:pBdr>
                <w:top w:val="nil"/>
                <w:left w:val="nil"/>
                <w:bottom w:val="nil"/>
                <w:right w:val="nil"/>
                <w:between w:val="nil"/>
              </w:pBdr>
              <w:ind w:left="-74"/>
              <w:jc w:val="both"/>
              <w:rPr>
                <w:color w:val="000000"/>
              </w:rPr>
            </w:pPr>
            <w:r>
              <w:rPr>
                <w:color w:val="000000"/>
              </w:rPr>
              <w:t xml:space="preserve">Розгляд заяв про випадки </w:t>
            </w:r>
            <w:proofErr w:type="spellStart"/>
            <w:r>
              <w:rPr>
                <w:color w:val="000000"/>
              </w:rPr>
              <w:t>булінгу</w:t>
            </w:r>
            <w:proofErr w:type="spellEnd"/>
            <w:r>
              <w:rPr>
                <w:color w:val="000000"/>
              </w:rPr>
              <w:t xml:space="preserve"> </w:t>
            </w:r>
          </w:p>
        </w:tc>
        <w:tc>
          <w:tcPr>
            <w:tcW w:w="1418" w:type="dxa"/>
          </w:tcPr>
          <w:p w14:paraId="1F14943F" w14:textId="77777777" w:rsidR="00CB45B7" w:rsidRDefault="00FC596A">
            <w:r>
              <w:t>За заявою</w:t>
            </w:r>
          </w:p>
        </w:tc>
        <w:tc>
          <w:tcPr>
            <w:tcW w:w="1559" w:type="dxa"/>
          </w:tcPr>
          <w:p w14:paraId="7388050F" w14:textId="59329F0A" w:rsidR="00CB45B7" w:rsidRDefault="00FC596A">
            <w:r>
              <w:t xml:space="preserve">Адміністрація </w:t>
            </w:r>
            <w:r w:rsidR="00DB2FD6">
              <w:t>закладу освіти</w:t>
            </w:r>
          </w:p>
        </w:tc>
        <w:tc>
          <w:tcPr>
            <w:tcW w:w="1134" w:type="dxa"/>
          </w:tcPr>
          <w:p w14:paraId="4436F7ED" w14:textId="77777777" w:rsidR="00CB45B7" w:rsidRDefault="00CB45B7">
            <w:pPr>
              <w:jc w:val="center"/>
              <w:rPr>
                <w:b/>
              </w:rPr>
            </w:pPr>
          </w:p>
        </w:tc>
      </w:tr>
      <w:tr w:rsidR="00CB45B7" w14:paraId="1884CAE2" w14:textId="77777777" w:rsidTr="0010600A">
        <w:tc>
          <w:tcPr>
            <w:tcW w:w="570" w:type="dxa"/>
          </w:tcPr>
          <w:p w14:paraId="15334AF3" w14:textId="77777777" w:rsidR="00CB45B7" w:rsidRDefault="00FC596A">
            <w:pPr>
              <w:jc w:val="center"/>
            </w:pPr>
            <w:r>
              <w:t>2.</w:t>
            </w:r>
          </w:p>
        </w:tc>
        <w:tc>
          <w:tcPr>
            <w:tcW w:w="6234" w:type="dxa"/>
          </w:tcPr>
          <w:p w14:paraId="6BCF0DD6" w14:textId="77777777" w:rsidR="00CB45B7" w:rsidRDefault="00FC596A">
            <w:pPr>
              <w:ind w:left="-74"/>
            </w:pPr>
            <w:r>
              <w:t>Сеанси медіації (примирення)</w:t>
            </w:r>
          </w:p>
        </w:tc>
        <w:tc>
          <w:tcPr>
            <w:tcW w:w="1418" w:type="dxa"/>
          </w:tcPr>
          <w:p w14:paraId="0152C87A" w14:textId="2656C37A" w:rsidR="00CB45B7" w:rsidRDefault="00FC596A">
            <w:r>
              <w:t>За потреб</w:t>
            </w:r>
            <w:r w:rsidR="00BB236F">
              <w:t>и</w:t>
            </w:r>
          </w:p>
        </w:tc>
        <w:tc>
          <w:tcPr>
            <w:tcW w:w="1559" w:type="dxa"/>
          </w:tcPr>
          <w:p w14:paraId="5FE19C00" w14:textId="77777777" w:rsidR="00CB45B7" w:rsidRDefault="006554B3">
            <w:r>
              <w:t>Білик М.І.</w:t>
            </w:r>
          </w:p>
        </w:tc>
        <w:tc>
          <w:tcPr>
            <w:tcW w:w="1134" w:type="dxa"/>
          </w:tcPr>
          <w:p w14:paraId="6D2AA83B" w14:textId="77777777" w:rsidR="00CB45B7" w:rsidRDefault="00CB45B7">
            <w:pPr>
              <w:jc w:val="center"/>
              <w:rPr>
                <w:b/>
              </w:rPr>
            </w:pPr>
          </w:p>
        </w:tc>
      </w:tr>
    </w:tbl>
    <w:p w14:paraId="396805DC" w14:textId="77777777" w:rsidR="00CB45B7" w:rsidRDefault="00FC596A" w:rsidP="00D42B6B">
      <w:pPr>
        <w:tabs>
          <w:tab w:val="left" w:pos="237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 Заходи щодо формування позитивної мотивації у поведінці учасників освітнього процесу та реалізації підходу, заснованого на правах людини</w:t>
      </w:r>
    </w:p>
    <w:p w14:paraId="2DD1D161" w14:textId="77777777" w:rsidR="005C630D" w:rsidRDefault="005C630D" w:rsidP="00D42B6B">
      <w:pPr>
        <w:tabs>
          <w:tab w:val="left" w:pos="2370"/>
        </w:tabs>
        <w:spacing w:after="0" w:line="240" w:lineRule="auto"/>
        <w:rPr>
          <w:rFonts w:ascii="Times New Roman" w:eastAsia="Times New Roman" w:hAnsi="Times New Roman" w:cs="Times New Roman"/>
          <w:b/>
          <w:sz w:val="24"/>
          <w:szCs w:val="24"/>
        </w:rPr>
      </w:pPr>
    </w:p>
    <w:tbl>
      <w:tblPr>
        <w:tblStyle w:val="afd"/>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6234"/>
        <w:gridCol w:w="1418"/>
        <w:gridCol w:w="1559"/>
        <w:gridCol w:w="1134"/>
      </w:tblGrid>
      <w:tr w:rsidR="00CB45B7" w14:paraId="30051E15" w14:textId="77777777" w:rsidTr="00D42B6B">
        <w:tc>
          <w:tcPr>
            <w:tcW w:w="570" w:type="dxa"/>
          </w:tcPr>
          <w:p w14:paraId="66B5A6E1" w14:textId="77777777" w:rsidR="00CB45B7" w:rsidRDefault="00FC596A">
            <w:pPr>
              <w:jc w:val="center"/>
              <w:rPr>
                <w:b/>
              </w:rPr>
            </w:pPr>
            <w:r>
              <w:rPr>
                <w:b/>
              </w:rPr>
              <w:t>№</w:t>
            </w:r>
          </w:p>
          <w:p w14:paraId="61CFFD66" w14:textId="77777777" w:rsidR="00CB45B7" w:rsidRDefault="00FC596A">
            <w:pPr>
              <w:jc w:val="center"/>
              <w:rPr>
                <w:b/>
              </w:rPr>
            </w:pPr>
            <w:r>
              <w:rPr>
                <w:b/>
              </w:rPr>
              <w:t>з/п</w:t>
            </w:r>
          </w:p>
        </w:tc>
        <w:tc>
          <w:tcPr>
            <w:tcW w:w="6234" w:type="dxa"/>
          </w:tcPr>
          <w:p w14:paraId="03390EF8" w14:textId="77777777" w:rsidR="00CB45B7" w:rsidRDefault="00FC596A">
            <w:pPr>
              <w:jc w:val="center"/>
              <w:rPr>
                <w:b/>
              </w:rPr>
            </w:pPr>
            <w:r>
              <w:rPr>
                <w:b/>
              </w:rPr>
              <w:t>Заходи</w:t>
            </w:r>
          </w:p>
        </w:tc>
        <w:tc>
          <w:tcPr>
            <w:tcW w:w="1418" w:type="dxa"/>
          </w:tcPr>
          <w:p w14:paraId="3EFFFC90" w14:textId="77777777" w:rsidR="00CB45B7" w:rsidRPr="00D42B6B" w:rsidRDefault="00FC596A">
            <w:pPr>
              <w:jc w:val="center"/>
              <w:rPr>
                <w:b/>
                <w:sz w:val="18"/>
                <w:szCs w:val="18"/>
              </w:rPr>
            </w:pPr>
            <w:r w:rsidRPr="00D42B6B">
              <w:rPr>
                <w:b/>
                <w:sz w:val="18"/>
                <w:szCs w:val="18"/>
              </w:rPr>
              <w:t>Термін виконання</w:t>
            </w:r>
          </w:p>
        </w:tc>
        <w:tc>
          <w:tcPr>
            <w:tcW w:w="1559" w:type="dxa"/>
          </w:tcPr>
          <w:p w14:paraId="7D88EA31" w14:textId="77777777" w:rsidR="00CB45B7" w:rsidRPr="00D42B6B" w:rsidRDefault="00FC596A">
            <w:pPr>
              <w:jc w:val="center"/>
              <w:rPr>
                <w:b/>
                <w:sz w:val="18"/>
                <w:szCs w:val="18"/>
              </w:rPr>
            </w:pPr>
            <w:r w:rsidRPr="00D42B6B">
              <w:rPr>
                <w:b/>
                <w:sz w:val="18"/>
                <w:szCs w:val="18"/>
              </w:rPr>
              <w:t>Відповідальний</w:t>
            </w:r>
          </w:p>
        </w:tc>
        <w:tc>
          <w:tcPr>
            <w:tcW w:w="1134" w:type="dxa"/>
          </w:tcPr>
          <w:p w14:paraId="088D4E65" w14:textId="77777777" w:rsidR="00CB45B7" w:rsidRPr="00D42B6B" w:rsidRDefault="00FC596A">
            <w:pPr>
              <w:jc w:val="center"/>
              <w:rPr>
                <w:b/>
                <w:sz w:val="18"/>
                <w:szCs w:val="18"/>
              </w:rPr>
            </w:pPr>
            <w:r w:rsidRPr="00D42B6B">
              <w:rPr>
                <w:b/>
                <w:sz w:val="18"/>
                <w:szCs w:val="18"/>
              </w:rPr>
              <w:t>Відмітка про виконання</w:t>
            </w:r>
          </w:p>
        </w:tc>
      </w:tr>
      <w:tr w:rsidR="00CB45B7" w14:paraId="63512B68" w14:textId="77777777" w:rsidTr="006554B3">
        <w:tc>
          <w:tcPr>
            <w:tcW w:w="570" w:type="dxa"/>
          </w:tcPr>
          <w:p w14:paraId="4F5FD79B" w14:textId="77777777" w:rsidR="00CB45B7" w:rsidRDefault="00FC596A">
            <w:pPr>
              <w:jc w:val="center"/>
            </w:pPr>
            <w:r>
              <w:t>1.</w:t>
            </w:r>
          </w:p>
        </w:tc>
        <w:tc>
          <w:tcPr>
            <w:tcW w:w="6234" w:type="dxa"/>
          </w:tcPr>
          <w:p w14:paraId="2ADF3631" w14:textId="77777777" w:rsidR="00CB45B7" w:rsidRDefault="00FC596A">
            <w:pPr>
              <w:pBdr>
                <w:top w:val="nil"/>
                <w:left w:val="nil"/>
                <w:bottom w:val="nil"/>
                <w:right w:val="nil"/>
                <w:between w:val="nil"/>
              </w:pBdr>
              <w:rPr>
                <w:color w:val="000000"/>
              </w:rPr>
            </w:pPr>
            <w:r>
              <w:rPr>
                <w:color w:val="000000"/>
              </w:rPr>
              <w:t xml:space="preserve">Довести до відома працівників школи зміст Закону України «Про внесення змін до деяких законодавчих актів України щодо протидії </w:t>
            </w:r>
            <w:proofErr w:type="spellStart"/>
            <w:r>
              <w:rPr>
                <w:color w:val="000000"/>
              </w:rPr>
              <w:t>булінгу</w:t>
            </w:r>
            <w:proofErr w:type="spellEnd"/>
            <w:r>
              <w:rPr>
                <w:color w:val="000000"/>
              </w:rPr>
              <w:t xml:space="preserve"> (цькуванню)» від 18.12.2018 </w:t>
            </w:r>
            <w:r w:rsidR="0055324B">
              <w:rPr>
                <w:color w:val="000000"/>
              </w:rPr>
              <w:t xml:space="preserve"> р.</w:t>
            </w:r>
            <w:r>
              <w:rPr>
                <w:color w:val="000000"/>
              </w:rPr>
              <w:t>№ 2657-VIII</w:t>
            </w:r>
            <w:r w:rsidR="0055324B">
              <w:rPr>
                <w:color w:val="000000"/>
              </w:rPr>
              <w:t>, наказ  МОН України від 28.12.2019 р. №1646 «Деякі питання реагування на випадки боулінгу (цькування) та застосування заход</w:t>
            </w:r>
            <w:r w:rsidR="00A71540">
              <w:rPr>
                <w:color w:val="000000"/>
              </w:rPr>
              <w:t>ів виховного  впливу в закладах</w:t>
            </w:r>
            <w:r w:rsidR="0055324B">
              <w:rPr>
                <w:color w:val="000000"/>
              </w:rPr>
              <w:t>»</w:t>
            </w:r>
          </w:p>
        </w:tc>
        <w:tc>
          <w:tcPr>
            <w:tcW w:w="1418" w:type="dxa"/>
          </w:tcPr>
          <w:p w14:paraId="502ECA52" w14:textId="7F8F0657" w:rsidR="00CB45B7" w:rsidRDefault="00D42B6B">
            <w:pPr>
              <w:jc w:val="center"/>
            </w:pPr>
            <w:r>
              <w:t>Вересень 202</w:t>
            </w:r>
            <w:r w:rsidR="008509DB">
              <w:t>5</w:t>
            </w:r>
          </w:p>
        </w:tc>
        <w:tc>
          <w:tcPr>
            <w:tcW w:w="1559" w:type="dxa"/>
          </w:tcPr>
          <w:p w14:paraId="2E14816F" w14:textId="77777777" w:rsidR="00CB45B7" w:rsidRDefault="00D42B6B" w:rsidP="00D42B6B">
            <w:r>
              <w:t>Білик М.І.</w:t>
            </w:r>
          </w:p>
        </w:tc>
        <w:tc>
          <w:tcPr>
            <w:tcW w:w="1134" w:type="dxa"/>
          </w:tcPr>
          <w:p w14:paraId="63B64A67" w14:textId="77777777" w:rsidR="00CB45B7" w:rsidRDefault="00CB45B7">
            <w:pPr>
              <w:jc w:val="center"/>
              <w:rPr>
                <w:b/>
              </w:rPr>
            </w:pPr>
          </w:p>
        </w:tc>
      </w:tr>
      <w:tr w:rsidR="00CB45B7" w14:paraId="2C1E1439" w14:textId="77777777" w:rsidTr="006554B3">
        <w:tc>
          <w:tcPr>
            <w:tcW w:w="570" w:type="dxa"/>
          </w:tcPr>
          <w:p w14:paraId="3BFB1464" w14:textId="77777777" w:rsidR="00CB45B7" w:rsidRDefault="00FC596A">
            <w:pPr>
              <w:jc w:val="center"/>
            </w:pPr>
            <w:r>
              <w:t>2.</w:t>
            </w:r>
          </w:p>
        </w:tc>
        <w:tc>
          <w:tcPr>
            <w:tcW w:w="6234" w:type="dxa"/>
          </w:tcPr>
          <w:p w14:paraId="2A4A117A" w14:textId="77777777" w:rsidR="00CB45B7" w:rsidRDefault="00FC596A">
            <w:pPr>
              <w:pBdr>
                <w:top w:val="nil"/>
                <w:left w:val="nil"/>
                <w:bottom w:val="nil"/>
                <w:right w:val="nil"/>
                <w:between w:val="nil"/>
              </w:pBdr>
              <w:rPr>
                <w:color w:val="000000"/>
              </w:rPr>
            </w:pPr>
            <w:r>
              <w:rPr>
                <w:color w:val="000000"/>
              </w:rPr>
              <w:t>Довести до відома працівників школи</w:t>
            </w:r>
          </w:p>
          <w:p w14:paraId="768D444B" w14:textId="77777777" w:rsidR="00CB45B7" w:rsidRDefault="00FC596A">
            <w:pPr>
              <w:pBdr>
                <w:top w:val="nil"/>
                <w:left w:val="nil"/>
                <w:bottom w:val="nil"/>
                <w:right w:val="nil"/>
                <w:between w:val="nil"/>
              </w:pBdr>
              <w:rPr>
                <w:color w:val="000000"/>
              </w:rPr>
            </w:pPr>
            <w:r>
              <w:rPr>
                <w:color w:val="000000"/>
              </w:rPr>
              <w:t xml:space="preserve">1. Правила поведінки, </w:t>
            </w:r>
            <w:r>
              <w:t>права та</w:t>
            </w:r>
            <w:r>
              <w:rPr>
                <w:color w:val="000000"/>
              </w:rPr>
              <w:t xml:space="preserve"> обов’язки учнів  школи</w:t>
            </w:r>
          </w:p>
          <w:p w14:paraId="2481DC52" w14:textId="77777777" w:rsidR="00CB45B7" w:rsidRDefault="00FC596A">
            <w:pPr>
              <w:pBdr>
                <w:top w:val="nil"/>
                <w:left w:val="nil"/>
                <w:bottom w:val="nil"/>
                <w:right w:val="nil"/>
                <w:between w:val="nil"/>
              </w:pBdr>
              <w:rPr>
                <w:color w:val="000000"/>
              </w:rPr>
            </w:pPr>
            <w:r>
              <w:rPr>
                <w:color w:val="000000"/>
              </w:rPr>
              <w:t xml:space="preserve">2. Порядок реагування на доведені випадки </w:t>
            </w:r>
            <w:proofErr w:type="spellStart"/>
            <w:r>
              <w:rPr>
                <w:color w:val="000000"/>
              </w:rPr>
              <w:t>булінгу</w:t>
            </w:r>
            <w:proofErr w:type="spellEnd"/>
            <w:r>
              <w:rPr>
                <w:color w:val="000000"/>
              </w:rPr>
              <w:t xml:space="preserve"> (цькування) у закладі освіти та відповідальність осіб, причетних до </w:t>
            </w:r>
            <w:proofErr w:type="spellStart"/>
            <w:r>
              <w:rPr>
                <w:color w:val="000000"/>
              </w:rPr>
              <w:t>булінгу</w:t>
            </w:r>
            <w:proofErr w:type="spellEnd"/>
            <w:r>
              <w:rPr>
                <w:color w:val="000000"/>
              </w:rPr>
              <w:t xml:space="preserve"> (цькування).</w:t>
            </w:r>
          </w:p>
          <w:p w14:paraId="24EDFEFF" w14:textId="77777777" w:rsidR="00CB45B7" w:rsidRDefault="00FC596A">
            <w:pPr>
              <w:pBdr>
                <w:top w:val="nil"/>
                <w:left w:val="nil"/>
                <w:bottom w:val="nil"/>
                <w:right w:val="nil"/>
                <w:between w:val="nil"/>
              </w:pBdr>
              <w:rPr>
                <w:color w:val="000000"/>
              </w:rPr>
            </w:pPr>
            <w:r>
              <w:rPr>
                <w:color w:val="000000"/>
              </w:rPr>
              <w:t xml:space="preserve">3. Порядок подання та розгляду заяв про випадки </w:t>
            </w:r>
            <w:proofErr w:type="spellStart"/>
            <w:r>
              <w:rPr>
                <w:color w:val="000000"/>
              </w:rPr>
              <w:t>булінгу</w:t>
            </w:r>
            <w:proofErr w:type="spellEnd"/>
            <w:r>
              <w:rPr>
                <w:color w:val="000000"/>
              </w:rPr>
              <w:t xml:space="preserve"> (цькування) у закладі освіти</w:t>
            </w:r>
          </w:p>
        </w:tc>
        <w:tc>
          <w:tcPr>
            <w:tcW w:w="1418" w:type="dxa"/>
          </w:tcPr>
          <w:p w14:paraId="595C41DF" w14:textId="0B433FD8" w:rsidR="00CB45B7" w:rsidRDefault="00D42B6B">
            <w:pPr>
              <w:jc w:val="center"/>
            </w:pPr>
            <w:r>
              <w:t>Вересень 202</w:t>
            </w:r>
            <w:r w:rsidR="008509DB">
              <w:t>5</w:t>
            </w:r>
          </w:p>
        </w:tc>
        <w:tc>
          <w:tcPr>
            <w:tcW w:w="1559" w:type="dxa"/>
          </w:tcPr>
          <w:p w14:paraId="4357DB8F" w14:textId="77777777" w:rsidR="00CB45B7" w:rsidRDefault="00D42B6B">
            <w:pPr>
              <w:jc w:val="center"/>
            </w:pPr>
            <w:r>
              <w:t>Білик М.І.</w:t>
            </w:r>
          </w:p>
        </w:tc>
        <w:tc>
          <w:tcPr>
            <w:tcW w:w="1134" w:type="dxa"/>
          </w:tcPr>
          <w:p w14:paraId="1C8EC4BC" w14:textId="77777777" w:rsidR="00CB45B7" w:rsidRDefault="00CB45B7">
            <w:pPr>
              <w:jc w:val="center"/>
              <w:rPr>
                <w:b/>
              </w:rPr>
            </w:pPr>
          </w:p>
        </w:tc>
      </w:tr>
      <w:tr w:rsidR="00CB45B7" w14:paraId="34826F16" w14:textId="77777777" w:rsidTr="006554B3">
        <w:tc>
          <w:tcPr>
            <w:tcW w:w="570" w:type="dxa"/>
          </w:tcPr>
          <w:p w14:paraId="18FAA3D4" w14:textId="77777777" w:rsidR="00CB45B7" w:rsidRDefault="00FC596A">
            <w:pPr>
              <w:jc w:val="center"/>
            </w:pPr>
            <w:r>
              <w:t>3.</w:t>
            </w:r>
          </w:p>
        </w:tc>
        <w:tc>
          <w:tcPr>
            <w:tcW w:w="6234" w:type="dxa"/>
          </w:tcPr>
          <w:p w14:paraId="626BBCAD" w14:textId="77777777" w:rsidR="00CB45B7" w:rsidRDefault="00FC596A">
            <w:pPr>
              <w:pBdr>
                <w:top w:val="nil"/>
                <w:left w:val="nil"/>
                <w:bottom w:val="nil"/>
                <w:right w:val="nil"/>
                <w:between w:val="nil"/>
              </w:pBdr>
              <w:rPr>
                <w:color w:val="000000"/>
              </w:rPr>
            </w:pPr>
            <w:r>
              <w:rPr>
                <w:color w:val="000000"/>
              </w:rPr>
              <w:t>Забезпечити на веб-сайті школи відкритий доступ до такої інформації та документів:</w:t>
            </w:r>
          </w:p>
          <w:p w14:paraId="5A322FAF" w14:textId="77777777" w:rsidR="00CB45B7" w:rsidRDefault="00FC596A">
            <w:pPr>
              <w:pBdr>
                <w:top w:val="nil"/>
                <w:left w:val="nil"/>
                <w:bottom w:val="nil"/>
                <w:right w:val="nil"/>
                <w:between w:val="nil"/>
              </w:pBdr>
              <w:rPr>
                <w:color w:val="000000"/>
              </w:rPr>
            </w:pPr>
            <w:r>
              <w:rPr>
                <w:color w:val="000000"/>
              </w:rPr>
              <w:t xml:space="preserve">1. Правила поведінки, </w:t>
            </w:r>
            <w:r>
              <w:t>права та</w:t>
            </w:r>
            <w:r>
              <w:rPr>
                <w:color w:val="000000"/>
              </w:rPr>
              <w:t xml:space="preserve"> обов’язки учнів  школи</w:t>
            </w:r>
          </w:p>
          <w:p w14:paraId="525C298F" w14:textId="16B9351C" w:rsidR="00CB45B7" w:rsidRDefault="00FC596A">
            <w:pPr>
              <w:pBdr>
                <w:top w:val="nil"/>
                <w:left w:val="nil"/>
                <w:bottom w:val="nil"/>
                <w:right w:val="nil"/>
                <w:between w:val="nil"/>
              </w:pBdr>
              <w:rPr>
                <w:color w:val="000000"/>
              </w:rPr>
            </w:pPr>
            <w:r>
              <w:rPr>
                <w:color w:val="000000"/>
              </w:rPr>
              <w:t xml:space="preserve">2. План заходів  щодо </w:t>
            </w:r>
            <w:r>
              <w:t>запобігання</w:t>
            </w:r>
            <w:r>
              <w:rPr>
                <w:color w:val="000000"/>
              </w:rPr>
              <w:t xml:space="preserve"> та протидії </w:t>
            </w:r>
            <w:proofErr w:type="spellStart"/>
            <w:r>
              <w:rPr>
                <w:color w:val="000000"/>
              </w:rPr>
              <w:t>булінгу</w:t>
            </w:r>
            <w:proofErr w:type="spellEnd"/>
            <w:r>
              <w:rPr>
                <w:color w:val="000000"/>
              </w:rPr>
              <w:t xml:space="preserve"> (цькування) на 202</w:t>
            </w:r>
            <w:r w:rsidR="008509DB">
              <w:t>5</w:t>
            </w:r>
            <w:r>
              <w:rPr>
                <w:color w:val="000000"/>
              </w:rPr>
              <w:t>/202</w:t>
            </w:r>
            <w:r w:rsidR="008509DB">
              <w:t>6</w:t>
            </w:r>
            <w:r>
              <w:t xml:space="preserve"> </w:t>
            </w:r>
            <w:r>
              <w:rPr>
                <w:color w:val="000000"/>
              </w:rPr>
              <w:t>навчальний рік</w:t>
            </w:r>
          </w:p>
          <w:p w14:paraId="34B33CC0" w14:textId="77777777" w:rsidR="00CB45B7" w:rsidRDefault="00FC596A">
            <w:pPr>
              <w:pBdr>
                <w:top w:val="nil"/>
                <w:left w:val="nil"/>
                <w:bottom w:val="nil"/>
                <w:right w:val="nil"/>
                <w:between w:val="nil"/>
              </w:pBdr>
              <w:rPr>
                <w:color w:val="000000"/>
              </w:rPr>
            </w:pPr>
            <w:r>
              <w:rPr>
                <w:color w:val="000000"/>
              </w:rPr>
              <w:t xml:space="preserve">3. Порядок реагування на доведені випадки </w:t>
            </w:r>
            <w:proofErr w:type="spellStart"/>
            <w:r>
              <w:rPr>
                <w:color w:val="000000"/>
              </w:rPr>
              <w:t>булінгу</w:t>
            </w:r>
            <w:proofErr w:type="spellEnd"/>
            <w:r>
              <w:rPr>
                <w:color w:val="000000"/>
              </w:rPr>
              <w:t xml:space="preserve"> (цькування) у закладі освіти та відповідальність осіб, причетних до </w:t>
            </w:r>
            <w:proofErr w:type="spellStart"/>
            <w:r>
              <w:rPr>
                <w:color w:val="000000"/>
              </w:rPr>
              <w:t>булінгу</w:t>
            </w:r>
            <w:proofErr w:type="spellEnd"/>
            <w:r>
              <w:rPr>
                <w:color w:val="000000"/>
              </w:rPr>
              <w:t xml:space="preserve"> (цькування);</w:t>
            </w:r>
          </w:p>
          <w:p w14:paraId="5B2E5782" w14:textId="77777777" w:rsidR="00CB45B7" w:rsidRDefault="00FC596A">
            <w:pPr>
              <w:pBdr>
                <w:top w:val="nil"/>
                <w:left w:val="nil"/>
                <w:bottom w:val="nil"/>
                <w:right w:val="nil"/>
                <w:between w:val="nil"/>
              </w:pBdr>
              <w:rPr>
                <w:color w:val="000000"/>
              </w:rPr>
            </w:pPr>
            <w:r>
              <w:rPr>
                <w:color w:val="000000"/>
              </w:rPr>
              <w:t xml:space="preserve">4. Порядок подання та розгляду заяв про випадки </w:t>
            </w:r>
            <w:proofErr w:type="spellStart"/>
            <w:r>
              <w:rPr>
                <w:color w:val="000000"/>
              </w:rPr>
              <w:t>булінгу</w:t>
            </w:r>
            <w:proofErr w:type="spellEnd"/>
            <w:r>
              <w:rPr>
                <w:color w:val="000000"/>
              </w:rPr>
              <w:t xml:space="preserve"> (цькування) у закладі освіти</w:t>
            </w:r>
          </w:p>
        </w:tc>
        <w:tc>
          <w:tcPr>
            <w:tcW w:w="1418" w:type="dxa"/>
          </w:tcPr>
          <w:p w14:paraId="1BDFF430" w14:textId="33C211EA" w:rsidR="00CB45B7" w:rsidRDefault="00D42B6B">
            <w:pPr>
              <w:jc w:val="center"/>
            </w:pPr>
            <w:r>
              <w:t>Упродовж 202</w:t>
            </w:r>
            <w:r w:rsidR="008509DB">
              <w:t>5</w:t>
            </w:r>
            <w:r>
              <w:t>/202</w:t>
            </w:r>
            <w:r w:rsidR="008509DB">
              <w:t>6</w:t>
            </w:r>
            <w:r w:rsidR="00FC596A">
              <w:t xml:space="preserve"> навчального року</w:t>
            </w:r>
          </w:p>
        </w:tc>
        <w:tc>
          <w:tcPr>
            <w:tcW w:w="1559" w:type="dxa"/>
          </w:tcPr>
          <w:p w14:paraId="79A7A6BB" w14:textId="77777777" w:rsidR="00CB45B7" w:rsidRDefault="00D42B6B">
            <w:pPr>
              <w:jc w:val="center"/>
            </w:pPr>
            <w:r>
              <w:t>Білик М.І.</w:t>
            </w:r>
          </w:p>
        </w:tc>
        <w:tc>
          <w:tcPr>
            <w:tcW w:w="1134" w:type="dxa"/>
          </w:tcPr>
          <w:p w14:paraId="2FB45736" w14:textId="77777777" w:rsidR="00CB45B7" w:rsidRDefault="00CB45B7">
            <w:pPr>
              <w:jc w:val="center"/>
              <w:rPr>
                <w:b/>
              </w:rPr>
            </w:pPr>
          </w:p>
        </w:tc>
      </w:tr>
      <w:tr w:rsidR="00CB45B7" w14:paraId="1BB49320" w14:textId="77777777" w:rsidTr="006554B3">
        <w:tc>
          <w:tcPr>
            <w:tcW w:w="570" w:type="dxa"/>
          </w:tcPr>
          <w:p w14:paraId="0AEC68E0" w14:textId="77777777" w:rsidR="00CB45B7" w:rsidRDefault="00FC596A">
            <w:pPr>
              <w:jc w:val="center"/>
            </w:pPr>
            <w:r>
              <w:t>4.</w:t>
            </w:r>
          </w:p>
        </w:tc>
        <w:tc>
          <w:tcPr>
            <w:tcW w:w="6234" w:type="dxa"/>
          </w:tcPr>
          <w:p w14:paraId="2A801099" w14:textId="5A372526" w:rsidR="00CB45B7" w:rsidRDefault="00FC596A">
            <w:pPr>
              <w:ind w:left="-74"/>
              <w:jc w:val="both"/>
            </w:pPr>
            <w:r>
              <w:t>Забезпечення інформацією сайт</w:t>
            </w:r>
            <w:r w:rsidR="0085509C">
              <w:t>у</w:t>
            </w:r>
            <w:r>
              <w:t xml:space="preserve"> школи щодо застосування норм Закону України «Про внесення змін до деяких законодавчих актів України щодо протидії </w:t>
            </w:r>
            <w:proofErr w:type="spellStart"/>
            <w:r>
              <w:t>булінгу</w:t>
            </w:r>
            <w:proofErr w:type="spellEnd"/>
            <w:r>
              <w:t xml:space="preserve"> (цькування)» від 18 грудня 2018 року за №2657 </w:t>
            </w:r>
            <w:r w:rsidR="006436E1">
              <w:t>–</w:t>
            </w:r>
            <w:r>
              <w:t xml:space="preserve"> VIII</w:t>
            </w:r>
            <w:r w:rsidR="0055324B">
              <w:t xml:space="preserve">, </w:t>
            </w:r>
            <w:r w:rsidR="00A71540" w:rsidRPr="00A71540">
              <w:t>наказ</w:t>
            </w:r>
            <w:r w:rsidR="00A71540">
              <w:t>у</w:t>
            </w:r>
            <w:r w:rsidR="00A71540" w:rsidRPr="00A71540">
              <w:t xml:space="preserve">  МОН України від 28.12.2019 р. №1646 «Деякі питання реагування на випадки </w:t>
            </w:r>
            <w:proofErr w:type="spellStart"/>
            <w:r w:rsidR="00A71540" w:rsidRPr="00A71540">
              <w:t>булінгу</w:t>
            </w:r>
            <w:proofErr w:type="spellEnd"/>
            <w:r w:rsidR="00A71540" w:rsidRPr="00A71540">
              <w:t xml:space="preserve"> (цькування) та застосування заходів виховного  впливу в закладах»</w:t>
            </w:r>
          </w:p>
        </w:tc>
        <w:tc>
          <w:tcPr>
            <w:tcW w:w="1418" w:type="dxa"/>
          </w:tcPr>
          <w:p w14:paraId="0E099267" w14:textId="77777777" w:rsidR="00CB45B7" w:rsidRDefault="00D42B6B">
            <w:pPr>
              <w:jc w:val="center"/>
            </w:pPr>
            <w:r>
              <w:t>Упродовж</w:t>
            </w:r>
            <w:r w:rsidR="00FC596A">
              <w:t xml:space="preserve"> навчального року</w:t>
            </w:r>
          </w:p>
        </w:tc>
        <w:tc>
          <w:tcPr>
            <w:tcW w:w="1559" w:type="dxa"/>
          </w:tcPr>
          <w:p w14:paraId="20424493" w14:textId="77777777" w:rsidR="00CB45B7" w:rsidRDefault="00D42B6B">
            <w:pPr>
              <w:jc w:val="center"/>
            </w:pPr>
            <w:r>
              <w:t>Білик М.І.</w:t>
            </w:r>
          </w:p>
        </w:tc>
        <w:tc>
          <w:tcPr>
            <w:tcW w:w="1134" w:type="dxa"/>
          </w:tcPr>
          <w:p w14:paraId="294D75FF" w14:textId="77777777" w:rsidR="00CB45B7" w:rsidRDefault="00CB45B7">
            <w:pPr>
              <w:jc w:val="center"/>
              <w:rPr>
                <w:b/>
              </w:rPr>
            </w:pPr>
          </w:p>
        </w:tc>
      </w:tr>
    </w:tbl>
    <w:p w14:paraId="2C383DD8" w14:textId="77777777" w:rsidR="00124030" w:rsidRDefault="00124030" w:rsidP="00747DB4">
      <w:pPr>
        <w:tabs>
          <w:tab w:val="left" w:pos="2370"/>
        </w:tabs>
        <w:spacing w:after="0"/>
        <w:rPr>
          <w:rFonts w:ascii="Times New Roman" w:eastAsia="Times New Roman" w:hAnsi="Times New Roman" w:cs="Times New Roman"/>
          <w:b/>
          <w:sz w:val="24"/>
          <w:szCs w:val="24"/>
        </w:rPr>
      </w:pPr>
    </w:p>
    <w:p w14:paraId="451DE944" w14:textId="3868CC9B" w:rsidR="00747DB4" w:rsidRDefault="00FC596A" w:rsidP="00747DB4">
      <w:pPr>
        <w:tabs>
          <w:tab w:val="left" w:pos="2370"/>
        </w:tab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2.2.3. Заходи щодо забезпечення відвідування занять здобувачами освіти</w:t>
      </w:r>
    </w:p>
    <w:tbl>
      <w:tblPr>
        <w:tblStyle w:val="afe"/>
        <w:tblW w:w="1105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6379"/>
        <w:gridCol w:w="1418"/>
        <w:gridCol w:w="1559"/>
        <w:gridCol w:w="1134"/>
      </w:tblGrid>
      <w:tr w:rsidR="00CB45B7" w14:paraId="6F2534AF" w14:textId="77777777" w:rsidTr="00D8702C">
        <w:tc>
          <w:tcPr>
            <w:tcW w:w="567" w:type="dxa"/>
          </w:tcPr>
          <w:p w14:paraId="4C14F142" w14:textId="77777777" w:rsidR="00CB45B7" w:rsidRPr="00F55431" w:rsidRDefault="00FC596A">
            <w:pPr>
              <w:jc w:val="center"/>
              <w:rPr>
                <w:bCs/>
              </w:rPr>
            </w:pPr>
            <w:r w:rsidRPr="00F55431">
              <w:rPr>
                <w:bCs/>
              </w:rPr>
              <w:t>№</w:t>
            </w:r>
          </w:p>
          <w:p w14:paraId="5A784784" w14:textId="77777777" w:rsidR="00CB45B7" w:rsidRPr="00F55431" w:rsidRDefault="00FC596A">
            <w:pPr>
              <w:jc w:val="center"/>
              <w:rPr>
                <w:bCs/>
              </w:rPr>
            </w:pPr>
            <w:r w:rsidRPr="00F55431">
              <w:rPr>
                <w:bCs/>
              </w:rPr>
              <w:t>з/п</w:t>
            </w:r>
          </w:p>
        </w:tc>
        <w:tc>
          <w:tcPr>
            <w:tcW w:w="6379" w:type="dxa"/>
          </w:tcPr>
          <w:p w14:paraId="535C8B49" w14:textId="77777777" w:rsidR="00CB45B7" w:rsidRPr="00F55431" w:rsidRDefault="00FC596A">
            <w:pPr>
              <w:jc w:val="center"/>
              <w:rPr>
                <w:bCs/>
              </w:rPr>
            </w:pPr>
            <w:r w:rsidRPr="00F55431">
              <w:rPr>
                <w:bCs/>
              </w:rPr>
              <w:t>Заходи</w:t>
            </w:r>
          </w:p>
        </w:tc>
        <w:tc>
          <w:tcPr>
            <w:tcW w:w="1418" w:type="dxa"/>
          </w:tcPr>
          <w:p w14:paraId="205864C9" w14:textId="77777777" w:rsidR="00CB45B7" w:rsidRPr="00D42B6B" w:rsidRDefault="00FC596A">
            <w:pPr>
              <w:jc w:val="center"/>
              <w:rPr>
                <w:b/>
                <w:bCs/>
                <w:sz w:val="18"/>
                <w:szCs w:val="18"/>
              </w:rPr>
            </w:pPr>
            <w:r w:rsidRPr="00D42B6B">
              <w:rPr>
                <w:b/>
                <w:bCs/>
                <w:sz w:val="18"/>
                <w:szCs w:val="18"/>
              </w:rPr>
              <w:t>Термін виконання</w:t>
            </w:r>
          </w:p>
        </w:tc>
        <w:tc>
          <w:tcPr>
            <w:tcW w:w="1559" w:type="dxa"/>
          </w:tcPr>
          <w:p w14:paraId="7A1F30C2" w14:textId="77777777" w:rsidR="00CB45B7" w:rsidRPr="00D42B6B" w:rsidRDefault="00FC596A">
            <w:pPr>
              <w:jc w:val="center"/>
              <w:rPr>
                <w:b/>
                <w:bCs/>
                <w:sz w:val="18"/>
                <w:szCs w:val="18"/>
              </w:rPr>
            </w:pPr>
            <w:r w:rsidRPr="00D42B6B">
              <w:rPr>
                <w:b/>
                <w:bCs/>
                <w:sz w:val="18"/>
                <w:szCs w:val="18"/>
              </w:rPr>
              <w:t>Відповідальний</w:t>
            </w:r>
          </w:p>
        </w:tc>
        <w:tc>
          <w:tcPr>
            <w:tcW w:w="1134" w:type="dxa"/>
          </w:tcPr>
          <w:p w14:paraId="199E7618" w14:textId="77777777" w:rsidR="00CB45B7" w:rsidRPr="00D42B6B" w:rsidRDefault="00FC596A">
            <w:pPr>
              <w:jc w:val="center"/>
              <w:rPr>
                <w:b/>
                <w:bCs/>
                <w:sz w:val="18"/>
                <w:szCs w:val="18"/>
              </w:rPr>
            </w:pPr>
            <w:r w:rsidRPr="00D42B6B">
              <w:rPr>
                <w:b/>
                <w:bCs/>
                <w:sz w:val="18"/>
                <w:szCs w:val="18"/>
              </w:rPr>
              <w:t>Відмітка про виконання</w:t>
            </w:r>
          </w:p>
        </w:tc>
      </w:tr>
      <w:tr w:rsidR="00CB45B7" w14:paraId="416C9481" w14:textId="77777777" w:rsidTr="00D8702C">
        <w:tc>
          <w:tcPr>
            <w:tcW w:w="567" w:type="dxa"/>
          </w:tcPr>
          <w:p w14:paraId="0162FFBC" w14:textId="77777777" w:rsidR="00CB45B7" w:rsidRDefault="00FC596A">
            <w:pPr>
              <w:jc w:val="center"/>
            </w:pPr>
            <w:r>
              <w:t>1.</w:t>
            </w:r>
          </w:p>
        </w:tc>
        <w:tc>
          <w:tcPr>
            <w:tcW w:w="6379" w:type="dxa"/>
            <w:tcBorders>
              <w:top w:val="single" w:sz="4" w:space="0" w:color="000000"/>
              <w:left w:val="single" w:sz="4" w:space="0" w:color="000000"/>
              <w:bottom w:val="single" w:sz="4" w:space="0" w:color="000000"/>
              <w:right w:val="single" w:sz="4" w:space="0" w:color="000000"/>
            </w:tcBorders>
          </w:tcPr>
          <w:p w14:paraId="4DF980F9" w14:textId="77777777" w:rsidR="00E25EF4" w:rsidRDefault="00FC596A">
            <w:pPr>
              <w:jc w:val="both"/>
            </w:pPr>
            <w:r>
              <w:t>Скласти алгоритм контролю за відвідуванням занять здобувачами освіти</w:t>
            </w:r>
          </w:p>
        </w:tc>
        <w:tc>
          <w:tcPr>
            <w:tcW w:w="1418" w:type="dxa"/>
            <w:tcBorders>
              <w:top w:val="single" w:sz="4" w:space="0" w:color="000000"/>
              <w:left w:val="single" w:sz="4" w:space="0" w:color="000000"/>
              <w:bottom w:val="single" w:sz="4" w:space="0" w:color="000000"/>
              <w:right w:val="single" w:sz="4" w:space="0" w:color="000000"/>
            </w:tcBorders>
          </w:tcPr>
          <w:p w14:paraId="77D5BAB4" w14:textId="41A71E43" w:rsidR="00CB45B7" w:rsidRDefault="00D42B6B">
            <w:pPr>
              <w:jc w:val="center"/>
            </w:pPr>
            <w:r>
              <w:t>Вересень 202</w:t>
            </w:r>
            <w:r w:rsidR="0074437E">
              <w:t>5</w:t>
            </w:r>
          </w:p>
        </w:tc>
        <w:tc>
          <w:tcPr>
            <w:tcW w:w="1559" w:type="dxa"/>
          </w:tcPr>
          <w:p w14:paraId="5D68866C" w14:textId="77777777" w:rsidR="00CB45B7" w:rsidRDefault="00D42B6B">
            <w:r>
              <w:t>Білик М.І.</w:t>
            </w:r>
          </w:p>
        </w:tc>
        <w:tc>
          <w:tcPr>
            <w:tcW w:w="1134" w:type="dxa"/>
          </w:tcPr>
          <w:p w14:paraId="0DF9C0F8" w14:textId="77777777" w:rsidR="00CB45B7" w:rsidRDefault="00CB45B7">
            <w:pPr>
              <w:jc w:val="center"/>
            </w:pPr>
          </w:p>
        </w:tc>
      </w:tr>
      <w:tr w:rsidR="00CB45B7" w14:paraId="578038D0" w14:textId="77777777" w:rsidTr="00D8702C">
        <w:tc>
          <w:tcPr>
            <w:tcW w:w="567" w:type="dxa"/>
          </w:tcPr>
          <w:p w14:paraId="7D89EB5B" w14:textId="77777777" w:rsidR="00CB45B7" w:rsidRDefault="009172BE">
            <w:pPr>
              <w:jc w:val="center"/>
            </w:pPr>
            <w:r>
              <w:t>2</w:t>
            </w:r>
            <w:r w:rsidR="00FC596A">
              <w:t>.</w:t>
            </w:r>
          </w:p>
        </w:tc>
        <w:tc>
          <w:tcPr>
            <w:tcW w:w="6379" w:type="dxa"/>
            <w:tcBorders>
              <w:top w:val="single" w:sz="4" w:space="0" w:color="000000"/>
              <w:left w:val="single" w:sz="4" w:space="0" w:color="000000"/>
              <w:bottom w:val="single" w:sz="4" w:space="0" w:color="000000"/>
              <w:right w:val="single" w:sz="4" w:space="0" w:color="000000"/>
            </w:tcBorders>
          </w:tcPr>
          <w:p w14:paraId="2F1701BD" w14:textId="77777777" w:rsidR="00CB45B7" w:rsidRDefault="00FC596A" w:rsidP="00D42B6B">
            <w:pPr>
              <w:jc w:val="both"/>
            </w:pPr>
            <w:r>
              <w:t>Засідання Ради профілактики</w:t>
            </w:r>
            <w:r w:rsidR="00D42B6B">
              <w:t>.</w:t>
            </w:r>
            <w:r>
              <w:tab/>
              <w:t>Система роботи закладу освіти з питання контролю за відвідуванням учнів занять.</w:t>
            </w:r>
          </w:p>
        </w:tc>
        <w:tc>
          <w:tcPr>
            <w:tcW w:w="1418" w:type="dxa"/>
            <w:tcBorders>
              <w:top w:val="single" w:sz="4" w:space="0" w:color="000000"/>
              <w:left w:val="single" w:sz="4" w:space="0" w:color="000000"/>
              <w:bottom w:val="single" w:sz="4" w:space="0" w:color="000000"/>
              <w:right w:val="single" w:sz="4" w:space="0" w:color="000000"/>
            </w:tcBorders>
          </w:tcPr>
          <w:p w14:paraId="20AA76EB" w14:textId="70CFEC84" w:rsidR="00CB45B7" w:rsidRDefault="00C36F10">
            <w:pPr>
              <w:jc w:val="center"/>
            </w:pPr>
            <w:r>
              <w:t>в</w:t>
            </w:r>
            <w:r w:rsidR="00D42B6B">
              <w:t>ересень 202</w:t>
            </w:r>
            <w:r w:rsidR="00DB34A1">
              <w:t>5</w:t>
            </w:r>
          </w:p>
        </w:tc>
        <w:tc>
          <w:tcPr>
            <w:tcW w:w="1559" w:type="dxa"/>
          </w:tcPr>
          <w:p w14:paraId="46A0E53F" w14:textId="77777777" w:rsidR="00CB45B7" w:rsidRDefault="00D42B6B">
            <w:r>
              <w:t>Білик М.І.</w:t>
            </w:r>
          </w:p>
        </w:tc>
        <w:tc>
          <w:tcPr>
            <w:tcW w:w="1134" w:type="dxa"/>
          </w:tcPr>
          <w:p w14:paraId="25876D7E" w14:textId="77777777" w:rsidR="00CB45B7" w:rsidRDefault="00CB45B7">
            <w:pPr>
              <w:jc w:val="center"/>
            </w:pPr>
          </w:p>
        </w:tc>
      </w:tr>
      <w:tr w:rsidR="00CB45B7" w14:paraId="353202AE" w14:textId="77777777" w:rsidTr="00D8702C">
        <w:tc>
          <w:tcPr>
            <w:tcW w:w="567" w:type="dxa"/>
          </w:tcPr>
          <w:p w14:paraId="6D106CAF" w14:textId="77777777" w:rsidR="00CB45B7" w:rsidRDefault="009172BE">
            <w:pPr>
              <w:jc w:val="center"/>
            </w:pPr>
            <w:r>
              <w:t>3</w:t>
            </w:r>
            <w:r w:rsidR="00FC596A">
              <w:t>.</w:t>
            </w:r>
          </w:p>
        </w:tc>
        <w:tc>
          <w:tcPr>
            <w:tcW w:w="6379" w:type="dxa"/>
            <w:tcBorders>
              <w:top w:val="single" w:sz="4" w:space="0" w:color="000000"/>
              <w:left w:val="single" w:sz="4" w:space="0" w:color="000000"/>
              <w:bottom w:val="single" w:sz="4" w:space="0" w:color="000000"/>
              <w:right w:val="single" w:sz="4" w:space="0" w:color="000000"/>
            </w:tcBorders>
          </w:tcPr>
          <w:p w14:paraId="2A266FB6" w14:textId="77777777" w:rsidR="00CB45B7" w:rsidRDefault="00FC596A">
            <w:pPr>
              <w:jc w:val="both"/>
            </w:pPr>
            <w:r>
              <w:t>Організувати контроль за відвідуванням</w:t>
            </w:r>
            <w:r w:rsidR="00C36F10">
              <w:t xml:space="preserve"> (спізненнями)</w:t>
            </w:r>
            <w:r>
              <w:t xml:space="preserve"> учнями навчальних занять.</w:t>
            </w:r>
          </w:p>
        </w:tc>
        <w:tc>
          <w:tcPr>
            <w:tcW w:w="1418" w:type="dxa"/>
            <w:tcBorders>
              <w:top w:val="single" w:sz="4" w:space="0" w:color="000000"/>
              <w:left w:val="single" w:sz="4" w:space="0" w:color="000000"/>
              <w:bottom w:val="single" w:sz="4" w:space="0" w:color="000000"/>
              <w:right w:val="single" w:sz="4" w:space="0" w:color="000000"/>
            </w:tcBorders>
          </w:tcPr>
          <w:p w14:paraId="1F984F98" w14:textId="77777777" w:rsidR="00CB45B7" w:rsidRDefault="00C36F10">
            <w:pPr>
              <w:jc w:val="center"/>
            </w:pPr>
            <w:r>
              <w:t>у</w:t>
            </w:r>
            <w:r w:rsidR="00D42B6B">
              <w:t xml:space="preserve">продовж  </w:t>
            </w:r>
            <w:proofErr w:type="spellStart"/>
            <w:r w:rsidR="00D42B6B">
              <w:t>н.р</w:t>
            </w:r>
            <w:proofErr w:type="spellEnd"/>
            <w:r w:rsidR="00D42B6B">
              <w:t>.</w:t>
            </w:r>
          </w:p>
        </w:tc>
        <w:tc>
          <w:tcPr>
            <w:tcW w:w="1559" w:type="dxa"/>
          </w:tcPr>
          <w:p w14:paraId="31322FB8" w14:textId="77777777" w:rsidR="00CB45B7" w:rsidRDefault="00D42B6B">
            <w:r>
              <w:t>Білик М.І.</w:t>
            </w:r>
          </w:p>
        </w:tc>
        <w:tc>
          <w:tcPr>
            <w:tcW w:w="1134" w:type="dxa"/>
          </w:tcPr>
          <w:p w14:paraId="6D5D73D7" w14:textId="77777777" w:rsidR="00CB45B7" w:rsidRDefault="00CB45B7">
            <w:pPr>
              <w:jc w:val="center"/>
            </w:pPr>
          </w:p>
        </w:tc>
      </w:tr>
      <w:tr w:rsidR="00CB45B7" w14:paraId="261C57CE" w14:textId="77777777" w:rsidTr="00D8702C">
        <w:tc>
          <w:tcPr>
            <w:tcW w:w="567" w:type="dxa"/>
          </w:tcPr>
          <w:p w14:paraId="5A9DA58D" w14:textId="77777777" w:rsidR="00CB45B7" w:rsidRDefault="009172BE">
            <w:pPr>
              <w:jc w:val="center"/>
            </w:pPr>
            <w:r>
              <w:t>4</w:t>
            </w:r>
            <w:r w:rsidR="00FC596A">
              <w:t>.</w:t>
            </w:r>
          </w:p>
        </w:tc>
        <w:tc>
          <w:tcPr>
            <w:tcW w:w="6379" w:type="dxa"/>
            <w:tcBorders>
              <w:top w:val="single" w:sz="4" w:space="0" w:color="000000"/>
              <w:left w:val="single" w:sz="4" w:space="0" w:color="000000"/>
              <w:bottom w:val="single" w:sz="4" w:space="0" w:color="000000"/>
              <w:right w:val="single" w:sz="4" w:space="0" w:color="000000"/>
            </w:tcBorders>
          </w:tcPr>
          <w:p w14:paraId="6CE4F1FB" w14:textId="77777777" w:rsidR="00CB45B7" w:rsidRDefault="00C36F10">
            <w:pPr>
              <w:jc w:val="both"/>
            </w:pPr>
            <w:r>
              <w:t xml:space="preserve">Проводити </w:t>
            </w:r>
            <w:r w:rsidR="00FC596A">
              <w:t>бесіди з класними керівниками з питання  контролю за відвідуванням занять учнями  ( раз на два тижні)</w:t>
            </w:r>
          </w:p>
        </w:tc>
        <w:tc>
          <w:tcPr>
            <w:tcW w:w="1418" w:type="dxa"/>
            <w:tcBorders>
              <w:top w:val="single" w:sz="4" w:space="0" w:color="000000"/>
              <w:left w:val="single" w:sz="4" w:space="0" w:color="000000"/>
              <w:bottom w:val="single" w:sz="4" w:space="0" w:color="000000"/>
              <w:right w:val="single" w:sz="4" w:space="0" w:color="000000"/>
            </w:tcBorders>
          </w:tcPr>
          <w:p w14:paraId="26240945" w14:textId="77777777" w:rsidR="00CB45B7" w:rsidRDefault="00C36F10">
            <w:pPr>
              <w:jc w:val="center"/>
            </w:pPr>
            <w:r>
              <w:t xml:space="preserve">упродовж </w:t>
            </w:r>
            <w:r w:rsidR="009172BE">
              <w:t xml:space="preserve"> </w:t>
            </w:r>
            <w:proofErr w:type="spellStart"/>
            <w:r w:rsidR="009172BE">
              <w:t>н.р</w:t>
            </w:r>
            <w:proofErr w:type="spellEnd"/>
            <w:r w:rsidR="009172BE">
              <w:t>.</w:t>
            </w:r>
          </w:p>
        </w:tc>
        <w:tc>
          <w:tcPr>
            <w:tcW w:w="1559" w:type="dxa"/>
          </w:tcPr>
          <w:p w14:paraId="4F8462DF" w14:textId="77777777" w:rsidR="00CB45B7" w:rsidRDefault="00C36F10">
            <w:r>
              <w:t>Білик М.І.</w:t>
            </w:r>
          </w:p>
        </w:tc>
        <w:tc>
          <w:tcPr>
            <w:tcW w:w="1134" w:type="dxa"/>
          </w:tcPr>
          <w:p w14:paraId="24D1F7CE" w14:textId="77777777" w:rsidR="00CB45B7" w:rsidRDefault="00CB45B7">
            <w:pPr>
              <w:jc w:val="center"/>
            </w:pPr>
          </w:p>
        </w:tc>
      </w:tr>
      <w:tr w:rsidR="00CB45B7" w14:paraId="1D538A8E" w14:textId="77777777" w:rsidTr="00D8702C">
        <w:tc>
          <w:tcPr>
            <w:tcW w:w="567" w:type="dxa"/>
          </w:tcPr>
          <w:p w14:paraId="286135A1" w14:textId="77777777" w:rsidR="00CB45B7" w:rsidRDefault="009172BE">
            <w:pPr>
              <w:jc w:val="center"/>
            </w:pPr>
            <w:r>
              <w:t>5</w:t>
            </w:r>
            <w:r w:rsidR="00FC596A">
              <w:t>.</w:t>
            </w:r>
          </w:p>
        </w:tc>
        <w:tc>
          <w:tcPr>
            <w:tcW w:w="6379" w:type="dxa"/>
            <w:tcBorders>
              <w:top w:val="single" w:sz="4" w:space="0" w:color="000000"/>
              <w:left w:val="single" w:sz="4" w:space="0" w:color="000000"/>
              <w:bottom w:val="single" w:sz="4" w:space="0" w:color="000000"/>
              <w:right w:val="single" w:sz="4" w:space="0" w:color="000000"/>
            </w:tcBorders>
          </w:tcPr>
          <w:p w14:paraId="34533961" w14:textId="77777777" w:rsidR="00CB45B7" w:rsidRDefault="00FC596A">
            <w:pPr>
              <w:jc w:val="both"/>
            </w:pPr>
            <w:r>
              <w:t xml:space="preserve">Аналіз роботи класних керівників з питання контролю за відвідуванням занять учнями  </w:t>
            </w:r>
          </w:p>
        </w:tc>
        <w:tc>
          <w:tcPr>
            <w:tcW w:w="1418" w:type="dxa"/>
            <w:tcBorders>
              <w:top w:val="single" w:sz="4" w:space="0" w:color="000000"/>
              <w:left w:val="single" w:sz="4" w:space="0" w:color="000000"/>
              <w:bottom w:val="single" w:sz="4" w:space="0" w:color="000000"/>
              <w:right w:val="single" w:sz="4" w:space="0" w:color="000000"/>
            </w:tcBorders>
          </w:tcPr>
          <w:p w14:paraId="77CD1A8C" w14:textId="7777A035" w:rsidR="00CB45B7" w:rsidRDefault="00C36F10" w:rsidP="00C36F10">
            <w:r>
              <w:t xml:space="preserve">1 раз на </w:t>
            </w:r>
            <w:r w:rsidR="00747DB4">
              <w:t>семестр</w:t>
            </w:r>
          </w:p>
        </w:tc>
        <w:tc>
          <w:tcPr>
            <w:tcW w:w="1559" w:type="dxa"/>
          </w:tcPr>
          <w:p w14:paraId="128064AC" w14:textId="77777777" w:rsidR="00CB45B7" w:rsidRDefault="00C36F10">
            <w:r>
              <w:t>Білик М.І.</w:t>
            </w:r>
          </w:p>
        </w:tc>
        <w:tc>
          <w:tcPr>
            <w:tcW w:w="1134" w:type="dxa"/>
          </w:tcPr>
          <w:p w14:paraId="62A2DF0B" w14:textId="77777777" w:rsidR="00CB45B7" w:rsidRDefault="00CB45B7">
            <w:pPr>
              <w:jc w:val="center"/>
            </w:pPr>
          </w:p>
        </w:tc>
      </w:tr>
      <w:tr w:rsidR="00CB45B7" w14:paraId="69CFFF0D" w14:textId="77777777" w:rsidTr="00D8702C">
        <w:tc>
          <w:tcPr>
            <w:tcW w:w="567" w:type="dxa"/>
          </w:tcPr>
          <w:p w14:paraId="28F73018" w14:textId="77777777" w:rsidR="00CB45B7" w:rsidRDefault="009172BE">
            <w:pPr>
              <w:jc w:val="center"/>
            </w:pPr>
            <w:r>
              <w:t>6</w:t>
            </w:r>
            <w:r w:rsidR="00FC596A">
              <w:t>.</w:t>
            </w:r>
          </w:p>
        </w:tc>
        <w:tc>
          <w:tcPr>
            <w:tcW w:w="6379" w:type="dxa"/>
            <w:tcBorders>
              <w:top w:val="single" w:sz="4" w:space="0" w:color="000000"/>
              <w:left w:val="single" w:sz="4" w:space="0" w:color="000000"/>
              <w:bottom w:val="single" w:sz="4" w:space="0" w:color="000000"/>
              <w:right w:val="single" w:sz="4" w:space="0" w:color="000000"/>
            </w:tcBorders>
          </w:tcPr>
          <w:p w14:paraId="2DFCDFA3" w14:textId="77777777" w:rsidR="00CB45B7" w:rsidRDefault="00C36F10">
            <w:pPr>
              <w:jc w:val="both"/>
            </w:pPr>
            <w:r>
              <w:t>Відвідання родин</w:t>
            </w:r>
            <w:r w:rsidR="00FC596A">
              <w:t xml:space="preserve"> з метою вивчення умов утримання дітей та забезпечення їх навчання</w:t>
            </w:r>
          </w:p>
        </w:tc>
        <w:tc>
          <w:tcPr>
            <w:tcW w:w="1418" w:type="dxa"/>
            <w:tcBorders>
              <w:top w:val="single" w:sz="4" w:space="0" w:color="000000"/>
              <w:left w:val="single" w:sz="4" w:space="0" w:color="000000"/>
              <w:bottom w:val="single" w:sz="4" w:space="0" w:color="000000"/>
              <w:right w:val="single" w:sz="4" w:space="0" w:color="000000"/>
            </w:tcBorders>
          </w:tcPr>
          <w:p w14:paraId="591C3EAA" w14:textId="7BBD6922" w:rsidR="00CB45B7" w:rsidRDefault="009172BE">
            <w:pPr>
              <w:jc w:val="center"/>
            </w:pPr>
            <w:r>
              <w:t>в</w:t>
            </w:r>
            <w:r w:rsidR="00C36F10">
              <w:t>ересень 202</w:t>
            </w:r>
            <w:r w:rsidR="00DB34A1">
              <w:t>5</w:t>
            </w:r>
          </w:p>
        </w:tc>
        <w:tc>
          <w:tcPr>
            <w:tcW w:w="1559" w:type="dxa"/>
          </w:tcPr>
          <w:p w14:paraId="2B9CE06B" w14:textId="77777777" w:rsidR="00CB45B7" w:rsidRDefault="00C36F10">
            <w:r>
              <w:t>класні керівники</w:t>
            </w:r>
          </w:p>
        </w:tc>
        <w:tc>
          <w:tcPr>
            <w:tcW w:w="1134" w:type="dxa"/>
          </w:tcPr>
          <w:p w14:paraId="3C5A287C" w14:textId="77777777" w:rsidR="00CB45B7" w:rsidRDefault="00CB45B7">
            <w:pPr>
              <w:jc w:val="center"/>
            </w:pPr>
          </w:p>
        </w:tc>
      </w:tr>
      <w:tr w:rsidR="00CB45B7" w14:paraId="049DCA63" w14:textId="77777777" w:rsidTr="00D8702C">
        <w:tc>
          <w:tcPr>
            <w:tcW w:w="567" w:type="dxa"/>
          </w:tcPr>
          <w:p w14:paraId="6B78860A" w14:textId="77777777" w:rsidR="00CB45B7" w:rsidRDefault="009172BE">
            <w:pPr>
              <w:jc w:val="center"/>
            </w:pPr>
            <w:r>
              <w:t>7</w:t>
            </w:r>
            <w:r w:rsidR="00FC596A">
              <w:t>.</w:t>
            </w:r>
          </w:p>
        </w:tc>
        <w:tc>
          <w:tcPr>
            <w:tcW w:w="6379" w:type="dxa"/>
            <w:tcBorders>
              <w:top w:val="single" w:sz="4" w:space="0" w:color="000000"/>
              <w:left w:val="single" w:sz="4" w:space="0" w:color="000000"/>
              <w:bottom w:val="single" w:sz="4" w:space="0" w:color="000000"/>
              <w:right w:val="single" w:sz="4" w:space="0" w:color="000000"/>
            </w:tcBorders>
          </w:tcPr>
          <w:p w14:paraId="09BB1231" w14:textId="4AF6E382" w:rsidR="00CB45B7" w:rsidRDefault="00FC596A">
            <w:pPr>
              <w:jc w:val="both"/>
            </w:pPr>
            <w:r>
              <w:t>Засіда</w:t>
            </w:r>
            <w:r w:rsidR="009172BE">
              <w:t>ння Ради профілактики.</w:t>
            </w:r>
            <w:r w:rsidR="00283541">
              <w:t xml:space="preserve"> </w:t>
            </w:r>
            <w:r w:rsidR="009172BE">
              <w:t xml:space="preserve">Про результати </w:t>
            </w:r>
            <w:r>
              <w:t>контролю за відвідуванням учнями навчальних занять.</w:t>
            </w:r>
          </w:p>
        </w:tc>
        <w:tc>
          <w:tcPr>
            <w:tcW w:w="1418" w:type="dxa"/>
            <w:tcBorders>
              <w:top w:val="single" w:sz="4" w:space="0" w:color="000000"/>
              <w:left w:val="single" w:sz="4" w:space="0" w:color="000000"/>
              <w:bottom w:val="single" w:sz="4" w:space="0" w:color="000000"/>
              <w:right w:val="single" w:sz="4" w:space="0" w:color="000000"/>
            </w:tcBorders>
          </w:tcPr>
          <w:p w14:paraId="68B58C48" w14:textId="77777777" w:rsidR="00CB45B7" w:rsidRDefault="00C36F10">
            <w:pPr>
              <w:jc w:val="center"/>
            </w:pPr>
            <w:r>
              <w:t>л</w:t>
            </w:r>
            <w:r w:rsidR="00FC596A">
              <w:t>истопад</w:t>
            </w:r>
          </w:p>
          <w:p w14:paraId="17D3A5FD" w14:textId="77777777" w:rsidR="00CB45B7" w:rsidRDefault="00FC596A">
            <w:pPr>
              <w:jc w:val="center"/>
            </w:pPr>
            <w:r>
              <w:t>квітень</w:t>
            </w:r>
          </w:p>
        </w:tc>
        <w:tc>
          <w:tcPr>
            <w:tcW w:w="1559" w:type="dxa"/>
          </w:tcPr>
          <w:p w14:paraId="2D9389BE" w14:textId="77777777" w:rsidR="00CB45B7" w:rsidRDefault="00C36F10">
            <w:r>
              <w:t>Білик М.І.</w:t>
            </w:r>
          </w:p>
        </w:tc>
        <w:tc>
          <w:tcPr>
            <w:tcW w:w="1134" w:type="dxa"/>
          </w:tcPr>
          <w:p w14:paraId="101805A8" w14:textId="77777777" w:rsidR="00CB45B7" w:rsidRDefault="00CB45B7">
            <w:pPr>
              <w:jc w:val="center"/>
            </w:pPr>
          </w:p>
        </w:tc>
      </w:tr>
      <w:tr w:rsidR="00CB45B7" w14:paraId="2EE63139" w14:textId="77777777" w:rsidTr="00D8702C">
        <w:tc>
          <w:tcPr>
            <w:tcW w:w="567" w:type="dxa"/>
          </w:tcPr>
          <w:p w14:paraId="3469EEF7" w14:textId="77777777" w:rsidR="00CB45B7" w:rsidRDefault="009172BE">
            <w:pPr>
              <w:jc w:val="center"/>
            </w:pPr>
            <w:r>
              <w:t>8</w:t>
            </w:r>
            <w:r w:rsidR="00FC596A">
              <w:t>.</w:t>
            </w:r>
          </w:p>
        </w:tc>
        <w:tc>
          <w:tcPr>
            <w:tcW w:w="6379" w:type="dxa"/>
            <w:tcBorders>
              <w:top w:val="single" w:sz="4" w:space="0" w:color="000000"/>
              <w:left w:val="single" w:sz="4" w:space="0" w:color="000000"/>
              <w:bottom w:val="single" w:sz="4" w:space="0" w:color="000000"/>
              <w:right w:val="single" w:sz="4" w:space="0" w:color="000000"/>
            </w:tcBorders>
          </w:tcPr>
          <w:p w14:paraId="5F0139A5" w14:textId="7C82C4A5" w:rsidR="00CB45B7" w:rsidRDefault="00FC596A">
            <w:pPr>
              <w:jc w:val="both"/>
            </w:pPr>
            <w:r>
              <w:t>Нарада при директорові</w:t>
            </w:r>
            <w:r w:rsidR="006554B3">
              <w:t>.</w:t>
            </w:r>
            <w:r w:rsidR="00283541">
              <w:t xml:space="preserve"> </w:t>
            </w:r>
            <w:r>
              <w:t xml:space="preserve">Про стан відвідування занять здобувачами освіти  </w:t>
            </w:r>
          </w:p>
        </w:tc>
        <w:tc>
          <w:tcPr>
            <w:tcW w:w="1418" w:type="dxa"/>
            <w:tcBorders>
              <w:top w:val="single" w:sz="4" w:space="0" w:color="000000"/>
              <w:left w:val="single" w:sz="4" w:space="0" w:color="000000"/>
              <w:bottom w:val="single" w:sz="4" w:space="0" w:color="000000"/>
              <w:right w:val="single" w:sz="4" w:space="0" w:color="000000"/>
            </w:tcBorders>
          </w:tcPr>
          <w:p w14:paraId="4D0D4675" w14:textId="77777777" w:rsidR="00CB45B7" w:rsidRDefault="00C36F10" w:rsidP="00C36F10">
            <w:r>
              <w:t>1 раз в місяць</w:t>
            </w:r>
          </w:p>
        </w:tc>
        <w:tc>
          <w:tcPr>
            <w:tcW w:w="1559" w:type="dxa"/>
          </w:tcPr>
          <w:p w14:paraId="1154D657" w14:textId="77777777" w:rsidR="00CB45B7" w:rsidRDefault="00C36F10">
            <w:r>
              <w:t>Білик М.І.</w:t>
            </w:r>
          </w:p>
        </w:tc>
        <w:tc>
          <w:tcPr>
            <w:tcW w:w="1134" w:type="dxa"/>
          </w:tcPr>
          <w:p w14:paraId="7EAF874B" w14:textId="77777777" w:rsidR="00CB45B7" w:rsidRDefault="00CB45B7">
            <w:pPr>
              <w:jc w:val="center"/>
            </w:pPr>
          </w:p>
        </w:tc>
      </w:tr>
      <w:tr w:rsidR="00CB45B7" w14:paraId="4E788864" w14:textId="77777777" w:rsidTr="00D8702C">
        <w:tc>
          <w:tcPr>
            <w:tcW w:w="567" w:type="dxa"/>
          </w:tcPr>
          <w:p w14:paraId="4FFB1D9D" w14:textId="77777777" w:rsidR="00CB45B7" w:rsidRDefault="009172BE">
            <w:pPr>
              <w:jc w:val="center"/>
            </w:pPr>
            <w:r>
              <w:t>9</w:t>
            </w:r>
            <w:r w:rsidR="00FC596A">
              <w:t>.</w:t>
            </w:r>
          </w:p>
        </w:tc>
        <w:tc>
          <w:tcPr>
            <w:tcW w:w="6379" w:type="dxa"/>
            <w:tcBorders>
              <w:top w:val="single" w:sz="4" w:space="0" w:color="000000"/>
              <w:left w:val="single" w:sz="4" w:space="0" w:color="000000"/>
              <w:bottom w:val="single" w:sz="4" w:space="0" w:color="000000"/>
              <w:right w:val="single" w:sz="4" w:space="0" w:color="000000"/>
            </w:tcBorders>
          </w:tcPr>
          <w:p w14:paraId="6FABFBEE" w14:textId="77777777" w:rsidR="00CB45B7" w:rsidRDefault="00FC596A">
            <w:pPr>
              <w:jc w:val="both"/>
            </w:pPr>
            <w:r>
              <w:t>Проводити роз’яснювальну роботу  з батьками здобувачів освіти щодо їх відповідальності за відвідуванням учнями занять</w:t>
            </w:r>
          </w:p>
        </w:tc>
        <w:tc>
          <w:tcPr>
            <w:tcW w:w="1418" w:type="dxa"/>
            <w:tcBorders>
              <w:top w:val="single" w:sz="4" w:space="0" w:color="000000"/>
              <w:left w:val="single" w:sz="4" w:space="0" w:color="000000"/>
              <w:bottom w:val="single" w:sz="4" w:space="0" w:color="000000"/>
              <w:right w:val="single" w:sz="4" w:space="0" w:color="000000"/>
            </w:tcBorders>
          </w:tcPr>
          <w:p w14:paraId="33ECC8E1" w14:textId="77777777" w:rsidR="00CB45B7" w:rsidRDefault="00EB10B4">
            <w:pPr>
              <w:jc w:val="center"/>
            </w:pPr>
            <w:r>
              <w:t>у</w:t>
            </w:r>
            <w:r w:rsidR="00C36F10">
              <w:t xml:space="preserve">продовж </w:t>
            </w:r>
            <w:proofErr w:type="spellStart"/>
            <w:r>
              <w:t>н.р</w:t>
            </w:r>
            <w:proofErr w:type="spellEnd"/>
            <w:r>
              <w:t>.</w:t>
            </w:r>
          </w:p>
        </w:tc>
        <w:tc>
          <w:tcPr>
            <w:tcW w:w="1559" w:type="dxa"/>
          </w:tcPr>
          <w:p w14:paraId="1DE33D7A" w14:textId="77777777" w:rsidR="00CB45B7" w:rsidRDefault="00C36F10">
            <w:r>
              <w:t>Білик М.І.</w:t>
            </w:r>
          </w:p>
        </w:tc>
        <w:tc>
          <w:tcPr>
            <w:tcW w:w="1134" w:type="dxa"/>
          </w:tcPr>
          <w:p w14:paraId="31BA2DB7" w14:textId="77777777" w:rsidR="00CB45B7" w:rsidRDefault="00CB45B7">
            <w:pPr>
              <w:jc w:val="center"/>
            </w:pPr>
          </w:p>
        </w:tc>
      </w:tr>
      <w:tr w:rsidR="00CB45B7" w14:paraId="75137624" w14:textId="77777777" w:rsidTr="00D8702C">
        <w:tc>
          <w:tcPr>
            <w:tcW w:w="567" w:type="dxa"/>
          </w:tcPr>
          <w:p w14:paraId="0115460A" w14:textId="77777777" w:rsidR="00CB45B7" w:rsidRDefault="009172BE">
            <w:pPr>
              <w:jc w:val="center"/>
            </w:pPr>
            <w:r>
              <w:lastRenderedPageBreak/>
              <w:t>10</w:t>
            </w:r>
            <w:r w:rsidR="00FC596A">
              <w:t>.</w:t>
            </w:r>
          </w:p>
        </w:tc>
        <w:tc>
          <w:tcPr>
            <w:tcW w:w="6379" w:type="dxa"/>
            <w:tcBorders>
              <w:top w:val="single" w:sz="4" w:space="0" w:color="000000"/>
              <w:left w:val="single" w:sz="4" w:space="0" w:color="000000"/>
              <w:bottom w:val="single" w:sz="4" w:space="0" w:color="000000"/>
              <w:right w:val="single" w:sz="4" w:space="0" w:color="000000"/>
            </w:tcBorders>
          </w:tcPr>
          <w:p w14:paraId="282C9BB7" w14:textId="77777777" w:rsidR="00CB45B7" w:rsidRDefault="00FC596A">
            <w:pPr>
              <w:jc w:val="both"/>
            </w:pPr>
            <w:r>
              <w:t>Забезпечити ведення журналу обліку відвідування занять здобувачами освіти</w:t>
            </w:r>
          </w:p>
        </w:tc>
        <w:tc>
          <w:tcPr>
            <w:tcW w:w="1418" w:type="dxa"/>
            <w:tcBorders>
              <w:top w:val="single" w:sz="4" w:space="0" w:color="000000"/>
              <w:left w:val="single" w:sz="4" w:space="0" w:color="000000"/>
              <w:bottom w:val="single" w:sz="4" w:space="0" w:color="000000"/>
              <w:right w:val="single" w:sz="4" w:space="0" w:color="000000"/>
            </w:tcBorders>
          </w:tcPr>
          <w:p w14:paraId="525E8A28" w14:textId="77777777" w:rsidR="00CB45B7" w:rsidRDefault="00EB10B4">
            <w:pPr>
              <w:jc w:val="center"/>
            </w:pPr>
            <w:r>
              <w:t>у</w:t>
            </w:r>
            <w:r w:rsidR="00C36F10">
              <w:t xml:space="preserve">продовж </w:t>
            </w:r>
            <w:proofErr w:type="spellStart"/>
            <w:r>
              <w:t>н.р</w:t>
            </w:r>
            <w:proofErr w:type="spellEnd"/>
            <w:r>
              <w:t>.</w:t>
            </w:r>
          </w:p>
        </w:tc>
        <w:tc>
          <w:tcPr>
            <w:tcW w:w="1559" w:type="dxa"/>
          </w:tcPr>
          <w:p w14:paraId="0FE6FB3C" w14:textId="77777777" w:rsidR="00CB45B7" w:rsidRDefault="00C36F10">
            <w:r>
              <w:t>Білик М.І.</w:t>
            </w:r>
          </w:p>
        </w:tc>
        <w:tc>
          <w:tcPr>
            <w:tcW w:w="1134" w:type="dxa"/>
          </w:tcPr>
          <w:p w14:paraId="2B40EEBC" w14:textId="77777777" w:rsidR="00CB45B7" w:rsidRDefault="00CB45B7">
            <w:pPr>
              <w:jc w:val="center"/>
            </w:pPr>
          </w:p>
        </w:tc>
      </w:tr>
      <w:tr w:rsidR="00CB45B7" w14:paraId="45180DD4" w14:textId="77777777" w:rsidTr="00D8702C">
        <w:tc>
          <w:tcPr>
            <w:tcW w:w="567" w:type="dxa"/>
          </w:tcPr>
          <w:p w14:paraId="06A826BD" w14:textId="77777777" w:rsidR="00CB45B7" w:rsidRDefault="009172BE">
            <w:pPr>
              <w:jc w:val="center"/>
            </w:pPr>
            <w:r>
              <w:t>11</w:t>
            </w:r>
            <w:r w:rsidR="00FC596A">
              <w:t>.</w:t>
            </w:r>
          </w:p>
        </w:tc>
        <w:tc>
          <w:tcPr>
            <w:tcW w:w="6379" w:type="dxa"/>
            <w:tcBorders>
              <w:top w:val="single" w:sz="4" w:space="0" w:color="000000"/>
              <w:left w:val="single" w:sz="4" w:space="0" w:color="000000"/>
              <w:bottom w:val="single" w:sz="4" w:space="0" w:color="000000"/>
              <w:right w:val="single" w:sz="4" w:space="0" w:color="000000"/>
            </w:tcBorders>
          </w:tcPr>
          <w:p w14:paraId="7BE2C43F" w14:textId="77777777" w:rsidR="00CB45B7" w:rsidRDefault="00FC596A">
            <w:pPr>
              <w:jc w:val="both"/>
            </w:pPr>
            <w:r>
              <w:t>Щотижня на оперативній нараді при директорі аналізувати роботу по організації відвідування занять здобувачами освіти в закладі з прийняттям відповідних мір</w:t>
            </w:r>
          </w:p>
        </w:tc>
        <w:tc>
          <w:tcPr>
            <w:tcW w:w="1418" w:type="dxa"/>
            <w:tcBorders>
              <w:top w:val="single" w:sz="4" w:space="0" w:color="000000"/>
              <w:left w:val="single" w:sz="4" w:space="0" w:color="000000"/>
              <w:bottom w:val="single" w:sz="4" w:space="0" w:color="000000"/>
              <w:right w:val="single" w:sz="4" w:space="0" w:color="000000"/>
            </w:tcBorders>
          </w:tcPr>
          <w:p w14:paraId="458FAFCE" w14:textId="77777777" w:rsidR="00CB45B7" w:rsidRDefault="00EB10B4" w:rsidP="00EB10B4">
            <w:pPr>
              <w:jc w:val="center"/>
            </w:pPr>
            <w:r>
              <w:t xml:space="preserve">упродовж </w:t>
            </w:r>
            <w:r w:rsidR="009172BE">
              <w:t xml:space="preserve"> </w:t>
            </w:r>
            <w:proofErr w:type="spellStart"/>
            <w:r w:rsidR="009172BE">
              <w:t>н.р</w:t>
            </w:r>
            <w:proofErr w:type="spellEnd"/>
            <w:r w:rsidR="009172BE">
              <w:t>.</w:t>
            </w:r>
          </w:p>
        </w:tc>
        <w:tc>
          <w:tcPr>
            <w:tcW w:w="1559" w:type="dxa"/>
          </w:tcPr>
          <w:p w14:paraId="345842AF" w14:textId="77777777" w:rsidR="00CB45B7" w:rsidRDefault="00EB10B4">
            <w:r w:rsidRPr="00261003">
              <w:t>Білик М.І.</w:t>
            </w:r>
          </w:p>
        </w:tc>
        <w:tc>
          <w:tcPr>
            <w:tcW w:w="1134" w:type="dxa"/>
          </w:tcPr>
          <w:p w14:paraId="39030D0A" w14:textId="77777777" w:rsidR="00CB45B7" w:rsidRDefault="00CB45B7">
            <w:pPr>
              <w:jc w:val="center"/>
            </w:pPr>
          </w:p>
        </w:tc>
      </w:tr>
      <w:tr w:rsidR="00CB45B7" w14:paraId="30059C7D" w14:textId="77777777" w:rsidTr="00D8702C">
        <w:tc>
          <w:tcPr>
            <w:tcW w:w="567" w:type="dxa"/>
          </w:tcPr>
          <w:p w14:paraId="46D745A6" w14:textId="77777777" w:rsidR="00CB45B7" w:rsidRDefault="009172BE">
            <w:pPr>
              <w:jc w:val="center"/>
            </w:pPr>
            <w:r>
              <w:t>12</w:t>
            </w:r>
            <w:r w:rsidR="00FC596A">
              <w:t>.</w:t>
            </w:r>
          </w:p>
        </w:tc>
        <w:tc>
          <w:tcPr>
            <w:tcW w:w="6379" w:type="dxa"/>
            <w:tcBorders>
              <w:top w:val="single" w:sz="4" w:space="0" w:color="000000"/>
              <w:left w:val="single" w:sz="4" w:space="0" w:color="000000"/>
              <w:bottom w:val="single" w:sz="4" w:space="0" w:color="000000"/>
              <w:right w:val="single" w:sz="4" w:space="0" w:color="000000"/>
            </w:tcBorders>
          </w:tcPr>
          <w:p w14:paraId="4B97BDA8" w14:textId="77777777" w:rsidR="00CB45B7" w:rsidRDefault="00FC596A">
            <w:pPr>
              <w:jc w:val="both"/>
            </w:pPr>
            <w:r>
              <w:t>Щомісяця проводити співбесіду з класними керівниками по контролю за відвідуванням і  надавати довідку директору</w:t>
            </w:r>
          </w:p>
        </w:tc>
        <w:tc>
          <w:tcPr>
            <w:tcW w:w="1418" w:type="dxa"/>
            <w:tcBorders>
              <w:top w:val="single" w:sz="4" w:space="0" w:color="000000"/>
              <w:left w:val="single" w:sz="4" w:space="0" w:color="000000"/>
              <w:bottom w:val="single" w:sz="4" w:space="0" w:color="000000"/>
              <w:right w:val="single" w:sz="4" w:space="0" w:color="000000"/>
            </w:tcBorders>
          </w:tcPr>
          <w:p w14:paraId="1753B365" w14:textId="77777777" w:rsidR="00CB45B7" w:rsidRDefault="00EB10B4">
            <w:pPr>
              <w:jc w:val="center"/>
            </w:pPr>
            <w:r>
              <w:t xml:space="preserve">упродовж </w:t>
            </w:r>
            <w:proofErr w:type="spellStart"/>
            <w:r w:rsidR="009172BE">
              <w:t>н.р</w:t>
            </w:r>
            <w:proofErr w:type="spellEnd"/>
            <w:r w:rsidR="009172BE">
              <w:t>.</w:t>
            </w:r>
          </w:p>
        </w:tc>
        <w:tc>
          <w:tcPr>
            <w:tcW w:w="1559" w:type="dxa"/>
          </w:tcPr>
          <w:p w14:paraId="0115E99C" w14:textId="77777777" w:rsidR="00CB45B7" w:rsidRDefault="00EB10B4">
            <w:r w:rsidRPr="00261003">
              <w:t>Білик М.І.</w:t>
            </w:r>
          </w:p>
        </w:tc>
        <w:tc>
          <w:tcPr>
            <w:tcW w:w="1134" w:type="dxa"/>
          </w:tcPr>
          <w:p w14:paraId="40AFB6D3" w14:textId="77777777" w:rsidR="00CB45B7" w:rsidRDefault="00CB45B7">
            <w:pPr>
              <w:jc w:val="center"/>
            </w:pPr>
          </w:p>
        </w:tc>
      </w:tr>
      <w:tr w:rsidR="00CB45B7" w14:paraId="75262917" w14:textId="77777777" w:rsidTr="00D8702C">
        <w:tc>
          <w:tcPr>
            <w:tcW w:w="567" w:type="dxa"/>
          </w:tcPr>
          <w:p w14:paraId="62513290" w14:textId="77777777" w:rsidR="00CB45B7" w:rsidRDefault="009172BE">
            <w:pPr>
              <w:jc w:val="center"/>
            </w:pPr>
            <w:r>
              <w:t>13</w:t>
            </w:r>
            <w:r w:rsidR="00FC596A">
              <w:t>.</w:t>
            </w:r>
          </w:p>
        </w:tc>
        <w:tc>
          <w:tcPr>
            <w:tcW w:w="6379" w:type="dxa"/>
            <w:tcBorders>
              <w:top w:val="single" w:sz="4" w:space="0" w:color="000000"/>
              <w:left w:val="single" w:sz="4" w:space="0" w:color="000000"/>
              <w:bottom w:val="single" w:sz="4" w:space="0" w:color="000000"/>
              <w:right w:val="single" w:sz="4" w:space="0" w:color="000000"/>
            </w:tcBorders>
          </w:tcPr>
          <w:p w14:paraId="600D9F45" w14:textId="77777777" w:rsidR="00CB45B7" w:rsidRDefault="00FC596A">
            <w:pPr>
              <w:jc w:val="both"/>
            </w:pPr>
            <w:r>
              <w:t>Довести до відо</w:t>
            </w:r>
            <w:r w:rsidR="009172BE">
              <w:t>ма батьків інформацію про відповідальність батьків за пропуски</w:t>
            </w:r>
            <w:r>
              <w:t xml:space="preserve"> занять учнями закладу освіти.</w:t>
            </w:r>
          </w:p>
        </w:tc>
        <w:tc>
          <w:tcPr>
            <w:tcW w:w="1418" w:type="dxa"/>
            <w:tcBorders>
              <w:top w:val="single" w:sz="4" w:space="0" w:color="000000"/>
              <w:left w:val="single" w:sz="4" w:space="0" w:color="000000"/>
              <w:bottom w:val="single" w:sz="4" w:space="0" w:color="000000"/>
              <w:right w:val="single" w:sz="4" w:space="0" w:color="000000"/>
            </w:tcBorders>
          </w:tcPr>
          <w:p w14:paraId="05A3F58F" w14:textId="2A8A932F" w:rsidR="00CB45B7" w:rsidRDefault="00EB10B4">
            <w:pPr>
              <w:jc w:val="center"/>
            </w:pPr>
            <w:r>
              <w:t>в</w:t>
            </w:r>
            <w:r w:rsidR="00FC596A">
              <w:t xml:space="preserve">ересень </w:t>
            </w:r>
            <w:r>
              <w:t>202</w:t>
            </w:r>
            <w:r w:rsidR="00B05698">
              <w:t>5</w:t>
            </w:r>
          </w:p>
        </w:tc>
        <w:tc>
          <w:tcPr>
            <w:tcW w:w="1559" w:type="dxa"/>
          </w:tcPr>
          <w:p w14:paraId="7E101A1B" w14:textId="77777777" w:rsidR="00CB45B7" w:rsidRDefault="00EB10B4">
            <w:r w:rsidRPr="00261003">
              <w:t>Білик М.І.</w:t>
            </w:r>
          </w:p>
          <w:p w14:paraId="4AC66FA0" w14:textId="77777777" w:rsidR="009172BE" w:rsidRDefault="009172BE">
            <w:r>
              <w:t>класні керівники</w:t>
            </w:r>
          </w:p>
        </w:tc>
        <w:tc>
          <w:tcPr>
            <w:tcW w:w="1134" w:type="dxa"/>
          </w:tcPr>
          <w:p w14:paraId="39B523AB" w14:textId="77777777" w:rsidR="00CB45B7" w:rsidRDefault="00CB45B7">
            <w:pPr>
              <w:jc w:val="center"/>
            </w:pPr>
          </w:p>
        </w:tc>
      </w:tr>
      <w:tr w:rsidR="00CB45B7" w14:paraId="0D6CF28A" w14:textId="77777777" w:rsidTr="00D8702C">
        <w:tc>
          <w:tcPr>
            <w:tcW w:w="567" w:type="dxa"/>
          </w:tcPr>
          <w:p w14:paraId="54034C9E" w14:textId="77777777" w:rsidR="00CB45B7" w:rsidRDefault="009172BE">
            <w:pPr>
              <w:jc w:val="center"/>
            </w:pPr>
            <w:r>
              <w:t>14</w:t>
            </w:r>
            <w:r w:rsidR="00FC596A">
              <w:t>.</w:t>
            </w:r>
          </w:p>
        </w:tc>
        <w:tc>
          <w:tcPr>
            <w:tcW w:w="6379" w:type="dxa"/>
            <w:tcBorders>
              <w:top w:val="single" w:sz="4" w:space="0" w:color="000000"/>
              <w:left w:val="single" w:sz="4" w:space="0" w:color="000000"/>
              <w:bottom w:val="single" w:sz="4" w:space="0" w:color="000000"/>
              <w:right w:val="single" w:sz="4" w:space="0" w:color="000000"/>
            </w:tcBorders>
          </w:tcPr>
          <w:p w14:paraId="1D9F2D94" w14:textId="77777777" w:rsidR="00CB45B7" w:rsidRDefault="00FC596A">
            <w:pPr>
              <w:jc w:val="both"/>
            </w:pPr>
            <w:r>
              <w:t>Видати наказ по школі «</w:t>
            </w:r>
            <w:r w:rsidR="00EB10B4">
              <w:t xml:space="preserve">Про </w:t>
            </w:r>
            <w:r>
              <w:t>відвідування занять здобувачами освіти»</w:t>
            </w:r>
          </w:p>
        </w:tc>
        <w:tc>
          <w:tcPr>
            <w:tcW w:w="1418" w:type="dxa"/>
            <w:tcBorders>
              <w:top w:val="single" w:sz="4" w:space="0" w:color="000000"/>
              <w:left w:val="single" w:sz="4" w:space="0" w:color="000000"/>
              <w:bottom w:val="single" w:sz="4" w:space="0" w:color="000000"/>
              <w:right w:val="single" w:sz="4" w:space="0" w:color="000000"/>
            </w:tcBorders>
          </w:tcPr>
          <w:p w14:paraId="7EA45AFB" w14:textId="6EC8294E" w:rsidR="00CB45B7" w:rsidRDefault="009172BE" w:rsidP="009172BE">
            <w:r>
              <w:t>г</w:t>
            </w:r>
            <w:r w:rsidR="00FC596A">
              <w:t xml:space="preserve">рудень </w:t>
            </w:r>
            <w:r w:rsidR="00747DB4">
              <w:t>202</w:t>
            </w:r>
            <w:r w:rsidR="00527C0E">
              <w:t>5</w:t>
            </w:r>
          </w:p>
          <w:p w14:paraId="024355AF" w14:textId="74D4CA64" w:rsidR="009172BE" w:rsidRDefault="009172BE" w:rsidP="009172BE">
            <w:r>
              <w:t>червень</w:t>
            </w:r>
            <w:r w:rsidR="00747DB4">
              <w:t xml:space="preserve"> 202</w:t>
            </w:r>
            <w:r w:rsidR="00527C0E">
              <w:t>6</w:t>
            </w:r>
          </w:p>
        </w:tc>
        <w:tc>
          <w:tcPr>
            <w:tcW w:w="1559" w:type="dxa"/>
          </w:tcPr>
          <w:p w14:paraId="6C3ACFD9" w14:textId="77777777" w:rsidR="00CB45B7" w:rsidRDefault="009172BE">
            <w:r w:rsidRPr="00261003">
              <w:t>Білик М.І.</w:t>
            </w:r>
          </w:p>
        </w:tc>
        <w:tc>
          <w:tcPr>
            <w:tcW w:w="1134" w:type="dxa"/>
          </w:tcPr>
          <w:p w14:paraId="2744974B" w14:textId="77777777" w:rsidR="00CB45B7" w:rsidRDefault="00CB45B7">
            <w:pPr>
              <w:jc w:val="center"/>
            </w:pPr>
          </w:p>
        </w:tc>
      </w:tr>
    </w:tbl>
    <w:p w14:paraId="27A146E4" w14:textId="77777777" w:rsidR="00CB45B7" w:rsidRDefault="00FC596A" w:rsidP="00C36F10">
      <w:pPr>
        <w:tabs>
          <w:tab w:val="left" w:pos="237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2.2.4. Психологічна служба закладу освіти</w:t>
      </w:r>
    </w:p>
    <w:p w14:paraId="7129597D" w14:textId="77777777" w:rsidR="00CB45B7" w:rsidRDefault="00FC596A" w:rsidP="00C36F10">
      <w:pPr>
        <w:tabs>
          <w:tab w:val="left" w:pos="237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2.2.4.1. Психо</w:t>
      </w:r>
      <w:r w:rsidR="00777CCB">
        <w:rPr>
          <w:rFonts w:ascii="Times New Roman" w:eastAsia="Times New Roman" w:hAnsi="Times New Roman" w:cs="Times New Roman"/>
          <w:b/>
          <w:sz w:val="24"/>
          <w:szCs w:val="24"/>
        </w:rPr>
        <w:t>лого-</w:t>
      </w:r>
      <w:r>
        <w:rPr>
          <w:rFonts w:ascii="Times New Roman" w:eastAsia="Times New Roman" w:hAnsi="Times New Roman" w:cs="Times New Roman"/>
          <w:b/>
          <w:sz w:val="24"/>
          <w:szCs w:val="24"/>
        </w:rPr>
        <w:t>діагностична роботи</w:t>
      </w:r>
    </w:p>
    <w:tbl>
      <w:tblPr>
        <w:tblStyle w:val="aff"/>
        <w:tblW w:w="11057" w:type="dxa"/>
        <w:tblInd w:w="-609" w:type="dxa"/>
        <w:tblBorders>
          <w:top w:val="nil"/>
          <w:left w:val="nil"/>
          <w:bottom w:val="nil"/>
          <w:right w:val="nil"/>
          <w:insideH w:val="nil"/>
          <w:insideV w:val="nil"/>
        </w:tblBorders>
        <w:tblLayout w:type="fixed"/>
        <w:tblLook w:val="0600" w:firstRow="0" w:lastRow="0" w:firstColumn="0" w:lastColumn="0" w:noHBand="1" w:noVBand="1"/>
      </w:tblPr>
      <w:tblGrid>
        <w:gridCol w:w="567"/>
        <w:gridCol w:w="6379"/>
        <w:gridCol w:w="1418"/>
        <w:gridCol w:w="1559"/>
        <w:gridCol w:w="1134"/>
      </w:tblGrid>
      <w:tr w:rsidR="00CB45B7" w14:paraId="380B8A91" w14:textId="77777777" w:rsidTr="00AD4105">
        <w:trPr>
          <w:trHeight w:val="530"/>
        </w:trPr>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B073F" w14:textId="77777777" w:rsidR="00CB45B7" w:rsidRDefault="00FC596A" w:rsidP="00C36F10">
            <w:pPr>
              <w:widowControl w:val="0"/>
              <w:tabs>
                <w:tab w:val="left" w:pos="2370"/>
              </w:tabs>
              <w:spacing w:after="0" w:line="240" w:lineRule="auto"/>
              <w:ind w:left="-46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3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31D905" w14:textId="77777777" w:rsidR="00CB45B7" w:rsidRPr="009172BE" w:rsidRDefault="00FC596A" w:rsidP="00C36F10">
            <w:pPr>
              <w:widowControl w:val="0"/>
              <w:tabs>
                <w:tab w:val="left" w:pos="2370"/>
              </w:tabs>
              <w:spacing w:after="0" w:line="240" w:lineRule="auto"/>
              <w:ind w:left="-460"/>
              <w:jc w:val="center"/>
              <w:rPr>
                <w:rFonts w:ascii="Times New Roman" w:eastAsia="Times New Roman" w:hAnsi="Times New Roman" w:cs="Times New Roman"/>
                <w:b/>
                <w:sz w:val="18"/>
                <w:szCs w:val="18"/>
              </w:rPr>
            </w:pPr>
            <w:r w:rsidRPr="009172BE">
              <w:rPr>
                <w:rFonts w:ascii="Times New Roman" w:eastAsia="Times New Roman" w:hAnsi="Times New Roman" w:cs="Times New Roman"/>
                <w:b/>
                <w:sz w:val="18"/>
                <w:szCs w:val="18"/>
              </w:rPr>
              <w:t>Заходи</w:t>
            </w:r>
          </w:p>
        </w:tc>
        <w:tc>
          <w:tcPr>
            <w:tcW w:w="14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5F8C8E" w14:textId="77777777" w:rsidR="00C36F10" w:rsidRPr="009172BE" w:rsidRDefault="00FC596A" w:rsidP="00C36F10">
            <w:pPr>
              <w:widowControl w:val="0"/>
              <w:tabs>
                <w:tab w:val="left" w:pos="2370"/>
              </w:tabs>
              <w:spacing w:after="0" w:line="240" w:lineRule="auto"/>
              <w:ind w:left="-460"/>
              <w:jc w:val="center"/>
              <w:rPr>
                <w:rFonts w:ascii="Times New Roman" w:eastAsia="Times New Roman" w:hAnsi="Times New Roman" w:cs="Times New Roman"/>
                <w:b/>
                <w:sz w:val="18"/>
                <w:szCs w:val="18"/>
              </w:rPr>
            </w:pPr>
            <w:r w:rsidRPr="009172BE">
              <w:rPr>
                <w:rFonts w:ascii="Times New Roman" w:eastAsia="Times New Roman" w:hAnsi="Times New Roman" w:cs="Times New Roman"/>
                <w:b/>
                <w:sz w:val="18"/>
                <w:szCs w:val="18"/>
              </w:rPr>
              <w:t xml:space="preserve">Термін </w:t>
            </w:r>
          </w:p>
          <w:p w14:paraId="0C9FE141" w14:textId="06737EB1" w:rsidR="00CB45B7" w:rsidRPr="009172BE" w:rsidRDefault="00747DB4" w:rsidP="00C36F10">
            <w:pPr>
              <w:widowControl w:val="0"/>
              <w:tabs>
                <w:tab w:val="left" w:pos="2370"/>
              </w:tabs>
              <w:spacing w:after="0" w:line="240" w:lineRule="auto"/>
              <w:ind w:left="-460"/>
              <w:jc w:val="center"/>
              <w:rPr>
                <w:rFonts w:ascii="Times New Roman" w:eastAsia="Times New Roman" w:hAnsi="Times New Roman" w:cs="Times New Roman"/>
                <w:b/>
                <w:sz w:val="18"/>
                <w:szCs w:val="18"/>
              </w:rPr>
            </w:pPr>
            <w:r w:rsidRPr="009172BE">
              <w:rPr>
                <w:rFonts w:ascii="Times New Roman" w:eastAsia="Times New Roman" w:hAnsi="Times New Roman" w:cs="Times New Roman"/>
                <w:b/>
                <w:sz w:val="18"/>
                <w:szCs w:val="18"/>
              </w:rPr>
              <w:t>В</w:t>
            </w:r>
            <w:r w:rsidR="00FC596A" w:rsidRPr="009172BE">
              <w:rPr>
                <w:rFonts w:ascii="Times New Roman" w:eastAsia="Times New Roman" w:hAnsi="Times New Roman" w:cs="Times New Roman"/>
                <w:b/>
                <w:sz w:val="18"/>
                <w:szCs w:val="18"/>
              </w:rPr>
              <w:t>иконання</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9140E5" w14:textId="77777777" w:rsidR="00CB45B7" w:rsidRPr="009172BE" w:rsidRDefault="00FC596A" w:rsidP="00C36F10">
            <w:pPr>
              <w:widowControl w:val="0"/>
              <w:tabs>
                <w:tab w:val="left" w:pos="2370"/>
              </w:tabs>
              <w:spacing w:after="0" w:line="240" w:lineRule="auto"/>
              <w:jc w:val="center"/>
              <w:rPr>
                <w:rFonts w:ascii="Times New Roman" w:eastAsia="Times New Roman" w:hAnsi="Times New Roman" w:cs="Times New Roman"/>
                <w:b/>
                <w:sz w:val="18"/>
                <w:szCs w:val="18"/>
              </w:rPr>
            </w:pPr>
            <w:r w:rsidRPr="009172BE">
              <w:rPr>
                <w:rFonts w:ascii="Times New Roman" w:eastAsia="Times New Roman" w:hAnsi="Times New Roman" w:cs="Times New Roman"/>
                <w:b/>
                <w:sz w:val="18"/>
                <w:szCs w:val="18"/>
              </w:rPr>
              <w:t>Відповідальний</w:t>
            </w:r>
          </w:p>
        </w:tc>
        <w:tc>
          <w:tcPr>
            <w:tcW w:w="11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737992" w14:textId="77777777" w:rsidR="00E258B4" w:rsidRPr="009172BE" w:rsidRDefault="00FC596A" w:rsidP="00C36F10">
            <w:pPr>
              <w:tabs>
                <w:tab w:val="left" w:pos="2370"/>
              </w:tabs>
              <w:spacing w:after="0" w:line="240" w:lineRule="auto"/>
              <w:rPr>
                <w:rFonts w:ascii="Times New Roman" w:eastAsia="Times New Roman" w:hAnsi="Times New Roman" w:cs="Times New Roman"/>
                <w:b/>
                <w:sz w:val="18"/>
                <w:szCs w:val="18"/>
              </w:rPr>
            </w:pPr>
            <w:r w:rsidRPr="009172BE">
              <w:rPr>
                <w:rFonts w:ascii="Times New Roman" w:eastAsia="Times New Roman" w:hAnsi="Times New Roman" w:cs="Times New Roman"/>
                <w:b/>
                <w:sz w:val="18"/>
                <w:szCs w:val="18"/>
              </w:rPr>
              <w:t>Відмітка</w:t>
            </w:r>
            <w:r w:rsidR="00C36F10" w:rsidRPr="009172BE">
              <w:rPr>
                <w:rFonts w:ascii="Times New Roman" w:eastAsia="Times New Roman" w:hAnsi="Times New Roman" w:cs="Times New Roman"/>
                <w:b/>
                <w:sz w:val="18"/>
                <w:szCs w:val="18"/>
              </w:rPr>
              <w:t xml:space="preserve"> </w:t>
            </w:r>
            <w:r w:rsidRPr="009172BE">
              <w:rPr>
                <w:rFonts w:ascii="Times New Roman" w:eastAsia="Times New Roman" w:hAnsi="Times New Roman" w:cs="Times New Roman"/>
                <w:b/>
                <w:sz w:val="18"/>
                <w:szCs w:val="18"/>
              </w:rPr>
              <w:t>про виконання</w:t>
            </w:r>
          </w:p>
        </w:tc>
      </w:tr>
      <w:tr w:rsidR="00CB45B7" w14:paraId="091B6A19" w14:textId="77777777" w:rsidTr="00D8702C">
        <w:trPr>
          <w:trHeight w:val="445"/>
        </w:trPr>
        <w:tc>
          <w:tcPr>
            <w:tcW w:w="5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15F30E" w14:textId="580046BF" w:rsidR="00CB45B7" w:rsidRDefault="00747DB4" w:rsidP="00747DB4">
            <w:pPr>
              <w:widowControl w:val="0"/>
              <w:tabs>
                <w:tab w:val="left" w:pos="2370"/>
              </w:tabs>
              <w:spacing w:after="0" w:line="240" w:lineRule="auto"/>
              <w:ind w:left="-4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w:t>
            </w:r>
            <w:r w:rsidR="00A71540">
              <w:rPr>
                <w:rFonts w:ascii="Times New Roman" w:eastAsia="Times New Roman" w:hAnsi="Times New Roman" w:cs="Times New Roman"/>
                <w:sz w:val="20"/>
                <w:szCs w:val="20"/>
              </w:rPr>
              <w:t>.</w:t>
            </w:r>
          </w:p>
        </w:tc>
        <w:tc>
          <w:tcPr>
            <w:tcW w:w="6379" w:type="dxa"/>
            <w:tcBorders>
              <w:top w:val="nil"/>
              <w:left w:val="nil"/>
              <w:bottom w:val="single" w:sz="8" w:space="0" w:color="000000"/>
              <w:right w:val="single" w:sz="8" w:space="0" w:color="000000"/>
            </w:tcBorders>
            <w:tcMar>
              <w:top w:w="100" w:type="dxa"/>
              <w:left w:w="100" w:type="dxa"/>
              <w:bottom w:w="100" w:type="dxa"/>
              <w:right w:w="100" w:type="dxa"/>
            </w:tcMar>
          </w:tcPr>
          <w:p w14:paraId="091A4E29" w14:textId="77777777" w:rsidR="00CB45B7" w:rsidRDefault="00FC596A" w:rsidP="00BB236F">
            <w:pPr>
              <w:widowControl w:val="0"/>
              <w:tabs>
                <w:tab w:val="left" w:pos="237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Обстеження першокласників на етапі адаптації в шкільному середовищі</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199CAB17" w14:textId="77777777" w:rsidR="00CB45B7" w:rsidRDefault="00747DB4" w:rsidP="00747DB4">
            <w:pPr>
              <w:keepLines/>
              <w:widowControl w:val="0"/>
              <w:tabs>
                <w:tab w:val="left" w:pos="2370"/>
              </w:tabs>
              <w:spacing w:after="0" w:line="240" w:lineRule="auto"/>
              <w:ind w:left="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FC596A" w:rsidRPr="00261003">
              <w:rPr>
                <w:rFonts w:ascii="Times New Roman" w:eastAsia="Times New Roman" w:hAnsi="Times New Roman" w:cs="Times New Roman"/>
                <w:sz w:val="20"/>
                <w:szCs w:val="20"/>
              </w:rPr>
              <w:t>ере</w:t>
            </w:r>
            <w:r w:rsidR="00A71540">
              <w:rPr>
                <w:rFonts w:ascii="Times New Roman" w:eastAsia="Times New Roman" w:hAnsi="Times New Roman" w:cs="Times New Roman"/>
                <w:sz w:val="20"/>
                <w:szCs w:val="20"/>
              </w:rPr>
              <w:t>сень</w:t>
            </w:r>
            <w:r w:rsidR="00E15089">
              <w:rPr>
                <w:rFonts w:ascii="Times New Roman" w:eastAsia="Times New Roman" w:hAnsi="Times New Roman" w:cs="Times New Roman"/>
                <w:sz w:val="20"/>
                <w:szCs w:val="20"/>
              </w:rPr>
              <w:t>-</w:t>
            </w:r>
            <w:r w:rsidR="00A71540">
              <w:rPr>
                <w:rFonts w:ascii="Times New Roman" w:eastAsia="Times New Roman" w:hAnsi="Times New Roman" w:cs="Times New Roman"/>
                <w:sz w:val="20"/>
                <w:szCs w:val="20"/>
              </w:rPr>
              <w:t xml:space="preserve">                           ж</w:t>
            </w:r>
            <w:r w:rsidR="00FC596A" w:rsidRPr="00261003">
              <w:rPr>
                <w:rFonts w:ascii="Times New Roman" w:eastAsia="Times New Roman" w:hAnsi="Times New Roman" w:cs="Times New Roman"/>
                <w:sz w:val="20"/>
                <w:szCs w:val="20"/>
              </w:rPr>
              <w:t>овтень</w:t>
            </w:r>
          </w:p>
          <w:p w14:paraId="513527ED" w14:textId="698552CA" w:rsidR="00E15089" w:rsidRPr="00261003" w:rsidRDefault="00E15089" w:rsidP="00747DB4">
            <w:pPr>
              <w:keepLines/>
              <w:widowControl w:val="0"/>
              <w:tabs>
                <w:tab w:val="left" w:pos="2370"/>
              </w:tabs>
              <w:spacing w:after="0" w:line="240" w:lineRule="auto"/>
              <w:ind w:left="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r w:rsidR="003C27FD">
              <w:rPr>
                <w:rFonts w:ascii="Times New Roman" w:eastAsia="Times New Roman" w:hAnsi="Times New Roman" w:cs="Times New Roman"/>
                <w:sz w:val="20"/>
                <w:szCs w:val="20"/>
              </w:rPr>
              <w:t>5</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7F498F4D" w14:textId="77777777" w:rsidR="00CB45B7" w:rsidRPr="00261003" w:rsidRDefault="00261003" w:rsidP="00A71540">
            <w:pPr>
              <w:widowControl w:val="0"/>
              <w:tabs>
                <w:tab w:val="left" w:pos="2370"/>
              </w:tabs>
              <w:spacing w:after="0" w:line="240" w:lineRule="auto"/>
              <w:ind w:left="-460"/>
              <w:jc w:val="center"/>
              <w:rPr>
                <w:rFonts w:ascii="Times New Roman" w:eastAsia="Times New Roman" w:hAnsi="Times New Roman" w:cs="Times New Roman"/>
                <w:sz w:val="20"/>
                <w:szCs w:val="20"/>
              </w:rPr>
            </w:pPr>
            <w:r w:rsidRPr="00261003">
              <w:rPr>
                <w:rFonts w:ascii="Times New Roman" w:hAnsi="Times New Roman" w:cs="Times New Roman"/>
                <w:sz w:val="20"/>
                <w:szCs w:val="20"/>
              </w:rPr>
              <w:t>Білик М.І.</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440B85DE" w14:textId="77777777" w:rsidR="00CB45B7" w:rsidRDefault="00CB45B7" w:rsidP="00A71540">
            <w:pPr>
              <w:tabs>
                <w:tab w:val="left" w:pos="2370"/>
              </w:tabs>
              <w:spacing w:after="0"/>
              <w:ind w:left="-460"/>
              <w:jc w:val="center"/>
              <w:rPr>
                <w:rFonts w:ascii="Times New Roman" w:eastAsia="Times New Roman" w:hAnsi="Times New Roman" w:cs="Times New Roman"/>
                <w:sz w:val="20"/>
                <w:szCs w:val="20"/>
              </w:rPr>
            </w:pPr>
          </w:p>
        </w:tc>
      </w:tr>
      <w:tr w:rsidR="00CB45B7" w14:paraId="3E501A91" w14:textId="77777777" w:rsidTr="00D8702C">
        <w:trPr>
          <w:trHeight w:val="179"/>
        </w:trPr>
        <w:tc>
          <w:tcPr>
            <w:tcW w:w="567"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BC1E964" w14:textId="3A89040D" w:rsidR="00CB45B7" w:rsidRDefault="00124047" w:rsidP="00124047">
            <w:pPr>
              <w:widowControl w:val="0"/>
              <w:tabs>
                <w:tab w:val="left" w:pos="2370"/>
              </w:tabs>
              <w:spacing w:after="0" w:line="240" w:lineRule="auto"/>
              <w:ind w:left="-4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747DB4">
              <w:rPr>
                <w:rFonts w:ascii="Times New Roman" w:eastAsia="Times New Roman" w:hAnsi="Times New Roman" w:cs="Times New Roman"/>
                <w:sz w:val="20"/>
                <w:szCs w:val="20"/>
              </w:rPr>
              <w:t>2</w:t>
            </w:r>
            <w:r w:rsidR="00A71540">
              <w:rPr>
                <w:rFonts w:ascii="Times New Roman" w:eastAsia="Times New Roman" w:hAnsi="Times New Roman" w:cs="Times New Roman"/>
                <w:sz w:val="20"/>
                <w:szCs w:val="20"/>
              </w:rPr>
              <w:t>.</w:t>
            </w:r>
          </w:p>
        </w:tc>
        <w:tc>
          <w:tcPr>
            <w:tcW w:w="637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592396E4" w14:textId="77777777" w:rsidR="00CB45B7" w:rsidRDefault="00FC596A" w:rsidP="00BB236F">
            <w:pPr>
              <w:widowControl w:val="0"/>
              <w:tabs>
                <w:tab w:val="left" w:pos="237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Розвивальні ігри з першокласниками за програмою «Розвивальне навчання» з метою подолання </w:t>
            </w:r>
            <w:proofErr w:type="spellStart"/>
            <w:r>
              <w:rPr>
                <w:rFonts w:ascii="Times New Roman" w:eastAsia="Times New Roman" w:hAnsi="Times New Roman" w:cs="Times New Roman"/>
                <w:sz w:val="20"/>
                <w:szCs w:val="20"/>
              </w:rPr>
              <w:t>дезадаптованості</w:t>
            </w:r>
            <w:proofErr w:type="spellEnd"/>
            <w:r>
              <w:rPr>
                <w:rFonts w:ascii="Times New Roman" w:eastAsia="Times New Roman" w:hAnsi="Times New Roman" w:cs="Times New Roman"/>
                <w:sz w:val="20"/>
                <w:szCs w:val="20"/>
              </w:rPr>
              <w:t>.</w:t>
            </w:r>
          </w:p>
        </w:tc>
        <w:tc>
          <w:tcPr>
            <w:tcW w:w="1418"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5608284" w14:textId="77777777" w:rsidR="00CB45B7" w:rsidRPr="00261003" w:rsidRDefault="00A71540" w:rsidP="00933988">
            <w:pPr>
              <w:keepLines/>
              <w:widowControl w:val="0"/>
              <w:tabs>
                <w:tab w:val="left" w:pos="2370"/>
              </w:tabs>
              <w:spacing w:after="0" w:line="240" w:lineRule="auto"/>
              <w:ind w:left="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FC596A" w:rsidRPr="00261003">
              <w:rPr>
                <w:rFonts w:ascii="Times New Roman" w:eastAsia="Times New Roman" w:hAnsi="Times New Roman" w:cs="Times New Roman"/>
                <w:sz w:val="20"/>
                <w:szCs w:val="20"/>
              </w:rPr>
              <w:t>ересень</w:t>
            </w:r>
          </w:p>
          <w:p w14:paraId="7952B64D" w14:textId="77777777" w:rsidR="00CB45B7" w:rsidRDefault="00A71540" w:rsidP="00933988">
            <w:pPr>
              <w:keepLines/>
              <w:widowControl w:val="0"/>
              <w:tabs>
                <w:tab w:val="left" w:pos="2370"/>
              </w:tabs>
              <w:spacing w:after="0" w:line="240" w:lineRule="auto"/>
              <w:ind w:left="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г</w:t>
            </w:r>
            <w:r w:rsidR="00FC596A" w:rsidRPr="00261003">
              <w:rPr>
                <w:rFonts w:ascii="Times New Roman" w:eastAsia="Times New Roman" w:hAnsi="Times New Roman" w:cs="Times New Roman"/>
                <w:sz w:val="20"/>
                <w:szCs w:val="20"/>
              </w:rPr>
              <w:t>рудень</w:t>
            </w:r>
          </w:p>
          <w:p w14:paraId="227BEC0E" w14:textId="563A99BF" w:rsidR="00E15089" w:rsidRPr="00261003" w:rsidRDefault="00E15089" w:rsidP="00933988">
            <w:pPr>
              <w:keepLines/>
              <w:widowControl w:val="0"/>
              <w:tabs>
                <w:tab w:val="left" w:pos="2370"/>
              </w:tabs>
              <w:spacing w:after="0" w:line="240" w:lineRule="auto"/>
              <w:ind w:left="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r w:rsidR="003C27FD">
              <w:rPr>
                <w:rFonts w:ascii="Times New Roman" w:eastAsia="Times New Roman" w:hAnsi="Times New Roman" w:cs="Times New Roman"/>
                <w:sz w:val="20"/>
                <w:szCs w:val="20"/>
              </w:rPr>
              <w:t>5</w:t>
            </w:r>
          </w:p>
        </w:tc>
        <w:tc>
          <w:tcPr>
            <w:tcW w:w="155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071B905C" w14:textId="77777777" w:rsidR="00CB45B7" w:rsidRPr="00261003" w:rsidRDefault="00261003" w:rsidP="00933988">
            <w:pPr>
              <w:widowControl w:val="0"/>
              <w:tabs>
                <w:tab w:val="left" w:pos="2370"/>
              </w:tabs>
              <w:spacing w:after="0" w:line="240" w:lineRule="auto"/>
              <w:ind w:left="-460"/>
              <w:jc w:val="center"/>
              <w:rPr>
                <w:rFonts w:ascii="Times New Roman" w:eastAsia="Times New Roman" w:hAnsi="Times New Roman" w:cs="Times New Roman"/>
                <w:sz w:val="20"/>
                <w:szCs w:val="20"/>
              </w:rPr>
            </w:pPr>
            <w:r w:rsidRPr="00261003">
              <w:rPr>
                <w:rFonts w:ascii="Times New Roman" w:hAnsi="Times New Roman" w:cs="Times New Roman"/>
                <w:sz w:val="20"/>
                <w:szCs w:val="20"/>
              </w:rPr>
              <w:t>Білик М.І.</w:t>
            </w:r>
          </w:p>
        </w:tc>
        <w:tc>
          <w:tcPr>
            <w:tcW w:w="1134"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77DC089" w14:textId="77777777" w:rsidR="00CB45B7" w:rsidRDefault="00CB45B7" w:rsidP="00933988">
            <w:pPr>
              <w:tabs>
                <w:tab w:val="left" w:pos="2370"/>
              </w:tabs>
              <w:spacing w:before="240" w:after="0"/>
              <w:ind w:left="-460"/>
              <w:jc w:val="center"/>
              <w:rPr>
                <w:rFonts w:ascii="Times New Roman" w:eastAsia="Times New Roman" w:hAnsi="Times New Roman" w:cs="Times New Roman"/>
                <w:sz w:val="20"/>
                <w:szCs w:val="20"/>
              </w:rPr>
            </w:pPr>
          </w:p>
        </w:tc>
      </w:tr>
      <w:tr w:rsidR="00CB45B7" w14:paraId="716561E7" w14:textId="77777777" w:rsidTr="00D8702C">
        <w:trPr>
          <w:trHeight w:val="493"/>
        </w:trPr>
        <w:tc>
          <w:tcPr>
            <w:tcW w:w="5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17FB81" w14:textId="395E8A20" w:rsidR="00CB45B7" w:rsidRDefault="00747DB4" w:rsidP="00124047">
            <w:pPr>
              <w:widowControl w:val="0"/>
              <w:tabs>
                <w:tab w:val="left" w:pos="237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A71540">
              <w:rPr>
                <w:rFonts w:ascii="Times New Roman" w:eastAsia="Times New Roman" w:hAnsi="Times New Roman" w:cs="Times New Roman"/>
                <w:sz w:val="20"/>
                <w:szCs w:val="20"/>
              </w:rPr>
              <w:t>.</w:t>
            </w:r>
          </w:p>
        </w:tc>
        <w:tc>
          <w:tcPr>
            <w:tcW w:w="6379" w:type="dxa"/>
            <w:tcBorders>
              <w:top w:val="nil"/>
              <w:left w:val="nil"/>
              <w:bottom w:val="single" w:sz="8" w:space="0" w:color="000000"/>
              <w:right w:val="single" w:sz="8" w:space="0" w:color="000000"/>
            </w:tcBorders>
            <w:tcMar>
              <w:top w:w="100" w:type="dxa"/>
              <w:left w:w="100" w:type="dxa"/>
              <w:bottom w:w="100" w:type="dxa"/>
              <w:right w:w="100" w:type="dxa"/>
            </w:tcMar>
          </w:tcPr>
          <w:p w14:paraId="0D183AA4" w14:textId="77777777" w:rsidR="00CB45B7" w:rsidRDefault="00FC596A" w:rsidP="00BB236F">
            <w:pPr>
              <w:widowControl w:val="0"/>
              <w:tabs>
                <w:tab w:val="left" w:pos="237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Обстеження учнів 4-х класів на етапі переходу з молодшої школи в середню.</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1835EF98" w14:textId="77777777" w:rsidR="00CB45B7" w:rsidRDefault="00747DB4" w:rsidP="00933988">
            <w:pPr>
              <w:widowControl w:val="0"/>
              <w:tabs>
                <w:tab w:val="left" w:pos="2370"/>
              </w:tabs>
              <w:spacing w:after="0" w:line="240" w:lineRule="auto"/>
              <w:ind w:left="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w:t>
            </w:r>
            <w:r w:rsidR="00FC596A" w:rsidRPr="00261003">
              <w:rPr>
                <w:rFonts w:ascii="Times New Roman" w:eastAsia="Times New Roman" w:hAnsi="Times New Roman" w:cs="Times New Roman"/>
                <w:sz w:val="20"/>
                <w:szCs w:val="20"/>
              </w:rPr>
              <w:t>ічень</w:t>
            </w:r>
          </w:p>
          <w:p w14:paraId="758E5096" w14:textId="156AE697" w:rsidR="00E15089" w:rsidRPr="00261003" w:rsidRDefault="00E15089" w:rsidP="00933988">
            <w:pPr>
              <w:widowControl w:val="0"/>
              <w:tabs>
                <w:tab w:val="left" w:pos="2370"/>
              </w:tabs>
              <w:spacing w:after="0" w:line="240" w:lineRule="auto"/>
              <w:ind w:left="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r w:rsidR="00DE1686">
              <w:rPr>
                <w:rFonts w:ascii="Times New Roman" w:eastAsia="Times New Roman" w:hAnsi="Times New Roman" w:cs="Times New Roman"/>
                <w:sz w:val="20"/>
                <w:szCs w:val="20"/>
              </w:rPr>
              <w:t>6</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6FB66E5E" w14:textId="77777777" w:rsidR="00CB45B7" w:rsidRPr="00261003" w:rsidRDefault="00261003" w:rsidP="00261003">
            <w:pPr>
              <w:widowControl w:val="0"/>
              <w:tabs>
                <w:tab w:val="left" w:pos="2370"/>
              </w:tabs>
              <w:spacing w:after="0" w:line="240" w:lineRule="auto"/>
              <w:rPr>
                <w:rFonts w:ascii="Times New Roman" w:eastAsia="Times New Roman" w:hAnsi="Times New Roman" w:cs="Times New Roman"/>
                <w:sz w:val="20"/>
                <w:szCs w:val="20"/>
              </w:rPr>
            </w:pPr>
            <w:r w:rsidRPr="00261003">
              <w:rPr>
                <w:rFonts w:ascii="Times New Roman" w:hAnsi="Times New Roman" w:cs="Times New Roman"/>
                <w:sz w:val="20"/>
                <w:szCs w:val="20"/>
              </w:rPr>
              <w:t>Білик М.І.</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44B5114C" w14:textId="77777777" w:rsidR="00CB45B7" w:rsidRDefault="00CB45B7" w:rsidP="00933988">
            <w:pPr>
              <w:tabs>
                <w:tab w:val="left" w:pos="2370"/>
              </w:tabs>
              <w:spacing w:before="240" w:after="0"/>
              <w:ind w:left="-460"/>
              <w:jc w:val="center"/>
              <w:rPr>
                <w:rFonts w:ascii="Times New Roman" w:eastAsia="Times New Roman" w:hAnsi="Times New Roman" w:cs="Times New Roman"/>
                <w:sz w:val="20"/>
                <w:szCs w:val="20"/>
              </w:rPr>
            </w:pPr>
          </w:p>
        </w:tc>
      </w:tr>
      <w:tr w:rsidR="00CB45B7" w14:paraId="47BC2BBD" w14:textId="77777777" w:rsidTr="00D8702C">
        <w:trPr>
          <w:trHeight w:val="495"/>
        </w:trPr>
        <w:tc>
          <w:tcPr>
            <w:tcW w:w="5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69DE31" w14:textId="01A21DC2" w:rsidR="00CB45B7" w:rsidRDefault="00124047" w:rsidP="00124047">
            <w:pPr>
              <w:widowControl w:val="0"/>
              <w:tabs>
                <w:tab w:val="left" w:pos="2370"/>
              </w:tabs>
              <w:spacing w:after="0" w:line="240" w:lineRule="auto"/>
              <w:ind w:left="-4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747DB4">
              <w:rPr>
                <w:rFonts w:ascii="Times New Roman" w:eastAsia="Times New Roman" w:hAnsi="Times New Roman" w:cs="Times New Roman"/>
                <w:sz w:val="20"/>
                <w:szCs w:val="20"/>
              </w:rPr>
              <w:t>4.</w:t>
            </w:r>
          </w:p>
        </w:tc>
        <w:tc>
          <w:tcPr>
            <w:tcW w:w="6379" w:type="dxa"/>
            <w:tcBorders>
              <w:top w:val="nil"/>
              <w:left w:val="nil"/>
              <w:bottom w:val="single" w:sz="8" w:space="0" w:color="000000"/>
              <w:right w:val="single" w:sz="8" w:space="0" w:color="000000"/>
            </w:tcBorders>
            <w:tcMar>
              <w:top w:w="100" w:type="dxa"/>
              <w:left w:w="100" w:type="dxa"/>
              <w:bottom w:w="100" w:type="dxa"/>
              <w:right w:w="100" w:type="dxa"/>
            </w:tcMar>
          </w:tcPr>
          <w:p w14:paraId="4D7DE0A1" w14:textId="77777777" w:rsidR="00CB45B7" w:rsidRDefault="00FC596A" w:rsidP="00BB236F">
            <w:pPr>
              <w:widowControl w:val="0"/>
              <w:tabs>
                <w:tab w:val="left" w:pos="237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Провести поглиблену діагностику пізнавальної сфери учнів, які показали низький рівень готовності до переходу у 5 клас.</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63F0831B" w14:textId="77777777" w:rsidR="00CB45B7" w:rsidRDefault="00747DB4" w:rsidP="00933988">
            <w:pPr>
              <w:widowControl w:val="0"/>
              <w:tabs>
                <w:tab w:val="left" w:pos="2370"/>
              </w:tabs>
              <w:spacing w:after="0" w:line="240" w:lineRule="auto"/>
              <w:ind w:left="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w:t>
            </w:r>
            <w:r w:rsidR="00FC596A" w:rsidRPr="00261003">
              <w:rPr>
                <w:rFonts w:ascii="Times New Roman" w:eastAsia="Times New Roman" w:hAnsi="Times New Roman" w:cs="Times New Roman"/>
                <w:sz w:val="20"/>
                <w:szCs w:val="20"/>
              </w:rPr>
              <w:t>ютий</w:t>
            </w:r>
          </w:p>
          <w:p w14:paraId="711F70BA" w14:textId="0D265CEA" w:rsidR="00E15089" w:rsidRPr="00261003" w:rsidRDefault="00E15089" w:rsidP="00933988">
            <w:pPr>
              <w:widowControl w:val="0"/>
              <w:tabs>
                <w:tab w:val="left" w:pos="2370"/>
              </w:tabs>
              <w:spacing w:after="0" w:line="240" w:lineRule="auto"/>
              <w:ind w:left="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r w:rsidR="00DE1686">
              <w:rPr>
                <w:rFonts w:ascii="Times New Roman" w:eastAsia="Times New Roman" w:hAnsi="Times New Roman" w:cs="Times New Roman"/>
                <w:sz w:val="20"/>
                <w:szCs w:val="20"/>
              </w:rPr>
              <w:t>6</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5E349384" w14:textId="77777777" w:rsidR="00CB45B7" w:rsidRPr="00261003" w:rsidRDefault="00261003" w:rsidP="00261003">
            <w:pPr>
              <w:widowControl w:val="0"/>
              <w:tabs>
                <w:tab w:val="left" w:pos="2370"/>
              </w:tabs>
              <w:spacing w:after="0" w:line="240" w:lineRule="auto"/>
              <w:rPr>
                <w:rFonts w:ascii="Times New Roman" w:eastAsia="Times New Roman" w:hAnsi="Times New Roman" w:cs="Times New Roman"/>
                <w:sz w:val="20"/>
                <w:szCs w:val="20"/>
              </w:rPr>
            </w:pPr>
            <w:r w:rsidRPr="00261003">
              <w:rPr>
                <w:rFonts w:ascii="Times New Roman" w:hAnsi="Times New Roman" w:cs="Times New Roman"/>
                <w:sz w:val="20"/>
                <w:szCs w:val="20"/>
              </w:rPr>
              <w:t>Білик М.І.</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220C2A36" w14:textId="77777777" w:rsidR="00CB45B7" w:rsidRDefault="00CB45B7" w:rsidP="00933988">
            <w:pPr>
              <w:tabs>
                <w:tab w:val="left" w:pos="2370"/>
              </w:tabs>
              <w:spacing w:before="240" w:after="0"/>
              <w:ind w:left="-460"/>
              <w:jc w:val="center"/>
              <w:rPr>
                <w:rFonts w:ascii="Times New Roman" w:eastAsia="Times New Roman" w:hAnsi="Times New Roman" w:cs="Times New Roman"/>
                <w:sz w:val="20"/>
                <w:szCs w:val="20"/>
              </w:rPr>
            </w:pPr>
          </w:p>
        </w:tc>
      </w:tr>
      <w:tr w:rsidR="00CB45B7" w14:paraId="0972CEC4" w14:textId="77777777" w:rsidTr="00D8702C">
        <w:trPr>
          <w:trHeight w:val="617"/>
        </w:trPr>
        <w:tc>
          <w:tcPr>
            <w:tcW w:w="5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E6CE80" w14:textId="595A8BAF" w:rsidR="00CB45B7" w:rsidRDefault="00124047" w:rsidP="00124047">
            <w:pPr>
              <w:widowControl w:val="0"/>
              <w:tabs>
                <w:tab w:val="left" w:pos="2370"/>
              </w:tabs>
              <w:spacing w:after="0" w:line="240" w:lineRule="auto"/>
              <w:ind w:left="-4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747DB4">
              <w:rPr>
                <w:rFonts w:ascii="Times New Roman" w:eastAsia="Times New Roman" w:hAnsi="Times New Roman" w:cs="Times New Roman"/>
                <w:sz w:val="20"/>
                <w:szCs w:val="20"/>
              </w:rPr>
              <w:t>5.</w:t>
            </w:r>
          </w:p>
        </w:tc>
        <w:tc>
          <w:tcPr>
            <w:tcW w:w="6379" w:type="dxa"/>
            <w:tcBorders>
              <w:top w:val="nil"/>
              <w:left w:val="nil"/>
              <w:bottom w:val="single" w:sz="8" w:space="0" w:color="000000"/>
              <w:right w:val="single" w:sz="8" w:space="0" w:color="000000"/>
            </w:tcBorders>
            <w:tcMar>
              <w:top w:w="100" w:type="dxa"/>
              <w:left w:w="100" w:type="dxa"/>
              <w:bottom w:w="100" w:type="dxa"/>
              <w:right w:w="100" w:type="dxa"/>
            </w:tcMar>
          </w:tcPr>
          <w:p w14:paraId="698CB9FF" w14:textId="77777777" w:rsidR="00CB45B7" w:rsidRDefault="00FC596A" w:rsidP="00BB236F">
            <w:pPr>
              <w:widowControl w:val="0"/>
              <w:tabs>
                <w:tab w:val="left" w:pos="237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Обстеження дітей на етапі адаптації до школи II ступеню з метою надання рекомендації батькам, учителям по поліпшенню пристосованості молодших школярів до нових умов навчання.</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412E6A53" w14:textId="3D16937F" w:rsidR="00CB45B7" w:rsidRDefault="00E15089" w:rsidP="00A71540">
            <w:pPr>
              <w:widowControl w:val="0"/>
              <w:tabs>
                <w:tab w:val="left" w:pos="2370"/>
              </w:tabs>
              <w:spacing w:after="0" w:line="240" w:lineRule="auto"/>
              <w:ind w:left="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w:t>
            </w:r>
            <w:r w:rsidR="00FC596A" w:rsidRPr="00261003">
              <w:rPr>
                <w:rFonts w:ascii="Times New Roman" w:eastAsia="Times New Roman" w:hAnsi="Times New Roman" w:cs="Times New Roman"/>
                <w:sz w:val="20"/>
                <w:szCs w:val="20"/>
              </w:rPr>
              <w:t>истопад</w:t>
            </w:r>
          </w:p>
          <w:p w14:paraId="56C86000" w14:textId="4CFF614E" w:rsidR="00E15089" w:rsidRPr="00261003" w:rsidRDefault="00E15089" w:rsidP="00A71540">
            <w:pPr>
              <w:widowControl w:val="0"/>
              <w:tabs>
                <w:tab w:val="left" w:pos="2370"/>
              </w:tabs>
              <w:spacing w:after="0" w:line="240" w:lineRule="auto"/>
              <w:ind w:left="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r w:rsidR="00D7224D">
              <w:rPr>
                <w:rFonts w:ascii="Times New Roman" w:eastAsia="Times New Roman" w:hAnsi="Times New Roman" w:cs="Times New Roman"/>
                <w:sz w:val="20"/>
                <w:szCs w:val="20"/>
              </w:rPr>
              <w:t>5</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6017BD36" w14:textId="77777777" w:rsidR="00CB45B7" w:rsidRPr="00261003" w:rsidRDefault="00261003" w:rsidP="00A71540">
            <w:pPr>
              <w:widowControl w:val="0"/>
              <w:tabs>
                <w:tab w:val="left" w:pos="2370"/>
              </w:tabs>
              <w:spacing w:after="0" w:line="240" w:lineRule="auto"/>
              <w:rPr>
                <w:rFonts w:ascii="Times New Roman" w:eastAsia="Times New Roman" w:hAnsi="Times New Roman" w:cs="Times New Roman"/>
                <w:sz w:val="20"/>
                <w:szCs w:val="20"/>
              </w:rPr>
            </w:pPr>
            <w:r w:rsidRPr="00261003">
              <w:rPr>
                <w:rFonts w:ascii="Times New Roman" w:hAnsi="Times New Roman" w:cs="Times New Roman"/>
                <w:sz w:val="20"/>
                <w:szCs w:val="20"/>
              </w:rPr>
              <w:t>Білик М.І.</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09C298F6" w14:textId="77777777" w:rsidR="00CB45B7" w:rsidRDefault="00CB45B7" w:rsidP="00A71540">
            <w:pPr>
              <w:tabs>
                <w:tab w:val="left" w:pos="2370"/>
              </w:tabs>
              <w:spacing w:before="240" w:after="0"/>
              <w:ind w:left="-460"/>
              <w:jc w:val="center"/>
              <w:rPr>
                <w:rFonts w:ascii="Times New Roman" w:eastAsia="Times New Roman" w:hAnsi="Times New Roman" w:cs="Times New Roman"/>
                <w:sz w:val="20"/>
                <w:szCs w:val="20"/>
              </w:rPr>
            </w:pPr>
          </w:p>
        </w:tc>
      </w:tr>
      <w:tr w:rsidR="00CB45B7" w14:paraId="4ED7718A" w14:textId="77777777" w:rsidTr="00D8702C">
        <w:trPr>
          <w:trHeight w:val="482"/>
        </w:trPr>
        <w:tc>
          <w:tcPr>
            <w:tcW w:w="567"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1472EDED" w14:textId="37E90FCD" w:rsidR="00CB45B7" w:rsidRDefault="00A71540" w:rsidP="00A71540">
            <w:pPr>
              <w:widowControl w:val="0"/>
              <w:tabs>
                <w:tab w:val="left" w:pos="2370"/>
              </w:tabs>
              <w:spacing w:after="0" w:line="240" w:lineRule="auto"/>
              <w:ind w:left="-4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747DB4">
              <w:rPr>
                <w:rFonts w:ascii="Times New Roman" w:eastAsia="Times New Roman" w:hAnsi="Times New Roman" w:cs="Times New Roman"/>
                <w:sz w:val="20"/>
                <w:szCs w:val="20"/>
              </w:rPr>
              <w:t>6.</w:t>
            </w:r>
          </w:p>
        </w:tc>
        <w:tc>
          <w:tcPr>
            <w:tcW w:w="637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181E63D5" w14:textId="77777777" w:rsidR="00CB45B7" w:rsidRDefault="00FC596A" w:rsidP="00BB236F">
            <w:pPr>
              <w:widowControl w:val="0"/>
              <w:tabs>
                <w:tab w:val="left" w:pos="237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Проводити психологічні спостереження за учнями під час уроків та перерв з метою відстеження особливостей адаптації.</w:t>
            </w:r>
          </w:p>
        </w:tc>
        <w:tc>
          <w:tcPr>
            <w:tcW w:w="1418"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7C1DF522" w14:textId="7A63A882" w:rsidR="00CB45B7" w:rsidRDefault="00E15089" w:rsidP="00A71540">
            <w:pPr>
              <w:widowControl w:val="0"/>
              <w:tabs>
                <w:tab w:val="left" w:pos="2370"/>
              </w:tabs>
              <w:spacing w:after="0" w:line="240" w:lineRule="auto"/>
              <w:ind w:left="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w:t>
            </w:r>
            <w:r w:rsidR="00FC596A" w:rsidRPr="00261003">
              <w:rPr>
                <w:rFonts w:ascii="Times New Roman" w:eastAsia="Times New Roman" w:hAnsi="Times New Roman" w:cs="Times New Roman"/>
                <w:sz w:val="20"/>
                <w:szCs w:val="20"/>
              </w:rPr>
              <w:t>истопад</w:t>
            </w:r>
          </w:p>
          <w:p w14:paraId="60E8A7D6" w14:textId="756BDD16" w:rsidR="00E15089" w:rsidRPr="00261003" w:rsidRDefault="00E15089" w:rsidP="00A71540">
            <w:pPr>
              <w:widowControl w:val="0"/>
              <w:tabs>
                <w:tab w:val="left" w:pos="2370"/>
              </w:tabs>
              <w:spacing w:after="0" w:line="240" w:lineRule="auto"/>
              <w:ind w:left="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r w:rsidR="00D7224D">
              <w:rPr>
                <w:rFonts w:ascii="Times New Roman" w:eastAsia="Times New Roman" w:hAnsi="Times New Roman" w:cs="Times New Roman"/>
                <w:sz w:val="20"/>
                <w:szCs w:val="20"/>
              </w:rPr>
              <w:t>5</w:t>
            </w:r>
          </w:p>
        </w:tc>
        <w:tc>
          <w:tcPr>
            <w:tcW w:w="155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587BA531" w14:textId="77777777" w:rsidR="00CB45B7" w:rsidRPr="00261003" w:rsidRDefault="00261003" w:rsidP="00A71540">
            <w:pPr>
              <w:widowControl w:val="0"/>
              <w:tabs>
                <w:tab w:val="left" w:pos="2370"/>
              </w:tabs>
              <w:spacing w:after="0" w:line="240" w:lineRule="auto"/>
              <w:rPr>
                <w:rFonts w:ascii="Times New Roman" w:eastAsia="Times New Roman" w:hAnsi="Times New Roman" w:cs="Times New Roman"/>
                <w:sz w:val="20"/>
                <w:szCs w:val="20"/>
              </w:rPr>
            </w:pPr>
            <w:r w:rsidRPr="00261003">
              <w:rPr>
                <w:rFonts w:ascii="Times New Roman" w:hAnsi="Times New Roman" w:cs="Times New Roman"/>
                <w:sz w:val="20"/>
                <w:szCs w:val="20"/>
              </w:rPr>
              <w:t>Білик М.І.</w:t>
            </w:r>
          </w:p>
        </w:tc>
        <w:tc>
          <w:tcPr>
            <w:tcW w:w="1134"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1A7D2A96" w14:textId="77777777" w:rsidR="00CB45B7" w:rsidRDefault="00CB45B7" w:rsidP="00A71540">
            <w:pPr>
              <w:tabs>
                <w:tab w:val="left" w:pos="2370"/>
              </w:tabs>
              <w:spacing w:before="240" w:after="0"/>
              <w:ind w:left="-460"/>
              <w:jc w:val="center"/>
              <w:rPr>
                <w:rFonts w:ascii="Times New Roman" w:eastAsia="Times New Roman" w:hAnsi="Times New Roman" w:cs="Times New Roman"/>
                <w:sz w:val="20"/>
                <w:szCs w:val="20"/>
              </w:rPr>
            </w:pPr>
          </w:p>
        </w:tc>
      </w:tr>
      <w:tr w:rsidR="00CB45B7" w14:paraId="4E623AC8" w14:textId="77777777" w:rsidTr="00D8702C">
        <w:trPr>
          <w:trHeight w:val="961"/>
        </w:trPr>
        <w:tc>
          <w:tcPr>
            <w:tcW w:w="5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2BAC0D" w14:textId="16725937" w:rsidR="00CB45B7" w:rsidRDefault="00A71540" w:rsidP="00A71540">
            <w:pPr>
              <w:widowControl w:val="0"/>
              <w:tabs>
                <w:tab w:val="left" w:pos="2370"/>
              </w:tabs>
              <w:spacing w:after="0" w:line="240" w:lineRule="auto"/>
              <w:ind w:left="-4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124047">
              <w:rPr>
                <w:rFonts w:ascii="Times New Roman" w:eastAsia="Times New Roman" w:hAnsi="Times New Roman" w:cs="Times New Roman"/>
                <w:sz w:val="20"/>
                <w:szCs w:val="20"/>
              </w:rPr>
              <w:t xml:space="preserve">    </w:t>
            </w:r>
            <w:r w:rsidR="00747DB4">
              <w:rPr>
                <w:rFonts w:ascii="Times New Roman" w:eastAsia="Times New Roman" w:hAnsi="Times New Roman" w:cs="Times New Roman"/>
                <w:sz w:val="20"/>
                <w:szCs w:val="20"/>
              </w:rPr>
              <w:t>7</w:t>
            </w:r>
            <w:r>
              <w:rPr>
                <w:rFonts w:ascii="Times New Roman" w:eastAsia="Times New Roman" w:hAnsi="Times New Roman" w:cs="Times New Roman"/>
                <w:sz w:val="20"/>
                <w:szCs w:val="20"/>
              </w:rPr>
              <w:t>.</w:t>
            </w:r>
          </w:p>
        </w:tc>
        <w:tc>
          <w:tcPr>
            <w:tcW w:w="6379" w:type="dxa"/>
            <w:tcBorders>
              <w:top w:val="nil"/>
              <w:left w:val="nil"/>
              <w:bottom w:val="single" w:sz="8" w:space="0" w:color="000000"/>
              <w:right w:val="single" w:sz="8" w:space="0" w:color="000000"/>
            </w:tcBorders>
            <w:tcMar>
              <w:top w:w="100" w:type="dxa"/>
              <w:left w:w="100" w:type="dxa"/>
              <w:bottom w:w="100" w:type="dxa"/>
              <w:right w:w="100" w:type="dxa"/>
            </w:tcMar>
          </w:tcPr>
          <w:p w14:paraId="38743E4C" w14:textId="77777777" w:rsidR="00CB45B7" w:rsidRDefault="00FC596A" w:rsidP="00BB236F">
            <w:pPr>
              <w:widowControl w:val="0"/>
              <w:tabs>
                <w:tab w:val="left" w:pos="237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Обстеження підлітків в період вікової кризи з метою вивчення особливостей міжособистісних стосунків.</w:t>
            </w:r>
            <w:r w:rsidR="007016CA">
              <w:rPr>
                <w:rFonts w:ascii="Times New Roman" w:eastAsia="Times New Roman" w:hAnsi="Times New Roman" w:cs="Times New Roman"/>
                <w:sz w:val="20"/>
                <w:szCs w:val="20"/>
              </w:rPr>
              <w:t xml:space="preserve"> П</w:t>
            </w:r>
            <w:r>
              <w:rPr>
                <w:rFonts w:ascii="Times New Roman" w:eastAsia="Times New Roman" w:hAnsi="Times New Roman" w:cs="Times New Roman"/>
                <w:sz w:val="20"/>
                <w:szCs w:val="20"/>
              </w:rPr>
              <w:t>сихолого-педагогічний аналіз з метою виявлення учнів, схильних до вживання спиртних речовин, тютюнопаління, наркотичних речовин.</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1078040E" w14:textId="275E4176" w:rsidR="00CB45B7" w:rsidRDefault="00D7224D" w:rsidP="00A71540">
            <w:pPr>
              <w:widowControl w:val="0"/>
              <w:tabs>
                <w:tab w:val="left" w:pos="2370"/>
              </w:tabs>
              <w:spacing w:after="0" w:line="240" w:lineRule="auto"/>
              <w:ind w:left="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w:t>
            </w:r>
            <w:r w:rsidR="00FC596A" w:rsidRPr="00261003">
              <w:rPr>
                <w:rFonts w:ascii="Times New Roman" w:eastAsia="Times New Roman" w:hAnsi="Times New Roman" w:cs="Times New Roman"/>
                <w:sz w:val="20"/>
                <w:szCs w:val="20"/>
              </w:rPr>
              <w:t>рудень</w:t>
            </w:r>
          </w:p>
          <w:p w14:paraId="5E86BFB3" w14:textId="7B1CA030" w:rsidR="00D7224D" w:rsidRPr="00261003" w:rsidRDefault="00D7224D" w:rsidP="00A71540">
            <w:pPr>
              <w:widowControl w:val="0"/>
              <w:tabs>
                <w:tab w:val="left" w:pos="2370"/>
              </w:tabs>
              <w:spacing w:after="0" w:line="240" w:lineRule="auto"/>
              <w:ind w:left="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2025</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72752AEA" w14:textId="77777777" w:rsidR="00CB45B7" w:rsidRPr="00261003" w:rsidRDefault="00261003" w:rsidP="00A71540">
            <w:pPr>
              <w:widowControl w:val="0"/>
              <w:tabs>
                <w:tab w:val="left" w:pos="2370"/>
              </w:tabs>
              <w:spacing w:after="0" w:line="240" w:lineRule="auto"/>
              <w:ind w:left="-460"/>
              <w:jc w:val="center"/>
              <w:rPr>
                <w:rFonts w:ascii="Times New Roman" w:eastAsia="Times New Roman" w:hAnsi="Times New Roman" w:cs="Times New Roman"/>
                <w:sz w:val="20"/>
                <w:szCs w:val="20"/>
              </w:rPr>
            </w:pPr>
            <w:r w:rsidRPr="00261003">
              <w:rPr>
                <w:rFonts w:ascii="Times New Roman" w:hAnsi="Times New Roman" w:cs="Times New Roman"/>
                <w:sz w:val="20"/>
                <w:szCs w:val="20"/>
              </w:rPr>
              <w:t>Білик М.І.</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13FC3AA3" w14:textId="77777777" w:rsidR="00CB45B7" w:rsidRDefault="00CB45B7" w:rsidP="00A71540">
            <w:pPr>
              <w:tabs>
                <w:tab w:val="left" w:pos="2370"/>
              </w:tabs>
              <w:spacing w:before="240" w:after="0"/>
              <w:ind w:left="-460"/>
              <w:jc w:val="center"/>
              <w:rPr>
                <w:rFonts w:ascii="Times New Roman" w:eastAsia="Times New Roman" w:hAnsi="Times New Roman" w:cs="Times New Roman"/>
                <w:sz w:val="20"/>
                <w:szCs w:val="20"/>
              </w:rPr>
            </w:pPr>
          </w:p>
        </w:tc>
      </w:tr>
      <w:tr w:rsidR="00CB45B7" w14:paraId="6B4FDC36" w14:textId="77777777" w:rsidTr="00A91348">
        <w:trPr>
          <w:trHeight w:val="451"/>
        </w:trPr>
        <w:tc>
          <w:tcPr>
            <w:tcW w:w="567"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975F402" w14:textId="00DA353A" w:rsidR="00CB45B7" w:rsidRDefault="00124047" w:rsidP="00124047">
            <w:pPr>
              <w:widowControl w:val="0"/>
              <w:tabs>
                <w:tab w:val="left" w:pos="2370"/>
              </w:tabs>
              <w:spacing w:after="0" w:line="240" w:lineRule="auto"/>
              <w:ind w:left="-4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747DB4">
              <w:rPr>
                <w:rFonts w:ascii="Times New Roman" w:eastAsia="Times New Roman" w:hAnsi="Times New Roman" w:cs="Times New Roman"/>
                <w:sz w:val="20"/>
                <w:szCs w:val="20"/>
              </w:rPr>
              <w:t>8</w:t>
            </w:r>
            <w:r w:rsidR="00A71540">
              <w:rPr>
                <w:rFonts w:ascii="Times New Roman" w:eastAsia="Times New Roman" w:hAnsi="Times New Roman" w:cs="Times New Roman"/>
                <w:sz w:val="20"/>
                <w:szCs w:val="20"/>
              </w:rPr>
              <w:t xml:space="preserve">. </w:t>
            </w:r>
          </w:p>
        </w:tc>
        <w:tc>
          <w:tcPr>
            <w:tcW w:w="637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2D1EB30A" w14:textId="77777777" w:rsidR="00CB45B7" w:rsidRDefault="00FC596A" w:rsidP="00BB236F">
            <w:pPr>
              <w:widowControl w:val="0"/>
              <w:tabs>
                <w:tab w:val="left" w:pos="237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Провести діагностику професійних інтересів старшокласників з метою подальшого вибору професії.</w:t>
            </w:r>
          </w:p>
        </w:tc>
        <w:tc>
          <w:tcPr>
            <w:tcW w:w="1418"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0DC756F6" w14:textId="77777777" w:rsidR="00CB45B7" w:rsidRPr="00261003" w:rsidRDefault="00217CE6" w:rsidP="007016CA">
            <w:pPr>
              <w:widowControl w:val="0"/>
              <w:tabs>
                <w:tab w:val="left" w:pos="237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упродовж </w:t>
            </w:r>
            <w:proofErr w:type="spellStart"/>
            <w:r>
              <w:rPr>
                <w:rFonts w:ascii="Times New Roman" w:eastAsia="Times New Roman" w:hAnsi="Times New Roman" w:cs="Times New Roman"/>
                <w:sz w:val="20"/>
                <w:szCs w:val="20"/>
              </w:rPr>
              <w:t>н.р</w:t>
            </w:r>
            <w:proofErr w:type="spellEnd"/>
            <w:r>
              <w:rPr>
                <w:rFonts w:ascii="Times New Roman" w:eastAsia="Times New Roman" w:hAnsi="Times New Roman" w:cs="Times New Roman"/>
                <w:sz w:val="20"/>
                <w:szCs w:val="20"/>
              </w:rPr>
              <w:t>.</w:t>
            </w:r>
          </w:p>
        </w:tc>
        <w:tc>
          <w:tcPr>
            <w:tcW w:w="155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335FC40E" w14:textId="77777777" w:rsidR="00CB45B7" w:rsidRPr="00261003" w:rsidRDefault="00261003" w:rsidP="007016CA">
            <w:pPr>
              <w:widowControl w:val="0"/>
              <w:tabs>
                <w:tab w:val="left" w:pos="2370"/>
              </w:tabs>
              <w:spacing w:after="0" w:line="240" w:lineRule="auto"/>
              <w:ind w:left="-460" w:firstLine="460"/>
              <w:rPr>
                <w:rFonts w:ascii="Times New Roman" w:eastAsia="Times New Roman" w:hAnsi="Times New Roman" w:cs="Times New Roman"/>
                <w:sz w:val="20"/>
                <w:szCs w:val="20"/>
              </w:rPr>
            </w:pPr>
            <w:r w:rsidRPr="00261003">
              <w:rPr>
                <w:rFonts w:ascii="Times New Roman" w:hAnsi="Times New Roman" w:cs="Times New Roman"/>
                <w:sz w:val="20"/>
                <w:szCs w:val="20"/>
              </w:rPr>
              <w:t>Білик М.І.</w:t>
            </w:r>
          </w:p>
        </w:tc>
        <w:tc>
          <w:tcPr>
            <w:tcW w:w="1134"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7BF118C3" w14:textId="77777777" w:rsidR="00CB45B7" w:rsidRDefault="00CB45B7" w:rsidP="007016CA">
            <w:pPr>
              <w:tabs>
                <w:tab w:val="left" w:pos="2370"/>
              </w:tabs>
              <w:spacing w:before="240" w:after="0"/>
              <w:ind w:left="-460"/>
              <w:jc w:val="center"/>
              <w:rPr>
                <w:rFonts w:ascii="Times New Roman" w:eastAsia="Times New Roman" w:hAnsi="Times New Roman" w:cs="Times New Roman"/>
                <w:sz w:val="20"/>
                <w:szCs w:val="20"/>
              </w:rPr>
            </w:pPr>
          </w:p>
        </w:tc>
      </w:tr>
      <w:tr w:rsidR="00CB45B7" w14:paraId="42FC41DC" w14:textId="77777777" w:rsidTr="00D8702C">
        <w:trPr>
          <w:trHeight w:val="461"/>
        </w:trPr>
        <w:tc>
          <w:tcPr>
            <w:tcW w:w="5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BFE8B1" w14:textId="3CD0E858" w:rsidR="00CB45B7" w:rsidRDefault="00747DB4" w:rsidP="0031638B">
            <w:pPr>
              <w:widowControl w:val="0"/>
              <w:tabs>
                <w:tab w:val="left" w:pos="2370"/>
              </w:tabs>
              <w:spacing w:after="0" w:line="240" w:lineRule="auto"/>
              <w:ind w:left="-46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007016CA">
              <w:rPr>
                <w:rFonts w:ascii="Times New Roman" w:eastAsia="Times New Roman" w:hAnsi="Times New Roman" w:cs="Times New Roman"/>
                <w:sz w:val="20"/>
                <w:szCs w:val="20"/>
              </w:rPr>
              <w:t>.</w:t>
            </w:r>
          </w:p>
        </w:tc>
        <w:tc>
          <w:tcPr>
            <w:tcW w:w="6379" w:type="dxa"/>
            <w:tcBorders>
              <w:top w:val="nil"/>
              <w:left w:val="nil"/>
              <w:bottom w:val="single" w:sz="8" w:space="0" w:color="000000"/>
              <w:right w:val="single" w:sz="8" w:space="0" w:color="000000"/>
            </w:tcBorders>
            <w:tcMar>
              <w:top w:w="100" w:type="dxa"/>
              <w:left w:w="100" w:type="dxa"/>
              <w:bottom w:w="100" w:type="dxa"/>
              <w:right w:w="100" w:type="dxa"/>
            </w:tcMar>
          </w:tcPr>
          <w:p w14:paraId="6A4ECFD9" w14:textId="77777777" w:rsidR="00CB45B7" w:rsidRDefault="00FC596A" w:rsidP="00BB236F">
            <w:pPr>
              <w:widowControl w:val="0"/>
              <w:tabs>
                <w:tab w:val="left" w:pos="237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Провести анкетування «Визначення рівня схильності учнів до вживання алкоголю, тютюну».</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6C88BA48" w14:textId="77777777" w:rsidR="00CB45B7" w:rsidRPr="00261003" w:rsidRDefault="00217CE6" w:rsidP="00777CCB">
            <w:pPr>
              <w:widowControl w:val="0"/>
              <w:tabs>
                <w:tab w:val="left" w:pos="2370"/>
              </w:tabs>
              <w:spacing w:after="0" w:line="240" w:lineRule="auto"/>
              <w:ind w:left="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w:t>
            </w:r>
            <w:r w:rsidR="009172BE">
              <w:rPr>
                <w:rFonts w:ascii="Times New Roman" w:eastAsia="Times New Roman" w:hAnsi="Times New Roman" w:cs="Times New Roman"/>
                <w:sz w:val="20"/>
                <w:szCs w:val="20"/>
              </w:rPr>
              <w:t xml:space="preserve">продовж </w:t>
            </w:r>
            <w:proofErr w:type="spellStart"/>
            <w:r w:rsidR="009172BE">
              <w:rPr>
                <w:rFonts w:ascii="Times New Roman" w:eastAsia="Times New Roman" w:hAnsi="Times New Roman" w:cs="Times New Roman"/>
                <w:sz w:val="20"/>
                <w:szCs w:val="20"/>
              </w:rPr>
              <w:t>н.р</w:t>
            </w:r>
            <w:proofErr w:type="spellEnd"/>
            <w:r w:rsidR="009172BE">
              <w:rPr>
                <w:rFonts w:ascii="Times New Roman" w:eastAsia="Times New Roman" w:hAnsi="Times New Roman" w:cs="Times New Roman"/>
                <w:sz w:val="20"/>
                <w:szCs w:val="20"/>
              </w:rPr>
              <w:t>.</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545F3F10" w14:textId="77777777" w:rsidR="00CB45B7" w:rsidRPr="00261003" w:rsidRDefault="00261003" w:rsidP="00261003">
            <w:pPr>
              <w:widowControl w:val="0"/>
              <w:tabs>
                <w:tab w:val="left" w:pos="2370"/>
              </w:tabs>
              <w:spacing w:after="0" w:line="240" w:lineRule="auto"/>
              <w:rPr>
                <w:rFonts w:ascii="Times New Roman" w:eastAsia="Times New Roman" w:hAnsi="Times New Roman" w:cs="Times New Roman"/>
                <w:sz w:val="20"/>
                <w:szCs w:val="20"/>
              </w:rPr>
            </w:pPr>
            <w:r w:rsidRPr="00261003">
              <w:rPr>
                <w:rFonts w:ascii="Times New Roman" w:hAnsi="Times New Roman" w:cs="Times New Roman"/>
                <w:sz w:val="20"/>
                <w:szCs w:val="20"/>
              </w:rPr>
              <w:t>Білик М.І.</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650319A8" w14:textId="77777777" w:rsidR="00CB45B7" w:rsidRDefault="00CB45B7" w:rsidP="00777CCB">
            <w:pPr>
              <w:tabs>
                <w:tab w:val="left" w:pos="2370"/>
              </w:tabs>
              <w:spacing w:before="240" w:after="0"/>
              <w:ind w:left="-460"/>
              <w:jc w:val="center"/>
              <w:rPr>
                <w:rFonts w:ascii="Times New Roman" w:eastAsia="Times New Roman" w:hAnsi="Times New Roman" w:cs="Times New Roman"/>
                <w:sz w:val="20"/>
                <w:szCs w:val="20"/>
              </w:rPr>
            </w:pPr>
          </w:p>
        </w:tc>
      </w:tr>
      <w:tr w:rsidR="00CB45B7" w14:paraId="7E0A7F54" w14:textId="77777777" w:rsidTr="00D8702C">
        <w:trPr>
          <w:trHeight w:val="930"/>
        </w:trPr>
        <w:tc>
          <w:tcPr>
            <w:tcW w:w="567"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2776A1D" w14:textId="63A44B1D" w:rsidR="00CB45B7" w:rsidRDefault="00EB10B4" w:rsidP="0031638B">
            <w:pPr>
              <w:widowControl w:val="0"/>
              <w:tabs>
                <w:tab w:val="left" w:pos="2370"/>
              </w:tabs>
              <w:spacing w:after="240" w:line="240" w:lineRule="auto"/>
              <w:ind w:left="-46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747DB4">
              <w:rPr>
                <w:rFonts w:ascii="Times New Roman" w:eastAsia="Times New Roman" w:hAnsi="Times New Roman" w:cs="Times New Roman"/>
                <w:sz w:val="20"/>
                <w:szCs w:val="20"/>
              </w:rPr>
              <w:t>0</w:t>
            </w:r>
            <w:r w:rsidR="007016CA">
              <w:rPr>
                <w:rFonts w:ascii="Times New Roman" w:eastAsia="Times New Roman" w:hAnsi="Times New Roman" w:cs="Times New Roman"/>
                <w:sz w:val="20"/>
                <w:szCs w:val="20"/>
              </w:rPr>
              <w:t>.</w:t>
            </w:r>
          </w:p>
        </w:tc>
        <w:tc>
          <w:tcPr>
            <w:tcW w:w="637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1A2EC888" w14:textId="77777777" w:rsidR="00CB45B7" w:rsidRDefault="00FC596A" w:rsidP="00BB236F">
            <w:pPr>
              <w:widowControl w:val="0"/>
              <w:tabs>
                <w:tab w:val="left" w:pos="237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Профорієнтація учнів:</w:t>
            </w:r>
            <w:r w:rsidR="00217CE6">
              <w:rPr>
                <w:rFonts w:ascii="Times New Roman" w:eastAsia="Times New Roman" w:hAnsi="Times New Roman" w:cs="Times New Roman"/>
                <w:sz w:val="20"/>
                <w:szCs w:val="20"/>
              </w:rPr>
              <w:t xml:space="preserve"> г</w:t>
            </w:r>
            <w:r>
              <w:rPr>
                <w:rFonts w:ascii="Times New Roman" w:eastAsia="Times New Roman" w:hAnsi="Times New Roman" w:cs="Times New Roman"/>
                <w:sz w:val="20"/>
                <w:szCs w:val="20"/>
              </w:rPr>
              <w:t>рупова психодіагностика професійних інтересів і нахилів учнів з обговорення результатів;</w:t>
            </w:r>
            <w:r w:rsidR="00217CE6">
              <w:rPr>
                <w:rFonts w:ascii="Times New Roman" w:eastAsia="Times New Roman" w:hAnsi="Times New Roman" w:cs="Times New Roman"/>
                <w:sz w:val="20"/>
                <w:szCs w:val="20"/>
              </w:rPr>
              <w:t xml:space="preserve"> г</w:t>
            </w:r>
            <w:r>
              <w:rPr>
                <w:rFonts w:ascii="Times New Roman" w:eastAsia="Times New Roman" w:hAnsi="Times New Roman" w:cs="Times New Roman"/>
                <w:sz w:val="20"/>
                <w:szCs w:val="20"/>
              </w:rPr>
              <w:t>рупові консультації з питань вибору професії чи подальшого навчання в школі;</w:t>
            </w:r>
            <w:r w:rsidR="00217CE6">
              <w:rPr>
                <w:rFonts w:ascii="Times New Roman" w:eastAsia="Times New Roman" w:hAnsi="Times New Roman" w:cs="Times New Roman"/>
                <w:sz w:val="20"/>
                <w:szCs w:val="20"/>
              </w:rPr>
              <w:t xml:space="preserve"> і</w:t>
            </w:r>
            <w:r>
              <w:rPr>
                <w:rFonts w:ascii="Times New Roman" w:eastAsia="Times New Roman" w:hAnsi="Times New Roman" w:cs="Times New Roman"/>
                <w:sz w:val="20"/>
                <w:szCs w:val="20"/>
              </w:rPr>
              <w:t>ндивідуальні консультації учнів, які мають труднощі у виборі професії</w:t>
            </w:r>
            <w:r w:rsidR="009172BE">
              <w:rPr>
                <w:rFonts w:ascii="Times New Roman" w:eastAsia="Times New Roman" w:hAnsi="Times New Roman" w:cs="Times New Roman"/>
                <w:sz w:val="20"/>
                <w:szCs w:val="20"/>
              </w:rPr>
              <w:t>.</w:t>
            </w:r>
          </w:p>
        </w:tc>
        <w:tc>
          <w:tcPr>
            <w:tcW w:w="1418"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0FCFD5C3" w14:textId="77777777" w:rsidR="00CB45B7" w:rsidRDefault="00217CE6">
            <w:pPr>
              <w:widowControl w:val="0"/>
              <w:tabs>
                <w:tab w:val="left" w:pos="2370"/>
              </w:tabs>
              <w:spacing w:after="240" w:line="240" w:lineRule="auto"/>
              <w:ind w:left="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w:t>
            </w:r>
            <w:r w:rsidR="00FC596A">
              <w:rPr>
                <w:rFonts w:ascii="Times New Roman" w:eastAsia="Times New Roman" w:hAnsi="Times New Roman" w:cs="Times New Roman"/>
                <w:sz w:val="20"/>
                <w:szCs w:val="20"/>
              </w:rPr>
              <w:t>продовж навчального року</w:t>
            </w:r>
          </w:p>
        </w:tc>
        <w:tc>
          <w:tcPr>
            <w:tcW w:w="155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334850D7" w14:textId="77777777" w:rsidR="00D8702C" w:rsidRPr="00D8702C" w:rsidRDefault="00D8702C" w:rsidP="00D8702C">
            <w:pPr>
              <w:widowControl w:val="0"/>
              <w:tabs>
                <w:tab w:val="left" w:pos="2370"/>
              </w:tabs>
              <w:spacing w:after="0" w:line="240" w:lineRule="auto"/>
              <w:rPr>
                <w:rFonts w:ascii="Times New Roman" w:hAnsi="Times New Roman" w:cs="Times New Roman"/>
                <w:sz w:val="20"/>
                <w:szCs w:val="20"/>
              </w:rPr>
            </w:pPr>
            <w:r>
              <w:rPr>
                <w:rFonts w:ascii="Times New Roman" w:hAnsi="Times New Roman" w:cs="Times New Roman"/>
                <w:sz w:val="20"/>
                <w:szCs w:val="20"/>
              </w:rPr>
              <w:t>Б</w:t>
            </w:r>
            <w:r w:rsidR="00261003" w:rsidRPr="00261003">
              <w:rPr>
                <w:rFonts w:ascii="Times New Roman" w:hAnsi="Times New Roman" w:cs="Times New Roman"/>
                <w:sz w:val="20"/>
                <w:szCs w:val="20"/>
              </w:rPr>
              <w:t>ілик М.І.</w:t>
            </w:r>
            <w:r>
              <w:rPr>
                <w:rFonts w:ascii="Times New Roman" w:hAnsi="Times New Roman" w:cs="Times New Roman"/>
                <w:sz w:val="20"/>
                <w:szCs w:val="20"/>
              </w:rPr>
              <w:t xml:space="preserve"> Класні керівники 8-11кл.</w:t>
            </w:r>
          </w:p>
        </w:tc>
        <w:tc>
          <w:tcPr>
            <w:tcW w:w="1134"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78520804" w14:textId="77777777" w:rsidR="00CB45B7" w:rsidRDefault="00CB45B7">
            <w:pPr>
              <w:tabs>
                <w:tab w:val="left" w:pos="2370"/>
              </w:tabs>
              <w:spacing w:before="240" w:after="240"/>
              <w:ind w:left="-460"/>
              <w:jc w:val="center"/>
              <w:rPr>
                <w:rFonts w:ascii="Times New Roman" w:eastAsia="Times New Roman" w:hAnsi="Times New Roman" w:cs="Times New Roman"/>
                <w:sz w:val="20"/>
                <w:szCs w:val="20"/>
              </w:rPr>
            </w:pPr>
          </w:p>
        </w:tc>
      </w:tr>
      <w:tr w:rsidR="00CB45B7" w14:paraId="62F0D1D8" w14:textId="77777777" w:rsidTr="00D8702C">
        <w:trPr>
          <w:trHeight w:val="459"/>
        </w:trPr>
        <w:tc>
          <w:tcPr>
            <w:tcW w:w="5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C3BFB6" w14:textId="2BE512F5" w:rsidR="00CB45B7" w:rsidRDefault="00EB10B4" w:rsidP="0031638B">
            <w:pPr>
              <w:widowControl w:val="0"/>
              <w:tabs>
                <w:tab w:val="left" w:pos="2370"/>
              </w:tabs>
              <w:spacing w:after="0" w:line="240" w:lineRule="auto"/>
              <w:ind w:left="-46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747DB4">
              <w:rPr>
                <w:rFonts w:ascii="Times New Roman" w:eastAsia="Times New Roman" w:hAnsi="Times New Roman" w:cs="Times New Roman"/>
                <w:sz w:val="20"/>
                <w:szCs w:val="20"/>
              </w:rPr>
              <w:t>1</w:t>
            </w:r>
            <w:r w:rsidR="007016CA">
              <w:rPr>
                <w:rFonts w:ascii="Times New Roman" w:eastAsia="Times New Roman" w:hAnsi="Times New Roman" w:cs="Times New Roman"/>
                <w:sz w:val="20"/>
                <w:szCs w:val="20"/>
              </w:rPr>
              <w:t>.</w:t>
            </w:r>
          </w:p>
        </w:tc>
        <w:tc>
          <w:tcPr>
            <w:tcW w:w="6379" w:type="dxa"/>
            <w:tcBorders>
              <w:top w:val="nil"/>
              <w:left w:val="nil"/>
              <w:bottom w:val="single" w:sz="8" w:space="0" w:color="000000"/>
              <w:right w:val="single" w:sz="8" w:space="0" w:color="000000"/>
            </w:tcBorders>
            <w:tcMar>
              <w:top w:w="100" w:type="dxa"/>
              <w:left w:w="100" w:type="dxa"/>
              <w:bottom w:w="100" w:type="dxa"/>
              <w:right w:w="100" w:type="dxa"/>
            </w:tcMar>
          </w:tcPr>
          <w:p w14:paraId="379E8F3F" w14:textId="77777777" w:rsidR="00CB45B7" w:rsidRDefault="00261003" w:rsidP="00BB236F">
            <w:pPr>
              <w:widowControl w:val="0"/>
              <w:tabs>
                <w:tab w:val="left" w:pos="237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Залучення </w:t>
            </w:r>
            <w:r w:rsidR="00FB099B">
              <w:rPr>
                <w:rFonts w:ascii="Times New Roman" w:eastAsia="Times New Roman" w:hAnsi="Times New Roman" w:cs="Times New Roman"/>
                <w:sz w:val="20"/>
                <w:szCs w:val="20"/>
              </w:rPr>
              <w:t xml:space="preserve"> учнів  групи ризику </w:t>
            </w:r>
            <w:r>
              <w:rPr>
                <w:rFonts w:ascii="Times New Roman" w:eastAsia="Times New Roman" w:hAnsi="Times New Roman" w:cs="Times New Roman"/>
                <w:sz w:val="20"/>
                <w:szCs w:val="20"/>
              </w:rPr>
              <w:t xml:space="preserve">до </w:t>
            </w:r>
            <w:r w:rsidR="00FC596A">
              <w:rPr>
                <w:rFonts w:ascii="Times New Roman" w:eastAsia="Times New Roman" w:hAnsi="Times New Roman" w:cs="Times New Roman"/>
                <w:sz w:val="20"/>
                <w:szCs w:val="20"/>
              </w:rPr>
              <w:t xml:space="preserve"> загальношкільних заходів.</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58EA2D8A" w14:textId="77777777" w:rsidR="00CB45B7" w:rsidRDefault="00217CE6" w:rsidP="00933988">
            <w:pPr>
              <w:widowControl w:val="0"/>
              <w:tabs>
                <w:tab w:val="left" w:pos="2370"/>
              </w:tabs>
              <w:spacing w:after="0" w:line="240" w:lineRule="auto"/>
              <w:ind w:left="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w:t>
            </w:r>
            <w:r w:rsidR="009172BE">
              <w:rPr>
                <w:rFonts w:ascii="Times New Roman" w:eastAsia="Times New Roman" w:hAnsi="Times New Roman" w:cs="Times New Roman"/>
                <w:sz w:val="20"/>
                <w:szCs w:val="20"/>
              </w:rPr>
              <w:t xml:space="preserve">продовж </w:t>
            </w:r>
            <w:proofErr w:type="spellStart"/>
            <w:r w:rsidR="009172BE">
              <w:rPr>
                <w:rFonts w:ascii="Times New Roman" w:eastAsia="Times New Roman" w:hAnsi="Times New Roman" w:cs="Times New Roman"/>
                <w:sz w:val="20"/>
                <w:szCs w:val="20"/>
              </w:rPr>
              <w:t>н.р</w:t>
            </w:r>
            <w:proofErr w:type="spellEnd"/>
            <w:r w:rsidR="009172BE">
              <w:rPr>
                <w:rFonts w:ascii="Times New Roman" w:eastAsia="Times New Roman" w:hAnsi="Times New Roman" w:cs="Times New Roman"/>
                <w:sz w:val="20"/>
                <w:szCs w:val="20"/>
              </w:rPr>
              <w:t>.</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2AE1F62E" w14:textId="77777777" w:rsidR="00CB45B7" w:rsidRDefault="00261003" w:rsidP="00933988">
            <w:pPr>
              <w:widowControl w:val="0"/>
              <w:tabs>
                <w:tab w:val="left" w:pos="2370"/>
              </w:tabs>
              <w:spacing w:after="0" w:line="240" w:lineRule="auto"/>
              <w:ind w:left="-460"/>
              <w:jc w:val="center"/>
              <w:rPr>
                <w:rFonts w:ascii="Times New Roman" w:hAnsi="Times New Roman" w:cs="Times New Roman"/>
                <w:sz w:val="20"/>
                <w:szCs w:val="20"/>
              </w:rPr>
            </w:pPr>
            <w:r w:rsidRPr="00261003">
              <w:rPr>
                <w:rFonts w:ascii="Times New Roman" w:hAnsi="Times New Roman" w:cs="Times New Roman"/>
                <w:sz w:val="20"/>
                <w:szCs w:val="20"/>
              </w:rPr>
              <w:t>Білик М.І.</w:t>
            </w:r>
          </w:p>
          <w:p w14:paraId="39ADFD88" w14:textId="77777777" w:rsidR="009172BE" w:rsidRDefault="009172BE" w:rsidP="00933988">
            <w:pPr>
              <w:widowControl w:val="0"/>
              <w:tabs>
                <w:tab w:val="left" w:pos="2370"/>
              </w:tabs>
              <w:spacing w:after="0" w:line="240" w:lineRule="auto"/>
              <w:ind w:left="-460"/>
              <w:jc w:val="center"/>
              <w:rPr>
                <w:rFonts w:ascii="Times New Roman" w:eastAsia="Times New Roman" w:hAnsi="Times New Roman" w:cs="Times New Roman"/>
                <w:sz w:val="20"/>
                <w:szCs w:val="20"/>
              </w:rPr>
            </w:pPr>
            <w:proofErr w:type="spellStart"/>
            <w:r>
              <w:rPr>
                <w:rFonts w:ascii="Times New Roman" w:hAnsi="Times New Roman" w:cs="Times New Roman"/>
                <w:sz w:val="20"/>
                <w:szCs w:val="20"/>
              </w:rPr>
              <w:t>Фецич</w:t>
            </w:r>
            <w:proofErr w:type="spellEnd"/>
            <w:r>
              <w:rPr>
                <w:rFonts w:ascii="Times New Roman" w:hAnsi="Times New Roman" w:cs="Times New Roman"/>
                <w:sz w:val="20"/>
                <w:szCs w:val="20"/>
              </w:rPr>
              <w:t xml:space="preserve"> С.В.</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62E4146F" w14:textId="77777777" w:rsidR="00CB45B7" w:rsidRDefault="00CB45B7" w:rsidP="00933988">
            <w:pPr>
              <w:tabs>
                <w:tab w:val="left" w:pos="2370"/>
              </w:tabs>
              <w:spacing w:before="240" w:after="0"/>
              <w:ind w:left="-460"/>
              <w:jc w:val="center"/>
              <w:rPr>
                <w:rFonts w:ascii="Times New Roman" w:eastAsia="Times New Roman" w:hAnsi="Times New Roman" w:cs="Times New Roman"/>
                <w:sz w:val="20"/>
                <w:szCs w:val="20"/>
              </w:rPr>
            </w:pPr>
          </w:p>
        </w:tc>
      </w:tr>
      <w:tr w:rsidR="00CB45B7" w14:paraId="366B10CD" w14:textId="77777777" w:rsidTr="00DB3B40">
        <w:trPr>
          <w:trHeight w:val="719"/>
        </w:trPr>
        <w:tc>
          <w:tcPr>
            <w:tcW w:w="567"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4BAF3E69" w14:textId="58945A95" w:rsidR="00CB45B7" w:rsidRDefault="00EB10B4" w:rsidP="0031638B">
            <w:pPr>
              <w:widowControl w:val="0"/>
              <w:tabs>
                <w:tab w:val="left" w:pos="2370"/>
              </w:tabs>
              <w:spacing w:after="0" w:line="240" w:lineRule="auto"/>
              <w:ind w:left="-46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747DB4">
              <w:rPr>
                <w:rFonts w:ascii="Times New Roman" w:eastAsia="Times New Roman" w:hAnsi="Times New Roman" w:cs="Times New Roman"/>
                <w:sz w:val="20"/>
                <w:szCs w:val="20"/>
              </w:rPr>
              <w:t>2</w:t>
            </w:r>
            <w:r w:rsidR="007016CA">
              <w:rPr>
                <w:rFonts w:ascii="Times New Roman" w:eastAsia="Times New Roman" w:hAnsi="Times New Roman" w:cs="Times New Roman"/>
                <w:sz w:val="20"/>
                <w:szCs w:val="20"/>
              </w:rPr>
              <w:t>.</w:t>
            </w:r>
          </w:p>
        </w:tc>
        <w:tc>
          <w:tcPr>
            <w:tcW w:w="637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1CFA0E0D" w14:textId="77777777" w:rsidR="00CB45B7" w:rsidRDefault="00FC596A" w:rsidP="00BB236F">
            <w:pPr>
              <w:widowControl w:val="0"/>
              <w:tabs>
                <w:tab w:val="left" w:pos="237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Створення сприятливого психологічного клімату, атмосфери уваги, співчуття і співпраці в класних колективах</w:t>
            </w:r>
            <w:r w:rsidR="00FB099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зокрема й у навчальному закладі в цілому.</w:t>
            </w:r>
          </w:p>
        </w:tc>
        <w:tc>
          <w:tcPr>
            <w:tcW w:w="1418"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3FF9BC46" w14:textId="77777777" w:rsidR="00CB45B7" w:rsidRDefault="00217CE6" w:rsidP="00933988">
            <w:pPr>
              <w:widowControl w:val="0"/>
              <w:tabs>
                <w:tab w:val="left" w:pos="2370"/>
              </w:tabs>
              <w:spacing w:after="0" w:line="240" w:lineRule="auto"/>
              <w:ind w:left="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w:t>
            </w:r>
            <w:r w:rsidR="00FC596A">
              <w:rPr>
                <w:rFonts w:ascii="Times New Roman" w:eastAsia="Times New Roman" w:hAnsi="Times New Roman" w:cs="Times New Roman"/>
                <w:sz w:val="20"/>
                <w:szCs w:val="20"/>
              </w:rPr>
              <w:t>продовж навчального року</w:t>
            </w:r>
          </w:p>
        </w:tc>
        <w:tc>
          <w:tcPr>
            <w:tcW w:w="155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6AB8A211" w14:textId="77777777" w:rsidR="00CB45B7" w:rsidRDefault="00EB10B4" w:rsidP="00933988">
            <w:pPr>
              <w:widowControl w:val="0"/>
              <w:tabs>
                <w:tab w:val="left" w:pos="2370"/>
              </w:tabs>
              <w:spacing w:after="0" w:line="240" w:lineRule="auto"/>
              <w:ind w:left="-460"/>
              <w:jc w:val="center"/>
              <w:rPr>
                <w:rFonts w:ascii="Times New Roman" w:eastAsia="Times New Roman" w:hAnsi="Times New Roman" w:cs="Times New Roman"/>
                <w:sz w:val="20"/>
                <w:szCs w:val="20"/>
              </w:rPr>
            </w:pPr>
            <w:r w:rsidRPr="00261003">
              <w:rPr>
                <w:rFonts w:ascii="Times New Roman" w:hAnsi="Times New Roman" w:cs="Times New Roman"/>
                <w:sz w:val="20"/>
                <w:szCs w:val="20"/>
              </w:rPr>
              <w:t>Білик М.І.</w:t>
            </w:r>
          </w:p>
        </w:tc>
        <w:tc>
          <w:tcPr>
            <w:tcW w:w="1134"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82E61CF" w14:textId="77777777" w:rsidR="00CB45B7" w:rsidRDefault="00CB45B7" w:rsidP="00933988">
            <w:pPr>
              <w:tabs>
                <w:tab w:val="left" w:pos="2370"/>
              </w:tabs>
              <w:spacing w:before="240" w:after="0"/>
              <w:jc w:val="center"/>
              <w:rPr>
                <w:rFonts w:ascii="Times New Roman" w:eastAsia="Times New Roman" w:hAnsi="Times New Roman" w:cs="Times New Roman"/>
                <w:sz w:val="20"/>
                <w:szCs w:val="20"/>
              </w:rPr>
            </w:pPr>
          </w:p>
        </w:tc>
      </w:tr>
    </w:tbl>
    <w:p w14:paraId="447050B4" w14:textId="77777777" w:rsidR="00CB45B7" w:rsidRDefault="00FC596A" w:rsidP="00FB099B">
      <w:pPr>
        <w:tabs>
          <w:tab w:val="left" w:pos="2370"/>
        </w:tabs>
        <w:spacing w:before="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2.2.4.2. Корекційно-відновлювальна та розвивальна робота</w:t>
      </w:r>
    </w:p>
    <w:tbl>
      <w:tblPr>
        <w:tblStyle w:val="aff0"/>
        <w:tblW w:w="1105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6379"/>
        <w:gridCol w:w="1418"/>
        <w:gridCol w:w="1559"/>
        <w:gridCol w:w="1134"/>
      </w:tblGrid>
      <w:tr w:rsidR="00CB45B7" w14:paraId="361B3131" w14:textId="77777777" w:rsidTr="00D8702C">
        <w:tc>
          <w:tcPr>
            <w:tcW w:w="567" w:type="dxa"/>
          </w:tcPr>
          <w:p w14:paraId="23D4E721" w14:textId="77777777" w:rsidR="00CB45B7" w:rsidRDefault="00FC596A">
            <w:pPr>
              <w:jc w:val="center"/>
              <w:rPr>
                <w:b/>
              </w:rPr>
            </w:pPr>
            <w:r>
              <w:rPr>
                <w:b/>
              </w:rPr>
              <w:t>№</w:t>
            </w:r>
          </w:p>
          <w:p w14:paraId="39B39962" w14:textId="77777777" w:rsidR="00CB45B7" w:rsidRDefault="00FC596A">
            <w:pPr>
              <w:jc w:val="center"/>
              <w:rPr>
                <w:b/>
              </w:rPr>
            </w:pPr>
            <w:r>
              <w:rPr>
                <w:b/>
              </w:rPr>
              <w:t>з/п</w:t>
            </w:r>
          </w:p>
        </w:tc>
        <w:tc>
          <w:tcPr>
            <w:tcW w:w="6379" w:type="dxa"/>
          </w:tcPr>
          <w:p w14:paraId="3A100783" w14:textId="77777777" w:rsidR="00CB45B7" w:rsidRDefault="00FC596A">
            <w:pPr>
              <w:jc w:val="center"/>
              <w:rPr>
                <w:b/>
              </w:rPr>
            </w:pPr>
            <w:r>
              <w:rPr>
                <w:b/>
              </w:rPr>
              <w:t>Заходи</w:t>
            </w:r>
          </w:p>
        </w:tc>
        <w:tc>
          <w:tcPr>
            <w:tcW w:w="1418" w:type="dxa"/>
          </w:tcPr>
          <w:p w14:paraId="13FD0E4D" w14:textId="77777777" w:rsidR="00CB45B7" w:rsidRPr="009172BE" w:rsidRDefault="00FC596A">
            <w:pPr>
              <w:jc w:val="center"/>
              <w:rPr>
                <w:b/>
                <w:sz w:val="18"/>
                <w:szCs w:val="18"/>
              </w:rPr>
            </w:pPr>
            <w:r w:rsidRPr="009172BE">
              <w:rPr>
                <w:b/>
                <w:sz w:val="18"/>
                <w:szCs w:val="18"/>
              </w:rPr>
              <w:t>Термін виконання</w:t>
            </w:r>
          </w:p>
        </w:tc>
        <w:tc>
          <w:tcPr>
            <w:tcW w:w="1559" w:type="dxa"/>
          </w:tcPr>
          <w:p w14:paraId="6E1A4E0D" w14:textId="77777777" w:rsidR="00CB45B7" w:rsidRPr="009172BE" w:rsidRDefault="00FC596A">
            <w:pPr>
              <w:jc w:val="center"/>
              <w:rPr>
                <w:b/>
                <w:sz w:val="18"/>
                <w:szCs w:val="18"/>
              </w:rPr>
            </w:pPr>
            <w:r w:rsidRPr="009172BE">
              <w:rPr>
                <w:b/>
                <w:sz w:val="18"/>
                <w:szCs w:val="18"/>
              </w:rPr>
              <w:t>Відповідальний</w:t>
            </w:r>
          </w:p>
        </w:tc>
        <w:tc>
          <w:tcPr>
            <w:tcW w:w="1134" w:type="dxa"/>
          </w:tcPr>
          <w:p w14:paraId="02313DC4" w14:textId="77777777" w:rsidR="00CB45B7" w:rsidRPr="009172BE" w:rsidRDefault="00FC596A">
            <w:pPr>
              <w:jc w:val="center"/>
              <w:rPr>
                <w:b/>
                <w:sz w:val="18"/>
                <w:szCs w:val="18"/>
              </w:rPr>
            </w:pPr>
            <w:r w:rsidRPr="009172BE">
              <w:rPr>
                <w:b/>
                <w:sz w:val="18"/>
                <w:szCs w:val="18"/>
              </w:rPr>
              <w:t>Відмітка про виконання</w:t>
            </w:r>
          </w:p>
        </w:tc>
      </w:tr>
      <w:tr w:rsidR="00CB45B7" w14:paraId="2CA94F98" w14:textId="77777777" w:rsidTr="00D8702C">
        <w:tc>
          <w:tcPr>
            <w:tcW w:w="567" w:type="dxa"/>
          </w:tcPr>
          <w:p w14:paraId="4C3AE5FE" w14:textId="77777777" w:rsidR="00CB45B7" w:rsidRDefault="00CB45B7">
            <w:pPr>
              <w:jc w:val="center"/>
            </w:pPr>
          </w:p>
          <w:p w14:paraId="0A960CCE" w14:textId="77777777" w:rsidR="00CB45B7" w:rsidRDefault="00FC596A">
            <w:pPr>
              <w:jc w:val="center"/>
            </w:pPr>
            <w:r>
              <w:t>1</w:t>
            </w:r>
            <w:r w:rsidR="00FB099B">
              <w:t>.</w:t>
            </w:r>
          </w:p>
        </w:tc>
        <w:tc>
          <w:tcPr>
            <w:tcW w:w="6379" w:type="dxa"/>
          </w:tcPr>
          <w:p w14:paraId="3975F1E9" w14:textId="77777777" w:rsidR="00CB45B7" w:rsidRDefault="00FC596A">
            <w:pPr>
              <w:tabs>
                <w:tab w:val="left" w:pos="1260"/>
              </w:tabs>
            </w:pPr>
            <w:r>
              <w:t>Сформувати корекційну групу з учнів, які виявились не готовими до навчання</w:t>
            </w:r>
            <w:r w:rsidR="00D8702C">
              <w:t>,</w:t>
            </w:r>
            <w:r>
              <w:t xml:space="preserve"> та проводити групові розвиваючі заняття з розвитку пізнавальних процесів.</w:t>
            </w:r>
          </w:p>
        </w:tc>
        <w:tc>
          <w:tcPr>
            <w:tcW w:w="1418" w:type="dxa"/>
          </w:tcPr>
          <w:p w14:paraId="7CCE3E86" w14:textId="415A476D" w:rsidR="00CB45B7" w:rsidRDefault="006554B3" w:rsidP="00AD4105">
            <w:pPr>
              <w:jc w:val="center"/>
            </w:pPr>
            <w:r>
              <w:t>В</w:t>
            </w:r>
            <w:r w:rsidR="00FC596A">
              <w:t>ересень</w:t>
            </w:r>
            <w:r w:rsidR="00747DB4">
              <w:t xml:space="preserve"> 202</w:t>
            </w:r>
            <w:r w:rsidR="008D7D9C">
              <w:t>5</w:t>
            </w:r>
          </w:p>
        </w:tc>
        <w:tc>
          <w:tcPr>
            <w:tcW w:w="1559" w:type="dxa"/>
          </w:tcPr>
          <w:p w14:paraId="0F419471" w14:textId="77777777" w:rsidR="00CB45B7" w:rsidRDefault="009172BE">
            <w:pPr>
              <w:jc w:val="center"/>
            </w:pPr>
            <w:r w:rsidRPr="00261003">
              <w:t>Білик М.І.</w:t>
            </w:r>
          </w:p>
        </w:tc>
        <w:tc>
          <w:tcPr>
            <w:tcW w:w="1134" w:type="dxa"/>
          </w:tcPr>
          <w:p w14:paraId="61E86CF8" w14:textId="77777777" w:rsidR="00CB45B7" w:rsidRDefault="00CB45B7">
            <w:pPr>
              <w:jc w:val="center"/>
            </w:pPr>
          </w:p>
        </w:tc>
      </w:tr>
      <w:tr w:rsidR="00CB45B7" w14:paraId="3A00F759" w14:textId="77777777" w:rsidTr="00D8702C">
        <w:tc>
          <w:tcPr>
            <w:tcW w:w="567" w:type="dxa"/>
          </w:tcPr>
          <w:p w14:paraId="765F4A77" w14:textId="77777777" w:rsidR="00CB45B7" w:rsidRDefault="00FC596A">
            <w:pPr>
              <w:jc w:val="center"/>
            </w:pPr>
            <w:r>
              <w:t>2</w:t>
            </w:r>
            <w:r w:rsidR="00FB099B">
              <w:t>.</w:t>
            </w:r>
          </w:p>
        </w:tc>
        <w:tc>
          <w:tcPr>
            <w:tcW w:w="6379" w:type="dxa"/>
          </w:tcPr>
          <w:p w14:paraId="40B8A5AD" w14:textId="77777777" w:rsidR="00CB45B7" w:rsidRDefault="00FC596A">
            <w:pPr>
              <w:tabs>
                <w:tab w:val="left" w:pos="1260"/>
              </w:tabs>
            </w:pPr>
            <w:r>
              <w:t>Провести поглиблену діагностику учнів, які мають труднощі в пристосування до навчання з метою виявлення причин низького рівня адаптованості та надання рекомендацій дорослим щодо сприяння повноцінній адаптації першокласників.</w:t>
            </w:r>
          </w:p>
        </w:tc>
        <w:tc>
          <w:tcPr>
            <w:tcW w:w="1418" w:type="dxa"/>
          </w:tcPr>
          <w:p w14:paraId="06B8ADCD" w14:textId="385A93BB" w:rsidR="00CB45B7" w:rsidRDefault="006554B3" w:rsidP="00AD4105">
            <w:pPr>
              <w:tabs>
                <w:tab w:val="left" w:pos="1260"/>
              </w:tabs>
              <w:jc w:val="center"/>
            </w:pPr>
            <w:r>
              <w:t>Л</w:t>
            </w:r>
            <w:r w:rsidR="00FC596A">
              <w:t>истопад</w:t>
            </w:r>
            <w:r w:rsidR="00747DB4">
              <w:t xml:space="preserve"> 202</w:t>
            </w:r>
            <w:r w:rsidR="008D7D9C">
              <w:t>5</w:t>
            </w:r>
          </w:p>
        </w:tc>
        <w:tc>
          <w:tcPr>
            <w:tcW w:w="1559" w:type="dxa"/>
          </w:tcPr>
          <w:p w14:paraId="75F03DAD" w14:textId="77777777" w:rsidR="00CB45B7" w:rsidRDefault="009172BE">
            <w:pPr>
              <w:jc w:val="center"/>
            </w:pPr>
            <w:r w:rsidRPr="00261003">
              <w:t>Білик М.І.</w:t>
            </w:r>
          </w:p>
        </w:tc>
        <w:tc>
          <w:tcPr>
            <w:tcW w:w="1134" w:type="dxa"/>
          </w:tcPr>
          <w:p w14:paraId="1C7B1C7F" w14:textId="77777777" w:rsidR="00CB45B7" w:rsidRDefault="00CB45B7">
            <w:pPr>
              <w:jc w:val="center"/>
            </w:pPr>
          </w:p>
        </w:tc>
      </w:tr>
      <w:tr w:rsidR="00CB45B7" w14:paraId="69D87A22" w14:textId="77777777" w:rsidTr="00D8702C">
        <w:tc>
          <w:tcPr>
            <w:tcW w:w="567" w:type="dxa"/>
          </w:tcPr>
          <w:p w14:paraId="521DE88C" w14:textId="77777777" w:rsidR="00CB45B7" w:rsidRDefault="00FC596A">
            <w:pPr>
              <w:jc w:val="center"/>
            </w:pPr>
            <w:r>
              <w:t>3</w:t>
            </w:r>
            <w:r w:rsidR="00FB099B">
              <w:t>.</w:t>
            </w:r>
          </w:p>
        </w:tc>
        <w:tc>
          <w:tcPr>
            <w:tcW w:w="6379" w:type="dxa"/>
          </w:tcPr>
          <w:p w14:paraId="606F2D2E" w14:textId="77777777" w:rsidR="00CB45B7" w:rsidRDefault="00FC596A">
            <w:pPr>
              <w:tabs>
                <w:tab w:val="left" w:pos="1260"/>
              </w:tabs>
            </w:pPr>
            <w:r>
              <w:t>Сформувати корекційно-розвиваючу групу з учнів, які мають низький рівень адаптованості та проводити групові корекційно-розвиваючі заняття.</w:t>
            </w:r>
          </w:p>
        </w:tc>
        <w:tc>
          <w:tcPr>
            <w:tcW w:w="1418" w:type="dxa"/>
          </w:tcPr>
          <w:p w14:paraId="24253440" w14:textId="39A71423" w:rsidR="00CB45B7" w:rsidRDefault="009172BE" w:rsidP="00AD4105">
            <w:pPr>
              <w:tabs>
                <w:tab w:val="left" w:pos="1260"/>
              </w:tabs>
              <w:jc w:val="center"/>
            </w:pPr>
            <w:r>
              <w:t>ж</w:t>
            </w:r>
            <w:r w:rsidR="00FC596A">
              <w:t>овтень</w:t>
            </w:r>
          </w:p>
          <w:p w14:paraId="39760C37" w14:textId="59BC5CDA" w:rsidR="00CB45B7" w:rsidRDefault="009172BE" w:rsidP="00AD4105">
            <w:pPr>
              <w:tabs>
                <w:tab w:val="left" w:pos="1260"/>
              </w:tabs>
              <w:jc w:val="center"/>
            </w:pPr>
            <w:r>
              <w:t>л</w:t>
            </w:r>
            <w:r w:rsidR="00FC596A">
              <w:t>истопад</w:t>
            </w:r>
          </w:p>
          <w:p w14:paraId="42523C5D" w14:textId="5565C43B" w:rsidR="00BB236F" w:rsidRDefault="00BB236F" w:rsidP="00AD4105">
            <w:pPr>
              <w:tabs>
                <w:tab w:val="left" w:pos="1260"/>
              </w:tabs>
              <w:jc w:val="center"/>
            </w:pPr>
            <w:r>
              <w:t>202</w:t>
            </w:r>
            <w:r w:rsidR="008D7D9C">
              <w:t>5</w:t>
            </w:r>
          </w:p>
        </w:tc>
        <w:tc>
          <w:tcPr>
            <w:tcW w:w="1559" w:type="dxa"/>
          </w:tcPr>
          <w:p w14:paraId="67E28FB4" w14:textId="77777777" w:rsidR="00CB45B7" w:rsidRDefault="009172BE" w:rsidP="009172BE">
            <w:pPr>
              <w:jc w:val="center"/>
            </w:pPr>
            <w:r w:rsidRPr="00261003">
              <w:t>Білик М.І.</w:t>
            </w:r>
          </w:p>
        </w:tc>
        <w:tc>
          <w:tcPr>
            <w:tcW w:w="1134" w:type="dxa"/>
          </w:tcPr>
          <w:p w14:paraId="79AFD703" w14:textId="77777777" w:rsidR="00CB45B7" w:rsidRDefault="00CB45B7">
            <w:pPr>
              <w:jc w:val="center"/>
            </w:pPr>
          </w:p>
        </w:tc>
      </w:tr>
      <w:tr w:rsidR="00CB45B7" w14:paraId="1BCDCA8E" w14:textId="77777777" w:rsidTr="00D8702C">
        <w:tc>
          <w:tcPr>
            <w:tcW w:w="567" w:type="dxa"/>
          </w:tcPr>
          <w:p w14:paraId="30D267DC" w14:textId="77777777" w:rsidR="00CB45B7" w:rsidRDefault="00FC596A">
            <w:pPr>
              <w:jc w:val="center"/>
            </w:pPr>
            <w:r>
              <w:t>4</w:t>
            </w:r>
            <w:r w:rsidR="00FB099B">
              <w:t>.</w:t>
            </w:r>
          </w:p>
        </w:tc>
        <w:tc>
          <w:tcPr>
            <w:tcW w:w="6379" w:type="dxa"/>
          </w:tcPr>
          <w:p w14:paraId="12E71FEB" w14:textId="77777777" w:rsidR="00CB45B7" w:rsidRDefault="00FC596A">
            <w:pPr>
              <w:tabs>
                <w:tab w:val="left" w:pos="1260"/>
              </w:tabs>
            </w:pPr>
            <w:r>
              <w:t>Сформувати корекційні групи і проводити корекційно-розвиваючі заняття для учнів з недостатньо сформованими пізнавальними процесами</w:t>
            </w:r>
            <w:r w:rsidR="00FB099B">
              <w:t>.</w:t>
            </w:r>
          </w:p>
        </w:tc>
        <w:tc>
          <w:tcPr>
            <w:tcW w:w="1418" w:type="dxa"/>
          </w:tcPr>
          <w:p w14:paraId="47C0284D" w14:textId="2A4304BE" w:rsidR="00CB45B7" w:rsidRDefault="009172BE" w:rsidP="00AD4105">
            <w:pPr>
              <w:tabs>
                <w:tab w:val="left" w:pos="1260"/>
              </w:tabs>
              <w:jc w:val="center"/>
            </w:pPr>
            <w:r>
              <w:t>б</w:t>
            </w:r>
            <w:r w:rsidR="00FC596A">
              <w:t>ерезень</w:t>
            </w:r>
          </w:p>
          <w:p w14:paraId="31D6F913" w14:textId="4990A068" w:rsidR="00CB45B7" w:rsidRDefault="009172BE" w:rsidP="00AD4105">
            <w:pPr>
              <w:tabs>
                <w:tab w:val="left" w:pos="1260"/>
              </w:tabs>
              <w:jc w:val="center"/>
            </w:pPr>
            <w:r>
              <w:t>к</w:t>
            </w:r>
            <w:r w:rsidR="00FC596A">
              <w:t>вітень</w:t>
            </w:r>
            <w:r w:rsidR="00BB236F">
              <w:t xml:space="preserve"> 202</w:t>
            </w:r>
            <w:r w:rsidR="003C30D2">
              <w:t>6</w:t>
            </w:r>
          </w:p>
        </w:tc>
        <w:tc>
          <w:tcPr>
            <w:tcW w:w="1559" w:type="dxa"/>
          </w:tcPr>
          <w:p w14:paraId="1F1E2559" w14:textId="77777777" w:rsidR="00CB45B7" w:rsidRDefault="009172BE">
            <w:pPr>
              <w:jc w:val="center"/>
            </w:pPr>
            <w:r w:rsidRPr="00261003">
              <w:t>Білик М.І.</w:t>
            </w:r>
          </w:p>
        </w:tc>
        <w:tc>
          <w:tcPr>
            <w:tcW w:w="1134" w:type="dxa"/>
          </w:tcPr>
          <w:p w14:paraId="628B79D5" w14:textId="77777777" w:rsidR="00CB45B7" w:rsidRDefault="00CB45B7">
            <w:pPr>
              <w:jc w:val="center"/>
            </w:pPr>
          </w:p>
        </w:tc>
      </w:tr>
      <w:tr w:rsidR="00CB45B7" w14:paraId="15882D2C" w14:textId="77777777" w:rsidTr="00D8702C">
        <w:tc>
          <w:tcPr>
            <w:tcW w:w="567" w:type="dxa"/>
          </w:tcPr>
          <w:p w14:paraId="40E06BD3" w14:textId="77777777" w:rsidR="00CB45B7" w:rsidRDefault="00FC596A">
            <w:pPr>
              <w:jc w:val="center"/>
            </w:pPr>
            <w:r>
              <w:t>5</w:t>
            </w:r>
            <w:r w:rsidR="00FB099B">
              <w:t>.</w:t>
            </w:r>
          </w:p>
        </w:tc>
        <w:tc>
          <w:tcPr>
            <w:tcW w:w="6379" w:type="dxa"/>
          </w:tcPr>
          <w:p w14:paraId="7C954701" w14:textId="77777777" w:rsidR="00CB45B7" w:rsidRDefault="00FC596A">
            <w:pPr>
              <w:tabs>
                <w:tab w:val="left" w:pos="1260"/>
              </w:tabs>
            </w:pPr>
            <w:r>
              <w:t>Проведення індивідуальної корекційно-розвивальної роботи для подолання проблем пізнавальної та особистісної сфери</w:t>
            </w:r>
            <w:r w:rsidR="00FB099B">
              <w:t>.</w:t>
            </w:r>
          </w:p>
        </w:tc>
        <w:tc>
          <w:tcPr>
            <w:tcW w:w="1418" w:type="dxa"/>
          </w:tcPr>
          <w:p w14:paraId="05D1EAE7" w14:textId="77777777" w:rsidR="00CB45B7" w:rsidRDefault="009172BE" w:rsidP="00AD4105">
            <w:pPr>
              <w:tabs>
                <w:tab w:val="left" w:pos="1260"/>
              </w:tabs>
              <w:jc w:val="center"/>
            </w:pPr>
            <w:r>
              <w:t>у</w:t>
            </w:r>
            <w:r w:rsidR="00FC596A">
              <w:t>продов</w:t>
            </w:r>
            <w:r>
              <w:t xml:space="preserve">ж </w:t>
            </w:r>
            <w:proofErr w:type="spellStart"/>
            <w:r>
              <w:t>н.р</w:t>
            </w:r>
            <w:proofErr w:type="spellEnd"/>
            <w:r>
              <w:t>.</w:t>
            </w:r>
          </w:p>
        </w:tc>
        <w:tc>
          <w:tcPr>
            <w:tcW w:w="1559" w:type="dxa"/>
          </w:tcPr>
          <w:p w14:paraId="612D4501" w14:textId="77777777" w:rsidR="00CB45B7" w:rsidRDefault="009172BE">
            <w:pPr>
              <w:jc w:val="center"/>
            </w:pPr>
            <w:r w:rsidRPr="00261003">
              <w:t>Білик М.І.</w:t>
            </w:r>
          </w:p>
        </w:tc>
        <w:tc>
          <w:tcPr>
            <w:tcW w:w="1134" w:type="dxa"/>
          </w:tcPr>
          <w:p w14:paraId="20BD3432" w14:textId="77777777" w:rsidR="00CB45B7" w:rsidRDefault="00CB45B7">
            <w:pPr>
              <w:jc w:val="center"/>
            </w:pPr>
          </w:p>
        </w:tc>
      </w:tr>
      <w:tr w:rsidR="00CB45B7" w14:paraId="3D5A15C3" w14:textId="77777777" w:rsidTr="00D8702C">
        <w:tc>
          <w:tcPr>
            <w:tcW w:w="567" w:type="dxa"/>
          </w:tcPr>
          <w:p w14:paraId="24399DA5" w14:textId="77777777" w:rsidR="00CB45B7" w:rsidRDefault="00FC596A">
            <w:pPr>
              <w:jc w:val="center"/>
            </w:pPr>
            <w:r>
              <w:t>6</w:t>
            </w:r>
            <w:r w:rsidR="00FB099B">
              <w:t>.</w:t>
            </w:r>
          </w:p>
        </w:tc>
        <w:tc>
          <w:tcPr>
            <w:tcW w:w="6379" w:type="dxa"/>
          </w:tcPr>
          <w:p w14:paraId="5161804F" w14:textId="77777777" w:rsidR="00CB45B7" w:rsidRDefault="00FC596A">
            <w:pPr>
              <w:tabs>
                <w:tab w:val="left" w:pos="1260"/>
              </w:tabs>
            </w:pPr>
            <w:r>
              <w:t>Скласти план індивідуальної роботи з учнями «групи ризику»</w:t>
            </w:r>
          </w:p>
        </w:tc>
        <w:tc>
          <w:tcPr>
            <w:tcW w:w="1418" w:type="dxa"/>
          </w:tcPr>
          <w:p w14:paraId="24842779" w14:textId="77777777" w:rsidR="00CB45B7" w:rsidRDefault="009172BE">
            <w:pPr>
              <w:tabs>
                <w:tab w:val="left" w:pos="1260"/>
              </w:tabs>
            </w:pPr>
            <w:r>
              <w:t xml:space="preserve">упродовж </w:t>
            </w:r>
            <w:proofErr w:type="spellStart"/>
            <w:r>
              <w:t>н.р</w:t>
            </w:r>
            <w:proofErr w:type="spellEnd"/>
            <w:r>
              <w:t>.</w:t>
            </w:r>
          </w:p>
        </w:tc>
        <w:tc>
          <w:tcPr>
            <w:tcW w:w="1559" w:type="dxa"/>
          </w:tcPr>
          <w:p w14:paraId="7CEB1F73" w14:textId="77777777" w:rsidR="00CB45B7" w:rsidRDefault="009172BE">
            <w:pPr>
              <w:jc w:val="center"/>
            </w:pPr>
            <w:r w:rsidRPr="00261003">
              <w:t>Білик М.І.</w:t>
            </w:r>
          </w:p>
        </w:tc>
        <w:tc>
          <w:tcPr>
            <w:tcW w:w="1134" w:type="dxa"/>
          </w:tcPr>
          <w:p w14:paraId="63227E74" w14:textId="77777777" w:rsidR="00CB45B7" w:rsidRDefault="00CB45B7">
            <w:pPr>
              <w:jc w:val="center"/>
            </w:pPr>
          </w:p>
        </w:tc>
      </w:tr>
      <w:tr w:rsidR="00CB45B7" w14:paraId="44065289" w14:textId="77777777" w:rsidTr="00D8702C">
        <w:tc>
          <w:tcPr>
            <w:tcW w:w="567" w:type="dxa"/>
          </w:tcPr>
          <w:p w14:paraId="4401A9B7" w14:textId="77777777" w:rsidR="00CB45B7" w:rsidRDefault="00FC596A">
            <w:pPr>
              <w:jc w:val="center"/>
            </w:pPr>
            <w:r>
              <w:t>7</w:t>
            </w:r>
            <w:r w:rsidR="00FB099B">
              <w:t>.</w:t>
            </w:r>
          </w:p>
        </w:tc>
        <w:tc>
          <w:tcPr>
            <w:tcW w:w="6379" w:type="dxa"/>
          </w:tcPr>
          <w:p w14:paraId="0ED89D16" w14:textId="77777777" w:rsidR="00CB45B7" w:rsidRDefault="00FC596A">
            <w:pPr>
              <w:tabs>
                <w:tab w:val="left" w:pos="1260"/>
              </w:tabs>
            </w:pPr>
            <w:r>
              <w:t>Проведення різноманітних розвивальних ігор, заняття з учнями середніх класів з метою формування свідомого вибору здорового способу життя й запобігання ризикованій поведінці</w:t>
            </w:r>
            <w:r w:rsidR="00FB099B">
              <w:t>.</w:t>
            </w:r>
          </w:p>
        </w:tc>
        <w:tc>
          <w:tcPr>
            <w:tcW w:w="1418" w:type="dxa"/>
          </w:tcPr>
          <w:p w14:paraId="270F1309" w14:textId="77777777" w:rsidR="00CB45B7" w:rsidRDefault="009172BE">
            <w:pPr>
              <w:tabs>
                <w:tab w:val="left" w:pos="1260"/>
              </w:tabs>
            </w:pPr>
            <w:r>
              <w:t xml:space="preserve">упродовж </w:t>
            </w:r>
            <w:proofErr w:type="spellStart"/>
            <w:r>
              <w:t>н.р</w:t>
            </w:r>
            <w:proofErr w:type="spellEnd"/>
            <w:r>
              <w:t>.</w:t>
            </w:r>
          </w:p>
        </w:tc>
        <w:tc>
          <w:tcPr>
            <w:tcW w:w="1559" w:type="dxa"/>
          </w:tcPr>
          <w:p w14:paraId="085A0309" w14:textId="77777777" w:rsidR="00CB45B7" w:rsidRDefault="009172BE">
            <w:pPr>
              <w:jc w:val="center"/>
            </w:pPr>
            <w:r w:rsidRPr="00261003">
              <w:t>Білик М.І.</w:t>
            </w:r>
          </w:p>
        </w:tc>
        <w:tc>
          <w:tcPr>
            <w:tcW w:w="1134" w:type="dxa"/>
          </w:tcPr>
          <w:p w14:paraId="00331DAE" w14:textId="77777777" w:rsidR="00CB45B7" w:rsidRDefault="00CB45B7">
            <w:pPr>
              <w:jc w:val="center"/>
            </w:pPr>
          </w:p>
        </w:tc>
      </w:tr>
      <w:tr w:rsidR="00CB45B7" w14:paraId="5555DD26" w14:textId="77777777" w:rsidTr="00D8702C">
        <w:tc>
          <w:tcPr>
            <w:tcW w:w="567" w:type="dxa"/>
          </w:tcPr>
          <w:p w14:paraId="41991FB2" w14:textId="77777777" w:rsidR="00CB45B7" w:rsidRDefault="00FC596A">
            <w:pPr>
              <w:jc w:val="center"/>
            </w:pPr>
            <w:r>
              <w:t>8</w:t>
            </w:r>
            <w:r w:rsidR="00FB099B">
              <w:t>.</w:t>
            </w:r>
          </w:p>
        </w:tc>
        <w:tc>
          <w:tcPr>
            <w:tcW w:w="6379" w:type="dxa"/>
          </w:tcPr>
          <w:p w14:paraId="2A61D44B" w14:textId="77777777" w:rsidR="00CB45B7" w:rsidRDefault="00FC596A">
            <w:pPr>
              <w:tabs>
                <w:tab w:val="left" w:pos="1260"/>
              </w:tabs>
            </w:pPr>
            <w:r>
              <w:t>Поновити картки психолого – педагогічного супроводу учнів даної вікової категорії та скласти план індивідуальної роботи з учнями даної категорії</w:t>
            </w:r>
            <w:r w:rsidR="00FB099B">
              <w:t>.</w:t>
            </w:r>
          </w:p>
        </w:tc>
        <w:tc>
          <w:tcPr>
            <w:tcW w:w="1418" w:type="dxa"/>
          </w:tcPr>
          <w:p w14:paraId="061A18EB" w14:textId="77777777" w:rsidR="00CB45B7" w:rsidRDefault="009172BE">
            <w:pPr>
              <w:tabs>
                <w:tab w:val="left" w:pos="1260"/>
              </w:tabs>
            </w:pPr>
            <w:r>
              <w:t xml:space="preserve">упродовж </w:t>
            </w:r>
            <w:proofErr w:type="spellStart"/>
            <w:r>
              <w:t>н.р</w:t>
            </w:r>
            <w:proofErr w:type="spellEnd"/>
            <w:r>
              <w:t>.</w:t>
            </w:r>
          </w:p>
        </w:tc>
        <w:tc>
          <w:tcPr>
            <w:tcW w:w="1559" w:type="dxa"/>
          </w:tcPr>
          <w:p w14:paraId="323A906A" w14:textId="77777777" w:rsidR="00CB45B7" w:rsidRDefault="009172BE" w:rsidP="009172BE">
            <w:pPr>
              <w:jc w:val="center"/>
            </w:pPr>
            <w:r w:rsidRPr="00261003">
              <w:t>Білик М.І.</w:t>
            </w:r>
          </w:p>
        </w:tc>
        <w:tc>
          <w:tcPr>
            <w:tcW w:w="1134" w:type="dxa"/>
          </w:tcPr>
          <w:p w14:paraId="0BC31052" w14:textId="77777777" w:rsidR="00CB45B7" w:rsidRDefault="00CB45B7">
            <w:pPr>
              <w:jc w:val="center"/>
            </w:pPr>
          </w:p>
        </w:tc>
      </w:tr>
      <w:tr w:rsidR="00CB45B7" w14:paraId="797E74C7" w14:textId="77777777" w:rsidTr="00D8702C">
        <w:tc>
          <w:tcPr>
            <w:tcW w:w="567" w:type="dxa"/>
          </w:tcPr>
          <w:p w14:paraId="5A11DFF5" w14:textId="77777777" w:rsidR="00CB45B7" w:rsidRDefault="00FB099B">
            <w:pPr>
              <w:jc w:val="center"/>
            </w:pPr>
            <w:r>
              <w:t>9.</w:t>
            </w:r>
          </w:p>
        </w:tc>
        <w:tc>
          <w:tcPr>
            <w:tcW w:w="6379" w:type="dxa"/>
          </w:tcPr>
          <w:p w14:paraId="7AC99C15" w14:textId="77777777" w:rsidR="00CB45B7" w:rsidRDefault="00FC596A">
            <w:pPr>
              <w:tabs>
                <w:tab w:val="left" w:pos="1260"/>
              </w:tabs>
            </w:pPr>
            <w:r>
              <w:t>Тренінгові заняття на розвиток навичок самоан</w:t>
            </w:r>
            <w:r w:rsidR="00FB099B">
              <w:t xml:space="preserve">алізу, самоусвідомлення та </w:t>
            </w:r>
            <w:proofErr w:type="spellStart"/>
            <w:r w:rsidR="00FB099B">
              <w:t>само</w:t>
            </w:r>
            <w:r>
              <w:t>розуміння</w:t>
            </w:r>
            <w:proofErr w:type="spellEnd"/>
            <w:r>
              <w:t>.</w:t>
            </w:r>
          </w:p>
        </w:tc>
        <w:tc>
          <w:tcPr>
            <w:tcW w:w="1418" w:type="dxa"/>
          </w:tcPr>
          <w:p w14:paraId="2375C8EB" w14:textId="77777777" w:rsidR="00CB45B7" w:rsidRDefault="009172BE">
            <w:pPr>
              <w:tabs>
                <w:tab w:val="left" w:pos="1260"/>
              </w:tabs>
            </w:pPr>
            <w:r>
              <w:t>у</w:t>
            </w:r>
            <w:r w:rsidR="00FC596A">
              <w:t xml:space="preserve">продовж </w:t>
            </w:r>
            <w:proofErr w:type="spellStart"/>
            <w:r>
              <w:t>н.р</w:t>
            </w:r>
            <w:proofErr w:type="spellEnd"/>
            <w:r>
              <w:t>.</w:t>
            </w:r>
          </w:p>
        </w:tc>
        <w:tc>
          <w:tcPr>
            <w:tcW w:w="1559" w:type="dxa"/>
          </w:tcPr>
          <w:p w14:paraId="78A99970" w14:textId="77777777" w:rsidR="00CB45B7" w:rsidRDefault="009172BE">
            <w:pPr>
              <w:jc w:val="center"/>
            </w:pPr>
            <w:r w:rsidRPr="00261003">
              <w:t>Білик М.І.</w:t>
            </w:r>
          </w:p>
        </w:tc>
        <w:tc>
          <w:tcPr>
            <w:tcW w:w="1134" w:type="dxa"/>
          </w:tcPr>
          <w:p w14:paraId="1D705520" w14:textId="77777777" w:rsidR="00CB45B7" w:rsidRDefault="00CB45B7">
            <w:pPr>
              <w:jc w:val="center"/>
            </w:pPr>
          </w:p>
        </w:tc>
      </w:tr>
      <w:tr w:rsidR="00CB45B7" w14:paraId="5AD36096" w14:textId="77777777" w:rsidTr="00D8702C">
        <w:tc>
          <w:tcPr>
            <w:tcW w:w="567" w:type="dxa"/>
          </w:tcPr>
          <w:p w14:paraId="0352F36D" w14:textId="77777777" w:rsidR="00CB45B7" w:rsidRDefault="00FB099B">
            <w:pPr>
              <w:jc w:val="center"/>
            </w:pPr>
            <w:r>
              <w:t>10.</w:t>
            </w:r>
          </w:p>
        </w:tc>
        <w:tc>
          <w:tcPr>
            <w:tcW w:w="6379" w:type="dxa"/>
          </w:tcPr>
          <w:p w14:paraId="20515D43" w14:textId="77777777" w:rsidR="00CB45B7" w:rsidRDefault="00FC596A">
            <w:pPr>
              <w:tabs>
                <w:tab w:val="left" w:pos="1260"/>
              </w:tabs>
            </w:pPr>
            <w:r>
              <w:t>Проведення індивідуальної корекційно-розвивальної роботи для подолання проблем пізнавальної та особистісної сфери</w:t>
            </w:r>
            <w:r w:rsidR="00D8702C">
              <w:t>.</w:t>
            </w:r>
          </w:p>
        </w:tc>
        <w:tc>
          <w:tcPr>
            <w:tcW w:w="1418" w:type="dxa"/>
          </w:tcPr>
          <w:p w14:paraId="6C73A3D0" w14:textId="77777777" w:rsidR="00CB45B7" w:rsidRDefault="009172BE">
            <w:pPr>
              <w:tabs>
                <w:tab w:val="left" w:pos="1260"/>
              </w:tabs>
            </w:pPr>
            <w:r>
              <w:t xml:space="preserve">упродовж </w:t>
            </w:r>
            <w:proofErr w:type="spellStart"/>
            <w:r>
              <w:t>н.р</w:t>
            </w:r>
            <w:proofErr w:type="spellEnd"/>
            <w:r>
              <w:t>.</w:t>
            </w:r>
          </w:p>
        </w:tc>
        <w:tc>
          <w:tcPr>
            <w:tcW w:w="1559" w:type="dxa"/>
          </w:tcPr>
          <w:p w14:paraId="2B60568E" w14:textId="77777777" w:rsidR="00CB45B7" w:rsidRDefault="009172BE" w:rsidP="009172BE">
            <w:pPr>
              <w:jc w:val="center"/>
            </w:pPr>
            <w:r w:rsidRPr="00261003">
              <w:t>Білик М.І.</w:t>
            </w:r>
          </w:p>
        </w:tc>
        <w:tc>
          <w:tcPr>
            <w:tcW w:w="1134" w:type="dxa"/>
          </w:tcPr>
          <w:p w14:paraId="29E53FF5" w14:textId="77777777" w:rsidR="00CB45B7" w:rsidRDefault="00CB45B7">
            <w:pPr>
              <w:jc w:val="center"/>
            </w:pPr>
          </w:p>
        </w:tc>
      </w:tr>
      <w:tr w:rsidR="00CB45B7" w14:paraId="17FBF0A6" w14:textId="77777777" w:rsidTr="00D8702C">
        <w:tc>
          <w:tcPr>
            <w:tcW w:w="567" w:type="dxa"/>
          </w:tcPr>
          <w:p w14:paraId="7A2D3860" w14:textId="77777777" w:rsidR="00CB45B7" w:rsidRDefault="00FB099B">
            <w:pPr>
              <w:jc w:val="center"/>
            </w:pPr>
            <w:r>
              <w:t>11.</w:t>
            </w:r>
          </w:p>
        </w:tc>
        <w:tc>
          <w:tcPr>
            <w:tcW w:w="6379" w:type="dxa"/>
          </w:tcPr>
          <w:p w14:paraId="33D8AB91" w14:textId="249DA465" w:rsidR="00CB45B7" w:rsidRDefault="00DB3B40" w:rsidP="00217CE6">
            <w:pPr>
              <w:tabs>
                <w:tab w:val="left" w:pos="1260"/>
              </w:tabs>
            </w:pPr>
            <w:r>
              <w:t xml:space="preserve">Онлайн   </w:t>
            </w:r>
            <w:r>
              <w:rPr>
                <w:lang w:val="en-US"/>
              </w:rPr>
              <w:t>SCORM</w:t>
            </w:r>
            <w:r>
              <w:t xml:space="preserve">-курс </w:t>
            </w:r>
            <w:r w:rsidR="00D8702C">
              <w:t xml:space="preserve"> для старшокласників із </w:t>
            </w:r>
            <w:r w:rsidR="00FC596A">
              <w:t xml:space="preserve"> профоріє</w:t>
            </w:r>
            <w:r w:rsidR="00217CE6">
              <w:t xml:space="preserve">нтації                    </w:t>
            </w:r>
            <w:r w:rsidR="00FC596A">
              <w:t>«Усвідомлення вибору професії»</w:t>
            </w:r>
            <w:r w:rsidR="00D8702C">
              <w:t>.</w:t>
            </w:r>
          </w:p>
        </w:tc>
        <w:tc>
          <w:tcPr>
            <w:tcW w:w="1418" w:type="dxa"/>
          </w:tcPr>
          <w:p w14:paraId="1A3ABAB6" w14:textId="4C6FDF21" w:rsidR="00CB45B7" w:rsidRPr="00DB3B40" w:rsidRDefault="00DB3B40" w:rsidP="00AD4105">
            <w:pPr>
              <w:tabs>
                <w:tab w:val="left" w:pos="1260"/>
              </w:tabs>
              <w:jc w:val="center"/>
            </w:pPr>
            <w:r>
              <w:t>квітень</w:t>
            </w:r>
            <w:r>
              <w:rPr>
                <w:lang w:val="en-US"/>
              </w:rPr>
              <w:t xml:space="preserve"> </w:t>
            </w:r>
            <w:r w:rsidR="00BB236F">
              <w:t xml:space="preserve">     </w:t>
            </w:r>
            <w:r>
              <w:rPr>
                <w:lang w:val="en-US"/>
              </w:rPr>
              <w:t>202</w:t>
            </w:r>
            <w:r w:rsidR="00744D8F">
              <w:t>6</w:t>
            </w:r>
            <w:r>
              <w:t xml:space="preserve"> р.</w:t>
            </w:r>
          </w:p>
        </w:tc>
        <w:tc>
          <w:tcPr>
            <w:tcW w:w="1559" w:type="dxa"/>
          </w:tcPr>
          <w:p w14:paraId="5A199435" w14:textId="183679FC" w:rsidR="00CB45B7" w:rsidRDefault="00DB3B40">
            <w:pPr>
              <w:jc w:val="center"/>
            </w:pPr>
            <w:r>
              <w:t>Класні керівники</w:t>
            </w:r>
          </w:p>
        </w:tc>
        <w:tc>
          <w:tcPr>
            <w:tcW w:w="1134" w:type="dxa"/>
          </w:tcPr>
          <w:p w14:paraId="2257A905" w14:textId="77777777" w:rsidR="00CB45B7" w:rsidRDefault="00CB45B7">
            <w:pPr>
              <w:jc w:val="center"/>
            </w:pPr>
          </w:p>
        </w:tc>
      </w:tr>
    </w:tbl>
    <w:p w14:paraId="29A78179" w14:textId="77777777" w:rsidR="00B95EBB" w:rsidRDefault="00B95EBB" w:rsidP="00747DB4">
      <w:pPr>
        <w:tabs>
          <w:tab w:val="left" w:pos="2370"/>
        </w:tabs>
        <w:spacing w:after="0" w:line="240" w:lineRule="auto"/>
        <w:rPr>
          <w:rFonts w:ascii="Times New Roman" w:eastAsia="Times New Roman" w:hAnsi="Times New Roman" w:cs="Times New Roman"/>
          <w:b/>
          <w:sz w:val="24"/>
          <w:szCs w:val="24"/>
        </w:rPr>
      </w:pPr>
    </w:p>
    <w:p w14:paraId="374BBCE3" w14:textId="0691FD1A" w:rsidR="00CB45B7" w:rsidRDefault="00FC596A" w:rsidP="00747DB4">
      <w:pPr>
        <w:tabs>
          <w:tab w:val="left" w:pos="237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2.2.4.3. Консультаційна робота</w:t>
      </w:r>
    </w:p>
    <w:p w14:paraId="7B3CE556" w14:textId="77777777" w:rsidR="00747DB4" w:rsidRDefault="00747DB4" w:rsidP="00747DB4">
      <w:pPr>
        <w:tabs>
          <w:tab w:val="left" w:pos="2370"/>
        </w:tabs>
        <w:spacing w:after="0" w:line="240" w:lineRule="auto"/>
        <w:rPr>
          <w:rFonts w:ascii="Times New Roman" w:eastAsia="Times New Roman" w:hAnsi="Times New Roman" w:cs="Times New Roman"/>
          <w:b/>
          <w:sz w:val="24"/>
          <w:szCs w:val="24"/>
        </w:rPr>
      </w:pPr>
    </w:p>
    <w:tbl>
      <w:tblPr>
        <w:tblStyle w:val="aff1"/>
        <w:tblW w:w="1105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6379"/>
        <w:gridCol w:w="1418"/>
        <w:gridCol w:w="1559"/>
        <w:gridCol w:w="1134"/>
      </w:tblGrid>
      <w:tr w:rsidR="00CB45B7" w14:paraId="3D938734" w14:textId="77777777" w:rsidTr="00124047">
        <w:tc>
          <w:tcPr>
            <w:tcW w:w="567" w:type="dxa"/>
          </w:tcPr>
          <w:p w14:paraId="6F9A2D39" w14:textId="77777777" w:rsidR="00CB45B7" w:rsidRDefault="00FC596A">
            <w:pPr>
              <w:jc w:val="center"/>
              <w:rPr>
                <w:b/>
              </w:rPr>
            </w:pPr>
            <w:r>
              <w:rPr>
                <w:b/>
              </w:rPr>
              <w:t>№</w:t>
            </w:r>
          </w:p>
          <w:p w14:paraId="08C5DEF8" w14:textId="77777777" w:rsidR="00CB45B7" w:rsidRDefault="00FC596A">
            <w:pPr>
              <w:jc w:val="center"/>
              <w:rPr>
                <w:b/>
              </w:rPr>
            </w:pPr>
            <w:r>
              <w:rPr>
                <w:b/>
              </w:rPr>
              <w:t>з/п</w:t>
            </w:r>
          </w:p>
        </w:tc>
        <w:tc>
          <w:tcPr>
            <w:tcW w:w="6379" w:type="dxa"/>
          </w:tcPr>
          <w:p w14:paraId="2A077BEE" w14:textId="77777777" w:rsidR="00CB45B7" w:rsidRDefault="00FC596A">
            <w:pPr>
              <w:jc w:val="center"/>
              <w:rPr>
                <w:b/>
              </w:rPr>
            </w:pPr>
            <w:r>
              <w:rPr>
                <w:b/>
              </w:rPr>
              <w:t>Заходи</w:t>
            </w:r>
          </w:p>
        </w:tc>
        <w:tc>
          <w:tcPr>
            <w:tcW w:w="1418" w:type="dxa"/>
          </w:tcPr>
          <w:p w14:paraId="7C2A16E6" w14:textId="77777777" w:rsidR="00CB45B7" w:rsidRPr="00217CE6" w:rsidRDefault="00FC596A">
            <w:pPr>
              <w:jc w:val="center"/>
              <w:rPr>
                <w:b/>
                <w:sz w:val="18"/>
                <w:szCs w:val="18"/>
              </w:rPr>
            </w:pPr>
            <w:r w:rsidRPr="00217CE6">
              <w:rPr>
                <w:b/>
                <w:sz w:val="18"/>
                <w:szCs w:val="18"/>
              </w:rPr>
              <w:t>Термін виконання</w:t>
            </w:r>
          </w:p>
        </w:tc>
        <w:tc>
          <w:tcPr>
            <w:tcW w:w="1559" w:type="dxa"/>
          </w:tcPr>
          <w:p w14:paraId="75BD73A8" w14:textId="77777777" w:rsidR="00CB45B7" w:rsidRPr="00217CE6" w:rsidRDefault="00FC596A">
            <w:pPr>
              <w:jc w:val="center"/>
              <w:rPr>
                <w:b/>
                <w:sz w:val="18"/>
                <w:szCs w:val="18"/>
              </w:rPr>
            </w:pPr>
            <w:r w:rsidRPr="00217CE6">
              <w:rPr>
                <w:b/>
                <w:sz w:val="18"/>
                <w:szCs w:val="18"/>
              </w:rPr>
              <w:t>Відповідальний</w:t>
            </w:r>
          </w:p>
        </w:tc>
        <w:tc>
          <w:tcPr>
            <w:tcW w:w="1134" w:type="dxa"/>
          </w:tcPr>
          <w:p w14:paraId="000AE8D9" w14:textId="77777777" w:rsidR="00CB45B7" w:rsidRPr="00217CE6" w:rsidRDefault="00FC596A">
            <w:pPr>
              <w:jc w:val="center"/>
              <w:rPr>
                <w:b/>
                <w:sz w:val="18"/>
                <w:szCs w:val="18"/>
              </w:rPr>
            </w:pPr>
            <w:r w:rsidRPr="00217CE6">
              <w:rPr>
                <w:b/>
                <w:sz w:val="18"/>
                <w:szCs w:val="18"/>
              </w:rPr>
              <w:t>Відмітка про виконання</w:t>
            </w:r>
          </w:p>
        </w:tc>
      </w:tr>
      <w:tr w:rsidR="00CB45B7" w14:paraId="2156D515" w14:textId="77777777" w:rsidTr="00124047">
        <w:tc>
          <w:tcPr>
            <w:tcW w:w="567" w:type="dxa"/>
          </w:tcPr>
          <w:p w14:paraId="5FB69C79" w14:textId="77777777" w:rsidR="00CB45B7" w:rsidRDefault="00CB45B7">
            <w:pPr>
              <w:jc w:val="center"/>
            </w:pPr>
          </w:p>
          <w:p w14:paraId="7B9DB97A" w14:textId="77777777" w:rsidR="00CB45B7" w:rsidRDefault="00FC596A">
            <w:pPr>
              <w:jc w:val="center"/>
            </w:pPr>
            <w:r>
              <w:t>1</w:t>
            </w:r>
            <w:r w:rsidR="007016CA">
              <w:t>.</w:t>
            </w:r>
          </w:p>
        </w:tc>
        <w:tc>
          <w:tcPr>
            <w:tcW w:w="6379" w:type="dxa"/>
          </w:tcPr>
          <w:p w14:paraId="6CE17042" w14:textId="77777777" w:rsidR="00CB45B7" w:rsidRDefault="00FC596A">
            <w:pPr>
              <w:spacing w:after="24"/>
              <w:jc w:val="both"/>
            </w:pPr>
            <w:r>
              <w:t>Провести психолого-педагогічний консиліум на тему: «Особливості психологічної адаптації першокласників до шкільного середовища»</w:t>
            </w:r>
            <w:r w:rsidR="00124047">
              <w:t>.</w:t>
            </w:r>
          </w:p>
        </w:tc>
        <w:tc>
          <w:tcPr>
            <w:tcW w:w="1418" w:type="dxa"/>
          </w:tcPr>
          <w:p w14:paraId="1F9C8665" w14:textId="12695F3E" w:rsidR="00CB45B7" w:rsidRDefault="00E15089">
            <w:pPr>
              <w:jc w:val="center"/>
            </w:pPr>
            <w:r>
              <w:t xml:space="preserve">Грудень </w:t>
            </w:r>
            <w:r w:rsidR="00747DB4">
              <w:t>202</w:t>
            </w:r>
            <w:r w:rsidR="00744D8F">
              <w:t>5</w:t>
            </w:r>
          </w:p>
        </w:tc>
        <w:tc>
          <w:tcPr>
            <w:tcW w:w="1559" w:type="dxa"/>
          </w:tcPr>
          <w:p w14:paraId="52DC9241" w14:textId="77777777" w:rsidR="00CB45B7" w:rsidRDefault="00217CE6">
            <w:r>
              <w:t>Білик М.І.</w:t>
            </w:r>
          </w:p>
        </w:tc>
        <w:tc>
          <w:tcPr>
            <w:tcW w:w="1134" w:type="dxa"/>
          </w:tcPr>
          <w:p w14:paraId="72E39EFA" w14:textId="77777777" w:rsidR="00CB45B7" w:rsidRDefault="00CB45B7">
            <w:pPr>
              <w:jc w:val="center"/>
            </w:pPr>
          </w:p>
        </w:tc>
      </w:tr>
      <w:tr w:rsidR="00CB45B7" w14:paraId="7087FC93" w14:textId="77777777" w:rsidTr="00124047">
        <w:tc>
          <w:tcPr>
            <w:tcW w:w="567" w:type="dxa"/>
          </w:tcPr>
          <w:p w14:paraId="1B394EA3" w14:textId="77777777" w:rsidR="00CB45B7" w:rsidRDefault="00FC596A">
            <w:pPr>
              <w:jc w:val="center"/>
            </w:pPr>
            <w:r>
              <w:t>2</w:t>
            </w:r>
            <w:r w:rsidR="007016CA">
              <w:t>.</w:t>
            </w:r>
          </w:p>
        </w:tc>
        <w:tc>
          <w:tcPr>
            <w:tcW w:w="6379" w:type="dxa"/>
          </w:tcPr>
          <w:p w14:paraId="008A8C0D" w14:textId="77777777" w:rsidR="00CB45B7" w:rsidRDefault="00FC596A">
            <w:pPr>
              <w:spacing w:after="24"/>
              <w:jc w:val="both"/>
            </w:pPr>
            <w:r>
              <w:t>Провести психологічні спостереження за учнями під час уроків та перерв з метою вивчення особливостей кожного класу та надання рекомендацій педагогам, які працюватимуть у 5-х класах</w:t>
            </w:r>
            <w:r w:rsidR="00124047">
              <w:t>.</w:t>
            </w:r>
          </w:p>
        </w:tc>
        <w:tc>
          <w:tcPr>
            <w:tcW w:w="1418" w:type="dxa"/>
          </w:tcPr>
          <w:p w14:paraId="625C2BB4" w14:textId="3EE07406" w:rsidR="00747DB4" w:rsidRDefault="00E15089">
            <w:pPr>
              <w:jc w:val="center"/>
            </w:pPr>
            <w:r>
              <w:t xml:space="preserve">Вересень-жовтень </w:t>
            </w:r>
          </w:p>
          <w:p w14:paraId="5E2B711D" w14:textId="49833C8D" w:rsidR="00CB45B7" w:rsidRDefault="00747DB4">
            <w:pPr>
              <w:jc w:val="center"/>
            </w:pPr>
            <w:r>
              <w:t>202</w:t>
            </w:r>
            <w:r w:rsidR="008646BE">
              <w:t>5</w:t>
            </w:r>
            <w:r w:rsidR="00FC596A">
              <w:t xml:space="preserve"> </w:t>
            </w:r>
          </w:p>
        </w:tc>
        <w:tc>
          <w:tcPr>
            <w:tcW w:w="1559" w:type="dxa"/>
          </w:tcPr>
          <w:p w14:paraId="439F4DB0" w14:textId="77777777" w:rsidR="00CB45B7" w:rsidRDefault="00217CE6">
            <w:r>
              <w:t>Білик М.І.</w:t>
            </w:r>
          </w:p>
        </w:tc>
        <w:tc>
          <w:tcPr>
            <w:tcW w:w="1134" w:type="dxa"/>
          </w:tcPr>
          <w:p w14:paraId="51742A4F" w14:textId="77777777" w:rsidR="00CB45B7" w:rsidRDefault="00CB45B7">
            <w:pPr>
              <w:jc w:val="center"/>
            </w:pPr>
          </w:p>
        </w:tc>
      </w:tr>
      <w:tr w:rsidR="00CB45B7" w14:paraId="61454033" w14:textId="77777777" w:rsidTr="00124047">
        <w:tc>
          <w:tcPr>
            <w:tcW w:w="567" w:type="dxa"/>
          </w:tcPr>
          <w:p w14:paraId="2BF1987A" w14:textId="77777777" w:rsidR="00CB45B7" w:rsidRDefault="00FC596A">
            <w:pPr>
              <w:jc w:val="center"/>
            </w:pPr>
            <w:r>
              <w:t>3</w:t>
            </w:r>
            <w:r w:rsidR="007016CA">
              <w:t>.</w:t>
            </w:r>
          </w:p>
        </w:tc>
        <w:tc>
          <w:tcPr>
            <w:tcW w:w="6379" w:type="dxa"/>
          </w:tcPr>
          <w:p w14:paraId="6E734A92" w14:textId="57E64CE9" w:rsidR="00CB45B7" w:rsidRDefault="00FC596A">
            <w:pPr>
              <w:spacing w:after="24"/>
              <w:jc w:val="both"/>
            </w:pPr>
            <w:r>
              <w:t xml:space="preserve">Провести психолого-педагогічний консиліум </w:t>
            </w:r>
            <w:r w:rsidR="00747DB4">
              <w:t>«</w:t>
            </w:r>
            <w:r>
              <w:t>Готовність учнів 4-х класів до переходу у 5 клас»</w:t>
            </w:r>
            <w:r w:rsidR="00124047">
              <w:t>.</w:t>
            </w:r>
          </w:p>
        </w:tc>
        <w:tc>
          <w:tcPr>
            <w:tcW w:w="1418" w:type="dxa"/>
          </w:tcPr>
          <w:p w14:paraId="09E4A4F3" w14:textId="28446ACE" w:rsidR="00CB45B7" w:rsidRDefault="00747DB4">
            <w:pPr>
              <w:jc w:val="center"/>
            </w:pPr>
            <w:r>
              <w:t>Б</w:t>
            </w:r>
            <w:r w:rsidR="00FC596A">
              <w:t>ерезен</w:t>
            </w:r>
            <w:r w:rsidR="006E3479">
              <w:t>ь</w:t>
            </w:r>
          </w:p>
          <w:p w14:paraId="5800C377" w14:textId="3283718B" w:rsidR="00747DB4" w:rsidRDefault="00747DB4">
            <w:pPr>
              <w:jc w:val="center"/>
            </w:pPr>
            <w:r>
              <w:t>202</w:t>
            </w:r>
            <w:r w:rsidR="00E15089">
              <w:t>5</w:t>
            </w:r>
          </w:p>
        </w:tc>
        <w:tc>
          <w:tcPr>
            <w:tcW w:w="1559" w:type="dxa"/>
          </w:tcPr>
          <w:p w14:paraId="305792F5" w14:textId="77777777" w:rsidR="00CB45B7" w:rsidRDefault="00217CE6">
            <w:r>
              <w:t>Білик М.І.</w:t>
            </w:r>
          </w:p>
        </w:tc>
        <w:tc>
          <w:tcPr>
            <w:tcW w:w="1134" w:type="dxa"/>
          </w:tcPr>
          <w:p w14:paraId="2AAD9BF8" w14:textId="77777777" w:rsidR="00CB45B7" w:rsidRDefault="00CB45B7">
            <w:pPr>
              <w:jc w:val="center"/>
            </w:pPr>
          </w:p>
        </w:tc>
      </w:tr>
      <w:tr w:rsidR="00CB45B7" w14:paraId="56E1AAF8" w14:textId="77777777" w:rsidTr="00124047">
        <w:tc>
          <w:tcPr>
            <w:tcW w:w="567" w:type="dxa"/>
          </w:tcPr>
          <w:p w14:paraId="38BCCCD4" w14:textId="77777777" w:rsidR="00CB45B7" w:rsidRDefault="00FC596A">
            <w:pPr>
              <w:jc w:val="center"/>
            </w:pPr>
            <w:r>
              <w:t>4</w:t>
            </w:r>
            <w:r w:rsidR="007016CA">
              <w:t>.</w:t>
            </w:r>
          </w:p>
        </w:tc>
        <w:tc>
          <w:tcPr>
            <w:tcW w:w="6379" w:type="dxa"/>
          </w:tcPr>
          <w:p w14:paraId="3E0AB4DC" w14:textId="77777777" w:rsidR="00CB45B7" w:rsidRDefault="00FC596A" w:rsidP="007016CA">
            <w:pPr>
              <w:spacing w:after="24"/>
              <w:jc w:val="both"/>
            </w:pPr>
            <w:r>
              <w:t>Підготуват</w:t>
            </w:r>
            <w:r w:rsidR="007016CA">
              <w:t>и та взяти участь у консиліумі «А</w:t>
            </w:r>
            <w:r>
              <w:t xml:space="preserve">даптація </w:t>
            </w:r>
            <w:r w:rsidR="007016CA">
              <w:t>до шкільного середовища 5 класу»</w:t>
            </w:r>
            <w:r w:rsidR="00124047">
              <w:t>.</w:t>
            </w:r>
          </w:p>
        </w:tc>
        <w:tc>
          <w:tcPr>
            <w:tcW w:w="1418" w:type="dxa"/>
          </w:tcPr>
          <w:p w14:paraId="7342BA4D" w14:textId="5F635E48" w:rsidR="00CB45B7" w:rsidRDefault="00E15089" w:rsidP="00E15089">
            <w:pPr>
              <w:jc w:val="center"/>
            </w:pPr>
            <w:r>
              <w:t>Жовтень</w:t>
            </w:r>
          </w:p>
          <w:p w14:paraId="3BC93F94" w14:textId="58A097DF" w:rsidR="00747DB4" w:rsidRDefault="00747DB4">
            <w:pPr>
              <w:jc w:val="center"/>
            </w:pPr>
            <w:r>
              <w:t>202</w:t>
            </w:r>
            <w:r w:rsidR="0035776B">
              <w:t>5</w:t>
            </w:r>
          </w:p>
        </w:tc>
        <w:tc>
          <w:tcPr>
            <w:tcW w:w="1559" w:type="dxa"/>
          </w:tcPr>
          <w:p w14:paraId="3298DA92" w14:textId="77777777" w:rsidR="00CB45B7" w:rsidRDefault="00217CE6">
            <w:r>
              <w:t>Білик М.І</w:t>
            </w:r>
            <w:r w:rsidR="00FC596A">
              <w:t>.</w:t>
            </w:r>
          </w:p>
        </w:tc>
        <w:tc>
          <w:tcPr>
            <w:tcW w:w="1134" w:type="dxa"/>
          </w:tcPr>
          <w:p w14:paraId="2D05E9A8" w14:textId="77777777" w:rsidR="00CB45B7" w:rsidRDefault="00CB45B7">
            <w:pPr>
              <w:jc w:val="center"/>
            </w:pPr>
          </w:p>
        </w:tc>
      </w:tr>
      <w:tr w:rsidR="00CB45B7" w14:paraId="54574A3A" w14:textId="77777777" w:rsidTr="00124047">
        <w:tc>
          <w:tcPr>
            <w:tcW w:w="567" w:type="dxa"/>
          </w:tcPr>
          <w:p w14:paraId="2A68DD3D" w14:textId="77777777" w:rsidR="00CB45B7" w:rsidRDefault="00FC596A">
            <w:pPr>
              <w:jc w:val="center"/>
            </w:pPr>
            <w:r>
              <w:t>5</w:t>
            </w:r>
            <w:r w:rsidR="007016CA">
              <w:t>.</w:t>
            </w:r>
          </w:p>
        </w:tc>
        <w:tc>
          <w:tcPr>
            <w:tcW w:w="6379" w:type="dxa"/>
          </w:tcPr>
          <w:p w14:paraId="13FC2B47" w14:textId="77777777" w:rsidR="00CB45B7" w:rsidRDefault="00FC596A">
            <w:pPr>
              <w:spacing w:after="24"/>
              <w:jc w:val="both"/>
            </w:pPr>
            <w:r>
              <w:t xml:space="preserve">Провести групові консультації з питань психологічної просвіти: </w:t>
            </w:r>
          </w:p>
          <w:p w14:paraId="4C150C86" w14:textId="611B8C32" w:rsidR="00FB099B" w:rsidRDefault="00FC596A">
            <w:pPr>
              <w:spacing w:after="24"/>
              <w:jc w:val="both"/>
            </w:pPr>
            <w:r>
              <w:t>«Як подолати депресію»;</w:t>
            </w:r>
            <w:r w:rsidR="00217CE6">
              <w:t xml:space="preserve"> «</w:t>
            </w:r>
            <w:r>
              <w:t>Як навчитися планувати свій час та уникнути перевантаження?</w:t>
            </w:r>
            <w:r w:rsidR="00217CE6">
              <w:t>», «</w:t>
            </w:r>
            <w:r>
              <w:t>Толерантне спілкування. Як розв’язати конфліктні ситуації?</w:t>
            </w:r>
            <w:r w:rsidR="00217CE6">
              <w:t>», «</w:t>
            </w:r>
            <w:r>
              <w:t>Твоє життя – твій вибір. Цінуй своє життя.</w:t>
            </w:r>
            <w:r w:rsidR="00217CE6">
              <w:t xml:space="preserve">». </w:t>
            </w:r>
          </w:p>
          <w:p w14:paraId="5E8E4054" w14:textId="653A46AC" w:rsidR="00FB099B" w:rsidRDefault="00FB099B">
            <w:pPr>
              <w:spacing w:after="24"/>
              <w:jc w:val="both"/>
            </w:pPr>
            <w:r>
              <w:t>Години класного керівника</w:t>
            </w:r>
            <w:r w:rsidR="00FC596A">
              <w:t>: «Спо</w:t>
            </w:r>
            <w:r w:rsidR="0031638B">
              <w:t>с</w:t>
            </w:r>
            <w:r w:rsidR="00FC596A">
              <w:t xml:space="preserve">оби вираження негативних </w:t>
            </w:r>
            <w:r w:rsidR="00217CE6">
              <w:t>емо</w:t>
            </w:r>
            <w:r>
              <w:t>цій без використання насилля»,</w:t>
            </w:r>
            <w:r w:rsidR="00212AE6">
              <w:t xml:space="preserve"> </w:t>
            </w:r>
            <w:r>
              <w:t>«</w:t>
            </w:r>
            <w:r w:rsidR="00217CE6">
              <w:t xml:space="preserve">Вчимося бути здоровими, </w:t>
            </w:r>
            <w:r>
              <w:t>«</w:t>
            </w:r>
            <w:r w:rsidR="00FC596A">
              <w:t>Куди звернутись зі своєю проблемою»</w:t>
            </w:r>
            <w:r w:rsidR="00217CE6">
              <w:t xml:space="preserve">. </w:t>
            </w:r>
          </w:p>
          <w:p w14:paraId="1246B394" w14:textId="77777777" w:rsidR="00CB45B7" w:rsidRDefault="00FC596A">
            <w:pPr>
              <w:spacing w:after="24"/>
              <w:jc w:val="both"/>
            </w:pPr>
            <w:r>
              <w:t>Заходи з питань протидії торгівлі людьми</w:t>
            </w:r>
            <w:r w:rsidR="00217CE6">
              <w:t>.</w:t>
            </w:r>
          </w:p>
        </w:tc>
        <w:tc>
          <w:tcPr>
            <w:tcW w:w="1418" w:type="dxa"/>
          </w:tcPr>
          <w:p w14:paraId="3D63FF2B" w14:textId="77777777" w:rsidR="00CB45B7" w:rsidRDefault="007016CA">
            <w:pPr>
              <w:jc w:val="center"/>
            </w:pPr>
            <w:r>
              <w:t>у</w:t>
            </w:r>
            <w:r w:rsidR="00217CE6">
              <w:t xml:space="preserve">продовж </w:t>
            </w:r>
            <w:proofErr w:type="spellStart"/>
            <w:r w:rsidR="00217CE6">
              <w:t>н.р</w:t>
            </w:r>
            <w:proofErr w:type="spellEnd"/>
            <w:r w:rsidR="00217CE6">
              <w:t>.</w:t>
            </w:r>
          </w:p>
        </w:tc>
        <w:tc>
          <w:tcPr>
            <w:tcW w:w="1559" w:type="dxa"/>
          </w:tcPr>
          <w:p w14:paraId="4040FC9F" w14:textId="77777777" w:rsidR="00CB45B7" w:rsidRDefault="00217CE6">
            <w:r>
              <w:t>Білик М.І</w:t>
            </w:r>
            <w:r w:rsidR="00FC596A">
              <w:t>.</w:t>
            </w:r>
          </w:p>
          <w:p w14:paraId="6DC66967" w14:textId="77777777" w:rsidR="00BB236F" w:rsidRDefault="00BB236F"/>
          <w:p w14:paraId="306B87A5" w14:textId="77777777" w:rsidR="00BB236F" w:rsidRDefault="00BB236F"/>
          <w:p w14:paraId="2A3FC167" w14:textId="77777777" w:rsidR="00BB236F" w:rsidRDefault="00BB236F"/>
          <w:p w14:paraId="5EF63ABD" w14:textId="77777777" w:rsidR="00BB236F" w:rsidRDefault="00BB236F"/>
          <w:p w14:paraId="18283E19" w14:textId="6AEB4656" w:rsidR="00217CE6" w:rsidRDefault="00217CE6">
            <w:r>
              <w:t>класні керівники</w:t>
            </w:r>
          </w:p>
        </w:tc>
        <w:tc>
          <w:tcPr>
            <w:tcW w:w="1134" w:type="dxa"/>
          </w:tcPr>
          <w:p w14:paraId="5AE312DB" w14:textId="77777777" w:rsidR="00CB45B7" w:rsidRDefault="00CB45B7">
            <w:pPr>
              <w:jc w:val="center"/>
            </w:pPr>
          </w:p>
        </w:tc>
      </w:tr>
      <w:tr w:rsidR="00CB45B7" w14:paraId="7243AA03" w14:textId="77777777" w:rsidTr="00124047">
        <w:tc>
          <w:tcPr>
            <w:tcW w:w="567" w:type="dxa"/>
          </w:tcPr>
          <w:p w14:paraId="33C777C6" w14:textId="77777777" w:rsidR="00CB45B7" w:rsidRDefault="00FC596A">
            <w:pPr>
              <w:jc w:val="center"/>
            </w:pPr>
            <w:r>
              <w:t>6</w:t>
            </w:r>
            <w:r w:rsidR="007016CA">
              <w:t>.</w:t>
            </w:r>
          </w:p>
        </w:tc>
        <w:tc>
          <w:tcPr>
            <w:tcW w:w="6379" w:type="dxa"/>
          </w:tcPr>
          <w:p w14:paraId="064AC591" w14:textId="77777777" w:rsidR="00CB45B7" w:rsidRDefault="00FC596A">
            <w:pPr>
              <w:spacing w:after="24"/>
              <w:jc w:val="both"/>
            </w:pPr>
            <w:r>
              <w:t>Проводити індивідуальні консультації( за запитом)</w:t>
            </w:r>
            <w:r w:rsidR="00124047">
              <w:t>.</w:t>
            </w:r>
          </w:p>
        </w:tc>
        <w:tc>
          <w:tcPr>
            <w:tcW w:w="1418" w:type="dxa"/>
          </w:tcPr>
          <w:p w14:paraId="7D8A0EF5" w14:textId="77777777" w:rsidR="00CB45B7" w:rsidRDefault="00217CE6">
            <w:pPr>
              <w:jc w:val="center"/>
            </w:pPr>
            <w:r>
              <w:t xml:space="preserve">упродовж </w:t>
            </w:r>
            <w:proofErr w:type="spellStart"/>
            <w:r>
              <w:t>н.р</w:t>
            </w:r>
            <w:proofErr w:type="spellEnd"/>
            <w:r>
              <w:t>.</w:t>
            </w:r>
          </w:p>
        </w:tc>
        <w:tc>
          <w:tcPr>
            <w:tcW w:w="1559" w:type="dxa"/>
          </w:tcPr>
          <w:p w14:paraId="346CD18E" w14:textId="77777777" w:rsidR="00CB45B7" w:rsidRDefault="00217CE6">
            <w:r>
              <w:t>Білик М.І.</w:t>
            </w:r>
          </w:p>
        </w:tc>
        <w:tc>
          <w:tcPr>
            <w:tcW w:w="1134" w:type="dxa"/>
          </w:tcPr>
          <w:p w14:paraId="4DAFF480" w14:textId="77777777" w:rsidR="00CB45B7" w:rsidRDefault="00CB45B7">
            <w:pPr>
              <w:jc w:val="center"/>
            </w:pPr>
          </w:p>
        </w:tc>
      </w:tr>
      <w:tr w:rsidR="00CB45B7" w14:paraId="2952F31B" w14:textId="77777777" w:rsidTr="00124047">
        <w:tc>
          <w:tcPr>
            <w:tcW w:w="567" w:type="dxa"/>
          </w:tcPr>
          <w:p w14:paraId="28DE3B4A" w14:textId="77777777" w:rsidR="00CB45B7" w:rsidRDefault="00FC596A">
            <w:pPr>
              <w:jc w:val="center"/>
            </w:pPr>
            <w:r>
              <w:t>7</w:t>
            </w:r>
            <w:r w:rsidR="007016CA">
              <w:t>.</w:t>
            </w:r>
          </w:p>
        </w:tc>
        <w:tc>
          <w:tcPr>
            <w:tcW w:w="6379" w:type="dxa"/>
          </w:tcPr>
          <w:p w14:paraId="709545A5" w14:textId="77777777" w:rsidR="00CB45B7" w:rsidRDefault="00FC596A">
            <w:pPr>
              <w:spacing w:after="24"/>
              <w:jc w:val="both"/>
            </w:pPr>
            <w:r>
              <w:t>Проводити індивідуальні консультації з вчителями</w:t>
            </w:r>
            <w:r w:rsidR="00124047">
              <w:t>.</w:t>
            </w:r>
          </w:p>
        </w:tc>
        <w:tc>
          <w:tcPr>
            <w:tcW w:w="1418" w:type="dxa"/>
          </w:tcPr>
          <w:p w14:paraId="299DBAE3" w14:textId="77777777" w:rsidR="00CB45B7" w:rsidRDefault="00217CE6">
            <w:pPr>
              <w:jc w:val="center"/>
            </w:pPr>
            <w:r>
              <w:t xml:space="preserve">упродовж </w:t>
            </w:r>
            <w:proofErr w:type="spellStart"/>
            <w:r>
              <w:t>н.р</w:t>
            </w:r>
            <w:proofErr w:type="spellEnd"/>
            <w:r>
              <w:t>.</w:t>
            </w:r>
          </w:p>
        </w:tc>
        <w:tc>
          <w:tcPr>
            <w:tcW w:w="1559" w:type="dxa"/>
          </w:tcPr>
          <w:p w14:paraId="23175854" w14:textId="77777777" w:rsidR="00CB45B7" w:rsidRDefault="00217CE6">
            <w:r>
              <w:t>Білик М.І.</w:t>
            </w:r>
          </w:p>
        </w:tc>
        <w:tc>
          <w:tcPr>
            <w:tcW w:w="1134" w:type="dxa"/>
          </w:tcPr>
          <w:p w14:paraId="51A45B64" w14:textId="77777777" w:rsidR="00CB45B7" w:rsidRDefault="00CB45B7">
            <w:pPr>
              <w:jc w:val="center"/>
            </w:pPr>
          </w:p>
        </w:tc>
      </w:tr>
      <w:tr w:rsidR="00CB45B7" w14:paraId="411BB044" w14:textId="77777777" w:rsidTr="00124047">
        <w:tc>
          <w:tcPr>
            <w:tcW w:w="567" w:type="dxa"/>
          </w:tcPr>
          <w:p w14:paraId="6E451C3C" w14:textId="77777777" w:rsidR="00CB45B7" w:rsidRDefault="00FC596A">
            <w:pPr>
              <w:jc w:val="center"/>
            </w:pPr>
            <w:r>
              <w:t>8</w:t>
            </w:r>
            <w:r w:rsidR="007016CA">
              <w:t>.</w:t>
            </w:r>
          </w:p>
        </w:tc>
        <w:tc>
          <w:tcPr>
            <w:tcW w:w="6379" w:type="dxa"/>
          </w:tcPr>
          <w:p w14:paraId="6C592A4C" w14:textId="77777777" w:rsidR="00CB45B7" w:rsidRDefault="00FC596A">
            <w:pPr>
              <w:spacing w:after="24"/>
              <w:jc w:val="both"/>
            </w:pPr>
            <w:r>
              <w:t xml:space="preserve">Провести години спілкування, засідання круглого столу на тему поліпшення процесу спілкування, життєвих цінностей, підготовка до </w:t>
            </w:r>
            <w:r>
              <w:lastRenderedPageBreak/>
              <w:t>майбутнього сімейного життя, кохання, прав та обов’язків, з питань превентивного виховання ( за запитом класних керівників)</w:t>
            </w:r>
            <w:r w:rsidR="00124047">
              <w:t>.</w:t>
            </w:r>
          </w:p>
        </w:tc>
        <w:tc>
          <w:tcPr>
            <w:tcW w:w="1418" w:type="dxa"/>
          </w:tcPr>
          <w:p w14:paraId="33B8933B" w14:textId="77777777" w:rsidR="00CB45B7" w:rsidRDefault="00217CE6">
            <w:pPr>
              <w:jc w:val="center"/>
            </w:pPr>
            <w:r>
              <w:lastRenderedPageBreak/>
              <w:t xml:space="preserve">упродовж </w:t>
            </w:r>
            <w:proofErr w:type="spellStart"/>
            <w:r>
              <w:t>н.р</w:t>
            </w:r>
            <w:proofErr w:type="spellEnd"/>
            <w:r>
              <w:t>.</w:t>
            </w:r>
          </w:p>
        </w:tc>
        <w:tc>
          <w:tcPr>
            <w:tcW w:w="1559" w:type="dxa"/>
          </w:tcPr>
          <w:p w14:paraId="4AF50E62" w14:textId="77777777" w:rsidR="00CB45B7" w:rsidRDefault="00217CE6">
            <w:r>
              <w:t>Білик М.І.</w:t>
            </w:r>
          </w:p>
        </w:tc>
        <w:tc>
          <w:tcPr>
            <w:tcW w:w="1134" w:type="dxa"/>
          </w:tcPr>
          <w:p w14:paraId="3635982C" w14:textId="77777777" w:rsidR="00CB45B7" w:rsidRDefault="00CB45B7">
            <w:pPr>
              <w:jc w:val="center"/>
            </w:pPr>
          </w:p>
        </w:tc>
      </w:tr>
      <w:tr w:rsidR="00CB45B7" w14:paraId="39199B23" w14:textId="77777777" w:rsidTr="00124047">
        <w:tc>
          <w:tcPr>
            <w:tcW w:w="567" w:type="dxa"/>
          </w:tcPr>
          <w:p w14:paraId="5E460A33" w14:textId="77777777" w:rsidR="00CB45B7" w:rsidRDefault="00FC596A">
            <w:pPr>
              <w:jc w:val="center"/>
            </w:pPr>
            <w:r>
              <w:t>9</w:t>
            </w:r>
            <w:r w:rsidR="007016CA">
              <w:t>.</w:t>
            </w:r>
          </w:p>
        </w:tc>
        <w:tc>
          <w:tcPr>
            <w:tcW w:w="6379" w:type="dxa"/>
          </w:tcPr>
          <w:p w14:paraId="40023D24" w14:textId="77777777" w:rsidR="00CB45B7" w:rsidRDefault="00FC596A">
            <w:pPr>
              <w:spacing w:after="24"/>
              <w:jc w:val="both"/>
            </w:pPr>
            <w:r>
              <w:t xml:space="preserve">Надання консультацій та рекомендацій класним керівникам з оптимізації їхньої діяльності з сім’ями та дітьми в цей період; організація професійної </w:t>
            </w:r>
            <w:proofErr w:type="spellStart"/>
            <w:r>
              <w:t>супервізії</w:t>
            </w:r>
            <w:proofErr w:type="spellEnd"/>
            <w:r>
              <w:t>, методичної підтримки у вигляді буклетів, методичних розробок, проведення навчальних семінарів і семінарів з обміном досвідом тощо.</w:t>
            </w:r>
          </w:p>
        </w:tc>
        <w:tc>
          <w:tcPr>
            <w:tcW w:w="1418" w:type="dxa"/>
          </w:tcPr>
          <w:p w14:paraId="30F05629" w14:textId="77777777" w:rsidR="00CB45B7" w:rsidRDefault="00217CE6">
            <w:pPr>
              <w:jc w:val="center"/>
            </w:pPr>
            <w:r>
              <w:t xml:space="preserve">упродовж </w:t>
            </w:r>
            <w:proofErr w:type="spellStart"/>
            <w:r>
              <w:t>н.р</w:t>
            </w:r>
            <w:proofErr w:type="spellEnd"/>
            <w:r>
              <w:t>.</w:t>
            </w:r>
          </w:p>
        </w:tc>
        <w:tc>
          <w:tcPr>
            <w:tcW w:w="1559" w:type="dxa"/>
          </w:tcPr>
          <w:p w14:paraId="0F2632B2" w14:textId="77777777" w:rsidR="00CB45B7" w:rsidRDefault="00217CE6">
            <w:r>
              <w:t>Білик М.І.</w:t>
            </w:r>
          </w:p>
        </w:tc>
        <w:tc>
          <w:tcPr>
            <w:tcW w:w="1134" w:type="dxa"/>
          </w:tcPr>
          <w:p w14:paraId="47739B4C" w14:textId="77777777" w:rsidR="00CB45B7" w:rsidRDefault="00CB45B7">
            <w:pPr>
              <w:jc w:val="center"/>
            </w:pPr>
          </w:p>
        </w:tc>
      </w:tr>
      <w:tr w:rsidR="00CB45B7" w14:paraId="59114DC0" w14:textId="77777777" w:rsidTr="00124047">
        <w:tc>
          <w:tcPr>
            <w:tcW w:w="567" w:type="dxa"/>
          </w:tcPr>
          <w:p w14:paraId="2661501A" w14:textId="77777777" w:rsidR="00CB45B7" w:rsidRDefault="00FC596A">
            <w:pPr>
              <w:jc w:val="center"/>
            </w:pPr>
            <w:r>
              <w:t>10</w:t>
            </w:r>
            <w:r w:rsidR="007016CA">
              <w:t>.</w:t>
            </w:r>
          </w:p>
        </w:tc>
        <w:tc>
          <w:tcPr>
            <w:tcW w:w="6379" w:type="dxa"/>
          </w:tcPr>
          <w:p w14:paraId="7E4ACCBC" w14:textId="78DE3A38" w:rsidR="00CB45B7" w:rsidRDefault="00FC596A">
            <w:pPr>
              <w:spacing w:after="24"/>
              <w:jc w:val="both"/>
            </w:pPr>
            <w:r>
              <w:t xml:space="preserve">Індивідуальні консультації учнів, учителів, батьків </w:t>
            </w:r>
            <w:r w:rsidR="00124047">
              <w:t xml:space="preserve">з проблем взаємодії у </w:t>
            </w:r>
            <w:r w:rsidR="00DB2FD6">
              <w:t>с</w:t>
            </w:r>
            <w:r w:rsidR="00124047">
              <w:t>оціум</w:t>
            </w:r>
            <w:r>
              <w:t>і.</w:t>
            </w:r>
          </w:p>
        </w:tc>
        <w:tc>
          <w:tcPr>
            <w:tcW w:w="1418" w:type="dxa"/>
          </w:tcPr>
          <w:p w14:paraId="169D3997" w14:textId="77777777" w:rsidR="00CB45B7" w:rsidRDefault="00217CE6">
            <w:pPr>
              <w:jc w:val="center"/>
            </w:pPr>
            <w:r>
              <w:t xml:space="preserve">упродовж </w:t>
            </w:r>
            <w:proofErr w:type="spellStart"/>
            <w:r>
              <w:t>н.р</w:t>
            </w:r>
            <w:proofErr w:type="spellEnd"/>
            <w:r>
              <w:t>.</w:t>
            </w:r>
          </w:p>
        </w:tc>
        <w:tc>
          <w:tcPr>
            <w:tcW w:w="1559" w:type="dxa"/>
          </w:tcPr>
          <w:p w14:paraId="28B721E9" w14:textId="77777777" w:rsidR="00CB45B7" w:rsidRDefault="00217CE6">
            <w:r>
              <w:t>Білик М.І.</w:t>
            </w:r>
          </w:p>
        </w:tc>
        <w:tc>
          <w:tcPr>
            <w:tcW w:w="1134" w:type="dxa"/>
          </w:tcPr>
          <w:p w14:paraId="149CA923" w14:textId="77777777" w:rsidR="00CB45B7" w:rsidRDefault="00CB45B7">
            <w:pPr>
              <w:jc w:val="center"/>
            </w:pPr>
          </w:p>
        </w:tc>
      </w:tr>
    </w:tbl>
    <w:p w14:paraId="07E094C5" w14:textId="77777777" w:rsidR="00CB45B7" w:rsidRDefault="00FC596A">
      <w:pPr>
        <w:tabs>
          <w:tab w:val="left" w:pos="237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2.2.4.4. Психологічна просвіта</w:t>
      </w:r>
    </w:p>
    <w:tbl>
      <w:tblPr>
        <w:tblStyle w:val="aff2"/>
        <w:tblW w:w="1105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6379"/>
        <w:gridCol w:w="1418"/>
        <w:gridCol w:w="1559"/>
        <w:gridCol w:w="1134"/>
      </w:tblGrid>
      <w:tr w:rsidR="00CB45B7" w14:paraId="54D3D7B7" w14:textId="77777777" w:rsidTr="007016CA">
        <w:tc>
          <w:tcPr>
            <w:tcW w:w="567" w:type="dxa"/>
          </w:tcPr>
          <w:p w14:paraId="4DB8111F" w14:textId="77777777" w:rsidR="00CB45B7" w:rsidRDefault="00FC596A">
            <w:pPr>
              <w:jc w:val="center"/>
              <w:rPr>
                <w:b/>
              </w:rPr>
            </w:pPr>
            <w:r>
              <w:rPr>
                <w:b/>
              </w:rPr>
              <w:t>№</w:t>
            </w:r>
          </w:p>
          <w:p w14:paraId="2975BE03" w14:textId="77777777" w:rsidR="00CB45B7" w:rsidRDefault="00FC596A">
            <w:pPr>
              <w:jc w:val="center"/>
              <w:rPr>
                <w:b/>
              </w:rPr>
            </w:pPr>
            <w:r>
              <w:rPr>
                <w:b/>
              </w:rPr>
              <w:t>з/п</w:t>
            </w:r>
          </w:p>
        </w:tc>
        <w:tc>
          <w:tcPr>
            <w:tcW w:w="6379" w:type="dxa"/>
          </w:tcPr>
          <w:p w14:paraId="25073436" w14:textId="77777777" w:rsidR="00CB45B7" w:rsidRDefault="00FC596A">
            <w:pPr>
              <w:jc w:val="center"/>
              <w:rPr>
                <w:b/>
              </w:rPr>
            </w:pPr>
            <w:r>
              <w:rPr>
                <w:b/>
              </w:rPr>
              <w:t>Заходи</w:t>
            </w:r>
          </w:p>
        </w:tc>
        <w:tc>
          <w:tcPr>
            <w:tcW w:w="1418" w:type="dxa"/>
          </w:tcPr>
          <w:p w14:paraId="206ABB29" w14:textId="77777777" w:rsidR="00CB45B7" w:rsidRPr="006554B3" w:rsidRDefault="00FC596A">
            <w:pPr>
              <w:jc w:val="center"/>
              <w:rPr>
                <w:b/>
                <w:sz w:val="18"/>
                <w:szCs w:val="18"/>
              </w:rPr>
            </w:pPr>
            <w:r w:rsidRPr="006554B3">
              <w:rPr>
                <w:b/>
                <w:sz w:val="18"/>
                <w:szCs w:val="18"/>
              </w:rPr>
              <w:t>Термін виконання</w:t>
            </w:r>
          </w:p>
        </w:tc>
        <w:tc>
          <w:tcPr>
            <w:tcW w:w="1559" w:type="dxa"/>
          </w:tcPr>
          <w:p w14:paraId="399AC892" w14:textId="77777777" w:rsidR="00CB45B7" w:rsidRPr="006554B3" w:rsidRDefault="00FC596A">
            <w:pPr>
              <w:jc w:val="center"/>
              <w:rPr>
                <w:b/>
                <w:sz w:val="18"/>
                <w:szCs w:val="18"/>
              </w:rPr>
            </w:pPr>
            <w:proofErr w:type="spellStart"/>
            <w:r w:rsidRPr="006554B3">
              <w:rPr>
                <w:b/>
                <w:sz w:val="18"/>
                <w:szCs w:val="18"/>
              </w:rPr>
              <w:t>Відповідальнй</w:t>
            </w:r>
            <w:proofErr w:type="spellEnd"/>
          </w:p>
        </w:tc>
        <w:tc>
          <w:tcPr>
            <w:tcW w:w="1134" w:type="dxa"/>
          </w:tcPr>
          <w:p w14:paraId="020D571E" w14:textId="77777777" w:rsidR="00CB45B7" w:rsidRPr="006554B3" w:rsidRDefault="00FC596A">
            <w:pPr>
              <w:jc w:val="center"/>
              <w:rPr>
                <w:b/>
                <w:sz w:val="18"/>
                <w:szCs w:val="18"/>
              </w:rPr>
            </w:pPr>
            <w:r w:rsidRPr="006554B3">
              <w:rPr>
                <w:b/>
                <w:sz w:val="18"/>
                <w:szCs w:val="18"/>
              </w:rPr>
              <w:t>Відмітка про виконання</w:t>
            </w:r>
          </w:p>
        </w:tc>
      </w:tr>
      <w:tr w:rsidR="00CB45B7" w14:paraId="0A51F239" w14:textId="77777777" w:rsidTr="007016CA">
        <w:tc>
          <w:tcPr>
            <w:tcW w:w="567" w:type="dxa"/>
          </w:tcPr>
          <w:p w14:paraId="5E075BB3" w14:textId="77777777" w:rsidR="00CB45B7" w:rsidRDefault="00FC596A" w:rsidP="0031638B">
            <w:pPr>
              <w:jc w:val="center"/>
            </w:pPr>
            <w:r>
              <w:t>1</w:t>
            </w:r>
            <w:r w:rsidR="007016CA">
              <w:t>.</w:t>
            </w:r>
          </w:p>
        </w:tc>
        <w:tc>
          <w:tcPr>
            <w:tcW w:w="6379" w:type="dxa"/>
          </w:tcPr>
          <w:p w14:paraId="5B55D929" w14:textId="77777777" w:rsidR="007016CA" w:rsidRDefault="00FC596A">
            <w:pPr>
              <w:spacing w:after="24"/>
              <w:jc w:val="both"/>
            </w:pPr>
            <w:r>
              <w:t>Вз</w:t>
            </w:r>
            <w:r w:rsidR="007016CA">
              <w:t>яти участь у педагогічних радах (відповідно до  плану)</w:t>
            </w:r>
          </w:p>
        </w:tc>
        <w:tc>
          <w:tcPr>
            <w:tcW w:w="1418" w:type="dxa"/>
          </w:tcPr>
          <w:p w14:paraId="0778F2C2" w14:textId="6ECF1464" w:rsidR="00CB45B7" w:rsidRDefault="006027F0">
            <w:pPr>
              <w:jc w:val="center"/>
            </w:pPr>
            <w:r>
              <w:t xml:space="preserve">Упродовж </w:t>
            </w:r>
            <w:r w:rsidR="00E15089">
              <w:t>202</w:t>
            </w:r>
            <w:r w:rsidR="002D0650">
              <w:t>5</w:t>
            </w:r>
            <w:r w:rsidR="00E15089">
              <w:t>/202</w:t>
            </w:r>
            <w:r w:rsidR="002D0650">
              <w:t>6</w:t>
            </w:r>
            <w:r>
              <w:t>н.р.</w:t>
            </w:r>
          </w:p>
        </w:tc>
        <w:tc>
          <w:tcPr>
            <w:tcW w:w="1559" w:type="dxa"/>
          </w:tcPr>
          <w:p w14:paraId="4605AF6E" w14:textId="77777777" w:rsidR="00CB45B7" w:rsidRDefault="006027F0">
            <w:r>
              <w:t>Білик М.І.</w:t>
            </w:r>
          </w:p>
        </w:tc>
        <w:tc>
          <w:tcPr>
            <w:tcW w:w="1134" w:type="dxa"/>
          </w:tcPr>
          <w:p w14:paraId="6327D637" w14:textId="77777777" w:rsidR="00CB45B7" w:rsidRDefault="00CB45B7">
            <w:pPr>
              <w:jc w:val="center"/>
            </w:pPr>
          </w:p>
        </w:tc>
      </w:tr>
      <w:tr w:rsidR="00CB45B7" w14:paraId="5163C409" w14:textId="77777777" w:rsidTr="007016CA">
        <w:tc>
          <w:tcPr>
            <w:tcW w:w="567" w:type="dxa"/>
          </w:tcPr>
          <w:p w14:paraId="04C619F3" w14:textId="77777777" w:rsidR="00CB45B7" w:rsidRDefault="00FC596A">
            <w:pPr>
              <w:jc w:val="center"/>
            </w:pPr>
            <w:r>
              <w:t>2</w:t>
            </w:r>
            <w:r w:rsidR="007016CA">
              <w:t>.</w:t>
            </w:r>
          </w:p>
        </w:tc>
        <w:tc>
          <w:tcPr>
            <w:tcW w:w="6379" w:type="dxa"/>
          </w:tcPr>
          <w:p w14:paraId="3EDE3D52" w14:textId="1D320ECC" w:rsidR="00CB45B7" w:rsidRDefault="007016CA" w:rsidP="007016CA">
            <w:pPr>
              <w:spacing w:after="24"/>
            </w:pPr>
            <w:r>
              <w:t>Виступ</w:t>
            </w:r>
            <w:r w:rsidR="006027F0">
              <w:t xml:space="preserve"> « Школа і родина.</w:t>
            </w:r>
            <w:r w:rsidR="00FC596A">
              <w:t xml:space="preserve"> Класний керівник і батьки: шляхи спів</w:t>
            </w:r>
            <w:r w:rsidR="00DB2FD6">
              <w:t>праці</w:t>
            </w:r>
            <w:r w:rsidR="00FC596A">
              <w:t>».</w:t>
            </w:r>
          </w:p>
        </w:tc>
        <w:tc>
          <w:tcPr>
            <w:tcW w:w="1418" w:type="dxa"/>
          </w:tcPr>
          <w:p w14:paraId="6EE3358C" w14:textId="77777777" w:rsidR="00CB45B7" w:rsidRDefault="006027F0">
            <w:pPr>
              <w:jc w:val="center"/>
            </w:pPr>
            <w:r>
              <w:t xml:space="preserve">упродовж </w:t>
            </w:r>
            <w:proofErr w:type="spellStart"/>
            <w:r>
              <w:t>н.р</w:t>
            </w:r>
            <w:proofErr w:type="spellEnd"/>
            <w:r>
              <w:t>.</w:t>
            </w:r>
          </w:p>
        </w:tc>
        <w:tc>
          <w:tcPr>
            <w:tcW w:w="1559" w:type="dxa"/>
          </w:tcPr>
          <w:p w14:paraId="1D8A35FF" w14:textId="77777777" w:rsidR="00CB45B7" w:rsidRDefault="006027F0">
            <w:r>
              <w:t>Білик М.І.</w:t>
            </w:r>
          </w:p>
        </w:tc>
        <w:tc>
          <w:tcPr>
            <w:tcW w:w="1134" w:type="dxa"/>
          </w:tcPr>
          <w:p w14:paraId="5A462E1C" w14:textId="77777777" w:rsidR="00CB45B7" w:rsidRDefault="00CB45B7">
            <w:pPr>
              <w:jc w:val="center"/>
            </w:pPr>
          </w:p>
        </w:tc>
      </w:tr>
      <w:tr w:rsidR="00CB45B7" w14:paraId="56F2AEC8" w14:textId="77777777" w:rsidTr="007016CA">
        <w:tc>
          <w:tcPr>
            <w:tcW w:w="567" w:type="dxa"/>
          </w:tcPr>
          <w:p w14:paraId="7B645B44" w14:textId="77777777" w:rsidR="00CB45B7" w:rsidRDefault="00FC596A">
            <w:pPr>
              <w:jc w:val="center"/>
            </w:pPr>
            <w:r>
              <w:t>3</w:t>
            </w:r>
            <w:r w:rsidR="007016CA">
              <w:t>.</w:t>
            </w:r>
          </w:p>
        </w:tc>
        <w:tc>
          <w:tcPr>
            <w:tcW w:w="6379" w:type="dxa"/>
          </w:tcPr>
          <w:p w14:paraId="540E4347" w14:textId="77777777" w:rsidR="00CB45B7" w:rsidRDefault="007016CA">
            <w:pPr>
              <w:spacing w:after="24"/>
              <w:jc w:val="both"/>
            </w:pPr>
            <w:r>
              <w:t>Виступ</w:t>
            </w:r>
            <w:r w:rsidR="00124047">
              <w:t xml:space="preserve"> «</w:t>
            </w:r>
            <w:r w:rsidR="006027F0">
              <w:t>Адаптація до шкільного навчання учнів  1, 5, 10 класів</w:t>
            </w:r>
            <w:r w:rsidR="00FC596A">
              <w:t>.</w:t>
            </w:r>
          </w:p>
        </w:tc>
        <w:tc>
          <w:tcPr>
            <w:tcW w:w="1418" w:type="dxa"/>
          </w:tcPr>
          <w:p w14:paraId="4237D322" w14:textId="77777777" w:rsidR="00CB45B7" w:rsidRDefault="006027F0">
            <w:pPr>
              <w:jc w:val="center"/>
            </w:pPr>
            <w:r>
              <w:t xml:space="preserve">упродовж </w:t>
            </w:r>
            <w:proofErr w:type="spellStart"/>
            <w:r>
              <w:t>н.р</w:t>
            </w:r>
            <w:proofErr w:type="spellEnd"/>
            <w:r>
              <w:t>.</w:t>
            </w:r>
          </w:p>
        </w:tc>
        <w:tc>
          <w:tcPr>
            <w:tcW w:w="1559" w:type="dxa"/>
          </w:tcPr>
          <w:p w14:paraId="72AB9F1B" w14:textId="77777777" w:rsidR="00CB45B7" w:rsidRDefault="006027F0">
            <w:r>
              <w:t>Білик М.І.</w:t>
            </w:r>
          </w:p>
        </w:tc>
        <w:tc>
          <w:tcPr>
            <w:tcW w:w="1134" w:type="dxa"/>
          </w:tcPr>
          <w:p w14:paraId="3D03D442" w14:textId="77777777" w:rsidR="00CB45B7" w:rsidRDefault="00CB45B7">
            <w:pPr>
              <w:jc w:val="center"/>
            </w:pPr>
          </w:p>
        </w:tc>
      </w:tr>
      <w:tr w:rsidR="00CB45B7" w14:paraId="0602FE60" w14:textId="77777777" w:rsidTr="007016CA">
        <w:tc>
          <w:tcPr>
            <w:tcW w:w="567" w:type="dxa"/>
          </w:tcPr>
          <w:p w14:paraId="37282172" w14:textId="77777777" w:rsidR="00CB45B7" w:rsidRDefault="00FC596A">
            <w:pPr>
              <w:jc w:val="center"/>
            </w:pPr>
            <w:r>
              <w:t>4</w:t>
            </w:r>
            <w:r w:rsidR="007016CA">
              <w:t>.</w:t>
            </w:r>
          </w:p>
        </w:tc>
        <w:tc>
          <w:tcPr>
            <w:tcW w:w="6379" w:type="dxa"/>
          </w:tcPr>
          <w:p w14:paraId="1997F6BF" w14:textId="77777777" w:rsidR="00CB45B7" w:rsidRDefault="007016CA">
            <w:pPr>
              <w:spacing w:after="24"/>
              <w:jc w:val="both"/>
            </w:pPr>
            <w:r>
              <w:t>Виступ</w:t>
            </w:r>
            <w:r w:rsidR="00FC596A">
              <w:t xml:space="preserve"> « Психолого – педагогічні аспекти формування сприятливого психологічного клімату уроку – важлива умова підвищенн</w:t>
            </w:r>
            <w:r w:rsidR="006027F0">
              <w:t>я ефективності освітнь</w:t>
            </w:r>
            <w:r w:rsidR="00FC596A">
              <w:t>ого процесу»</w:t>
            </w:r>
            <w:r>
              <w:t>.</w:t>
            </w:r>
          </w:p>
        </w:tc>
        <w:tc>
          <w:tcPr>
            <w:tcW w:w="1418" w:type="dxa"/>
          </w:tcPr>
          <w:p w14:paraId="75E1B92D" w14:textId="77777777" w:rsidR="00CB45B7" w:rsidRDefault="006027F0">
            <w:pPr>
              <w:jc w:val="center"/>
            </w:pPr>
            <w:r>
              <w:t xml:space="preserve">упродовж </w:t>
            </w:r>
            <w:proofErr w:type="spellStart"/>
            <w:r>
              <w:t>н.р</w:t>
            </w:r>
            <w:proofErr w:type="spellEnd"/>
            <w:r>
              <w:t>.</w:t>
            </w:r>
          </w:p>
        </w:tc>
        <w:tc>
          <w:tcPr>
            <w:tcW w:w="1559" w:type="dxa"/>
          </w:tcPr>
          <w:p w14:paraId="6F89F199" w14:textId="77777777" w:rsidR="00CB45B7" w:rsidRDefault="006027F0">
            <w:r>
              <w:t>Білик М.І.</w:t>
            </w:r>
          </w:p>
        </w:tc>
        <w:tc>
          <w:tcPr>
            <w:tcW w:w="1134" w:type="dxa"/>
          </w:tcPr>
          <w:p w14:paraId="1A067D56" w14:textId="77777777" w:rsidR="00CB45B7" w:rsidRDefault="00CB45B7">
            <w:pPr>
              <w:jc w:val="center"/>
            </w:pPr>
          </w:p>
        </w:tc>
      </w:tr>
      <w:tr w:rsidR="00CB45B7" w14:paraId="404530C6" w14:textId="77777777" w:rsidTr="007016CA">
        <w:tc>
          <w:tcPr>
            <w:tcW w:w="567" w:type="dxa"/>
          </w:tcPr>
          <w:p w14:paraId="3BE549D8" w14:textId="77777777" w:rsidR="00CB45B7" w:rsidRDefault="00FC596A">
            <w:pPr>
              <w:jc w:val="center"/>
            </w:pPr>
            <w:r>
              <w:t>5</w:t>
            </w:r>
            <w:r w:rsidR="007016CA">
              <w:t>.</w:t>
            </w:r>
          </w:p>
        </w:tc>
        <w:tc>
          <w:tcPr>
            <w:tcW w:w="6379" w:type="dxa"/>
          </w:tcPr>
          <w:p w14:paraId="664EBA4F" w14:textId="77777777" w:rsidR="00CB45B7" w:rsidRDefault="00FC596A">
            <w:pPr>
              <w:spacing w:after="24"/>
              <w:jc w:val="both"/>
            </w:pPr>
            <w:r>
              <w:t>Провести години спілкування для 5</w:t>
            </w:r>
            <w:r w:rsidR="00482FD8">
              <w:t>-</w:t>
            </w:r>
            <w:r>
              <w:t>класників.« Я – п’ятикласник. Мої враження від початку навчання у 5-му класі»</w:t>
            </w:r>
            <w:r w:rsidR="00482FD8">
              <w:t xml:space="preserve">. </w:t>
            </w:r>
            <w:r>
              <w:t>«Доброта починається з дитинства»</w:t>
            </w:r>
            <w:r w:rsidR="00482FD8">
              <w:t>.</w:t>
            </w:r>
            <w:r>
              <w:t xml:space="preserve"> «Небезпеки в інтернеті».</w:t>
            </w:r>
          </w:p>
        </w:tc>
        <w:tc>
          <w:tcPr>
            <w:tcW w:w="1418" w:type="dxa"/>
          </w:tcPr>
          <w:p w14:paraId="754E568B" w14:textId="77777777" w:rsidR="00CB45B7" w:rsidRDefault="006027F0">
            <w:pPr>
              <w:jc w:val="center"/>
            </w:pPr>
            <w:r>
              <w:t xml:space="preserve">упродовж </w:t>
            </w:r>
            <w:proofErr w:type="spellStart"/>
            <w:r>
              <w:t>н.р</w:t>
            </w:r>
            <w:proofErr w:type="spellEnd"/>
            <w:r>
              <w:t>.</w:t>
            </w:r>
          </w:p>
        </w:tc>
        <w:tc>
          <w:tcPr>
            <w:tcW w:w="1559" w:type="dxa"/>
          </w:tcPr>
          <w:p w14:paraId="595AF746" w14:textId="77777777" w:rsidR="00CB45B7" w:rsidRDefault="006027F0">
            <w:r>
              <w:t>Білик М.І.</w:t>
            </w:r>
          </w:p>
          <w:p w14:paraId="4A38179B" w14:textId="77777777" w:rsidR="00124047" w:rsidRDefault="00BB236F">
            <w:proofErr w:type="spellStart"/>
            <w:r>
              <w:t>Г</w:t>
            </w:r>
            <w:r w:rsidR="008224EE">
              <w:t>реськів</w:t>
            </w:r>
            <w:proofErr w:type="spellEnd"/>
            <w:r w:rsidR="008224EE">
              <w:t xml:space="preserve"> О.В.</w:t>
            </w:r>
          </w:p>
          <w:p w14:paraId="11CD1E1C" w14:textId="5D266C09" w:rsidR="001F2FFC" w:rsidRDefault="00EE23A3">
            <w:r>
              <w:t>Петрик Т.І.</w:t>
            </w:r>
          </w:p>
        </w:tc>
        <w:tc>
          <w:tcPr>
            <w:tcW w:w="1134" w:type="dxa"/>
          </w:tcPr>
          <w:p w14:paraId="0508DE4F" w14:textId="77777777" w:rsidR="00CB45B7" w:rsidRDefault="00CB45B7">
            <w:pPr>
              <w:jc w:val="center"/>
            </w:pPr>
          </w:p>
        </w:tc>
      </w:tr>
      <w:tr w:rsidR="00CB45B7" w14:paraId="65C04E06" w14:textId="77777777" w:rsidTr="007016CA">
        <w:tc>
          <w:tcPr>
            <w:tcW w:w="567" w:type="dxa"/>
          </w:tcPr>
          <w:p w14:paraId="396CFEFC" w14:textId="77777777" w:rsidR="00CB45B7" w:rsidRDefault="006027F0">
            <w:pPr>
              <w:jc w:val="center"/>
            </w:pPr>
            <w:r>
              <w:t>6</w:t>
            </w:r>
            <w:r w:rsidR="007016CA">
              <w:t>.</w:t>
            </w:r>
          </w:p>
        </w:tc>
        <w:tc>
          <w:tcPr>
            <w:tcW w:w="6379" w:type="dxa"/>
          </w:tcPr>
          <w:p w14:paraId="257EE855" w14:textId="246E6BD9" w:rsidR="00CB45B7" w:rsidRDefault="00FC596A">
            <w:pPr>
              <w:spacing w:after="24"/>
              <w:jc w:val="both"/>
            </w:pPr>
            <w:r>
              <w:t>Провести заняття, тренінги «Відповідальність у моєму житті», «Командна взаємодія», «Права підлітків», «Привіт – я конфлікт»</w:t>
            </w:r>
          </w:p>
        </w:tc>
        <w:tc>
          <w:tcPr>
            <w:tcW w:w="1418" w:type="dxa"/>
          </w:tcPr>
          <w:p w14:paraId="10A3D61B" w14:textId="77777777" w:rsidR="00CB45B7" w:rsidRDefault="006027F0">
            <w:pPr>
              <w:jc w:val="center"/>
            </w:pPr>
            <w:r>
              <w:t xml:space="preserve">упродовж </w:t>
            </w:r>
            <w:proofErr w:type="spellStart"/>
            <w:r>
              <w:t>н.р</w:t>
            </w:r>
            <w:proofErr w:type="spellEnd"/>
            <w:r>
              <w:t>.</w:t>
            </w:r>
          </w:p>
        </w:tc>
        <w:tc>
          <w:tcPr>
            <w:tcW w:w="1559" w:type="dxa"/>
          </w:tcPr>
          <w:p w14:paraId="78597963" w14:textId="77777777" w:rsidR="00CB45B7" w:rsidRDefault="006027F0">
            <w:r>
              <w:t>Білик М.І.</w:t>
            </w:r>
          </w:p>
        </w:tc>
        <w:tc>
          <w:tcPr>
            <w:tcW w:w="1134" w:type="dxa"/>
          </w:tcPr>
          <w:p w14:paraId="1B92B1EB" w14:textId="77777777" w:rsidR="00CB45B7" w:rsidRDefault="00CB45B7">
            <w:pPr>
              <w:jc w:val="center"/>
            </w:pPr>
          </w:p>
        </w:tc>
      </w:tr>
      <w:tr w:rsidR="006027F0" w14:paraId="7F0602AF" w14:textId="77777777" w:rsidTr="007016CA">
        <w:tc>
          <w:tcPr>
            <w:tcW w:w="567" w:type="dxa"/>
          </w:tcPr>
          <w:p w14:paraId="1D7E2B3A" w14:textId="77777777" w:rsidR="006027F0" w:rsidRDefault="006027F0">
            <w:pPr>
              <w:jc w:val="center"/>
            </w:pPr>
            <w:r>
              <w:t>7</w:t>
            </w:r>
            <w:r w:rsidR="007016CA">
              <w:t>.</w:t>
            </w:r>
          </w:p>
        </w:tc>
        <w:tc>
          <w:tcPr>
            <w:tcW w:w="6379" w:type="dxa"/>
          </w:tcPr>
          <w:p w14:paraId="0C4D0AE4" w14:textId="77777777" w:rsidR="006027F0" w:rsidRDefault="006027F0" w:rsidP="006027F0">
            <w:pPr>
              <w:spacing w:after="24"/>
              <w:jc w:val="both"/>
            </w:pPr>
            <w:r>
              <w:t>Тренінгові заняття « Знати, щоб жити», СНІД – реальність і міфи.</w:t>
            </w:r>
          </w:p>
          <w:p w14:paraId="02A796DD" w14:textId="759B0818" w:rsidR="006027F0" w:rsidRDefault="006027F0" w:rsidP="006027F0">
            <w:pPr>
              <w:spacing w:after="24"/>
              <w:jc w:val="both"/>
            </w:pPr>
            <w:r>
              <w:t xml:space="preserve">Година спілкування « Від кохання </w:t>
            </w:r>
            <w:r w:rsidR="00747DB4">
              <w:t xml:space="preserve">- </w:t>
            </w:r>
            <w:r>
              <w:t>до сім’ї».</w:t>
            </w:r>
          </w:p>
        </w:tc>
        <w:tc>
          <w:tcPr>
            <w:tcW w:w="1418" w:type="dxa"/>
          </w:tcPr>
          <w:p w14:paraId="72533B14" w14:textId="77777777" w:rsidR="006027F0" w:rsidRDefault="006027F0">
            <w:pPr>
              <w:jc w:val="center"/>
            </w:pPr>
            <w:r w:rsidRPr="006027F0">
              <w:t xml:space="preserve">упродовж </w:t>
            </w:r>
            <w:proofErr w:type="spellStart"/>
            <w:r w:rsidRPr="006027F0">
              <w:t>н.р</w:t>
            </w:r>
            <w:proofErr w:type="spellEnd"/>
            <w:r w:rsidRPr="006027F0">
              <w:t>.</w:t>
            </w:r>
          </w:p>
        </w:tc>
        <w:tc>
          <w:tcPr>
            <w:tcW w:w="1559" w:type="dxa"/>
          </w:tcPr>
          <w:p w14:paraId="7E0E6134" w14:textId="77777777" w:rsidR="006027F0" w:rsidRDefault="006027F0">
            <w:r w:rsidRPr="006027F0">
              <w:t>Білик М.І.</w:t>
            </w:r>
          </w:p>
        </w:tc>
        <w:tc>
          <w:tcPr>
            <w:tcW w:w="1134" w:type="dxa"/>
          </w:tcPr>
          <w:p w14:paraId="08B4113D" w14:textId="77777777" w:rsidR="006027F0" w:rsidRDefault="006027F0">
            <w:pPr>
              <w:jc w:val="center"/>
            </w:pPr>
          </w:p>
        </w:tc>
      </w:tr>
      <w:tr w:rsidR="00CB45B7" w14:paraId="204E3BEE" w14:textId="77777777" w:rsidTr="007016CA">
        <w:tc>
          <w:tcPr>
            <w:tcW w:w="567" w:type="dxa"/>
          </w:tcPr>
          <w:p w14:paraId="24A1F640" w14:textId="77777777" w:rsidR="00CB45B7" w:rsidRDefault="00FC596A">
            <w:pPr>
              <w:jc w:val="center"/>
            </w:pPr>
            <w:r>
              <w:t>8</w:t>
            </w:r>
            <w:r w:rsidR="007016CA">
              <w:t>.</w:t>
            </w:r>
          </w:p>
        </w:tc>
        <w:tc>
          <w:tcPr>
            <w:tcW w:w="6379" w:type="dxa"/>
          </w:tcPr>
          <w:p w14:paraId="7470C6B2" w14:textId="28E8A458" w:rsidR="00CB45B7" w:rsidRDefault="006027F0">
            <w:pPr>
              <w:spacing w:after="24"/>
              <w:jc w:val="both"/>
            </w:pPr>
            <w:r>
              <w:t xml:space="preserve"> Відверта розмова </w:t>
            </w:r>
            <w:r w:rsidR="00FC596A">
              <w:t>«Цілі та цінності»</w:t>
            </w:r>
            <w:r w:rsidR="00EE23A3">
              <w:t>,</w:t>
            </w:r>
            <w:r w:rsidR="00FC596A">
              <w:t xml:space="preserve"> «</w:t>
            </w:r>
            <w:r w:rsidR="00DB2FD6">
              <w:t xml:space="preserve">Що потрібно знати про </w:t>
            </w:r>
            <w:r w:rsidR="00EE23A3">
              <w:t>НМТ</w:t>
            </w:r>
            <w:r w:rsidR="00DB2FD6">
              <w:t>-2026</w:t>
            </w:r>
            <w:r w:rsidR="00FC596A">
              <w:t>»</w:t>
            </w:r>
            <w:r>
              <w:t xml:space="preserve"> з учнями 11 класу</w:t>
            </w:r>
            <w:r w:rsidR="00124047">
              <w:t>.</w:t>
            </w:r>
          </w:p>
        </w:tc>
        <w:tc>
          <w:tcPr>
            <w:tcW w:w="1418" w:type="dxa"/>
          </w:tcPr>
          <w:p w14:paraId="25838584" w14:textId="77777777" w:rsidR="00CB45B7" w:rsidRDefault="006027F0">
            <w:pPr>
              <w:jc w:val="center"/>
            </w:pPr>
            <w:r>
              <w:t xml:space="preserve">упродовж </w:t>
            </w:r>
            <w:proofErr w:type="spellStart"/>
            <w:r>
              <w:t>н.р</w:t>
            </w:r>
            <w:proofErr w:type="spellEnd"/>
            <w:r>
              <w:t>.</w:t>
            </w:r>
          </w:p>
        </w:tc>
        <w:tc>
          <w:tcPr>
            <w:tcW w:w="1559" w:type="dxa"/>
          </w:tcPr>
          <w:p w14:paraId="41A5CD54" w14:textId="77777777" w:rsidR="00CB45B7" w:rsidRDefault="006027F0">
            <w:r>
              <w:t>Білик М.І.</w:t>
            </w:r>
          </w:p>
        </w:tc>
        <w:tc>
          <w:tcPr>
            <w:tcW w:w="1134" w:type="dxa"/>
          </w:tcPr>
          <w:p w14:paraId="10C2E816" w14:textId="77777777" w:rsidR="00CB45B7" w:rsidRDefault="00CB45B7">
            <w:pPr>
              <w:jc w:val="center"/>
            </w:pPr>
          </w:p>
        </w:tc>
      </w:tr>
      <w:tr w:rsidR="00CB45B7" w14:paraId="7B9FC354" w14:textId="77777777" w:rsidTr="007016CA">
        <w:tc>
          <w:tcPr>
            <w:tcW w:w="567" w:type="dxa"/>
          </w:tcPr>
          <w:p w14:paraId="745DEC2E" w14:textId="77777777" w:rsidR="00CB45B7" w:rsidRDefault="00FC596A">
            <w:pPr>
              <w:jc w:val="center"/>
            </w:pPr>
            <w:r>
              <w:t>9</w:t>
            </w:r>
            <w:r w:rsidR="007016CA">
              <w:t>.</w:t>
            </w:r>
          </w:p>
        </w:tc>
        <w:tc>
          <w:tcPr>
            <w:tcW w:w="6379" w:type="dxa"/>
          </w:tcPr>
          <w:p w14:paraId="523A8EEE" w14:textId="77777777" w:rsidR="00CB45B7" w:rsidRPr="007016CA" w:rsidRDefault="00FC596A">
            <w:pPr>
              <w:spacing w:after="24"/>
              <w:jc w:val="both"/>
            </w:pPr>
            <w:r>
              <w:t>Цикл класних годин по профілактиці шкідливих звичок: «Десять заповідей здоров’я» « Як розпорядитися своїм життям»?</w:t>
            </w:r>
            <w:r w:rsidR="007016CA">
              <w:t xml:space="preserve"> </w:t>
            </w:r>
            <w:r>
              <w:t>«Погляд у майбутнє»</w:t>
            </w:r>
            <w:r w:rsidR="0031638B">
              <w:t xml:space="preserve">, </w:t>
            </w:r>
            <w:r>
              <w:t>«Від чого залежить здоров’я? Чи залежить воно від нас?»</w:t>
            </w:r>
            <w:r w:rsidR="0031638B">
              <w:t xml:space="preserve">, </w:t>
            </w:r>
            <w:r>
              <w:t>«Боротьба з курінням – боротьба за здоров’я»</w:t>
            </w:r>
            <w:r w:rsidR="0031638B">
              <w:t>,</w:t>
            </w:r>
            <w:r w:rsidR="007016CA">
              <w:t xml:space="preserve"> </w:t>
            </w:r>
            <w:r>
              <w:t>«Шкідливі звички – шлях у безодню»</w:t>
            </w:r>
            <w:r w:rsidR="00124047">
              <w:t>.</w:t>
            </w:r>
          </w:p>
        </w:tc>
        <w:tc>
          <w:tcPr>
            <w:tcW w:w="1418" w:type="dxa"/>
          </w:tcPr>
          <w:p w14:paraId="2B8A21CB" w14:textId="77777777" w:rsidR="00CB45B7" w:rsidRDefault="006027F0">
            <w:pPr>
              <w:jc w:val="center"/>
            </w:pPr>
            <w:r>
              <w:t>у</w:t>
            </w:r>
            <w:r w:rsidR="00FC596A">
              <w:t>продовж навчального року</w:t>
            </w:r>
          </w:p>
        </w:tc>
        <w:tc>
          <w:tcPr>
            <w:tcW w:w="1559" w:type="dxa"/>
          </w:tcPr>
          <w:p w14:paraId="6D3F40B6" w14:textId="77777777" w:rsidR="00CB45B7" w:rsidRDefault="006027F0">
            <w:r>
              <w:t>Білик М.І.</w:t>
            </w:r>
          </w:p>
          <w:p w14:paraId="418C4C06" w14:textId="77777777" w:rsidR="006027F0" w:rsidRDefault="00DB3B40">
            <w:r>
              <w:t>М</w:t>
            </w:r>
            <w:r w:rsidR="006027F0">
              <w:t>едсестра</w:t>
            </w:r>
          </w:p>
          <w:p w14:paraId="2EA26966" w14:textId="2581F17F" w:rsidR="00BB236F" w:rsidRDefault="00BB236F">
            <w:r>
              <w:t>Гарасим О.П.</w:t>
            </w:r>
          </w:p>
        </w:tc>
        <w:tc>
          <w:tcPr>
            <w:tcW w:w="1134" w:type="dxa"/>
          </w:tcPr>
          <w:p w14:paraId="27B23B75" w14:textId="77777777" w:rsidR="00CB45B7" w:rsidRDefault="00CB45B7">
            <w:pPr>
              <w:jc w:val="center"/>
            </w:pPr>
          </w:p>
        </w:tc>
      </w:tr>
    </w:tbl>
    <w:p w14:paraId="2843A81C" w14:textId="77777777" w:rsidR="00747DB4" w:rsidRDefault="00747DB4" w:rsidP="00747DB4">
      <w:pPr>
        <w:tabs>
          <w:tab w:val="left" w:pos="2370"/>
        </w:tabs>
        <w:spacing w:after="0" w:line="240" w:lineRule="auto"/>
        <w:rPr>
          <w:rFonts w:ascii="Times New Roman" w:eastAsia="Times New Roman" w:hAnsi="Times New Roman" w:cs="Times New Roman"/>
          <w:b/>
          <w:sz w:val="24"/>
          <w:szCs w:val="24"/>
        </w:rPr>
      </w:pPr>
    </w:p>
    <w:p w14:paraId="3B1566D3" w14:textId="5792729C" w:rsidR="00CB45B7" w:rsidRDefault="00FC596A" w:rsidP="00747DB4">
      <w:pPr>
        <w:tabs>
          <w:tab w:val="left" w:pos="237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2.2.4.5. Організаційно-методична робота</w:t>
      </w:r>
    </w:p>
    <w:p w14:paraId="072B901C" w14:textId="77777777" w:rsidR="00747DB4" w:rsidRDefault="00747DB4" w:rsidP="00747DB4">
      <w:pPr>
        <w:tabs>
          <w:tab w:val="left" w:pos="2370"/>
        </w:tabs>
        <w:spacing w:after="0" w:line="240" w:lineRule="auto"/>
        <w:rPr>
          <w:rFonts w:ascii="Times New Roman" w:eastAsia="Times New Roman" w:hAnsi="Times New Roman" w:cs="Times New Roman"/>
          <w:b/>
          <w:sz w:val="24"/>
          <w:szCs w:val="24"/>
        </w:rPr>
      </w:pPr>
    </w:p>
    <w:tbl>
      <w:tblPr>
        <w:tblStyle w:val="aff3"/>
        <w:tblW w:w="1105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6379"/>
        <w:gridCol w:w="1418"/>
        <w:gridCol w:w="1559"/>
        <w:gridCol w:w="1134"/>
      </w:tblGrid>
      <w:tr w:rsidR="00CB45B7" w14:paraId="2503709A" w14:textId="77777777" w:rsidTr="007016CA">
        <w:tc>
          <w:tcPr>
            <w:tcW w:w="567" w:type="dxa"/>
          </w:tcPr>
          <w:p w14:paraId="3F16897D" w14:textId="77777777" w:rsidR="00CB45B7" w:rsidRDefault="00FC596A">
            <w:pPr>
              <w:jc w:val="center"/>
              <w:rPr>
                <w:b/>
              </w:rPr>
            </w:pPr>
            <w:r>
              <w:rPr>
                <w:b/>
              </w:rPr>
              <w:t>№</w:t>
            </w:r>
          </w:p>
          <w:p w14:paraId="5EA55C45" w14:textId="77777777" w:rsidR="00CB45B7" w:rsidRDefault="00FC596A">
            <w:pPr>
              <w:jc w:val="center"/>
              <w:rPr>
                <w:b/>
              </w:rPr>
            </w:pPr>
            <w:r>
              <w:rPr>
                <w:b/>
              </w:rPr>
              <w:t>з/п</w:t>
            </w:r>
          </w:p>
        </w:tc>
        <w:tc>
          <w:tcPr>
            <w:tcW w:w="6379" w:type="dxa"/>
          </w:tcPr>
          <w:p w14:paraId="08D1B76F" w14:textId="77777777" w:rsidR="00CB45B7" w:rsidRDefault="00FC596A">
            <w:pPr>
              <w:jc w:val="center"/>
              <w:rPr>
                <w:b/>
              </w:rPr>
            </w:pPr>
            <w:r>
              <w:rPr>
                <w:b/>
              </w:rPr>
              <w:t>Заходи</w:t>
            </w:r>
          </w:p>
        </w:tc>
        <w:tc>
          <w:tcPr>
            <w:tcW w:w="1418" w:type="dxa"/>
          </w:tcPr>
          <w:p w14:paraId="7076D42B" w14:textId="77777777" w:rsidR="00CB45B7" w:rsidRPr="006027F0" w:rsidRDefault="00FC596A">
            <w:pPr>
              <w:jc w:val="center"/>
              <w:rPr>
                <w:b/>
                <w:sz w:val="18"/>
                <w:szCs w:val="18"/>
              </w:rPr>
            </w:pPr>
            <w:r w:rsidRPr="006027F0">
              <w:rPr>
                <w:b/>
                <w:sz w:val="18"/>
                <w:szCs w:val="18"/>
              </w:rPr>
              <w:t>Термін виконання</w:t>
            </w:r>
          </w:p>
        </w:tc>
        <w:tc>
          <w:tcPr>
            <w:tcW w:w="1559" w:type="dxa"/>
          </w:tcPr>
          <w:p w14:paraId="19B67454" w14:textId="77777777" w:rsidR="00CB45B7" w:rsidRPr="006027F0" w:rsidRDefault="00FC596A" w:rsidP="00777CCB">
            <w:pPr>
              <w:rPr>
                <w:b/>
                <w:sz w:val="18"/>
                <w:szCs w:val="18"/>
              </w:rPr>
            </w:pPr>
            <w:r w:rsidRPr="006027F0">
              <w:rPr>
                <w:b/>
                <w:sz w:val="18"/>
                <w:szCs w:val="18"/>
              </w:rPr>
              <w:t>Відповідальн</w:t>
            </w:r>
            <w:r w:rsidR="00F55431" w:rsidRPr="006027F0">
              <w:rPr>
                <w:b/>
                <w:sz w:val="18"/>
                <w:szCs w:val="18"/>
              </w:rPr>
              <w:t>и</w:t>
            </w:r>
            <w:r w:rsidRPr="006027F0">
              <w:rPr>
                <w:b/>
                <w:sz w:val="18"/>
                <w:szCs w:val="18"/>
              </w:rPr>
              <w:t>й</w:t>
            </w:r>
          </w:p>
        </w:tc>
        <w:tc>
          <w:tcPr>
            <w:tcW w:w="1134" w:type="dxa"/>
          </w:tcPr>
          <w:p w14:paraId="079973FD" w14:textId="77777777" w:rsidR="00CB45B7" w:rsidRPr="006027F0" w:rsidRDefault="00FC596A">
            <w:pPr>
              <w:jc w:val="center"/>
              <w:rPr>
                <w:b/>
                <w:sz w:val="18"/>
                <w:szCs w:val="18"/>
              </w:rPr>
            </w:pPr>
            <w:r w:rsidRPr="006027F0">
              <w:rPr>
                <w:b/>
                <w:sz w:val="18"/>
                <w:szCs w:val="18"/>
              </w:rPr>
              <w:t>Відмітка про виконання</w:t>
            </w:r>
          </w:p>
        </w:tc>
      </w:tr>
      <w:tr w:rsidR="00CB45B7" w14:paraId="49FF20F0" w14:textId="77777777" w:rsidTr="007016CA">
        <w:tc>
          <w:tcPr>
            <w:tcW w:w="567" w:type="dxa"/>
          </w:tcPr>
          <w:p w14:paraId="1003868F" w14:textId="77777777" w:rsidR="00CB45B7" w:rsidRDefault="00CB45B7">
            <w:pPr>
              <w:jc w:val="center"/>
            </w:pPr>
          </w:p>
          <w:p w14:paraId="724DE1C8" w14:textId="77777777" w:rsidR="00CB45B7" w:rsidRDefault="00FC596A">
            <w:pPr>
              <w:jc w:val="center"/>
            </w:pPr>
            <w:r>
              <w:t>1</w:t>
            </w:r>
            <w:r w:rsidR="007016CA">
              <w:t>.</w:t>
            </w:r>
          </w:p>
        </w:tc>
        <w:tc>
          <w:tcPr>
            <w:tcW w:w="6379" w:type="dxa"/>
          </w:tcPr>
          <w:p w14:paraId="30DB9A96" w14:textId="77777777" w:rsidR="00CB45B7" w:rsidRDefault="00FC596A">
            <w:pPr>
              <w:spacing w:after="24"/>
              <w:jc w:val="both"/>
            </w:pPr>
            <w:r>
              <w:t>Провести психолого- педагогічний консиліум на тему: «Вивчення рівня готовності до навчання учнів 1-х класів»</w:t>
            </w:r>
          </w:p>
        </w:tc>
        <w:tc>
          <w:tcPr>
            <w:tcW w:w="1418" w:type="dxa"/>
          </w:tcPr>
          <w:p w14:paraId="2D99E9AB" w14:textId="52BFA9B4" w:rsidR="00CB45B7" w:rsidRDefault="00E15089">
            <w:pPr>
              <w:jc w:val="center"/>
            </w:pPr>
            <w:r>
              <w:t>Груд</w:t>
            </w:r>
            <w:r w:rsidR="00FC596A">
              <w:t>ень</w:t>
            </w:r>
          </w:p>
          <w:p w14:paraId="73C639BE" w14:textId="3CBDB2B9" w:rsidR="00747DB4" w:rsidRDefault="00747DB4">
            <w:pPr>
              <w:jc w:val="center"/>
            </w:pPr>
            <w:r>
              <w:t>202</w:t>
            </w:r>
            <w:r w:rsidR="00EE23A3">
              <w:t>5</w:t>
            </w:r>
          </w:p>
        </w:tc>
        <w:tc>
          <w:tcPr>
            <w:tcW w:w="1559" w:type="dxa"/>
          </w:tcPr>
          <w:p w14:paraId="16A21248" w14:textId="77777777" w:rsidR="00CB45B7" w:rsidRDefault="006027F0">
            <w:r>
              <w:t>Білик М.І.</w:t>
            </w:r>
          </w:p>
        </w:tc>
        <w:tc>
          <w:tcPr>
            <w:tcW w:w="1134" w:type="dxa"/>
          </w:tcPr>
          <w:p w14:paraId="62A40921" w14:textId="77777777" w:rsidR="00CB45B7" w:rsidRDefault="00CB45B7">
            <w:pPr>
              <w:jc w:val="center"/>
            </w:pPr>
          </w:p>
        </w:tc>
      </w:tr>
      <w:tr w:rsidR="00CB45B7" w14:paraId="2FF94E29" w14:textId="77777777" w:rsidTr="007016CA">
        <w:tc>
          <w:tcPr>
            <w:tcW w:w="567" w:type="dxa"/>
          </w:tcPr>
          <w:p w14:paraId="5B9F6AE2" w14:textId="77777777" w:rsidR="00CB45B7" w:rsidRDefault="006027F0">
            <w:pPr>
              <w:jc w:val="center"/>
            </w:pPr>
            <w:r>
              <w:t>2</w:t>
            </w:r>
            <w:r w:rsidR="007016CA">
              <w:t>.</w:t>
            </w:r>
          </w:p>
        </w:tc>
        <w:tc>
          <w:tcPr>
            <w:tcW w:w="6379" w:type="dxa"/>
          </w:tcPr>
          <w:p w14:paraId="0DD435D3" w14:textId="77777777" w:rsidR="00CB45B7" w:rsidRDefault="00FC596A">
            <w:pPr>
              <w:spacing w:after="24"/>
              <w:jc w:val="both"/>
            </w:pPr>
            <w:r>
              <w:t>Вивчити особистісну сферу окремих учнів у період підліткової кризи з метою поліпшення процесу спілкування дорослих з учнями. Заняття «Спілкування – це здорово».</w:t>
            </w:r>
          </w:p>
        </w:tc>
        <w:tc>
          <w:tcPr>
            <w:tcW w:w="1418" w:type="dxa"/>
          </w:tcPr>
          <w:p w14:paraId="21218B56" w14:textId="77777777" w:rsidR="00CB45B7" w:rsidRDefault="00FC596A">
            <w:pPr>
              <w:jc w:val="center"/>
            </w:pPr>
            <w:r>
              <w:t>Упродовж навчального року</w:t>
            </w:r>
          </w:p>
        </w:tc>
        <w:tc>
          <w:tcPr>
            <w:tcW w:w="1559" w:type="dxa"/>
          </w:tcPr>
          <w:p w14:paraId="1EEB381D" w14:textId="77777777" w:rsidR="00CB45B7" w:rsidRDefault="006027F0">
            <w:r>
              <w:t>Білик М.І.</w:t>
            </w:r>
          </w:p>
        </w:tc>
        <w:tc>
          <w:tcPr>
            <w:tcW w:w="1134" w:type="dxa"/>
          </w:tcPr>
          <w:p w14:paraId="40D46A28" w14:textId="77777777" w:rsidR="00CB45B7" w:rsidRDefault="00CB45B7">
            <w:pPr>
              <w:jc w:val="center"/>
            </w:pPr>
          </w:p>
        </w:tc>
      </w:tr>
      <w:tr w:rsidR="00CB45B7" w14:paraId="698E795D" w14:textId="77777777" w:rsidTr="007016CA">
        <w:tc>
          <w:tcPr>
            <w:tcW w:w="567" w:type="dxa"/>
          </w:tcPr>
          <w:p w14:paraId="0A383544" w14:textId="77777777" w:rsidR="00CB45B7" w:rsidRDefault="006027F0">
            <w:pPr>
              <w:jc w:val="center"/>
            </w:pPr>
            <w:r>
              <w:t>3</w:t>
            </w:r>
            <w:r w:rsidR="007016CA">
              <w:t>.</w:t>
            </w:r>
          </w:p>
        </w:tc>
        <w:tc>
          <w:tcPr>
            <w:tcW w:w="6379" w:type="dxa"/>
          </w:tcPr>
          <w:p w14:paraId="2960384A" w14:textId="77777777" w:rsidR="00CB45B7" w:rsidRDefault="00FC596A">
            <w:pPr>
              <w:spacing w:after="24"/>
              <w:jc w:val="both"/>
            </w:pPr>
            <w:r>
              <w:t>Складання планів роботи: місячного, річного, щоденного</w:t>
            </w:r>
            <w:r w:rsidR="007016CA">
              <w:t>.</w:t>
            </w:r>
          </w:p>
          <w:p w14:paraId="493A2E1C" w14:textId="6214BF02" w:rsidR="00CB45B7" w:rsidRDefault="00FC596A">
            <w:pPr>
              <w:spacing w:after="24"/>
              <w:jc w:val="both"/>
            </w:pPr>
            <w:r>
              <w:t>Підготовка матеріалів для проведення: діагностики, тренінгів, батьківських зборів.</w:t>
            </w:r>
            <w:r w:rsidR="00BB236F">
              <w:t xml:space="preserve"> </w:t>
            </w:r>
            <w:r>
              <w:t>Опрацювання фахової та педагогічної літератури</w:t>
            </w:r>
            <w:r w:rsidR="007016CA">
              <w:t>.</w:t>
            </w:r>
          </w:p>
          <w:p w14:paraId="3DBEB259" w14:textId="394175AC" w:rsidR="00CB45B7" w:rsidRDefault="00FC596A">
            <w:pPr>
              <w:spacing w:after="24"/>
              <w:jc w:val="both"/>
            </w:pPr>
            <w:r>
              <w:t xml:space="preserve">Робота з банком </w:t>
            </w:r>
            <w:proofErr w:type="spellStart"/>
            <w:r>
              <w:t>психодіагностих</w:t>
            </w:r>
            <w:proofErr w:type="spellEnd"/>
            <w:r>
              <w:t xml:space="preserve"> </w:t>
            </w:r>
            <w:proofErr w:type="spellStart"/>
            <w:r>
              <w:t>методик</w:t>
            </w:r>
            <w:proofErr w:type="spellEnd"/>
            <w:r w:rsidR="007016CA">
              <w:t>.</w:t>
            </w:r>
            <w:r w:rsidR="00BB236F">
              <w:t xml:space="preserve"> </w:t>
            </w:r>
            <w:r>
              <w:t>Участь у</w:t>
            </w:r>
            <w:r w:rsidR="006027F0">
              <w:t xml:space="preserve"> </w:t>
            </w:r>
            <w:r>
              <w:t xml:space="preserve"> </w:t>
            </w:r>
            <w:r w:rsidR="00DF38B2">
              <w:t xml:space="preserve">педагогічних радах, </w:t>
            </w:r>
            <w:r>
              <w:t>нараді при директорові.</w:t>
            </w:r>
          </w:p>
          <w:p w14:paraId="57CCCDBB" w14:textId="77777777" w:rsidR="00CB45B7" w:rsidRDefault="00FC596A">
            <w:pPr>
              <w:spacing w:after="24"/>
              <w:jc w:val="both"/>
            </w:pPr>
            <w:r>
              <w:t>Підготовка матеріалів до проведення занять з учнями, учителями.</w:t>
            </w:r>
          </w:p>
        </w:tc>
        <w:tc>
          <w:tcPr>
            <w:tcW w:w="1418" w:type="dxa"/>
          </w:tcPr>
          <w:p w14:paraId="66FD711F" w14:textId="77777777" w:rsidR="00CB45B7" w:rsidRDefault="00FC596A">
            <w:pPr>
              <w:jc w:val="center"/>
            </w:pPr>
            <w:r>
              <w:t>Упродовж навчального року</w:t>
            </w:r>
          </w:p>
        </w:tc>
        <w:tc>
          <w:tcPr>
            <w:tcW w:w="1559" w:type="dxa"/>
          </w:tcPr>
          <w:p w14:paraId="23E9AB93" w14:textId="77777777" w:rsidR="00CB45B7" w:rsidRDefault="006027F0">
            <w:r>
              <w:t>Білик М.І.</w:t>
            </w:r>
          </w:p>
        </w:tc>
        <w:tc>
          <w:tcPr>
            <w:tcW w:w="1134" w:type="dxa"/>
          </w:tcPr>
          <w:p w14:paraId="5667DCCD" w14:textId="77777777" w:rsidR="00CB45B7" w:rsidRDefault="00CB45B7">
            <w:pPr>
              <w:jc w:val="center"/>
            </w:pPr>
          </w:p>
        </w:tc>
      </w:tr>
      <w:tr w:rsidR="00CB45B7" w14:paraId="6594D3DD" w14:textId="77777777" w:rsidTr="007016CA">
        <w:tc>
          <w:tcPr>
            <w:tcW w:w="567" w:type="dxa"/>
          </w:tcPr>
          <w:p w14:paraId="19D2DD46" w14:textId="77777777" w:rsidR="00CB45B7" w:rsidRDefault="006027F0">
            <w:pPr>
              <w:jc w:val="center"/>
            </w:pPr>
            <w:r>
              <w:t>4</w:t>
            </w:r>
            <w:r w:rsidR="007016CA">
              <w:t>.</w:t>
            </w:r>
          </w:p>
        </w:tc>
        <w:tc>
          <w:tcPr>
            <w:tcW w:w="6379" w:type="dxa"/>
          </w:tcPr>
          <w:p w14:paraId="497F7CE7" w14:textId="77777777" w:rsidR="00CB45B7" w:rsidRDefault="00FC596A">
            <w:pPr>
              <w:spacing w:after="24"/>
              <w:jc w:val="both"/>
            </w:pPr>
            <w:r>
              <w:t>Ознайомлення та обговорення результатів діагностичних досліджень.</w:t>
            </w:r>
          </w:p>
        </w:tc>
        <w:tc>
          <w:tcPr>
            <w:tcW w:w="1418" w:type="dxa"/>
          </w:tcPr>
          <w:p w14:paraId="3AE785C8" w14:textId="77777777" w:rsidR="00CB45B7" w:rsidRDefault="006027F0">
            <w:pPr>
              <w:jc w:val="center"/>
            </w:pPr>
            <w:r>
              <w:t>Упродовж н. р.</w:t>
            </w:r>
          </w:p>
        </w:tc>
        <w:tc>
          <w:tcPr>
            <w:tcW w:w="1559" w:type="dxa"/>
          </w:tcPr>
          <w:p w14:paraId="5F0417A8" w14:textId="77777777" w:rsidR="00CB45B7" w:rsidRDefault="006027F0">
            <w:r>
              <w:t>Білик М.І.</w:t>
            </w:r>
          </w:p>
        </w:tc>
        <w:tc>
          <w:tcPr>
            <w:tcW w:w="1134" w:type="dxa"/>
          </w:tcPr>
          <w:p w14:paraId="3B0C653E" w14:textId="77777777" w:rsidR="00CB45B7" w:rsidRDefault="00CB45B7">
            <w:pPr>
              <w:jc w:val="center"/>
            </w:pPr>
          </w:p>
        </w:tc>
      </w:tr>
      <w:tr w:rsidR="00CB45B7" w14:paraId="5C696B63" w14:textId="77777777" w:rsidTr="007016CA">
        <w:tc>
          <w:tcPr>
            <w:tcW w:w="567" w:type="dxa"/>
          </w:tcPr>
          <w:p w14:paraId="1990A50C" w14:textId="77777777" w:rsidR="00CB45B7" w:rsidRDefault="006027F0">
            <w:pPr>
              <w:jc w:val="center"/>
            </w:pPr>
            <w:r>
              <w:t>5</w:t>
            </w:r>
            <w:r w:rsidR="007016CA">
              <w:t>.</w:t>
            </w:r>
          </w:p>
        </w:tc>
        <w:tc>
          <w:tcPr>
            <w:tcW w:w="6379" w:type="dxa"/>
          </w:tcPr>
          <w:p w14:paraId="5D187614" w14:textId="77777777" w:rsidR="00CB45B7" w:rsidRDefault="00FC596A">
            <w:pPr>
              <w:spacing w:after="24"/>
              <w:jc w:val="both"/>
            </w:pPr>
            <w:r>
              <w:t>Надання аналітичних звітів.</w:t>
            </w:r>
          </w:p>
        </w:tc>
        <w:tc>
          <w:tcPr>
            <w:tcW w:w="1418" w:type="dxa"/>
          </w:tcPr>
          <w:p w14:paraId="0E76CA5D" w14:textId="77777777" w:rsidR="00CB45B7" w:rsidRDefault="00DF38B2">
            <w:pPr>
              <w:jc w:val="center"/>
            </w:pPr>
            <w:r>
              <w:t>1 раз в сем</w:t>
            </w:r>
            <w:r w:rsidR="006027F0">
              <w:t>.</w:t>
            </w:r>
          </w:p>
        </w:tc>
        <w:tc>
          <w:tcPr>
            <w:tcW w:w="1559" w:type="dxa"/>
          </w:tcPr>
          <w:p w14:paraId="7E3E173D" w14:textId="77777777" w:rsidR="00CB45B7" w:rsidRDefault="006027F0">
            <w:r>
              <w:t>Білик М.І.</w:t>
            </w:r>
          </w:p>
        </w:tc>
        <w:tc>
          <w:tcPr>
            <w:tcW w:w="1134" w:type="dxa"/>
          </w:tcPr>
          <w:p w14:paraId="2F0E8DFA" w14:textId="77777777" w:rsidR="00CB45B7" w:rsidRDefault="00CB45B7">
            <w:pPr>
              <w:jc w:val="center"/>
            </w:pPr>
          </w:p>
        </w:tc>
      </w:tr>
    </w:tbl>
    <w:p w14:paraId="53499E50" w14:textId="77777777" w:rsidR="00CB45B7" w:rsidRDefault="00FC596A">
      <w:pPr>
        <w:tabs>
          <w:tab w:val="left" w:pos="2370"/>
        </w:tabs>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2.2.4.6. Зв’язки з громадськістю</w:t>
      </w:r>
    </w:p>
    <w:tbl>
      <w:tblPr>
        <w:tblStyle w:val="aff4"/>
        <w:tblW w:w="1105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6379"/>
        <w:gridCol w:w="1418"/>
        <w:gridCol w:w="1559"/>
        <w:gridCol w:w="1134"/>
      </w:tblGrid>
      <w:tr w:rsidR="00CB45B7" w14:paraId="55441D2B" w14:textId="77777777" w:rsidTr="007016CA">
        <w:tc>
          <w:tcPr>
            <w:tcW w:w="567" w:type="dxa"/>
          </w:tcPr>
          <w:p w14:paraId="4A4B4BBD" w14:textId="77777777" w:rsidR="00CB45B7" w:rsidRDefault="00FC596A">
            <w:pPr>
              <w:jc w:val="center"/>
              <w:rPr>
                <w:b/>
              </w:rPr>
            </w:pPr>
            <w:r>
              <w:rPr>
                <w:b/>
              </w:rPr>
              <w:lastRenderedPageBreak/>
              <w:t>№</w:t>
            </w:r>
          </w:p>
          <w:p w14:paraId="45A561FC" w14:textId="77777777" w:rsidR="00CB45B7" w:rsidRDefault="00FC596A">
            <w:pPr>
              <w:jc w:val="center"/>
              <w:rPr>
                <w:b/>
              </w:rPr>
            </w:pPr>
            <w:r>
              <w:rPr>
                <w:b/>
              </w:rPr>
              <w:t>з/п</w:t>
            </w:r>
          </w:p>
        </w:tc>
        <w:tc>
          <w:tcPr>
            <w:tcW w:w="6379" w:type="dxa"/>
          </w:tcPr>
          <w:p w14:paraId="74ACCF98" w14:textId="77777777" w:rsidR="00CB45B7" w:rsidRDefault="00FC596A">
            <w:pPr>
              <w:jc w:val="center"/>
              <w:rPr>
                <w:b/>
              </w:rPr>
            </w:pPr>
            <w:r>
              <w:rPr>
                <w:b/>
              </w:rPr>
              <w:t>Заходи</w:t>
            </w:r>
          </w:p>
        </w:tc>
        <w:tc>
          <w:tcPr>
            <w:tcW w:w="1418" w:type="dxa"/>
          </w:tcPr>
          <w:p w14:paraId="24A4EC43" w14:textId="77777777" w:rsidR="00CB45B7" w:rsidRPr="00DF38B2" w:rsidRDefault="00FC596A">
            <w:pPr>
              <w:jc w:val="center"/>
              <w:rPr>
                <w:b/>
                <w:sz w:val="18"/>
                <w:szCs w:val="18"/>
              </w:rPr>
            </w:pPr>
            <w:r w:rsidRPr="00DF38B2">
              <w:rPr>
                <w:b/>
                <w:sz w:val="18"/>
                <w:szCs w:val="18"/>
              </w:rPr>
              <w:t>Термін виконання</w:t>
            </w:r>
          </w:p>
        </w:tc>
        <w:tc>
          <w:tcPr>
            <w:tcW w:w="1559" w:type="dxa"/>
          </w:tcPr>
          <w:p w14:paraId="66088B7F" w14:textId="77777777" w:rsidR="00CB45B7" w:rsidRPr="00DF38B2" w:rsidRDefault="00FC596A">
            <w:pPr>
              <w:jc w:val="center"/>
              <w:rPr>
                <w:b/>
                <w:sz w:val="18"/>
                <w:szCs w:val="18"/>
              </w:rPr>
            </w:pPr>
            <w:r w:rsidRPr="00DF38B2">
              <w:rPr>
                <w:b/>
                <w:sz w:val="18"/>
                <w:szCs w:val="18"/>
              </w:rPr>
              <w:t>Відповідальний</w:t>
            </w:r>
          </w:p>
        </w:tc>
        <w:tc>
          <w:tcPr>
            <w:tcW w:w="1134" w:type="dxa"/>
          </w:tcPr>
          <w:p w14:paraId="70DC7A13" w14:textId="77777777" w:rsidR="00CB45B7" w:rsidRPr="00DF38B2" w:rsidRDefault="00FC596A">
            <w:pPr>
              <w:jc w:val="center"/>
              <w:rPr>
                <w:b/>
                <w:sz w:val="18"/>
                <w:szCs w:val="18"/>
              </w:rPr>
            </w:pPr>
            <w:r w:rsidRPr="00DF38B2">
              <w:rPr>
                <w:b/>
                <w:sz w:val="18"/>
                <w:szCs w:val="18"/>
              </w:rPr>
              <w:t>Відмітка про виконання</w:t>
            </w:r>
          </w:p>
        </w:tc>
      </w:tr>
      <w:tr w:rsidR="00CB45B7" w14:paraId="26DAD410" w14:textId="77777777" w:rsidTr="007016CA">
        <w:tc>
          <w:tcPr>
            <w:tcW w:w="567" w:type="dxa"/>
          </w:tcPr>
          <w:p w14:paraId="311FD49C" w14:textId="77777777" w:rsidR="00CB45B7" w:rsidRDefault="00FC596A">
            <w:pPr>
              <w:jc w:val="center"/>
            </w:pPr>
            <w:r>
              <w:t>1</w:t>
            </w:r>
          </w:p>
        </w:tc>
        <w:tc>
          <w:tcPr>
            <w:tcW w:w="6379" w:type="dxa"/>
          </w:tcPr>
          <w:p w14:paraId="2D2C4448" w14:textId="77777777" w:rsidR="00CB45B7" w:rsidRDefault="00FC596A">
            <w:pPr>
              <w:spacing w:after="24"/>
              <w:jc w:val="both"/>
            </w:pPr>
            <w:r>
              <w:t>Індивідуальна консультація батьків з питань виховання, навчання сімейних стосунків.</w:t>
            </w:r>
          </w:p>
        </w:tc>
        <w:tc>
          <w:tcPr>
            <w:tcW w:w="1418" w:type="dxa"/>
          </w:tcPr>
          <w:p w14:paraId="16444F4E" w14:textId="77777777" w:rsidR="00CB45B7" w:rsidRDefault="007016CA">
            <w:pPr>
              <w:jc w:val="center"/>
            </w:pPr>
            <w:r>
              <w:t xml:space="preserve">Упродовж </w:t>
            </w:r>
            <w:proofErr w:type="spellStart"/>
            <w:r>
              <w:t>н.р</w:t>
            </w:r>
            <w:proofErr w:type="spellEnd"/>
            <w:r>
              <w:t>.</w:t>
            </w:r>
          </w:p>
        </w:tc>
        <w:tc>
          <w:tcPr>
            <w:tcW w:w="1559" w:type="dxa"/>
          </w:tcPr>
          <w:p w14:paraId="55A3324F" w14:textId="77777777" w:rsidR="00CB45B7" w:rsidRDefault="00DF38B2">
            <w:r>
              <w:t>Білик М.І.</w:t>
            </w:r>
          </w:p>
        </w:tc>
        <w:tc>
          <w:tcPr>
            <w:tcW w:w="1134" w:type="dxa"/>
          </w:tcPr>
          <w:p w14:paraId="70CDEBC5" w14:textId="77777777" w:rsidR="00CB45B7" w:rsidRDefault="00CB45B7">
            <w:pPr>
              <w:jc w:val="center"/>
            </w:pPr>
          </w:p>
        </w:tc>
      </w:tr>
      <w:tr w:rsidR="00CB45B7" w14:paraId="22D44A13" w14:textId="77777777" w:rsidTr="007016CA">
        <w:tc>
          <w:tcPr>
            <w:tcW w:w="567" w:type="dxa"/>
          </w:tcPr>
          <w:p w14:paraId="34062814" w14:textId="77777777" w:rsidR="00CB45B7" w:rsidRDefault="00FC596A">
            <w:pPr>
              <w:jc w:val="center"/>
            </w:pPr>
            <w:r>
              <w:t>2</w:t>
            </w:r>
          </w:p>
        </w:tc>
        <w:tc>
          <w:tcPr>
            <w:tcW w:w="6379" w:type="dxa"/>
          </w:tcPr>
          <w:p w14:paraId="6B3C5EEE" w14:textId="77777777" w:rsidR="00CB45B7" w:rsidRDefault="00FC596A">
            <w:pPr>
              <w:spacing w:after="24"/>
              <w:jc w:val="both"/>
            </w:pPr>
            <w:r>
              <w:t>Робота з батьками</w:t>
            </w:r>
          </w:p>
          <w:p w14:paraId="0612BE3C" w14:textId="77777777" w:rsidR="00CB45B7" w:rsidRDefault="00FC596A">
            <w:pPr>
              <w:spacing w:after="24"/>
              <w:jc w:val="both"/>
            </w:pPr>
            <w:r>
              <w:t>Групова консультація: «Режим дня – запорука успішного навчання першокласника. Як допомогти дитині в навчанні»?</w:t>
            </w:r>
          </w:p>
          <w:p w14:paraId="1818BB52" w14:textId="77777777" w:rsidR="00CB45B7" w:rsidRDefault="00FC596A">
            <w:pPr>
              <w:spacing w:after="24"/>
              <w:jc w:val="both"/>
            </w:pPr>
            <w:r>
              <w:t>Групова консультація: «Причини навчальних труднощів школярів», «Як підготувати дитину до школи».</w:t>
            </w:r>
          </w:p>
          <w:p w14:paraId="07D7031F" w14:textId="77777777" w:rsidR="00CB45B7" w:rsidRDefault="00FC596A">
            <w:pPr>
              <w:spacing w:after="24"/>
              <w:jc w:val="both"/>
            </w:pPr>
            <w:r>
              <w:t>Виступ</w:t>
            </w:r>
            <w:r w:rsidR="00DF38B2">
              <w:t>и</w:t>
            </w:r>
            <w:r>
              <w:t>: «Малюк пішов до школи»</w:t>
            </w:r>
            <w:r w:rsidR="00DF38B2">
              <w:t xml:space="preserve">, </w:t>
            </w:r>
            <w:r>
              <w:t>«Адаптація першокласника до школи»</w:t>
            </w:r>
            <w:r w:rsidR="00DF38B2">
              <w:t>,</w:t>
            </w:r>
            <w:r>
              <w:t xml:space="preserve"> «Вікові особливості дітей молодшого шкільного віку»</w:t>
            </w:r>
          </w:p>
          <w:p w14:paraId="5E9F76EE" w14:textId="77777777" w:rsidR="00CB45B7" w:rsidRDefault="00FC596A">
            <w:pPr>
              <w:spacing w:after="24"/>
              <w:jc w:val="both"/>
            </w:pPr>
            <w:r>
              <w:t>Виступ: «Стилі взаємовідносин в сім’ї, роль сім’ї у вихованні особистості»</w:t>
            </w:r>
            <w:r w:rsidR="00DF38B2">
              <w:t xml:space="preserve">, </w:t>
            </w:r>
            <w:r>
              <w:t>«Правила батьківської поведінки в організації навчання»</w:t>
            </w:r>
          </w:p>
        </w:tc>
        <w:tc>
          <w:tcPr>
            <w:tcW w:w="1418" w:type="dxa"/>
          </w:tcPr>
          <w:p w14:paraId="26A26AEB" w14:textId="77777777" w:rsidR="00CB45B7" w:rsidRDefault="00FC596A" w:rsidP="00AC171E">
            <w:pPr>
              <w:jc w:val="center"/>
            </w:pPr>
            <w:r>
              <w:t>Вересень</w:t>
            </w:r>
          </w:p>
          <w:p w14:paraId="10C8BA40" w14:textId="08357B57" w:rsidR="00747DB4" w:rsidRDefault="00747DB4" w:rsidP="00AC171E">
            <w:pPr>
              <w:jc w:val="center"/>
            </w:pPr>
            <w:r>
              <w:t>202</w:t>
            </w:r>
            <w:r w:rsidR="00EE23A3">
              <w:t>5</w:t>
            </w:r>
            <w:r w:rsidR="00AC171E">
              <w:t xml:space="preserve"> </w:t>
            </w:r>
            <w:r>
              <w:t>р.</w:t>
            </w:r>
          </w:p>
          <w:p w14:paraId="45CBAC64" w14:textId="77777777" w:rsidR="00CB45B7" w:rsidRDefault="00FC596A" w:rsidP="00AC171E">
            <w:pPr>
              <w:jc w:val="center"/>
            </w:pPr>
            <w:r>
              <w:t>Грудень</w:t>
            </w:r>
          </w:p>
          <w:p w14:paraId="3FEC86C6" w14:textId="776C9CFF" w:rsidR="00747DB4" w:rsidRDefault="00747DB4" w:rsidP="00AC171E">
            <w:pPr>
              <w:jc w:val="center"/>
            </w:pPr>
            <w:r>
              <w:t>202</w:t>
            </w:r>
            <w:r w:rsidR="00EE23A3">
              <w:t>5</w:t>
            </w:r>
            <w:r>
              <w:t xml:space="preserve"> р.</w:t>
            </w:r>
          </w:p>
        </w:tc>
        <w:tc>
          <w:tcPr>
            <w:tcW w:w="1559" w:type="dxa"/>
          </w:tcPr>
          <w:p w14:paraId="6FFB25C1" w14:textId="77777777" w:rsidR="00CB45B7" w:rsidRDefault="00DF38B2">
            <w:r>
              <w:t>Білик М.І.</w:t>
            </w:r>
          </w:p>
        </w:tc>
        <w:tc>
          <w:tcPr>
            <w:tcW w:w="1134" w:type="dxa"/>
          </w:tcPr>
          <w:p w14:paraId="10E4566D" w14:textId="77777777" w:rsidR="00CB45B7" w:rsidRDefault="00CB45B7">
            <w:pPr>
              <w:jc w:val="center"/>
            </w:pPr>
          </w:p>
        </w:tc>
      </w:tr>
      <w:tr w:rsidR="00CB45B7" w14:paraId="586A6F47" w14:textId="77777777" w:rsidTr="007016CA">
        <w:tc>
          <w:tcPr>
            <w:tcW w:w="567" w:type="dxa"/>
          </w:tcPr>
          <w:p w14:paraId="452A7067" w14:textId="77777777" w:rsidR="00CB45B7" w:rsidRDefault="00FC596A">
            <w:pPr>
              <w:jc w:val="center"/>
            </w:pPr>
            <w:r>
              <w:t>3</w:t>
            </w:r>
          </w:p>
        </w:tc>
        <w:tc>
          <w:tcPr>
            <w:tcW w:w="6379" w:type="dxa"/>
          </w:tcPr>
          <w:p w14:paraId="0826ED6C" w14:textId="77777777" w:rsidR="00CB45B7" w:rsidRDefault="00FC596A">
            <w:pPr>
              <w:spacing w:after="24"/>
              <w:jc w:val="both"/>
            </w:pPr>
            <w:r>
              <w:t>Провести заочне анкетування батьків учнів 5-х класів з метою вивчення характеру труднощів періоду адаптації до навчання.</w:t>
            </w:r>
          </w:p>
        </w:tc>
        <w:tc>
          <w:tcPr>
            <w:tcW w:w="1418" w:type="dxa"/>
          </w:tcPr>
          <w:p w14:paraId="4E99C288" w14:textId="77777777" w:rsidR="00CB45B7" w:rsidRDefault="00FC596A">
            <w:pPr>
              <w:jc w:val="center"/>
            </w:pPr>
            <w:r>
              <w:t>Жовтень</w:t>
            </w:r>
          </w:p>
          <w:p w14:paraId="586EFF15" w14:textId="6E8040F3" w:rsidR="00747DB4" w:rsidRDefault="00747DB4">
            <w:pPr>
              <w:jc w:val="center"/>
            </w:pPr>
            <w:r>
              <w:t>202</w:t>
            </w:r>
            <w:r w:rsidR="00EE23A3">
              <w:t>5</w:t>
            </w:r>
            <w:r>
              <w:t xml:space="preserve"> р.</w:t>
            </w:r>
          </w:p>
        </w:tc>
        <w:tc>
          <w:tcPr>
            <w:tcW w:w="1559" w:type="dxa"/>
          </w:tcPr>
          <w:p w14:paraId="353CA0F8" w14:textId="77777777" w:rsidR="00CB45B7" w:rsidRDefault="00DF38B2">
            <w:r>
              <w:t>Білик М.І.</w:t>
            </w:r>
          </w:p>
        </w:tc>
        <w:tc>
          <w:tcPr>
            <w:tcW w:w="1134" w:type="dxa"/>
          </w:tcPr>
          <w:p w14:paraId="71F829D9" w14:textId="77777777" w:rsidR="00CB45B7" w:rsidRDefault="00CB45B7">
            <w:pPr>
              <w:jc w:val="center"/>
            </w:pPr>
          </w:p>
        </w:tc>
      </w:tr>
      <w:tr w:rsidR="00CB45B7" w14:paraId="771E80D7" w14:textId="77777777" w:rsidTr="007016CA">
        <w:tc>
          <w:tcPr>
            <w:tcW w:w="567" w:type="dxa"/>
          </w:tcPr>
          <w:p w14:paraId="063BE3F8" w14:textId="77777777" w:rsidR="00CB45B7" w:rsidRDefault="00FC596A">
            <w:pPr>
              <w:jc w:val="center"/>
            </w:pPr>
            <w:r>
              <w:t>4</w:t>
            </w:r>
          </w:p>
        </w:tc>
        <w:tc>
          <w:tcPr>
            <w:tcW w:w="6379" w:type="dxa"/>
          </w:tcPr>
          <w:p w14:paraId="42A54728" w14:textId="77777777" w:rsidR="00CB45B7" w:rsidRDefault="00DF38B2" w:rsidP="00DF38B2">
            <w:pPr>
              <w:spacing w:after="24"/>
              <w:jc w:val="both"/>
            </w:pPr>
            <w:r>
              <w:t xml:space="preserve">Батьківські збори </w:t>
            </w:r>
            <w:r w:rsidR="00FC596A">
              <w:t xml:space="preserve"> «Адаптація учнів до шкільного середовища»</w:t>
            </w:r>
          </w:p>
        </w:tc>
        <w:tc>
          <w:tcPr>
            <w:tcW w:w="1418" w:type="dxa"/>
          </w:tcPr>
          <w:p w14:paraId="59A7ADDC" w14:textId="77777777" w:rsidR="00CB45B7" w:rsidRDefault="00FC596A">
            <w:pPr>
              <w:jc w:val="center"/>
            </w:pPr>
            <w:r>
              <w:t>Листопад</w:t>
            </w:r>
          </w:p>
        </w:tc>
        <w:tc>
          <w:tcPr>
            <w:tcW w:w="1559" w:type="dxa"/>
          </w:tcPr>
          <w:p w14:paraId="10C5B315" w14:textId="77777777" w:rsidR="00CB45B7" w:rsidRDefault="00DF38B2">
            <w:r>
              <w:t>Білик М.І.</w:t>
            </w:r>
          </w:p>
        </w:tc>
        <w:tc>
          <w:tcPr>
            <w:tcW w:w="1134" w:type="dxa"/>
          </w:tcPr>
          <w:p w14:paraId="0B73DE29" w14:textId="77777777" w:rsidR="00CB45B7" w:rsidRDefault="00CB45B7">
            <w:pPr>
              <w:jc w:val="center"/>
            </w:pPr>
          </w:p>
        </w:tc>
      </w:tr>
      <w:tr w:rsidR="00CB45B7" w14:paraId="54232BFD" w14:textId="77777777" w:rsidTr="007016CA">
        <w:tc>
          <w:tcPr>
            <w:tcW w:w="567" w:type="dxa"/>
          </w:tcPr>
          <w:p w14:paraId="6841AFEA" w14:textId="77777777" w:rsidR="00CB45B7" w:rsidRDefault="00FC596A">
            <w:pPr>
              <w:jc w:val="center"/>
            </w:pPr>
            <w:r>
              <w:t>5</w:t>
            </w:r>
          </w:p>
        </w:tc>
        <w:tc>
          <w:tcPr>
            <w:tcW w:w="6379" w:type="dxa"/>
          </w:tcPr>
          <w:p w14:paraId="3B068EEE" w14:textId="77777777" w:rsidR="00CB45B7" w:rsidRDefault="00FC596A">
            <w:pPr>
              <w:spacing w:after="24"/>
              <w:jc w:val="both"/>
            </w:pPr>
            <w:r>
              <w:t>Взаємодія з органами виконавчої влади та громадським самоврядуванням.</w:t>
            </w:r>
          </w:p>
        </w:tc>
        <w:tc>
          <w:tcPr>
            <w:tcW w:w="1418" w:type="dxa"/>
          </w:tcPr>
          <w:p w14:paraId="05A62205" w14:textId="77777777" w:rsidR="00CB45B7" w:rsidRDefault="007016CA">
            <w:pPr>
              <w:jc w:val="center"/>
            </w:pPr>
            <w:r>
              <w:t xml:space="preserve">Упродовж </w:t>
            </w:r>
            <w:proofErr w:type="spellStart"/>
            <w:r>
              <w:t>н.р</w:t>
            </w:r>
            <w:proofErr w:type="spellEnd"/>
            <w:r>
              <w:t>.</w:t>
            </w:r>
          </w:p>
        </w:tc>
        <w:tc>
          <w:tcPr>
            <w:tcW w:w="1559" w:type="dxa"/>
          </w:tcPr>
          <w:p w14:paraId="5173E053" w14:textId="77777777" w:rsidR="00CB45B7" w:rsidRDefault="00DF38B2">
            <w:r>
              <w:t>Білик М.І.</w:t>
            </w:r>
          </w:p>
        </w:tc>
        <w:tc>
          <w:tcPr>
            <w:tcW w:w="1134" w:type="dxa"/>
          </w:tcPr>
          <w:p w14:paraId="6571A711" w14:textId="77777777" w:rsidR="00CB45B7" w:rsidRDefault="00CB45B7">
            <w:pPr>
              <w:jc w:val="center"/>
            </w:pPr>
          </w:p>
        </w:tc>
      </w:tr>
    </w:tbl>
    <w:p w14:paraId="34DC8F24" w14:textId="77777777" w:rsidR="00747DB4" w:rsidRDefault="00747DB4" w:rsidP="00747DB4">
      <w:pPr>
        <w:tabs>
          <w:tab w:val="left" w:pos="2370"/>
        </w:tabs>
        <w:spacing w:after="0" w:line="240" w:lineRule="auto"/>
        <w:rPr>
          <w:rFonts w:ascii="Times New Roman" w:eastAsia="Times New Roman" w:hAnsi="Times New Roman" w:cs="Times New Roman"/>
          <w:b/>
          <w:sz w:val="24"/>
          <w:szCs w:val="24"/>
        </w:rPr>
      </w:pPr>
    </w:p>
    <w:p w14:paraId="645B6991" w14:textId="6ABECD72" w:rsidR="00CB45B7" w:rsidRDefault="00FC596A" w:rsidP="00747DB4">
      <w:pPr>
        <w:tabs>
          <w:tab w:val="left" w:pos="237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2.2.5. Соціальний захист здобувачів освіти</w:t>
      </w:r>
    </w:p>
    <w:p w14:paraId="32BAEA8C" w14:textId="77777777" w:rsidR="00747DB4" w:rsidRDefault="00747DB4" w:rsidP="00747DB4">
      <w:pPr>
        <w:tabs>
          <w:tab w:val="left" w:pos="2370"/>
        </w:tabs>
        <w:spacing w:after="0" w:line="240" w:lineRule="auto"/>
        <w:rPr>
          <w:rFonts w:ascii="Times New Roman" w:eastAsia="Times New Roman" w:hAnsi="Times New Roman" w:cs="Times New Roman"/>
          <w:b/>
          <w:sz w:val="24"/>
          <w:szCs w:val="24"/>
        </w:rPr>
      </w:pPr>
    </w:p>
    <w:tbl>
      <w:tblPr>
        <w:tblStyle w:val="aff5"/>
        <w:tblW w:w="1119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6379"/>
        <w:gridCol w:w="1418"/>
        <w:gridCol w:w="1559"/>
        <w:gridCol w:w="1276"/>
      </w:tblGrid>
      <w:tr w:rsidR="00CB45B7" w14:paraId="177AFF29" w14:textId="77777777" w:rsidTr="00682D47">
        <w:tc>
          <w:tcPr>
            <w:tcW w:w="567" w:type="dxa"/>
          </w:tcPr>
          <w:p w14:paraId="21EDC5A8" w14:textId="77777777" w:rsidR="00CB45B7" w:rsidRDefault="00FC596A">
            <w:pPr>
              <w:jc w:val="center"/>
              <w:rPr>
                <w:b/>
              </w:rPr>
            </w:pPr>
            <w:r>
              <w:rPr>
                <w:b/>
              </w:rPr>
              <w:t>№</w:t>
            </w:r>
          </w:p>
          <w:p w14:paraId="39C479AD" w14:textId="77777777" w:rsidR="00CB45B7" w:rsidRDefault="00FC596A">
            <w:pPr>
              <w:jc w:val="center"/>
              <w:rPr>
                <w:b/>
              </w:rPr>
            </w:pPr>
            <w:r>
              <w:rPr>
                <w:b/>
              </w:rPr>
              <w:t>з/п</w:t>
            </w:r>
          </w:p>
        </w:tc>
        <w:tc>
          <w:tcPr>
            <w:tcW w:w="6379" w:type="dxa"/>
          </w:tcPr>
          <w:p w14:paraId="417CABCD" w14:textId="77777777" w:rsidR="00CB45B7" w:rsidRDefault="00FC596A">
            <w:pPr>
              <w:jc w:val="center"/>
              <w:rPr>
                <w:b/>
              </w:rPr>
            </w:pPr>
            <w:r>
              <w:rPr>
                <w:b/>
              </w:rPr>
              <w:t>Заходи</w:t>
            </w:r>
          </w:p>
        </w:tc>
        <w:tc>
          <w:tcPr>
            <w:tcW w:w="1418" w:type="dxa"/>
          </w:tcPr>
          <w:p w14:paraId="66D7BC06" w14:textId="77777777" w:rsidR="00CB45B7" w:rsidRPr="00DF38B2" w:rsidRDefault="00FC596A">
            <w:pPr>
              <w:jc w:val="center"/>
              <w:rPr>
                <w:b/>
                <w:sz w:val="18"/>
                <w:szCs w:val="18"/>
              </w:rPr>
            </w:pPr>
            <w:r w:rsidRPr="00DF38B2">
              <w:rPr>
                <w:b/>
                <w:sz w:val="18"/>
                <w:szCs w:val="18"/>
              </w:rPr>
              <w:t>Термін виконання</w:t>
            </w:r>
          </w:p>
        </w:tc>
        <w:tc>
          <w:tcPr>
            <w:tcW w:w="1559" w:type="dxa"/>
          </w:tcPr>
          <w:p w14:paraId="7D55293D" w14:textId="77777777" w:rsidR="00CB45B7" w:rsidRPr="00DF38B2" w:rsidRDefault="00FC596A">
            <w:pPr>
              <w:jc w:val="center"/>
              <w:rPr>
                <w:b/>
                <w:sz w:val="18"/>
                <w:szCs w:val="18"/>
              </w:rPr>
            </w:pPr>
            <w:r w:rsidRPr="00DF38B2">
              <w:rPr>
                <w:b/>
                <w:sz w:val="18"/>
                <w:szCs w:val="18"/>
              </w:rPr>
              <w:t>Відповідальний</w:t>
            </w:r>
          </w:p>
        </w:tc>
        <w:tc>
          <w:tcPr>
            <w:tcW w:w="1276" w:type="dxa"/>
          </w:tcPr>
          <w:p w14:paraId="471BFB0D" w14:textId="77777777" w:rsidR="00CB45B7" w:rsidRPr="00DF38B2" w:rsidRDefault="00FC596A">
            <w:pPr>
              <w:jc w:val="center"/>
              <w:rPr>
                <w:b/>
                <w:sz w:val="18"/>
                <w:szCs w:val="18"/>
              </w:rPr>
            </w:pPr>
            <w:r w:rsidRPr="00DF38B2">
              <w:rPr>
                <w:b/>
                <w:sz w:val="18"/>
                <w:szCs w:val="18"/>
              </w:rPr>
              <w:t>Відмітка про виконання</w:t>
            </w:r>
          </w:p>
        </w:tc>
      </w:tr>
      <w:tr w:rsidR="00CB45B7" w14:paraId="2598AC87" w14:textId="77777777" w:rsidTr="00682D47">
        <w:tc>
          <w:tcPr>
            <w:tcW w:w="567" w:type="dxa"/>
          </w:tcPr>
          <w:p w14:paraId="649B8EC6" w14:textId="77777777" w:rsidR="00CB45B7" w:rsidRDefault="00CB45B7">
            <w:pPr>
              <w:jc w:val="center"/>
            </w:pPr>
          </w:p>
          <w:p w14:paraId="3EC13BB0" w14:textId="77777777" w:rsidR="00CB45B7" w:rsidRDefault="00FC596A">
            <w:pPr>
              <w:jc w:val="center"/>
            </w:pPr>
            <w:r>
              <w:t>1</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161BAF26" w14:textId="77777777" w:rsidR="00CB45B7" w:rsidRDefault="00FC596A">
            <w:pPr>
              <w:jc w:val="both"/>
            </w:pPr>
            <w:r>
              <w:t>Організувати постійний контроль за здобуттям повної загальної середньої освіти</w:t>
            </w:r>
            <w:r w:rsidR="00682D47">
              <w:t>.</w:t>
            </w:r>
          </w:p>
        </w:tc>
        <w:tc>
          <w:tcPr>
            <w:tcW w:w="1418" w:type="dxa"/>
          </w:tcPr>
          <w:p w14:paraId="3F1B00F9" w14:textId="77777777" w:rsidR="00CB45B7" w:rsidRDefault="00682D47">
            <w:pPr>
              <w:jc w:val="center"/>
            </w:pPr>
            <w:r>
              <w:t xml:space="preserve">Упродовж </w:t>
            </w:r>
            <w:proofErr w:type="spellStart"/>
            <w:r>
              <w:t>н.р</w:t>
            </w:r>
            <w:proofErr w:type="spellEnd"/>
            <w:r>
              <w:t>.</w:t>
            </w:r>
          </w:p>
        </w:tc>
        <w:tc>
          <w:tcPr>
            <w:tcW w:w="1559" w:type="dxa"/>
            <w:tcBorders>
              <w:top w:val="single" w:sz="4" w:space="0" w:color="000080"/>
              <w:left w:val="single" w:sz="4" w:space="0" w:color="000080"/>
              <w:bottom w:val="single" w:sz="4" w:space="0" w:color="000080"/>
              <w:right w:val="single" w:sz="4" w:space="0" w:color="000080"/>
            </w:tcBorders>
          </w:tcPr>
          <w:p w14:paraId="0A0124D4" w14:textId="77777777" w:rsidR="00CB45B7" w:rsidRDefault="00FC596A">
            <w:pPr>
              <w:jc w:val="center"/>
            </w:pPr>
            <w:r>
              <w:t>Адміністрація школи</w:t>
            </w:r>
          </w:p>
        </w:tc>
        <w:tc>
          <w:tcPr>
            <w:tcW w:w="1276" w:type="dxa"/>
            <w:tcBorders>
              <w:top w:val="single" w:sz="4" w:space="0" w:color="000080"/>
              <w:left w:val="single" w:sz="4" w:space="0" w:color="000080"/>
              <w:bottom w:val="single" w:sz="4" w:space="0" w:color="000080"/>
              <w:right w:val="single" w:sz="4" w:space="0" w:color="000080"/>
            </w:tcBorders>
          </w:tcPr>
          <w:p w14:paraId="68EEA0B8" w14:textId="77777777" w:rsidR="00CB45B7" w:rsidRDefault="00CB45B7">
            <w:pPr>
              <w:jc w:val="center"/>
            </w:pPr>
          </w:p>
        </w:tc>
      </w:tr>
      <w:tr w:rsidR="00CB45B7" w14:paraId="1F440147" w14:textId="77777777" w:rsidTr="00682D47">
        <w:tc>
          <w:tcPr>
            <w:tcW w:w="567" w:type="dxa"/>
          </w:tcPr>
          <w:p w14:paraId="6D1F9048" w14:textId="77777777" w:rsidR="00CB45B7" w:rsidRDefault="00FC596A">
            <w:pPr>
              <w:jc w:val="center"/>
            </w:pPr>
            <w:r>
              <w:t>2</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6EEF00CE" w14:textId="77777777" w:rsidR="00CB45B7" w:rsidRDefault="00FC596A">
            <w:pPr>
              <w:jc w:val="both"/>
            </w:pPr>
            <w:r>
              <w:t>Вести роз’яснювальну роботу серед населення щодо обов’язковості здобуття дітьми та підлітками повної загальної середньої освіти</w:t>
            </w:r>
            <w:r w:rsidR="00682D47">
              <w:t>.</w:t>
            </w:r>
          </w:p>
        </w:tc>
        <w:tc>
          <w:tcPr>
            <w:tcW w:w="1418" w:type="dxa"/>
          </w:tcPr>
          <w:p w14:paraId="61FED958" w14:textId="77777777" w:rsidR="00CB45B7" w:rsidRDefault="00682D47">
            <w:pPr>
              <w:jc w:val="center"/>
            </w:pPr>
            <w:r>
              <w:t xml:space="preserve">Упродовж </w:t>
            </w:r>
            <w:proofErr w:type="spellStart"/>
            <w:r>
              <w:t>н.р</w:t>
            </w:r>
            <w:proofErr w:type="spellEnd"/>
            <w:r>
              <w:t>.</w:t>
            </w:r>
          </w:p>
        </w:tc>
        <w:tc>
          <w:tcPr>
            <w:tcW w:w="1559" w:type="dxa"/>
            <w:tcBorders>
              <w:top w:val="single" w:sz="4" w:space="0" w:color="000080"/>
              <w:left w:val="single" w:sz="4" w:space="0" w:color="000080"/>
              <w:bottom w:val="single" w:sz="4" w:space="0" w:color="000080"/>
              <w:right w:val="single" w:sz="4" w:space="0" w:color="000080"/>
            </w:tcBorders>
          </w:tcPr>
          <w:p w14:paraId="08E4DE36" w14:textId="77777777" w:rsidR="00CB45B7" w:rsidRDefault="00FC596A">
            <w:pPr>
              <w:jc w:val="center"/>
            </w:pPr>
            <w:r>
              <w:t>Адміністрація школи, педколектив</w:t>
            </w:r>
          </w:p>
        </w:tc>
        <w:tc>
          <w:tcPr>
            <w:tcW w:w="1276" w:type="dxa"/>
            <w:tcBorders>
              <w:top w:val="single" w:sz="4" w:space="0" w:color="000080"/>
              <w:left w:val="single" w:sz="4" w:space="0" w:color="000080"/>
              <w:bottom w:val="single" w:sz="4" w:space="0" w:color="000080"/>
              <w:right w:val="single" w:sz="4" w:space="0" w:color="000080"/>
            </w:tcBorders>
          </w:tcPr>
          <w:p w14:paraId="4F2D7DE8" w14:textId="77777777" w:rsidR="00CB45B7" w:rsidRDefault="00CB45B7">
            <w:pPr>
              <w:jc w:val="center"/>
            </w:pPr>
          </w:p>
        </w:tc>
      </w:tr>
      <w:tr w:rsidR="00CB45B7" w14:paraId="42963202" w14:textId="77777777" w:rsidTr="00682D47">
        <w:tc>
          <w:tcPr>
            <w:tcW w:w="567" w:type="dxa"/>
          </w:tcPr>
          <w:p w14:paraId="0EF1CC06" w14:textId="77777777" w:rsidR="00CB45B7" w:rsidRDefault="00FC596A">
            <w:pPr>
              <w:jc w:val="center"/>
            </w:pPr>
            <w:r>
              <w:t>3</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6D2CC3BD" w14:textId="77777777" w:rsidR="00CB45B7" w:rsidRDefault="00FC596A">
            <w:pPr>
              <w:jc w:val="both"/>
            </w:pPr>
            <w:r>
              <w:t>Систематично проводити роботу щодо залучення до навчання дітей і підлітків від 6 до 18 років.</w:t>
            </w:r>
          </w:p>
        </w:tc>
        <w:tc>
          <w:tcPr>
            <w:tcW w:w="1418" w:type="dxa"/>
          </w:tcPr>
          <w:p w14:paraId="695E2763" w14:textId="77777777" w:rsidR="00CB45B7" w:rsidRDefault="00682D47">
            <w:pPr>
              <w:jc w:val="center"/>
            </w:pPr>
            <w:r>
              <w:t xml:space="preserve">Упродовж </w:t>
            </w:r>
            <w:proofErr w:type="spellStart"/>
            <w:r>
              <w:t>н.р</w:t>
            </w:r>
            <w:proofErr w:type="spellEnd"/>
            <w:r>
              <w:t>.</w:t>
            </w:r>
          </w:p>
        </w:tc>
        <w:tc>
          <w:tcPr>
            <w:tcW w:w="1559" w:type="dxa"/>
            <w:tcBorders>
              <w:top w:val="single" w:sz="4" w:space="0" w:color="000080"/>
              <w:left w:val="single" w:sz="4" w:space="0" w:color="000080"/>
              <w:bottom w:val="single" w:sz="4" w:space="0" w:color="000080"/>
              <w:right w:val="single" w:sz="4" w:space="0" w:color="000080"/>
            </w:tcBorders>
          </w:tcPr>
          <w:p w14:paraId="5C19F960" w14:textId="77777777" w:rsidR="00CB45B7" w:rsidRDefault="00682D47" w:rsidP="00682D47">
            <w:pPr>
              <w:tabs>
                <w:tab w:val="left" w:pos="646"/>
              </w:tabs>
            </w:pPr>
            <w:r>
              <w:t>Адміністрація школи</w:t>
            </w:r>
          </w:p>
        </w:tc>
        <w:tc>
          <w:tcPr>
            <w:tcW w:w="1276" w:type="dxa"/>
            <w:tcBorders>
              <w:top w:val="single" w:sz="4" w:space="0" w:color="000080"/>
              <w:left w:val="single" w:sz="4" w:space="0" w:color="000080"/>
              <w:bottom w:val="single" w:sz="4" w:space="0" w:color="000080"/>
              <w:right w:val="single" w:sz="4" w:space="0" w:color="000080"/>
            </w:tcBorders>
          </w:tcPr>
          <w:p w14:paraId="6B80ADBE" w14:textId="77777777" w:rsidR="00CB45B7" w:rsidRDefault="00CB45B7">
            <w:pPr>
              <w:tabs>
                <w:tab w:val="left" w:pos="646"/>
              </w:tabs>
              <w:jc w:val="center"/>
            </w:pPr>
          </w:p>
        </w:tc>
      </w:tr>
      <w:tr w:rsidR="00CB45B7" w14:paraId="4B037024" w14:textId="77777777" w:rsidTr="00682D47">
        <w:tc>
          <w:tcPr>
            <w:tcW w:w="567" w:type="dxa"/>
          </w:tcPr>
          <w:p w14:paraId="1709446E" w14:textId="77777777" w:rsidR="00CB45B7" w:rsidRDefault="00FC596A">
            <w:pPr>
              <w:jc w:val="center"/>
            </w:pPr>
            <w:r>
              <w:t>4</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5992F14C" w14:textId="77777777" w:rsidR="00CB45B7" w:rsidRDefault="00FC596A">
            <w:pPr>
              <w:jc w:val="both"/>
            </w:pPr>
            <w:r>
              <w:t>Провести аналіз кількості дітей і підлітків, що проживають на території обслуговування школи в порівнянні з кількістю дітей, що навчаються в  школі.</w:t>
            </w:r>
          </w:p>
        </w:tc>
        <w:tc>
          <w:tcPr>
            <w:tcW w:w="1418" w:type="dxa"/>
            <w:tcBorders>
              <w:top w:val="single" w:sz="4" w:space="0" w:color="000080"/>
              <w:left w:val="single" w:sz="4" w:space="0" w:color="000080"/>
              <w:bottom w:val="single" w:sz="4" w:space="0" w:color="000080"/>
              <w:right w:val="single" w:sz="4" w:space="0" w:color="000080"/>
            </w:tcBorders>
          </w:tcPr>
          <w:p w14:paraId="753FD96E" w14:textId="61601743" w:rsidR="00CB45B7" w:rsidRDefault="00DF38B2">
            <w:pPr>
              <w:jc w:val="center"/>
            </w:pPr>
            <w:r>
              <w:t>До 01.09.202</w:t>
            </w:r>
            <w:r w:rsidR="00EE23A3">
              <w:t>5</w:t>
            </w:r>
          </w:p>
        </w:tc>
        <w:tc>
          <w:tcPr>
            <w:tcW w:w="1559" w:type="dxa"/>
            <w:tcBorders>
              <w:top w:val="single" w:sz="4" w:space="0" w:color="000080"/>
              <w:left w:val="single" w:sz="4" w:space="0" w:color="000080"/>
              <w:bottom w:val="single" w:sz="4" w:space="0" w:color="000080"/>
              <w:right w:val="single" w:sz="4" w:space="0" w:color="000080"/>
            </w:tcBorders>
          </w:tcPr>
          <w:p w14:paraId="0311AA66" w14:textId="77777777" w:rsidR="00CB45B7" w:rsidRDefault="00FC596A">
            <w:pPr>
              <w:jc w:val="center"/>
            </w:pPr>
            <w:proofErr w:type="spellStart"/>
            <w:r>
              <w:t>Дитиняк</w:t>
            </w:r>
            <w:proofErr w:type="spellEnd"/>
            <w:r>
              <w:t xml:space="preserve"> Г.З.</w:t>
            </w:r>
          </w:p>
          <w:p w14:paraId="2D855596" w14:textId="1F145D7A" w:rsidR="00EE23A3" w:rsidRDefault="00EE23A3">
            <w:pPr>
              <w:jc w:val="center"/>
            </w:pPr>
            <w:proofErr w:type="spellStart"/>
            <w:r>
              <w:t>Капеняк</w:t>
            </w:r>
            <w:proofErr w:type="spellEnd"/>
            <w:r>
              <w:t xml:space="preserve"> М.З.</w:t>
            </w:r>
          </w:p>
        </w:tc>
        <w:tc>
          <w:tcPr>
            <w:tcW w:w="1276" w:type="dxa"/>
            <w:tcBorders>
              <w:top w:val="single" w:sz="4" w:space="0" w:color="000080"/>
              <w:left w:val="single" w:sz="4" w:space="0" w:color="000080"/>
              <w:bottom w:val="single" w:sz="4" w:space="0" w:color="000080"/>
              <w:right w:val="single" w:sz="4" w:space="0" w:color="000080"/>
            </w:tcBorders>
          </w:tcPr>
          <w:p w14:paraId="6F312272" w14:textId="77777777" w:rsidR="00CB45B7" w:rsidRDefault="00CB45B7">
            <w:pPr>
              <w:jc w:val="center"/>
            </w:pPr>
          </w:p>
        </w:tc>
      </w:tr>
      <w:tr w:rsidR="00CB45B7" w14:paraId="1D4D1592" w14:textId="77777777" w:rsidTr="00682D47">
        <w:tc>
          <w:tcPr>
            <w:tcW w:w="567" w:type="dxa"/>
          </w:tcPr>
          <w:p w14:paraId="5DF1F150" w14:textId="77777777" w:rsidR="00CB45B7" w:rsidRDefault="00FC596A">
            <w:pPr>
              <w:jc w:val="center"/>
            </w:pPr>
            <w:r>
              <w:t>5</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25C37AE8" w14:textId="77777777" w:rsidR="00CB45B7" w:rsidRDefault="00FC596A" w:rsidP="00DF38B2">
            <w:pPr>
              <w:jc w:val="both"/>
            </w:pPr>
            <w:r>
              <w:t>Брати участь</w:t>
            </w:r>
            <w:r w:rsidR="00DF38B2">
              <w:t xml:space="preserve"> у Всеукраїнському рейді «Урок»</w:t>
            </w:r>
            <w:r w:rsidR="00124047">
              <w:t>,</w:t>
            </w:r>
            <w:r>
              <w:t xml:space="preserve"> тримати під контролем учнів, які схильні до пропусків занять без поважних причин</w:t>
            </w:r>
          </w:p>
        </w:tc>
        <w:tc>
          <w:tcPr>
            <w:tcW w:w="1418" w:type="dxa"/>
          </w:tcPr>
          <w:p w14:paraId="574EDEE3" w14:textId="77777777" w:rsidR="00CB45B7" w:rsidRDefault="00682D47">
            <w:pPr>
              <w:jc w:val="center"/>
            </w:pPr>
            <w:r>
              <w:t xml:space="preserve">Упродовж </w:t>
            </w:r>
            <w:proofErr w:type="spellStart"/>
            <w:r>
              <w:t>н.р</w:t>
            </w:r>
            <w:proofErr w:type="spellEnd"/>
            <w:r>
              <w:t>.</w:t>
            </w:r>
          </w:p>
        </w:tc>
        <w:tc>
          <w:tcPr>
            <w:tcW w:w="1559" w:type="dxa"/>
            <w:tcBorders>
              <w:top w:val="single" w:sz="4" w:space="0" w:color="000080"/>
              <w:left w:val="single" w:sz="4" w:space="0" w:color="000080"/>
              <w:bottom w:val="single" w:sz="4" w:space="0" w:color="000080"/>
              <w:right w:val="single" w:sz="4" w:space="0" w:color="000080"/>
            </w:tcBorders>
          </w:tcPr>
          <w:p w14:paraId="07C984AF" w14:textId="77777777" w:rsidR="00CB45B7" w:rsidRDefault="00FC596A">
            <w:pPr>
              <w:jc w:val="center"/>
            </w:pPr>
            <w:r>
              <w:t>Адміністрація школи</w:t>
            </w:r>
          </w:p>
        </w:tc>
        <w:tc>
          <w:tcPr>
            <w:tcW w:w="1276" w:type="dxa"/>
            <w:tcBorders>
              <w:top w:val="single" w:sz="4" w:space="0" w:color="000080"/>
              <w:left w:val="single" w:sz="4" w:space="0" w:color="000080"/>
              <w:bottom w:val="single" w:sz="4" w:space="0" w:color="000080"/>
              <w:right w:val="single" w:sz="4" w:space="0" w:color="000080"/>
            </w:tcBorders>
          </w:tcPr>
          <w:p w14:paraId="58F3D55C" w14:textId="77777777" w:rsidR="00CB45B7" w:rsidRDefault="00CB45B7">
            <w:pPr>
              <w:jc w:val="center"/>
            </w:pPr>
          </w:p>
        </w:tc>
      </w:tr>
      <w:tr w:rsidR="00CB45B7" w14:paraId="4657468B" w14:textId="77777777" w:rsidTr="00682D47">
        <w:tc>
          <w:tcPr>
            <w:tcW w:w="567" w:type="dxa"/>
          </w:tcPr>
          <w:p w14:paraId="31415223" w14:textId="77777777" w:rsidR="00CB45B7" w:rsidRDefault="00FC596A">
            <w:pPr>
              <w:jc w:val="center"/>
            </w:pPr>
            <w:r>
              <w:t>6</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31F8E939" w14:textId="6CA8B8E5" w:rsidR="00CB45B7" w:rsidRDefault="00FC596A">
            <w:pPr>
              <w:shd w:val="clear" w:color="auto" w:fill="FFFFFF"/>
              <w:jc w:val="both"/>
            </w:pPr>
            <w:r>
              <w:t>Перевірити явку дітей і підлітків шкільного віку до школи на підставі списків. Скласти «Список дітей і підлітків, які не при</w:t>
            </w:r>
            <w:r w:rsidR="00DF38B2">
              <w:t>ступили до занять 1 вересня 202</w:t>
            </w:r>
            <w:r w:rsidR="00E15089">
              <w:t>4</w:t>
            </w:r>
            <w:r>
              <w:t xml:space="preserve"> року на території обслугов</w:t>
            </w:r>
            <w:r w:rsidR="00DF38B2">
              <w:t>ування» і подати його до управління</w:t>
            </w:r>
            <w:r>
              <w:t xml:space="preserve"> освіти з інформацією про вжиті заходи щодо залучення таких дітей до навчання.</w:t>
            </w:r>
          </w:p>
        </w:tc>
        <w:tc>
          <w:tcPr>
            <w:tcW w:w="1418" w:type="dxa"/>
            <w:tcBorders>
              <w:top w:val="single" w:sz="4" w:space="0" w:color="000080"/>
              <w:left w:val="single" w:sz="4" w:space="0" w:color="000080"/>
              <w:bottom w:val="single" w:sz="4" w:space="0" w:color="000080"/>
              <w:right w:val="single" w:sz="4" w:space="0" w:color="000080"/>
            </w:tcBorders>
          </w:tcPr>
          <w:p w14:paraId="351807C0" w14:textId="69E57422" w:rsidR="00CB45B7" w:rsidRDefault="00DF38B2">
            <w:pPr>
              <w:jc w:val="center"/>
            </w:pPr>
            <w:r>
              <w:t>До 05.09.202</w:t>
            </w:r>
            <w:r w:rsidR="00EE23A3">
              <w:t>5</w:t>
            </w:r>
          </w:p>
        </w:tc>
        <w:tc>
          <w:tcPr>
            <w:tcW w:w="1559" w:type="dxa"/>
            <w:tcBorders>
              <w:top w:val="single" w:sz="4" w:space="0" w:color="000080"/>
              <w:left w:val="single" w:sz="4" w:space="0" w:color="000080"/>
              <w:bottom w:val="single" w:sz="4" w:space="0" w:color="000080"/>
              <w:right w:val="single" w:sz="4" w:space="0" w:color="000080"/>
            </w:tcBorders>
          </w:tcPr>
          <w:p w14:paraId="385BA1E5" w14:textId="77777777" w:rsidR="00CB45B7" w:rsidRDefault="00FC596A">
            <w:proofErr w:type="spellStart"/>
            <w:r>
              <w:t>Дитиняк</w:t>
            </w:r>
            <w:proofErr w:type="spellEnd"/>
            <w:r>
              <w:t xml:space="preserve"> Г.З.</w:t>
            </w:r>
          </w:p>
          <w:p w14:paraId="75EE14A2" w14:textId="2E48FE44" w:rsidR="00EE23A3" w:rsidRDefault="00EE23A3">
            <w:proofErr w:type="spellStart"/>
            <w:r>
              <w:t>Капеняк</w:t>
            </w:r>
            <w:proofErr w:type="spellEnd"/>
            <w:r>
              <w:t xml:space="preserve"> М.З.</w:t>
            </w:r>
          </w:p>
        </w:tc>
        <w:tc>
          <w:tcPr>
            <w:tcW w:w="1276" w:type="dxa"/>
            <w:tcBorders>
              <w:top w:val="single" w:sz="4" w:space="0" w:color="000080"/>
              <w:left w:val="single" w:sz="4" w:space="0" w:color="000080"/>
              <w:bottom w:val="single" w:sz="4" w:space="0" w:color="000080"/>
              <w:right w:val="single" w:sz="4" w:space="0" w:color="000080"/>
            </w:tcBorders>
          </w:tcPr>
          <w:p w14:paraId="499A7A6B" w14:textId="77777777" w:rsidR="00CB45B7" w:rsidRDefault="00CB45B7">
            <w:pPr>
              <w:jc w:val="center"/>
            </w:pPr>
          </w:p>
        </w:tc>
      </w:tr>
      <w:tr w:rsidR="00CB45B7" w14:paraId="3D03B2C8" w14:textId="77777777" w:rsidTr="00682D47">
        <w:tc>
          <w:tcPr>
            <w:tcW w:w="567" w:type="dxa"/>
          </w:tcPr>
          <w:p w14:paraId="1D3A1D03" w14:textId="77777777" w:rsidR="00CB45B7" w:rsidRDefault="00FC596A">
            <w:pPr>
              <w:jc w:val="center"/>
            </w:pPr>
            <w:r>
              <w:t>7</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5977BFC0" w14:textId="5D950035" w:rsidR="00CB45B7" w:rsidRDefault="00FC596A">
            <w:pPr>
              <w:shd w:val="clear" w:color="auto" w:fill="FFFFFF"/>
              <w:jc w:val="both"/>
            </w:pPr>
            <w:r>
              <w:t>Повернути списки дітей</w:t>
            </w:r>
            <w:r w:rsidR="005006AE">
              <w:t xml:space="preserve"> </w:t>
            </w:r>
            <w:r>
              <w:t>шкільного віку до управління освіти</w:t>
            </w:r>
            <w:r w:rsidR="005006AE">
              <w:t>, культури, молоді і спорту Монастириської міської ради</w:t>
            </w:r>
            <w:r>
              <w:t xml:space="preserve"> з відмітками про те, де навчаються діти, з довідками з навчальних закладів</w:t>
            </w:r>
          </w:p>
        </w:tc>
        <w:tc>
          <w:tcPr>
            <w:tcW w:w="1418" w:type="dxa"/>
            <w:tcBorders>
              <w:top w:val="single" w:sz="4" w:space="0" w:color="000080"/>
              <w:left w:val="single" w:sz="4" w:space="0" w:color="000080"/>
              <w:bottom w:val="single" w:sz="4" w:space="0" w:color="000080"/>
              <w:right w:val="single" w:sz="4" w:space="0" w:color="000080"/>
            </w:tcBorders>
          </w:tcPr>
          <w:p w14:paraId="62040369" w14:textId="735FD3CB" w:rsidR="00CB45B7" w:rsidRDefault="00DF38B2">
            <w:pPr>
              <w:jc w:val="center"/>
            </w:pPr>
            <w:r>
              <w:t>До 05.09.202</w:t>
            </w:r>
            <w:r w:rsidR="00EE23A3">
              <w:t>5</w:t>
            </w:r>
          </w:p>
        </w:tc>
        <w:tc>
          <w:tcPr>
            <w:tcW w:w="1559" w:type="dxa"/>
            <w:tcBorders>
              <w:top w:val="single" w:sz="4" w:space="0" w:color="000080"/>
              <w:left w:val="single" w:sz="4" w:space="0" w:color="000080"/>
              <w:bottom w:val="single" w:sz="4" w:space="0" w:color="000080"/>
              <w:right w:val="single" w:sz="4" w:space="0" w:color="000080"/>
            </w:tcBorders>
          </w:tcPr>
          <w:p w14:paraId="17384DE8" w14:textId="77777777" w:rsidR="00CB45B7" w:rsidRDefault="00FC596A">
            <w:pPr>
              <w:jc w:val="center"/>
            </w:pPr>
            <w:proofErr w:type="spellStart"/>
            <w:r>
              <w:t>Дитиняк</w:t>
            </w:r>
            <w:proofErr w:type="spellEnd"/>
            <w:r>
              <w:t xml:space="preserve"> Г.З.</w:t>
            </w:r>
          </w:p>
          <w:p w14:paraId="4F03CB1B" w14:textId="661180CA" w:rsidR="00EE23A3" w:rsidRDefault="00EE23A3">
            <w:pPr>
              <w:jc w:val="center"/>
            </w:pPr>
            <w:proofErr w:type="spellStart"/>
            <w:r>
              <w:t>Капеняк</w:t>
            </w:r>
            <w:proofErr w:type="spellEnd"/>
            <w:r>
              <w:t xml:space="preserve"> М.З.</w:t>
            </w:r>
          </w:p>
        </w:tc>
        <w:tc>
          <w:tcPr>
            <w:tcW w:w="1276" w:type="dxa"/>
            <w:tcBorders>
              <w:top w:val="single" w:sz="4" w:space="0" w:color="000080"/>
              <w:left w:val="single" w:sz="4" w:space="0" w:color="000080"/>
              <w:bottom w:val="single" w:sz="4" w:space="0" w:color="000080"/>
              <w:right w:val="single" w:sz="4" w:space="0" w:color="000080"/>
            </w:tcBorders>
          </w:tcPr>
          <w:p w14:paraId="5F939D3A" w14:textId="77777777" w:rsidR="00CB45B7" w:rsidRDefault="00CB45B7">
            <w:pPr>
              <w:jc w:val="center"/>
            </w:pPr>
          </w:p>
        </w:tc>
      </w:tr>
      <w:tr w:rsidR="00CB45B7" w14:paraId="22CEE982" w14:textId="77777777" w:rsidTr="00682D47">
        <w:tc>
          <w:tcPr>
            <w:tcW w:w="567" w:type="dxa"/>
          </w:tcPr>
          <w:p w14:paraId="51EE6E09" w14:textId="77777777" w:rsidR="00CB45B7" w:rsidRDefault="00FC596A">
            <w:pPr>
              <w:jc w:val="center"/>
            </w:pPr>
            <w:r>
              <w:t>8</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43001EC5" w14:textId="77777777" w:rsidR="00CB45B7" w:rsidRDefault="00FC596A">
            <w:pPr>
              <w:shd w:val="clear" w:color="auto" w:fill="FFFFFF"/>
              <w:jc w:val="both"/>
            </w:pPr>
            <w:r>
              <w:t>За наявності в школі учнів, які проживають на закріпленій за школою території обслуговування і яких не було включено до списку, подати додатковий список таких учнів відділу освіти.</w:t>
            </w:r>
          </w:p>
        </w:tc>
        <w:tc>
          <w:tcPr>
            <w:tcW w:w="1418" w:type="dxa"/>
            <w:tcBorders>
              <w:top w:val="single" w:sz="4" w:space="0" w:color="000080"/>
              <w:left w:val="single" w:sz="4" w:space="0" w:color="000080"/>
              <w:bottom w:val="single" w:sz="4" w:space="0" w:color="000080"/>
              <w:right w:val="single" w:sz="4" w:space="0" w:color="000080"/>
            </w:tcBorders>
          </w:tcPr>
          <w:p w14:paraId="76A93AB0" w14:textId="2CA37432" w:rsidR="00CB45B7" w:rsidRDefault="00DF38B2">
            <w:pPr>
              <w:jc w:val="center"/>
            </w:pPr>
            <w:r>
              <w:t>До 05.09.202</w:t>
            </w:r>
            <w:r w:rsidR="00EE23A3">
              <w:t>5</w:t>
            </w:r>
          </w:p>
        </w:tc>
        <w:tc>
          <w:tcPr>
            <w:tcW w:w="1559" w:type="dxa"/>
            <w:tcBorders>
              <w:top w:val="single" w:sz="4" w:space="0" w:color="000080"/>
              <w:left w:val="single" w:sz="4" w:space="0" w:color="000080"/>
              <w:bottom w:val="single" w:sz="4" w:space="0" w:color="000080"/>
              <w:right w:val="single" w:sz="4" w:space="0" w:color="000080"/>
            </w:tcBorders>
          </w:tcPr>
          <w:p w14:paraId="3BD42007" w14:textId="77777777" w:rsidR="00CB45B7" w:rsidRDefault="00FC596A">
            <w:pPr>
              <w:jc w:val="center"/>
            </w:pPr>
            <w:proofErr w:type="spellStart"/>
            <w:r>
              <w:t>Дитиняк</w:t>
            </w:r>
            <w:proofErr w:type="spellEnd"/>
            <w:r>
              <w:t xml:space="preserve"> Г.З.</w:t>
            </w:r>
          </w:p>
          <w:p w14:paraId="553D6AF2" w14:textId="53DD7945" w:rsidR="00EE23A3" w:rsidRDefault="00EE23A3">
            <w:pPr>
              <w:jc w:val="center"/>
            </w:pPr>
            <w:proofErr w:type="spellStart"/>
            <w:r>
              <w:t>Капеняк</w:t>
            </w:r>
            <w:proofErr w:type="spellEnd"/>
            <w:r>
              <w:t xml:space="preserve"> М.З.</w:t>
            </w:r>
          </w:p>
        </w:tc>
        <w:tc>
          <w:tcPr>
            <w:tcW w:w="1276" w:type="dxa"/>
            <w:tcBorders>
              <w:top w:val="single" w:sz="4" w:space="0" w:color="000080"/>
              <w:left w:val="single" w:sz="4" w:space="0" w:color="000080"/>
              <w:bottom w:val="single" w:sz="4" w:space="0" w:color="000080"/>
              <w:right w:val="single" w:sz="4" w:space="0" w:color="000080"/>
            </w:tcBorders>
          </w:tcPr>
          <w:p w14:paraId="303CAD3E" w14:textId="77777777" w:rsidR="00CB45B7" w:rsidRDefault="00CB45B7">
            <w:pPr>
              <w:jc w:val="center"/>
            </w:pPr>
          </w:p>
        </w:tc>
      </w:tr>
      <w:tr w:rsidR="00CB45B7" w14:paraId="14C12D24" w14:textId="77777777" w:rsidTr="00682D47">
        <w:tc>
          <w:tcPr>
            <w:tcW w:w="567" w:type="dxa"/>
          </w:tcPr>
          <w:p w14:paraId="76E0ECBA" w14:textId="77777777" w:rsidR="00CB45B7" w:rsidRDefault="00FC596A">
            <w:pPr>
              <w:jc w:val="center"/>
            </w:pPr>
            <w:r>
              <w:t>9</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2DE686DE" w14:textId="77777777" w:rsidR="00CB45B7" w:rsidRDefault="00FC596A">
            <w:pPr>
              <w:shd w:val="clear" w:color="auto" w:fill="FFFFFF"/>
              <w:jc w:val="both"/>
            </w:pPr>
            <w:r>
              <w:t>Подати статистичний звіт (форма № 77-РВК) про кількість дітей і підлітків шкільного віку, інформацію про охоплення дітей і підлітків шкільного віку навчанням, про облік за роками народження, про облік навчання дітей і підлітків шкільного віку.</w:t>
            </w:r>
          </w:p>
        </w:tc>
        <w:tc>
          <w:tcPr>
            <w:tcW w:w="1418" w:type="dxa"/>
            <w:tcBorders>
              <w:top w:val="single" w:sz="4" w:space="0" w:color="000080"/>
              <w:left w:val="single" w:sz="4" w:space="0" w:color="000080"/>
              <w:bottom w:val="single" w:sz="4" w:space="0" w:color="000080"/>
              <w:right w:val="single" w:sz="4" w:space="0" w:color="000080"/>
            </w:tcBorders>
          </w:tcPr>
          <w:p w14:paraId="7FD0D0AE" w14:textId="1AE5D544" w:rsidR="00CB45B7" w:rsidRDefault="00DF38B2">
            <w:pPr>
              <w:jc w:val="center"/>
            </w:pPr>
            <w:r>
              <w:t>До 05.09.202</w:t>
            </w:r>
            <w:r w:rsidR="00EE23A3">
              <w:t>5</w:t>
            </w:r>
          </w:p>
        </w:tc>
        <w:tc>
          <w:tcPr>
            <w:tcW w:w="1559" w:type="dxa"/>
            <w:tcBorders>
              <w:top w:val="single" w:sz="4" w:space="0" w:color="000080"/>
              <w:left w:val="single" w:sz="4" w:space="0" w:color="000080"/>
              <w:bottom w:val="single" w:sz="4" w:space="0" w:color="000080"/>
              <w:right w:val="single" w:sz="4" w:space="0" w:color="000080"/>
            </w:tcBorders>
          </w:tcPr>
          <w:p w14:paraId="05F506F5" w14:textId="77777777" w:rsidR="00CB45B7" w:rsidRDefault="00FC596A">
            <w:proofErr w:type="spellStart"/>
            <w:r>
              <w:t>Дитиняк</w:t>
            </w:r>
            <w:proofErr w:type="spellEnd"/>
            <w:r>
              <w:t xml:space="preserve"> Г.З.</w:t>
            </w:r>
          </w:p>
          <w:p w14:paraId="08E2A1D8" w14:textId="2418982F" w:rsidR="00EE23A3" w:rsidRDefault="00EE23A3">
            <w:proofErr w:type="spellStart"/>
            <w:r>
              <w:t>Капеняк</w:t>
            </w:r>
            <w:proofErr w:type="spellEnd"/>
            <w:r>
              <w:t xml:space="preserve"> М.З.</w:t>
            </w:r>
          </w:p>
        </w:tc>
        <w:tc>
          <w:tcPr>
            <w:tcW w:w="1276" w:type="dxa"/>
            <w:tcBorders>
              <w:top w:val="single" w:sz="4" w:space="0" w:color="000080"/>
              <w:left w:val="single" w:sz="4" w:space="0" w:color="000080"/>
              <w:bottom w:val="single" w:sz="4" w:space="0" w:color="000080"/>
              <w:right w:val="single" w:sz="4" w:space="0" w:color="000080"/>
            </w:tcBorders>
          </w:tcPr>
          <w:p w14:paraId="79678E0B" w14:textId="77777777" w:rsidR="00CB45B7" w:rsidRDefault="00CB45B7">
            <w:pPr>
              <w:jc w:val="center"/>
            </w:pPr>
          </w:p>
        </w:tc>
      </w:tr>
      <w:tr w:rsidR="00CB45B7" w14:paraId="04F63451" w14:textId="77777777" w:rsidTr="00682D47">
        <w:tc>
          <w:tcPr>
            <w:tcW w:w="567" w:type="dxa"/>
          </w:tcPr>
          <w:p w14:paraId="51ED7C58" w14:textId="77777777" w:rsidR="00CB45B7" w:rsidRDefault="00FC596A">
            <w:pPr>
              <w:jc w:val="center"/>
            </w:pPr>
            <w:r>
              <w:t>10</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1EC813A3" w14:textId="77777777" w:rsidR="00CB45B7" w:rsidRDefault="00FC596A">
            <w:pPr>
              <w:shd w:val="clear" w:color="auto" w:fill="FFFFFF"/>
              <w:jc w:val="both"/>
            </w:pPr>
            <w:r>
              <w:t>Проводити роботу щодо залучення до навчання дітей 6-річного віку:</w:t>
            </w:r>
          </w:p>
          <w:p w14:paraId="7CA61B9E" w14:textId="77777777" w:rsidR="00CB45B7" w:rsidRDefault="00FC596A">
            <w:pPr>
              <w:shd w:val="clear" w:color="auto" w:fill="FFFFFF"/>
              <w:ind w:left="10"/>
              <w:jc w:val="both"/>
            </w:pPr>
            <w:r>
              <w:t>•   уточнити списки дітей, яким виповнилося 5 років;</w:t>
            </w:r>
          </w:p>
          <w:p w14:paraId="0B7E8093" w14:textId="04697EAD" w:rsidR="00CB45B7" w:rsidRDefault="00FC596A">
            <w:pPr>
              <w:shd w:val="clear" w:color="auto" w:fill="FFFFFF"/>
              <w:ind w:left="10"/>
              <w:jc w:val="both"/>
            </w:pPr>
            <w:r>
              <w:t>•   провести бесіди з батьками про необхідність вступу до школи з 6</w:t>
            </w:r>
            <w:r w:rsidR="00E15089">
              <w:t xml:space="preserve"> р.</w:t>
            </w:r>
            <w:r>
              <w:t>;</w:t>
            </w:r>
          </w:p>
          <w:p w14:paraId="0F174AC4" w14:textId="77777777" w:rsidR="00CB45B7" w:rsidRDefault="00FC596A">
            <w:pPr>
              <w:shd w:val="clear" w:color="auto" w:fill="FFFFFF"/>
              <w:ind w:left="14"/>
              <w:jc w:val="both"/>
            </w:pPr>
            <w:r>
              <w:t>•  зібрати заяви батьків та пояснювальні записки з причиною відмови;</w:t>
            </w:r>
          </w:p>
          <w:p w14:paraId="0B9BFFFF" w14:textId="36A46D56" w:rsidR="00CB45B7" w:rsidRDefault="00FC596A" w:rsidP="00C378B8">
            <w:pPr>
              <w:shd w:val="clear" w:color="auto" w:fill="FFFFFF"/>
              <w:ind w:left="45"/>
            </w:pPr>
            <w:r>
              <w:t>•</w:t>
            </w:r>
            <w:r w:rsidR="005006AE">
              <w:t xml:space="preserve"> </w:t>
            </w:r>
            <w:r>
              <w:t xml:space="preserve">провести рекламно-інформаційну акцію «Школа для </w:t>
            </w:r>
            <w:r w:rsidR="00C378B8">
              <w:t>1-</w:t>
            </w:r>
            <w:r>
              <w:t>класників»</w:t>
            </w:r>
          </w:p>
          <w:p w14:paraId="7AB8955A" w14:textId="4263FDE6" w:rsidR="00CB45B7" w:rsidRDefault="00FC596A" w:rsidP="00C378B8">
            <w:pPr>
              <w:shd w:val="clear" w:color="auto" w:fill="FFFFFF"/>
            </w:pPr>
            <w:r>
              <w:t xml:space="preserve">• Робота консультативного пункту для батьків майбутніх </w:t>
            </w:r>
            <w:r w:rsidR="00C378B8">
              <w:t>1-</w:t>
            </w:r>
            <w:r>
              <w:t>класників</w:t>
            </w:r>
            <w:r w:rsidR="00124047">
              <w:t>.</w:t>
            </w:r>
          </w:p>
        </w:tc>
        <w:tc>
          <w:tcPr>
            <w:tcW w:w="1418" w:type="dxa"/>
            <w:tcBorders>
              <w:top w:val="single" w:sz="4" w:space="0" w:color="000080"/>
              <w:left w:val="single" w:sz="4" w:space="0" w:color="000080"/>
              <w:bottom w:val="single" w:sz="4" w:space="0" w:color="000080"/>
              <w:right w:val="single" w:sz="4" w:space="0" w:color="000080"/>
            </w:tcBorders>
          </w:tcPr>
          <w:p w14:paraId="164694FC" w14:textId="151C6741" w:rsidR="00CB45B7" w:rsidRDefault="00DF38B2">
            <w:pPr>
              <w:jc w:val="center"/>
            </w:pPr>
            <w:r>
              <w:t>До 05.09.202</w:t>
            </w:r>
            <w:r w:rsidR="00EE23A3">
              <w:t>5</w:t>
            </w:r>
          </w:p>
          <w:p w14:paraId="2CCE419E" w14:textId="77777777" w:rsidR="00CB45B7" w:rsidRDefault="00FC596A">
            <w:pPr>
              <w:jc w:val="center"/>
            </w:pPr>
            <w:r>
              <w:t>Упродовж</w:t>
            </w:r>
          </w:p>
          <w:p w14:paraId="7FB81B78" w14:textId="77777777" w:rsidR="00CB45B7" w:rsidRDefault="00FC596A">
            <w:pPr>
              <w:jc w:val="center"/>
            </w:pPr>
            <w:r>
              <w:t>навчального року</w:t>
            </w:r>
          </w:p>
          <w:p w14:paraId="647EA4A2" w14:textId="2A4228D8" w:rsidR="00CB45B7" w:rsidRDefault="005006AE" w:rsidP="005006AE">
            <w:r>
              <w:t xml:space="preserve">     </w:t>
            </w:r>
            <w:r w:rsidR="00682D47">
              <w:t>с</w:t>
            </w:r>
            <w:r w:rsidR="00FC596A">
              <w:t xml:space="preserve">ерпень </w:t>
            </w:r>
          </w:p>
          <w:p w14:paraId="697ED0F0" w14:textId="77777777" w:rsidR="00CB45B7" w:rsidRDefault="00682D47">
            <w:pPr>
              <w:jc w:val="center"/>
            </w:pPr>
            <w:r>
              <w:t>ж</w:t>
            </w:r>
            <w:r w:rsidR="00FC596A">
              <w:t>овтень</w:t>
            </w:r>
          </w:p>
          <w:p w14:paraId="41226B38" w14:textId="77777777" w:rsidR="00CB45B7" w:rsidRDefault="00682D47">
            <w:pPr>
              <w:jc w:val="center"/>
            </w:pPr>
            <w:r>
              <w:t>л</w:t>
            </w:r>
            <w:r w:rsidR="00FC596A">
              <w:t xml:space="preserve">истопад </w:t>
            </w:r>
          </w:p>
        </w:tc>
        <w:tc>
          <w:tcPr>
            <w:tcW w:w="1559" w:type="dxa"/>
            <w:tcBorders>
              <w:top w:val="single" w:sz="4" w:space="0" w:color="000080"/>
              <w:left w:val="single" w:sz="4" w:space="0" w:color="000080"/>
              <w:bottom w:val="single" w:sz="4" w:space="0" w:color="000080"/>
              <w:right w:val="single" w:sz="4" w:space="0" w:color="000080"/>
            </w:tcBorders>
          </w:tcPr>
          <w:p w14:paraId="47626CE3" w14:textId="77777777" w:rsidR="00CB45B7" w:rsidRDefault="00FC596A">
            <w:pPr>
              <w:jc w:val="center"/>
            </w:pPr>
            <w:proofErr w:type="spellStart"/>
            <w:r>
              <w:t>Дитиняк</w:t>
            </w:r>
            <w:proofErr w:type="spellEnd"/>
            <w:r>
              <w:t xml:space="preserve"> Г.З.</w:t>
            </w:r>
          </w:p>
          <w:p w14:paraId="607809A0" w14:textId="25F80D31" w:rsidR="00EE23A3" w:rsidRDefault="00EE23A3">
            <w:pPr>
              <w:jc w:val="center"/>
            </w:pPr>
            <w:proofErr w:type="spellStart"/>
            <w:r>
              <w:t>Капеняк</w:t>
            </w:r>
            <w:proofErr w:type="spellEnd"/>
            <w:r>
              <w:t xml:space="preserve"> М.З.</w:t>
            </w:r>
          </w:p>
        </w:tc>
        <w:tc>
          <w:tcPr>
            <w:tcW w:w="1276" w:type="dxa"/>
            <w:tcBorders>
              <w:top w:val="single" w:sz="4" w:space="0" w:color="000080"/>
              <w:left w:val="single" w:sz="4" w:space="0" w:color="000080"/>
              <w:bottom w:val="single" w:sz="4" w:space="0" w:color="000080"/>
              <w:right w:val="single" w:sz="4" w:space="0" w:color="000080"/>
            </w:tcBorders>
          </w:tcPr>
          <w:p w14:paraId="7816277F" w14:textId="77777777" w:rsidR="00CB45B7" w:rsidRDefault="00CB45B7">
            <w:pPr>
              <w:jc w:val="center"/>
            </w:pPr>
          </w:p>
        </w:tc>
      </w:tr>
      <w:tr w:rsidR="00CB45B7" w14:paraId="4D75F3F3" w14:textId="77777777" w:rsidTr="00682D47">
        <w:tc>
          <w:tcPr>
            <w:tcW w:w="567" w:type="dxa"/>
          </w:tcPr>
          <w:p w14:paraId="7441C098" w14:textId="77777777" w:rsidR="00CB45B7" w:rsidRDefault="00FC596A">
            <w:pPr>
              <w:jc w:val="center"/>
            </w:pPr>
            <w:r>
              <w:t>11</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198677C4" w14:textId="77777777" w:rsidR="00CB45B7" w:rsidRDefault="00FC596A">
            <w:pPr>
              <w:shd w:val="clear" w:color="auto" w:fill="FFFFFF"/>
            </w:pPr>
            <w:r>
              <w:t>Заслуховувати на нараді при директорі питання:</w:t>
            </w:r>
          </w:p>
          <w:p w14:paraId="56AD4716" w14:textId="77777777" w:rsidR="00CB45B7" w:rsidRDefault="00FC596A">
            <w:pPr>
              <w:shd w:val="clear" w:color="auto" w:fill="FFFFFF"/>
              <w:ind w:left="14"/>
            </w:pPr>
            <w:r>
              <w:lastRenderedPageBreak/>
              <w:t>•    про виконання положень Конституції України, ст. 35 Закону України «Про освіту», ст. 6 Закону України «Про загальну середню освіту», Інструкції з обліку дітей і підлітків шкільного віку;</w:t>
            </w:r>
          </w:p>
          <w:p w14:paraId="508CE943" w14:textId="77777777" w:rsidR="00CB45B7" w:rsidRDefault="00FC596A">
            <w:pPr>
              <w:shd w:val="clear" w:color="auto" w:fill="FFFFFF"/>
              <w:jc w:val="both"/>
            </w:pPr>
            <w:r>
              <w:t>• про здійснення контролю за відвідуванням навчальних занять учнями школи</w:t>
            </w:r>
            <w:r w:rsidR="00124047">
              <w:t>.</w:t>
            </w:r>
          </w:p>
        </w:tc>
        <w:tc>
          <w:tcPr>
            <w:tcW w:w="1418" w:type="dxa"/>
            <w:tcBorders>
              <w:top w:val="single" w:sz="4" w:space="0" w:color="000080"/>
              <w:left w:val="single" w:sz="4" w:space="0" w:color="000080"/>
              <w:bottom w:val="single" w:sz="4" w:space="0" w:color="000080"/>
              <w:right w:val="single" w:sz="4" w:space="0" w:color="000080"/>
            </w:tcBorders>
          </w:tcPr>
          <w:p w14:paraId="3387B348" w14:textId="14E208DD" w:rsidR="00CB45B7" w:rsidRDefault="00682D47" w:rsidP="00EE23A3">
            <w:r>
              <w:lastRenderedPageBreak/>
              <w:t>в</w:t>
            </w:r>
            <w:r w:rsidR="00FC596A">
              <w:t xml:space="preserve">ересень </w:t>
            </w:r>
            <w:r w:rsidR="005006AE">
              <w:t xml:space="preserve"> 202</w:t>
            </w:r>
            <w:r w:rsidR="00EE23A3">
              <w:t>5</w:t>
            </w:r>
            <w:r w:rsidR="005006AE">
              <w:t xml:space="preserve"> р.</w:t>
            </w:r>
          </w:p>
          <w:p w14:paraId="77F5A765" w14:textId="77777777" w:rsidR="00CB45B7" w:rsidRDefault="00CB45B7" w:rsidP="00AC171E">
            <w:pPr>
              <w:jc w:val="center"/>
            </w:pPr>
          </w:p>
          <w:p w14:paraId="2623D085" w14:textId="049446C2" w:rsidR="00CB45B7" w:rsidRDefault="00682D47" w:rsidP="00AC171E">
            <w:pPr>
              <w:jc w:val="center"/>
            </w:pPr>
            <w:r>
              <w:t>л</w:t>
            </w:r>
            <w:r w:rsidR="00FC596A">
              <w:t>ютий</w:t>
            </w:r>
            <w:r w:rsidR="005006AE">
              <w:t xml:space="preserve"> 202</w:t>
            </w:r>
            <w:r w:rsidR="00EE23A3">
              <w:t>6</w:t>
            </w:r>
            <w:r w:rsidR="005006AE">
              <w:t xml:space="preserve"> р.</w:t>
            </w:r>
          </w:p>
        </w:tc>
        <w:tc>
          <w:tcPr>
            <w:tcW w:w="1559" w:type="dxa"/>
            <w:tcBorders>
              <w:top w:val="single" w:sz="4" w:space="0" w:color="000080"/>
              <w:left w:val="single" w:sz="4" w:space="0" w:color="000080"/>
              <w:bottom w:val="single" w:sz="4" w:space="0" w:color="000080"/>
              <w:right w:val="single" w:sz="4" w:space="0" w:color="000080"/>
            </w:tcBorders>
          </w:tcPr>
          <w:p w14:paraId="6879DA96" w14:textId="77777777" w:rsidR="00CB45B7" w:rsidRDefault="00FC596A">
            <w:pPr>
              <w:jc w:val="center"/>
            </w:pPr>
            <w:proofErr w:type="spellStart"/>
            <w:r>
              <w:lastRenderedPageBreak/>
              <w:t>Дитиняк</w:t>
            </w:r>
            <w:proofErr w:type="spellEnd"/>
            <w:r>
              <w:t xml:space="preserve"> Г.З.</w:t>
            </w:r>
          </w:p>
          <w:p w14:paraId="4703377D" w14:textId="25C39ED6" w:rsidR="00EE23A3" w:rsidRDefault="00EE23A3">
            <w:pPr>
              <w:jc w:val="center"/>
            </w:pPr>
            <w:proofErr w:type="spellStart"/>
            <w:r>
              <w:t>Капеняк</w:t>
            </w:r>
            <w:proofErr w:type="spellEnd"/>
            <w:r>
              <w:t xml:space="preserve"> М.З.</w:t>
            </w:r>
          </w:p>
        </w:tc>
        <w:tc>
          <w:tcPr>
            <w:tcW w:w="1276" w:type="dxa"/>
            <w:tcBorders>
              <w:top w:val="single" w:sz="4" w:space="0" w:color="000080"/>
              <w:left w:val="single" w:sz="4" w:space="0" w:color="000080"/>
              <w:bottom w:val="single" w:sz="4" w:space="0" w:color="000080"/>
              <w:right w:val="single" w:sz="4" w:space="0" w:color="000080"/>
            </w:tcBorders>
          </w:tcPr>
          <w:p w14:paraId="61748096" w14:textId="77777777" w:rsidR="00CB45B7" w:rsidRDefault="00CB45B7">
            <w:pPr>
              <w:jc w:val="center"/>
            </w:pPr>
          </w:p>
        </w:tc>
      </w:tr>
      <w:tr w:rsidR="00CB45B7" w14:paraId="6AEF61F0" w14:textId="77777777" w:rsidTr="00682D47">
        <w:tc>
          <w:tcPr>
            <w:tcW w:w="567" w:type="dxa"/>
          </w:tcPr>
          <w:p w14:paraId="411C9BFA" w14:textId="77777777" w:rsidR="00CB45B7" w:rsidRDefault="00FC596A">
            <w:pPr>
              <w:jc w:val="center"/>
            </w:pPr>
            <w:r>
              <w:t>12</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0198927A" w14:textId="77777777" w:rsidR="00CB45B7" w:rsidRDefault="00FC596A">
            <w:pPr>
              <w:shd w:val="clear" w:color="auto" w:fill="FFFFFF"/>
            </w:pPr>
            <w:r>
              <w:t>Заслухати на спільному засіданні ради школи та педагогічної ради питання щодо відвідування учнями школи навчальних занять</w:t>
            </w:r>
            <w:r w:rsidR="00124047">
              <w:t>.</w:t>
            </w:r>
          </w:p>
        </w:tc>
        <w:tc>
          <w:tcPr>
            <w:tcW w:w="1418" w:type="dxa"/>
            <w:tcBorders>
              <w:top w:val="single" w:sz="4" w:space="0" w:color="000080"/>
              <w:left w:val="single" w:sz="4" w:space="0" w:color="000080"/>
              <w:bottom w:val="single" w:sz="4" w:space="0" w:color="000080"/>
              <w:right w:val="single" w:sz="4" w:space="0" w:color="000080"/>
            </w:tcBorders>
          </w:tcPr>
          <w:p w14:paraId="5537FED4" w14:textId="76BAA90D" w:rsidR="00CB45B7" w:rsidRDefault="00682D47" w:rsidP="00AC171E">
            <w:pPr>
              <w:jc w:val="center"/>
            </w:pPr>
            <w:r>
              <w:t>т</w:t>
            </w:r>
            <w:r w:rsidR="00FC596A">
              <w:t xml:space="preserve">равень  </w:t>
            </w:r>
            <w:r w:rsidR="005006AE">
              <w:t xml:space="preserve"> 202</w:t>
            </w:r>
            <w:r w:rsidR="00EE23A3">
              <w:t>6</w:t>
            </w:r>
            <w:r w:rsidR="005006AE">
              <w:t xml:space="preserve"> р.</w:t>
            </w:r>
          </w:p>
        </w:tc>
        <w:tc>
          <w:tcPr>
            <w:tcW w:w="1559" w:type="dxa"/>
            <w:tcBorders>
              <w:top w:val="single" w:sz="4" w:space="0" w:color="000080"/>
              <w:left w:val="single" w:sz="4" w:space="0" w:color="000080"/>
              <w:bottom w:val="single" w:sz="4" w:space="0" w:color="000080"/>
              <w:right w:val="single" w:sz="4" w:space="0" w:color="000080"/>
            </w:tcBorders>
          </w:tcPr>
          <w:p w14:paraId="6037E0CF" w14:textId="77777777" w:rsidR="00CB45B7" w:rsidRDefault="00DF38B2">
            <w:pPr>
              <w:jc w:val="center"/>
            </w:pPr>
            <w:r>
              <w:t>Білик М.І.</w:t>
            </w:r>
          </w:p>
        </w:tc>
        <w:tc>
          <w:tcPr>
            <w:tcW w:w="1276" w:type="dxa"/>
            <w:tcBorders>
              <w:top w:val="single" w:sz="4" w:space="0" w:color="000080"/>
              <w:left w:val="single" w:sz="4" w:space="0" w:color="000080"/>
              <w:bottom w:val="single" w:sz="4" w:space="0" w:color="000080"/>
              <w:right w:val="single" w:sz="4" w:space="0" w:color="000080"/>
            </w:tcBorders>
          </w:tcPr>
          <w:p w14:paraId="5AB849AD" w14:textId="77777777" w:rsidR="00CB45B7" w:rsidRDefault="00CB45B7">
            <w:pPr>
              <w:jc w:val="center"/>
            </w:pPr>
          </w:p>
        </w:tc>
      </w:tr>
      <w:tr w:rsidR="00CB45B7" w14:paraId="722081E0" w14:textId="77777777" w:rsidTr="00682D47">
        <w:tc>
          <w:tcPr>
            <w:tcW w:w="567" w:type="dxa"/>
          </w:tcPr>
          <w:p w14:paraId="7C8D2A32" w14:textId="77777777" w:rsidR="00CB45B7" w:rsidRDefault="00FC596A">
            <w:pPr>
              <w:jc w:val="center"/>
            </w:pPr>
            <w:r>
              <w:t>13</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4E98C3AA" w14:textId="77777777" w:rsidR="00CB45B7" w:rsidRDefault="00FC596A">
            <w:pPr>
              <w:shd w:val="clear" w:color="auto" w:fill="FFFFFF"/>
            </w:pPr>
            <w:r>
              <w:t>Узагальнити проведену роботу в наказі «Про підсумки роботи педколективу закладу освіти  щодо проведення обліку дітей і підлітків шкільного віку  на території обслуговування школи»</w:t>
            </w:r>
            <w:r w:rsidR="00124047">
              <w:t>.</w:t>
            </w:r>
          </w:p>
        </w:tc>
        <w:tc>
          <w:tcPr>
            <w:tcW w:w="1418" w:type="dxa"/>
            <w:tcBorders>
              <w:top w:val="single" w:sz="4" w:space="0" w:color="000080"/>
              <w:left w:val="single" w:sz="4" w:space="0" w:color="000080"/>
              <w:bottom w:val="single" w:sz="4" w:space="0" w:color="000080"/>
              <w:right w:val="single" w:sz="4" w:space="0" w:color="000080"/>
            </w:tcBorders>
          </w:tcPr>
          <w:p w14:paraId="55972234" w14:textId="44907FD9" w:rsidR="00CB45B7" w:rsidRDefault="00682D47" w:rsidP="00AC171E">
            <w:pPr>
              <w:jc w:val="center"/>
            </w:pPr>
            <w:r>
              <w:t>ч</w:t>
            </w:r>
            <w:r w:rsidR="00FC596A">
              <w:t xml:space="preserve">ервень </w:t>
            </w:r>
            <w:r w:rsidR="005006AE">
              <w:t>202</w:t>
            </w:r>
            <w:r w:rsidR="00EE23A3">
              <w:t>6</w:t>
            </w:r>
            <w:r w:rsidR="005006AE">
              <w:t xml:space="preserve"> р.</w:t>
            </w:r>
          </w:p>
        </w:tc>
        <w:tc>
          <w:tcPr>
            <w:tcW w:w="1559" w:type="dxa"/>
            <w:tcBorders>
              <w:top w:val="single" w:sz="4" w:space="0" w:color="000080"/>
              <w:left w:val="single" w:sz="4" w:space="0" w:color="000080"/>
              <w:bottom w:val="single" w:sz="4" w:space="0" w:color="000080"/>
              <w:right w:val="single" w:sz="4" w:space="0" w:color="000080"/>
            </w:tcBorders>
          </w:tcPr>
          <w:p w14:paraId="78B00D77" w14:textId="77777777" w:rsidR="00CB45B7" w:rsidRDefault="00FC596A">
            <w:pPr>
              <w:jc w:val="center"/>
            </w:pPr>
            <w:proofErr w:type="spellStart"/>
            <w:r>
              <w:t>Дитиняк</w:t>
            </w:r>
            <w:proofErr w:type="spellEnd"/>
            <w:r>
              <w:t xml:space="preserve"> Г.З.</w:t>
            </w:r>
          </w:p>
          <w:p w14:paraId="22080FBE" w14:textId="150195A1" w:rsidR="00EE23A3" w:rsidRDefault="00EE23A3">
            <w:pPr>
              <w:jc w:val="center"/>
            </w:pPr>
            <w:proofErr w:type="spellStart"/>
            <w:r>
              <w:t>Капеняк</w:t>
            </w:r>
            <w:proofErr w:type="spellEnd"/>
            <w:r>
              <w:t xml:space="preserve"> М.З.</w:t>
            </w:r>
          </w:p>
        </w:tc>
        <w:tc>
          <w:tcPr>
            <w:tcW w:w="1276" w:type="dxa"/>
            <w:tcBorders>
              <w:top w:val="single" w:sz="4" w:space="0" w:color="000080"/>
              <w:left w:val="single" w:sz="4" w:space="0" w:color="000080"/>
              <w:bottom w:val="single" w:sz="4" w:space="0" w:color="000080"/>
              <w:right w:val="single" w:sz="4" w:space="0" w:color="000080"/>
            </w:tcBorders>
          </w:tcPr>
          <w:p w14:paraId="2A50A040" w14:textId="77777777" w:rsidR="00CB45B7" w:rsidRDefault="00CB45B7">
            <w:pPr>
              <w:jc w:val="center"/>
            </w:pPr>
          </w:p>
        </w:tc>
      </w:tr>
      <w:tr w:rsidR="00CB45B7" w14:paraId="69035B81" w14:textId="77777777" w:rsidTr="00682D47">
        <w:tc>
          <w:tcPr>
            <w:tcW w:w="567" w:type="dxa"/>
          </w:tcPr>
          <w:p w14:paraId="64236B47" w14:textId="77777777" w:rsidR="00CB45B7" w:rsidRDefault="00FC596A">
            <w:pPr>
              <w:jc w:val="center"/>
            </w:pPr>
            <w:r>
              <w:t>14</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3DD77B34" w14:textId="22C8F208" w:rsidR="00CB45B7" w:rsidRDefault="00FC596A">
            <w:pPr>
              <w:shd w:val="clear" w:color="auto" w:fill="FFFFFF"/>
            </w:pPr>
            <w:r>
              <w:t>Перевірити працевлаштування випускників 9 клас</w:t>
            </w:r>
            <w:r w:rsidR="00AC171E">
              <w:t>у</w:t>
            </w:r>
            <w:r>
              <w:t xml:space="preserve">. Підтвердити довідками про навчання. </w:t>
            </w:r>
          </w:p>
        </w:tc>
        <w:tc>
          <w:tcPr>
            <w:tcW w:w="1418" w:type="dxa"/>
            <w:tcBorders>
              <w:top w:val="single" w:sz="4" w:space="0" w:color="000080"/>
              <w:left w:val="single" w:sz="4" w:space="0" w:color="000080"/>
              <w:bottom w:val="single" w:sz="4" w:space="0" w:color="000080"/>
              <w:right w:val="single" w:sz="4" w:space="0" w:color="000080"/>
            </w:tcBorders>
          </w:tcPr>
          <w:p w14:paraId="0E9E4FC3" w14:textId="4470EA67" w:rsidR="00CB45B7" w:rsidRDefault="00682D47">
            <w:pPr>
              <w:jc w:val="center"/>
            </w:pPr>
            <w:r>
              <w:t>д</w:t>
            </w:r>
            <w:r w:rsidR="009E3C4B">
              <w:t>о 10.09.202</w:t>
            </w:r>
            <w:r w:rsidR="00EE23A3">
              <w:t>5</w:t>
            </w:r>
          </w:p>
        </w:tc>
        <w:tc>
          <w:tcPr>
            <w:tcW w:w="1559" w:type="dxa"/>
            <w:tcBorders>
              <w:top w:val="single" w:sz="4" w:space="0" w:color="000080"/>
              <w:left w:val="single" w:sz="4" w:space="0" w:color="000080"/>
              <w:bottom w:val="single" w:sz="4" w:space="0" w:color="000080"/>
              <w:right w:val="single" w:sz="4" w:space="0" w:color="000080"/>
            </w:tcBorders>
          </w:tcPr>
          <w:p w14:paraId="734F93FE" w14:textId="77777777" w:rsidR="00AC171E" w:rsidRDefault="00FC596A">
            <w:pPr>
              <w:jc w:val="center"/>
            </w:pPr>
            <w:proofErr w:type="spellStart"/>
            <w:r>
              <w:t>Дитиняк</w:t>
            </w:r>
            <w:proofErr w:type="spellEnd"/>
            <w:r>
              <w:t xml:space="preserve"> Г.З., </w:t>
            </w:r>
            <w:proofErr w:type="spellStart"/>
            <w:r>
              <w:t>кл</w:t>
            </w:r>
            <w:proofErr w:type="spellEnd"/>
            <w:r>
              <w:t>.</w:t>
            </w:r>
            <w:r w:rsidR="00AC171E">
              <w:t xml:space="preserve"> </w:t>
            </w:r>
            <w:r>
              <w:t>кер.</w:t>
            </w:r>
            <w:r w:rsidR="00AC171E">
              <w:t xml:space="preserve"> </w:t>
            </w:r>
          </w:p>
          <w:p w14:paraId="6A66A575" w14:textId="3D0E93F9" w:rsidR="00CB45B7" w:rsidRDefault="00AC171E">
            <w:pPr>
              <w:jc w:val="center"/>
            </w:pPr>
            <w:r>
              <w:t>10</w:t>
            </w:r>
            <w:r w:rsidR="00FC596A">
              <w:t xml:space="preserve"> класу</w:t>
            </w:r>
          </w:p>
        </w:tc>
        <w:tc>
          <w:tcPr>
            <w:tcW w:w="1276" w:type="dxa"/>
            <w:tcBorders>
              <w:top w:val="single" w:sz="4" w:space="0" w:color="000080"/>
              <w:left w:val="single" w:sz="4" w:space="0" w:color="000080"/>
              <w:bottom w:val="single" w:sz="4" w:space="0" w:color="000080"/>
              <w:right w:val="single" w:sz="4" w:space="0" w:color="000080"/>
            </w:tcBorders>
          </w:tcPr>
          <w:p w14:paraId="7EE66D7D" w14:textId="77777777" w:rsidR="00CB45B7" w:rsidRDefault="00CB45B7">
            <w:pPr>
              <w:jc w:val="center"/>
            </w:pPr>
          </w:p>
        </w:tc>
      </w:tr>
      <w:tr w:rsidR="00CB45B7" w14:paraId="66897683" w14:textId="77777777" w:rsidTr="00682D47">
        <w:tc>
          <w:tcPr>
            <w:tcW w:w="567" w:type="dxa"/>
          </w:tcPr>
          <w:p w14:paraId="40DA50E2" w14:textId="77777777" w:rsidR="00CB45B7" w:rsidRDefault="00FC596A">
            <w:pPr>
              <w:jc w:val="center"/>
            </w:pPr>
            <w:r>
              <w:t>15</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125DD2F5" w14:textId="77777777" w:rsidR="00CB45B7" w:rsidRDefault="00FC596A">
            <w:pPr>
              <w:shd w:val="clear" w:color="auto" w:fill="FFFFFF"/>
            </w:pPr>
            <w:r>
              <w:t>У разі змін вносити корективи до статистичних звітів (інформація про облік дітей і підлітків шкільного віку за роками, про охоплення дітей і підлітків шкільного віку навчанням, облік навчання дітей і підлітків шкільного віку) і подавати їх до відділу освіти.</w:t>
            </w:r>
          </w:p>
        </w:tc>
        <w:tc>
          <w:tcPr>
            <w:tcW w:w="1418" w:type="dxa"/>
            <w:tcBorders>
              <w:top w:val="single" w:sz="4" w:space="0" w:color="000080"/>
              <w:left w:val="single" w:sz="4" w:space="0" w:color="000080"/>
              <w:bottom w:val="single" w:sz="4" w:space="0" w:color="000080"/>
              <w:right w:val="single" w:sz="4" w:space="0" w:color="000080"/>
            </w:tcBorders>
          </w:tcPr>
          <w:p w14:paraId="3472C736" w14:textId="77777777" w:rsidR="00CB45B7" w:rsidRDefault="00FC596A">
            <w:pPr>
              <w:jc w:val="center"/>
            </w:pPr>
            <w:r w:rsidRPr="009E3C4B">
              <w:rPr>
                <w:sz w:val="18"/>
                <w:szCs w:val="18"/>
              </w:rPr>
              <w:t>Щоквартально</w:t>
            </w:r>
            <w:r>
              <w:t xml:space="preserve"> до </w:t>
            </w:r>
          </w:p>
          <w:p w14:paraId="32514406" w14:textId="77777777" w:rsidR="00CB45B7" w:rsidRDefault="00FC596A">
            <w:pPr>
              <w:jc w:val="center"/>
            </w:pPr>
            <w:r>
              <w:t>05 числа</w:t>
            </w:r>
          </w:p>
        </w:tc>
        <w:tc>
          <w:tcPr>
            <w:tcW w:w="1559" w:type="dxa"/>
            <w:tcBorders>
              <w:top w:val="single" w:sz="4" w:space="0" w:color="000080"/>
              <w:left w:val="single" w:sz="4" w:space="0" w:color="000080"/>
              <w:bottom w:val="single" w:sz="4" w:space="0" w:color="000080"/>
              <w:right w:val="single" w:sz="4" w:space="0" w:color="000080"/>
            </w:tcBorders>
          </w:tcPr>
          <w:p w14:paraId="7C5F17EE" w14:textId="77777777" w:rsidR="00CB45B7" w:rsidRDefault="00FC596A">
            <w:proofErr w:type="spellStart"/>
            <w:r>
              <w:t>Дититняк</w:t>
            </w:r>
            <w:proofErr w:type="spellEnd"/>
            <w:r>
              <w:t xml:space="preserve"> Г.З.</w:t>
            </w:r>
          </w:p>
          <w:p w14:paraId="72AB791C" w14:textId="67261339" w:rsidR="00EE23A3" w:rsidRDefault="00EE23A3">
            <w:proofErr w:type="spellStart"/>
            <w:r>
              <w:t>Капеняк</w:t>
            </w:r>
            <w:proofErr w:type="spellEnd"/>
            <w:r>
              <w:t xml:space="preserve"> М.З.</w:t>
            </w:r>
          </w:p>
        </w:tc>
        <w:tc>
          <w:tcPr>
            <w:tcW w:w="1276" w:type="dxa"/>
            <w:tcBorders>
              <w:top w:val="single" w:sz="4" w:space="0" w:color="000080"/>
              <w:left w:val="single" w:sz="4" w:space="0" w:color="000080"/>
              <w:bottom w:val="single" w:sz="4" w:space="0" w:color="000080"/>
              <w:right w:val="single" w:sz="4" w:space="0" w:color="000080"/>
            </w:tcBorders>
          </w:tcPr>
          <w:p w14:paraId="37522CB2" w14:textId="77777777" w:rsidR="00CB45B7" w:rsidRDefault="00CB45B7">
            <w:pPr>
              <w:jc w:val="center"/>
            </w:pPr>
          </w:p>
        </w:tc>
      </w:tr>
    </w:tbl>
    <w:p w14:paraId="4294753A" w14:textId="77777777" w:rsidR="00CB45B7" w:rsidRDefault="00FC596A">
      <w:pPr>
        <w:tabs>
          <w:tab w:val="left" w:pos="2370"/>
        </w:tabs>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2.2.5.1. Забезпечення соціально-психологічного супроводу освітнього процесу</w:t>
      </w:r>
    </w:p>
    <w:tbl>
      <w:tblPr>
        <w:tblStyle w:val="aff6"/>
        <w:tblW w:w="1119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6379"/>
        <w:gridCol w:w="1418"/>
        <w:gridCol w:w="1559"/>
        <w:gridCol w:w="1276"/>
      </w:tblGrid>
      <w:tr w:rsidR="00CB45B7" w14:paraId="346EEFC6" w14:textId="77777777" w:rsidTr="00682D47">
        <w:tc>
          <w:tcPr>
            <w:tcW w:w="567" w:type="dxa"/>
          </w:tcPr>
          <w:p w14:paraId="546212A7" w14:textId="77777777" w:rsidR="00CB45B7" w:rsidRDefault="00FC596A">
            <w:pPr>
              <w:jc w:val="center"/>
              <w:rPr>
                <w:b/>
              </w:rPr>
            </w:pPr>
            <w:r>
              <w:rPr>
                <w:b/>
              </w:rPr>
              <w:t>№</w:t>
            </w:r>
          </w:p>
          <w:p w14:paraId="51726FAD" w14:textId="77777777" w:rsidR="00CB45B7" w:rsidRDefault="00FC596A">
            <w:pPr>
              <w:jc w:val="center"/>
              <w:rPr>
                <w:b/>
              </w:rPr>
            </w:pPr>
            <w:r>
              <w:rPr>
                <w:b/>
              </w:rPr>
              <w:t>з/п</w:t>
            </w:r>
          </w:p>
        </w:tc>
        <w:tc>
          <w:tcPr>
            <w:tcW w:w="6379" w:type="dxa"/>
          </w:tcPr>
          <w:p w14:paraId="2E3325FA" w14:textId="77777777" w:rsidR="00CB45B7" w:rsidRDefault="00FC596A">
            <w:pPr>
              <w:jc w:val="center"/>
              <w:rPr>
                <w:b/>
              </w:rPr>
            </w:pPr>
            <w:r>
              <w:rPr>
                <w:b/>
              </w:rPr>
              <w:t>Заходи</w:t>
            </w:r>
          </w:p>
        </w:tc>
        <w:tc>
          <w:tcPr>
            <w:tcW w:w="1418" w:type="dxa"/>
          </w:tcPr>
          <w:p w14:paraId="7B44B166" w14:textId="77777777" w:rsidR="00CB45B7" w:rsidRPr="009E3C4B" w:rsidRDefault="00FC596A">
            <w:pPr>
              <w:jc w:val="center"/>
              <w:rPr>
                <w:b/>
                <w:sz w:val="18"/>
                <w:szCs w:val="18"/>
              </w:rPr>
            </w:pPr>
            <w:r w:rsidRPr="009E3C4B">
              <w:rPr>
                <w:b/>
                <w:sz w:val="18"/>
                <w:szCs w:val="18"/>
              </w:rPr>
              <w:t>Термін виконання</w:t>
            </w:r>
          </w:p>
        </w:tc>
        <w:tc>
          <w:tcPr>
            <w:tcW w:w="1559" w:type="dxa"/>
          </w:tcPr>
          <w:p w14:paraId="15567E22" w14:textId="77777777" w:rsidR="00CB45B7" w:rsidRPr="009E3C4B" w:rsidRDefault="00FC596A">
            <w:pPr>
              <w:rPr>
                <w:b/>
                <w:sz w:val="18"/>
                <w:szCs w:val="18"/>
              </w:rPr>
            </w:pPr>
            <w:r w:rsidRPr="009E3C4B">
              <w:rPr>
                <w:b/>
                <w:sz w:val="18"/>
                <w:szCs w:val="18"/>
              </w:rPr>
              <w:t>Відповідальний</w:t>
            </w:r>
          </w:p>
        </w:tc>
        <w:tc>
          <w:tcPr>
            <w:tcW w:w="1276" w:type="dxa"/>
          </w:tcPr>
          <w:p w14:paraId="32319D5E" w14:textId="77777777" w:rsidR="00CB45B7" w:rsidRPr="009E3C4B" w:rsidRDefault="00FC596A">
            <w:pPr>
              <w:jc w:val="center"/>
              <w:rPr>
                <w:b/>
                <w:sz w:val="18"/>
                <w:szCs w:val="18"/>
              </w:rPr>
            </w:pPr>
            <w:r w:rsidRPr="009E3C4B">
              <w:rPr>
                <w:b/>
                <w:sz w:val="18"/>
                <w:szCs w:val="18"/>
              </w:rPr>
              <w:t>Відмітка про виконання</w:t>
            </w:r>
          </w:p>
        </w:tc>
      </w:tr>
      <w:tr w:rsidR="00CB45B7" w14:paraId="58D8979E" w14:textId="77777777" w:rsidTr="00682D47">
        <w:tc>
          <w:tcPr>
            <w:tcW w:w="567" w:type="dxa"/>
          </w:tcPr>
          <w:p w14:paraId="1EF1437E" w14:textId="77777777" w:rsidR="00CB45B7" w:rsidRDefault="00CB45B7">
            <w:pPr>
              <w:jc w:val="center"/>
            </w:pPr>
          </w:p>
          <w:p w14:paraId="28B6F3F8" w14:textId="77777777" w:rsidR="00CB45B7" w:rsidRDefault="00FC596A">
            <w:pPr>
              <w:jc w:val="center"/>
            </w:pPr>
            <w:r>
              <w:t>1</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0DBA379B" w14:textId="77777777" w:rsidR="00CB45B7" w:rsidRDefault="00FC596A">
            <w:r>
              <w:t xml:space="preserve">Забезпечити безкоштовним харчуванням в шкільній </w:t>
            </w:r>
            <w:r w:rsidR="00124047">
              <w:t xml:space="preserve">їдальні учнів </w:t>
            </w:r>
            <w:r>
              <w:t xml:space="preserve"> пільгових категорій, які мають на це право</w:t>
            </w:r>
            <w:r w:rsidR="00124047">
              <w:t>.</w:t>
            </w:r>
          </w:p>
        </w:tc>
        <w:tc>
          <w:tcPr>
            <w:tcW w:w="1418" w:type="dxa"/>
            <w:tcBorders>
              <w:top w:val="single" w:sz="4" w:space="0" w:color="000000"/>
              <w:left w:val="single" w:sz="4" w:space="0" w:color="000000"/>
              <w:bottom w:val="single" w:sz="4" w:space="0" w:color="000000"/>
              <w:right w:val="single" w:sz="4" w:space="0" w:color="000000"/>
            </w:tcBorders>
          </w:tcPr>
          <w:p w14:paraId="3BF3E5DD" w14:textId="4C9E9A46" w:rsidR="00CB45B7" w:rsidRDefault="009E3C4B">
            <w:pPr>
              <w:jc w:val="center"/>
            </w:pPr>
            <w:r>
              <w:t>Упродовж 202</w:t>
            </w:r>
            <w:r w:rsidR="00EE23A3">
              <w:t>5</w:t>
            </w:r>
            <w:r>
              <w:t>/202</w:t>
            </w:r>
            <w:r w:rsidR="00EE23A3">
              <w:t>6</w:t>
            </w:r>
            <w:r w:rsidR="00FC596A">
              <w:t xml:space="preserve"> </w:t>
            </w:r>
            <w:proofErr w:type="spellStart"/>
            <w:r w:rsidR="00FC596A">
              <w:t>н.р</w:t>
            </w:r>
            <w:proofErr w:type="spellEnd"/>
            <w:r w:rsidR="00FC596A">
              <w:t>.</w:t>
            </w:r>
          </w:p>
        </w:tc>
        <w:tc>
          <w:tcPr>
            <w:tcW w:w="1559" w:type="dxa"/>
            <w:tcBorders>
              <w:top w:val="single" w:sz="4" w:space="0" w:color="000000"/>
              <w:left w:val="single" w:sz="4" w:space="0" w:color="000000"/>
              <w:bottom w:val="single" w:sz="4" w:space="0" w:color="000000"/>
              <w:right w:val="single" w:sz="4" w:space="0" w:color="000000"/>
            </w:tcBorders>
          </w:tcPr>
          <w:p w14:paraId="16C61DBD" w14:textId="24831BB6" w:rsidR="00CB45B7" w:rsidRDefault="005006AE">
            <w:r>
              <w:t>Дирекція закладу</w:t>
            </w:r>
            <w:r w:rsidR="00EE23A3">
              <w:t>, завідувач філії</w:t>
            </w:r>
          </w:p>
        </w:tc>
        <w:tc>
          <w:tcPr>
            <w:tcW w:w="1276" w:type="dxa"/>
          </w:tcPr>
          <w:p w14:paraId="496F95F4" w14:textId="77777777" w:rsidR="00CB45B7" w:rsidRDefault="00CB45B7">
            <w:pPr>
              <w:jc w:val="center"/>
            </w:pPr>
          </w:p>
        </w:tc>
      </w:tr>
      <w:tr w:rsidR="00CB45B7" w14:paraId="672A011C" w14:textId="77777777" w:rsidTr="00682D47">
        <w:tc>
          <w:tcPr>
            <w:tcW w:w="567" w:type="dxa"/>
          </w:tcPr>
          <w:p w14:paraId="083D6A69" w14:textId="77777777" w:rsidR="00CB45B7" w:rsidRDefault="00FC596A">
            <w:pPr>
              <w:jc w:val="center"/>
            </w:pPr>
            <w:r>
              <w:t>2</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3727E1BD" w14:textId="2096844E" w:rsidR="00CB45B7" w:rsidRDefault="00FC596A">
            <w:r>
              <w:t xml:space="preserve">Вручення  подарунків  до дня святого Миколая дітям пільгових  </w:t>
            </w:r>
            <w:proofErr w:type="spellStart"/>
            <w:r>
              <w:t>катего</w:t>
            </w:r>
            <w:proofErr w:type="spellEnd"/>
            <w:r w:rsidR="0033653D">
              <w:t>-</w:t>
            </w:r>
            <w:r>
              <w:t>рій</w:t>
            </w:r>
            <w:r w:rsidR="00DB3B40">
              <w:t xml:space="preserve"> та учням, які мають високі показники у навчанні та громадському житті школи </w:t>
            </w:r>
            <w:r>
              <w:t xml:space="preserve"> від парафіяльних комітетів храмів святого Миколая та Івана Хрестителя (сіл Ковалівки та Савелівк</w:t>
            </w:r>
            <w:r w:rsidR="00DB3B40">
              <w:t>и</w:t>
            </w:r>
            <w:r>
              <w:t>)</w:t>
            </w:r>
            <w:r w:rsidR="00DB3B40">
              <w:t xml:space="preserve"> та меценатів</w:t>
            </w:r>
            <w:r w:rsidR="00124047">
              <w:t>.</w:t>
            </w:r>
          </w:p>
        </w:tc>
        <w:tc>
          <w:tcPr>
            <w:tcW w:w="1418" w:type="dxa"/>
            <w:tcBorders>
              <w:top w:val="single" w:sz="4" w:space="0" w:color="000000"/>
              <w:left w:val="single" w:sz="4" w:space="0" w:color="000000"/>
              <w:bottom w:val="single" w:sz="4" w:space="0" w:color="000000"/>
              <w:right w:val="single" w:sz="4" w:space="0" w:color="000000"/>
            </w:tcBorders>
          </w:tcPr>
          <w:p w14:paraId="100BCDDB" w14:textId="77777777" w:rsidR="00CB45B7" w:rsidRDefault="00FC596A">
            <w:pPr>
              <w:jc w:val="center"/>
            </w:pPr>
            <w:r>
              <w:t xml:space="preserve">грудень </w:t>
            </w:r>
          </w:p>
          <w:p w14:paraId="2FE4F4E5" w14:textId="073E2A31" w:rsidR="00CB45B7" w:rsidRDefault="00DB3B40" w:rsidP="00C378B8">
            <w:pPr>
              <w:jc w:val="center"/>
            </w:pPr>
            <w:r>
              <w:t>202</w:t>
            </w:r>
            <w:r w:rsidR="00EE23A3">
              <w:t>5</w:t>
            </w:r>
            <w:r>
              <w:t xml:space="preserve"> р.</w:t>
            </w:r>
          </w:p>
        </w:tc>
        <w:tc>
          <w:tcPr>
            <w:tcW w:w="1559" w:type="dxa"/>
            <w:tcBorders>
              <w:top w:val="single" w:sz="4" w:space="0" w:color="000000"/>
              <w:left w:val="single" w:sz="4" w:space="0" w:color="000000"/>
              <w:bottom w:val="single" w:sz="4" w:space="0" w:color="000000"/>
              <w:right w:val="single" w:sz="4" w:space="0" w:color="000000"/>
            </w:tcBorders>
          </w:tcPr>
          <w:p w14:paraId="7D93C0B7" w14:textId="77777777" w:rsidR="00CB45B7" w:rsidRDefault="00FC596A">
            <w:pPr>
              <w:jc w:val="center"/>
            </w:pPr>
            <w:r>
              <w:t>Адміністрація закладу</w:t>
            </w:r>
          </w:p>
        </w:tc>
        <w:tc>
          <w:tcPr>
            <w:tcW w:w="1276" w:type="dxa"/>
          </w:tcPr>
          <w:p w14:paraId="28553048" w14:textId="77777777" w:rsidR="00CB45B7" w:rsidRDefault="00CB45B7">
            <w:pPr>
              <w:jc w:val="center"/>
            </w:pPr>
          </w:p>
        </w:tc>
      </w:tr>
      <w:tr w:rsidR="00CB45B7" w14:paraId="5E3C0539" w14:textId="77777777" w:rsidTr="00682D47">
        <w:tc>
          <w:tcPr>
            <w:tcW w:w="567" w:type="dxa"/>
          </w:tcPr>
          <w:p w14:paraId="51798FE6" w14:textId="77777777" w:rsidR="00CB45B7" w:rsidRDefault="00FC596A">
            <w:pPr>
              <w:jc w:val="center"/>
            </w:pPr>
            <w:r>
              <w:t>3</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3F9246A4" w14:textId="77777777" w:rsidR="00CB45B7" w:rsidRDefault="00FC596A">
            <w:r>
              <w:t xml:space="preserve">Вручення подарунків до дня святого Миколая  призерам ІІ етапу  олімпіад та творчих конкурсів від спонсорів закладу освіти </w:t>
            </w:r>
            <w:r w:rsidR="00124047">
              <w:t>.</w:t>
            </w:r>
          </w:p>
        </w:tc>
        <w:tc>
          <w:tcPr>
            <w:tcW w:w="1418" w:type="dxa"/>
            <w:tcBorders>
              <w:top w:val="single" w:sz="4" w:space="0" w:color="000000"/>
              <w:left w:val="single" w:sz="4" w:space="0" w:color="000000"/>
              <w:bottom w:val="single" w:sz="4" w:space="0" w:color="000000"/>
              <w:right w:val="single" w:sz="4" w:space="0" w:color="000000"/>
            </w:tcBorders>
          </w:tcPr>
          <w:p w14:paraId="032DA1C3" w14:textId="77777777" w:rsidR="00AC171E" w:rsidRDefault="00FC596A">
            <w:pPr>
              <w:jc w:val="center"/>
            </w:pPr>
            <w:r>
              <w:t xml:space="preserve">грудень </w:t>
            </w:r>
            <w:r w:rsidR="005006AE">
              <w:t xml:space="preserve"> </w:t>
            </w:r>
          </w:p>
          <w:p w14:paraId="69ACE47B" w14:textId="533A6C57" w:rsidR="00CB45B7" w:rsidRDefault="005006AE">
            <w:pPr>
              <w:jc w:val="center"/>
            </w:pPr>
            <w:r>
              <w:t>202</w:t>
            </w:r>
            <w:r w:rsidR="00EE23A3">
              <w:t>5</w:t>
            </w:r>
            <w:r>
              <w:t xml:space="preserve"> р.</w:t>
            </w:r>
          </w:p>
        </w:tc>
        <w:tc>
          <w:tcPr>
            <w:tcW w:w="1559" w:type="dxa"/>
            <w:tcBorders>
              <w:top w:val="single" w:sz="4" w:space="0" w:color="000000"/>
              <w:left w:val="single" w:sz="4" w:space="0" w:color="000000"/>
              <w:bottom w:val="single" w:sz="4" w:space="0" w:color="000000"/>
              <w:right w:val="single" w:sz="4" w:space="0" w:color="000000"/>
            </w:tcBorders>
          </w:tcPr>
          <w:p w14:paraId="28C639E5" w14:textId="77777777" w:rsidR="00CB45B7" w:rsidRDefault="00FC596A">
            <w:pPr>
              <w:jc w:val="center"/>
            </w:pPr>
            <w:r>
              <w:t xml:space="preserve">Адміністрація закладу освіти </w:t>
            </w:r>
          </w:p>
        </w:tc>
        <w:tc>
          <w:tcPr>
            <w:tcW w:w="1276" w:type="dxa"/>
          </w:tcPr>
          <w:p w14:paraId="57A7DFA8" w14:textId="77777777" w:rsidR="00CB45B7" w:rsidRDefault="00CB45B7">
            <w:pPr>
              <w:jc w:val="center"/>
            </w:pPr>
          </w:p>
        </w:tc>
      </w:tr>
      <w:tr w:rsidR="00CB45B7" w14:paraId="2D89A573" w14:textId="77777777" w:rsidTr="00682D47">
        <w:tc>
          <w:tcPr>
            <w:tcW w:w="567" w:type="dxa"/>
          </w:tcPr>
          <w:p w14:paraId="3FA149B4" w14:textId="77777777" w:rsidR="00CB45B7" w:rsidRDefault="00FC596A">
            <w:pPr>
              <w:jc w:val="center"/>
            </w:pPr>
            <w:r>
              <w:t>4</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29954ABF" w14:textId="185CCBA7" w:rsidR="00CB45B7" w:rsidRDefault="00FC596A">
            <w:r>
              <w:t>Вруче</w:t>
            </w:r>
            <w:r w:rsidR="00124047">
              <w:t xml:space="preserve">ння подарунків </w:t>
            </w:r>
            <w:proofErr w:type="spellStart"/>
            <w:r w:rsidR="00124047">
              <w:t>дітям</w:t>
            </w:r>
            <w:r>
              <w:t>,</w:t>
            </w:r>
            <w:r w:rsidR="00124047">
              <w:t>батьки</w:t>
            </w:r>
            <w:proofErr w:type="spellEnd"/>
            <w:r w:rsidR="00124047">
              <w:t xml:space="preserve"> яких </w:t>
            </w:r>
            <w:r w:rsidR="005006AE">
              <w:t>є учасниками</w:t>
            </w:r>
            <w:r w:rsidR="00124047">
              <w:t xml:space="preserve"> бойових дій,</w:t>
            </w:r>
            <w:r>
              <w:t xml:space="preserve"> від спонсорів з нагоди дня святого Миколая</w:t>
            </w:r>
            <w:r w:rsidR="00124047">
              <w:t>.</w:t>
            </w:r>
          </w:p>
        </w:tc>
        <w:tc>
          <w:tcPr>
            <w:tcW w:w="1418" w:type="dxa"/>
            <w:tcBorders>
              <w:top w:val="single" w:sz="4" w:space="0" w:color="000000"/>
              <w:left w:val="single" w:sz="4" w:space="0" w:color="000000"/>
              <w:bottom w:val="single" w:sz="4" w:space="0" w:color="000000"/>
              <w:right w:val="single" w:sz="4" w:space="0" w:color="000000"/>
            </w:tcBorders>
          </w:tcPr>
          <w:p w14:paraId="5734080D" w14:textId="77777777" w:rsidR="00CB45B7" w:rsidRDefault="00FC596A">
            <w:pPr>
              <w:jc w:val="center"/>
            </w:pPr>
            <w:r>
              <w:t xml:space="preserve">грудень </w:t>
            </w:r>
          </w:p>
          <w:p w14:paraId="5F613862" w14:textId="58B2B704" w:rsidR="00E15089" w:rsidRDefault="00E15089">
            <w:pPr>
              <w:jc w:val="center"/>
            </w:pPr>
            <w:r>
              <w:t>202</w:t>
            </w:r>
            <w:r w:rsidR="00EE23A3">
              <w:t>5</w:t>
            </w:r>
            <w:r>
              <w:t xml:space="preserve"> р.</w:t>
            </w:r>
          </w:p>
        </w:tc>
        <w:tc>
          <w:tcPr>
            <w:tcW w:w="1559" w:type="dxa"/>
            <w:tcBorders>
              <w:top w:val="single" w:sz="4" w:space="0" w:color="000000"/>
              <w:left w:val="single" w:sz="4" w:space="0" w:color="000000"/>
              <w:bottom w:val="single" w:sz="4" w:space="0" w:color="000000"/>
              <w:right w:val="single" w:sz="4" w:space="0" w:color="000000"/>
            </w:tcBorders>
          </w:tcPr>
          <w:p w14:paraId="2FBCEDE1" w14:textId="77777777" w:rsidR="00CB45B7" w:rsidRDefault="00FC596A">
            <w:pPr>
              <w:jc w:val="center"/>
            </w:pPr>
            <w:r>
              <w:t>Адміністрація закладу</w:t>
            </w:r>
          </w:p>
        </w:tc>
        <w:tc>
          <w:tcPr>
            <w:tcW w:w="1276" w:type="dxa"/>
          </w:tcPr>
          <w:p w14:paraId="7DFEA840" w14:textId="77777777" w:rsidR="00CB45B7" w:rsidRDefault="00CB45B7">
            <w:pPr>
              <w:jc w:val="center"/>
            </w:pPr>
          </w:p>
        </w:tc>
      </w:tr>
      <w:tr w:rsidR="00CB45B7" w14:paraId="75F829D5" w14:textId="77777777" w:rsidTr="00682D47">
        <w:tc>
          <w:tcPr>
            <w:tcW w:w="567" w:type="dxa"/>
          </w:tcPr>
          <w:p w14:paraId="149CEC8B" w14:textId="77777777" w:rsidR="00CB45B7" w:rsidRDefault="00FC596A">
            <w:pPr>
              <w:jc w:val="center"/>
            </w:pPr>
            <w:r>
              <w:t>5</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632B5A13" w14:textId="77777777" w:rsidR="00CB45B7" w:rsidRDefault="00FC596A">
            <w:r>
              <w:t>Забезпечити безкоштовне відвідування учнями пільгових категорій розважальних заходів, що проводяться в школі, місті (по можливості)</w:t>
            </w:r>
            <w:r w:rsidR="00124047">
              <w:t>.</w:t>
            </w:r>
          </w:p>
        </w:tc>
        <w:tc>
          <w:tcPr>
            <w:tcW w:w="1418" w:type="dxa"/>
            <w:tcBorders>
              <w:top w:val="single" w:sz="4" w:space="0" w:color="000000"/>
              <w:left w:val="single" w:sz="4" w:space="0" w:color="000000"/>
              <w:bottom w:val="single" w:sz="4" w:space="0" w:color="000000"/>
              <w:right w:val="single" w:sz="4" w:space="0" w:color="000000"/>
            </w:tcBorders>
          </w:tcPr>
          <w:p w14:paraId="112B72FB" w14:textId="77777777" w:rsidR="00CB45B7" w:rsidRDefault="009E3C4B">
            <w:pPr>
              <w:jc w:val="center"/>
            </w:pPr>
            <w:r>
              <w:t xml:space="preserve">Упродовж </w:t>
            </w:r>
            <w:proofErr w:type="spellStart"/>
            <w:r w:rsidR="00FC596A">
              <w:t>н.р</w:t>
            </w:r>
            <w:proofErr w:type="spellEnd"/>
            <w:r w:rsidR="00FC596A">
              <w:t>.</w:t>
            </w:r>
          </w:p>
        </w:tc>
        <w:tc>
          <w:tcPr>
            <w:tcW w:w="1559" w:type="dxa"/>
            <w:tcBorders>
              <w:top w:val="single" w:sz="4" w:space="0" w:color="000000"/>
              <w:left w:val="single" w:sz="4" w:space="0" w:color="000000"/>
              <w:bottom w:val="single" w:sz="4" w:space="0" w:color="000000"/>
              <w:right w:val="single" w:sz="4" w:space="0" w:color="000000"/>
            </w:tcBorders>
          </w:tcPr>
          <w:p w14:paraId="4AE6C61F" w14:textId="77777777" w:rsidR="00CB45B7" w:rsidRDefault="00682D47" w:rsidP="00682D47">
            <w:r>
              <w:t>к</w:t>
            </w:r>
            <w:r w:rsidR="00FC596A">
              <w:t>ласні керівники</w:t>
            </w:r>
          </w:p>
        </w:tc>
        <w:tc>
          <w:tcPr>
            <w:tcW w:w="1276" w:type="dxa"/>
          </w:tcPr>
          <w:p w14:paraId="124B8348" w14:textId="77777777" w:rsidR="00CB45B7" w:rsidRDefault="00CB45B7">
            <w:pPr>
              <w:jc w:val="center"/>
            </w:pPr>
          </w:p>
        </w:tc>
      </w:tr>
      <w:tr w:rsidR="00CB45B7" w14:paraId="1B6248EB" w14:textId="77777777" w:rsidTr="00682D47">
        <w:tc>
          <w:tcPr>
            <w:tcW w:w="567" w:type="dxa"/>
          </w:tcPr>
          <w:p w14:paraId="4C69D7EC" w14:textId="77777777" w:rsidR="00CB45B7" w:rsidRDefault="00FC596A">
            <w:pPr>
              <w:jc w:val="center"/>
            </w:pPr>
            <w:r>
              <w:t>6</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138D6934" w14:textId="77777777" w:rsidR="00CB45B7" w:rsidRDefault="00FC596A">
            <w:r>
              <w:t>В рамках профорієнтаційної роботи проводити виховні години, зустрічі з працівниками навчальних закладів  області та інших навчальних закладів</w:t>
            </w:r>
            <w:r w:rsidR="00124047">
              <w:t>.</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3309BC05" w14:textId="77777777" w:rsidR="00CB45B7" w:rsidRDefault="009E3C4B">
            <w:pPr>
              <w:jc w:val="center"/>
            </w:pPr>
            <w:r>
              <w:t xml:space="preserve">Упродовж </w:t>
            </w:r>
            <w:r w:rsidR="00FC596A">
              <w:t>навчального року</w:t>
            </w:r>
          </w:p>
        </w:tc>
        <w:tc>
          <w:tcPr>
            <w:tcW w:w="1559" w:type="dxa"/>
            <w:tcBorders>
              <w:top w:val="single" w:sz="4" w:space="0" w:color="000000"/>
              <w:left w:val="single" w:sz="4" w:space="0" w:color="000000"/>
              <w:bottom w:val="single" w:sz="4" w:space="0" w:color="000000"/>
              <w:right w:val="single" w:sz="4" w:space="0" w:color="000000"/>
            </w:tcBorders>
          </w:tcPr>
          <w:p w14:paraId="177ED446" w14:textId="77777777" w:rsidR="00CB45B7" w:rsidRDefault="009E3C4B">
            <w:r>
              <w:t>Білик М.І.</w:t>
            </w:r>
          </w:p>
          <w:p w14:paraId="77A24DB4" w14:textId="77777777" w:rsidR="00CB45B7" w:rsidRDefault="00682D47" w:rsidP="00682D47">
            <w:r>
              <w:t>к</w:t>
            </w:r>
            <w:r w:rsidR="00FC596A">
              <w:t>ласні керівники</w:t>
            </w:r>
          </w:p>
        </w:tc>
        <w:tc>
          <w:tcPr>
            <w:tcW w:w="1276" w:type="dxa"/>
          </w:tcPr>
          <w:p w14:paraId="288BEF26" w14:textId="77777777" w:rsidR="00CB45B7" w:rsidRDefault="00CB45B7">
            <w:pPr>
              <w:jc w:val="center"/>
            </w:pPr>
          </w:p>
        </w:tc>
      </w:tr>
      <w:tr w:rsidR="00CB45B7" w14:paraId="2BF4F83E" w14:textId="77777777" w:rsidTr="00682D47">
        <w:tc>
          <w:tcPr>
            <w:tcW w:w="567" w:type="dxa"/>
          </w:tcPr>
          <w:p w14:paraId="2494171F" w14:textId="77777777" w:rsidR="00CB45B7" w:rsidRDefault="00FC596A">
            <w:pPr>
              <w:jc w:val="center"/>
            </w:pPr>
            <w:r>
              <w:t>7</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6047B921" w14:textId="77777777" w:rsidR="00CB45B7" w:rsidRDefault="00FC596A">
            <w:r>
              <w:t>Систематично перевіряти житлово-побутові умови дітей пільгових категорій – учнів школи</w:t>
            </w:r>
            <w:r w:rsidR="00124047">
              <w:t>.</w:t>
            </w:r>
          </w:p>
        </w:tc>
        <w:tc>
          <w:tcPr>
            <w:tcW w:w="1418" w:type="dxa"/>
            <w:tcBorders>
              <w:top w:val="single" w:sz="4" w:space="0" w:color="000000"/>
              <w:left w:val="single" w:sz="4" w:space="0" w:color="000000"/>
              <w:bottom w:val="single" w:sz="4" w:space="0" w:color="000000"/>
              <w:right w:val="single" w:sz="4" w:space="0" w:color="000000"/>
            </w:tcBorders>
          </w:tcPr>
          <w:p w14:paraId="3A962205" w14:textId="39FD2F45" w:rsidR="00CB45B7" w:rsidRDefault="00E92A32">
            <w:pPr>
              <w:jc w:val="center"/>
            </w:pPr>
            <w:r>
              <w:t>В</w:t>
            </w:r>
            <w:r w:rsidR="00FC596A">
              <w:t>ересень</w:t>
            </w:r>
          </w:p>
          <w:p w14:paraId="2CA3FD66" w14:textId="69979D2C" w:rsidR="00CB45B7" w:rsidRDefault="00E92A32">
            <w:pPr>
              <w:jc w:val="center"/>
            </w:pPr>
            <w:r>
              <w:t>С</w:t>
            </w:r>
            <w:r w:rsidR="00FC596A">
              <w:t>ічень</w:t>
            </w:r>
          </w:p>
        </w:tc>
        <w:tc>
          <w:tcPr>
            <w:tcW w:w="1559" w:type="dxa"/>
            <w:tcBorders>
              <w:top w:val="single" w:sz="4" w:space="0" w:color="000000"/>
              <w:left w:val="single" w:sz="4" w:space="0" w:color="000000"/>
              <w:bottom w:val="single" w:sz="4" w:space="0" w:color="000000"/>
              <w:right w:val="single" w:sz="4" w:space="0" w:color="000000"/>
            </w:tcBorders>
          </w:tcPr>
          <w:p w14:paraId="2A3CF4E4" w14:textId="77777777" w:rsidR="00CB45B7" w:rsidRDefault="00FC596A">
            <w:r>
              <w:t>Класні керівники</w:t>
            </w:r>
          </w:p>
        </w:tc>
        <w:tc>
          <w:tcPr>
            <w:tcW w:w="1276" w:type="dxa"/>
          </w:tcPr>
          <w:p w14:paraId="7F8BA990" w14:textId="77777777" w:rsidR="00CB45B7" w:rsidRDefault="00CB45B7">
            <w:pPr>
              <w:jc w:val="center"/>
            </w:pPr>
          </w:p>
        </w:tc>
      </w:tr>
      <w:tr w:rsidR="00CB45B7" w14:paraId="3E1309CE" w14:textId="77777777" w:rsidTr="00682D47">
        <w:tc>
          <w:tcPr>
            <w:tcW w:w="567" w:type="dxa"/>
          </w:tcPr>
          <w:p w14:paraId="6FE430F9" w14:textId="77777777" w:rsidR="00CB45B7" w:rsidRDefault="00FC596A">
            <w:pPr>
              <w:jc w:val="center"/>
            </w:pPr>
            <w:r>
              <w:t>8</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2037A11E" w14:textId="77777777" w:rsidR="00CB45B7" w:rsidRDefault="00FC596A">
            <w:r>
              <w:t xml:space="preserve">Вести систематичний контроль </w:t>
            </w:r>
            <w:r w:rsidR="00A91348">
              <w:t xml:space="preserve"> за </w:t>
            </w:r>
            <w:r>
              <w:t>відвідування</w:t>
            </w:r>
            <w:r w:rsidR="00A91348">
              <w:t xml:space="preserve">м </w:t>
            </w:r>
            <w:r>
              <w:t xml:space="preserve"> школи учнями, в тому числі й пільгових категорій</w:t>
            </w:r>
            <w:r w:rsidR="00124047">
              <w:t>.</w:t>
            </w:r>
          </w:p>
        </w:tc>
        <w:tc>
          <w:tcPr>
            <w:tcW w:w="1418" w:type="dxa"/>
            <w:tcBorders>
              <w:top w:val="single" w:sz="4" w:space="0" w:color="000000"/>
              <w:left w:val="single" w:sz="4" w:space="0" w:color="000000"/>
              <w:bottom w:val="single" w:sz="4" w:space="0" w:color="000000"/>
              <w:right w:val="single" w:sz="4" w:space="0" w:color="000000"/>
            </w:tcBorders>
          </w:tcPr>
          <w:p w14:paraId="112CBBAA" w14:textId="77777777" w:rsidR="00CB45B7" w:rsidRDefault="00682D47">
            <w:pPr>
              <w:jc w:val="center"/>
            </w:pPr>
            <w:r>
              <w:t>у</w:t>
            </w:r>
            <w:r w:rsidR="009E3C4B">
              <w:t xml:space="preserve">продовж </w:t>
            </w:r>
            <w:proofErr w:type="spellStart"/>
            <w:r w:rsidR="009E3C4B">
              <w:t>н.р</w:t>
            </w:r>
            <w:proofErr w:type="spellEnd"/>
            <w:r w:rsidR="009E3C4B">
              <w:t>.</w:t>
            </w:r>
          </w:p>
        </w:tc>
        <w:tc>
          <w:tcPr>
            <w:tcW w:w="1559" w:type="dxa"/>
            <w:tcBorders>
              <w:top w:val="single" w:sz="4" w:space="0" w:color="000000"/>
              <w:left w:val="single" w:sz="4" w:space="0" w:color="000000"/>
              <w:bottom w:val="single" w:sz="4" w:space="0" w:color="000000"/>
              <w:right w:val="single" w:sz="4" w:space="0" w:color="000000"/>
            </w:tcBorders>
          </w:tcPr>
          <w:p w14:paraId="7C283256" w14:textId="77777777" w:rsidR="00CB45B7" w:rsidRDefault="009E3C4B">
            <w:r>
              <w:t>Білик М.І</w:t>
            </w:r>
            <w:r w:rsidR="00682D47">
              <w:t>. к</w:t>
            </w:r>
            <w:r w:rsidR="00FC596A">
              <w:t>ласні керівники</w:t>
            </w:r>
          </w:p>
        </w:tc>
        <w:tc>
          <w:tcPr>
            <w:tcW w:w="1276" w:type="dxa"/>
          </w:tcPr>
          <w:p w14:paraId="2D1FF552" w14:textId="77777777" w:rsidR="00CB45B7" w:rsidRDefault="00CB45B7">
            <w:pPr>
              <w:jc w:val="center"/>
            </w:pPr>
          </w:p>
        </w:tc>
      </w:tr>
      <w:tr w:rsidR="00CB45B7" w14:paraId="055132B8" w14:textId="77777777" w:rsidTr="00682D47">
        <w:tc>
          <w:tcPr>
            <w:tcW w:w="567" w:type="dxa"/>
          </w:tcPr>
          <w:p w14:paraId="7B6BF475" w14:textId="77777777" w:rsidR="00CB45B7" w:rsidRDefault="00FC596A">
            <w:pPr>
              <w:jc w:val="center"/>
            </w:pPr>
            <w:r>
              <w:t>9</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778E176C" w14:textId="77777777" w:rsidR="00CB45B7" w:rsidRDefault="00FC596A">
            <w:r>
              <w:t>Вести систематичний контроль за  харчуванням учнів, в тому числі й пільгових категорій</w:t>
            </w:r>
            <w:r w:rsidR="00124047">
              <w:t>.</w:t>
            </w:r>
          </w:p>
        </w:tc>
        <w:tc>
          <w:tcPr>
            <w:tcW w:w="1418" w:type="dxa"/>
            <w:tcBorders>
              <w:top w:val="single" w:sz="4" w:space="0" w:color="000000"/>
              <w:left w:val="single" w:sz="4" w:space="0" w:color="000000"/>
              <w:bottom w:val="single" w:sz="4" w:space="0" w:color="000000"/>
              <w:right w:val="single" w:sz="4" w:space="0" w:color="000000"/>
            </w:tcBorders>
          </w:tcPr>
          <w:p w14:paraId="2125923B" w14:textId="77777777" w:rsidR="00CB45B7" w:rsidRDefault="00682D47">
            <w:pPr>
              <w:jc w:val="center"/>
            </w:pPr>
            <w:r>
              <w:t>у</w:t>
            </w:r>
            <w:r w:rsidR="009E3C4B">
              <w:t xml:space="preserve">продовж </w:t>
            </w:r>
            <w:proofErr w:type="spellStart"/>
            <w:r w:rsidR="009E3C4B">
              <w:t>н.р</w:t>
            </w:r>
            <w:proofErr w:type="spellEnd"/>
            <w:r w:rsidR="009E3C4B">
              <w:t>.</w:t>
            </w:r>
          </w:p>
        </w:tc>
        <w:tc>
          <w:tcPr>
            <w:tcW w:w="1559" w:type="dxa"/>
            <w:tcBorders>
              <w:top w:val="single" w:sz="4" w:space="0" w:color="000000"/>
              <w:left w:val="single" w:sz="4" w:space="0" w:color="000000"/>
              <w:bottom w:val="single" w:sz="4" w:space="0" w:color="000000"/>
              <w:right w:val="single" w:sz="4" w:space="0" w:color="000000"/>
            </w:tcBorders>
          </w:tcPr>
          <w:p w14:paraId="3967AEFC" w14:textId="77777777" w:rsidR="009E3C4B" w:rsidRDefault="009E3C4B" w:rsidP="00777CCB">
            <w:r>
              <w:t>Білик М.І.</w:t>
            </w:r>
          </w:p>
          <w:p w14:paraId="59B0D34F" w14:textId="77777777" w:rsidR="00CB45B7" w:rsidRDefault="00682D47" w:rsidP="00777CCB">
            <w:r>
              <w:t>к</w:t>
            </w:r>
            <w:r w:rsidR="00FC596A">
              <w:t>ласні керівники</w:t>
            </w:r>
          </w:p>
        </w:tc>
        <w:tc>
          <w:tcPr>
            <w:tcW w:w="1276" w:type="dxa"/>
          </w:tcPr>
          <w:p w14:paraId="6FA76EC3" w14:textId="77777777" w:rsidR="00CB45B7" w:rsidRDefault="00CB45B7">
            <w:pPr>
              <w:jc w:val="center"/>
            </w:pPr>
          </w:p>
        </w:tc>
      </w:tr>
      <w:tr w:rsidR="00CB45B7" w14:paraId="6AA957E3" w14:textId="77777777" w:rsidTr="00682D47">
        <w:tc>
          <w:tcPr>
            <w:tcW w:w="567" w:type="dxa"/>
          </w:tcPr>
          <w:p w14:paraId="17136455" w14:textId="77777777" w:rsidR="00CB45B7" w:rsidRDefault="00A91348">
            <w:pPr>
              <w:jc w:val="center"/>
            </w:pPr>
            <w:r>
              <w:t>10</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5DFCE027" w14:textId="77777777" w:rsidR="00CB45B7" w:rsidRDefault="00FC596A">
            <w:r>
              <w:t>Надавати соціально-педагогічні консультації учням</w:t>
            </w:r>
            <w:r w:rsidR="00124047">
              <w:t>.</w:t>
            </w:r>
          </w:p>
        </w:tc>
        <w:tc>
          <w:tcPr>
            <w:tcW w:w="1418" w:type="dxa"/>
            <w:tcBorders>
              <w:top w:val="single" w:sz="4" w:space="0" w:color="000000"/>
              <w:left w:val="single" w:sz="4" w:space="0" w:color="000000"/>
              <w:bottom w:val="single" w:sz="4" w:space="0" w:color="000000"/>
              <w:right w:val="single" w:sz="4" w:space="0" w:color="000000"/>
            </w:tcBorders>
          </w:tcPr>
          <w:p w14:paraId="493018C0" w14:textId="77777777" w:rsidR="00CB45B7" w:rsidRDefault="00FE62D3">
            <w:pPr>
              <w:jc w:val="center"/>
            </w:pPr>
            <w:r>
              <w:t xml:space="preserve">Упродовж </w:t>
            </w:r>
            <w:proofErr w:type="spellStart"/>
            <w:r>
              <w:t>н.р</w:t>
            </w:r>
            <w:proofErr w:type="spellEnd"/>
            <w:r>
              <w:t>.</w:t>
            </w:r>
          </w:p>
        </w:tc>
        <w:tc>
          <w:tcPr>
            <w:tcW w:w="1559" w:type="dxa"/>
            <w:tcBorders>
              <w:top w:val="single" w:sz="4" w:space="0" w:color="000000"/>
              <w:left w:val="single" w:sz="4" w:space="0" w:color="000000"/>
              <w:bottom w:val="single" w:sz="4" w:space="0" w:color="000000"/>
              <w:right w:val="single" w:sz="4" w:space="0" w:color="000000"/>
            </w:tcBorders>
          </w:tcPr>
          <w:p w14:paraId="55325CC2" w14:textId="77777777" w:rsidR="00CB45B7" w:rsidRDefault="009E3C4B">
            <w:r>
              <w:t>Білик М.І.</w:t>
            </w:r>
          </w:p>
        </w:tc>
        <w:tc>
          <w:tcPr>
            <w:tcW w:w="1276" w:type="dxa"/>
          </w:tcPr>
          <w:p w14:paraId="081D649C" w14:textId="77777777" w:rsidR="00CB45B7" w:rsidRDefault="00CB45B7">
            <w:pPr>
              <w:jc w:val="center"/>
            </w:pPr>
          </w:p>
        </w:tc>
      </w:tr>
      <w:tr w:rsidR="00CB45B7" w14:paraId="4A243270" w14:textId="77777777" w:rsidTr="00682D47">
        <w:tc>
          <w:tcPr>
            <w:tcW w:w="567" w:type="dxa"/>
          </w:tcPr>
          <w:p w14:paraId="7D9D8789" w14:textId="77777777" w:rsidR="00CB45B7" w:rsidRDefault="00A91348">
            <w:pPr>
              <w:jc w:val="center"/>
            </w:pPr>
            <w:r>
              <w:t>11</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1F659E70" w14:textId="77777777" w:rsidR="00CB45B7" w:rsidRDefault="00FC596A">
            <w:r>
              <w:t>Психологічне  вивчення учнів 1 класу. Готовність до шкільного навчання. Рівень адаптації учнів, псих</w:t>
            </w:r>
            <w:r w:rsidR="009E3C4B">
              <w:t xml:space="preserve">одіагностика учнів 1 </w:t>
            </w:r>
            <w:proofErr w:type="spellStart"/>
            <w:r w:rsidR="009E3C4B">
              <w:t>кл</w:t>
            </w:r>
            <w:proofErr w:type="spellEnd"/>
            <w:r w:rsidR="009E3C4B">
              <w:t>. Групові консультації</w:t>
            </w:r>
            <w:r>
              <w:t xml:space="preserve"> учнів, педагогів, батьків.</w:t>
            </w:r>
          </w:p>
        </w:tc>
        <w:tc>
          <w:tcPr>
            <w:tcW w:w="1418" w:type="dxa"/>
            <w:tcBorders>
              <w:top w:val="single" w:sz="4" w:space="0" w:color="000000"/>
              <w:left w:val="single" w:sz="4" w:space="0" w:color="000000"/>
              <w:bottom w:val="single" w:sz="4" w:space="0" w:color="000000"/>
              <w:right w:val="single" w:sz="4" w:space="0" w:color="000000"/>
            </w:tcBorders>
          </w:tcPr>
          <w:p w14:paraId="187BF858" w14:textId="10AC948E" w:rsidR="00CB45B7" w:rsidRDefault="00FC596A">
            <w:pPr>
              <w:jc w:val="center"/>
            </w:pPr>
            <w:r>
              <w:t>Вересень</w:t>
            </w:r>
            <w:r w:rsidR="00C378B8">
              <w:t xml:space="preserve"> 202</w:t>
            </w:r>
            <w:r w:rsidR="00EE23A3">
              <w:t>5</w:t>
            </w:r>
          </w:p>
        </w:tc>
        <w:tc>
          <w:tcPr>
            <w:tcW w:w="1559" w:type="dxa"/>
            <w:tcBorders>
              <w:top w:val="single" w:sz="4" w:space="0" w:color="000000"/>
              <w:left w:val="single" w:sz="4" w:space="0" w:color="000000"/>
              <w:bottom w:val="single" w:sz="4" w:space="0" w:color="000000"/>
              <w:right w:val="single" w:sz="4" w:space="0" w:color="000000"/>
            </w:tcBorders>
          </w:tcPr>
          <w:p w14:paraId="66F310A6" w14:textId="77777777" w:rsidR="00CB45B7" w:rsidRDefault="009E3C4B">
            <w:pPr>
              <w:spacing w:after="160" w:line="259" w:lineRule="auto"/>
            </w:pPr>
            <w:r>
              <w:t xml:space="preserve">  Білик М.І.</w:t>
            </w:r>
          </w:p>
        </w:tc>
        <w:tc>
          <w:tcPr>
            <w:tcW w:w="1276" w:type="dxa"/>
          </w:tcPr>
          <w:p w14:paraId="15D2917D" w14:textId="77777777" w:rsidR="00CB45B7" w:rsidRDefault="00CB45B7">
            <w:pPr>
              <w:jc w:val="center"/>
            </w:pPr>
          </w:p>
        </w:tc>
      </w:tr>
      <w:tr w:rsidR="00CB45B7" w14:paraId="58571FE7" w14:textId="77777777" w:rsidTr="00682D47">
        <w:tc>
          <w:tcPr>
            <w:tcW w:w="567" w:type="dxa"/>
          </w:tcPr>
          <w:p w14:paraId="69AFDE35" w14:textId="77777777" w:rsidR="00CB45B7" w:rsidRDefault="00A91348">
            <w:pPr>
              <w:jc w:val="center"/>
            </w:pPr>
            <w:r>
              <w:t>12</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1AEC8A32" w14:textId="77777777" w:rsidR="00CB45B7" w:rsidRDefault="00FC596A">
            <w:r>
              <w:t xml:space="preserve">Психологічний супровід учнів 1,5,10-х </w:t>
            </w:r>
            <w:proofErr w:type="spellStart"/>
            <w:r>
              <w:t>кл</w:t>
            </w:r>
            <w:proofErr w:type="spellEnd"/>
            <w:r>
              <w:t>. у період первинної адаптації (спостереження, консультації).</w:t>
            </w:r>
          </w:p>
        </w:tc>
        <w:tc>
          <w:tcPr>
            <w:tcW w:w="1418" w:type="dxa"/>
            <w:tcBorders>
              <w:top w:val="single" w:sz="4" w:space="0" w:color="000000"/>
              <w:left w:val="single" w:sz="4" w:space="0" w:color="000000"/>
              <w:bottom w:val="single" w:sz="4" w:space="0" w:color="000000"/>
              <w:right w:val="single" w:sz="4" w:space="0" w:color="000000"/>
            </w:tcBorders>
          </w:tcPr>
          <w:p w14:paraId="7F7E6C10" w14:textId="77777777" w:rsidR="00CB45B7" w:rsidRDefault="00FC596A">
            <w:pPr>
              <w:jc w:val="center"/>
            </w:pPr>
            <w:r>
              <w:t>І семестр</w:t>
            </w:r>
          </w:p>
        </w:tc>
        <w:tc>
          <w:tcPr>
            <w:tcW w:w="1559" w:type="dxa"/>
            <w:tcBorders>
              <w:top w:val="single" w:sz="4" w:space="0" w:color="000000"/>
              <w:left w:val="single" w:sz="4" w:space="0" w:color="000000"/>
              <w:bottom w:val="single" w:sz="4" w:space="0" w:color="000000"/>
              <w:right w:val="single" w:sz="4" w:space="0" w:color="000000"/>
            </w:tcBorders>
          </w:tcPr>
          <w:p w14:paraId="3004A217" w14:textId="77777777" w:rsidR="00CB45B7" w:rsidRDefault="009E3C4B">
            <w:r>
              <w:t xml:space="preserve">  Білик М.І.</w:t>
            </w:r>
          </w:p>
        </w:tc>
        <w:tc>
          <w:tcPr>
            <w:tcW w:w="1276" w:type="dxa"/>
          </w:tcPr>
          <w:p w14:paraId="3CCB24FF" w14:textId="77777777" w:rsidR="00CB45B7" w:rsidRDefault="00CB45B7">
            <w:pPr>
              <w:jc w:val="center"/>
            </w:pPr>
          </w:p>
        </w:tc>
      </w:tr>
      <w:tr w:rsidR="00CB45B7" w14:paraId="7168EECF" w14:textId="77777777" w:rsidTr="00682D47">
        <w:tc>
          <w:tcPr>
            <w:tcW w:w="567" w:type="dxa"/>
          </w:tcPr>
          <w:p w14:paraId="216FD5E2" w14:textId="77777777" w:rsidR="00CB45B7" w:rsidRDefault="00A91348">
            <w:pPr>
              <w:jc w:val="center"/>
            </w:pPr>
            <w:r>
              <w:t>13</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5A6D0755" w14:textId="326DFF2C" w:rsidR="00CB45B7" w:rsidRDefault="00FC596A">
            <w:r>
              <w:t>Анкетування батьків учнів 1,</w:t>
            </w:r>
            <w:r w:rsidR="00C378B8">
              <w:t xml:space="preserve"> </w:t>
            </w:r>
            <w:r>
              <w:t>5 кл</w:t>
            </w:r>
            <w:r w:rsidR="00C378B8">
              <w:t>асів</w:t>
            </w:r>
          </w:p>
        </w:tc>
        <w:tc>
          <w:tcPr>
            <w:tcW w:w="1418" w:type="dxa"/>
            <w:tcBorders>
              <w:top w:val="single" w:sz="4" w:space="0" w:color="000000"/>
              <w:left w:val="single" w:sz="4" w:space="0" w:color="000000"/>
              <w:bottom w:val="single" w:sz="4" w:space="0" w:color="000000"/>
              <w:right w:val="single" w:sz="4" w:space="0" w:color="000000"/>
            </w:tcBorders>
          </w:tcPr>
          <w:p w14:paraId="23BF259E" w14:textId="6D59A6E6" w:rsidR="00CB45B7" w:rsidRDefault="00FC596A">
            <w:pPr>
              <w:jc w:val="center"/>
            </w:pPr>
            <w:r>
              <w:t>Вересень – жовтень</w:t>
            </w:r>
            <w:r w:rsidR="00E15089">
              <w:t xml:space="preserve"> 202</w:t>
            </w:r>
            <w:r w:rsidR="00EE23A3">
              <w:t>5</w:t>
            </w:r>
          </w:p>
        </w:tc>
        <w:tc>
          <w:tcPr>
            <w:tcW w:w="1559" w:type="dxa"/>
            <w:tcBorders>
              <w:top w:val="single" w:sz="4" w:space="0" w:color="000000"/>
              <w:left w:val="single" w:sz="4" w:space="0" w:color="000000"/>
              <w:bottom w:val="single" w:sz="4" w:space="0" w:color="000000"/>
              <w:right w:val="single" w:sz="4" w:space="0" w:color="000000"/>
            </w:tcBorders>
          </w:tcPr>
          <w:p w14:paraId="7712DACA" w14:textId="77777777" w:rsidR="00CB45B7" w:rsidRDefault="009E3C4B">
            <w:r>
              <w:t xml:space="preserve">  Білик М.І.</w:t>
            </w:r>
          </w:p>
        </w:tc>
        <w:tc>
          <w:tcPr>
            <w:tcW w:w="1276" w:type="dxa"/>
          </w:tcPr>
          <w:p w14:paraId="296060A9" w14:textId="77777777" w:rsidR="00CB45B7" w:rsidRDefault="00CB45B7">
            <w:pPr>
              <w:jc w:val="center"/>
            </w:pPr>
          </w:p>
        </w:tc>
      </w:tr>
      <w:tr w:rsidR="00CB45B7" w14:paraId="17195466" w14:textId="77777777" w:rsidTr="00682D47">
        <w:tc>
          <w:tcPr>
            <w:tcW w:w="567" w:type="dxa"/>
          </w:tcPr>
          <w:p w14:paraId="619E7CF9" w14:textId="77777777" w:rsidR="00CB45B7" w:rsidRDefault="00A91348">
            <w:pPr>
              <w:jc w:val="center"/>
            </w:pPr>
            <w:r>
              <w:t>14</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182D4D60" w14:textId="00C0C949" w:rsidR="00CB45B7" w:rsidRDefault="00FC596A">
            <w:r>
              <w:t>Участь у нараді при директорові з питання психологічного моніторингу учнів 1,</w:t>
            </w:r>
            <w:r w:rsidR="00AC171E">
              <w:t xml:space="preserve"> </w:t>
            </w:r>
            <w:r>
              <w:t>5,</w:t>
            </w:r>
            <w:r w:rsidR="00AC171E">
              <w:t xml:space="preserve"> </w:t>
            </w:r>
            <w:r>
              <w:t xml:space="preserve">10 </w:t>
            </w:r>
            <w:proofErr w:type="spellStart"/>
            <w:r>
              <w:t>кл</w:t>
            </w:r>
            <w:proofErr w:type="spellEnd"/>
            <w:r>
              <w:t>.</w:t>
            </w:r>
          </w:p>
        </w:tc>
        <w:tc>
          <w:tcPr>
            <w:tcW w:w="1418" w:type="dxa"/>
            <w:tcBorders>
              <w:top w:val="single" w:sz="4" w:space="0" w:color="000000"/>
              <w:left w:val="single" w:sz="4" w:space="0" w:color="000000"/>
              <w:bottom w:val="single" w:sz="4" w:space="0" w:color="000000"/>
              <w:right w:val="single" w:sz="4" w:space="0" w:color="000000"/>
            </w:tcBorders>
          </w:tcPr>
          <w:p w14:paraId="1CFE2B74" w14:textId="77777777" w:rsidR="00CB45B7" w:rsidRDefault="00FC596A">
            <w:pPr>
              <w:jc w:val="center"/>
            </w:pPr>
            <w:r>
              <w:t>І семестр</w:t>
            </w:r>
          </w:p>
        </w:tc>
        <w:tc>
          <w:tcPr>
            <w:tcW w:w="1559" w:type="dxa"/>
            <w:tcBorders>
              <w:top w:val="single" w:sz="4" w:space="0" w:color="000000"/>
              <w:left w:val="single" w:sz="4" w:space="0" w:color="000000"/>
              <w:bottom w:val="single" w:sz="4" w:space="0" w:color="000000"/>
              <w:right w:val="single" w:sz="4" w:space="0" w:color="000000"/>
            </w:tcBorders>
          </w:tcPr>
          <w:p w14:paraId="5DD5B0DE" w14:textId="77777777" w:rsidR="00CB45B7" w:rsidRDefault="009E3C4B">
            <w:r>
              <w:t>Білик М.І.</w:t>
            </w:r>
          </w:p>
        </w:tc>
        <w:tc>
          <w:tcPr>
            <w:tcW w:w="1276" w:type="dxa"/>
          </w:tcPr>
          <w:p w14:paraId="69EF2989" w14:textId="77777777" w:rsidR="00CB45B7" w:rsidRDefault="00CB45B7">
            <w:pPr>
              <w:jc w:val="center"/>
            </w:pPr>
          </w:p>
        </w:tc>
      </w:tr>
      <w:tr w:rsidR="00CB45B7" w14:paraId="6C9FC9E6" w14:textId="77777777" w:rsidTr="00682D47">
        <w:tc>
          <w:tcPr>
            <w:tcW w:w="567" w:type="dxa"/>
          </w:tcPr>
          <w:p w14:paraId="41C7888C" w14:textId="77777777" w:rsidR="00CB45B7" w:rsidRDefault="00A91348">
            <w:pPr>
              <w:jc w:val="center"/>
            </w:pPr>
            <w:r>
              <w:t>15</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1ECE453E" w14:textId="77777777" w:rsidR="00CB45B7" w:rsidRDefault="00FC596A">
            <w:r>
              <w:t>Психологічне вивчення учнів 5 кл</w:t>
            </w:r>
            <w:r w:rsidR="00B662FD">
              <w:t>асу</w:t>
            </w:r>
            <w:r>
              <w:t>. Готовність до навчання в школі ІІ ступеню. Рівень особистісної адаптації  учнів, психодіагностика учнів 5 кл</w:t>
            </w:r>
            <w:r w:rsidR="00B662FD">
              <w:t>асу</w:t>
            </w:r>
            <w:r>
              <w:t>. Групова консультація учнів, педагогів, батьків.</w:t>
            </w:r>
          </w:p>
        </w:tc>
        <w:tc>
          <w:tcPr>
            <w:tcW w:w="1418" w:type="dxa"/>
            <w:tcBorders>
              <w:top w:val="single" w:sz="4" w:space="0" w:color="000000"/>
              <w:left w:val="single" w:sz="4" w:space="0" w:color="000000"/>
              <w:bottom w:val="single" w:sz="4" w:space="0" w:color="000000"/>
              <w:right w:val="single" w:sz="4" w:space="0" w:color="000000"/>
            </w:tcBorders>
          </w:tcPr>
          <w:p w14:paraId="607FF6B0" w14:textId="0948FFBC" w:rsidR="00CB45B7" w:rsidRDefault="00E15089">
            <w:pPr>
              <w:jc w:val="center"/>
            </w:pPr>
            <w:r>
              <w:t>Груд</w:t>
            </w:r>
            <w:r w:rsidR="00FC596A">
              <w:t>ень</w:t>
            </w:r>
          </w:p>
          <w:p w14:paraId="6A4321F4" w14:textId="67FE6385" w:rsidR="00C378B8" w:rsidRDefault="00C378B8">
            <w:pPr>
              <w:jc w:val="center"/>
            </w:pPr>
            <w:r>
              <w:t>202</w:t>
            </w:r>
            <w:r w:rsidR="00EE23A3">
              <w:t>5</w:t>
            </w:r>
          </w:p>
        </w:tc>
        <w:tc>
          <w:tcPr>
            <w:tcW w:w="1559" w:type="dxa"/>
            <w:tcBorders>
              <w:top w:val="single" w:sz="4" w:space="0" w:color="000000"/>
              <w:left w:val="single" w:sz="4" w:space="0" w:color="000000"/>
              <w:bottom w:val="single" w:sz="4" w:space="0" w:color="000000"/>
              <w:right w:val="single" w:sz="4" w:space="0" w:color="000000"/>
            </w:tcBorders>
          </w:tcPr>
          <w:p w14:paraId="2C7A83F4" w14:textId="77777777" w:rsidR="00CB45B7" w:rsidRDefault="009E3C4B">
            <w:r>
              <w:t>Білик М.І.</w:t>
            </w:r>
          </w:p>
        </w:tc>
        <w:tc>
          <w:tcPr>
            <w:tcW w:w="1276" w:type="dxa"/>
          </w:tcPr>
          <w:p w14:paraId="7324FA35" w14:textId="77777777" w:rsidR="00CB45B7" w:rsidRDefault="00CB45B7">
            <w:pPr>
              <w:jc w:val="center"/>
            </w:pPr>
          </w:p>
        </w:tc>
      </w:tr>
      <w:tr w:rsidR="00CB45B7" w14:paraId="0604D63C" w14:textId="77777777" w:rsidTr="00682D47">
        <w:tc>
          <w:tcPr>
            <w:tcW w:w="567" w:type="dxa"/>
          </w:tcPr>
          <w:p w14:paraId="49116621" w14:textId="77777777" w:rsidR="00CB45B7" w:rsidRDefault="00A91348">
            <w:pPr>
              <w:jc w:val="center"/>
            </w:pPr>
            <w:r>
              <w:lastRenderedPageBreak/>
              <w:t>16</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3B87D748" w14:textId="77777777" w:rsidR="00CB45B7" w:rsidRDefault="00FC596A">
            <w:r>
              <w:t xml:space="preserve">Психологічні коментарі до вивчення адаптації учнів 10-го </w:t>
            </w:r>
            <w:proofErr w:type="spellStart"/>
            <w:r>
              <w:t>кл</w:t>
            </w:r>
            <w:proofErr w:type="spellEnd"/>
            <w:r>
              <w:t>. в школі ІІІ-го ступеню.</w:t>
            </w:r>
          </w:p>
        </w:tc>
        <w:tc>
          <w:tcPr>
            <w:tcW w:w="1418" w:type="dxa"/>
            <w:tcBorders>
              <w:top w:val="single" w:sz="4" w:space="0" w:color="000000"/>
              <w:left w:val="single" w:sz="4" w:space="0" w:color="000000"/>
              <w:bottom w:val="single" w:sz="4" w:space="0" w:color="000000"/>
              <w:right w:val="single" w:sz="4" w:space="0" w:color="000000"/>
            </w:tcBorders>
          </w:tcPr>
          <w:p w14:paraId="03BAD920" w14:textId="51A20A6F" w:rsidR="00CB45B7" w:rsidRDefault="00C378B8">
            <w:pPr>
              <w:jc w:val="center"/>
            </w:pPr>
            <w:r>
              <w:t>Л</w:t>
            </w:r>
            <w:r w:rsidR="00FC596A">
              <w:t>истопад</w:t>
            </w:r>
          </w:p>
          <w:p w14:paraId="655AB015" w14:textId="165CC879" w:rsidR="00C378B8" w:rsidRDefault="00C378B8">
            <w:pPr>
              <w:jc w:val="center"/>
            </w:pPr>
            <w:r>
              <w:t>202</w:t>
            </w:r>
            <w:r w:rsidR="00EE23A3">
              <w:t>5</w:t>
            </w:r>
          </w:p>
        </w:tc>
        <w:tc>
          <w:tcPr>
            <w:tcW w:w="1559" w:type="dxa"/>
            <w:tcBorders>
              <w:top w:val="single" w:sz="4" w:space="0" w:color="000000"/>
              <w:left w:val="single" w:sz="4" w:space="0" w:color="000000"/>
              <w:bottom w:val="single" w:sz="4" w:space="0" w:color="000000"/>
              <w:right w:val="single" w:sz="4" w:space="0" w:color="000000"/>
            </w:tcBorders>
          </w:tcPr>
          <w:p w14:paraId="6322080B" w14:textId="77777777" w:rsidR="00CB45B7" w:rsidRDefault="009E3C4B">
            <w:r>
              <w:t>Білик М.І.</w:t>
            </w:r>
          </w:p>
        </w:tc>
        <w:tc>
          <w:tcPr>
            <w:tcW w:w="1276" w:type="dxa"/>
          </w:tcPr>
          <w:p w14:paraId="2B9B75D9" w14:textId="77777777" w:rsidR="00CB45B7" w:rsidRDefault="00CB45B7">
            <w:pPr>
              <w:jc w:val="center"/>
            </w:pPr>
          </w:p>
        </w:tc>
      </w:tr>
      <w:tr w:rsidR="00CB45B7" w14:paraId="269F0904" w14:textId="77777777" w:rsidTr="00682D47">
        <w:tc>
          <w:tcPr>
            <w:tcW w:w="567" w:type="dxa"/>
          </w:tcPr>
          <w:p w14:paraId="029B6B75" w14:textId="77777777" w:rsidR="00CB45B7" w:rsidRDefault="00A91348">
            <w:pPr>
              <w:jc w:val="center"/>
            </w:pPr>
            <w:r>
              <w:t>17</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1F7608B3" w14:textId="77777777" w:rsidR="00CB45B7" w:rsidRDefault="00FC596A">
            <w:r>
              <w:t xml:space="preserve">Індивідуальні консультації для батьків 1,5,10-х </w:t>
            </w:r>
            <w:proofErr w:type="spellStart"/>
            <w:r>
              <w:t>кл</w:t>
            </w:r>
            <w:proofErr w:type="spellEnd"/>
            <w:r>
              <w:t>.</w:t>
            </w:r>
          </w:p>
        </w:tc>
        <w:tc>
          <w:tcPr>
            <w:tcW w:w="1418" w:type="dxa"/>
            <w:tcBorders>
              <w:top w:val="single" w:sz="4" w:space="0" w:color="000000"/>
              <w:left w:val="single" w:sz="4" w:space="0" w:color="000000"/>
              <w:bottom w:val="single" w:sz="4" w:space="0" w:color="000000"/>
              <w:right w:val="single" w:sz="4" w:space="0" w:color="000000"/>
            </w:tcBorders>
          </w:tcPr>
          <w:p w14:paraId="0E38806B" w14:textId="77777777" w:rsidR="00CB45B7" w:rsidRDefault="00FE62D3">
            <w:pPr>
              <w:jc w:val="center"/>
            </w:pPr>
            <w:r>
              <w:t>у</w:t>
            </w:r>
            <w:r w:rsidR="009E3C4B">
              <w:t xml:space="preserve">продовж </w:t>
            </w:r>
            <w:proofErr w:type="spellStart"/>
            <w:r w:rsidR="009E3C4B">
              <w:t>н.р</w:t>
            </w:r>
            <w:proofErr w:type="spellEnd"/>
            <w:r w:rsidR="009E3C4B">
              <w:t>.</w:t>
            </w:r>
          </w:p>
        </w:tc>
        <w:tc>
          <w:tcPr>
            <w:tcW w:w="1559" w:type="dxa"/>
            <w:tcBorders>
              <w:top w:val="single" w:sz="4" w:space="0" w:color="000000"/>
              <w:left w:val="single" w:sz="4" w:space="0" w:color="000000"/>
              <w:bottom w:val="single" w:sz="4" w:space="0" w:color="000000"/>
              <w:right w:val="single" w:sz="4" w:space="0" w:color="000000"/>
            </w:tcBorders>
          </w:tcPr>
          <w:p w14:paraId="28A334A2" w14:textId="77777777" w:rsidR="00CB45B7" w:rsidRDefault="009E3C4B">
            <w:r w:rsidRPr="009E3C4B">
              <w:t>Білик М.І.</w:t>
            </w:r>
          </w:p>
        </w:tc>
        <w:tc>
          <w:tcPr>
            <w:tcW w:w="1276" w:type="dxa"/>
          </w:tcPr>
          <w:p w14:paraId="1826E154" w14:textId="77777777" w:rsidR="00CB45B7" w:rsidRDefault="00CB45B7">
            <w:pPr>
              <w:jc w:val="center"/>
            </w:pPr>
          </w:p>
        </w:tc>
      </w:tr>
      <w:tr w:rsidR="00CB45B7" w14:paraId="2C2F5B39" w14:textId="77777777" w:rsidTr="00682D47">
        <w:tc>
          <w:tcPr>
            <w:tcW w:w="567" w:type="dxa"/>
          </w:tcPr>
          <w:p w14:paraId="3E29AC74" w14:textId="77777777" w:rsidR="00CB45B7" w:rsidRDefault="00FC596A">
            <w:pPr>
              <w:jc w:val="center"/>
            </w:pPr>
            <w:r>
              <w:t>1</w:t>
            </w:r>
            <w:r w:rsidR="00A91348">
              <w:t>8</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5FC9BB5A" w14:textId="77777777" w:rsidR="00CB45B7" w:rsidRDefault="00FC596A">
            <w:r>
              <w:t xml:space="preserve">Індивідуальні консультації для педагогів  1,5,10-х </w:t>
            </w:r>
            <w:proofErr w:type="spellStart"/>
            <w:r>
              <w:t>кл</w:t>
            </w:r>
            <w:proofErr w:type="spellEnd"/>
            <w:r>
              <w:t>.</w:t>
            </w:r>
          </w:p>
        </w:tc>
        <w:tc>
          <w:tcPr>
            <w:tcW w:w="1418" w:type="dxa"/>
            <w:tcBorders>
              <w:top w:val="single" w:sz="4" w:space="0" w:color="000000"/>
              <w:left w:val="single" w:sz="4" w:space="0" w:color="000000"/>
              <w:bottom w:val="single" w:sz="4" w:space="0" w:color="000000"/>
              <w:right w:val="single" w:sz="4" w:space="0" w:color="000000"/>
            </w:tcBorders>
          </w:tcPr>
          <w:p w14:paraId="59254409" w14:textId="77777777" w:rsidR="00CB45B7" w:rsidRDefault="00FE62D3">
            <w:pPr>
              <w:jc w:val="center"/>
            </w:pPr>
            <w:r>
              <w:t>у</w:t>
            </w:r>
            <w:r w:rsidR="00FC596A">
              <w:t>пр</w:t>
            </w:r>
            <w:r w:rsidR="009E3C4B">
              <w:t xml:space="preserve">одовж </w:t>
            </w:r>
            <w:proofErr w:type="spellStart"/>
            <w:r w:rsidR="009E3C4B">
              <w:t>н.р</w:t>
            </w:r>
            <w:proofErr w:type="spellEnd"/>
            <w:r w:rsidR="009E3C4B">
              <w:t>.</w:t>
            </w:r>
          </w:p>
        </w:tc>
        <w:tc>
          <w:tcPr>
            <w:tcW w:w="1559" w:type="dxa"/>
            <w:tcBorders>
              <w:top w:val="single" w:sz="4" w:space="0" w:color="000000"/>
              <w:left w:val="single" w:sz="4" w:space="0" w:color="000000"/>
              <w:bottom w:val="single" w:sz="4" w:space="0" w:color="000000"/>
              <w:right w:val="single" w:sz="4" w:space="0" w:color="000000"/>
            </w:tcBorders>
          </w:tcPr>
          <w:p w14:paraId="05AFED08" w14:textId="77777777" w:rsidR="00CB45B7" w:rsidRDefault="009E3C4B">
            <w:r w:rsidRPr="009E3C4B">
              <w:t>Білик М.І.</w:t>
            </w:r>
          </w:p>
        </w:tc>
        <w:tc>
          <w:tcPr>
            <w:tcW w:w="1276" w:type="dxa"/>
          </w:tcPr>
          <w:p w14:paraId="492504A0" w14:textId="77777777" w:rsidR="00CB45B7" w:rsidRDefault="00CB45B7">
            <w:pPr>
              <w:jc w:val="center"/>
            </w:pPr>
          </w:p>
        </w:tc>
      </w:tr>
      <w:tr w:rsidR="00CB45B7" w14:paraId="2E11A711" w14:textId="77777777" w:rsidTr="00682D47">
        <w:tc>
          <w:tcPr>
            <w:tcW w:w="567" w:type="dxa"/>
          </w:tcPr>
          <w:p w14:paraId="2FCB5F2B" w14:textId="77777777" w:rsidR="00CB45B7" w:rsidRDefault="00A91348">
            <w:pPr>
              <w:jc w:val="center"/>
            </w:pPr>
            <w:r>
              <w:t>19</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280EB6B6" w14:textId="77777777" w:rsidR="00CB45B7" w:rsidRDefault="00FC596A">
            <w:r>
              <w:t>Участь у педраді на тему «Управління адаптацією учнів  5 класу  до навчання в школі ІІ ступеню.»</w:t>
            </w:r>
          </w:p>
        </w:tc>
        <w:tc>
          <w:tcPr>
            <w:tcW w:w="1418" w:type="dxa"/>
            <w:tcBorders>
              <w:top w:val="single" w:sz="4" w:space="0" w:color="000000"/>
              <w:left w:val="single" w:sz="4" w:space="0" w:color="000000"/>
              <w:bottom w:val="single" w:sz="4" w:space="0" w:color="000000"/>
              <w:right w:val="single" w:sz="4" w:space="0" w:color="000000"/>
            </w:tcBorders>
          </w:tcPr>
          <w:p w14:paraId="57841F89" w14:textId="50643201" w:rsidR="00CB45B7" w:rsidRDefault="00E15089">
            <w:pPr>
              <w:jc w:val="center"/>
            </w:pPr>
            <w:r>
              <w:t>Грудень 202</w:t>
            </w:r>
            <w:r w:rsidR="00EE23A3">
              <w:t>5</w:t>
            </w:r>
          </w:p>
        </w:tc>
        <w:tc>
          <w:tcPr>
            <w:tcW w:w="1559" w:type="dxa"/>
            <w:tcBorders>
              <w:top w:val="single" w:sz="4" w:space="0" w:color="000000"/>
              <w:left w:val="single" w:sz="4" w:space="0" w:color="000000"/>
              <w:bottom w:val="single" w:sz="4" w:space="0" w:color="000000"/>
              <w:right w:val="single" w:sz="4" w:space="0" w:color="000000"/>
            </w:tcBorders>
          </w:tcPr>
          <w:p w14:paraId="02BAA630" w14:textId="77777777" w:rsidR="00CB45B7" w:rsidRDefault="009E3C4B">
            <w:r w:rsidRPr="009E3C4B">
              <w:t>Білик М.І.</w:t>
            </w:r>
          </w:p>
        </w:tc>
        <w:tc>
          <w:tcPr>
            <w:tcW w:w="1276" w:type="dxa"/>
          </w:tcPr>
          <w:p w14:paraId="4D8623A1" w14:textId="77777777" w:rsidR="00CB45B7" w:rsidRDefault="00CB45B7">
            <w:pPr>
              <w:jc w:val="center"/>
            </w:pPr>
          </w:p>
        </w:tc>
      </w:tr>
      <w:tr w:rsidR="00CB45B7" w14:paraId="178BC911" w14:textId="77777777" w:rsidTr="00682D47">
        <w:tc>
          <w:tcPr>
            <w:tcW w:w="567" w:type="dxa"/>
          </w:tcPr>
          <w:p w14:paraId="7642FDE8" w14:textId="77777777" w:rsidR="00CB45B7" w:rsidRDefault="00A91348">
            <w:pPr>
              <w:jc w:val="center"/>
            </w:pPr>
            <w:r>
              <w:t>20</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0313991B" w14:textId="77777777" w:rsidR="00CB45B7" w:rsidRDefault="00FC596A">
            <w:r>
              <w:t>Коригування картотеки  обдарованих  дітей, психологічний  супровід обдарованих дітей.</w:t>
            </w:r>
          </w:p>
        </w:tc>
        <w:tc>
          <w:tcPr>
            <w:tcW w:w="1418" w:type="dxa"/>
            <w:tcBorders>
              <w:top w:val="single" w:sz="4" w:space="0" w:color="000000"/>
              <w:left w:val="single" w:sz="4" w:space="0" w:color="000000"/>
              <w:bottom w:val="single" w:sz="4" w:space="0" w:color="000000"/>
              <w:right w:val="single" w:sz="4" w:space="0" w:color="000000"/>
            </w:tcBorders>
          </w:tcPr>
          <w:p w14:paraId="21E562F9" w14:textId="41911378" w:rsidR="00CB45B7" w:rsidRDefault="00FE62D3">
            <w:pPr>
              <w:jc w:val="center"/>
            </w:pPr>
            <w:r>
              <w:t>л</w:t>
            </w:r>
            <w:r w:rsidR="00FC596A">
              <w:t xml:space="preserve">истопад </w:t>
            </w:r>
            <w:r w:rsidR="00EE23A3">
              <w:t>–</w:t>
            </w:r>
            <w:r w:rsidR="00FC596A">
              <w:t xml:space="preserve"> грудень</w:t>
            </w:r>
          </w:p>
        </w:tc>
        <w:tc>
          <w:tcPr>
            <w:tcW w:w="1559" w:type="dxa"/>
            <w:tcBorders>
              <w:top w:val="single" w:sz="4" w:space="0" w:color="000000"/>
              <w:left w:val="single" w:sz="4" w:space="0" w:color="000000"/>
              <w:bottom w:val="single" w:sz="4" w:space="0" w:color="000000"/>
              <w:right w:val="single" w:sz="4" w:space="0" w:color="000000"/>
            </w:tcBorders>
          </w:tcPr>
          <w:p w14:paraId="7812ACD8" w14:textId="77777777" w:rsidR="00CB45B7" w:rsidRDefault="009E3C4B">
            <w:r w:rsidRPr="009E3C4B">
              <w:t>Білик М.І.</w:t>
            </w:r>
          </w:p>
        </w:tc>
        <w:tc>
          <w:tcPr>
            <w:tcW w:w="1276" w:type="dxa"/>
          </w:tcPr>
          <w:p w14:paraId="7F7DC8C2" w14:textId="77777777" w:rsidR="00CB45B7" w:rsidRDefault="00CB45B7">
            <w:pPr>
              <w:jc w:val="center"/>
            </w:pPr>
          </w:p>
        </w:tc>
      </w:tr>
      <w:tr w:rsidR="00CB45B7" w14:paraId="3C8203CD" w14:textId="77777777" w:rsidTr="00682D47">
        <w:tc>
          <w:tcPr>
            <w:tcW w:w="567" w:type="dxa"/>
          </w:tcPr>
          <w:p w14:paraId="68AD5E20" w14:textId="77777777" w:rsidR="00CB45B7" w:rsidRDefault="00A91348">
            <w:pPr>
              <w:jc w:val="center"/>
            </w:pPr>
            <w:r>
              <w:t>21</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5E00E05E" w14:textId="77777777" w:rsidR="00CB45B7" w:rsidRDefault="00FC596A">
            <w:r>
              <w:t>Організація занять з учнями 1,5,10-х  кл</w:t>
            </w:r>
            <w:r w:rsidR="0031638B">
              <w:t>асів</w:t>
            </w:r>
            <w:r>
              <w:t>, які мають труднощі адаптації до навчання в школі.</w:t>
            </w:r>
          </w:p>
        </w:tc>
        <w:tc>
          <w:tcPr>
            <w:tcW w:w="1418" w:type="dxa"/>
            <w:tcBorders>
              <w:top w:val="single" w:sz="4" w:space="0" w:color="000000"/>
              <w:left w:val="single" w:sz="4" w:space="0" w:color="000000"/>
              <w:bottom w:val="single" w:sz="4" w:space="0" w:color="000000"/>
              <w:right w:val="single" w:sz="4" w:space="0" w:color="000000"/>
            </w:tcBorders>
          </w:tcPr>
          <w:p w14:paraId="62AC61D2" w14:textId="77777777" w:rsidR="00CB45B7" w:rsidRDefault="00FE62D3">
            <w:pPr>
              <w:jc w:val="center"/>
            </w:pPr>
            <w:r>
              <w:t>у</w:t>
            </w:r>
            <w:r w:rsidR="00FC596A">
              <w:t>пр</w:t>
            </w:r>
            <w:r w:rsidR="00B662FD">
              <w:t xml:space="preserve">одовж </w:t>
            </w:r>
            <w:r>
              <w:t xml:space="preserve"> </w:t>
            </w:r>
            <w:proofErr w:type="spellStart"/>
            <w:r>
              <w:t>н.р</w:t>
            </w:r>
            <w:proofErr w:type="spellEnd"/>
            <w:r>
              <w:t>.</w:t>
            </w:r>
          </w:p>
        </w:tc>
        <w:tc>
          <w:tcPr>
            <w:tcW w:w="1559" w:type="dxa"/>
            <w:tcBorders>
              <w:top w:val="single" w:sz="4" w:space="0" w:color="000000"/>
              <w:left w:val="single" w:sz="4" w:space="0" w:color="000000"/>
              <w:bottom w:val="single" w:sz="4" w:space="0" w:color="000000"/>
              <w:right w:val="single" w:sz="4" w:space="0" w:color="000000"/>
            </w:tcBorders>
          </w:tcPr>
          <w:p w14:paraId="0A318FCE" w14:textId="77777777" w:rsidR="00CB45B7" w:rsidRDefault="009E3C4B">
            <w:r w:rsidRPr="009E3C4B">
              <w:t>Білик М.І.</w:t>
            </w:r>
          </w:p>
        </w:tc>
        <w:tc>
          <w:tcPr>
            <w:tcW w:w="1276" w:type="dxa"/>
          </w:tcPr>
          <w:p w14:paraId="2A66957F" w14:textId="77777777" w:rsidR="00CB45B7" w:rsidRDefault="00CB45B7">
            <w:pPr>
              <w:jc w:val="center"/>
            </w:pPr>
          </w:p>
        </w:tc>
      </w:tr>
      <w:tr w:rsidR="00CB45B7" w14:paraId="44B6B46F" w14:textId="77777777" w:rsidTr="00682D47">
        <w:tc>
          <w:tcPr>
            <w:tcW w:w="567" w:type="dxa"/>
          </w:tcPr>
          <w:p w14:paraId="62D8A111" w14:textId="77777777" w:rsidR="00CB45B7" w:rsidRDefault="00A91348">
            <w:pPr>
              <w:jc w:val="center"/>
            </w:pPr>
            <w:r>
              <w:t>22</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2BA801F6" w14:textId="77777777" w:rsidR="00CB45B7" w:rsidRDefault="00FC596A">
            <w:r>
              <w:t>Вивчення професійних  нахилів учнів 7-8-х кл</w:t>
            </w:r>
            <w:r w:rsidR="0031638B">
              <w:t>асів</w:t>
            </w:r>
            <w:r>
              <w:t>: психодіагностика, консультації.</w:t>
            </w:r>
          </w:p>
        </w:tc>
        <w:tc>
          <w:tcPr>
            <w:tcW w:w="1418" w:type="dxa"/>
            <w:tcBorders>
              <w:top w:val="single" w:sz="4" w:space="0" w:color="000000"/>
              <w:left w:val="single" w:sz="4" w:space="0" w:color="000000"/>
              <w:bottom w:val="single" w:sz="4" w:space="0" w:color="000000"/>
              <w:right w:val="single" w:sz="4" w:space="0" w:color="000000"/>
            </w:tcBorders>
          </w:tcPr>
          <w:p w14:paraId="73193C9E" w14:textId="2A1EDEB3" w:rsidR="00CB45B7" w:rsidRDefault="00C378B8">
            <w:pPr>
              <w:jc w:val="center"/>
            </w:pPr>
            <w:r>
              <w:t>Г</w:t>
            </w:r>
            <w:r w:rsidR="00FC596A">
              <w:t>рудень</w:t>
            </w:r>
          </w:p>
          <w:p w14:paraId="67600CB6" w14:textId="5943DA6E" w:rsidR="00C378B8" w:rsidRDefault="00C378B8">
            <w:pPr>
              <w:jc w:val="center"/>
              <w:rPr>
                <w:b/>
              </w:rPr>
            </w:pPr>
            <w:r>
              <w:t>202</w:t>
            </w:r>
            <w:r w:rsidR="00EE23A3">
              <w:t>5</w:t>
            </w:r>
          </w:p>
        </w:tc>
        <w:tc>
          <w:tcPr>
            <w:tcW w:w="1559" w:type="dxa"/>
            <w:tcBorders>
              <w:top w:val="single" w:sz="4" w:space="0" w:color="000000"/>
              <w:left w:val="single" w:sz="4" w:space="0" w:color="000000"/>
              <w:bottom w:val="single" w:sz="4" w:space="0" w:color="000000"/>
              <w:right w:val="single" w:sz="4" w:space="0" w:color="000000"/>
            </w:tcBorders>
          </w:tcPr>
          <w:p w14:paraId="6AD493DB" w14:textId="77777777" w:rsidR="00CB45B7" w:rsidRDefault="009E3C4B">
            <w:r>
              <w:t>Білик М.І.</w:t>
            </w:r>
          </w:p>
        </w:tc>
        <w:tc>
          <w:tcPr>
            <w:tcW w:w="1276" w:type="dxa"/>
          </w:tcPr>
          <w:p w14:paraId="78392E6B" w14:textId="77777777" w:rsidR="00CB45B7" w:rsidRDefault="00CB45B7">
            <w:pPr>
              <w:jc w:val="center"/>
            </w:pPr>
          </w:p>
        </w:tc>
      </w:tr>
      <w:tr w:rsidR="00CB45B7" w14:paraId="36F717D6" w14:textId="77777777" w:rsidTr="00682D47">
        <w:tc>
          <w:tcPr>
            <w:tcW w:w="567" w:type="dxa"/>
          </w:tcPr>
          <w:p w14:paraId="3034E004" w14:textId="77777777" w:rsidR="00CB45B7" w:rsidRDefault="00A91348">
            <w:pPr>
              <w:jc w:val="center"/>
            </w:pPr>
            <w:r>
              <w:t>23</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7782BD2F" w14:textId="77777777" w:rsidR="00CB45B7" w:rsidRDefault="00FC596A">
            <w:r>
              <w:t>Проведення семінару-тренінгу «Психологічні особливості пізнавальної діяльності школярів»</w:t>
            </w:r>
          </w:p>
        </w:tc>
        <w:tc>
          <w:tcPr>
            <w:tcW w:w="1418" w:type="dxa"/>
            <w:tcBorders>
              <w:top w:val="single" w:sz="4" w:space="0" w:color="000000"/>
              <w:left w:val="single" w:sz="4" w:space="0" w:color="000000"/>
              <w:bottom w:val="single" w:sz="4" w:space="0" w:color="000000"/>
              <w:right w:val="single" w:sz="4" w:space="0" w:color="000000"/>
            </w:tcBorders>
          </w:tcPr>
          <w:p w14:paraId="6DA0BC11" w14:textId="49B01916" w:rsidR="00CB45B7" w:rsidRDefault="00EE23A3">
            <w:pPr>
              <w:jc w:val="center"/>
            </w:pPr>
            <w:r>
              <w:t>Г</w:t>
            </w:r>
            <w:r w:rsidR="00FC596A">
              <w:t>рудень</w:t>
            </w:r>
          </w:p>
        </w:tc>
        <w:tc>
          <w:tcPr>
            <w:tcW w:w="1559" w:type="dxa"/>
            <w:tcBorders>
              <w:top w:val="single" w:sz="4" w:space="0" w:color="000000"/>
              <w:left w:val="single" w:sz="4" w:space="0" w:color="000000"/>
              <w:bottom w:val="single" w:sz="4" w:space="0" w:color="000000"/>
              <w:right w:val="single" w:sz="4" w:space="0" w:color="000000"/>
            </w:tcBorders>
          </w:tcPr>
          <w:p w14:paraId="4A5BCC17" w14:textId="77777777" w:rsidR="00CB45B7" w:rsidRDefault="009E3C4B">
            <w:r>
              <w:t>Білик М.І.</w:t>
            </w:r>
          </w:p>
        </w:tc>
        <w:tc>
          <w:tcPr>
            <w:tcW w:w="1276" w:type="dxa"/>
          </w:tcPr>
          <w:p w14:paraId="3EB16832" w14:textId="77777777" w:rsidR="00CB45B7" w:rsidRDefault="00CB45B7">
            <w:pPr>
              <w:jc w:val="center"/>
            </w:pPr>
          </w:p>
        </w:tc>
      </w:tr>
      <w:tr w:rsidR="00CB45B7" w14:paraId="58AAE73F" w14:textId="77777777" w:rsidTr="00682D47">
        <w:tc>
          <w:tcPr>
            <w:tcW w:w="567" w:type="dxa"/>
          </w:tcPr>
          <w:p w14:paraId="405A4622" w14:textId="77777777" w:rsidR="00CB45B7" w:rsidRDefault="00A91348">
            <w:pPr>
              <w:jc w:val="center"/>
            </w:pPr>
            <w:r>
              <w:t>24</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62415493" w14:textId="1B1F98BD" w:rsidR="00CB45B7" w:rsidRDefault="00FC596A">
            <w:r>
              <w:t>Індивідуальні бесіди з учнями,</w:t>
            </w:r>
            <w:r w:rsidR="00EE23A3">
              <w:t xml:space="preserve"> </w:t>
            </w:r>
            <w:r>
              <w:t>які мають низький рівень навчальних досягнень.</w:t>
            </w:r>
          </w:p>
        </w:tc>
        <w:tc>
          <w:tcPr>
            <w:tcW w:w="1418" w:type="dxa"/>
            <w:tcBorders>
              <w:top w:val="single" w:sz="4" w:space="0" w:color="000000"/>
              <w:left w:val="single" w:sz="4" w:space="0" w:color="000000"/>
              <w:bottom w:val="single" w:sz="4" w:space="0" w:color="000000"/>
              <w:right w:val="single" w:sz="4" w:space="0" w:color="000000"/>
            </w:tcBorders>
          </w:tcPr>
          <w:p w14:paraId="7F567D84" w14:textId="31E3EEAD" w:rsidR="00CB45B7" w:rsidRDefault="00E92A32">
            <w:pPr>
              <w:jc w:val="center"/>
            </w:pPr>
            <w:r>
              <w:t>Г</w:t>
            </w:r>
            <w:r w:rsidR="00FC596A">
              <w:t>рудень</w:t>
            </w:r>
          </w:p>
        </w:tc>
        <w:tc>
          <w:tcPr>
            <w:tcW w:w="1559" w:type="dxa"/>
            <w:tcBorders>
              <w:top w:val="single" w:sz="4" w:space="0" w:color="000000"/>
              <w:left w:val="single" w:sz="4" w:space="0" w:color="000000"/>
              <w:bottom w:val="single" w:sz="4" w:space="0" w:color="000000"/>
              <w:right w:val="single" w:sz="4" w:space="0" w:color="000000"/>
            </w:tcBorders>
          </w:tcPr>
          <w:p w14:paraId="341A234B" w14:textId="77777777" w:rsidR="00CB45B7" w:rsidRDefault="009E3C4B">
            <w:r>
              <w:t>Білик М.І</w:t>
            </w:r>
            <w:r w:rsidR="00FC596A">
              <w:t>.</w:t>
            </w:r>
          </w:p>
        </w:tc>
        <w:tc>
          <w:tcPr>
            <w:tcW w:w="1276" w:type="dxa"/>
          </w:tcPr>
          <w:p w14:paraId="69C8D547" w14:textId="77777777" w:rsidR="00CB45B7" w:rsidRDefault="00CB45B7">
            <w:pPr>
              <w:jc w:val="center"/>
            </w:pPr>
          </w:p>
        </w:tc>
      </w:tr>
      <w:tr w:rsidR="00CB45B7" w14:paraId="35E2B7D4" w14:textId="77777777" w:rsidTr="00682D47">
        <w:tc>
          <w:tcPr>
            <w:tcW w:w="567" w:type="dxa"/>
          </w:tcPr>
          <w:p w14:paraId="2F764FA7" w14:textId="77777777" w:rsidR="00CB45B7" w:rsidRDefault="00A91348">
            <w:pPr>
              <w:jc w:val="center"/>
            </w:pPr>
            <w:r>
              <w:t>25</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68DA857E" w14:textId="471F8B33" w:rsidR="00CB45B7" w:rsidRDefault="00FC596A">
            <w:pPr>
              <w:tabs>
                <w:tab w:val="left" w:pos="708"/>
                <w:tab w:val="center" w:pos="4677"/>
                <w:tab w:val="right" w:pos="9355"/>
              </w:tabs>
            </w:pPr>
            <w:r>
              <w:t>Психологічна просвіта учнів 9-11кл. «М</w:t>
            </w:r>
            <w:r w:rsidR="004247D2">
              <w:t>оя м</w:t>
            </w:r>
            <w:r>
              <w:t>айбутня професія»</w:t>
            </w:r>
          </w:p>
        </w:tc>
        <w:tc>
          <w:tcPr>
            <w:tcW w:w="1418" w:type="dxa"/>
            <w:tcBorders>
              <w:top w:val="single" w:sz="4" w:space="0" w:color="000000"/>
              <w:left w:val="single" w:sz="4" w:space="0" w:color="000000"/>
              <w:bottom w:val="single" w:sz="4" w:space="0" w:color="000000"/>
              <w:right w:val="single" w:sz="4" w:space="0" w:color="000000"/>
            </w:tcBorders>
          </w:tcPr>
          <w:p w14:paraId="22402C16" w14:textId="285FCD97" w:rsidR="00CB45B7" w:rsidRDefault="00EE23A3">
            <w:pPr>
              <w:jc w:val="center"/>
            </w:pPr>
            <w:r>
              <w:t>С</w:t>
            </w:r>
            <w:r w:rsidR="00FC596A">
              <w:t>ічень</w:t>
            </w:r>
            <w:r>
              <w:t xml:space="preserve"> 2026</w:t>
            </w:r>
          </w:p>
        </w:tc>
        <w:tc>
          <w:tcPr>
            <w:tcW w:w="1559" w:type="dxa"/>
            <w:tcBorders>
              <w:top w:val="single" w:sz="4" w:space="0" w:color="000000"/>
              <w:left w:val="single" w:sz="4" w:space="0" w:color="000000"/>
              <w:bottom w:val="single" w:sz="4" w:space="0" w:color="000000"/>
              <w:right w:val="single" w:sz="4" w:space="0" w:color="000000"/>
            </w:tcBorders>
          </w:tcPr>
          <w:p w14:paraId="12E7FE65" w14:textId="77777777" w:rsidR="00CB45B7" w:rsidRDefault="009E3C4B">
            <w:r>
              <w:t>Білик М.І.</w:t>
            </w:r>
          </w:p>
        </w:tc>
        <w:tc>
          <w:tcPr>
            <w:tcW w:w="1276" w:type="dxa"/>
          </w:tcPr>
          <w:p w14:paraId="69171738" w14:textId="77777777" w:rsidR="00CB45B7" w:rsidRDefault="00CB45B7">
            <w:pPr>
              <w:jc w:val="center"/>
            </w:pPr>
          </w:p>
        </w:tc>
      </w:tr>
      <w:tr w:rsidR="00CB45B7" w14:paraId="38FC2D02" w14:textId="77777777" w:rsidTr="00682D47">
        <w:tc>
          <w:tcPr>
            <w:tcW w:w="567" w:type="dxa"/>
          </w:tcPr>
          <w:p w14:paraId="55B31CDA" w14:textId="77777777" w:rsidR="00CB45B7" w:rsidRDefault="00A91348">
            <w:pPr>
              <w:jc w:val="center"/>
            </w:pPr>
            <w:r>
              <w:t>26</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5366B30E" w14:textId="77777777" w:rsidR="00CB45B7" w:rsidRDefault="00FC596A">
            <w:pPr>
              <w:tabs>
                <w:tab w:val="left" w:pos="708"/>
                <w:tab w:val="center" w:pos="4677"/>
                <w:tab w:val="right" w:pos="9355"/>
              </w:tabs>
            </w:pPr>
            <w:r>
              <w:t>Коректування роботи з обдарованими дітьми.</w:t>
            </w:r>
          </w:p>
        </w:tc>
        <w:tc>
          <w:tcPr>
            <w:tcW w:w="1418" w:type="dxa"/>
            <w:tcBorders>
              <w:top w:val="single" w:sz="4" w:space="0" w:color="000000"/>
              <w:left w:val="single" w:sz="4" w:space="0" w:color="000000"/>
              <w:bottom w:val="single" w:sz="4" w:space="0" w:color="000000"/>
              <w:right w:val="single" w:sz="4" w:space="0" w:color="000000"/>
            </w:tcBorders>
          </w:tcPr>
          <w:p w14:paraId="25F01474" w14:textId="194AE146" w:rsidR="00CB45B7" w:rsidRDefault="00EE23A3">
            <w:pPr>
              <w:jc w:val="center"/>
            </w:pPr>
            <w:r>
              <w:t>С</w:t>
            </w:r>
            <w:r w:rsidR="00FC596A">
              <w:t>ічень</w:t>
            </w:r>
          </w:p>
        </w:tc>
        <w:tc>
          <w:tcPr>
            <w:tcW w:w="1559" w:type="dxa"/>
            <w:tcBorders>
              <w:top w:val="single" w:sz="4" w:space="0" w:color="000000"/>
              <w:left w:val="single" w:sz="4" w:space="0" w:color="000000"/>
              <w:bottom w:val="single" w:sz="4" w:space="0" w:color="000000"/>
              <w:right w:val="single" w:sz="4" w:space="0" w:color="000000"/>
            </w:tcBorders>
          </w:tcPr>
          <w:p w14:paraId="064D5CFE" w14:textId="77777777" w:rsidR="00CB45B7" w:rsidRDefault="009E3C4B">
            <w:r>
              <w:t>Білик М.І</w:t>
            </w:r>
            <w:r w:rsidR="00FC596A">
              <w:t>.</w:t>
            </w:r>
          </w:p>
        </w:tc>
        <w:tc>
          <w:tcPr>
            <w:tcW w:w="1276" w:type="dxa"/>
          </w:tcPr>
          <w:p w14:paraId="60F52E40" w14:textId="77777777" w:rsidR="00CB45B7" w:rsidRDefault="00CB45B7">
            <w:pPr>
              <w:jc w:val="center"/>
            </w:pPr>
          </w:p>
        </w:tc>
      </w:tr>
      <w:tr w:rsidR="00CB45B7" w14:paraId="3A8FD5B2" w14:textId="77777777" w:rsidTr="00682D47">
        <w:tc>
          <w:tcPr>
            <w:tcW w:w="567" w:type="dxa"/>
          </w:tcPr>
          <w:p w14:paraId="3D5784D0" w14:textId="77777777" w:rsidR="00CB45B7" w:rsidRDefault="00A91348">
            <w:pPr>
              <w:jc w:val="center"/>
            </w:pPr>
            <w:r>
              <w:t>27</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618EE64B" w14:textId="202C02B0" w:rsidR="00CB45B7" w:rsidRDefault="00FC596A">
            <w:r>
              <w:t>Вивчення професійних  нахилів учнів 9-го кл</w:t>
            </w:r>
            <w:r w:rsidR="0031638B">
              <w:t>асу</w:t>
            </w:r>
            <w:r>
              <w:t>:</w:t>
            </w:r>
            <w:r w:rsidR="00B662FD">
              <w:t xml:space="preserve"> психодіагностика, консультації</w:t>
            </w:r>
            <w:r>
              <w:t>. Психологічне вивчення учнів 9-го кл</w:t>
            </w:r>
            <w:r w:rsidR="0031638B">
              <w:t>асу</w:t>
            </w:r>
            <w:r>
              <w:t>. Готовність до навчання  в школі ІІІ-го ступеню. Рівень особистісної адаптації  учнів. Психодіагностика учнів 9-го кл</w:t>
            </w:r>
            <w:r w:rsidR="0031638B">
              <w:t>асу</w:t>
            </w:r>
            <w:r>
              <w:t>,</w:t>
            </w:r>
            <w:r w:rsidR="004247D2">
              <w:t xml:space="preserve"> </w:t>
            </w:r>
            <w:r>
              <w:t>групова консультація, індивідуальні консультації для вчителів, батьків(за потребою)</w:t>
            </w:r>
          </w:p>
        </w:tc>
        <w:tc>
          <w:tcPr>
            <w:tcW w:w="1418" w:type="dxa"/>
            <w:tcBorders>
              <w:top w:val="single" w:sz="4" w:space="0" w:color="000000"/>
              <w:left w:val="single" w:sz="4" w:space="0" w:color="000000"/>
              <w:bottom w:val="single" w:sz="4" w:space="0" w:color="000000"/>
              <w:right w:val="single" w:sz="4" w:space="0" w:color="000000"/>
            </w:tcBorders>
          </w:tcPr>
          <w:p w14:paraId="4225B711" w14:textId="28D9BB7B" w:rsidR="00CB45B7" w:rsidRDefault="00EE23A3">
            <w:pPr>
              <w:jc w:val="center"/>
            </w:pPr>
            <w:r>
              <w:t>Л</w:t>
            </w:r>
            <w:r w:rsidR="00FC596A">
              <w:t>ютий</w:t>
            </w:r>
            <w:r>
              <w:t xml:space="preserve"> 2026</w:t>
            </w:r>
          </w:p>
        </w:tc>
        <w:tc>
          <w:tcPr>
            <w:tcW w:w="1559" w:type="dxa"/>
            <w:tcBorders>
              <w:top w:val="single" w:sz="4" w:space="0" w:color="000000"/>
              <w:left w:val="single" w:sz="4" w:space="0" w:color="000000"/>
              <w:bottom w:val="single" w:sz="4" w:space="0" w:color="000000"/>
              <w:right w:val="single" w:sz="4" w:space="0" w:color="000000"/>
            </w:tcBorders>
          </w:tcPr>
          <w:p w14:paraId="3BECEFA0" w14:textId="77777777" w:rsidR="00CB45B7" w:rsidRDefault="009E3C4B">
            <w:r>
              <w:t>Білик М.І</w:t>
            </w:r>
            <w:r w:rsidR="00FC596A">
              <w:t>.</w:t>
            </w:r>
          </w:p>
        </w:tc>
        <w:tc>
          <w:tcPr>
            <w:tcW w:w="1276" w:type="dxa"/>
          </w:tcPr>
          <w:p w14:paraId="0BB1AEE9" w14:textId="77777777" w:rsidR="00CB45B7" w:rsidRDefault="00CB45B7">
            <w:pPr>
              <w:jc w:val="center"/>
            </w:pPr>
          </w:p>
        </w:tc>
      </w:tr>
      <w:tr w:rsidR="00CB45B7" w14:paraId="4106B284" w14:textId="77777777" w:rsidTr="00682D47">
        <w:tc>
          <w:tcPr>
            <w:tcW w:w="567" w:type="dxa"/>
          </w:tcPr>
          <w:p w14:paraId="3B05D838" w14:textId="77777777" w:rsidR="00CB45B7" w:rsidRDefault="00A91348">
            <w:pPr>
              <w:jc w:val="center"/>
            </w:pPr>
            <w:r>
              <w:t>28</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6A44ABEA" w14:textId="77777777" w:rsidR="00CB45B7" w:rsidRDefault="00FC596A">
            <w:r>
              <w:t>Індивідуальні консультації для вчителів за результатами психологічного вивчення (за потребою)</w:t>
            </w:r>
          </w:p>
        </w:tc>
        <w:tc>
          <w:tcPr>
            <w:tcW w:w="1418" w:type="dxa"/>
            <w:tcBorders>
              <w:top w:val="single" w:sz="4" w:space="0" w:color="000000"/>
              <w:left w:val="single" w:sz="4" w:space="0" w:color="000000"/>
              <w:bottom w:val="single" w:sz="4" w:space="0" w:color="000000"/>
              <w:right w:val="single" w:sz="4" w:space="0" w:color="000000"/>
            </w:tcBorders>
          </w:tcPr>
          <w:p w14:paraId="67842C76" w14:textId="77777777" w:rsidR="00CB45B7" w:rsidRDefault="00FE62D3">
            <w:pPr>
              <w:jc w:val="center"/>
            </w:pPr>
            <w:r>
              <w:t>у</w:t>
            </w:r>
            <w:r w:rsidR="00B662FD">
              <w:t xml:space="preserve">продовж </w:t>
            </w:r>
            <w:proofErr w:type="spellStart"/>
            <w:r w:rsidR="00B662FD">
              <w:t>н.р</w:t>
            </w:r>
            <w:proofErr w:type="spellEnd"/>
            <w:r w:rsidR="00B662FD">
              <w:t>.</w:t>
            </w:r>
          </w:p>
        </w:tc>
        <w:tc>
          <w:tcPr>
            <w:tcW w:w="1559" w:type="dxa"/>
            <w:tcBorders>
              <w:top w:val="single" w:sz="4" w:space="0" w:color="000000"/>
              <w:left w:val="single" w:sz="4" w:space="0" w:color="000000"/>
              <w:bottom w:val="single" w:sz="4" w:space="0" w:color="000000"/>
              <w:right w:val="single" w:sz="4" w:space="0" w:color="000000"/>
            </w:tcBorders>
          </w:tcPr>
          <w:p w14:paraId="54AA9FC1" w14:textId="77777777" w:rsidR="00CB45B7" w:rsidRDefault="009E3C4B">
            <w:r>
              <w:t>Білик М.І</w:t>
            </w:r>
            <w:r w:rsidR="00FC596A">
              <w:t>.</w:t>
            </w:r>
          </w:p>
        </w:tc>
        <w:tc>
          <w:tcPr>
            <w:tcW w:w="1276" w:type="dxa"/>
          </w:tcPr>
          <w:p w14:paraId="30BF96BE" w14:textId="77777777" w:rsidR="00CB45B7" w:rsidRDefault="00CB45B7">
            <w:pPr>
              <w:jc w:val="center"/>
            </w:pPr>
          </w:p>
        </w:tc>
      </w:tr>
      <w:tr w:rsidR="00CB45B7" w14:paraId="762DFF45" w14:textId="77777777" w:rsidTr="00682D47">
        <w:tc>
          <w:tcPr>
            <w:tcW w:w="567" w:type="dxa"/>
          </w:tcPr>
          <w:p w14:paraId="38FB5456" w14:textId="77777777" w:rsidR="00CB45B7" w:rsidRDefault="00A91348">
            <w:pPr>
              <w:jc w:val="center"/>
            </w:pPr>
            <w:r>
              <w:t>29</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1CDF2DAD" w14:textId="77777777" w:rsidR="00CB45B7" w:rsidRDefault="00FC596A">
            <w:r>
              <w:t>Проведення психологічного тренінгу «Суть і зміст процесу виховання»</w:t>
            </w:r>
          </w:p>
        </w:tc>
        <w:tc>
          <w:tcPr>
            <w:tcW w:w="1418" w:type="dxa"/>
            <w:tcBorders>
              <w:top w:val="single" w:sz="4" w:space="0" w:color="000000"/>
              <w:left w:val="single" w:sz="4" w:space="0" w:color="000000"/>
              <w:bottom w:val="single" w:sz="4" w:space="0" w:color="000000"/>
              <w:right w:val="single" w:sz="4" w:space="0" w:color="000000"/>
            </w:tcBorders>
          </w:tcPr>
          <w:p w14:paraId="38E815CC" w14:textId="5B867568" w:rsidR="00CB45B7" w:rsidRDefault="00EE23A3">
            <w:pPr>
              <w:jc w:val="center"/>
            </w:pPr>
            <w:r>
              <w:t>Б</w:t>
            </w:r>
            <w:r w:rsidR="00FC596A">
              <w:t>ерезень</w:t>
            </w:r>
          </w:p>
        </w:tc>
        <w:tc>
          <w:tcPr>
            <w:tcW w:w="1559" w:type="dxa"/>
            <w:tcBorders>
              <w:top w:val="single" w:sz="4" w:space="0" w:color="000000"/>
              <w:left w:val="single" w:sz="4" w:space="0" w:color="000000"/>
              <w:bottom w:val="single" w:sz="4" w:space="0" w:color="000000"/>
              <w:right w:val="single" w:sz="4" w:space="0" w:color="000000"/>
            </w:tcBorders>
          </w:tcPr>
          <w:p w14:paraId="3A9905AE" w14:textId="77777777" w:rsidR="00CB45B7" w:rsidRDefault="009E3C4B">
            <w:r>
              <w:t>Білик М.І.</w:t>
            </w:r>
          </w:p>
        </w:tc>
        <w:tc>
          <w:tcPr>
            <w:tcW w:w="1276" w:type="dxa"/>
          </w:tcPr>
          <w:p w14:paraId="1B7BC47F" w14:textId="77777777" w:rsidR="00CB45B7" w:rsidRDefault="00CB45B7">
            <w:pPr>
              <w:jc w:val="center"/>
            </w:pPr>
          </w:p>
        </w:tc>
      </w:tr>
      <w:tr w:rsidR="00CB45B7" w14:paraId="2421B63B" w14:textId="77777777" w:rsidTr="00682D47">
        <w:tc>
          <w:tcPr>
            <w:tcW w:w="567" w:type="dxa"/>
          </w:tcPr>
          <w:p w14:paraId="5DA6F0AD" w14:textId="77777777" w:rsidR="00CB45B7" w:rsidRDefault="00A91348">
            <w:pPr>
              <w:jc w:val="center"/>
            </w:pPr>
            <w:r>
              <w:t>30</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686C0B5D" w14:textId="7ACBC88F" w:rsidR="00CB45B7" w:rsidRDefault="00FC596A">
            <w:r>
              <w:t xml:space="preserve">Психологічна  допомога   учням  </w:t>
            </w:r>
            <w:r w:rsidR="004247D2">
              <w:t xml:space="preserve">9-11 класів </w:t>
            </w:r>
            <w:r>
              <w:t>у професійному визначенні.</w:t>
            </w:r>
            <w:r w:rsidR="009E3C4B">
              <w:t xml:space="preserve"> </w:t>
            </w:r>
            <w:r>
              <w:t>Індивідуальні консультації учнів,</w:t>
            </w:r>
            <w:r w:rsidR="00C378B8">
              <w:t xml:space="preserve"> </w:t>
            </w:r>
            <w:r>
              <w:t>які мають труднощі у виборі майбутньої професії.</w:t>
            </w:r>
          </w:p>
        </w:tc>
        <w:tc>
          <w:tcPr>
            <w:tcW w:w="1418" w:type="dxa"/>
            <w:tcBorders>
              <w:top w:val="single" w:sz="4" w:space="0" w:color="000000"/>
              <w:left w:val="single" w:sz="4" w:space="0" w:color="000000"/>
              <w:bottom w:val="single" w:sz="4" w:space="0" w:color="000000"/>
              <w:right w:val="single" w:sz="4" w:space="0" w:color="000000"/>
            </w:tcBorders>
          </w:tcPr>
          <w:p w14:paraId="13FCEBEB" w14:textId="1B80B76F" w:rsidR="00CB45B7" w:rsidRDefault="00EE23A3">
            <w:pPr>
              <w:jc w:val="center"/>
            </w:pPr>
            <w:r>
              <w:t>К</w:t>
            </w:r>
            <w:r w:rsidR="00FC596A">
              <w:t>вітень</w:t>
            </w:r>
          </w:p>
        </w:tc>
        <w:tc>
          <w:tcPr>
            <w:tcW w:w="1559" w:type="dxa"/>
            <w:tcBorders>
              <w:top w:val="single" w:sz="4" w:space="0" w:color="000000"/>
              <w:left w:val="single" w:sz="4" w:space="0" w:color="000000"/>
              <w:bottom w:val="single" w:sz="4" w:space="0" w:color="000000"/>
              <w:right w:val="single" w:sz="4" w:space="0" w:color="000000"/>
            </w:tcBorders>
          </w:tcPr>
          <w:p w14:paraId="68F356E2" w14:textId="77777777" w:rsidR="00CB45B7" w:rsidRDefault="009E3C4B">
            <w:r>
              <w:t>Білик М.І.</w:t>
            </w:r>
          </w:p>
        </w:tc>
        <w:tc>
          <w:tcPr>
            <w:tcW w:w="1276" w:type="dxa"/>
          </w:tcPr>
          <w:p w14:paraId="5A590500" w14:textId="77777777" w:rsidR="00CB45B7" w:rsidRDefault="00CB45B7">
            <w:pPr>
              <w:jc w:val="center"/>
            </w:pPr>
          </w:p>
        </w:tc>
      </w:tr>
      <w:tr w:rsidR="00CB45B7" w14:paraId="37F07EB8" w14:textId="77777777" w:rsidTr="00682D47">
        <w:tc>
          <w:tcPr>
            <w:tcW w:w="567" w:type="dxa"/>
          </w:tcPr>
          <w:p w14:paraId="3C58B81F" w14:textId="77777777" w:rsidR="00CB45B7" w:rsidRDefault="00A91348">
            <w:pPr>
              <w:jc w:val="center"/>
            </w:pPr>
            <w:r>
              <w:t>31</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329C4A10" w14:textId="77777777" w:rsidR="00CB45B7" w:rsidRDefault="00B662FD">
            <w:r>
              <w:t>Психологічна акція «17 днів проти насилля».</w:t>
            </w:r>
          </w:p>
        </w:tc>
        <w:tc>
          <w:tcPr>
            <w:tcW w:w="1418" w:type="dxa"/>
            <w:tcBorders>
              <w:top w:val="single" w:sz="4" w:space="0" w:color="000000"/>
              <w:left w:val="single" w:sz="4" w:space="0" w:color="000000"/>
              <w:bottom w:val="single" w:sz="4" w:space="0" w:color="000000"/>
              <w:right w:val="single" w:sz="4" w:space="0" w:color="000000"/>
            </w:tcBorders>
          </w:tcPr>
          <w:p w14:paraId="30D2289F" w14:textId="3A451676" w:rsidR="00CB45B7" w:rsidRDefault="00E15089">
            <w:pPr>
              <w:jc w:val="center"/>
            </w:pPr>
            <w:r>
              <w:t>Л</w:t>
            </w:r>
            <w:r w:rsidR="00B662FD">
              <w:t>истопад</w:t>
            </w:r>
            <w:r>
              <w:t xml:space="preserve">-грудень </w:t>
            </w:r>
          </w:p>
        </w:tc>
        <w:tc>
          <w:tcPr>
            <w:tcW w:w="1559" w:type="dxa"/>
            <w:tcBorders>
              <w:top w:val="single" w:sz="4" w:space="0" w:color="000000"/>
              <w:left w:val="single" w:sz="4" w:space="0" w:color="000000"/>
              <w:bottom w:val="single" w:sz="4" w:space="0" w:color="000000"/>
              <w:right w:val="single" w:sz="4" w:space="0" w:color="000000"/>
            </w:tcBorders>
          </w:tcPr>
          <w:p w14:paraId="096D2951" w14:textId="77777777" w:rsidR="00CB45B7" w:rsidRDefault="009E3C4B">
            <w:r>
              <w:t>Білик М.І.</w:t>
            </w:r>
          </w:p>
        </w:tc>
        <w:tc>
          <w:tcPr>
            <w:tcW w:w="1276" w:type="dxa"/>
          </w:tcPr>
          <w:p w14:paraId="3BD6BBD4" w14:textId="77777777" w:rsidR="00CB45B7" w:rsidRDefault="00CB45B7">
            <w:pPr>
              <w:jc w:val="center"/>
            </w:pPr>
          </w:p>
        </w:tc>
      </w:tr>
      <w:tr w:rsidR="00CB45B7" w14:paraId="0A89E716" w14:textId="77777777" w:rsidTr="00682D47">
        <w:tc>
          <w:tcPr>
            <w:tcW w:w="567" w:type="dxa"/>
          </w:tcPr>
          <w:p w14:paraId="203A365B" w14:textId="77777777" w:rsidR="00CB45B7" w:rsidRDefault="00A91348">
            <w:pPr>
              <w:jc w:val="center"/>
            </w:pPr>
            <w:r>
              <w:t>32</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74440EE8" w14:textId="61601871" w:rsidR="00CB45B7" w:rsidRDefault="00FC596A">
            <w:r>
              <w:t>Психологічне вивчення учнів 4-го кл</w:t>
            </w:r>
            <w:r w:rsidR="00851FFF">
              <w:t>асу</w:t>
            </w:r>
            <w:r>
              <w:t>. «Готовність до навчання в школі ІІ-го ступеню. Рівень психологічної адаптації  учнів»: психодіагностика, груп</w:t>
            </w:r>
            <w:r w:rsidR="009E3C4B">
              <w:t xml:space="preserve">ова консультація, індивідуальні </w:t>
            </w:r>
            <w:r>
              <w:t>консультації для вчителів, батьків (за потреб</w:t>
            </w:r>
            <w:r w:rsidR="00C378B8">
              <w:t>и</w:t>
            </w:r>
            <w:r>
              <w:t>)</w:t>
            </w:r>
            <w:r w:rsidR="00B662FD">
              <w:t>.</w:t>
            </w:r>
          </w:p>
        </w:tc>
        <w:tc>
          <w:tcPr>
            <w:tcW w:w="1418" w:type="dxa"/>
            <w:tcBorders>
              <w:top w:val="single" w:sz="4" w:space="0" w:color="000000"/>
              <w:left w:val="single" w:sz="4" w:space="0" w:color="000000"/>
              <w:bottom w:val="single" w:sz="4" w:space="0" w:color="000000"/>
              <w:right w:val="single" w:sz="4" w:space="0" w:color="000000"/>
            </w:tcBorders>
          </w:tcPr>
          <w:p w14:paraId="71FCCFEA" w14:textId="6CFDD1B8" w:rsidR="00CB45B7" w:rsidRDefault="00EE23A3">
            <w:pPr>
              <w:jc w:val="center"/>
            </w:pPr>
            <w:r>
              <w:t>К</w:t>
            </w:r>
            <w:r w:rsidR="00FC596A">
              <w:t>вітень</w:t>
            </w:r>
          </w:p>
        </w:tc>
        <w:tc>
          <w:tcPr>
            <w:tcW w:w="1559" w:type="dxa"/>
            <w:tcBorders>
              <w:top w:val="single" w:sz="4" w:space="0" w:color="000000"/>
              <w:left w:val="single" w:sz="4" w:space="0" w:color="000000"/>
              <w:bottom w:val="single" w:sz="4" w:space="0" w:color="000000"/>
              <w:right w:val="single" w:sz="4" w:space="0" w:color="000000"/>
            </w:tcBorders>
          </w:tcPr>
          <w:p w14:paraId="0AC14B1B" w14:textId="77777777" w:rsidR="00CB45B7" w:rsidRDefault="009E3C4B">
            <w:r>
              <w:t>Білик М.І.</w:t>
            </w:r>
          </w:p>
        </w:tc>
        <w:tc>
          <w:tcPr>
            <w:tcW w:w="1276" w:type="dxa"/>
          </w:tcPr>
          <w:p w14:paraId="346B1178" w14:textId="77777777" w:rsidR="00CB45B7" w:rsidRDefault="00CB45B7">
            <w:pPr>
              <w:jc w:val="center"/>
            </w:pPr>
          </w:p>
        </w:tc>
      </w:tr>
      <w:tr w:rsidR="00CB45B7" w14:paraId="105C7CB6" w14:textId="77777777" w:rsidTr="00682D47">
        <w:tc>
          <w:tcPr>
            <w:tcW w:w="567" w:type="dxa"/>
          </w:tcPr>
          <w:p w14:paraId="6772FD33" w14:textId="77777777" w:rsidR="00CB45B7" w:rsidRDefault="00A91348">
            <w:pPr>
              <w:jc w:val="center"/>
            </w:pPr>
            <w:r>
              <w:t>33</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41686EEF" w14:textId="77777777" w:rsidR="00CB45B7" w:rsidRDefault="00FC596A">
            <w:r>
              <w:t>Діагностика психологічної готовності дітей дошкільного віку до навчання в школі</w:t>
            </w:r>
            <w:r w:rsidR="00B662FD">
              <w:t>.</w:t>
            </w:r>
          </w:p>
        </w:tc>
        <w:tc>
          <w:tcPr>
            <w:tcW w:w="1418" w:type="dxa"/>
            <w:tcBorders>
              <w:top w:val="single" w:sz="4" w:space="0" w:color="000000"/>
              <w:left w:val="single" w:sz="4" w:space="0" w:color="000000"/>
              <w:bottom w:val="single" w:sz="4" w:space="0" w:color="000000"/>
              <w:right w:val="single" w:sz="4" w:space="0" w:color="000000"/>
            </w:tcBorders>
          </w:tcPr>
          <w:p w14:paraId="5E74A5C2" w14:textId="5F65D575" w:rsidR="00CB45B7" w:rsidRDefault="00EE23A3">
            <w:pPr>
              <w:jc w:val="center"/>
            </w:pPr>
            <w:r>
              <w:t>Т</w:t>
            </w:r>
            <w:r w:rsidR="00FC596A">
              <w:t>равень</w:t>
            </w:r>
          </w:p>
        </w:tc>
        <w:tc>
          <w:tcPr>
            <w:tcW w:w="1559" w:type="dxa"/>
            <w:tcBorders>
              <w:top w:val="single" w:sz="4" w:space="0" w:color="000000"/>
              <w:left w:val="single" w:sz="4" w:space="0" w:color="000000"/>
              <w:bottom w:val="single" w:sz="4" w:space="0" w:color="000000"/>
              <w:right w:val="single" w:sz="4" w:space="0" w:color="000000"/>
            </w:tcBorders>
          </w:tcPr>
          <w:p w14:paraId="3C07E2A3" w14:textId="77777777" w:rsidR="00CB45B7" w:rsidRDefault="009E3C4B">
            <w:r>
              <w:t>Білик М.І.</w:t>
            </w:r>
          </w:p>
        </w:tc>
        <w:tc>
          <w:tcPr>
            <w:tcW w:w="1276" w:type="dxa"/>
          </w:tcPr>
          <w:p w14:paraId="158E54EB" w14:textId="77777777" w:rsidR="00CB45B7" w:rsidRDefault="00CB45B7">
            <w:pPr>
              <w:jc w:val="center"/>
            </w:pPr>
          </w:p>
        </w:tc>
      </w:tr>
      <w:tr w:rsidR="00CB45B7" w14:paraId="238E32FC" w14:textId="77777777" w:rsidTr="00682D47">
        <w:tc>
          <w:tcPr>
            <w:tcW w:w="567" w:type="dxa"/>
          </w:tcPr>
          <w:p w14:paraId="47291494" w14:textId="77777777" w:rsidR="00CB45B7" w:rsidRDefault="00A91348">
            <w:pPr>
              <w:jc w:val="center"/>
            </w:pPr>
            <w:r>
              <w:t>34</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0E075007" w14:textId="77777777" w:rsidR="00CB45B7" w:rsidRDefault="00FC596A">
            <w:r>
              <w:t>Консультації для батьків майбутніх першокласників.</w:t>
            </w:r>
          </w:p>
        </w:tc>
        <w:tc>
          <w:tcPr>
            <w:tcW w:w="1418" w:type="dxa"/>
            <w:tcBorders>
              <w:top w:val="single" w:sz="4" w:space="0" w:color="000000"/>
              <w:left w:val="single" w:sz="4" w:space="0" w:color="000000"/>
              <w:bottom w:val="single" w:sz="4" w:space="0" w:color="000000"/>
              <w:right w:val="single" w:sz="4" w:space="0" w:color="000000"/>
            </w:tcBorders>
          </w:tcPr>
          <w:p w14:paraId="4995E35A" w14:textId="78BC6EF0" w:rsidR="00CB45B7" w:rsidRDefault="00EE23A3">
            <w:pPr>
              <w:jc w:val="center"/>
            </w:pPr>
            <w:r>
              <w:t>Т</w:t>
            </w:r>
            <w:r w:rsidR="00FC596A">
              <w:t>равень</w:t>
            </w:r>
          </w:p>
        </w:tc>
        <w:tc>
          <w:tcPr>
            <w:tcW w:w="1559" w:type="dxa"/>
            <w:tcBorders>
              <w:top w:val="single" w:sz="4" w:space="0" w:color="000000"/>
              <w:left w:val="single" w:sz="4" w:space="0" w:color="000000"/>
              <w:bottom w:val="single" w:sz="4" w:space="0" w:color="000000"/>
              <w:right w:val="single" w:sz="4" w:space="0" w:color="000000"/>
            </w:tcBorders>
          </w:tcPr>
          <w:p w14:paraId="653E9D5B" w14:textId="77777777" w:rsidR="002A6298" w:rsidRDefault="009E3C4B">
            <w:r>
              <w:t>Білик М.І.</w:t>
            </w:r>
          </w:p>
          <w:p w14:paraId="26BA4998" w14:textId="474B23B1" w:rsidR="005006AE" w:rsidRPr="005006AE" w:rsidRDefault="007B2690">
            <w:r>
              <w:t>Баран Г.П.</w:t>
            </w:r>
          </w:p>
        </w:tc>
        <w:tc>
          <w:tcPr>
            <w:tcW w:w="1276" w:type="dxa"/>
          </w:tcPr>
          <w:p w14:paraId="53A60803" w14:textId="77777777" w:rsidR="00CB45B7" w:rsidRDefault="00CB45B7">
            <w:pPr>
              <w:jc w:val="center"/>
            </w:pPr>
          </w:p>
        </w:tc>
      </w:tr>
      <w:tr w:rsidR="00CB45B7" w14:paraId="57420F79" w14:textId="77777777" w:rsidTr="00682D47">
        <w:tc>
          <w:tcPr>
            <w:tcW w:w="567" w:type="dxa"/>
          </w:tcPr>
          <w:p w14:paraId="2146A37F" w14:textId="77777777" w:rsidR="00CB45B7" w:rsidRDefault="00A91348">
            <w:pPr>
              <w:jc w:val="center"/>
            </w:pPr>
            <w:r>
              <w:t>35</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2DFB1096" w14:textId="12DFBACA" w:rsidR="00CB45B7" w:rsidRDefault="00FC596A">
            <w:r>
              <w:t xml:space="preserve">Загальний аналіз </w:t>
            </w:r>
            <w:r w:rsidR="009E3C4B">
              <w:t>психологічних досліджень за 202</w:t>
            </w:r>
            <w:r w:rsidR="004247D2">
              <w:t>5</w:t>
            </w:r>
            <w:r w:rsidR="009E3C4B">
              <w:t>/202</w:t>
            </w:r>
            <w:r w:rsidR="004247D2">
              <w:t>6</w:t>
            </w:r>
            <w:r>
              <w:t xml:space="preserve"> </w:t>
            </w:r>
            <w:proofErr w:type="spellStart"/>
            <w:r>
              <w:t>н.р</w:t>
            </w:r>
            <w:proofErr w:type="spellEnd"/>
            <w:r>
              <w:t>. Статистичний звіт.</w:t>
            </w:r>
          </w:p>
        </w:tc>
        <w:tc>
          <w:tcPr>
            <w:tcW w:w="1418" w:type="dxa"/>
            <w:tcBorders>
              <w:top w:val="single" w:sz="4" w:space="0" w:color="000000"/>
              <w:left w:val="single" w:sz="4" w:space="0" w:color="000000"/>
              <w:bottom w:val="single" w:sz="4" w:space="0" w:color="000000"/>
              <w:right w:val="single" w:sz="4" w:space="0" w:color="000000"/>
            </w:tcBorders>
          </w:tcPr>
          <w:p w14:paraId="13B80EFB" w14:textId="3B534B87" w:rsidR="00CB45B7" w:rsidRDefault="00EE23A3">
            <w:pPr>
              <w:jc w:val="center"/>
            </w:pPr>
            <w:r>
              <w:t>Т</w:t>
            </w:r>
            <w:r w:rsidR="00FC596A">
              <w:t>равень</w:t>
            </w:r>
          </w:p>
        </w:tc>
        <w:tc>
          <w:tcPr>
            <w:tcW w:w="1559" w:type="dxa"/>
            <w:tcBorders>
              <w:top w:val="single" w:sz="4" w:space="0" w:color="000000"/>
              <w:left w:val="single" w:sz="4" w:space="0" w:color="000000"/>
              <w:bottom w:val="single" w:sz="4" w:space="0" w:color="000000"/>
              <w:right w:val="single" w:sz="4" w:space="0" w:color="000000"/>
            </w:tcBorders>
          </w:tcPr>
          <w:p w14:paraId="17236769" w14:textId="77777777" w:rsidR="00CB45B7" w:rsidRDefault="009E3C4B">
            <w:r>
              <w:t>Білик М.І.</w:t>
            </w:r>
          </w:p>
        </w:tc>
        <w:tc>
          <w:tcPr>
            <w:tcW w:w="1276" w:type="dxa"/>
          </w:tcPr>
          <w:p w14:paraId="4442F1C6" w14:textId="77777777" w:rsidR="00CB45B7" w:rsidRDefault="00CB45B7">
            <w:pPr>
              <w:jc w:val="center"/>
            </w:pPr>
          </w:p>
        </w:tc>
      </w:tr>
      <w:tr w:rsidR="00CB45B7" w14:paraId="754EE6B0" w14:textId="77777777" w:rsidTr="00682D47">
        <w:tc>
          <w:tcPr>
            <w:tcW w:w="567" w:type="dxa"/>
          </w:tcPr>
          <w:p w14:paraId="1C5866EE" w14:textId="77777777" w:rsidR="00CB45B7" w:rsidRDefault="00A91348">
            <w:pPr>
              <w:jc w:val="center"/>
            </w:pPr>
            <w:r>
              <w:t>36</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0671875D" w14:textId="77777777" w:rsidR="00CB45B7" w:rsidRDefault="00FC596A">
            <w:r>
              <w:t>Планування роботи на наступний навчальний рік. Упорядкування документації кабінету.</w:t>
            </w:r>
          </w:p>
        </w:tc>
        <w:tc>
          <w:tcPr>
            <w:tcW w:w="1418" w:type="dxa"/>
            <w:tcBorders>
              <w:top w:val="single" w:sz="4" w:space="0" w:color="000000"/>
              <w:left w:val="single" w:sz="4" w:space="0" w:color="000000"/>
              <w:bottom w:val="single" w:sz="4" w:space="0" w:color="000000"/>
              <w:right w:val="single" w:sz="4" w:space="0" w:color="000000"/>
            </w:tcBorders>
          </w:tcPr>
          <w:p w14:paraId="4C62B887" w14:textId="14319D67" w:rsidR="00CB45B7" w:rsidRDefault="007B2690">
            <w:pPr>
              <w:jc w:val="center"/>
            </w:pPr>
            <w:r>
              <w:t>Т</w:t>
            </w:r>
            <w:r w:rsidR="00FC596A">
              <w:t>равень</w:t>
            </w:r>
          </w:p>
        </w:tc>
        <w:tc>
          <w:tcPr>
            <w:tcW w:w="1559" w:type="dxa"/>
            <w:tcBorders>
              <w:top w:val="single" w:sz="4" w:space="0" w:color="000000"/>
              <w:left w:val="single" w:sz="4" w:space="0" w:color="000000"/>
              <w:bottom w:val="single" w:sz="4" w:space="0" w:color="000000"/>
              <w:right w:val="single" w:sz="4" w:space="0" w:color="000000"/>
            </w:tcBorders>
          </w:tcPr>
          <w:p w14:paraId="024DE04C" w14:textId="77777777" w:rsidR="00CB45B7" w:rsidRDefault="009E3C4B">
            <w:r>
              <w:t>Білик М.І.</w:t>
            </w:r>
          </w:p>
        </w:tc>
        <w:tc>
          <w:tcPr>
            <w:tcW w:w="1276" w:type="dxa"/>
          </w:tcPr>
          <w:p w14:paraId="00A28181" w14:textId="77777777" w:rsidR="00CB45B7" w:rsidRDefault="00CB45B7">
            <w:pPr>
              <w:jc w:val="center"/>
            </w:pPr>
          </w:p>
        </w:tc>
      </w:tr>
      <w:tr w:rsidR="00CB45B7" w14:paraId="568FE8FB" w14:textId="77777777" w:rsidTr="00682D47">
        <w:tc>
          <w:tcPr>
            <w:tcW w:w="567" w:type="dxa"/>
          </w:tcPr>
          <w:p w14:paraId="6EF4E0F2" w14:textId="77777777" w:rsidR="00CB45B7" w:rsidRDefault="00A91348">
            <w:pPr>
              <w:jc w:val="center"/>
            </w:pPr>
            <w:r>
              <w:t>37</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43668A0B" w14:textId="77777777" w:rsidR="00CB45B7" w:rsidRDefault="00FC596A">
            <w:r>
              <w:t>Індивідуальні та групові консультації для учнів, батьків, педагогів(за потребою )</w:t>
            </w:r>
          </w:p>
        </w:tc>
        <w:tc>
          <w:tcPr>
            <w:tcW w:w="1418" w:type="dxa"/>
            <w:tcBorders>
              <w:top w:val="single" w:sz="4" w:space="0" w:color="000000"/>
              <w:left w:val="single" w:sz="4" w:space="0" w:color="000000"/>
              <w:bottom w:val="single" w:sz="4" w:space="0" w:color="000000"/>
              <w:right w:val="single" w:sz="4" w:space="0" w:color="000000"/>
            </w:tcBorders>
          </w:tcPr>
          <w:p w14:paraId="4FCA91A6" w14:textId="77777777" w:rsidR="00CB45B7" w:rsidRDefault="00FE62D3">
            <w:pPr>
              <w:jc w:val="center"/>
            </w:pPr>
            <w:r>
              <w:t>у</w:t>
            </w:r>
            <w:r w:rsidR="00A12637">
              <w:t xml:space="preserve">продовж </w:t>
            </w:r>
            <w:proofErr w:type="spellStart"/>
            <w:r w:rsidR="00A12637">
              <w:t>н.р</w:t>
            </w:r>
            <w:proofErr w:type="spellEnd"/>
            <w:r w:rsidR="00A12637">
              <w:t>.</w:t>
            </w:r>
          </w:p>
        </w:tc>
        <w:tc>
          <w:tcPr>
            <w:tcW w:w="1559" w:type="dxa"/>
            <w:tcBorders>
              <w:top w:val="single" w:sz="4" w:space="0" w:color="000000"/>
              <w:left w:val="single" w:sz="4" w:space="0" w:color="000000"/>
              <w:bottom w:val="single" w:sz="4" w:space="0" w:color="000000"/>
              <w:right w:val="single" w:sz="4" w:space="0" w:color="000000"/>
            </w:tcBorders>
          </w:tcPr>
          <w:p w14:paraId="29427C5A" w14:textId="77777777" w:rsidR="00CB45B7" w:rsidRDefault="00A12637">
            <w:r>
              <w:t>Білик М.І.</w:t>
            </w:r>
          </w:p>
        </w:tc>
        <w:tc>
          <w:tcPr>
            <w:tcW w:w="1276" w:type="dxa"/>
          </w:tcPr>
          <w:p w14:paraId="76A94383" w14:textId="77777777" w:rsidR="00CB45B7" w:rsidRDefault="00CB45B7">
            <w:pPr>
              <w:jc w:val="center"/>
            </w:pPr>
          </w:p>
        </w:tc>
      </w:tr>
    </w:tbl>
    <w:p w14:paraId="01CE6862" w14:textId="77777777" w:rsidR="007B2690" w:rsidRDefault="007B2690" w:rsidP="007B2690">
      <w:pPr>
        <w:tabs>
          <w:tab w:val="left" w:pos="2370"/>
        </w:tabs>
        <w:spacing w:after="0" w:line="240" w:lineRule="auto"/>
        <w:rPr>
          <w:rFonts w:ascii="Times New Roman" w:eastAsia="Times New Roman" w:hAnsi="Times New Roman" w:cs="Times New Roman"/>
          <w:b/>
          <w:sz w:val="24"/>
          <w:szCs w:val="24"/>
        </w:rPr>
      </w:pPr>
    </w:p>
    <w:p w14:paraId="0234A4A7" w14:textId="216A305F" w:rsidR="007B2690" w:rsidRDefault="00FC596A" w:rsidP="007B2690">
      <w:pPr>
        <w:tabs>
          <w:tab w:val="left" w:pos="237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2.2.5.2. Заходи щодо охоплення навчанням дітей мікрорайону школи</w:t>
      </w:r>
    </w:p>
    <w:p w14:paraId="6B4D0746" w14:textId="77777777" w:rsidR="007B2690" w:rsidRDefault="007B2690" w:rsidP="007B2690">
      <w:pPr>
        <w:tabs>
          <w:tab w:val="left" w:pos="2370"/>
        </w:tabs>
        <w:spacing w:after="0" w:line="240" w:lineRule="auto"/>
        <w:rPr>
          <w:rFonts w:ascii="Times New Roman" w:eastAsia="Times New Roman" w:hAnsi="Times New Roman" w:cs="Times New Roman"/>
          <w:b/>
          <w:sz w:val="24"/>
          <w:szCs w:val="24"/>
        </w:rPr>
      </w:pPr>
    </w:p>
    <w:tbl>
      <w:tblPr>
        <w:tblStyle w:val="aff7"/>
        <w:tblW w:w="1119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6379"/>
        <w:gridCol w:w="1418"/>
        <w:gridCol w:w="1559"/>
        <w:gridCol w:w="1276"/>
      </w:tblGrid>
      <w:tr w:rsidR="00CB45B7" w14:paraId="57831CC0" w14:textId="77777777" w:rsidTr="00682D47">
        <w:tc>
          <w:tcPr>
            <w:tcW w:w="567" w:type="dxa"/>
          </w:tcPr>
          <w:p w14:paraId="49F87C55" w14:textId="77777777" w:rsidR="00CB45B7" w:rsidRDefault="00FC596A">
            <w:pPr>
              <w:jc w:val="center"/>
              <w:rPr>
                <w:b/>
              </w:rPr>
            </w:pPr>
            <w:r>
              <w:rPr>
                <w:b/>
              </w:rPr>
              <w:t>№</w:t>
            </w:r>
          </w:p>
          <w:p w14:paraId="5CC694C8" w14:textId="77777777" w:rsidR="00CB45B7" w:rsidRDefault="00FC596A">
            <w:pPr>
              <w:jc w:val="center"/>
              <w:rPr>
                <w:b/>
              </w:rPr>
            </w:pPr>
            <w:r>
              <w:rPr>
                <w:b/>
              </w:rPr>
              <w:t>з/п</w:t>
            </w:r>
          </w:p>
        </w:tc>
        <w:tc>
          <w:tcPr>
            <w:tcW w:w="6379" w:type="dxa"/>
          </w:tcPr>
          <w:p w14:paraId="49469692" w14:textId="77777777" w:rsidR="00CB45B7" w:rsidRDefault="00FC596A">
            <w:pPr>
              <w:jc w:val="center"/>
              <w:rPr>
                <w:b/>
              </w:rPr>
            </w:pPr>
            <w:r>
              <w:rPr>
                <w:b/>
              </w:rPr>
              <w:t>Заходи</w:t>
            </w:r>
          </w:p>
        </w:tc>
        <w:tc>
          <w:tcPr>
            <w:tcW w:w="1418" w:type="dxa"/>
          </w:tcPr>
          <w:p w14:paraId="340B37AE" w14:textId="77777777" w:rsidR="00CB45B7" w:rsidRPr="00A12637" w:rsidRDefault="00FC596A">
            <w:pPr>
              <w:jc w:val="center"/>
              <w:rPr>
                <w:b/>
                <w:sz w:val="18"/>
                <w:szCs w:val="18"/>
              </w:rPr>
            </w:pPr>
            <w:r w:rsidRPr="00A12637">
              <w:rPr>
                <w:b/>
                <w:sz w:val="18"/>
                <w:szCs w:val="18"/>
              </w:rPr>
              <w:t>Термін виконання</w:t>
            </w:r>
          </w:p>
        </w:tc>
        <w:tc>
          <w:tcPr>
            <w:tcW w:w="1559" w:type="dxa"/>
          </w:tcPr>
          <w:p w14:paraId="2D63E37B" w14:textId="77777777" w:rsidR="00CB45B7" w:rsidRPr="00A12637" w:rsidRDefault="00FC596A">
            <w:pPr>
              <w:jc w:val="center"/>
              <w:rPr>
                <w:b/>
                <w:sz w:val="18"/>
                <w:szCs w:val="18"/>
              </w:rPr>
            </w:pPr>
            <w:r w:rsidRPr="00A12637">
              <w:rPr>
                <w:b/>
                <w:sz w:val="18"/>
                <w:szCs w:val="18"/>
              </w:rPr>
              <w:t>Відповідальний</w:t>
            </w:r>
          </w:p>
        </w:tc>
        <w:tc>
          <w:tcPr>
            <w:tcW w:w="1276" w:type="dxa"/>
          </w:tcPr>
          <w:p w14:paraId="6C1AB448" w14:textId="77777777" w:rsidR="00CB45B7" w:rsidRPr="00A12637" w:rsidRDefault="00FC596A">
            <w:pPr>
              <w:jc w:val="center"/>
              <w:rPr>
                <w:b/>
                <w:sz w:val="18"/>
                <w:szCs w:val="18"/>
              </w:rPr>
            </w:pPr>
            <w:r w:rsidRPr="00A12637">
              <w:rPr>
                <w:b/>
                <w:sz w:val="18"/>
                <w:szCs w:val="18"/>
              </w:rPr>
              <w:t>Відмітка про виконання</w:t>
            </w:r>
          </w:p>
        </w:tc>
      </w:tr>
      <w:tr w:rsidR="00CB45B7" w14:paraId="059DA207" w14:textId="77777777" w:rsidTr="00682D47">
        <w:tc>
          <w:tcPr>
            <w:tcW w:w="567" w:type="dxa"/>
          </w:tcPr>
          <w:p w14:paraId="5BF2CF7C" w14:textId="77777777" w:rsidR="00CB45B7" w:rsidRDefault="00CB45B7">
            <w:pPr>
              <w:jc w:val="center"/>
            </w:pPr>
          </w:p>
          <w:p w14:paraId="0D0EAACE" w14:textId="77777777" w:rsidR="00CB45B7" w:rsidRDefault="00FC596A">
            <w:pPr>
              <w:jc w:val="center"/>
            </w:pPr>
            <w:r>
              <w:t>1</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06BB63C0" w14:textId="77777777" w:rsidR="00CB45B7" w:rsidRDefault="00FC596A">
            <w:pPr>
              <w:jc w:val="both"/>
            </w:pPr>
            <w:r>
              <w:t>Організувати постійний контроль за здобуттям повної загальної середньої освіти</w:t>
            </w:r>
            <w:r w:rsidR="00B662FD">
              <w:t>.</w:t>
            </w:r>
          </w:p>
        </w:tc>
        <w:tc>
          <w:tcPr>
            <w:tcW w:w="1418" w:type="dxa"/>
            <w:tcBorders>
              <w:top w:val="single" w:sz="4" w:space="0" w:color="000000"/>
              <w:left w:val="single" w:sz="4" w:space="0" w:color="000000"/>
              <w:bottom w:val="single" w:sz="4" w:space="0" w:color="000000"/>
              <w:right w:val="single" w:sz="4" w:space="0" w:color="000000"/>
            </w:tcBorders>
          </w:tcPr>
          <w:p w14:paraId="5DEE7817" w14:textId="77777777" w:rsidR="00CB45B7" w:rsidRDefault="00FE62D3">
            <w:pPr>
              <w:jc w:val="center"/>
            </w:pPr>
            <w:r>
              <w:t>у</w:t>
            </w:r>
            <w:r w:rsidR="00A12637">
              <w:t xml:space="preserve">продовж </w:t>
            </w:r>
            <w:r w:rsidR="00FC596A">
              <w:t>навчального року</w:t>
            </w:r>
          </w:p>
        </w:tc>
        <w:tc>
          <w:tcPr>
            <w:tcW w:w="1559" w:type="dxa"/>
            <w:tcBorders>
              <w:top w:val="single" w:sz="4" w:space="0" w:color="000080"/>
              <w:left w:val="single" w:sz="4" w:space="0" w:color="000080"/>
              <w:bottom w:val="single" w:sz="4" w:space="0" w:color="000080"/>
              <w:right w:val="single" w:sz="4" w:space="0" w:color="000080"/>
            </w:tcBorders>
          </w:tcPr>
          <w:p w14:paraId="2082052A" w14:textId="77777777" w:rsidR="00CB45B7" w:rsidRDefault="00FC596A">
            <w:pPr>
              <w:jc w:val="center"/>
            </w:pPr>
            <w:r>
              <w:t>Адміністрація школи</w:t>
            </w:r>
          </w:p>
        </w:tc>
        <w:tc>
          <w:tcPr>
            <w:tcW w:w="1276" w:type="dxa"/>
          </w:tcPr>
          <w:p w14:paraId="370CEAEF" w14:textId="77777777" w:rsidR="00CB45B7" w:rsidRDefault="00CB45B7">
            <w:pPr>
              <w:jc w:val="center"/>
            </w:pPr>
          </w:p>
        </w:tc>
      </w:tr>
      <w:tr w:rsidR="00CB45B7" w14:paraId="3B526EEA" w14:textId="77777777" w:rsidTr="00682D47">
        <w:tc>
          <w:tcPr>
            <w:tcW w:w="567" w:type="dxa"/>
          </w:tcPr>
          <w:p w14:paraId="0B5D99CC" w14:textId="77777777" w:rsidR="00CB45B7" w:rsidRDefault="00FC596A">
            <w:pPr>
              <w:jc w:val="center"/>
            </w:pPr>
            <w:r>
              <w:t>2</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20E1E3E1" w14:textId="77777777" w:rsidR="00CB45B7" w:rsidRDefault="00FC596A">
            <w:pPr>
              <w:jc w:val="both"/>
            </w:pPr>
            <w:r>
              <w:t>Вести роз’яснювальну роботу серед населення щодо обов’язковості здобуття дітьми та підлітками повної загальної середньої освіти</w:t>
            </w:r>
          </w:p>
        </w:tc>
        <w:tc>
          <w:tcPr>
            <w:tcW w:w="1418" w:type="dxa"/>
            <w:tcBorders>
              <w:top w:val="single" w:sz="4" w:space="0" w:color="000000"/>
              <w:left w:val="single" w:sz="4" w:space="0" w:color="000000"/>
              <w:bottom w:val="single" w:sz="4" w:space="0" w:color="000000"/>
              <w:right w:val="single" w:sz="4" w:space="0" w:color="000000"/>
            </w:tcBorders>
          </w:tcPr>
          <w:p w14:paraId="14EFEE21" w14:textId="77777777" w:rsidR="00CB45B7" w:rsidRDefault="00FE62D3">
            <w:pPr>
              <w:jc w:val="center"/>
            </w:pPr>
            <w:r>
              <w:t>у</w:t>
            </w:r>
            <w:r w:rsidR="00A12637">
              <w:t xml:space="preserve">продовж </w:t>
            </w:r>
            <w:proofErr w:type="spellStart"/>
            <w:r w:rsidR="00B662FD">
              <w:t>н.р</w:t>
            </w:r>
            <w:proofErr w:type="spellEnd"/>
            <w:r w:rsidR="00B662FD">
              <w:t>.</w:t>
            </w:r>
          </w:p>
        </w:tc>
        <w:tc>
          <w:tcPr>
            <w:tcW w:w="1559" w:type="dxa"/>
            <w:tcBorders>
              <w:top w:val="single" w:sz="4" w:space="0" w:color="000080"/>
              <w:left w:val="single" w:sz="4" w:space="0" w:color="000080"/>
              <w:bottom w:val="single" w:sz="4" w:space="0" w:color="000080"/>
              <w:right w:val="single" w:sz="4" w:space="0" w:color="000080"/>
            </w:tcBorders>
          </w:tcPr>
          <w:p w14:paraId="538F3517" w14:textId="77777777" w:rsidR="00CB45B7" w:rsidRDefault="00FC596A">
            <w:pPr>
              <w:jc w:val="center"/>
            </w:pPr>
            <w:r>
              <w:t>Адміністрація школи, педколектив</w:t>
            </w:r>
          </w:p>
        </w:tc>
        <w:tc>
          <w:tcPr>
            <w:tcW w:w="1276" w:type="dxa"/>
          </w:tcPr>
          <w:p w14:paraId="37F489AC" w14:textId="77777777" w:rsidR="00CB45B7" w:rsidRDefault="00CB45B7">
            <w:pPr>
              <w:jc w:val="center"/>
            </w:pPr>
          </w:p>
        </w:tc>
      </w:tr>
      <w:tr w:rsidR="00CB45B7" w14:paraId="0F93FA6A" w14:textId="77777777" w:rsidTr="00682D47">
        <w:tc>
          <w:tcPr>
            <w:tcW w:w="567" w:type="dxa"/>
          </w:tcPr>
          <w:p w14:paraId="6475E245" w14:textId="77777777" w:rsidR="00CB45B7" w:rsidRDefault="00FC596A">
            <w:pPr>
              <w:jc w:val="center"/>
            </w:pPr>
            <w:r>
              <w:t>3</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1976540D" w14:textId="77777777" w:rsidR="00CB45B7" w:rsidRDefault="00FC596A">
            <w:pPr>
              <w:jc w:val="both"/>
            </w:pPr>
            <w:r>
              <w:t>Систематично проводити роботу щодо залучення до навчання дітей і підлітків від 6 до 18 років.</w:t>
            </w:r>
          </w:p>
          <w:p w14:paraId="6B83282C" w14:textId="77777777" w:rsidR="00CB45B7" w:rsidRDefault="00CB45B7">
            <w:pPr>
              <w:jc w:val="both"/>
            </w:pPr>
          </w:p>
        </w:tc>
        <w:tc>
          <w:tcPr>
            <w:tcW w:w="1418" w:type="dxa"/>
            <w:tcBorders>
              <w:top w:val="single" w:sz="4" w:space="0" w:color="000000"/>
              <w:left w:val="single" w:sz="4" w:space="0" w:color="000000"/>
              <w:bottom w:val="single" w:sz="4" w:space="0" w:color="000000"/>
              <w:right w:val="single" w:sz="4" w:space="0" w:color="000000"/>
            </w:tcBorders>
          </w:tcPr>
          <w:p w14:paraId="21A91BB1" w14:textId="77777777" w:rsidR="00CB45B7" w:rsidRDefault="00FC596A">
            <w:pPr>
              <w:jc w:val="center"/>
            </w:pPr>
            <w:r>
              <w:t>У</w:t>
            </w:r>
            <w:r w:rsidR="00A12637">
              <w:t xml:space="preserve">продовж </w:t>
            </w:r>
            <w:r w:rsidR="00B662FD">
              <w:t xml:space="preserve"> </w:t>
            </w:r>
            <w:proofErr w:type="spellStart"/>
            <w:r w:rsidR="00B662FD">
              <w:t>н.р</w:t>
            </w:r>
            <w:proofErr w:type="spellEnd"/>
            <w:r w:rsidR="00B662FD">
              <w:t>.</w:t>
            </w:r>
          </w:p>
        </w:tc>
        <w:tc>
          <w:tcPr>
            <w:tcW w:w="1559" w:type="dxa"/>
            <w:tcBorders>
              <w:top w:val="single" w:sz="4" w:space="0" w:color="000080"/>
              <w:left w:val="single" w:sz="4" w:space="0" w:color="000080"/>
              <w:bottom w:val="single" w:sz="4" w:space="0" w:color="000080"/>
              <w:right w:val="single" w:sz="4" w:space="0" w:color="000080"/>
            </w:tcBorders>
          </w:tcPr>
          <w:p w14:paraId="6F982AF1" w14:textId="77777777" w:rsidR="00CB45B7" w:rsidRDefault="00A91348">
            <w:pPr>
              <w:tabs>
                <w:tab w:val="left" w:pos="646"/>
              </w:tabs>
              <w:jc w:val="center"/>
            </w:pPr>
            <w:r>
              <w:t>Адміністрація</w:t>
            </w:r>
            <w:r w:rsidR="00FC596A">
              <w:t>, педколектив</w:t>
            </w:r>
          </w:p>
        </w:tc>
        <w:tc>
          <w:tcPr>
            <w:tcW w:w="1276" w:type="dxa"/>
          </w:tcPr>
          <w:p w14:paraId="3BB450FE" w14:textId="77777777" w:rsidR="00CB45B7" w:rsidRDefault="00CB45B7">
            <w:pPr>
              <w:jc w:val="center"/>
            </w:pPr>
          </w:p>
        </w:tc>
      </w:tr>
      <w:tr w:rsidR="00CB45B7" w14:paraId="65E205B2" w14:textId="77777777" w:rsidTr="00682D47">
        <w:tc>
          <w:tcPr>
            <w:tcW w:w="567" w:type="dxa"/>
          </w:tcPr>
          <w:p w14:paraId="3AFA7BB1" w14:textId="77777777" w:rsidR="00CB45B7" w:rsidRDefault="00FC596A">
            <w:pPr>
              <w:jc w:val="center"/>
            </w:pPr>
            <w:r>
              <w:lastRenderedPageBreak/>
              <w:t>4</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3667FE35" w14:textId="77777777" w:rsidR="00CB45B7" w:rsidRDefault="00FC596A">
            <w:pPr>
              <w:jc w:val="both"/>
            </w:pPr>
            <w:r>
              <w:t>Провести аналіз кількості дітей і підлітків, що проживають на території обслуговування школи в порівнянні з кількістю дітей, що навчаються в  школі.</w:t>
            </w:r>
          </w:p>
        </w:tc>
        <w:tc>
          <w:tcPr>
            <w:tcW w:w="1418" w:type="dxa"/>
            <w:tcBorders>
              <w:top w:val="single" w:sz="4" w:space="0" w:color="000080"/>
              <w:left w:val="single" w:sz="4" w:space="0" w:color="000080"/>
              <w:bottom w:val="single" w:sz="4" w:space="0" w:color="000080"/>
              <w:right w:val="single" w:sz="4" w:space="0" w:color="000080"/>
            </w:tcBorders>
          </w:tcPr>
          <w:p w14:paraId="4E9006FA" w14:textId="657FE753" w:rsidR="00CB45B7" w:rsidRDefault="00A12637">
            <w:pPr>
              <w:jc w:val="center"/>
            </w:pPr>
            <w:r>
              <w:t>До 01.09.202</w:t>
            </w:r>
            <w:r w:rsidR="00EE23A3">
              <w:t>5</w:t>
            </w:r>
          </w:p>
        </w:tc>
        <w:tc>
          <w:tcPr>
            <w:tcW w:w="1559" w:type="dxa"/>
            <w:tcBorders>
              <w:top w:val="single" w:sz="4" w:space="0" w:color="000080"/>
              <w:left w:val="single" w:sz="4" w:space="0" w:color="000080"/>
              <w:bottom w:val="single" w:sz="4" w:space="0" w:color="000080"/>
              <w:right w:val="single" w:sz="4" w:space="0" w:color="000080"/>
            </w:tcBorders>
          </w:tcPr>
          <w:p w14:paraId="306E5510" w14:textId="77777777" w:rsidR="00CB45B7" w:rsidRDefault="00FC596A">
            <w:r>
              <w:t xml:space="preserve">    </w:t>
            </w:r>
            <w:proofErr w:type="spellStart"/>
            <w:r>
              <w:t>Дитиняк</w:t>
            </w:r>
            <w:proofErr w:type="spellEnd"/>
            <w:r>
              <w:t xml:space="preserve"> Г.З.</w:t>
            </w:r>
          </w:p>
          <w:p w14:paraId="066888DA" w14:textId="13C208FA" w:rsidR="00EE23A3" w:rsidRDefault="00EE23A3">
            <w:proofErr w:type="spellStart"/>
            <w:r>
              <w:t>Капеняк</w:t>
            </w:r>
            <w:proofErr w:type="spellEnd"/>
            <w:r>
              <w:t xml:space="preserve"> М.З.</w:t>
            </w:r>
          </w:p>
        </w:tc>
        <w:tc>
          <w:tcPr>
            <w:tcW w:w="1276" w:type="dxa"/>
          </w:tcPr>
          <w:p w14:paraId="7356D97A" w14:textId="77777777" w:rsidR="00CB45B7" w:rsidRDefault="00CB45B7">
            <w:pPr>
              <w:jc w:val="center"/>
            </w:pPr>
          </w:p>
        </w:tc>
      </w:tr>
      <w:tr w:rsidR="00CB45B7" w14:paraId="486BA5E2" w14:textId="77777777" w:rsidTr="00682D47">
        <w:tc>
          <w:tcPr>
            <w:tcW w:w="567" w:type="dxa"/>
          </w:tcPr>
          <w:p w14:paraId="2B01588E" w14:textId="77777777" w:rsidR="00CB45B7" w:rsidRDefault="00FC596A">
            <w:pPr>
              <w:jc w:val="center"/>
            </w:pPr>
            <w:r>
              <w:t>5</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6DAEFFB9" w14:textId="77777777" w:rsidR="00CB45B7" w:rsidRDefault="00FC596A" w:rsidP="00A12637">
            <w:pPr>
              <w:jc w:val="both"/>
            </w:pPr>
            <w:r>
              <w:t>Брати участь</w:t>
            </w:r>
            <w:r w:rsidR="00A12637">
              <w:t xml:space="preserve"> у Всеукраїнському рейді «Урок»</w:t>
            </w:r>
            <w:r>
              <w:t xml:space="preserve"> тримати під контролем учнів, які схильні до пропусків занять без поважних причин</w:t>
            </w:r>
          </w:p>
        </w:tc>
        <w:tc>
          <w:tcPr>
            <w:tcW w:w="1418" w:type="dxa"/>
            <w:tcBorders>
              <w:top w:val="single" w:sz="4" w:space="0" w:color="000000"/>
              <w:left w:val="single" w:sz="4" w:space="0" w:color="000000"/>
              <w:bottom w:val="single" w:sz="4" w:space="0" w:color="000000"/>
              <w:right w:val="single" w:sz="4" w:space="0" w:color="000000"/>
            </w:tcBorders>
          </w:tcPr>
          <w:p w14:paraId="6D9548A0" w14:textId="77777777" w:rsidR="00CB45B7" w:rsidRDefault="00A12637">
            <w:pPr>
              <w:jc w:val="center"/>
            </w:pPr>
            <w:r>
              <w:t xml:space="preserve">Упродовж </w:t>
            </w:r>
            <w:proofErr w:type="spellStart"/>
            <w:r w:rsidR="00B662FD">
              <w:t>н.р</w:t>
            </w:r>
            <w:proofErr w:type="spellEnd"/>
            <w:r w:rsidR="00B662FD">
              <w:t>.</w:t>
            </w:r>
          </w:p>
        </w:tc>
        <w:tc>
          <w:tcPr>
            <w:tcW w:w="1559" w:type="dxa"/>
            <w:tcBorders>
              <w:top w:val="single" w:sz="4" w:space="0" w:color="000080"/>
              <w:left w:val="single" w:sz="4" w:space="0" w:color="000080"/>
              <w:bottom w:val="single" w:sz="4" w:space="0" w:color="000080"/>
              <w:right w:val="single" w:sz="4" w:space="0" w:color="000080"/>
            </w:tcBorders>
          </w:tcPr>
          <w:p w14:paraId="13101C09" w14:textId="77777777" w:rsidR="00CB45B7" w:rsidRDefault="00FC596A">
            <w:pPr>
              <w:jc w:val="center"/>
            </w:pPr>
            <w:r>
              <w:t>Адміністрація школи</w:t>
            </w:r>
          </w:p>
        </w:tc>
        <w:tc>
          <w:tcPr>
            <w:tcW w:w="1276" w:type="dxa"/>
          </w:tcPr>
          <w:p w14:paraId="6C104D20" w14:textId="77777777" w:rsidR="00CB45B7" w:rsidRDefault="00CB45B7">
            <w:pPr>
              <w:jc w:val="center"/>
            </w:pPr>
          </w:p>
        </w:tc>
      </w:tr>
      <w:tr w:rsidR="00CB45B7" w14:paraId="00BC06FA" w14:textId="77777777" w:rsidTr="00682D47">
        <w:tc>
          <w:tcPr>
            <w:tcW w:w="567" w:type="dxa"/>
          </w:tcPr>
          <w:p w14:paraId="64C7A03F" w14:textId="77777777" w:rsidR="00CB45B7" w:rsidRDefault="00FC596A">
            <w:pPr>
              <w:jc w:val="center"/>
            </w:pPr>
            <w:r>
              <w:t>6</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595B8639" w14:textId="2C09C58C" w:rsidR="00CB45B7" w:rsidRDefault="00FC596A">
            <w:pPr>
              <w:shd w:val="clear" w:color="auto" w:fill="FFFFFF"/>
              <w:jc w:val="both"/>
            </w:pPr>
            <w:r>
              <w:t>Перевірити явку дітей і підлітків шкільного віку до школи на підставі списків. Скласти «Список дітей і підлітків, які не при</w:t>
            </w:r>
            <w:r w:rsidR="00A12637">
              <w:t>ступили до занять 1 вересня 202</w:t>
            </w:r>
            <w:r w:rsidR="00EE23A3">
              <w:t>5</w:t>
            </w:r>
            <w:r>
              <w:t xml:space="preserve"> року на території обслуговування» і подати його до відділу освіти з інформацією про вжиті заходи щодо залучення таких дітей до навчання.</w:t>
            </w:r>
          </w:p>
        </w:tc>
        <w:tc>
          <w:tcPr>
            <w:tcW w:w="1418" w:type="dxa"/>
            <w:tcBorders>
              <w:top w:val="single" w:sz="4" w:space="0" w:color="000080"/>
              <w:left w:val="single" w:sz="4" w:space="0" w:color="000080"/>
              <w:bottom w:val="single" w:sz="4" w:space="0" w:color="000080"/>
              <w:right w:val="single" w:sz="4" w:space="0" w:color="000080"/>
            </w:tcBorders>
          </w:tcPr>
          <w:p w14:paraId="273923C8" w14:textId="3ECA4F6F" w:rsidR="00CB45B7" w:rsidRDefault="00A12637">
            <w:pPr>
              <w:jc w:val="center"/>
            </w:pPr>
            <w:r>
              <w:t>До 05.09.202</w:t>
            </w:r>
            <w:r w:rsidR="00EE23A3">
              <w:t>5</w:t>
            </w:r>
          </w:p>
        </w:tc>
        <w:tc>
          <w:tcPr>
            <w:tcW w:w="1559" w:type="dxa"/>
            <w:tcBorders>
              <w:top w:val="single" w:sz="4" w:space="0" w:color="000080"/>
              <w:left w:val="single" w:sz="4" w:space="0" w:color="000080"/>
              <w:bottom w:val="single" w:sz="4" w:space="0" w:color="000080"/>
              <w:right w:val="single" w:sz="4" w:space="0" w:color="000080"/>
            </w:tcBorders>
          </w:tcPr>
          <w:p w14:paraId="7175B7BE" w14:textId="77777777" w:rsidR="00CB45B7" w:rsidRDefault="00FC596A">
            <w:proofErr w:type="spellStart"/>
            <w:r>
              <w:t>Дитиняк</w:t>
            </w:r>
            <w:proofErr w:type="spellEnd"/>
            <w:r>
              <w:t xml:space="preserve"> Г.З.</w:t>
            </w:r>
          </w:p>
          <w:p w14:paraId="561E78C9" w14:textId="4C16F07B" w:rsidR="00EE23A3" w:rsidRDefault="00EE23A3">
            <w:proofErr w:type="spellStart"/>
            <w:r>
              <w:t>Капеняк</w:t>
            </w:r>
            <w:proofErr w:type="spellEnd"/>
            <w:r>
              <w:t xml:space="preserve"> М.З.</w:t>
            </w:r>
          </w:p>
        </w:tc>
        <w:tc>
          <w:tcPr>
            <w:tcW w:w="1276" w:type="dxa"/>
          </w:tcPr>
          <w:p w14:paraId="6A0C9BA5" w14:textId="77777777" w:rsidR="00CB45B7" w:rsidRDefault="00CB45B7">
            <w:pPr>
              <w:jc w:val="center"/>
            </w:pPr>
          </w:p>
        </w:tc>
      </w:tr>
      <w:tr w:rsidR="00CB45B7" w14:paraId="49192767" w14:textId="77777777" w:rsidTr="00682D47">
        <w:tc>
          <w:tcPr>
            <w:tcW w:w="567" w:type="dxa"/>
          </w:tcPr>
          <w:p w14:paraId="486445DD" w14:textId="77777777" w:rsidR="00CB45B7" w:rsidRDefault="00FC596A">
            <w:pPr>
              <w:jc w:val="center"/>
            </w:pPr>
            <w:r>
              <w:t>7</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49D90D19" w14:textId="577CB01D" w:rsidR="00CB45B7" w:rsidRDefault="00FB124E">
            <w:pPr>
              <w:shd w:val="clear" w:color="auto" w:fill="FFFFFF"/>
              <w:jc w:val="both"/>
            </w:pPr>
            <w:r>
              <w:t>Направи</w:t>
            </w:r>
            <w:r w:rsidR="00FC596A">
              <w:t>ти списки дітей і підлітків шкільного віку до управління освіти з відмітками про те, де навчаються діти, з довідками з навчальних закладів</w:t>
            </w:r>
            <w:r w:rsidR="00B662FD">
              <w:t>.</w:t>
            </w:r>
          </w:p>
        </w:tc>
        <w:tc>
          <w:tcPr>
            <w:tcW w:w="1418" w:type="dxa"/>
            <w:tcBorders>
              <w:top w:val="single" w:sz="4" w:space="0" w:color="000080"/>
              <w:left w:val="single" w:sz="4" w:space="0" w:color="000080"/>
              <w:bottom w:val="single" w:sz="4" w:space="0" w:color="000080"/>
              <w:right w:val="single" w:sz="4" w:space="0" w:color="000080"/>
            </w:tcBorders>
          </w:tcPr>
          <w:p w14:paraId="26D846E9" w14:textId="55B151C0" w:rsidR="00CB45B7" w:rsidRDefault="00A12637">
            <w:pPr>
              <w:jc w:val="center"/>
            </w:pPr>
            <w:r>
              <w:t>До 05.09.202</w:t>
            </w:r>
            <w:r w:rsidR="00EE23A3">
              <w:t>5</w:t>
            </w:r>
          </w:p>
        </w:tc>
        <w:tc>
          <w:tcPr>
            <w:tcW w:w="1559" w:type="dxa"/>
            <w:tcBorders>
              <w:top w:val="single" w:sz="4" w:space="0" w:color="000080"/>
              <w:left w:val="single" w:sz="4" w:space="0" w:color="000080"/>
              <w:bottom w:val="single" w:sz="4" w:space="0" w:color="000080"/>
              <w:right w:val="single" w:sz="4" w:space="0" w:color="000080"/>
            </w:tcBorders>
          </w:tcPr>
          <w:p w14:paraId="530907DE" w14:textId="77777777" w:rsidR="00CB45B7" w:rsidRDefault="00FC596A">
            <w:proofErr w:type="spellStart"/>
            <w:r>
              <w:t>Дитиняк</w:t>
            </w:r>
            <w:proofErr w:type="spellEnd"/>
            <w:r>
              <w:t xml:space="preserve"> Г.З.</w:t>
            </w:r>
          </w:p>
          <w:p w14:paraId="52250F6B" w14:textId="1C7FBA46" w:rsidR="00E92A32" w:rsidRDefault="00E92A32">
            <w:proofErr w:type="spellStart"/>
            <w:r>
              <w:t>Капеняк</w:t>
            </w:r>
            <w:proofErr w:type="spellEnd"/>
            <w:r>
              <w:t xml:space="preserve"> М.З.</w:t>
            </w:r>
          </w:p>
        </w:tc>
        <w:tc>
          <w:tcPr>
            <w:tcW w:w="1276" w:type="dxa"/>
          </w:tcPr>
          <w:p w14:paraId="72CD4D3E" w14:textId="77777777" w:rsidR="00CB45B7" w:rsidRDefault="00CB45B7">
            <w:pPr>
              <w:jc w:val="center"/>
            </w:pPr>
          </w:p>
        </w:tc>
      </w:tr>
      <w:tr w:rsidR="00CB45B7" w14:paraId="49B64E02" w14:textId="77777777" w:rsidTr="00682D47">
        <w:tc>
          <w:tcPr>
            <w:tcW w:w="567" w:type="dxa"/>
          </w:tcPr>
          <w:p w14:paraId="65097933" w14:textId="77777777" w:rsidR="00CB45B7" w:rsidRDefault="00FC596A">
            <w:pPr>
              <w:jc w:val="center"/>
            </w:pPr>
            <w:r>
              <w:t>8</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377B911D" w14:textId="77777777" w:rsidR="00CB45B7" w:rsidRDefault="00FC596A">
            <w:pPr>
              <w:shd w:val="clear" w:color="auto" w:fill="FFFFFF"/>
              <w:jc w:val="both"/>
            </w:pPr>
            <w:r>
              <w:t xml:space="preserve">За наявності в школі учнів, які проживають на закріпленій за школою території обслуговування і яких не було включено до списку, подати додатковий список таких учнів </w:t>
            </w:r>
            <w:r w:rsidR="00B662FD">
              <w:t>у відділ</w:t>
            </w:r>
            <w:r>
              <w:t xml:space="preserve"> освіти.</w:t>
            </w:r>
          </w:p>
        </w:tc>
        <w:tc>
          <w:tcPr>
            <w:tcW w:w="1418" w:type="dxa"/>
            <w:tcBorders>
              <w:top w:val="single" w:sz="4" w:space="0" w:color="000080"/>
              <w:left w:val="single" w:sz="4" w:space="0" w:color="000080"/>
              <w:bottom w:val="single" w:sz="4" w:space="0" w:color="000080"/>
              <w:right w:val="single" w:sz="4" w:space="0" w:color="000080"/>
            </w:tcBorders>
          </w:tcPr>
          <w:p w14:paraId="1A7ADB7B" w14:textId="7B9CF95B" w:rsidR="00CB45B7" w:rsidRDefault="00A12637">
            <w:pPr>
              <w:jc w:val="center"/>
            </w:pPr>
            <w:r>
              <w:t>До 05.09.20</w:t>
            </w:r>
            <w:r w:rsidR="00E92A32">
              <w:t>25</w:t>
            </w:r>
          </w:p>
        </w:tc>
        <w:tc>
          <w:tcPr>
            <w:tcW w:w="1559" w:type="dxa"/>
            <w:tcBorders>
              <w:top w:val="single" w:sz="4" w:space="0" w:color="000080"/>
              <w:left w:val="single" w:sz="4" w:space="0" w:color="000080"/>
              <w:bottom w:val="single" w:sz="4" w:space="0" w:color="000080"/>
              <w:right w:val="single" w:sz="4" w:space="0" w:color="000080"/>
            </w:tcBorders>
          </w:tcPr>
          <w:p w14:paraId="59119087" w14:textId="77777777" w:rsidR="00CB45B7" w:rsidRDefault="00FC596A">
            <w:proofErr w:type="spellStart"/>
            <w:r>
              <w:t>Дитиняк</w:t>
            </w:r>
            <w:proofErr w:type="spellEnd"/>
            <w:r>
              <w:t xml:space="preserve"> Г.З.</w:t>
            </w:r>
          </w:p>
          <w:p w14:paraId="7642BE45" w14:textId="11E2608A" w:rsidR="00E92A32" w:rsidRDefault="00E92A32">
            <w:proofErr w:type="spellStart"/>
            <w:r>
              <w:t>Капеняк</w:t>
            </w:r>
            <w:proofErr w:type="spellEnd"/>
            <w:r>
              <w:t xml:space="preserve"> М.З.</w:t>
            </w:r>
          </w:p>
        </w:tc>
        <w:tc>
          <w:tcPr>
            <w:tcW w:w="1276" w:type="dxa"/>
          </w:tcPr>
          <w:p w14:paraId="798A4CEE" w14:textId="77777777" w:rsidR="00CB45B7" w:rsidRDefault="00CB45B7">
            <w:pPr>
              <w:jc w:val="center"/>
            </w:pPr>
          </w:p>
        </w:tc>
      </w:tr>
      <w:tr w:rsidR="00CB45B7" w14:paraId="0CB3E0E5" w14:textId="77777777" w:rsidTr="00682D47">
        <w:tc>
          <w:tcPr>
            <w:tcW w:w="567" w:type="dxa"/>
          </w:tcPr>
          <w:p w14:paraId="71DB6CD4" w14:textId="77777777" w:rsidR="00CB45B7" w:rsidRDefault="00FC596A">
            <w:pPr>
              <w:jc w:val="center"/>
            </w:pPr>
            <w:r>
              <w:t>9</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09EAF382" w14:textId="77777777" w:rsidR="00CB45B7" w:rsidRDefault="00FC596A">
            <w:pPr>
              <w:shd w:val="clear" w:color="auto" w:fill="FFFFFF"/>
              <w:jc w:val="both"/>
            </w:pPr>
            <w:r>
              <w:t>Подати статистичний звіт (форма № 77-РВК) про кількість дітей і підлітків шкільного віку, інформацію про охоплення дітей і підлітків шкільного віку навчанням, про облік за роками народження, про облік навчання дітей і підлітків шкільного віку.</w:t>
            </w:r>
          </w:p>
        </w:tc>
        <w:tc>
          <w:tcPr>
            <w:tcW w:w="1418" w:type="dxa"/>
            <w:tcBorders>
              <w:top w:val="single" w:sz="4" w:space="0" w:color="000080"/>
              <w:left w:val="single" w:sz="4" w:space="0" w:color="000080"/>
              <w:bottom w:val="single" w:sz="4" w:space="0" w:color="000080"/>
              <w:right w:val="single" w:sz="4" w:space="0" w:color="000080"/>
            </w:tcBorders>
          </w:tcPr>
          <w:p w14:paraId="158C8AAF" w14:textId="1E10D66F" w:rsidR="00CB45B7" w:rsidRDefault="00A12637">
            <w:pPr>
              <w:jc w:val="center"/>
            </w:pPr>
            <w:r>
              <w:t>До 05.09.202</w:t>
            </w:r>
            <w:r w:rsidR="00E92A32">
              <w:t>5</w:t>
            </w:r>
          </w:p>
        </w:tc>
        <w:tc>
          <w:tcPr>
            <w:tcW w:w="1559" w:type="dxa"/>
            <w:tcBorders>
              <w:top w:val="single" w:sz="4" w:space="0" w:color="000080"/>
              <w:left w:val="single" w:sz="4" w:space="0" w:color="000080"/>
              <w:bottom w:val="single" w:sz="4" w:space="0" w:color="000080"/>
              <w:right w:val="single" w:sz="4" w:space="0" w:color="000080"/>
            </w:tcBorders>
          </w:tcPr>
          <w:p w14:paraId="075BDAF6" w14:textId="77777777" w:rsidR="00CB45B7" w:rsidRDefault="00FC596A">
            <w:proofErr w:type="spellStart"/>
            <w:r>
              <w:t>Дитиняк</w:t>
            </w:r>
            <w:proofErr w:type="spellEnd"/>
            <w:r>
              <w:t xml:space="preserve"> Г.З.</w:t>
            </w:r>
          </w:p>
          <w:p w14:paraId="4BB127DA" w14:textId="69EBC204" w:rsidR="00E92A32" w:rsidRDefault="00E92A32">
            <w:proofErr w:type="spellStart"/>
            <w:r>
              <w:t>Капеняк</w:t>
            </w:r>
            <w:proofErr w:type="spellEnd"/>
            <w:r>
              <w:t xml:space="preserve"> М.З.</w:t>
            </w:r>
          </w:p>
        </w:tc>
        <w:tc>
          <w:tcPr>
            <w:tcW w:w="1276" w:type="dxa"/>
          </w:tcPr>
          <w:p w14:paraId="6652AC96" w14:textId="77777777" w:rsidR="00CB45B7" w:rsidRDefault="00CB45B7">
            <w:pPr>
              <w:jc w:val="center"/>
            </w:pPr>
          </w:p>
        </w:tc>
      </w:tr>
      <w:tr w:rsidR="00CB45B7" w14:paraId="78958533" w14:textId="77777777" w:rsidTr="00682D47">
        <w:tc>
          <w:tcPr>
            <w:tcW w:w="567" w:type="dxa"/>
          </w:tcPr>
          <w:p w14:paraId="6BC761F8" w14:textId="77777777" w:rsidR="00CB45B7" w:rsidRDefault="00FC596A">
            <w:pPr>
              <w:jc w:val="center"/>
            </w:pPr>
            <w:r>
              <w:t>10</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5B064A73" w14:textId="77777777" w:rsidR="00CB45B7" w:rsidRDefault="00FC596A">
            <w:pPr>
              <w:shd w:val="clear" w:color="auto" w:fill="FFFFFF"/>
              <w:jc w:val="both"/>
            </w:pPr>
            <w:r>
              <w:t>Проводити роботу щодо залучення до навчання дітей 6-річного віку:</w:t>
            </w:r>
          </w:p>
          <w:p w14:paraId="1B62F239" w14:textId="77777777" w:rsidR="00CB45B7" w:rsidRDefault="00FC596A">
            <w:pPr>
              <w:shd w:val="clear" w:color="auto" w:fill="FFFFFF"/>
              <w:ind w:left="10"/>
              <w:jc w:val="both"/>
            </w:pPr>
            <w:r>
              <w:t>•   уточнити списки дітей, яким виповнилося 5 років;</w:t>
            </w:r>
          </w:p>
          <w:p w14:paraId="3DF34362" w14:textId="77777777" w:rsidR="00CB45B7" w:rsidRDefault="00FC596A">
            <w:pPr>
              <w:shd w:val="clear" w:color="auto" w:fill="FFFFFF"/>
              <w:ind w:left="10"/>
              <w:jc w:val="both"/>
            </w:pPr>
            <w:r>
              <w:t>•   провести бесіди з батьками про необхідність вступу до школи з 6-ти років;</w:t>
            </w:r>
          </w:p>
          <w:p w14:paraId="386CD5CD" w14:textId="77777777" w:rsidR="00CB45B7" w:rsidRDefault="00FC596A">
            <w:pPr>
              <w:shd w:val="clear" w:color="auto" w:fill="FFFFFF"/>
              <w:ind w:left="14"/>
              <w:jc w:val="both"/>
            </w:pPr>
            <w:r>
              <w:t>•  зібрати заяви батьків та пояснювальні записки з причиною відмови;</w:t>
            </w:r>
          </w:p>
          <w:p w14:paraId="4252F316" w14:textId="77777777" w:rsidR="00CB45B7" w:rsidRDefault="00FC596A">
            <w:pPr>
              <w:shd w:val="clear" w:color="auto" w:fill="FFFFFF"/>
              <w:ind w:left="45"/>
              <w:jc w:val="both"/>
            </w:pPr>
            <w:r>
              <w:t>•провести рекламно-інформаційну акцію «Школа для першокласників»</w:t>
            </w:r>
          </w:p>
          <w:p w14:paraId="03447620" w14:textId="77777777" w:rsidR="00CB45B7" w:rsidRDefault="00FC596A">
            <w:pPr>
              <w:shd w:val="clear" w:color="auto" w:fill="FFFFFF"/>
              <w:jc w:val="both"/>
            </w:pPr>
            <w:r>
              <w:t>• Робота консультативного пункту для батьків майбутніх першокласників</w:t>
            </w:r>
          </w:p>
        </w:tc>
        <w:tc>
          <w:tcPr>
            <w:tcW w:w="1418" w:type="dxa"/>
            <w:tcBorders>
              <w:top w:val="single" w:sz="4" w:space="0" w:color="000080"/>
              <w:left w:val="single" w:sz="4" w:space="0" w:color="000080"/>
              <w:bottom w:val="single" w:sz="4" w:space="0" w:color="000080"/>
              <w:right w:val="single" w:sz="4" w:space="0" w:color="000080"/>
            </w:tcBorders>
          </w:tcPr>
          <w:p w14:paraId="74746903" w14:textId="68EB73AB" w:rsidR="00CB45B7" w:rsidRDefault="00A12637">
            <w:pPr>
              <w:jc w:val="center"/>
            </w:pPr>
            <w:r>
              <w:t>До 05.09.202</w:t>
            </w:r>
            <w:r w:rsidR="00E92A32">
              <w:t>5</w:t>
            </w:r>
          </w:p>
          <w:p w14:paraId="30ED8B8F" w14:textId="77777777" w:rsidR="00CB45B7" w:rsidRDefault="00FC596A">
            <w:pPr>
              <w:jc w:val="center"/>
            </w:pPr>
            <w:r>
              <w:t>Протягом року</w:t>
            </w:r>
          </w:p>
          <w:p w14:paraId="240FB3E9" w14:textId="77777777" w:rsidR="00CB45B7" w:rsidRDefault="00682D47">
            <w:pPr>
              <w:jc w:val="center"/>
            </w:pPr>
            <w:r>
              <w:t>с</w:t>
            </w:r>
            <w:r w:rsidR="00FC596A">
              <w:t xml:space="preserve">ерпень </w:t>
            </w:r>
          </w:p>
          <w:p w14:paraId="0975A5A6" w14:textId="77777777" w:rsidR="00CB45B7" w:rsidRDefault="00682D47">
            <w:pPr>
              <w:jc w:val="center"/>
            </w:pPr>
            <w:r>
              <w:t>ж</w:t>
            </w:r>
            <w:r w:rsidR="00FC596A">
              <w:t>овтень</w:t>
            </w:r>
          </w:p>
          <w:p w14:paraId="01608708" w14:textId="77777777" w:rsidR="00CB45B7" w:rsidRDefault="00682D47">
            <w:pPr>
              <w:jc w:val="center"/>
            </w:pPr>
            <w:r>
              <w:t>л</w:t>
            </w:r>
            <w:r w:rsidR="00FC596A">
              <w:t xml:space="preserve">истопад </w:t>
            </w:r>
          </w:p>
        </w:tc>
        <w:tc>
          <w:tcPr>
            <w:tcW w:w="1559" w:type="dxa"/>
            <w:tcBorders>
              <w:top w:val="single" w:sz="4" w:space="0" w:color="000080"/>
              <w:left w:val="single" w:sz="4" w:space="0" w:color="000080"/>
              <w:bottom w:val="single" w:sz="4" w:space="0" w:color="000080"/>
              <w:right w:val="single" w:sz="4" w:space="0" w:color="000080"/>
            </w:tcBorders>
          </w:tcPr>
          <w:p w14:paraId="334A07FC" w14:textId="77777777" w:rsidR="00CB45B7" w:rsidRDefault="00FC596A">
            <w:proofErr w:type="spellStart"/>
            <w:r>
              <w:t>Дитиняк</w:t>
            </w:r>
            <w:proofErr w:type="spellEnd"/>
            <w:r>
              <w:t xml:space="preserve"> Г.З.</w:t>
            </w:r>
          </w:p>
          <w:p w14:paraId="6F28FA72" w14:textId="3A211701" w:rsidR="00E92A32" w:rsidRDefault="00E92A32">
            <w:proofErr w:type="spellStart"/>
            <w:r>
              <w:t>Капеняк</w:t>
            </w:r>
            <w:proofErr w:type="spellEnd"/>
            <w:r>
              <w:t xml:space="preserve"> М.З.</w:t>
            </w:r>
          </w:p>
        </w:tc>
        <w:tc>
          <w:tcPr>
            <w:tcW w:w="1276" w:type="dxa"/>
          </w:tcPr>
          <w:p w14:paraId="121CDEA1" w14:textId="77777777" w:rsidR="00CB45B7" w:rsidRDefault="00CB45B7">
            <w:pPr>
              <w:jc w:val="center"/>
            </w:pPr>
          </w:p>
        </w:tc>
      </w:tr>
      <w:tr w:rsidR="00CB45B7" w14:paraId="6A1CFDE6" w14:textId="77777777" w:rsidTr="00682D47">
        <w:tc>
          <w:tcPr>
            <w:tcW w:w="567" w:type="dxa"/>
          </w:tcPr>
          <w:p w14:paraId="1B23F702" w14:textId="77777777" w:rsidR="00CB45B7" w:rsidRDefault="00FC596A">
            <w:pPr>
              <w:jc w:val="center"/>
            </w:pPr>
            <w:r>
              <w:t>11</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4DC7B668" w14:textId="77777777" w:rsidR="00CB45B7" w:rsidRDefault="00FC596A">
            <w:pPr>
              <w:shd w:val="clear" w:color="auto" w:fill="FFFFFF"/>
            </w:pPr>
            <w:r>
              <w:t>Заслуховувати на нараді при директорі питання:</w:t>
            </w:r>
          </w:p>
          <w:p w14:paraId="01AD93D8" w14:textId="77777777" w:rsidR="00CB45B7" w:rsidRDefault="00FC596A">
            <w:pPr>
              <w:shd w:val="clear" w:color="auto" w:fill="FFFFFF"/>
              <w:ind w:left="14"/>
            </w:pPr>
            <w:r>
              <w:t xml:space="preserve">•    про виконання положень Конституції України, </w:t>
            </w:r>
            <w:proofErr w:type="spellStart"/>
            <w:r>
              <w:t>ст</w:t>
            </w:r>
            <w:proofErr w:type="spellEnd"/>
            <w:r>
              <w:t xml:space="preserve"> . 35 Закону України «Про освіту», </w:t>
            </w:r>
            <w:proofErr w:type="spellStart"/>
            <w:r>
              <w:t>ст</w:t>
            </w:r>
            <w:proofErr w:type="spellEnd"/>
            <w:r>
              <w:t xml:space="preserve"> . 6 Закону України «Про загальну середню освіту», Інструкції з обліку дітей і підлітків шкільного віку;</w:t>
            </w:r>
          </w:p>
          <w:p w14:paraId="7B0D73B2" w14:textId="77777777" w:rsidR="00CB45B7" w:rsidRDefault="00FC596A">
            <w:pPr>
              <w:shd w:val="clear" w:color="auto" w:fill="FFFFFF"/>
              <w:jc w:val="both"/>
            </w:pPr>
            <w:r>
              <w:t>• про здійснення контролю за відвідуванням навчальних занять учнями школи</w:t>
            </w:r>
          </w:p>
        </w:tc>
        <w:tc>
          <w:tcPr>
            <w:tcW w:w="1418" w:type="dxa"/>
            <w:tcBorders>
              <w:top w:val="single" w:sz="4" w:space="0" w:color="000080"/>
              <w:left w:val="single" w:sz="4" w:space="0" w:color="000080"/>
              <w:bottom w:val="single" w:sz="4" w:space="0" w:color="000080"/>
              <w:right w:val="single" w:sz="4" w:space="0" w:color="000080"/>
            </w:tcBorders>
          </w:tcPr>
          <w:p w14:paraId="4E1C76A4" w14:textId="70C2EEEA" w:rsidR="00CB45B7" w:rsidRDefault="00682D47" w:rsidP="00682D47">
            <w:r>
              <w:t>в</w:t>
            </w:r>
            <w:r w:rsidR="00FC596A">
              <w:t xml:space="preserve">ересень </w:t>
            </w:r>
            <w:r w:rsidR="00E92A32">
              <w:t>2025</w:t>
            </w:r>
          </w:p>
          <w:p w14:paraId="35004F9D" w14:textId="77777777" w:rsidR="00CB45B7" w:rsidRDefault="00CB45B7">
            <w:pPr>
              <w:jc w:val="center"/>
            </w:pPr>
          </w:p>
          <w:p w14:paraId="67FB124C" w14:textId="77777777" w:rsidR="00CB45B7" w:rsidRDefault="00CB45B7">
            <w:pPr>
              <w:jc w:val="center"/>
            </w:pPr>
          </w:p>
          <w:p w14:paraId="76CE0BC4" w14:textId="77777777" w:rsidR="00E92A32" w:rsidRDefault="00E92A32">
            <w:pPr>
              <w:jc w:val="center"/>
            </w:pPr>
          </w:p>
          <w:p w14:paraId="25F9ECC4" w14:textId="011AA8E5" w:rsidR="00CB45B7" w:rsidRDefault="00682D47">
            <w:pPr>
              <w:jc w:val="center"/>
            </w:pPr>
            <w:r>
              <w:t>л</w:t>
            </w:r>
            <w:r w:rsidR="00FC596A">
              <w:t xml:space="preserve">ютий </w:t>
            </w:r>
            <w:r w:rsidR="00E92A32">
              <w:t xml:space="preserve"> 2026</w:t>
            </w:r>
          </w:p>
        </w:tc>
        <w:tc>
          <w:tcPr>
            <w:tcW w:w="1559" w:type="dxa"/>
            <w:tcBorders>
              <w:top w:val="single" w:sz="4" w:space="0" w:color="000080"/>
              <w:left w:val="single" w:sz="4" w:space="0" w:color="000080"/>
              <w:bottom w:val="single" w:sz="4" w:space="0" w:color="000080"/>
              <w:right w:val="single" w:sz="4" w:space="0" w:color="000080"/>
            </w:tcBorders>
          </w:tcPr>
          <w:p w14:paraId="1E81463B" w14:textId="77777777" w:rsidR="00CB45B7" w:rsidRDefault="00FC596A">
            <w:proofErr w:type="spellStart"/>
            <w:r>
              <w:t>Дитиняк</w:t>
            </w:r>
            <w:proofErr w:type="spellEnd"/>
            <w:r>
              <w:t xml:space="preserve"> Г.З.</w:t>
            </w:r>
          </w:p>
          <w:p w14:paraId="7FFCD80B" w14:textId="6070141C" w:rsidR="00E92A32" w:rsidRDefault="00E92A32">
            <w:proofErr w:type="spellStart"/>
            <w:r>
              <w:t>Капеняк</w:t>
            </w:r>
            <w:proofErr w:type="spellEnd"/>
            <w:r>
              <w:t xml:space="preserve"> М.З.</w:t>
            </w:r>
          </w:p>
        </w:tc>
        <w:tc>
          <w:tcPr>
            <w:tcW w:w="1276" w:type="dxa"/>
          </w:tcPr>
          <w:p w14:paraId="21F90AB8" w14:textId="77777777" w:rsidR="00CB45B7" w:rsidRDefault="00CB45B7">
            <w:pPr>
              <w:jc w:val="center"/>
            </w:pPr>
          </w:p>
        </w:tc>
      </w:tr>
      <w:tr w:rsidR="00CB45B7" w14:paraId="78ED3ED4" w14:textId="77777777" w:rsidTr="00682D47">
        <w:tc>
          <w:tcPr>
            <w:tcW w:w="567" w:type="dxa"/>
          </w:tcPr>
          <w:p w14:paraId="75453E36" w14:textId="77777777" w:rsidR="00CB45B7" w:rsidRDefault="00FC596A">
            <w:pPr>
              <w:jc w:val="center"/>
            </w:pPr>
            <w:r>
              <w:t>12</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7C709FC4" w14:textId="77777777" w:rsidR="00CB45B7" w:rsidRDefault="00FC596A">
            <w:pPr>
              <w:shd w:val="clear" w:color="auto" w:fill="FFFFFF"/>
            </w:pPr>
            <w:r>
              <w:t>Заслухати на спільному засіданні ради школи та педагогічної ради питання щодо відвідування учнями школи навчальних занять</w:t>
            </w:r>
          </w:p>
        </w:tc>
        <w:tc>
          <w:tcPr>
            <w:tcW w:w="1418" w:type="dxa"/>
            <w:tcBorders>
              <w:top w:val="single" w:sz="4" w:space="0" w:color="000080"/>
              <w:left w:val="single" w:sz="4" w:space="0" w:color="000080"/>
              <w:bottom w:val="single" w:sz="4" w:space="0" w:color="000080"/>
              <w:right w:val="single" w:sz="4" w:space="0" w:color="000080"/>
            </w:tcBorders>
          </w:tcPr>
          <w:p w14:paraId="07AE0FAD" w14:textId="77777777" w:rsidR="00CB45B7" w:rsidRDefault="00682D47">
            <w:pPr>
              <w:jc w:val="center"/>
            </w:pPr>
            <w:r>
              <w:t>т</w:t>
            </w:r>
            <w:r w:rsidR="00FC596A">
              <w:t xml:space="preserve">равень  </w:t>
            </w:r>
          </w:p>
        </w:tc>
        <w:tc>
          <w:tcPr>
            <w:tcW w:w="1559" w:type="dxa"/>
            <w:tcBorders>
              <w:top w:val="single" w:sz="4" w:space="0" w:color="000080"/>
              <w:left w:val="single" w:sz="4" w:space="0" w:color="000080"/>
              <w:bottom w:val="single" w:sz="4" w:space="0" w:color="000080"/>
              <w:right w:val="single" w:sz="4" w:space="0" w:color="000080"/>
            </w:tcBorders>
          </w:tcPr>
          <w:p w14:paraId="3B9C21DC" w14:textId="77777777" w:rsidR="00CB45B7" w:rsidRDefault="00A12637">
            <w:r>
              <w:t>Білик М.І.</w:t>
            </w:r>
          </w:p>
        </w:tc>
        <w:tc>
          <w:tcPr>
            <w:tcW w:w="1276" w:type="dxa"/>
          </w:tcPr>
          <w:p w14:paraId="6FCBCFBB" w14:textId="77777777" w:rsidR="00CB45B7" w:rsidRDefault="00CB45B7">
            <w:pPr>
              <w:jc w:val="center"/>
            </w:pPr>
          </w:p>
        </w:tc>
      </w:tr>
      <w:tr w:rsidR="00CB45B7" w14:paraId="02560677" w14:textId="77777777" w:rsidTr="00682D47">
        <w:tc>
          <w:tcPr>
            <w:tcW w:w="567" w:type="dxa"/>
          </w:tcPr>
          <w:p w14:paraId="40903BA2" w14:textId="77777777" w:rsidR="00CB45B7" w:rsidRDefault="00FC596A">
            <w:pPr>
              <w:jc w:val="center"/>
            </w:pPr>
            <w:r>
              <w:t>13</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784C8FFD" w14:textId="77777777" w:rsidR="00CB45B7" w:rsidRDefault="00FC596A">
            <w:pPr>
              <w:shd w:val="clear" w:color="auto" w:fill="FFFFFF"/>
            </w:pPr>
            <w:r>
              <w:t>Узагальнити проведену роботу в наказі «Про підсумки роботи педколективу школи щодо проведення обліку дітей і підлітків шкільного віку  на території обслуговування школи»</w:t>
            </w:r>
          </w:p>
        </w:tc>
        <w:tc>
          <w:tcPr>
            <w:tcW w:w="1418" w:type="dxa"/>
            <w:tcBorders>
              <w:top w:val="single" w:sz="4" w:space="0" w:color="000080"/>
              <w:left w:val="single" w:sz="4" w:space="0" w:color="000080"/>
              <w:bottom w:val="single" w:sz="4" w:space="0" w:color="000080"/>
              <w:right w:val="single" w:sz="4" w:space="0" w:color="000080"/>
            </w:tcBorders>
          </w:tcPr>
          <w:p w14:paraId="2C3CCA75" w14:textId="77777777" w:rsidR="00CB45B7" w:rsidRDefault="00682D47">
            <w:pPr>
              <w:jc w:val="center"/>
            </w:pPr>
            <w:r>
              <w:t>ч</w:t>
            </w:r>
            <w:r w:rsidR="00FC596A">
              <w:t xml:space="preserve">ервень </w:t>
            </w:r>
          </w:p>
        </w:tc>
        <w:tc>
          <w:tcPr>
            <w:tcW w:w="1559" w:type="dxa"/>
            <w:tcBorders>
              <w:top w:val="single" w:sz="4" w:space="0" w:color="000080"/>
              <w:left w:val="single" w:sz="4" w:space="0" w:color="000080"/>
              <w:bottom w:val="single" w:sz="4" w:space="0" w:color="000080"/>
              <w:right w:val="single" w:sz="4" w:space="0" w:color="000080"/>
            </w:tcBorders>
          </w:tcPr>
          <w:p w14:paraId="332FB38F" w14:textId="77777777" w:rsidR="00CB45B7" w:rsidRDefault="00FC596A">
            <w:pPr>
              <w:jc w:val="center"/>
            </w:pPr>
            <w:proofErr w:type="spellStart"/>
            <w:r>
              <w:t>Дитиняк</w:t>
            </w:r>
            <w:proofErr w:type="spellEnd"/>
            <w:r>
              <w:t xml:space="preserve"> Г.З.</w:t>
            </w:r>
          </w:p>
        </w:tc>
        <w:tc>
          <w:tcPr>
            <w:tcW w:w="1276" w:type="dxa"/>
          </w:tcPr>
          <w:p w14:paraId="4808529C" w14:textId="77777777" w:rsidR="00CB45B7" w:rsidRDefault="00CB45B7">
            <w:pPr>
              <w:jc w:val="center"/>
            </w:pPr>
          </w:p>
        </w:tc>
      </w:tr>
      <w:tr w:rsidR="00CB45B7" w14:paraId="7A929B60" w14:textId="77777777" w:rsidTr="00682D47">
        <w:tc>
          <w:tcPr>
            <w:tcW w:w="567" w:type="dxa"/>
          </w:tcPr>
          <w:p w14:paraId="3942A3E6" w14:textId="77777777" w:rsidR="00CB45B7" w:rsidRDefault="00FC596A">
            <w:pPr>
              <w:jc w:val="center"/>
            </w:pPr>
            <w:r>
              <w:t>14</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4C968FE3" w14:textId="77777777" w:rsidR="00CB45B7" w:rsidRDefault="00FC596A">
            <w:pPr>
              <w:shd w:val="clear" w:color="auto" w:fill="FFFFFF"/>
            </w:pPr>
            <w:r>
              <w:t>Перевірити працевлаштування випускників</w:t>
            </w:r>
            <w:r w:rsidR="00682D47">
              <w:t xml:space="preserve"> </w:t>
            </w:r>
            <w:r>
              <w:t xml:space="preserve"> 9 класу. Підтвердити довідками про навчання.</w:t>
            </w:r>
          </w:p>
        </w:tc>
        <w:tc>
          <w:tcPr>
            <w:tcW w:w="1418" w:type="dxa"/>
            <w:tcBorders>
              <w:top w:val="single" w:sz="4" w:space="0" w:color="000080"/>
              <w:left w:val="single" w:sz="4" w:space="0" w:color="000080"/>
              <w:bottom w:val="single" w:sz="4" w:space="0" w:color="000080"/>
              <w:right w:val="single" w:sz="4" w:space="0" w:color="000080"/>
            </w:tcBorders>
          </w:tcPr>
          <w:p w14:paraId="471AE66F" w14:textId="5C3ED2FC" w:rsidR="00CB45B7" w:rsidRDefault="00682D47">
            <w:pPr>
              <w:jc w:val="center"/>
            </w:pPr>
            <w:r>
              <w:t>д</w:t>
            </w:r>
            <w:r w:rsidR="00A12637">
              <w:t>о 10.09.202</w:t>
            </w:r>
            <w:r w:rsidR="00E92A32">
              <w:t>5</w:t>
            </w:r>
          </w:p>
        </w:tc>
        <w:tc>
          <w:tcPr>
            <w:tcW w:w="1559" w:type="dxa"/>
            <w:tcBorders>
              <w:top w:val="single" w:sz="4" w:space="0" w:color="000080"/>
              <w:left w:val="single" w:sz="4" w:space="0" w:color="000080"/>
              <w:bottom w:val="single" w:sz="4" w:space="0" w:color="000080"/>
              <w:right w:val="single" w:sz="4" w:space="0" w:color="000080"/>
            </w:tcBorders>
          </w:tcPr>
          <w:p w14:paraId="6E070A89" w14:textId="77777777" w:rsidR="00CB45B7" w:rsidRDefault="00FC596A">
            <w:pPr>
              <w:jc w:val="center"/>
            </w:pPr>
            <w:proofErr w:type="spellStart"/>
            <w:r>
              <w:t>Дитиняк</w:t>
            </w:r>
            <w:proofErr w:type="spellEnd"/>
            <w:r>
              <w:t xml:space="preserve"> Г.З.</w:t>
            </w:r>
          </w:p>
        </w:tc>
        <w:tc>
          <w:tcPr>
            <w:tcW w:w="1276" w:type="dxa"/>
          </w:tcPr>
          <w:p w14:paraId="1F2C1E49" w14:textId="77777777" w:rsidR="00CB45B7" w:rsidRDefault="00CB45B7">
            <w:pPr>
              <w:jc w:val="center"/>
            </w:pPr>
          </w:p>
        </w:tc>
      </w:tr>
      <w:tr w:rsidR="00CB45B7" w14:paraId="0E0C6C4D" w14:textId="77777777" w:rsidTr="00682D47">
        <w:tc>
          <w:tcPr>
            <w:tcW w:w="567" w:type="dxa"/>
          </w:tcPr>
          <w:p w14:paraId="655FAF4E" w14:textId="77777777" w:rsidR="00CB45B7" w:rsidRDefault="00FC596A">
            <w:pPr>
              <w:jc w:val="center"/>
            </w:pPr>
            <w:r>
              <w:t>15</w:t>
            </w:r>
            <w:r w:rsidR="00682D47">
              <w:t>.</w:t>
            </w:r>
          </w:p>
        </w:tc>
        <w:tc>
          <w:tcPr>
            <w:tcW w:w="6379" w:type="dxa"/>
            <w:tcBorders>
              <w:top w:val="single" w:sz="4" w:space="0" w:color="000080"/>
              <w:left w:val="single" w:sz="4" w:space="0" w:color="000080"/>
              <w:bottom w:val="single" w:sz="4" w:space="0" w:color="000080"/>
              <w:right w:val="single" w:sz="4" w:space="0" w:color="000080"/>
            </w:tcBorders>
          </w:tcPr>
          <w:p w14:paraId="22D51FE0" w14:textId="77777777" w:rsidR="00CB45B7" w:rsidRDefault="00FC596A">
            <w:pPr>
              <w:shd w:val="clear" w:color="auto" w:fill="FFFFFF"/>
            </w:pPr>
            <w:r>
              <w:t>У разі змін вносити корективи до статистичних звітів (інформація про облік дітей і підлітків шкільного віку за роками, про охоплення дітей і підлітків шкільного віку навчанням, облік навчання дітей і підлітків шкільного віку) і подавати їх до відділу освіти.</w:t>
            </w:r>
          </w:p>
        </w:tc>
        <w:tc>
          <w:tcPr>
            <w:tcW w:w="1418" w:type="dxa"/>
            <w:tcBorders>
              <w:top w:val="single" w:sz="4" w:space="0" w:color="000080"/>
              <w:left w:val="single" w:sz="4" w:space="0" w:color="000080"/>
              <w:bottom w:val="single" w:sz="4" w:space="0" w:color="000080"/>
              <w:right w:val="single" w:sz="4" w:space="0" w:color="000080"/>
            </w:tcBorders>
          </w:tcPr>
          <w:p w14:paraId="6534945D" w14:textId="77777777" w:rsidR="00CB45B7" w:rsidRDefault="00682D47">
            <w:pPr>
              <w:jc w:val="center"/>
            </w:pPr>
            <w:proofErr w:type="spellStart"/>
            <w:r>
              <w:t>щ</w:t>
            </w:r>
            <w:r w:rsidR="00FC596A">
              <w:t>окварталь</w:t>
            </w:r>
            <w:proofErr w:type="spellEnd"/>
            <w:r w:rsidR="00FC596A">
              <w:t xml:space="preserve">-но до </w:t>
            </w:r>
          </w:p>
          <w:p w14:paraId="2D2C9245" w14:textId="77777777" w:rsidR="00CB45B7" w:rsidRDefault="00FC596A">
            <w:pPr>
              <w:jc w:val="center"/>
            </w:pPr>
            <w:r>
              <w:t>05 числа</w:t>
            </w:r>
          </w:p>
        </w:tc>
        <w:tc>
          <w:tcPr>
            <w:tcW w:w="1559" w:type="dxa"/>
            <w:tcBorders>
              <w:top w:val="single" w:sz="4" w:space="0" w:color="000080"/>
              <w:left w:val="single" w:sz="4" w:space="0" w:color="000080"/>
              <w:bottom w:val="single" w:sz="4" w:space="0" w:color="000080"/>
              <w:right w:val="single" w:sz="4" w:space="0" w:color="000080"/>
            </w:tcBorders>
          </w:tcPr>
          <w:p w14:paraId="21F43CC8" w14:textId="77777777" w:rsidR="00CB45B7" w:rsidRDefault="00FC596A">
            <w:pPr>
              <w:jc w:val="center"/>
            </w:pPr>
            <w:proofErr w:type="spellStart"/>
            <w:r>
              <w:t>Дитиняк</w:t>
            </w:r>
            <w:proofErr w:type="spellEnd"/>
            <w:r>
              <w:t xml:space="preserve"> Г.З.</w:t>
            </w:r>
          </w:p>
        </w:tc>
        <w:tc>
          <w:tcPr>
            <w:tcW w:w="1276" w:type="dxa"/>
          </w:tcPr>
          <w:p w14:paraId="31CC84B9" w14:textId="77777777" w:rsidR="00CB45B7" w:rsidRDefault="00CB45B7">
            <w:pPr>
              <w:jc w:val="center"/>
            </w:pPr>
          </w:p>
        </w:tc>
      </w:tr>
    </w:tbl>
    <w:p w14:paraId="0DA37734" w14:textId="77777777" w:rsidR="00CB45B7" w:rsidRDefault="00FC596A" w:rsidP="00B662FD">
      <w:pPr>
        <w:tabs>
          <w:tab w:val="left" w:pos="2370"/>
        </w:tabs>
        <w:spacing w:before="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2.2.5.3. Робота з організації працевлаштування випускників</w:t>
      </w:r>
    </w:p>
    <w:tbl>
      <w:tblPr>
        <w:tblStyle w:val="aff8"/>
        <w:tblW w:w="1119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6379"/>
        <w:gridCol w:w="1418"/>
        <w:gridCol w:w="1559"/>
        <w:gridCol w:w="1276"/>
      </w:tblGrid>
      <w:tr w:rsidR="00CB45B7" w14:paraId="31C6A6E9" w14:textId="77777777" w:rsidTr="00682D47">
        <w:tc>
          <w:tcPr>
            <w:tcW w:w="567" w:type="dxa"/>
          </w:tcPr>
          <w:p w14:paraId="5320C654" w14:textId="77777777" w:rsidR="00CB45B7" w:rsidRDefault="00FC596A">
            <w:pPr>
              <w:jc w:val="center"/>
              <w:rPr>
                <w:b/>
              </w:rPr>
            </w:pPr>
            <w:r>
              <w:rPr>
                <w:b/>
              </w:rPr>
              <w:t>№</w:t>
            </w:r>
          </w:p>
          <w:p w14:paraId="2B656673" w14:textId="77777777" w:rsidR="00CB45B7" w:rsidRDefault="00FC596A">
            <w:pPr>
              <w:jc w:val="center"/>
              <w:rPr>
                <w:b/>
              </w:rPr>
            </w:pPr>
            <w:r>
              <w:rPr>
                <w:b/>
              </w:rPr>
              <w:t>з/п</w:t>
            </w:r>
          </w:p>
        </w:tc>
        <w:tc>
          <w:tcPr>
            <w:tcW w:w="6379" w:type="dxa"/>
          </w:tcPr>
          <w:p w14:paraId="6C180CC3" w14:textId="77777777" w:rsidR="00CB45B7" w:rsidRDefault="00FC596A">
            <w:pPr>
              <w:jc w:val="center"/>
              <w:rPr>
                <w:b/>
              </w:rPr>
            </w:pPr>
            <w:r>
              <w:rPr>
                <w:b/>
              </w:rPr>
              <w:t>Заходи</w:t>
            </w:r>
          </w:p>
        </w:tc>
        <w:tc>
          <w:tcPr>
            <w:tcW w:w="1418" w:type="dxa"/>
          </w:tcPr>
          <w:p w14:paraId="71AE7D83" w14:textId="77777777" w:rsidR="00CB45B7" w:rsidRPr="00A12637" w:rsidRDefault="00FC596A">
            <w:pPr>
              <w:jc w:val="center"/>
              <w:rPr>
                <w:b/>
                <w:sz w:val="18"/>
                <w:szCs w:val="18"/>
              </w:rPr>
            </w:pPr>
            <w:r w:rsidRPr="00A12637">
              <w:rPr>
                <w:b/>
                <w:sz w:val="18"/>
                <w:szCs w:val="18"/>
              </w:rPr>
              <w:t>Термін виконання</w:t>
            </w:r>
          </w:p>
        </w:tc>
        <w:tc>
          <w:tcPr>
            <w:tcW w:w="1559" w:type="dxa"/>
          </w:tcPr>
          <w:p w14:paraId="4E12015A" w14:textId="77777777" w:rsidR="00CB45B7" w:rsidRPr="00A12637" w:rsidRDefault="00FC596A">
            <w:pPr>
              <w:jc w:val="center"/>
              <w:rPr>
                <w:b/>
                <w:sz w:val="18"/>
                <w:szCs w:val="18"/>
              </w:rPr>
            </w:pPr>
            <w:r w:rsidRPr="00A12637">
              <w:rPr>
                <w:b/>
                <w:sz w:val="18"/>
                <w:szCs w:val="18"/>
              </w:rPr>
              <w:t>Відповідальний</w:t>
            </w:r>
          </w:p>
        </w:tc>
        <w:tc>
          <w:tcPr>
            <w:tcW w:w="1276" w:type="dxa"/>
          </w:tcPr>
          <w:p w14:paraId="23CAAFCA" w14:textId="77777777" w:rsidR="00CB45B7" w:rsidRPr="00A12637" w:rsidRDefault="00FC596A">
            <w:pPr>
              <w:jc w:val="center"/>
              <w:rPr>
                <w:b/>
                <w:sz w:val="18"/>
                <w:szCs w:val="18"/>
              </w:rPr>
            </w:pPr>
            <w:r w:rsidRPr="00A12637">
              <w:rPr>
                <w:b/>
                <w:sz w:val="18"/>
                <w:szCs w:val="18"/>
              </w:rPr>
              <w:t>Відмітка про виконання</w:t>
            </w:r>
          </w:p>
        </w:tc>
      </w:tr>
      <w:tr w:rsidR="00CB45B7" w14:paraId="606666CC" w14:textId="77777777" w:rsidTr="00682D47">
        <w:tc>
          <w:tcPr>
            <w:tcW w:w="567" w:type="dxa"/>
          </w:tcPr>
          <w:p w14:paraId="2CFDF9E9" w14:textId="77777777" w:rsidR="00CB45B7" w:rsidRDefault="00CB45B7">
            <w:pPr>
              <w:jc w:val="center"/>
            </w:pPr>
          </w:p>
          <w:p w14:paraId="26691B24" w14:textId="77777777" w:rsidR="00CB45B7" w:rsidRDefault="00FC596A">
            <w:pPr>
              <w:jc w:val="center"/>
            </w:pPr>
            <w:r>
              <w:t>1</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2942F019" w14:textId="77777777" w:rsidR="00CB45B7" w:rsidRDefault="00FC596A">
            <w:r>
              <w:t>Проводити попереднє опитування випускників 9,11 класів щодо їх професійного самовизначення</w:t>
            </w:r>
            <w:r w:rsidR="00AB0F62">
              <w:t>.</w:t>
            </w:r>
          </w:p>
        </w:tc>
        <w:tc>
          <w:tcPr>
            <w:tcW w:w="1418" w:type="dxa"/>
            <w:tcBorders>
              <w:top w:val="single" w:sz="4" w:space="0" w:color="000000"/>
              <w:left w:val="single" w:sz="4" w:space="0" w:color="000000"/>
              <w:bottom w:val="single" w:sz="4" w:space="0" w:color="000000"/>
              <w:right w:val="single" w:sz="4" w:space="0" w:color="000000"/>
            </w:tcBorders>
          </w:tcPr>
          <w:p w14:paraId="449D58E7" w14:textId="124F3CDD" w:rsidR="00CB45B7" w:rsidRDefault="007B2690" w:rsidP="007B2690">
            <w:r>
              <w:t>Згідно планів виховної роботи</w:t>
            </w:r>
          </w:p>
        </w:tc>
        <w:tc>
          <w:tcPr>
            <w:tcW w:w="1559" w:type="dxa"/>
            <w:tcBorders>
              <w:top w:val="single" w:sz="4" w:space="0" w:color="000000"/>
              <w:left w:val="single" w:sz="4" w:space="0" w:color="000000"/>
              <w:bottom w:val="single" w:sz="4" w:space="0" w:color="000000"/>
              <w:right w:val="single" w:sz="4" w:space="0" w:color="000000"/>
            </w:tcBorders>
          </w:tcPr>
          <w:p w14:paraId="6368687D" w14:textId="77777777" w:rsidR="00CB45B7" w:rsidRDefault="00AB0F62" w:rsidP="002A6298">
            <w:r>
              <w:t>к</w:t>
            </w:r>
            <w:r w:rsidR="00FC596A">
              <w:t>ласні керівники</w:t>
            </w:r>
          </w:p>
        </w:tc>
        <w:tc>
          <w:tcPr>
            <w:tcW w:w="1276" w:type="dxa"/>
          </w:tcPr>
          <w:p w14:paraId="377D63B2" w14:textId="77777777" w:rsidR="00CB45B7" w:rsidRDefault="00CB45B7">
            <w:pPr>
              <w:jc w:val="center"/>
            </w:pPr>
          </w:p>
        </w:tc>
      </w:tr>
      <w:tr w:rsidR="00CB45B7" w14:paraId="73498DCF" w14:textId="77777777" w:rsidTr="00682D47">
        <w:tc>
          <w:tcPr>
            <w:tcW w:w="567" w:type="dxa"/>
          </w:tcPr>
          <w:p w14:paraId="538296B8" w14:textId="77777777" w:rsidR="00CB45B7" w:rsidRDefault="00FC596A">
            <w:pPr>
              <w:jc w:val="center"/>
            </w:pPr>
            <w:r>
              <w:t>2</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53DCFF4A" w14:textId="1CE5C34F" w:rsidR="00CB45B7" w:rsidRDefault="00FC596A">
            <w:r>
              <w:t xml:space="preserve">Вести облік працевлаштування випускників </w:t>
            </w:r>
            <w:r w:rsidR="00E92A32">
              <w:t xml:space="preserve"> 9 класу </w:t>
            </w:r>
            <w:r>
              <w:t>школи</w:t>
            </w:r>
            <w:r w:rsidR="00AB0F62">
              <w:t>.</w:t>
            </w:r>
          </w:p>
        </w:tc>
        <w:tc>
          <w:tcPr>
            <w:tcW w:w="1418" w:type="dxa"/>
            <w:tcBorders>
              <w:top w:val="single" w:sz="4" w:space="0" w:color="000000"/>
              <w:left w:val="single" w:sz="4" w:space="0" w:color="000000"/>
              <w:bottom w:val="single" w:sz="4" w:space="0" w:color="000000"/>
              <w:right w:val="single" w:sz="4" w:space="0" w:color="000000"/>
            </w:tcBorders>
          </w:tcPr>
          <w:p w14:paraId="603A89AE" w14:textId="7AA40EA3" w:rsidR="00CB45B7" w:rsidRDefault="007B2690">
            <w:pPr>
              <w:jc w:val="center"/>
            </w:pPr>
            <w:r>
              <w:t>В</w:t>
            </w:r>
            <w:r w:rsidR="00FC596A">
              <w:t>ересень</w:t>
            </w:r>
          </w:p>
          <w:p w14:paraId="6F39A6C3" w14:textId="6A4BF9AD" w:rsidR="007B2690" w:rsidRDefault="007B2690">
            <w:pPr>
              <w:jc w:val="center"/>
            </w:pPr>
            <w:r>
              <w:t>202</w:t>
            </w:r>
            <w:r w:rsidR="00E92A32">
              <w:t>5</w:t>
            </w:r>
            <w:r>
              <w:t xml:space="preserve"> р.</w:t>
            </w:r>
          </w:p>
          <w:p w14:paraId="40C0C335" w14:textId="77777777" w:rsidR="00CB45B7" w:rsidRDefault="00CB45B7">
            <w:pPr>
              <w:jc w:val="center"/>
            </w:pPr>
          </w:p>
        </w:tc>
        <w:tc>
          <w:tcPr>
            <w:tcW w:w="1559" w:type="dxa"/>
            <w:tcBorders>
              <w:top w:val="single" w:sz="4" w:space="0" w:color="000000"/>
              <w:left w:val="single" w:sz="4" w:space="0" w:color="000000"/>
              <w:bottom w:val="single" w:sz="4" w:space="0" w:color="000000"/>
              <w:right w:val="single" w:sz="4" w:space="0" w:color="000000"/>
            </w:tcBorders>
          </w:tcPr>
          <w:p w14:paraId="3E0DB0C8" w14:textId="77777777" w:rsidR="00CB45B7" w:rsidRDefault="00FC596A">
            <w:pPr>
              <w:jc w:val="center"/>
            </w:pPr>
            <w:proofErr w:type="spellStart"/>
            <w:r>
              <w:t>Дитиняк</w:t>
            </w:r>
            <w:proofErr w:type="spellEnd"/>
            <w:r>
              <w:t xml:space="preserve"> Г.З.</w:t>
            </w:r>
          </w:p>
          <w:p w14:paraId="2E43AB0B" w14:textId="77777777" w:rsidR="00CB45B7" w:rsidRDefault="00AB0F62">
            <w:pPr>
              <w:jc w:val="center"/>
            </w:pPr>
            <w:r>
              <w:t>к</w:t>
            </w:r>
            <w:r w:rsidR="00FC596A">
              <w:t>ласні  керівники</w:t>
            </w:r>
          </w:p>
        </w:tc>
        <w:tc>
          <w:tcPr>
            <w:tcW w:w="1276" w:type="dxa"/>
          </w:tcPr>
          <w:p w14:paraId="75059C49" w14:textId="77777777" w:rsidR="00CB45B7" w:rsidRDefault="00CB45B7">
            <w:pPr>
              <w:jc w:val="center"/>
            </w:pPr>
          </w:p>
        </w:tc>
      </w:tr>
      <w:tr w:rsidR="00CB45B7" w14:paraId="6EF61EF1" w14:textId="77777777" w:rsidTr="00682D47">
        <w:tc>
          <w:tcPr>
            <w:tcW w:w="567" w:type="dxa"/>
          </w:tcPr>
          <w:p w14:paraId="67D2309D" w14:textId="77777777" w:rsidR="00CB45B7" w:rsidRDefault="00FC596A">
            <w:pPr>
              <w:jc w:val="center"/>
            </w:pPr>
            <w:r>
              <w:t>3</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059FDEF7" w14:textId="77777777" w:rsidR="00CB45B7" w:rsidRDefault="00FC596A">
            <w:r>
              <w:t>Надавати інформацію про працевлаштування випускників до управління  освіти,</w:t>
            </w:r>
            <w:r w:rsidR="00AB0F62">
              <w:t xml:space="preserve"> </w:t>
            </w:r>
            <w:r>
              <w:t>центру зайнятості</w:t>
            </w:r>
            <w:r w:rsidR="00AB0F62">
              <w:t>.</w:t>
            </w:r>
          </w:p>
        </w:tc>
        <w:tc>
          <w:tcPr>
            <w:tcW w:w="1418" w:type="dxa"/>
            <w:tcBorders>
              <w:top w:val="single" w:sz="4" w:space="0" w:color="000000"/>
              <w:left w:val="single" w:sz="4" w:space="0" w:color="000000"/>
              <w:bottom w:val="single" w:sz="4" w:space="0" w:color="000000"/>
              <w:right w:val="single" w:sz="4" w:space="0" w:color="000000"/>
            </w:tcBorders>
          </w:tcPr>
          <w:p w14:paraId="61395ABB" w14:textId="77777777" w:rsidR="00CB45B7" w:rsidRDefault="00FC596A">
            <w:pPr>
              <w:jc w:val="center"/>
            </w:pPr>
            <w:r>
              <w:t>за запитом</w:t>
            </w:r>
          </w:p>
        </w:tc>
        <w:tc>
          <w:tcPr>
            <w:tcW w:w="1559" w:type="dxa"/>
            <w:tcBorders>
              <w:top w:val="single" w:sz="4" w:space="0" w:color="000000"/>
              <w:left w:val="single" w:sz="4" w:space="0" w:color="000000"/>
              <w:bottom w:val="single" w:sz="4" w:space="0" w:color="000000"/>
              <w:right w:val="single" w:sz="4" w:space="0" w:color="000000"/>
            </w:tcBorders>
          </w:tcPr>
          <w:p w14:paraId="705AB031" w14:textId="77777777" w:rsidR="00CB45B7" w:rsidRDefault="00FC596A">
            <w:pPr>
              <w:jc w:val="center"/>
            </w:pPr>
            <w:proofErr w:type="spellStart"/>
            <w:r>
              <w:t>Дитиняк</w:t>
            </w:r>
            <w:proofErr w:type="spellEnd"/>
            <w:r>
              <w:t xml:space="preserve"> Г.З.</w:t>
            </w:r>
          </w:p>
        </w:tc>
        <w:tc>
          <w:tcPr>
            <w:tcW w:w="1276" w:type="dxa"/>
          </w:tcPr>
          <w:p w14:paraId="62263618" w14:textId="77777777" w:rsidR="00CB45B7" w:rsidRDefault="00CB45B7">
            <w:pPr>
              <w:jc w:val="center"/>
            </w:pPr>
          </w:p>
        </w:tc>
      </w:tr>
      <w:tr w:rsidR="00CB45B7" w14:paraId="4BFE5CB2" w14:textId="77777777" w:rsidTr="00682D47">
        <w:tc>
          <w:tcPr>
            <w:tcW w:w="567" w:type="dxa"/>
          </w:tcPr>
          <w:p w14:paraId="730DF6CA" w14:textId="77777777" w:rsidR="00CB45B7" w:rsidRDefault="00FC596A">
            <w:pPr>
              <w:jc w:val="center"/>
            </w:pPr>
            <w:r>
              <w:t>4</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79C18B4E" w14:textId="77777777" w:rsidR="00CB45B7" w:rsidRDefault="00FC596A">
            <w:r>
              <w:t>Проводити зустрічі з випускниками школи</w:t>
            </w:r>
            <w:r w:rsidR="00A12637">
              <w:t xml:space="preserve"> </w:t>
            </w:r>
            <w:r>
              <w:t>-</w:t>
            </w:r>
            <w:r w:rsidR="00A12637">
              <w:t xml:space="preserve"> </w:t>
            </w:r>
            <w:r>
              <w:t>представниками різних професій</w:t>
            </w:r>
            <w:r w:rsidR="00A12637">
              <w:t xml:space="preserve"> та студентами навчальних закладів.</w:t>
            </w:r>
          </w:p>
        </w:tc>
        <w:tc>
          <w:tcPr>
            <w:tcW w:w="1418" w:type="dxa"/>
            <w:tcBorders>
              <w:top w:val="single" w:sz="4" w:space="0" w:color="000000"/>
              <w:left w:val="single" w:sz="4" w:space="0" w:color="000000"/>
              <w:bottom w:val="single" w:sz="4" w:space="0" w:color="000000"/>
              <w:right w:val="single" w:sz="4" w:space="0" w:color="000000"/>
            </w:tcBorders>
          </w:tcPr>
          <w:p w14:paraId="110A2D25" w14:textId="77777777" w:rsidR="00CB45B7" w:rsidRDefault="00AB0F62">
            <w:pPr>
              <w:jc w:val="center"/>
            </w:pPr>
            <w:r>
              <w:t>у</w:t>
            </w:r>
            <w:r w:rsidR="00A12637">
              <w:t xml:space="preserve">продовж </w:t>
            </w:r>
            <w:proofErr w:type="spellStart"/>
            <w:r w:rsidR="00A12637">
              <w:t>н.р</w:t>
            </w:r>
            <w:proofErr w:type="spellEnd"/>
            <w:r w:rsidR="00A12637">
              <w:t>.</w:t>
            </w:r>
          </w:p>
        </w:tc>
        <w:tc>
          <w:tcPr>
            <w:tcW w:w="1559" w:type="dxa"/>
            <w:tcBorders>
              <w:top w:val="single" w:sz="4" w:space="0" w:color="000000"/>
              <w:left w:val="single" w:sz="4" w:space="0" w:color="000000"/>
              <w:bottom w:val="single" w:sz="4" w:space="0" w:color="000000"/>
              <w:right w:val="single" w:sz="4" w:space="0" w:color="000000"/>
            </w:tcBorders>
          </w:tcPr>
          <w:p w14:paraId="4E729704" w14:textId="77777777" w:rsidR="00CB45B7" w:rsidRDefault="00FC596A" w:rsidP="00AB0F62">
            <w:pPr>
              <w:jc w:val="center"/>
            </w:pPr>
            <w:r>
              <w:t>класні керівники</w:t>
            </w:r>
          </w:p>
        </w:tc>
        <w:tc>
          <w:tcPr>
            <w:tcW w:w="1276" w:type="dxa"/>
          </w:tcPr>
          <w:p w14:paraId="1D186599" w14:textId="77777777" w:rsidR="00CB45B7" w:rsidRDefault="00CB45B7">
            <w:pPr>
              <w:jc w:val="center"/>
            </w:pPr>
          </w:p>
        </w:tc>
      </w:tr>
      <w:tr w:rsidR="00CB45B7" w14:paraId="07358BBE" w14:textId="77777777" w:rsidTr="00682D47">
        <w:tc>
          <w:tcPr>
            <w:tcW w:w="567" w:type="dxa"/>
          </w:tcPr>
          <w:p w14:paraId="783708C1" w14:textId="77777777" w:rsidR="00CB45B7" w:rsidRDefault="00FC596A">
            <w:pPr>
              <w:jc w:val="center"/>
            </w:pPr>
            <w:r>
              <w:lastRenderedPageBreak/>
              <w:t>5</w:t>
            </w:r>
            <w:r w:rsidR="00682D47">
              <w:t>.</w:t>
            </w:r>
          </w:p>
        </w:tc>
        <w:tc>
          <w:tcPr>
            <w:tcW w:w="6379" w:type="dxa"/>
            <w:tcBorders>
              <w:top w:val="single" w:sz="4" w:space="0" w:color="000000"/>
              <w:left w:val="single" w:sz="4" w:space="0" w:color="000000"/>
              <w:bottom w:val="single" w:sz="4" w:space="0" w:color="000000"/>
              <w:right w:val="single" w:sz="4" w:space="0" w:color="000000"/>
            </w:tcBorders>
          </w:tcPr>
          <w:p w14:paraId="7257CA1F" w14:textId="77777777" w:rsidR="00CB45B7" w:rsidRDefault="00FC596A">
            <w:r>
              <w:t>Проводити зустрічі випускників з представниками центру зайнятості з метою поінформованості про ринок праці в регіоні</w:t>
            </w:r>
            <w:r w:rsidR="00B662FD">
              <w:t>.</w:t>
            </w:r>
          </w:p>
        </w:tc>
        <w:tc>
          <w:tcPr>
            <w:tcW w:w="1418" w:type="dxa"/>
            <w:tcBorders>
              <w:top w:val="single" w:sz="4" w:space="0" w:color="000000"/>
              <w:left w:val="single" w:sz="4" w:space="0" w:color="000000"/>
              <w:bottom w:val="single" w:sz="4" w:space="0" w:color="000000"/>
              <w:right w:val="single" w:sz="4" w:space="0" w:color="000000"/>
            </w:tcBorders>
          </w:tcPr>
          <w:p w14:paraId="2CF20AC3" w14:textId="77777777" w:rsidR="00CB45B7" w:rsidRDefault="00AB0F62">
            <w:pPr>
              <w:jc w:val="center"/>
            </w:pPr>
            <w:r>
              <w:t>у</w:t>
            </w:r>
            <w:r w:rsidR="00A12637">
              <w:t xml:space="preserve">продовж </w:t>
            </w:r>
            <w:proofErr w:type="spellStart"/>
            <w:r w:rsidR="00A12637">
              <w:t>н.р</w:t>
            </w:r>
            <w:proofErr w:type="spellEnd"/>
            <w:r w:rsidR="00A12637">
              <w:t>.</w:t>
            </w:r>
          </w:p>
        </w:tc>
        <w:tc>
          <w:tcPr>
            <w:tcW w:w="1559" w:type="dxa"/>
            <w:tcBorders>
              <w:top w:val="single" w:sz="4" w:space="0" w:color="000000"/>
              <w:left w:val="single" w:sz="4" w:space="0" w:color="000000"/>
              <w:bottom w:val="single" w:sz="4" w:space="0" w:color="000000"/>
              <w:right w:val="single" w:sz="4" w:space="0" w:color="000000"/>
            </w:tcBorders>
          </w:tcPr>
          <w:p w14:paraId="5C93AC49" w14:textId="77777777" w:rsidR="00CB45B7" w:rsidRDefault="00FC596A">
            <w:r>
              <w:t>класні керівники</w:t>
            </w:r>
          </w:p>
        </w:tc>
        <w:tc>
          <w:tcPr>
            <w:tcW w:w="1276" w:type="dxa"/>
          </w:tcPr>
          <w:p w14:paraId="2845575E" w14:textId="77777777" w:rsidR="00CB45B7" w:rsidRDefault="00CB45B7">
            <w:pPr>
              <w:jc w:val="center"/>
            </w:pPr>
          </w:p>
        </w:tc>
      </w:tr>
    </w:tbl>
    <w:p w14:paraId="2C3E9C4A" w14:textId="77777777" w:rsidR="00CB45B7" w:rsidRDefault="00FC596A" w:rsidP="00B662FD">
      <w:pPr>
        <w:tabs>
          <w:tab w:val="left" w:pos="2370"/>
        </w:tabs>
        <w:spacing w:before="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2.2.5.4. Заходи щодо роботи з учнями пільгових категорій</w:t>
      </w:r>
    </w:p>
    <w:tbl>
      <w:tblPr>
        <w:tblStyle w:val="aff9"/>
        <w:tblW w:w="1119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6379"/>
        <w:gridCol w:w="1418"/>
        <w:gridCol w:w="1559"/>
        <w:gridCol w:w="1276"/>
      </w:tblGrid>
      <w:tr w:rsidR="00CB45B7" w14:paraId="19D44E42" w14:textId="77777777" w:rsidTr="00AB0F62">
        <w:tc>
          <w:tcPr>
            <w:tcW w:w="567" w:type="dxa"/>
          </w:tcPr>
          <w:p w14:paraId="78FE996C" w14:textId="77777777" w:rsidR="00CB45B7" w:rsidRDefault="00FC596A">
            <w:pPr>
              <w:jc w:val="center"/>
              <w:rPr>
                <w:b/>
              </w:rPr>
            </w:pPr>
            <w:r>
              <w:rPr>
                <w:b/>
              </w:rPr>
              <w:t>№</w:t>
            </w:r>
          </w:p>
          <w:p w14:paraId="5A50BC91" w14:textId="77777777" w:rsidR="00CB45B7" w:rsidRDefault="00FC596A">
            <w:pPr>
              <w:jc w:val="center"/>
              <w:rPr>
                <w:b/>
              </w:rPr>
            </w:pPr>
            <w:r>
              <w:rPr>
                <w:b/>
              </w:rPr>
              <w:t>з/п</w:t>
            </w:r>
          </w:p>
        </w:tc>
        <w:tc>
          <w:tcPr>
            <w:tcW w:w="6379" w:type="dxa"/>
          </w:tcPr>
          <w:p w14:paraId="665EFC16" w14:textId="77777777" w:rsidR="00CB45B7" w:rsidRDefault="00FC596A">
            <w:pPr>
              <w:jc w:val="center"/>
              <w:rPr>
                <w:b/>
              </w:rPr>
            </w:pPr>
            <w:r>
              <w:rPr>
                <w:b/>
              </w:rPr>
              <w:t>Заходи</w:t>
            </w:r>
          </w:p>
        </w:tc>
        <w:tc>
          <w:tcPr>
            <w:tcW w:w="1418" w:type="dxa"/>
          </w:tcPr>
          <w:p w14:paraId="64F9CA08" w14:textId="77777777" w:rsidR="00CB45B7" w:rsidRPr="00A12637" w:rsidRDefault="00FC596A">
            <w:pPr>
              <w:jc w:val="center"/>
              <w:rPr>
                <w:b/>
                <w:sz w:val="18"/>
                <w:szCs w:val="18"/>
              </w:rPr>
            </w:pPr>
            <w:r w:rsidRPr="00A12637">
              <w:rPr>
                <w:b/>
                <w:sz w:val="18"/>
                <w:szCs w:val="18"/>
              </w:rPr>
              <w:t>Термін виконання</w:t>
            </w:r>
          </w:p>
        </w:tc>
        <w:tc>
          <w:tcPr>
            <w:tcW w:w="1559" w:type="dxa"/>
          </w:tcPr>
          <w:p w14:paraId="5DC88047" w14:textId="77777777" w:rsidR="00CB45B7" w:rsidRPr="00A12637" w:rsidRDefault="00FC596A">
            <w:pPr>
              <w:jc w:val="center"/>
              <w:rPr>
                <w:b/>
                <w:sz w:val="18"/>
                <w:szCs w:val="18"/>
              </w:rPr>
            </w:pPr>
            <w:r w:rsidRPr="00A12637">
              <w:rPr>
                <w:b/>
                <w:sz w:val="18"/>
                <w:szCs w:val="18"/>
              </w:rPr>
              <w:t>Відповідальний</w:t>
            </w:r>
          </w:p>
        </w:tc>
        <w:tc>
          <w:tcPr>
            <w:tcW w:w="1276" w:type="dxa"/>
          </w:tcPr>
          <w:p w14:paraId="6FEE08CB" w14:textId="77777777" w:rsidR="00CB45B7" w:rsidRPr="00A12637" w:rsidRDefault="00FC596A">
            <w:pPr>
              <w:jc w:val="center"/>
              <w:rPr>
                <w:b/>
                <w:sz w:val="18"/>
                <w:szCs w:val="18"/>
              </w:rPr>
            </w:pPr>
            <w:r w:rsidRPr="00A12637">
              <w:rPr>
                <w:b/>
                <w:sz w:val="18"/>
                <w:szCs w:val="18"/>
              </w:rPr>
              <w:t>Відмітка про виконання</w:t>
            </w:r>
          </w:p>
        </w:tc>
      </w:tr>
      <w:tr w:rsidR="00CB45B7" w14:paraId="09B6AA6B" w14:textId="77777777" w:rsidTr="00AB0F62">
        <w:tc>
          <w:tcPr>
            <w:tcW w:w="567" w:type="dxa"/>
          </w:tcPr>
          <w:p w14:paraId="00CAECDB" w14:textId="77777777" w:rsidR="00CB45B7" w:rsidRDefault="00CB45B7">
            <w:pPr>
              <w:jc w:val="center"/>
            </w:pPr>
          </w:p>
          <w:p w14:paraId="03ED4DDA" w14:textId="77777777" w:rsidR="00CB45B7" w:rsidRDefault="00FC596A">
            <w:pPr>
              <w:jc w:val="center"/>
            </w:pPr>
            <w:r>
              <w:t>1</w:t>
            </w:r>
            <w:r w:rsidR="00AB0F62">
              <w:t>.</w:t>
            </w:r>
          </w:p>
        </w:tc>
        <w:tc>
          <w:tcPr>
            <w:tcW w:w="6379" w:type="dxa"/>
            <w:tcBorders>
              <w:top w:val="single" w:sz="4" w:space="0" w:color="000000"/>
              <w:left w:val="single" w:sz="4" w:space="0" w:color="000000"/>
              <w:bottom w:val="single" w:sz="4" w:space="0" w:color="000000"/>
              <w:right w:val="single" w:sz="4" w:space="0" w:color="000000"/>
            </w:tcBorders>
          </w:tcPr>
          <w:p w14:paraId="41D051D4" w14:textId="71F4CF04" w:rsidR="00CB45B7" w:rsidRDefault="00FC596A">
            <w:pPr>
              <w:jc w:val="both"/>
            </w:pPr>
            <w:r>
              <w:t xml:space="preserve">Провести роботу щодо обліку дітей-сиріт та дітей, </w:t>
            </w:r>
            <w:r w:rsidR="00DB3B40">
              <w:t>внутрішньо переміщених осіб</w:t>
            </w:r>
            <w:r>
              <w:t xml:space="preserve"> та занесення їх до соціального паспорту школи</w:t>
            </w:r>
          </w:p>
        </w:tc>
        <w:tc>
          <w:tcPr>
            <w:tcW w:w="1418" w:type="dxa"/>
            <w:tcBorders>
              <w:top w:val="single" w:sz="4" w:space="0" w:color="000000"/>
              <w:left w:val="single" w:sz="4" w:space="0" w:color="000000"/>
              <w:bottom w:val="single" w:sz="4" w:space="0" w:color="000000"/>
              <w:right w:val="single" w:sz="4" w:space="0" w:color="000000"/>
            </w:tcBorders>
          </w:tcPr>
          <w:p w14:paraId="6FE008BD" w14:textId="0F13A9FB" w:rsidR="00CB45B7" w:rsidRDefault="00A12637">
            <w:pPr>
              <w:jc w:val="center"/>
            </w:pPr>
            <w:r>
              <w:t>До 0</w:t>
            </w:r>
            <w:r w:rsidR="007B2690">
              <w:t>5</w:t>
            </w:r>
            <w:r>
              <w:t>.0</w:t>
            </w:r>
            <w:r w:rsidR="007B2690">
              <w:t>9</w:t>
            </w:r>
            <w:r>
              <w:t>.202</w:t>
            </w:r>
            <w:r w:rsidR="00E92A32">
              <w:t>5</w:t>
            </w:r>
          </w:p>
        </w:tc>
        <w:tc>
          <w:tcPr>
            <w:tcW w:w="1559" w:type="dxa"/>
            <w:tcBorders>
              <w:top w:val="single" w:sz="4" w:space="0" w:color="000000"/>
              <w:left w:val="single" w:sz="4" w:space="0" w:color="000000"/>
              <w:bottom w:val="single" w:sz="4" w:space="0" w:color="000000"/>
              <w:right w:val="single" w:sz="4" w:space="0" w:color="000000"/>
            </w:tcBorders>
          </w:tcPr>
          <w:p w14:paraId="47C7759D" w14:textId="77777777" w:rsidR="00CB45B7" w:rsidRDefault="00A12637">
            <w:pPr>
              <w:jc w:val="center"/>
            </w:pPr>
            <w:r>
              <w:t>Білик М.І.</w:t>
            </w:r>
          </w:p>
          <w:p w14:paraId="00BC29A2" w14:textId="6B05FAAB" w:rsidR="00DB3B40" w:rsidRDefault="00DB3B40">
            <w:pPr>
              <w:jc w:val="center"/>
            </w:pPr>
            <w:r>
              <w:t>Класні керівники</w:t>
            </w:r>
          </w:p>
        </w:tc>
        <w:tc>
          <w:tcPr>
            <w:tcW w:w="1276" w:type="dxa"/>
          </w:tcPr>
          <w:p w14:paraId="4D95DFC7" w14:textId="77777777" w:rsidR="00CB45B7" w:rsidRDefault="00CB45B7">
            <w:pPr>
              <w:jc w:val="center"/>
            </w:pPr>
          </w:p>
        </w:tc>
      </w:tr>
      <w:tr w:rsidR="00CB45B7" w14:paraId="5099F0CB" w14:textId="77777777" w:rsidTr="00AB0F62">
        <w:tc>
          <w:tcPr>
            <w:tcW w:w="567" w:type="dxa"/>
          </w:tcPr>
          <w:p w14:paraId="3FB470A3" w14:textId="77777777" w:rsidR="00CB45B7" w:rsidRDefault="00FC596A">
            <w:pPr>
              <w:jc w:val="center"/>
            </w:pPr>
            <w:r>
              <w:t>2</w:t>
            </w:r>
            <w:r w:rsidR="00AB0F62">
              <w:t>.</w:t>
            </w:r>
          </w:p>
        </w:tc>
        <w:tc>
          <w:tcPr>
            <w:tcW w:w="6379" w:type="dxa"/>
            <w:tcBorders>
              <w:top w:val="single" w:sz="4" w:space="0" w:color="000000"/>
              <w:left w:val="single" w:sz="4" w:space="0" w:color="000000"/>
              <w:bottom w:val="single" w:sz="4" w:space="0" w:color="000000"/>
              <w:right w:val="single" w:sz="4" w:space="0" w:color="000000"/>
            </w:tcBorders>
          </w:tcPr>
          <w:p w14:paraId="0851E5AD" w14:textId="6300883D" w:rsidR="00CB45B7" w:rsidRDefault="003061B2">
            <w:pPr>
              <w:shd w:val="clear" w:color="auto" w:fill="FFFFFF"/>
            </w:pPr>
            <w:r>
              <w:t>Поновлюва</w:t>
            </w:r>
            <w:r w:rsidR="00FC596A">
              <w:t>ти списки дітей пільгового контингенту</w:t>
            </w:r>
            <w:r w:rsidR="007B2690">
              <w:t xml:space="preserve"> </w:t>
            </w:r>
          </w:p>
          <w:p w14:paraId="48E4C3C3" w14:textId="18629874" w:rsidR="006436E1" w:rsidRDefault="006436E1" w:rsidP="006436E1">
            <w:pPr>
              <w:shd w:val="clear" w:color="auto" w:fill="FFFFFF"/>
            </w:pPr>
            <w:r>
              <w:t>У 202</w:t>
            </w:r>
            <w:r w:rsidR="00E92A32">
              <w:t>5</w:t>
            </w:r>
            <w:r>
              <w:t>/202</w:t>
            </w:r>
            <w:r w:rsidR="00E92A32">
              <w:t>6</w:t>
            </w:r>
            <w:r>
              <w:t xml:space="preserve"> н. р. оновлено банк даних дітей пільгових категорій</w:t>
            </w:r>
            <w:r w:rsidR="00E92A32">
              <w:t xml:space="preserve"> закладу освіти</w:t>
            </w:r>
            <w:r>
              <w:t>:</w:t>
            </w:r>
          </w:p>
          <w:p w14:paraId="0B36E63C" w14:textId="66AFF815" w:rsidR="006436E1" w:rsidRDefault="006436E1" w:rsidP="006436E1">
            <w:pPr>
              <w:shd w:val="clear" w:color="auto" w:fill="FFFFFF"/>
            </w:pPr>
            <w:r>
              <w:t>●</w:t>
            </w:r>
            <w:r>
              <w:tab/>
              <w:t>Позбавлені батьківського піклування</w:t>
            </w:r>
            <w:r w:rsidR="00E92A32">
              <w:t xml:space="preserve"> -</w:t>
            </w:r>
          </w:p>
          <w:p w14:paraId="542B4FD5" w14:textId="3DE732B8" w:rsidR="006436E1" w:rsidRPr="00842D87" w:rsidRDefault="006436E1" w:rsidP="006436E1">
            <w:pPr>
              <w:shd w:val="clear" w:color="auto" w:fill="FFFFFF"/>
            </w:pPr>
            <w:r>
              <w:t>●</w:t>
            </w:r>
            <w:r>
              <w:tab/>
            </w:r>
            <w:r w:rsidRPr="00842D87">
              <w:t xml:space="preserve">Діти з багатодітних сімей –  </w:t>
            </w:r>
            <w:r w:rsidR="00AB23E7">
              <w:t>2</w:t>
            </w:r>
            <w:r w:rsidR="0064344B">
              <w:t>0</w:t>
            </w:r>
            <w:r w:rsidRPr="00842D87">
              <w:t xml:space="preserve"> учні</w:t>
            </w:r>
            <w:r w:rsidR="0064344B">
              <w:t>в</w:t>
            </w:r>
            <w:r w:rsidRPr="00842D87">
              <w:t>;</w:t>
            </w:r>
          </w:p>
          <w:p w14:paraId="1CA27586" w14:textId="10D5CEAE" w:rsidR="006436E1" w:rsidRPr="00842D87" w:rsidRDefault="006436E1" w:rsidP="006436E1">
            <w:pPr>
              <w:shd w:val="clear" w:color="auto" w:fill="FFFFFF"/>
            </w:pPr>
            <w:r w:rsidRPr="00842D87">
              <w:t>●</w:t>
            </w:r>
            <w:r w:rsidRPr="00842D87">
              <w:tab/>
              <w:t xml:space="preserve">Діти, які проживають в неповних сім’ях –  </w:t>
            </w:r>
            <w:r w:rsidR="0064344B">
              <w:t xml:space="preserve">8 </w:t>
            </w:r>
            <w:r w:rsidRPr="00842D87">
              <w:t>учнів;</w:t>
            </w:r>
          </w:p>
          <w:p w14:paraId="1F8352AC" w14:textId="0446935F" w:rsidR="006436E1" w:rsidRPr="00842D87" w:rsidRDefault="006436E1" w:rsidP="006436E1">
            <w:pPr>
              <w:shd w:val="clear" w:color="auto" w:fill="FFFFFF"/>
            </w:pPr>
            <w:r w:rsidRPr="00842D87">
              <w:t>●</w:t>
            </w:r>
            <w:r w:rsidRPr="00842D87">
              <w:tab/>
              <w:t>Діти з малозабезпечених сімей – 1</w:t>
            </w:r>
            <w:r w:rsidR="00AB23E7">
              <w:t>3</w:t>
            </w:r>
            <w:r w:rsidRPr="00842D87">
              <w:t xml:space="preserve"> учнів.</w:t>
            </w:r>
          </w:p>
          <w:p w14:paraId="0C0764C8" w14:textId="4B9C7B42" w:rsidR="006436E1" w:rsidRDefault="006436E1" w:rsidP="006436E1">
            <w:pPr>
              <w:shd w:val="clear" w:color="auto" w:fill="FFFFFF"/>
            </w:pPr>
            <w:r>
              <w:t>●</w:t>
            </w:r>
            <w:r>
              <w:tab/>
              <w:t xml:space="preserve">Діти, батьки яких </w:t>
            </w:r>
            <w:r w:rsidR="00AC171E">
              <w:t xml:space="preserve">мають статус </w:t>
            </w:r>
            <w:r>
              <w:t>УБД – 1</w:t>
            </w:r>
            <w:r w:rsidR="0064344B">
              <w:t>8</w:t>
            </w:r>
            <w:r>
              <w:t xml:space="preserve"> учнів.</w:t>
            </w:r>
          </w:p>
          <w:p w14:paraId="12B20D66" w14:textId="3D866E6B" w:rsidR="006436E1" w:rsidRDefault="006436E1" w:rsidP="006436E1">
            <w:pPr>
              <w:shd w:val="clear" w:color="auto" w:fill="FFFFFF"/>
            </w:pPr>
            <w:r>
              <w:t>●</w:t>
            </w:r>
            <w:r>
              <w:tab/>
              <w:t xml:space="preserve">Діти, внутрішньо переміщені особи – </w:t>
            </w:r>
            <w:r w:rsidR="00E92A32">
              <w:t>4</w:t>
            </w:r>
            <w:r>
              <w:t xml:space="preserve"> </w:t>
            </w:r>
            <w:r w:rsidR="00AB23E7">
              <w:t xml:space="preserve"> </w:t>
            </w:r>
            <w:r>
              <w:t>учні</w:t>
            </w:r>
            <w:r w:rsidR="00E92A32">
              <w:t xml:space="preserve"> (</w:t>
            </w:r>
            <w:proofErr w:type="spellStart"/>
            <w:r w:rsidR="00E92A32">
              <w:t>інд</w:t>
            </w:r>
            <w:proofErr w:type="spellEnd"/>
            <w:r w:rsidR="00E92A32">
              <w:t>. форма навчання)</w:t>
            </w:r>
            <w:r>
              <w:t>.</w:t>
            </w:r>
          </w:p>
        </w:tc>
        <w:tc>
          <w:tcPr>
            <w:tcW w:w="1418" w:type="dxa"/>
            <w:tcBorders>
              <w:top w:val="single" w:sz="4" w:space="0" w:color="000000"/>
              <w:left w:val="single" w:sz="4" w:space="0" w:color="000000"/>
              <w:bottom w:val="single" w:sz="4" w:space="0" w:color="000000"/>
              <w:right w:val="single" w:sz="4" w:space="0" w:color="000000"/>
            </w:tcBorders>
          </w:tcPr>
          <w:p w14:paraId="53B8B322" w14:textId="77777777" w:rsidR="00022815" w:rsidRDefault="003061B2">
            <w:pPr>
              <w:shd w:val="clear" w:color="auto" w:fill="FFFFFF"/>
              <w:jc w:val="center"/>
            </w:pPr>
            <w:r>
              <w:t xml:space="preserve">впродовж </w:t>
            </w:r>
          </w:p>
          <w:p w14:paraId="6FBCF837" w14:textId="09D77565" w:rsidR="00CB45B7" w:rsidRDefault="00AB23E7">
            <w:pPr>
              <w:shd w:val="clear" w:color="auto" w:fill="FFFFFF"/>
              <w:jc w:val="center"/>
            </w:pPr>
            <w:r>
              <w:t>202</w:t>
            </w:r>
            <w:r w:rsidR="00E92A32">
              <w:t>5</w:t>
            </w:r>
            <w:r>
              <w:t>/202</w:t>
            </w:r>
            <w:r w:rsidR="00E92A32">
              <w:t>6</w:t>
            </w:r>
            <w:r>
              <w:t xml:space="preserve"> </w:t>
            </w:r>
            <w:proofErr w:type="spellStart"/>
            <w:r w:rsidR="003061B2">
              <w:t>н.р</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3F8B4027" w14:textId="77777777" w:rsidR="00CB45B7" w:rsidRDefault="00A12637">
            <w:pPr>
              <w:shd w:val="clear" w:color="auto" w:fill="FFFFFF"/>
              <w:jc w:val="center"/>
            </w:pPr>
            <w:r>
              <w:t>Білик М.І.</w:t>
            </w:r>
          </w:p>
          <w:p w14:paraId="5C2900D7" w14:textId="77777777" w:rsidR="00A12637" w:rsidRDefault="00A12637">
            <w:pPr>
              <w:shd w:val="clear" w:color="auto" w:fill="FFFFFF"/>
              <w:jc w:val="center"/>
            </w:pPr>
            <w:r>
              <w:t>класні керівники</w:t>
            </w:r>
          </w:p>
        </w:tc>
        <w:tc>
          <w:tcPr>
            <w:tcW w:w="1276" w:type="dxa"/>
          </w:tcPr>
          <w:p w14:paraId="2C122ECB" w14:textId="77777777" w:rsidR="00CB45B7" w:rsidRDefault="00CB45B7">
            <w:pPr>
              <w:jc w:val="center"/>
            </w:pPr>
          </w:p>
        </w:tc>
      </w:tr>
      <w:tr w:rsidR="00CB45B7" w14:paraId="288863CE" w14:textId="77777777" w:rsidTr="00AB0F62">
        <w:tc>
          <w:tcPr>
            <w:tcW w:w="567" w:type="dxa"/>
          </w:tcPr>
          <w:p w14:paraId="3CB78DCA" w14:textId="77777777" w:rsidR="00CB45B7" w:rsidRDefault="00FC596A">
            <w:pPr>
              <w:jc w:val="center"/>
            </w:pPr>
            <w:r>
              <w:t>3</w:t>
            </w:r>
            <w:r w:rsidR="00AB0F62">
              <w:t>.</w:t>
            </w:r>
          </w:p>
        </w:tc>
        <w:tc>
          <w:tcPr>
            <w:tcW w:w="6379" w:type="dxa"/>
            <w:tcBorders>
              <w:top w:val="single" w:sz="4" w:space="0" w:color="000000"/>
              <w:left w:val="single" w:sz="4" w:space="0" w:color="000000"/>
              <w:bottom w:val="single" w:sz="4" w:space="0" w:color="000000"/>
              <w:right w:val="single" w:sz="4" w:space="0" w:color="000000"/>
            </w:tcBorders>
          </w:tcPr>
          <w:p w14:paraId="68C74364" w14:textId="77777777" w:rsidR="00CB45B7" w:rsidRDefault="00FC596A">
            <w:r>
              <w:t>Забезпечити безкоштовним харчуванням в шкільній їдальні учнів пільгових категорій, які мають на це право</w:t>
            </w:r>
          </w:p>
        </w:tc>
        <w:tc>
          <w:tcPr>
            <w:tcW w:w="1418" w:type="dxa"/>
            <w:tcBorders>
              <w:top w:val="single" w:sz="4" w:space="0" w:color="000000"/>
              <w:left w:val="single" w:sz="4" w:space="0" w:color="000000"/>
              <w:bottom w:val="single" w:sz="4" w:space="0" w:color="000000"/>
              <w:right w:val="single" w:sz="4" w:space="0" w:color="000000"/>
            </w:tcBorders>
          </w:tcPr>
          <w:p w14:paraId="3F713855" w14:textId="7CFDBEC2" w:rsidR="00CB45B7" w:rsidRDefault="003061B2">
            <w:pPr>
              <w:jc w:val="center"/>
            </w:pPr>
            <w:r>
              <w:t>З 0</w:t>
            </w:r>
            <w:r w:rsidR="0064344B">
              <w:t>1</w:t>
            </w:r>
            <w:r>
              <w:t>.09.202</w:t>
            </w:r>
            <w:r w:rsidR="0064344B">
              <w:t>5</w:t>
            </w:r>
          </w:p>
        </w:tc>
        <w:tc>
          <w:tcPr>
            <w:tcW w:w="1559" w:type="dxa"/>
            <w:tcBorders>
              <w:top w:val="single" w:sz="4" w:space="0" w:color="000000"/>
              <w:left w:val="single" w:sz="4" w:space="0" w:color="000000"/>
              <w:bottom w:val="single" w:sz="4" w:space="0" w:color="000000"/>
              <w:right w:val="single" w:sz="4" w:space="0" w:color="000000"/>
            </w:tcBorders>
          </w:tcPr>
          <w:p w14:paraId="758AE905" w14:textId="77777777" w:rsidR="00CB45B7" w:rsidRDefault="00FC596A" w:rsidP="00AC171E">
            <w:pPr>
              <w:jc w:val="center"/>
            </w:pPr>
            <w:r>
              <w:t>Демчак Г.Ю.</w:t>
            </w:r>
          </w:p>
        </w:tc>
        <w:tc>
          <w:tcPr>
            <w:tcW w:w="1276" w:type="dxa"/>
          </w:tcPr>
          <w:p w14:paraId="6D1A6458" w14:textId="77777777" w:rsidR="00CB45B7" w:rsidRDefault="00CB45B7">
            <w:pPr>
              <w:jc w:val="center"/>
            </w:pPr>
          </w:p>
        </w:tc>
      </w:tr>
      <w:tr w:rsidR="00CB45B7" w14:paraId="5CC9B0B9" w14:textId="77777777" w:rsidTr="00AB0F62">
        <w:tc>
          <w:tcPr>
            <w:tcW w:w="567" w:type="dxa"/>
          </w:tcPr>
          <w:p w14:paraId="1369959A" w14:textId="77777777" w:rsidR="00CB45B7" w:rsidRDefault="00FC596A">
            <w:pPr>
              <w:jc w:val="center"/>
            </w:pPr>
            <w:r>
              <w:t>4</w:t>
            </w:r>
            <w:r w:rsidR="00AB0F62">
              <w:t>.</w:t>
            </w:r>
          </w:p>
        </w:tc>
        <w:tc>
          <w:tcPr>
            <w:tcW w:w="6379" w:type="dxa"/>
            <w:tcBorders>
              <w:top w:val="single" w:sz="4" w:space="0" w:color="000000"/>
              <w:left w:val="single" w:sz="4" w:space="0" w:color="000000"/>
              <w:bottom w:val="single" w:sz="4" w:space="0" w:color="000000"/>
              <w:right w:val="single" w:sz="4" w:space="0" w:color="000000"/>
            </w:tcBorders>
          </w:tcPr>
          <w:p w14:paraId="549CFE86" w14:textId="77777777" w:rsidR="00CB45B7" w:rsidRDefault="00FC596A">
            <w:pPr>
              <w:shd w:val="clear" w:color="auto" w:fill="FFFFFF"/>
            </w:pPr>
            <w:r>
              <w:t xml:space="preserve">Організувати оздоровлення дітей, в тому числі й пільгового контингенту, під час літніх канікул  в закладах з денним перебуванням </w:t>
            </w:r>
          </w:p>
        </w:tc>
        <w:tc>
          <w:tcPr>
            <w:tcW w:w="1418" w:type="dxa"/>
            <w:tcBorders>
              <w:top w:val="single" w:sz="4" w:space="0" w:color="000000"/>
              <w:left w:val="single" w:sz="4" w:space="0" w:color="000000"/>
              <w:bottom w:val="single" w:sz="4" w:space="0" w:color="000000"/>
              <w:right w:val="single" w:sz="4" w:space="0" w:color="000000"/>
            </w:tcBorders>
          </w:tcPr>
          <w:p w14:paraId="25DD42C2" w14:textId="732E366F" w:rsidR="00CB45B7" w:rsidRDefault="003061B2">
            <w:pPr>
              <w:shd w:val="clear" w:color="auto" w:fill="FFFFFF"/>
            </w:pPr>
            <w:r>
              <w:t>червень 202</w:t>
            </w:r>
            <w:r w:rsidR="0064344B">
              <w:t>6</w:t>
            </w:r>
          </w:p>
        </w:tc>
        <w:tc>
          <w:tcPr>
            <w:tcW w:w="1559" w:type="dxa"/>
            <w:tcBorders>
              <w:top w:val="single" w:sz="4" w:space="0" w:color="000000"/>
              <w:left w:val="single" w:sz="4" w:space="0" w:color="000000"/>
              <w:bottom w:val="single" w:sz="4" w:space="0" w:color="000000"/>
              <w:right w:val="single" w:sz="4" w:space="0" w:color="000000"/>
            </w:tcBorders>
          </w:tcPr>
          <w:p w14:paraId="3456CB6B" w14:textId="77777777" w:rsidR="00CB45B7" w:rsidRDefault="00FC596A" w:rsidP="00AC171E">
            <w:pPr>
              <w:shd w:val="clear" w:color="auto" w:fill="FFFFFF"/>
              <w:jc w:val="center"/>
            </w:pPr>
            <w:r>
              <w:t>адміністрація закладу</w:t>
            </w:r>
          </w:p>
        </w:tc>
        <w:tc>
          <w:tcPr>
            <w:tcW w:w="1276" w:type="dxa"/>
          </w:tcPr>
          <w:p w14:paraId="00C69188" w14:textId="77777777" w:rsidR="00CB45B7" w:rsidRDefault="00CB45B7">
            <w:pPr>
              <w:jc w:val="center"/>
            </w:pPr>
          </w:p>
        </w:tc>
      </w:tr>
      <w:tr w:rsidR="00CB45B7" w14:paraId="58096B67" w14:textId="77777777" w:rsidTr="00AB0F62">
        <w:tc>
          <w:tcPr>
            <w:tcW w:w="567" w:type="dxa"/>
          </w:tcPr>
          <w:p w14:paraId="408D8A64" w14:textId="77777777" w:rsidR="00CB45B7" w:rsidRDefault="003061B2">
            <w:pPr>
              <w:jc w:val="center"/>
            </w:pPr>
            <w:r>
              <w:t>5</w:t>
            </w:r>
            <w:r w:rsidR="00AB0F62">
              <w:t>.</w:t>
            </w:r>
          </w:p>
        </w:tc>
        <w:tc>
          <w:tcPr>
            <w:tcW w:w="6379" w:type="dxa"/>
            <w:tcBorders>
              <w:top w:val="single" w:sz="4" w:space="0" w:color="000000"/>
              <w:left w:val="single" w:sz="4" w:space="0" w:color="000000"/>
              <w:bottom w:val="single" w:sz="4" w:space="0" w:color="000000"/>
              <w:right w:val="single" w:sz="4" w:space="0" w:color="000000"/>
            </w:tcBorders>
          </w:tcPr>
          <w:p w14:paraId="1102F3D3" w14:textId="77777777" w:rsidR="00CB45B7" w:rsidRDefault="00FC596A">
            <w:pPr>
              <w:shd w:val="clear" w:color="auto" w:fill="FFFFFF"/>
            </w:pPr>
            <w:r>
              <w:t>Охопити всіх дітей, в тому числі й пільгового контингенту, поглибленим медичним оглядом</w:t>
            </w:r>
          </w:p>
        </w:tc>
        <w:tc>
          <w:tcPr>
            <w:tcW w:w="1418" w:type="dxa"/>
            <w:tcBorders>
              <w:top w:val="single" w:sz="4" w:space="0" w:color="000000"/>
              <w:left w:val="single" w:sz="4" w:space="0" w:color="000000"/>
              <w:bottom w:val="single" w:sz="4" w:space="0" w:color="000000"/>
              <w:right w:val="single" w:sz="4" w:space="0" w:color="000000"/>
            </w:tcBorders>
          </w:tcPr>
          <w:p w14:paraId="3950A2CB" w14:textId="315C7546" w:rsidR="00CB45B7" w:rsidRDefault="003061B2">
            <w:pPr>
              <w:shd w:val="clear" w:color="auto" w:fill="FFFFFF"/>
            </w:pPr>
            <w:r>
              <w:t>серпень 202</w:t>
            </w:r>
            <w:r w:rsidR="0064344B">
              <w:t>6</w:t>
            </w:r>
          </w:p>
        </w:tc>
        <w:tc>
          <w:tcPr>
            <w:tcW w:w="1559" w:type="dxa"/>
            <w:tcBorders>
              <w:top w:val="single" w:sz="4" w:space="0" w:color="000000"/>
              <w:left w:val="single" w:sz="4" w:space="0" w:color="000000"/>
              <w:bottom w:val="single" w:sz="4" w:space="0" w:color="000000"/>
              <w:right w:val="single" w:sz="4" w:space="0" w:color="000000"/>
            </w:tcBorders>
          </w:tcPr>
          <w:p w14:paraId="658227FA" w14:textId="77777777" w:rsidR="00CB45B7" w:rsidRDefault="003061B2" w:rsidP="00AC171E">
            <w:pPr>
              <w:shd w:val="clear" w:color="auto" w:fill="FFFFFF"/>
              <w:ind w:hanging="14"/>
              <w:jc w:val="center"/>
            </w:pPr>
            <w:r>
              <w:t>класні керівники</w:t>
            </w:r>
          </w:p>
        </w:tc>
        <w:tc>
          <w:tcPr>
            <w:tcW w:w="1276" w:type="dxa"/>
          </w:tcPr>
          <w:p w14:paraId="4D4480AE" w14:textId="77777777" w:rsidR="00CB45B7" w:rsidRDefault="00CB45B7">
            <w:pPr>
              <w:jc w:val="center"/>
            </w:pPr>
          </w:p>
        </w:tc>
      </w:tr>
      <w:tr w:rsidR="00CB45B7" w14:paraId="609E0B51" w14:textId="77777777" w:rsidTr="00AB0F62">
        <w:tc>
          <w:tcPr>
            <w:tcW w:w="567" w:type="dxa"/>
          </w:tcPr>
          <w:p w14:paraId="7C6A203C" w14:textId="77777777" w:rsidR="00CB45B7" w:rsidRDefault="003061B2">
            <w:pPr>
              <w:jc w:val="center"/>
            </w:pPr>
            <w:r>
              <w:t>6</w:t>
            </w:r>
            <w:r w:rsidR="00AB0F62">
              <w:t>.</w:t>
            </w:r>
          </w:p>
        </w:tc>
        <w:tc>
          <w:tcPr>
            <w:tcW w:w="6379" w:type="dxa"/>
            <w:tcBorders>
              <w:top w:val="single" w:sz="4" w:space="0" w:color="000000"/>
              <w:left w:val="single" w:sz="4" w:space="0" w:color="000000"/>
              <w:bottom w:val="single" w:sz="4" w:space="0" w:color="000000"/>
              <w:right w:val="single" w:sz="4" w:space="0" w:color="000000"/>
            </w:tcBorders>
          </w:tcPr>
          <w:p w14:paraId="0E63AB7D" w14:textId="77777777" w:rsidR="00CB45B7" w:rsidRDefault="00FC596A">
            <w:pPr>
              <w:shd w:val="clear" w:color="auto" w:fill="FFFFFF"/>
            </w:pPr>
            <w:r>
              <w:t>Забезпечити дієтичним харчуванням дітей пільгового контингенту, якщо вони цього потребують</w:t>
            </w:r>
          </w:p>
        </w:tc>
        <w:tc>
          <w:tcPr>
            <w:tcW w:w="1418" w:type="dxa"/>
            <w:tcBorders>
              <w:top w:val="single" w:sz="4" w:space="0" w:color="000000"/>
              <w:left w:val="single" w:sz="4" w:space="0" w:color="000000"/>
              <w:bottom w:val="single" w:sz="4" w:space="0" w:color="000000"/>
              <w:right w:val="single" w:sz="4" w:space="0" w:color="000000"/>
            </w:tcBorders>
          </w:tcPr>
          <w:p w14:paraId="20B6A078" w14:textId="77777777" w:rsidR="00CB45B7" w:rsidRDefault="00FC596A">
            <w:pPr>
              <w:shd w:val="clear" w:color="auto" w:fill="FFFFFF"/>
            </w:pPr>
            <w:r>
              <w:t>за потреби</w:t>
            </w:r>
          </w:p>
        </w:tc>
        <w:tc>
          <w:tcPr>
            <w:tcW w:w="1559" w:type="dxa"/>
            <w:tcBorders>
              <w:top w:val="single" w:sz="4" w:space="0" w:color="000000"/>
              <w:left w:val="single" w:sz="4" w:space="0" w:color="000000"/>
              <w:bottom w:val="single" w:sz="4" w:space="0" w:color="000000"/>
              <w:right w:val="single" w:sz="4" w:space="0" w:color="000000"/>
            </w:tcBorders>
          </w:tcPr>
          <w:p w14:paraId="1936EF11" w14:textId="3F3648E0" w:rsidR="00CB45B7" w:rsidRDefault="0033653D" w:rsidP="00AC171E">
            <w:pPr>
              <w:shd w:val="clear" w:color="auto" w:fill="FFFFFF"/>
              <w:ind w:hanging="5"/>
              <w:jc w:val="center"/>
            </w:pPr>
            <w:proofErr w:type="spellStart"/>
            <w:r>
              <w:t>Кухарі</w:t>
            </w:r>
            <w:proofErr w:type="spellEnd"/>
            <w:r>
              <w:t xml:space="preserve"> закладу освіти</w:t>
            </w:r>
          </w:p>
        </w:tc>
        <w:tc>
          <w:tcPr>
            <w:tcW w:w="1276" w:type="dxa"/>
          </w:tcPr>
          <w:p w14:paraId="6B7E1FFD" w14:textId="77777777" w:rsidR="00CB45B7" w:rsidRDefault="00CB45B7">
            <w:pPr>
              <w:jc w:val="center"/>
            </w:pPr>
          </w:p>
        </w:tc>
      </w:tr>
      <w:tr w:rsidR="00CB45B7" w14:paraId="74A57C14" w14:textId="77777777" w:rsidTr="00AB0F62">
        <w:tc>
          <w:tcPr>
            <w:tcW w:w="567" w:type="dxa"/>
          </w:tcPr>
          <w:p w14:paraId="2A251D89" w14:textId="77777777" w:rsidR="00CB45B7" w:rsidRDefault="003061B2">
            <w:pPr>
              <w:jc w:val="center"/>
            </w:pPr>
            <w:r>
              <w:t>7</w:t>
            </w:r>
            <w:r w:rsidR="00AB0F62">
              <w:t>.</w:t>
            </w:r>
          </w:p>
        </w:tc>
        <w:tc>
          <w:tcPr>
            <w:tcW w:w="6379" w:type="dxa"/>
            <w:tcBorders>
              <w:top w:val="single" w:sz="4" w:space="0" w:color="000000"/>
              <w:left w:val="single" w:sz="4" w:space="0" w:color="000000"/>
              <w:bottom w:val="single" w:sz="4" w:space="0" w:color="000000"/>
              <w:right w:val="single" w:sz="4" w:space="0" w:color="000000"/>
            </w:tcBorders>
          </w:tcPr>
          <w:p w14:paraId="6CEAD4F4" w14:textId="36C84C3A" w:rsidR="00CB45B7" w:rsidRDefault="00FC596A">
            <w:pPr>
              <w:shd w:val="clear" w:color="auto" w:fill="FFFFFF"/>
              <w:ind w:firstLine="14"/>
            </w:pPr>
            <w:r>
              <w:t>Обстежити житлові умови дітей</w:t>
            </w:r>
            <w:r w:rsidR="003061B2">
              <w:t>, внутрішньо</w:t>
            </w:r>
            <w:r w:rsidR="00151BCD">
              <w:t xml:space="preserve"> </w:t>
            </w:r>
            <w:r w:rsidR="003061B2">
              <w:t>переміщених осіб.</w:t>
            </w:r>
          </w:p>
        </w:tc>
        <w:tc>
          <w:tcPr>
            <w:tcW w:w="1418" w:type="dxa"/>
            <w:tcBorders>
              <w:top w:val="single" w:sz="4" w:space="0" w:color="000000"/>
              <w:left w:val="single" w:sz="4" w:space="0" w:color="000000"/>
              <w:bottom w:val="single" w:sz="4" w:space="0" w:color="000000"/>
              <w:right w:val="single" w:sz="4" w:space="0" w:color="000000"/>
            </w:tcBorders>
          </w:tcPr>
          <w:p w14:paraId="07F879B9" w14:textId="77777777" w:rsidR="00CB45B7" w:rsidRDefault="00FE62D3">
            <w:pPr>
              <w:shd w:val="clear" w:color="auto" w:fill="FFFFFF"/>
              <w:jc w:val="center"/>
            </w:pPr>
            <w:r>
              <w:t>в</w:t>
            </w:r>
            <w:r w:rsidR="00FC596A">
              <w:t xml:space="preserve">ересень </w:t>
            </w:r>
          </w:p>
          <w:p w14:paraId="62626308" w14:textId="77777777" w:rsidR="00CB45B7" w:rsidRDefault="00FC596A">
            <w:pPr>
              <w:shd w:val="clear" w:color="auto" w:fill="FFFFFF"/>
              <w:jc w:val="center"/>
            </w:pPr>
            <w:r>
              <w:t>січень</w:t>
            </w:r>
          </w:p>
        </w:tc>
        <w:tc>
          <w:tcPr>
            <w:tcW w:w="1559" w:type="dxa"/>
            <w:tcBorders>
              <w:top w:val="single" w:sz="4" w:space="0" w:color="000000"/>
              <w:left w:val="single" w:sz="4" w:space="0" w:color="000000"/>
              <w:bottom w:val="single" w:sz="4" w:space="0" w:color="000000"/>
              <w:right w:val="single" w:sz="4" w:space="0" w:color="000000"/>
            </w:tcBorders>
          </w:tcPr>
          <w:p w14:paraId="737E05EA" w14:textId="77777777" w:rsidR="00CB45B7" w:rsidRDefault="003061B2" w:rsidP="00AC171E">
            <w:pPr>
              <w:shd w:val="clear" w:color="auto" w:fill="FFFFFF"/>
              <w:ind w:firstLine="10"/>
              <w:jc w:val="center"/>
            </w:pPr>
            <w:r>
              <w:t>Білик М.І.</w:t>
            </w:r>
          </w:p>
          <w:p w14:paraId="44B5E44F" w14:textId="3DE8AA53" w:rsidR="00CB45B7" w:rsidRDefault="00AB0F62" w:rsidP="00AC171E">
            <w:pPr>
              <w:shd w:val="clear" w:color="auto" w:fill="FFFFFF"/>
              <w:ind w:firstLine="10"/>
              <w:jc w:val="center"/>
            </w:pPr>
            <w:r>
              <w:t>к</w:t>
            </w:r>
            <w:r w:rsidR="00FC596A">
              <w:t>ласні керівники</w:t>
            </w:r>
          </w:p>
        </w:tc>
        <w:tc>
          <w:tcPr>
            <w:tcW w:w="1276" w:type="dxa"/>
          </w:tcPr>
          <w:p w14:paraId="11047FBF" w14:textId="77777777" w:rsidR="00CB45B7" w:rsidRDefault="00CB45B7">
            <w:pPr>
              <w:jc w:val="center"/>
            </w:pPr>
          </w:p>
        </w:tc>
      </w:tr>
      <w:tr w:rsidR="00CB45B7" w14:paraId="45EE1EE3" w14:textId="77777777" w:rsidTr="00AB0F62">
        <w:tc>
          <w:tcPr>
            <w:tcW w:w="567" w:type="dxa"/>
          </w:tcPr>
          <w:p w14:paraId="0B96063A" w14:textId="77777777" w:rsidR="00CB45B7" w:rsidRDefault="003061B2">
            <w:pPr>
              <w:jc w:val="center"/>
            </w:pPr>
            <w:r>
              <w:t>8</w:t>
            </w:r>
            <w:r w:rsidR="00AB0F62">
              <w:t>.</w:t>
            </w:r>
          </w:p>
        </w:tc>
        <w:tc>
          <w:tcPr>
            <w:tcW w:w="6379" w:type="dxa"/>
            <w:tcBorders>
              <w:top w:val="single" w:sz="4" w:space="0" w:color="000000"/>
              <w:left w:val="single" w:sz="4" w:space="0" w:color="000000"/>
              <w:bottom w:val="single" w:sz="4" w:space="0" w:color="000000"/>
              <w:right w:val="single" w:sz="4" w:space="0" w:color="000000"/>
            </w:tcBorders>
          </w:tcPr>
          <w:p w14:paraId="15799565" w14:textId="77777777" w:rsidR="00CB45B7" w:rsidRDefault="00FC596A">
            <w:pPr>
              <w:shd w:val="clear" w:color="auto" w:fill="FFFFFF"/>
            </w:pPr>
            <w:r>
              <w:t>Організувати вручення подарунків на день Святого Миколая, новорічні свята дітям пільгового контингенту.</w:t>
            </w:r>
          </w:p>
        </w:tc>
        <w:tc>
          <w:tcPr>
            <w:tcW w:w="1418" w:type="dxa"/>
            <w:tcBorders>
              <w:top w:val="single" w:sz="4" w:space="0" w:color="000000"/>
              <w:left w:val="single" w:sz="4" w:space="0" w:color="000000"/>
              <w:bottom w:val="single" w:sz="4" w:space="0" w:color="000000"/>
              <w:right w:val="single" w:sz="4" w:space="0" w:color="000000"/>
            </w:tcBorders>
          </w:tcPr>
          <w:p w14:paraId="7465119D" w14:textId="396346E6" w:rsidR="00CB45B7" w:rsidRDefault="00FE62D3" w:rsidP="00AB0F62">
            <w:pPr>
              <w:shd w:val="clear" w:color="auto" w:fill="FFFFFF"/>
              <w:jc w:val="center"/>
            </w:pPr>
            <w:r>
              <w:t xml:space="preserve">грудень </w:t>
            </w:r>
            <w:r w:rsidR="00AB23E7">
              <w:t xml:space="preserve"> 202</w:t>
            </w:r>
            <w:r w:rsidR="00151BCD">
              <w:t>5</w:t>
            </w:r>
          </w:p>
        </w:tc>
        <w:tc>
          <w:tcPr>
            <w:tcW w:w="1559" w:type="dxa"/>
            <w:tcBorders>
              <w:top w:val="single" w:sz="4" w:space="0" w:color="000000"/>
              <w:left w:val="single" w:sz="4" w:space="0" w:color="000000"/>
              <w:bottom w:val="single" w:sz="4" w:space="0" w:color="000000"/>
              <w:right w:val="single" w:sz="4" w:space="0" w:color="000000"/>
            </w:tcBorders>
          </w:tcPr>
          <w:p w14:paraId="6461B0A4" w14:textId="6A932A83" w:rsidR="00CB45B7" w:rsidRDefault="00AC171E">
            <w:pPr>
              <w:shd w:val="clear" w:color="auto" w:fill="FFFFFF"/>
            </w:pPr>
            <w:r>
              <w:t xml:space="preserve">  </w:t>
            </w:r>
            <w:r w:rsidR="00E258B4">
              <w:t>Демчак Г.Ю.</w:t>
            </w:r>
          </w:p>
        </w:tc>
        <w:tc>
          <w:tcPr>
            <w:tcW w:w="1276" w:type="dxa"/>
          </w:tcPr>
          <w:p w14:paraId="12C2601E" w14:textId="77777777" w:rsidR="00CB45B7" w:rsidRDefault="00CB45B7">
            <w:pPr>
              <w:jc w:val="center"/>
            </w:pPr>
          </w:p>
        </w:tc>
      </w:tr>
      <w:tr w:rsidR="00CB45B7" w14:paraId="456FED28" w14:textId="77777777" w:rsidTr="00AB0F62">
        <w:tc>
          <w:tcPr>
            <w:tcW w:w="567" w:type="dxa"/>
          </w:tcPr>
          <w:p w14:paraId="5B23C8F3" w14:textId="77777777" w:rsidR="00CB45B7" w:rsidRDefault="003061B2">
            <w:pPr>
              <w:jc w:val="center"/>
            </w:pPr>
            <w:r>
              <w:t>9</w:t>
            </w:r>
            <w:r w:rsidR="00AB0F62">
              <w:t>.</w:t>
            </w:r>
          </w:p>
        </w:tc>
        <w:tc>
          <w:tcPr>
            <w:tcW w:w="6379" w:type="dxa"/>
            <w:tcBorders>
              <w:top w:val="single" w:sz="4" w:space="0" w:color="000000"/>
              <w:left w:val="single" w:sz="4" w:space="0" w:color="000000"/>
              <w:bottom w:val="single" w:sz="4" w:space="0" w:color="000000"/>
              <w:right w:val="single" w:sz="4" w:space="0" w:color="000000"/>
            </w:tcBorders>
          </w:tcPr>
          <w:p w14:paraId="06E0EDFE" w14:textId="77777777" w:rsidR="00CB45B7" w:rsidRDefault="00FC596A">
            <w:pPr>
              <w:shd w:val="clear" w:color="auto" w:fill="FFFFFF"/>
            </w:pPr>
            <w:r>
              <w:t>Забезпечити участь учнів пільгового контингенту у екскурсіях, які будуть проводитися</w:t>
            </w:r>
          </w:p>
        </w:tc>
        <w:tc>
          <w:tcPr>
            <w:tcW w:w="1418" w:type="dxa"/>
            <w:tcBorders>
              <w:top w:val="single" w:sz="4" w:space="0" w:color="000000"/>
              <w:left w:val="single" w:sz="4" w:space="0" w:color="000000"/>
              <w:bottom w:val="single" w:sz="4" w:space="0" w:color="000000"/>
              <w:right w:val="single" w:sz="4" w:space="0" w:color="000000"/>
            </w:tcBorders>
          </w:tcPr>
          <w:p w14:paraId="7E16E955" w14:textId="77777777" w:rsidR="00CB45B7" w:rsidRDefault="00FE62D3">
            <w:pPr>
              <w:jc w:val="center"/>
            </w:pPr>
            <w:r>
              <w:t>у</w:t>
            </w:r>
            <w:r w:rsidR="003061B2">
              <w:t xml:space="preserve">продовж   </w:t>
            </w:r>
            <w:proofErr w:type="spellStart"/>
            <w:r w:rsidR="003061B2">
              <w:t>н.р</w:t>
            </w:r>
            <w:proofErr w:type="spellEnd"/>
            <w:r w:rsidR="003061B2">
              <w:t>.</w:t>
            </w:r>
          </w:p>
        </w:tc>
        <w:tc>
          <w:tcPr>
            <w:tcW w:w="1559" w:type="dxa"/>
            <w:tcBorders>
              <w:top w:val="single" w:sz="4" w:space="0" w:color="000000"/>
              <w:left w:val="single" w:sz="4" w:space="0" w:color="000000"/>
              <w:bottom w:val="single" w:sz="4" w:space="0" w:color="000000"/>
              <w:right w:val="single" w:sz="4" w:space="0" w:color="000000"/>
            </w:tcBorders>
          </w:tcPr>
          <w:p w14:paraId="50026DB2" w14:textId="77777777" w:rsidR="00CB45B7" w:rsidRDefault="00AB0F62">
            <w:pPr>
              <w:shd w:val="clear" w:color="auto" w:fill="FFFFFF"/>
              <w:ind w:firstLine="36"/>
              <w:jc w:val="center"/>
            </w:pPr>
            <w:r>
              <w:t>к</w:t>
            </w:r>
            <w:r w:rsidR="00FC596A">
              <w:t>ласні керівники</w:t>
            </w:r>
          </w:p>
        </w:tc>
        <w:tc>
          <w:tcPr>
            <w:tcW w:w="1276" w:type="dxa"/>
          </w:tcPr>
          <w:p w14:paraId="08371D69" w14:textId="77777777" w:rsidR="00CB45B7" w:rsidRDefault="00CB45B7">
            <w:pPr>
              <w:jc w:val="center"/>
            </w:pPr>
          </w:p>
        </w:tc>
      </w:tr>
      <w:tr w:rsidR="00CB45B7" w14:paraId="3CF7A824" w14:textId="77777777" w:rsidTr="00AB0F62">
        <w:tc>
          <w:tcPr>
            <w:tcW w:w="567" w:type="dxa"/>
          </w:tcPr>
          <w:p w14:paraId="71E9F138" w14:textId="77777777" w:rsidR="00CB45B7" w:rsidRDefault="003061B2">
            <w:pPr>
              <w:jc w:val="center"/>
            </w:pPr>
            <w:r>
              <w:t>10</w:t>
            </w:r>
            <w:r w:rsidR="00AB0F62">
              <w:t>.</w:t>
            </w:r>
          </w:p>
        </w:tc>
        <w:tc>
          <w:tcPr>
            <w:tcW w:w="6379" w:type="dxa"/>
            <w:tcBorders>
              <w:top w:val="single" w:sz="4" w:space="0" w:color="000000"/>
              <w:left w:val="single" w:sz="4" w:space="0" w:color="000000"/>
              <w:bottom w:val="single" w:sz="4" w:space="0" w:color="000000"/>
              <w:right w:val="single" w:sz="4" w:space="0" w:color="000000"/>
            </w:tcBorders>
          </w:tcPr>
          <w:p w14:paraId="36D7DB71" w14:textId="77777777" w:rsidR="00CB45B7" w:rsidRDefault="00FC596A">
            <w:pPr>
              <w:shd w:val="clear" w:color="auto" w:fill="FFFFFF"/>
              <w:ind w:firstLine="10"/>
            </w:pPr>
            <w:r>
              <w:t>Організувати учнів на участь у заходах, присвячених Дню захисту дітей.</w:t>
            </w:r>
          </w:p>
        </w:tc>
        <w:tc>
          <w:tcPr>
            <w:tcW w:w="1418" w:type="dxa"/>
            <w:tcBorders>
              <w:top w:val="single" w:sz="4" w:space="0" w:color="000000"/>
              <w:left w:val="single" w:sz="4" w:space="0" w:color="000000"/>
              <w:bottom w:val="single" w:sz="4" w:space="0" w:color="000000"/>
              <w:right w:val="single" w:sz="4" w:space="0" w:color="000000"/>
            </w:tcBorders>
          </w:tcPr>
          <w:p w14:paraId="120A5FAF" w14:textId="1362C958" w:rsidR="00CB45B7" w:rsidRDefault="00FC596A">
            <w:pPr>
              <w:shd w:val="clear" w:color="auto" w:fill="FFFFFF"/>
              <w:jc w:val="center"/>
            </w:pPr>
            <w:r>
              <w:t xml:space="preserve">01 червня </w:t>
            </w:r>
            <w:r w:rsidR="00842D87">
              <w:t xml:space="preserve"> 202</w:t>
            </w:r>
            <w:r w:rsidR="00151BCD">
              <w:t>6</w:t>
            </w:r>
          </w:p>
        </w:tc>
        <w:tc>
          <w:tcPr>
            <w:tcW w:w="1559" w:type="dxa"/>
            <w:tcBorders>
              <w:top w:val="single" w:sz="4" w:space="0" w:color="000000"/>
              <w:left w:val="single" w:sz="4" w:space="0" w:color="000000"/>
              <w:bottom w:val="single" w:sz="4" w:space="0" w:color="000000"/>
              <w:right w:val="single" w:sz="4" w:space="0" w:color="000000"/>
            </w:tcBorders>
          </w:tcPr>
          <w:p w14:paraId="33058A0D" w14:textId="6981936B" w:rsidR="00CB45B7" w:rsidRDefault="00AB23E7">
            <w:pPr>
              <w:shd w:val="clear" w:color="auto" w:fill="FFFFFF"/>
              <w:ind w:firstLine="34"/>
              <w:jc w:val="center"/>
            </w:pPr>
            <w:r>
              <w:t>Класні керівники</w:t>
            </w:r>
          </w:p>
        </w:tc>
        <w:tc>
          <w:tcPr>
            <w:tcW w:w="1276" w:type="dxa"/>
          </w:tcPr>
          <w:p w14:paraId="768DE784" w14:textId="77777777" w:rsidR="00CB45B7" w:rsidRDefault="00CB45B7">
            <w:pPr>
              <w:jc w:val="center"/>
            </w:pPr>
          </w:p>
        </w:tc>
      </w:tr>
      <w:tr w:rsidR="00CB45B7" w14:paraId="2871B086" w14:textId="77777777" w:rsidTr="00AB0F62">
        <w:tc>
          <w:tcPr>
            <w:tcW w:w="567" w:type="dxa"/>
          </w:tcPr>
          <w:p w14:paraId="03FA4A38" w14:textId="77777777" w:rsidR="00CB45B7" w:rsidRDefault="003061B2">
            <w:pPr>
              <w:jc w:val="center"/>
            </w:pPr>
            <w:r>
              <w:t>11</w:t>
            </w:r>
            <w:r w:rsidR="00AB0F62">
              <w:t>.</w:t>
            </w:r>
          </w:p>
        </w:tc>
        <w:tc>
          <w:tcPr>
            <w:tcW w:w="6379" w:type="dxa"/>
            <w:tcBorders>
              <w:top w:val="single" w:sz="4" w:space="0" w:color="000000"/>
              <w:left w:val="single" w:sz="4" w:space="0" w:color="000000"/>
              <w:bottom w:val="single" w:sz="4" w:space="0" w:color="000000"/>
              <w:right w:val="single" w:sz="4" w:space="0" w:color="000000"/>
            </w:tcBorders>
          </w:tcPr>
          <w:p w14:paraId="33FDF15B" w14:textId="77777777" w:rsidR="00CB45B7" w:rsidRDefault="00FC596A">
            <w:r>
              <w:t xml:space="preserve">Надавати грошову допомогу учням школи, які мають на це </w:t>
            </w:r>
            <w:proofErr w:type="spellStart"/>
            <w:r>
              <w:t>право,за</w:t>
            </w:r>
            <w:proofErr w:type="spellEnd"/>
            <w:r>
              <w:t xml:space="preserve"> сприяння спонсорів</w:t>
            </w:r>
          </w:p>
        </w:tc>
        <w:tc>
          <w:tcPr>
            <w:tcW w:w="1418" w:type="dxa"/>
            <w:tcBorders>
              <w:top w:val="single" w:sz="4" w:space="0" w:color="000000"/>
              <w:left w:val="single" w:sz="4" w:space="0" w:color="000000"/>
              <w:bottom w:val="single" w:sz="4" w:space="0" w:color="000000"/>
              <w:right w:val="single" w:sz="4" w:space="0" w:color="000000"/>
            </w:tcBorders>
          </w:tcPr>
          <w:p w14:paraId="3020ED93" w14:textId="77777777" w:rsidR="00CB45B7" w:rsidRDefault="00FC596A">
            <w:pPr>
              <w:jc w:val="center"/>
            </w:pPr>
            <w:r>
              <w:t>За необхідності</w:t>
            </w:r>
          </w:p>
        </w:tc>
        <w:tc>
          <w:tcPr>
            <w:tcW w:w="1559" w:type="dxa"/>
            <w:tcBorders>
              <w:top w:val="single" w:sz="4" w:space="0" w:color="000000"/>
              <w:left w:val="single" w:sz="4" w:space="0" w:color="000000"/>
              <w:bottom w:val="single" w:sz="4" w:space="0" w:color="000000"/>
              <w:right w:val="single" w:sz="4" w:space="0" w:color="000000"/>
            </w:tcBorders>
          </w:tcPr>
          <w:p w14:paraId="7A46FF1C" w14:textId="77777777" w:rsidR="00CB45B7" w:rsidRDefault="00AB0F62">
            <w:r>
              <w:t>а</w:t>
            </w:r>
            <w:r w:rsidR="00FC596A">
              <w:t>дміністрація закладу</w:t>
            </w:r>
          </w:p>
        </w:tc>
        <w:tc>
          <w:tcPr>
            <w:tcW w:w="1276" w:type="dxa"/>
          </w:tcPr>
          <w:p w14:paraId="10B5C5CB" w14:textId="77777777" w:rsidR="00CB45B7" w:rsidRDefault="00CB45B7">
            <w:pPr>
              <w:jc w:val="center"/>
            </w:pPr>
          </w:p>
        </w:tc>
      </w:tr>
    </w:tbl>
    <w:p w14:paraId="2C8DCBDD" w14:textId="1A1ECD2F" w:rsidR="00CB45B7" w:rsidRDefault="00FC596A">
      <w:pPr>
        <w:tabs>
          <w:tab w:val="left" w:pos="2370"/>
        </w:tabs>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2.2.5.5. Заходи щодо правової освіти здобувачів освіти</w:t>
      </w:r>
    </w:p>
    <w:tbl>
      <w:tblPr>
        <w:tblStyle w:val="affa"/>
        <w:tblW w:w="1119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6379"/>
        <w:gridCol w:w="1418"/>
        <w:gridCol w:w="1559"/>
        <w:gridCol w:w="1276"/>
      </w:tblGrid>
      <w:tr w:rsidR="00CB45B7" w14:paraId="330C1B3F" w14:textId="77777777" w:rsidTr="00AB0F62">
        <w:tc>
          <w:tcPr>
            <w:tcW w:w="567" w:type="dxa"/>
          </w:tcPr>
          <w:p w14:paraId="56D2A630" w14:textId="77777777" w:rsidR="00CB45B7" w:rsidRDefault="00FC596A">
            <w:pPr>
              <w:jc w:val="center"/>
              <w:rPr>
                <w:b/>
              </w:rPr>
            </w:pPr>
            <w:r>
              <w:rPr>
                <w:b/>
              </w:rPr>
              <w:t>№</w:t>
            </w:r>
          </w:p>
          <w:p w14:paraId="6A3E7586" w14:textId="77777777" w:rsidR="00CB45B7" w:rsidRDefault="00FC596A">
            <w:pPr>
              <w:jc w:val="center"/>
              <w:rPr>
                <w:b/>
              </w:rPr>
            </w:pPr>
            <w:r>
              <w:rPr>
                <w:b/>
              </w:rPr>
              <w:t>з/п</w:t>
            </w:r>
          </w:p>
        </w:tc>
        <w:tc>
          <w:tcPr>
            <w:tcW w:w="6379" w:type="dxa"/>
          </w:tcPr>
          <w:p w14:paraId="792F79B5" w14:textId="77777777" w:rsidR="00CB45B7" w:rsidRDefault="00FC596A">
            <w:pPr>
              <w:jc w:val="center"/>
              <w:rPr>
                <w:b/>
              </w:rPr>
            </w:pPr>
            <w:r>
              <w:rPr>
                <w:b/>
              </w:rPr>
              <w:t>Заходи</w:t>
            </w:r>
          </w:p>
        </w:tc>
        <w:tc>
          <w:tcPr>
            <w:tcW w:w="1418" w:type="dxa"/>
          </w:tcPr>
          <w:p w14:paraId="2D5D0167" w14:textId="77777777" w:rsidR="00CB45B7" w:rsidRPr="003061B2" w:rsidRDefault="00FC596A">
            <w:pPr>
              <w:jc w:val="center"/>
              <w:rPr>
                <w:b/>
                <w:sz w:val="18"/>
                <w:szCs w:val="18"/>
              </w:rPr>
            </w:pPr>
            <w:r w:rsidRPr="003061B2">
              <w:rPr>
                <w:b/>
                <w:sz w:val="18"/>
                <w:szCs w:val="18"/>
              </w:rPr>
              <w:t>Термін виконання</w:t>
            </w:r>
          </w:p>
        </w:tc>
        <w:tc>
          <w:tcPr>
            <w:tcW w:w="1559" w:type="dxa"/>
          </w:tcPr>
          <w:p w14:paraId="640B8E94" w14:textId="77777777" w:rsidR="00CB45B7" w:rsidRPr="003061B2" w:rsidRDefault="00FC596A">
            <w:pPr>
              <w:rPr>
                <w:b/>
                <w:sz w:val="18"/>
                <w:szCs w:val="18"/>
              </w:rPr>
            </w:pPr>
            <w:proofErr w:type="spellStart"/>
            <w:r w:rsidRPr="003061B2">
              <w:rPr>
                <w:b/>
                <w:sz w:val="18"/>
                <w:szCs w:val="18"/>
              </w:rPr>
              <w:t>Відповідальнй</w:t>
            </w:r>
            <w:proofErr w:type="spellEnd"/>
          </w:p>
        </w:tc>
        <w:tc>
          <w:tcPr>
            <w:tcW w:w="1276" w:type="dxa"/>
          </w:tcPr>
          <w:p w14:paraId="2A69AC84" w14:textId="77777777" w:rsidR="00CB45B7" w:rsidRPr="003061B2" w:rsidRDefault="00FC596A">
            <w:pPr>
              <w:jc w:val="center"/>
              <w:rPr>
                <w:b/>
                <w:sz w:val="18"/>
                <w:szCs w:val="18"/>
              </w:rPr>
            </w:pPr>
            <w:r w:rsidRPr="003061B2">
              <w:rPr>
                <w:b/>
                <w:sz w:val="18"/>
                <w:szCs w:val="18"/>
              </w:rPr>
              <w:t>Відмітка про виконання</w:t>
            </w:r>
          </w:p>
        </w:tc>
      </w:tr>
      <w:tr w:rsidR="00CB45B7" w14:paraId="334E912B" w14:textId="77777777" w:rsidTr="00AB0F62">
        <w:tc>
          <w:tcPr>
            <w:tcW w:w="567" w:type="dxa"/>
          </w:tcPr>
          <w:p w14:paraId="727E0AD0" w14:textId="77777777" w:rsidR="00CB45B7" w:rsidRDefault="00CB45B7">
            <w:pPr>
              <w:jc w:val="center"/>
            </w:pPr>
          </w:p>
          <w:p w14:paraId="6871BFFA" w14:textId="77777777" w:rsidR="00CB45B7" w:rsidRDefault="00FC596A">
            <w:pPr>
              <w:jc w:val="center"/>
            </w:pPr>
            <w:r>
              <w:t>1</w:t>
            </w:r>
            <w:r w:rsidR="00AB0F62">
              <w:t>.</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Pr>
          <w:p w14:paraId="6EDEC1BE" w14:textId="02CE439F" w:rsidR="00CB45B7" w:rsidRDefault="00842D87">
            <w:pPr>
              <w:shd w:val="clear" w:color="auto" w:fill="FFFFFF"/>
              <w:spacing w:line="269" w:lineRule="auto"/>
              <w:ind w:left="134" w:hanging="24"/>
              <w:jc w:val="both"/>
            </w:pPr>
            <w:r>
              <w:t>Організовувати зустрічі</w:t>
            </w:r>
            <w:r w:rsidR="00FC596A">
              <w:t xml:space="preserve"> з ювенальною превенцією Монастириського відділу поліції та службою</w:t>
            </w:r>
            <w:r w:rsidR="003061B2">
              <w:t xml:space="preserve"> у справах дітей </w:t>
            </w:r>
            <w:r>
              <w:t xml:space="preserve">Монастириської </w:t>
            </w:r>
            <w:r w:rsidR="003061B2">
              <w:t xml:space="preserve">міської ради </w:t>
            </w:r>
          </w:p>
        </w:tc>
        <w:tc>
          <w:tcPr>
            <w:tcW w:w="1418" w:type="dxa"/>
          </w:tcPr>
          <w:p w14:paraId="72BB93C0" w14:textId="5FDAA115" w:rsidR="00CB45B7" w:rsidRDefault="00842D87" w:rsidP="00AC171E">
            <w:pPr>
              <w:jc w:val="center"/>
            </w:pPr>
            <w:proofErr w:type="spellStart"/>
            <w:r>
              <w:t>Впродож</w:t>
            </w:r>
            <w:proofErr w:type="spellEnd"/>
            <w:r>
              <w:t xml:space="preserve"> </w:t>
            </w:r>
            <w:proofErr w:type="spellStart"/>
            <w:r>
              <w:t>н.р</w:t>
            </w:r>
            <w:proofErr w:type="spellEnd"/>
            <w:r>
              <w:t>.</w:t>
            </w:r>
          </w:p>
          <w:p w14:paraId="21202529" w14:textId="77777777" w:rsidR="00CB45B7" w:rsidRDefault="00CB45B7" w:rsidP="00AC171E">
            <w:pPr>
              <w:jc w:val="cente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693E6BD6" w14:textId="77777777" w:rsidR="00CB45B7" w:rsidRDefault="003061B2" w:rsidP="00AC171E">
            <w:pPr>
              <w:shd w:val="clear" w:color="auto" w:fill="FFFFFF"/>
              <w:ind w:right="-214"/>
              <w:jc w:val="center"/>
            </w:pPr>
            <w:r>
              <w:t>Білик М.І</w:t>
            </w:r>
            <w:r w:rsidR="00FC596A">
              <w:t>.</w:t>
            </w:r>
          </w:p>
        </w:tc>
        <w:tc>
          <w:tcPr>
            <w:tcW w:w="1276" w:type="dxa"/>
          </w:tcPr>
          <w:p w14:paraId="1ABBD7B2" w14:textId="77777777" w:rsidR="00CB45B7" w:rsidRDefault="00CB45B7">
            <w:pPr>
              <w:jc w:val="center"/>
            </w:pPr>
          </w:p>
        </w:tc>
      </w:tr>
      <w:tr w:rsidR="00CB45B7" w14:paraId="7612FC2B" w14:textId="77777777" w:rsidTr="00AB0F62">
        <w:tc>
          <w:tcPr>
            <w:tcW w:w="567" w:type="dxa"/>
          </w:tcPr>
          <w:p w14:paraId="6823FFBA" w14:textId="77777777" w:rsidR="00CB45B7" w:rsidRDefault="00FC596A">
            <w:pPr>
              <w:jc w:val="center"/>
            </w:pPr>
            <w:r>
              <w:t>2</w:t>
            </w:r>
            <w:r w:rsidR="00AB0F62">
              <w:t>.</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Pr>
          <w:p w14:paraId="48166BFF" w14:textId="77777777" w:rsidR="00CB45B7" w:rsidRDefault="00FC596A">
            <w:pPr>
              <w:shd w:val="clear" w:color="auto" w:fill="FFFFFF"/>
              <w:spacing w:line="274" w:lineRule="auto"/>
              <w:ind w:left="134" w:hanging="29"/>
            </w:pPr>
            <w:r>
              <w:t>Дотри</w:t>
            </w:r>
            <w:r w:rsidR="003061B2">
              <w:t>муватись статті Закону України «Про освіту»</w:t>
            </w:r>
            <w:r>
              <w:t xml:space="preserve"> щодо отримання учнями повної загальної середньої освіти</w:t>
            </w:r>
          </w:p>
        </w:tc>
        <w:tc>
          <w:tcPr>
            <w:tcW w:w="1418" w:type="dxa"/>
            <w:tcBorders>
              <w:top w:val="single" w:sz="4" w:space="0" w:color="000000"/>
              <w:left w:val="single" w:sz="4" w:space="0" w:color="000000"/>
              <w:bottom w:val="single" w:sz="4" w:space="0" w:color="000000"/>
              <w:right w:val="single" w:sz="4" w:space="0" w:color="000000"/>
            </w:tcBorders>
          </w:tcPr>
          <w:p w14:paraId="1F39DEEB" w14:textId="77777777" w:rsidR="00CB45B7" w:rsidRDefault="002A6298" w:rsidP="00AC171E">
            <w:pPr>
              <w:jc w:val="center"/>
            </w:pPr>
            <w:r>
              <w:t>у</w:t>
            </w:r>
            <w:r w:rsidR="00FC596A">
              <w:t>продовж навчального року</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0A29A994" w14:textId="77777777" w:rsidR="00CB45B7" w:rsidRDefault="003061B2" w:rsidP="00AC171E">
            <w:pPr>
              <w:shd w:val="clear" w:color="auto" w:fill="FFFFFF"/>
              <w:ind w:right="-214"/>
              <w:jc w:val="center"/>
            </w:pPr>
            <w:r>
              <w:t>Адміністрація закладу</w:t>
            </w:r>
          </w:p>
        </w:tc>
        <w:tc>
          <w:tcPr>
            <w:tcW w:w="1276" w:type="dxa"/>
          </w:tcPr>
          <w:p w14:paraId="7B5B3BD3" w14:textId="77777777" w:rsidR="00CB45B7" w:rsidRDefault="00CB45B7">
            <w:pPr>
              <w:jc w:val="center"/>
            </w:pPr>
          </w:p>
        </w:tc>
      </w:tr>
      <w:tr w:rsidR="00CB45B7" w14:paraId="7C4E7EA7" w14:textId="77777777" w:rsidTr="00AB0F62">
        <w:tc>
          <w:tcPr>
            <w:tcW w:w="567" w:type="dxa"/>
          </w:tcPr>
          <w:p w14:paraId="5160FAD3" w14:textId="77777777" w:rsidR="00CB45B7" w:rsidRDefault="00FC596A">
            <w:pPr>
              <w:jc w:val="center"/>
            </w:pPr>
            <w:r>
              <w:t>3</w:t>
            </w:r>
            <w:r w:rsidR="00AB0F62">
              <w:t>.</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Pr>
          <w:p w14:paraId="10835E93" w14:textId="77777777" w:rsidR="00CB45B7" w:rsidRDefault="00FC596A">
            <w:pPr>
              <w:shd w:val="clear" w:color="auto" w:fill="FFFFFF"/>
              <w:ind w:right="140"/>
            </w:pPr>
            <w:r>
              <w:t xml:space="preserve">Здійснювати контроль </w:t>
            </w:r>
            <w:r w:rsidR="003061B2">
              <w:t xml:space="preserve">за </w:t>
            </w:r>
            <w:r>
              <w:t>працевлаштування</w:t>
            </w:r>
            <w:r w:rsidR="003061B2">
              <w:t>м</w:t>
            </w:r>
            <w:r>
              <w:t xml:space="preserve"> випускників</w:t>
            </w:r>
            <w:r w:rsidR="003061B2">
              <w:t xml:space="preserve">                    </w:t>
            </w:r>
            <w:r>
              <w:t xml:space="preserve"> 9 класу</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1ACFF2CA" w14:textId="2AD2E165" w:rsidR="00CB45B7" w:rsidRDefault="00842D87" w:rsidP="00AC171E">
            <w:pPr>
              <w:shd w:val="clear" w:color="auto" w:fill="FFFFFF"/>
              <w:spacing w:line="274" w:lineRule="auto"/>
              <w:ind w:right="259" w:hanging="24"/>
              <w:jc w:val="center"/>
            </w:pPr>
            <w:r>
              <w:t>В</w:t>
            </w:r>
            <w:r w:rsidR="00FC596A">
              <w:t>ересень</w:t>
            </w:r>
            <w:r>
              <w:t xml:space="preserve"> 202</w:t>
            </w:r>
            <w:r w:rsidR="00AB23E7">
              <w:t>4</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36A1EA81" w14:textId="77777777" w:rsidR="00CB45B7" w:rsidRDefault="00FC596A" w:rsidP="00AC171E">
            <w:pPr>
              <w:shd w:val="clear" w:color="auto" w:fill="FFFFFF"/>
              <w:tabs>
                <w:tab w:val="left" w:pos="1220"/>
              </w:tabs>
              <w:spacing w:line="274" w:lineRule="auto"/>
              <w:ind w:right="33" w:hanging="24"/>
              <w:jc w:val="center"/>
            </w:pPr>
            <w:proofErr w:type="spellStart"/>
            <w:r>
              <w:t>ДитинякГ.З</w:t>
            </w:r>
            <w:proofErr w:type="spellEnd"/>
          </w:p>
          <w:p w14:paraId="7CAE1666" w14:textId="77777777" w:rsidR="00CB45B7" w:rsidRDefault="00FC596A" w:rsidP="00AC171E">
            <w:pPr>
              <w:shd w:val="clear" w:color="auto" w:fill="FFFFFF"/>
              <w:tabs>
                <w:tab w:val="left" w:pos="1220"/>
              </w:tabs>
              <w:spacing w:line="274" w:lineRule="auto"/>
              <w:ind w:right="456" w:hanging="24"/>
              <w:jc w:val="center"/>
            </w:pPr>
            <w:proofErr w:type="spellStart"/>
            <w:r>
              <w:t>кл.кер</w:t>
            </w:r>
            <w:proofErr w:type="spellEnd"/>
            <w:r>
              <w:t>.</w:t>
            </w:r>
          </w:p>
        </w:tc>
        <w:tc>
          <w:tcPr>
            <w:tcW w:w="1276" w:type="dxa"/>
          </w:tcPr>
          <w:p w14:paraId="3D9E4875" w14:textId="77777777" w:rsidR="00CB45B7" w:rsidRDefault="00CB45B7">
            <w:pPr>
              <w:jc w:val="center"/>
            </w:pPr>
          </w:p>
        </w:tc>
      </w:tr>
      <w:tr w:rsidR="00CB45B7" w14:paraId="2C3AA17C" w14:textId="77777777" w:rsidTr="00AB0F62">
        <w:tc>
          <w:tcPr>
            <w:tcW w:w="567" w:type="dxa"/>
          </w:tcPr>
          <w:p w14:paraId="6A5DB7D0" w14:textId="77777777" w:rsidR="00CB45B7" w:rsidRDefault="00FC596A">
            <w:pPr>
              <w:jc w:val="center"/>
            </w:pPr>
            <w:r>
              <w:t>4</w:t>
            </w:r>
            <w:r w:rsidR="00AB0F62">
              <w:t>.</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Pr>
          <w:p w14:paraId="28619D2D" w14:textId="77777777" w:rsidR="00CB45B7" w:rsidRDefault="00FC596A">
            <w:pPr>
              <w:shd w:val="clear" w:color="auto" w:fill="FFFFFF"/>
              <w:spacing w:line="278" w:lineRule="auto"/>
              <w:ind w:right="140" w:hanging="24"/>
            </w:pPr>
            <w:r>
              <w:t>Забезпечит</w:t>
            </w:r>
            <w:r w:rsidR="003061B2">
              <w:t xml:space="preserve">и наступність </w:t>
            </w:r>
            <w:r>
              <w:t>між початковою, основною та старшою школою</w:t>
            </w:r>
          </w:p>
        </w:tc>
        <w:tc>
          <w:tcPr>
            <w:tcW w:w="1418" w:type="dxa"/>
            <w:tcBorders>
              <w:top w:val="single" w:sz="4" w:space="0" w:color="000000"/>
              <w:left w:val="single" w:sz="4" w:space="0" w:color="000000"/>
              <w:bottom w:val="single" w:sz="4" w:space="0" w:color="000000"/>
              <w:right w:val="single" w:sz="4" w:space="0" w:color="000000"/>
            </w:tcBorders>
          </w:tcPr>
          <w:p w14:paraId="43D78F6E" w14:textId="77777777" w:rsidR="00CB45B7" w:rsidRDefault="002A6298" w:rsidP="00AC171E">
            <w:pPr>
              <w:jc w:val="center"/>
            </w:pPr>
            <w:r>
              <w:t>у</w:t>
            </w:r>
            <w:r w:rsidR="00FC596A">
              <w:t>продо</w:t>
            </w:r>
            <w:r w:rsidR="003061B2">
              <w:t xml:space="preserve">вж </w:t>
            </w:r>
            <w:proofErr w:type="spellStart"/>
            <w:r w:rsidR="003061B2">
              <w:t>н.р</w:t>
            </w:r>
            <w:proofErr w:type="spellEnd"/>
            <w:r w:rsidR="003061B2">
              <w:t>.</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3FA63EC3" w14:textId="77777777" w:rsidR="00CB45B7" w:rsidRDefault="00FC596A" w:rsidP="00AC171E">
            <w:pPr>
              <w:shd w:val="clear" w:color="auto" w:fill="FFFFFF"/>
              <w:ind w:right="-214"/>
              <w:jc w:val="center"/>
            </w:pPr>
            <w:r>
              <w:t>Адміністрація закладу</w:t>
            </w:r>
          </w:p>
        </w:tc>
        <w:tc>
          <w:tcPr>
            <w:tcW w:w="1276" w:type="dxa"/>
          </w:tcPr>
          <w:p w14:paraId="67C28379" w14:textId="77777777" w:rsidR="00CB45B7" w:rsidRDefault="00CB45B7">
            <w:pPr>
              <w:jc w:val="center"/>
            </w:pPr>
          </w:p>
        </w:tc>
      </w:tr>
      <w:tr w:rsidR="00CB45B7" w14:paraId="24B03C71" w14:textId="77777777" w:rsidTr="00AB0F62">
        <w:tc>
          <w:tcPr>
            <w:tcW w:w="567" w:type="dxa"/>
          </w:tcPr>
          <w:p w14:paraId="6051D46F" w14:textId="77777777" w:rsidR="00CB45B7" w:rsidRDefault="00FC596A">
            <w:pPr>
              <w:jc w:val="center"/>
            </w:pPr>
            <w:r>
              <w:t>5</w:t>
            </w:r>
            <w:r w:rsidR="00AB0F62">
              <w:t>.</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Pr>
          <w:p w14:paraId="3E4F7D9E" w14:textId="6C895A0F" w:rsidR="00CB45B7" w:rsidRDefault="00FC596A">
            <w:pPr>
              <w:shd w:val="clear" w:color="auto" w:fill="FFFFFF"/>
              <w:spacing w:line="278" w:lineRule="auto"/>
              <w:ind w:right="140" w:hanging="10"/>
            </w:pPr>
            <w:r>
              <w:t xml:space="preserve">Організовувати зустрічі </w:t>
            </w:r>
            <w:r w:rsidR="003061B2">
              <w:t xml:space="preserve"> з </w:t>
            </w:r>
            <w:r w:rsidR="00842D87">
              <w:t xml:space="preserve"> працівниками правоохоронних органів для </w:t>
            </w:r>
            <w:r>
              <w:t>профілактичних лекцій, бесід.</w:t>
            </w:r>
          </w:p>
        </w:tc>
        <w:tc>
          <w:tcPr>
            <w:tcW w:w="1418" w:type="dxa"/>
            <w:tcBorders>
              <w:top w:val="single" w:sz="4" w:space="0" w:color="000000"/>
              <w:left w:val="single" w:sz="4" w:space="0" w:color="000000"/>
              <w:bottom w:val="single" w:sz="4" w:space="0" w:color="000000"/>
              <w:right w:val="single" w:sz="4" w:space="0" w:color="000000"/>
            </w:tcBorders>
          </w:tcPr>
          <w:p w14:paraId="0A92E155" w14:textId="77777777" w:rsidR="00CB45B7" w:rsidRDefault="002A6298" w:rsidP="00AC171E">
            <w:pPr>
              <w:jc w:val="center"/>
            </w:pPr>
            <w:r>
              <w:t>у</w:t>
            </w:r>
            <w:r w:rsidR="003061B2">
              <w:t xml:space="preserve">продовж </w:t>
            </w:r>
            <w:proofErr w:type="spellStart"/>
            <w:r w:rsidR="003061B2">
              <w:t>н.р</w:t>
            </w:r>
            <w:proofErr w:type="spellEnd"/>
            <w:r w:rsidR="003061B2">
              <w:t>.</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3FDB1F91" w14:textId="77777777" w:rsidR="00CB45B7" w:rsidRDefault="003061B2" w:rsidP="00AC171E">
            <w:pPr>
              <w:shd w:val="clear" w:color="auto" w:fill="FFFFFF"/>
              <w:ind w:right="-214"/>
              <w:jc w:val="center"/>
            </w:pPr>
            <w:r>
              <w:t>Демчак Г.Ю.</w:t>
            </w:r>
          </w:p>
        </w:tc>
        <w:tc>
          <w:tcPr>
            <w:tcW w:w="1276" w:type="dxa"/>
          </w:tcPr>
          <w:p w14:paraId="5456E587" w14:textId="77777777" w:rsidR="00CB45B7" w:rsidRDefault="00CB45B7">
            <w:pPr>
              <w:jc w:val="center"/>
            </w:pPr>
          </w:p>
        </w:tc>
      </w:tr>
      <w:tr w:rsidR="00CB45B7" w14:paraId="4C04E7DB" w14:textId="77777777" w:rsidTr="00AB0F62">
        <w:tc>
          <w:tcPr>
            <w:tcW w:w="567" w:type="dxa"/>
          </w:tcPr>
          <w:p w14:paraId="180B9112" w14:textId="77777777" w:rsidR="00CB45B7" w:rsidRDefault="00FC596A">
            <w:pPr>
              <w:jc w:val="center"/>
            </w:pPr>
            <w:r>
              <w:t>6</w:t>
            </w:r>
            <w:r w:rsidR="00AB0F62">
              <w:t>.</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Pr>
          <w:p w14:paraId="0EC92719" w14:textId="77777777" w:rsidR="00CB45B7" w:rsidRDefault="00FC596A">
            <w:pPr>
              <w:shd w:val="clear" w:color="auto" w:fill="FFFFFF"/>
              <w:spacing w:line="278" w:lineRule="auto"/>
              <w:ind w:right="140"/>
            </w:pPr>
            <w:r>
              <w:t>Спрямувати роботу класних керівників на виявлення психологічного клімату в сім'ях та умов проживання в них неповнолітніх дітей.</w:t>
            </w:r>
          </w:p>
        </w:tc>
        <w:tc>
          <w:tcPr>
            <w:tcW w:w="1418" w:type="dxa"/>
            <w:tcBorders>
              <w:top w:val="single" w:sz="4" w:space="0" w:color="000000"/>
              <w:left w:val="single" w:sz="4" w:space="0" w:color="000000"/>
              <w:bottom w:val="single" w:sz="4" w:space="0" w:color="000000"/>
              <w:right w:val="single" w:sz="4" w:space="0" w:color="000000"/>
            </w:tcBorders>
          </w:tcPr>
          <w:p w14:paraId="55EDAF77" w14:textId="77777777" w:rsidR="00CB45B7" w:rsidRDefault="00FE62D3" w:rsidP="00AC171E">
            <w:pPr>
              <w:jc w:val="center"/>
            </w:pPr>
            <w:r>
              <w:t>у</w:t>
            </w:r>
            <w:r w:rsidR="003061B2">
              <w:t xml:space="preserve">продовж </w:t>
            </w:r>
            <w:proofErr w:type="spellStart"/>
            <w:r w:rsidR="003061B2">
              <w:t>н.р</w:t>
            </w:r>
            <w:proofErr w:type="spellEnd"/>
            <w:r w:rsidR="003061B2">
              <w:t>.</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1A7149B7" w14:textId="77777777" w:rsidR="00CB45B7" w:rsidRDefault="003061B2" w:rsidP="00AC171E">
            <w:pPr>
              <w:shd w:val="clear" w:color="auto" w:fill="FFFFFF"/>
              <w:ind w:right="-214"/>
              <w:jc w:val="center"/>
            </w:pPr>
            <w:r>
              <w:t>Білик М</w:t>
            </w:r>
            <w:r w:rsidR="00FC596A">
              <w:t>.</w:t>
            </w:r>
            <w:r>
              <w:t>І</w:t>
            </w:r>
            <w:r w:rsidR="00FC596A">
              <w:t>.</w:t>
            </w:r>
          </w:p>
        </w:tc>
        <w:tc>
          <w:tcPr>
            <w:tcW w:w="1276" w:type="dxa"/>
          </w:tcPr>
          <w:p w14:paraId="0725B106" w14:textId="77777777" w:rsidR="00CB45B7" w:rsidRDefault="00CB45B7">
            <w:pPr>
              <w:jc w:val="center"/>
            </w:pPr>
          </w:p>
        </w:tc>
      </w:tr>
      <w:tr w:rsidR="00CB45B7" w14:paraId="7D966166" w14:textId="77777777" w:rsidTr="00AB0F62">
        <w:tc>
          <w:tcPr>
            <w:tcW w:w="567" w:type="dxa"/>
          </w:tcPr>
          <w:p w14:paraId="733F8AA2" w14:textId="77777777" w:rsidR="00CB45B7" w:rsidRDefault="00FC596A">
            <w:pPr>
              <w:jc w:val="center"/>
            </w:pPr>
            <w:r>
              <w:lastRenderedPageBreak/>
              <w:t>7</w:t>
            </w:r>
            <w:r w:rsidR="00AB0F62">
              <w:t>.</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Pr>
          <w:p w14:paraId="67B64D07" w14:textId="77777777" w:rsidR="00CB45B7" w:rsidRDefault="00FC596A">
            <w:pPr>
              <w:shd w:val="clear" w:color="auto" w:fill="FFFFFF"/>
              <w:spacing w:line="278" w:lineRule="auto"/>
              <w:ind w:right="140"/>
            </w:pPr>
            <w:r>
              <w:t>Вести соціально-психологічний супровід дітей, які виховуються в проблемних сім’ях.</w:t>
            </w:r>
          </w:p>
        </w:tc>
        <w:tc>
          <w:tcPr>
            <w:tcW w:w="1418" w:type="dxa"/>
            <w:tcBorders>
              <w:top w:val="single" w:sz="4" w:space="0" w:color="000000"/>
              <w:left w:val="single" w:sz="4" w:space="0" w:color="000000"/>
              <w:bottom w:val="single" w:sz="4" w:space="0" w:color="000000"/>
              <w:right w:val="single" w:sz="4" w:space="0" w:color="000000"/>
            </w:tcBorders>
          </w:tcPr>
          <w:p w14:paraId="57B60033" w14:textId="77777777" w:rsidR="00CB45B7" w:rsidRDefault="00FE62D3" w:rsidP="00AC171E">
            <w:pPr>
              <w:jc w:val="center"/>
            </w:pPr>
            <w:r>
              <w:t>у</w:t>
            </w:r>
            <w:r w:rsidR="003061B2">
              <w:t xml:space="preserve">продовж  </w:t>
            </w:r>
            <w:proofErr w:type="spellStart"/>
            <w:r w:rsidR="003061B2">
              <w:t>н.р</w:t>
            </w:r>
            <w:proofErr w:type="spellEnd"/>
            <w:r w:rsidR="003061B2">
              <w:t>.</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7C328BA0" w14:textId="77777777" w:rsidR="00CB45B7" w:rsidRDefault="003061B2" w:rsidP="00AC171E">
            <w:pPr>
              <w:shd w:val="clear" w:color="auto" w:fill="FFFFFF"/>
              <w:ind w:right="-214"/>
              <w:jc w:val="center"/>
            </w:pPr>
            <w:r>
              <w:t>Білик М.І.</w:t>
            </w:r>
          </w:p>
        </w:tc>
        <w:tc>
          <w:tcPr>
            <w:tcW w:w="1276" w:type="dxa"/>
          </w:tcPr>
          <w:p w14:paraId="3A2376EE" w14:textId="77777777" w:rsidR="00CB45B7" w:rsidRDefault="00CB45B7">
            <w:pPr>
              <w:jc w:val="center"/>
            </w:pPr>
          </w:p>
        </w:tc>
      </w:tr>
      <w:tr w:rsidR="00CB45B7" w14:paraId="55AADEA6" w14:textId="77777777" w:rsidTr="00AB0F62">
        <w:tc>
          <w:tcPr>
            <w:tcW w:w="567" w:type="dxa"/>
          </w:tcPr>
          <w:p w14:paraId="0D237733" w14:textId="77777777" w:rsidR="00CB45B7" w:rsidRDefault="00FC596A">
            <w:pPr>
              <w:jc w:val="center"/>
            </w:pPr>
            <w:r>
              <w:t>8</w:t>
            </w:r>
            <w:r w:rsidR="00AB0F62">
              <w:t>.</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Pr>
          <w:p w14:paraId="24A09DCB" w14:textId="77777777" w:rsidR="00CB45B7" w:rsidRDefault="00FC596A">
            <w:pPr>
              <w:shd w:val="clear" w:color="auto" w:fill="FFFFFF"/>
              <w:spacing w:line="283" w:lineRule="auto"/>
              <w:ind w:left="5" w:right="140" w:firstLine="10"/>
            </w:pPr>
            <w:r>
              <w:t>Вести щоденний облік відвідування учнями школи та проводити його аналіз</w:t>
            </w:r>
            <w:r w:rsidR="00AB0F62">
              <w:t>.</w:t>
            </w:r>
          </w:p>
        </w:tc>
        <w:tc>
          <w:tcPr>
            <w:tcW w:w="1418" w:type="dxa"/>
            <w:tcBorders>
              <w:top w:val="single" w:sz="4" w:space="0" w:color="000000"/>
              <w:left w:val="single" w:sz="4" w:space="0" w:color="000000"/>
              <w:bottom w:val="single" w:sz="4" w:space="0" w:color="000000"/>
              <w:right w:val="single" w:sz="4" w:space="0" w:color="000000"/>
            </w:tcBorders>
          </w:tcPr>
          <w:p w14:paraId="40D24C6A" w14:textId="77777777" w:rsidR="00CB45B7" w:rsidRDefault="00FE62D3" w:rsidP="00AC171E">
            <w:pPr>
              <w:jc w:val="center"/>
            </w:pPr>
            <w:r>
              <w:t>у</w:t>
            </w:r>
            <w:r w:rsidR="003061B2">
              <w:t xml:space="preserve">продовж </w:t>
            </w:r>
            <w:proofErr w:type="spellStart"/>
            <w:r w:rsidR="003061B2">
              <w:t>н.р</w:t>
            </w:r>
            <w:proofErr w:type="spellEnd"/>
            <w:r w:rsidR="003061B2">
              <w:t>.</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5ECA45EA" w14:textId="77777777" w:rsidR="00CB45B7" w:rsidRDefault="00FC596A" w:rsidP="00AC171E">
            <w:pPr>
              <w:jc w:val="center"/>
            </w:pPr>
            <w:r>
              <w:t>класні керівники</w:t>
            </w:r>
          </w:p>
        </w:tc>
        <w:tc>
          <w:tcPr>
            <w:tcW w:w="1276" w:type="dxa"/>
          </w:tcPr>
          <w:p w14:paraId="10E8FFD2" w14:textId="77777777" w:rsidR="00CB45B7" w:rsidRDefault="00CB45B7">
            <w:pPr>
              <w:jc w:val="center"/>
            </w:pPr>
          </w:p>
        </w:tc>
      </w:tr>
      <w:tr w:rsidR="00CB45B7" w14:paraId="05BCD330" w14:textId="77777777" w:rsidTr="00AB0F62">
        <w:tc>
          <w:tcPr>
            <w:tcW w:w="567" w:type="dxa"/>
          </w:tcPr>
          <w:p w14:paraId="172C6B76" w14:textId="77777777" w:rsidR="00CB45B7" w:rsidRDefault="00FC596A">
            <w:pPr>
              <w:jc w:val="center"/>
            </w:pPr>
            <w:r>
              <w:t>9</w:t>
            </w:r>
            <w:r w:rsidR="00AB0F62">
              <w:t>.</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Pr>
          <w:p w14:paraId="1E234996" w14:textId="14FDE70F" w:rsidR="00CB45B7" w:rsidRDefault="00FC596A">
            <w:pPr>
              <w:shd w:val="clear" w:color="auto" w:fill="FFFFFF"/>
              <w:ind w:left="14" w:right="140"/>
            </w:pPr>
            <w:r>
              <w:t>Спланувати роботу Ради профілактики</w:t>
            </w:r>
            <w:r w:rsidR="00842D87">
              <w:t xml:space="preserve"> правопорушень</w:t>
            </w:r>
            <w:r w:rsidR="0037286D">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4ACAD06A" w14:textId="77777777" w:rsidR="00CB45B7" w:rsidRDefault="00FE62D3" w:rsidP="00AC171E">
            <w:pPr>
              <w:shd w:val="clear" w:color="auto" w:fill="FFFFFF"/>
              <w:ind w:left="10"/>
              <w:jc w:val="center"/>
            </w:pPr>
            <w:r>
              <w:t>в</w:t>
            </w:r>
            <w:r w:rsidR="00FC596A">
              <w:t>ересень</w:t>
            </w:r>
          </w:p>
          <w:p w14:paraId="61AA52F0" w14:textId="68B65463" w:rsidR="00CB45B7" w:rsidRDefault="003061B2" w:rsidP="00AC171E">
            <w:pPr>
              <w:shd w:val="clear" w:color="auto" w:fill="FFFFFF"/>
              <w:ind w:left="10"/>
              <w:jc w:val="center"/>
            </w:pPr>
            <w:r>
              <w:t>202</w:t>
            </w:r>
            <w:r w:rsidR="00151BCD">
              <w:t>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5E3CB89F" w14:textId="77777777" w:rsidR="00CB45B7" w:rsidRDefault="003061B2" w:rsidP="00AC171E">
            <w:pPr>
              <w:shd w:val="clear" w:color="auto" w:fill="FFFFFF"/>
              <w:ind w:right="-214"/>
              <w:jc w:val="center"/>
            </w:pPr>
            <w:r>
              <w:t>Білик М.І</w:t>
            </w:r>
            <w:r w:rsidR="00FC596A">
              <w:t>.</w:t>
            </w:r>
          </w:p>
        </w:tc>
        <w:tc>
          <w:tcPr>
            <w:tcW w:w="1276" w:type="dxa"/>
          </w:tcPr>
          <w:p w14:paraId="5A839A21" w14:textId="77777777" w:rsidR="00CB45B7" w:rsidRDefault="00CB45B7">
            <w:pPr>
              <w:jc w:val="center"/>
            </w:pPr>
          </w:p>
        </w:tc>
      </w:tr>
      <w:tr w:rsidR="00CB45B7" w14:paraId="2ABBBDF8" w14:textId="77777777" w:rsidTr="00AB0F62">
        <w:tc>
          <w:tcPr>
            <w:tcW w:w="567" w:type="dxa"/>
          </w:tcPr>
          <w:p w14:paraId="37FE7AD5" w14:textId="77777777" w:rsidR="00CB45B7" w:rsidRDefault="00FC596A">
            <w:pPr>
              <w:jc w:val="center"/>
            </w:pPr>
            <w:r>
              <w:t>10</w:t>
            </w:r>
            <w:r w:rsidR="00AB0F62">
              <w:t>.</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Pr>
          <w:p w14:paraId="38BAFF2B" w14:textId="2C66FC1F" w:rsidR="00CB45B7" w:rsidRDefault="00FC596A">
            <w:pPr>
              <w:shd w:val="clear" w:color="auto" w:fill="FFFFFF"/>
              <w:spacing w:line="278" w:lineRule="auto"/>
              <w:ind w:left="14" w:right="140" w:firstLine="19"/>
            </w:pPr>
            <w:r>
              <w:t>Залучити дітей, схильних до пр</w:t>
            </w:r>
            <w:r w:rsidR="00AB0F62">
              <w:t xml:space="preserve">авопорушень, до </w:t>
            </w:r>
            <w:r w:rsidR="00842D87">
              <w:t>позакласної роботи</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78DBDA87" w14:textId="771DB88E" w:rsidR="00CB45B7" w:rsidRDefault="00AB0F62" w:rsidP="00AC171E">
            <w:pPr>
              <w:shd w:val="clear" w:color="auto" w:fill="FFFFFF"/>
              <w:ind w:left="10"/>
              <w:jc w:val="center"/>
            </w:pPr>
            <w:r>
              <w:t xml:space="preserve">впродовж </w:t>
            </w:r>
            <w:proofErr w:type="spellStart"/>
            <w:r>
              <w:t>н.р</w:t>
            </w:r>
            <w:proofErr w:type="spellEnd"/>
            <w:r>
              <w:t>.</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255B58F1" w14:textId="77777777" w:rsidR="00CB45B7" w:rsidRDefault="00AB0F62" w:rsidP="00AC171E">
            <w:pPr>
              <w:shd w:val="clear" w:color="auto" w:fill="FFFFFF"/>
              <w:jc w:val="center"/>
            </w:pPr>
            <w:r>
              <w:t>к</w:t>
            </w:r>
            <w:r w:rsidR="00FC596A">
              <w:t>ласні керівники</w:t>
            </w:r>
          </w:p>
        </w:tc>
        <w:tc>
          <w:tcPr>
            <w:tcW w:w="1276" w:type="dxa"/>
          </w:tcPr>
          <w:p w14:paraId="3C6FDE9B" w14:textId="77777777" w:rsidR="00CB45B7" w:rsidRDefault="00CB45B7">
            <w:pPr>
              <w:jc w:val="center"/>
            </w:pPr>
          </w:p>
        </w:tc>
      </w:tr>
      <w:tr w:rsidR="00CB45B7" w14:paraId="62475DD5" w14:textId="77777777" w:rsidTr="00AB0F62">
        <w:tc>
          <w:tcPr>
            <w:tcW w:w="567" w:type="dxa"/>
          </w:tcPr>
          <w:p w14:paraId="7F73AEE1" w14:textId="77777777" w:rsidR="00CB45B7" w:rsidRDefault="00FC596A">
            <w:pPr>
              <w:jc w:val="center"/>
            </w:pPr>
            <w:r>
              <w:t>11</w:t>
            </w:r>
            <w:r w:rsidR="00AB0F62">
              <w:t>.</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Pr>
          <w:p w14:paraId="1408DB23" w14:textId="77777777" w:rsidR="00CB45B7" w:rsidRDefault="00FC596A">
            <w:pPr>
              <w:shd w:val="clear" w:color="auto" w:fill="FFFFFF"/>
              <w:spacing w:line="278" w:lineRule="auto"/>
              <w:ind w:left="19" w:right="140" w:firstLine="24"/>
            </w:pPr>
            <w:r>
              <w:t>Постійно підтримувати зв'язок з батьками учнів, схильних до правопорушень</w:t>
            </w:r>
            <w:r w:rsidR="0037286D">
              <w:t>.</w:t>
            </w:r>
          </w:p>
        </w:tc>
        <w:tc>
          <w:tcPr>
            <w:tcW w:w="1418" w:type="dxa"/>
            <w:tcBorders>
              <w:top w:val="single" w:sz="4" w:space="0" w:color="000000"/>
              <w:left w:val="single" w:sz="4" w:space="0" w:color="000000"/>
              <w:bottom w:val="single" w:sz="4" w:space="0" w:color="000000"/>
              <w:right w:val="single" w:sz="4" w:space="0" w:color="000000"/>
            </w:tcBorders>
          </w:tcPr>
          <w:p w14:paraId="32CB88AF" w14:textId="77777777" w:rsidR="00CB45B7" w:rsidRDefault="00FE62D3">
            <w:pPr>
              <w:jc w:val="center"/>
            </w:pPr>
            <w:r>
              <w:t>у</w:t>
            </w:r>
            <w:r w:rsidR="00FC596A">
              <w:t>продовж навчального року</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4547798A" w14:textId="77777777" w:rsidR="00CB45B7" w:rsidRPr="00933988" w:rsidRDefault="00AB0F62">
            <w:pPr>
              <w:shd w:val="clear" w:color="auto" w:fill="FFFFFF"/>
              <w:ind w:left="19"/>
              <w:jc w:val="center"/>
            </w:pPr>
            <w:r>
              <w:t>к</w:t>
            </w:r>
            <w:r w:rsidR="00FC596A">
              <w:t xml:space="preserve">ласні керівники, </w:t>
            </w:r>
            <w:r w:rsidR="00224A71">
              <w:t xml:space="preserve">     Білик М.І.</w:t>
            </w:r>
          </w:p>
        </w:tc>
        <w:tc>
          <w:tcPr>
            <w:tcW w:w="1276" w:type="dxa"/>
          </w:tcPr>
          <w:p w14:paraId="620E8669" w14:textId="77777777" w:rsidR="00CB45B7" w:rsidRDefault="00CB45B7">
            <w:pPr>
              <w:jc w:val="center"/>
            </w:pPr>
          </w:p>
        </w:tc>
      </w:tr>
      <w:tr w:rsidR="00CB45B7" w14:paraId="69E38FB2" w14:textId="77777777" w:rsidTr="00AB0F62">
        <w:tc>
          <w:tcPr>
            <w:tcW w:w="567" w:type="dxa"/>
          </w:tcPr>
          <w:p w14:paraId="66E79F99" w14:textId="77777777" w:rsidR="00CB45B7" w:rsidRDefault="00FC596A">
            <w:pPr>
              <w:jc w:val="center"/>
            </w:pPr>
            <w:r>
              <w:t>12</w:t>
            </w:r>
            <w:r w:rsidR="00AB0F62">
              <w:t>.</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Pr>
          <w:p w14:paraId="5EE2AE03" w14:textId="77777777" w:rsidR="00CB45B7" w:rsidRDefault="00FC596A">
            <w:pPr>
              <w:shd w:val="clear" w:color="auto" w:fill="FFFFFF"/>
              <w:spacing w:line="274" w:lineRule="auto"/>
              <w:ind w:right="168" w:hanging="10"/>
            </w:pPr>
            <w:r>
              <w:t>Анкетування учнів, схильних до правопорушень, з метою виявлення їх нахилів, інтересів, здібностей</w:t>
            </w:r>
            <w:r w:rsidR="0037286D">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393A857A" w14:textId="77777777" w:rsidR="00CB45B7" w:rsidRDefault="00FE62D3">
            <w:pPr>
              <w:shd w:val="clear" w:color="auto" w:fill="FFFFFF"/>
              <w:jc w:val="center"/>
            </w:pPr>
            <w:r>
              <w:t>в</w:t>
            </w:r>
            <w:r w:rsidR="00FC596A">
              <w:t>ересень</w:t>
            </w:r>
          </w:p>
          <w:p w14:paraId="151F71BD" w14:textId="77777777" w:rsidR="00CB45B7" w:rsidRDefault="00CB45B7">
            <w:pPr>
              <w:shd w:val="clear" w:color="auto" w:fill="FFFFFF"/>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725B2005" w14:textId="77777777" w:rsidR="00CB45B7" w:rsidRDefault="00224A71">
            <w:pPr>
              <w:shd w:val="clear" w:color="auto" w:fill="FFFFFF"/>
              <w:jc w:val="center"/>
            </w:pPr>
            <w:r>
              <w:t>Білик М.І.</w:t>
            </w:r>
          </w:p>
        </w:tc>
        <w:tc>
          <w:tcPr>
            <w:tcW w:w="1276" w:type="dxa"/>
          </w:tcPr>
          <w:p w14:paraId="2CE86125" w14:textId="77777777" w:rsidR="00CB45B7" w:rsidRDefault="00CB45B7">
            <w:pPr>
              <w:jc w:val="center"/>
            </w:pPr>
          </w:p>
        </w:tc>
      </w:tr>
      <w:tr w:rsidR="00CB45B7" w14:paraId="3D813063" w14:textId="77777777" w:rsidTr="00AB0F62">
        <w:tc>
          <w:tcPr>
            <w:tcW w:w="567" w:type="dxa"/>
          </w:tcPr>
          <w:p w14:paraId="5A0C95E6" w14:textId="77777777" w:rsidR="00CB45B7" w:rsidRDefault="00FC596A">
            <w:pPr>
              <w:jc w:val="center"/>
            </w:pPr>
            <w:r>
              <w:t>13</w:t>
            </w:r>
            <w:r w:rsidR="00AB0F62">
              <w:t>.</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Pr>
          <w:p w14:paraId="2FDF8A86" w14:textId="77777777" w:rsidR="00CB45B7" w:rsidRDefault="00FC596A">
            <w:pPr>
              <w:shd w:val="clear" w:color="auto" w:fill="FFFFFF"/>
              <w:spacing w:line="278" w:lineRule="auto"/>
              <w:ind w:right="14" w:hanging="5"/>
            </w:pPr>
            <w:r>
              <w:t>Проводити індивідуальні бесіди з учнями, схильними до правопорушень</w:t>
            </w:r>
            <w:r w:rsidR="0037286D">
              <w:t>.</w:t>
            </w:r>
          </w:p>
        </w:tc>
        <w:tc>
          <w:tcPr>
            <w:tcW w:w="1418" w:type="dxa"/>
            <w:tcBorders>
              <w:top w:val="single" w:sz="4" w:space="0" w:color="000000"/>
              <w:left w:val="single" w:sz="4" w:space="0" w:color="000000"/>
              <w:bottom w:val="single" w:sz="4" w:space="0" w:color="000000"/>
              <w:right w:val="single" w:sz="4" w:space="0" w:color="000000"/>
            </w:tcBorders>
          </w:tcPr>
          <w:p w14:paraId="2DD1F4B9" w14:textId="77777777" w:rsidR="00CB45B7" w:rsidRDefault="00FE62D3">
            <w:pPr>
              <w:jc w:val="center"/>
            </w:pPr>
            <w:r>
              <w:t>у</w:t>
            </w:r>
            <w:r w:rsidR="00224A71">
              <w:t xml:space="preserve">продовж </w:t>
            </w:r>
            <w:proofErr w:type="spellStart"/>
            <w:r w:rsidR="00224A71">
              <w:t>н.р</w:t>
            </w:r>
            <w:proofErr w:type="spellEnd"/>
            <w:r w:rsidR="00224A71">
              <w:t>.</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6AA61FF7" w14:textId="77777777" w:rsidR="00CB45B7" w:rsidRDefault="00224A71">
            <w:pPr>
              <w:shd w:val="clear" w:color="auto" w:fill="FFFFFF"/>
              <w:jc w:val="center"/>
            </w:pPr>
            <w:r>
              <w:t>Білик М.І.</w:t>
            </w:r>
          </w:p>
          <w:p w14:paraId="022540DE" w14:textId="69E73DD3" w:rsidR="00CB45B7" w:rsidRDefault="00FA4B18" w:rsidP="00E258B4">
            <w:pPr>
              <w:shd w:val="clear" w:color="auto" w:fill="FFFFFF"/>
              <w:jc w:val="center"/>
            </w:pPr>
            <w:r>
              <w:t>к</w:t>
            </w:r>
            <w:r w:rsidR="00FC596A">
              <w:t>ласні кер</w:t>
            </w:r>
            <w:r>
              <w:t>.</w:t>
            </w:r>
          </w:p>
        </w:tc>
        <w:tc>
          <w:tcPr>
            <w:tcW w:w="1276" w:type="dxa"/>
          </w:tcPr>
          <w:p w14:paraId="6A363AF8" w14:textId="77777777" w:rsidR="00CB45B7" w:rsidRDefault="00CB45B7">
            <w:pPr>
              <w:jc w:val="center"/>
            </w:pPr>
          </w:p>
        </w:tc>
      </w:tr>
      <w:tr w:rsidR="00CB45B7" w14:paraId="0294E620" w14:textId="77777777" w:rsidTr="00AB0F62">
        <w:tc>
          <w:tcPr>
            <w:tcW w:w="567" w:type="dxa"/>
          </w:tcPr>
          <w:p w14:paraId="202A0CD9" w14:textId="77777777" w:rsidR="00CB45B7" w:rsidRDefault="00FC596A">
            <w:pPr>
              <w:jc w:val="center"/>
            </w:pPr>
            <w:r>
              <w:t>14</w:t>
            </w:r>
            <w:r w:rsidR="00AB0F62">
              <w:t>.</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Pr>
          <w:p w14:paraId="083BB43B" w14:textId="77777777" w:rsidR="00CB45B7" w:rsidRDefault="00FC596A">
            <w:pPr>
              <w:shd w:val="clear" w:color="auto" w:fill="FFFFFF"/>
              <w:spacing w:line="274" w:lineRule="auto"/>
              <w:ind w:right="226"/>
            </w:pPr>
            <w:r>
              <w:t>Проводити індивідуальні бесіди з метою виявлення позитивних рис і якостей учнів, схильних до правопорушень</w:t>
            </w:r>
          </w:p>
        </w:tc>
        <w:tc>
          <w:tcPr>
            <w:tcW w:w="1418" w:type="dxa"/>
            <w:tcBorders>
              <w:top w:val="single" w:sz="4" w:space="0" w:color="000000"/>
              <w:left w:val="single" w:sz="4" w:space="0" w:color="000000"/>
              <w:bottom w:val="single" w:sz="4" w:space="0" w:color="000000"/>
              <w:right w:val="single" w:sz="4" w:space="0" w:color="000000"/>
            </w:tcBorders>
          </w:tcPr>
          <w:p w14:paraId="757DF546" w14:textId="77777777" w:rsidR="00CB45B7" w:rsidRDefault="00FE62D3">
            <w:pPr>
              <w:jc w:val="center"/>
            </w:pPr>
            <w:r>
              <w:t>у</w:t>
            </w:r>
            <w:r w:rsidR="00224A71">
              <w:t xml:space="preserve">продовж </w:t>
            </w:r>
            <w:proofErr w:type="spellStart"/>
            <w:r w:rsidR="00224A71">
              <w:t>н.р</w:t>
            </w:r>
            <w:proofErr w:type="spellEnd"/>
            <w:r w:rsidR="00224A71">
              <w:t>.</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7C378752" w14:textId="77777777" w:rsidR="00CB45B7" w:rsidRDefault="0037286D" w:rsidP="0037286D">
            <w:pPr>
              <w:shd w:val="clear" w:color="auto" w:fill="FFFFFF"/>
              <w:jc w:val="center"/>
            </w:pPr>
            <w:r>
              <w:t>Білик М.І.</w:t>
            </w:r>
          </w:p>
          <w:p w14:paraId="794F4F98" w14:textId="77777777" w:rsidR="00CB45B7" w:rsidRDefault="0037286D" w:rsidP="00E258B4">
            <w:pPr>
              <w:shd w:val="clear" w:color="auto" w:fill="FFFFFF"/>
              <w:jc w:val="center"/>
            </w:pPr>
            <w:r>
              <w:t>к</w:t>
            </w:r>
            <w:r w:rsidR="00FC596A">
              <w:t>ласні керівники</w:t>
            </w:r>
          </w:p>
        </w:tc>
        <w:tc>
          <w:tcPr>
            <w:tcW w:w="1276" w:type="dxa"/>
          </w:tcPr>
          <w:p w14:paraId="72AD6F54" w14:textId="77777777" w:rsidR="00CB45B7" w:rsidRDefault="00CB45B7">
            <w:pPr>
              <w:jc w:val="center"/>
            </w:pPr>
          </w:p>
        </w:tc>
      </w:tr>
      <w:tr w:rsidR="00CB45B7" w14:paraId="334DBBA1" w14:textId="77777777" w:rsidTr="00AB0F62">
        <w:tc>
          <w:tcPr>
            <w:tcW w:w="567" w:type="dxa"/>
          </w:tcPr>
          <w:p w14:paraId="254D0FCD" w14:textId="77777777" w:rsidR="00CB45B7" w:rsidRDefault="00FC596A">
            <w:pPr>
              <w:jc w:val="center"/>
            </w:pPr>
            <w:r>
              <w:t>15</w:t>
            </w:r>
            <w:r w:rsidR="00AB0F62">
              <w:t>.</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Pr>
          <w:p w14:paraId="1863EB77" w14:textId="77777777" w:rsidR="00CB45B7" w:rsidRDefault="00FC596A">
            <w:pPr>
              <w:shd w:val="clear" w:color="auto" w:fill="FFFFFF"/>
              <w:spacing w:line="274" w:lineRule="auto"/>
              <w:ind w:right="374" w:firstLine="5"/>
            </w:pPr>
            <w:r>
              <w:t xml:space="preserve">Залучати в індивідуальному порядку важковиховуваних </w:t>
            </w:r>
            <w:r w:rsidR="0037286D">
              <w:t>учнів до участі в  учнівському дозвіллі</w:t>
            </w:r>
            <w:r>
              <w:t>.</w:t>
            </w:r>
          </w:p>
        </w:tc>
        <w:tc>
          <w:tcPr>
            <w:tcW w:w="1418" w:type="dxa"/>
            <w:tcBorders>
              <w:top w:val="single" w:sz="4" w:space="0" w:color="000000"/>
              <w:left w:val="single" w:sz="4" w:space="0" w:color="000000"/>
              <w:bottom w:val="single" w:sz="4" w:space="0" w:color="000000"/>
              <w:right w:val="single" w:sz="4" w:space="0" w:color="000000"/>
            </w:tcBorders>
          </w:tcPr>
          <w:p w14:paraId="4C4D035B" w14:textId="77777777" w:rsidR="00CB45B7" w:rsidRDefault="00FE62D3">
            <w:pPr>
              <w:jc w:val="center"/>
            </w:pPr>
            <w:r>
              <w:t>у</w:t>
            </w:r>
            <w:r w:rsidR="00224A71">
              <w:t xml:space="preserve">продовж  </w:t>
            </w:r>
            <w:proofErr w:type="spellStart"/>
            <w:r w:rsidR="00224A71">
              <w:t>н.р</w:t>
            </w:r>
            <w:proofErr w:type="spellEnd"/>
            <w:r w:rsidR="00224A71">
              <w:t>.</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41868CB4" w14:textId="77777777" w:rsidR="00CB45B7" w:rsidRDefault="0037286D" w:rsidP="0037286D">
            <w:pPr>
              <w:shd w:val="clear" w:color="auto" w:fill="FFFFFF"/>
              <w:jc w:val="center"/>
            </w:pPr>
            <w:r>
              <w:t>к</w:t>
            </w:r>
            <w:r w:rsidR="00FC596A">
              <w:t>ласні керівники,</w:t>
            </w:r>
          </w:p>
          <w:p w14:paraId="61D0BCA4" w14:textId="77777777" w:rsidR="00CB45B7" w:rsidRDefault="00FC596A" w:rsidP="0037286D">
            <w:pPr>
              <w:shd w:val="clear" w:color="auto" w:fill="FFFFFF"/>
              <w:jc w:val="center"/>
            </w:pPr>
            <w:proofErr w:type="spellStart"/>
            <w:r>
              <w:t>Фецич</w:t>
            </w:r>
            <w:proofErr w:type="spellEnd"/>
            <w:r>
              <w:t xml:space="preserve"> С.В.</w:t>
            </w:r>
          </w:p>
        </w:tc>
        <w:tc>
          <w:tcPr>
            <w:tcW w:w="1276" w:type="dxa"/>
          </w:tcPr>
          <w:p w14:paraId="1FE1C4F5" w14:textId="77777777" w:rsidR="00CB45B7" w:rsidRDefault="00CB45B7">
            <w:pPr>
              <w:jc w:val="center"/>
            </w:pPr>
          </w:p>
        </w:tc>
      </w:tr>
    </w:tbl>
    <w:p w14:paraId="4823D40C" w14:textId="77777777" w:rsidR="00CB45B7" w:rsidRDefault="00FC596A">
      <w:pPr>
        <w:tabs>
          <w:tab w:val="left" w:pos="2370"/>
        </w:tabs>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2.2.5.6. Заходи шкільної ради профілактики щодо превентивного виховання учнів</w:t>
      </w:r>
    </w:p>
    <w:tbl>
      <w:tblPr>
        <w:tblStyle w:val="affb"/>
        <w:tblW w:w="1119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6379"/>
        <w:gridCol w:w="1418"/>
        <w:gridCol w:w="1559"/>
        <w:gridCol w:w="1276"/>
      </w:tblGrid>
      <w:tr w:rsidR="00CB45B7" w14:paraId="327F6723" w14:textId="77777777" w:rsidTr="0037286D">
        <w:tc>
          <w:tcPr>
            <w:tcW w:w="567" w:type="dxa"/>
          </w:tcPr>
          <w:p w14:paraId="218AB1EB" w14:textId="77777777" w:rsidR="00CB45B7" w:rsidRDefault="00FC596A">
            <w:pPr>
              <w:jc w:val="center"/>
              <w:rPr>
                <w:b/>
              </w:rPr>
            </w:pPr>
            <w:r>
              <w:rPr>
                <w:b/>
              </w:rPr>
              <w:t>№</w:t>
            </w:r>
          </w:p>
          <w:p w14:paraId="60D84AE0" w14:textId="77777777" w:rsidR="00CB45B7" w:rsidRDefault="00FC596A">
            <w:pPr>
              <w:jc w:val="center"/>
              <w:rPr>
                <w:b/>
              </w:rPr>
            </w:pPr>
            <w:r>
              <w:rPr>
                <w:b/>
              </w:rPr>
              <w:t>з/п</w:t>
            </w:r>
          </w:p>
        </w:tc>
        <w:tc>
          <w:tcPr>
            <w:tcW w:w="6379" w:type="dxa"/>
          </w:tcPr>
          <w:p w14:paraId="64BD70A7" w14:textId="77777777" w:rsidR="00CB45B7" w:rsidRDefault="00FC596A">
            <w:pPr>
              <w:jc w:val="center"/>
              <w:rPr>
                <w:b/>
              </w:rPr>
            </w:pPr>
            <w:r>
              <w:rPr>
                <w:b/>
              </w:rPr>
              <w:t>Заходи</w:t>
            </w:r>
          </w:p>
        </w:tc>
        <w:tc>
          <w:tcPr>
            <w:tcW w:w="1418" w:type="dxa"/>
          </w:tcPr>
          <w:p w14:paraId="5297AB7B" w14:textId="77777777" w:rsidR="00CB45B7" w:rsidRPr="00FE62D3" w:rsidRDefault="00FC596A">
            <w:pPr>
              <w:jc w:val="center"/>
              <w:rPr>
                <w:b/>
                <w:sz w:val="18"/>
                <w:szCs w:val="18"/>
              </w:rPr>
            </w:pPr>
            <w:r w:rsidRPr="00FE62D3">
              <w:rPr>
                <w:b/>
                <w:sz w:val="18"/>
                <w:szCs w:val="18"/>
              </w:rPr>
              <w:t>Термін виконання</w:t>
            </w:r>
          </w:p>
        </w:tc>
        <w:tc>
          <w:tcPr>
            <w:tcW w:w="1559" w:type="dxa"/>
          </w:tcPr>
          <w:p w14:paraId="1F9A6E58" w14:textId="77777777" w:rsidR="00CB45B7" w:rsidRPr="00FE62D3" w:rsidRDefault="00FC596A">
            <w:pPr>
              <w:jc w:val="center"/>
              <w:rPr>
                <w:b/>
                <w:sz w:val="18"/>
                <w:szCs w:val="18"/>
              </w:rPr>
            </w:pPr>
            <w:r w:rsidRPr="00FE62D3">
              <w:rPr>
                <w:b/>
                <w:sz w:val="18"/>
                <w:szCs w:val="18"/>
              </w:rPr>
              <w:t>Відповідальний</w:t>
            </w:r>
          </w:p>
        </w:tc>
        <w:tc>
          <w:tcPr>
            <w:tcW w:w="1276" w:type="dxa"/>
          </w:tcPr>
          <w:p w14:paraId="0287E596" w14:textId="77777777" w:rsidR="00CB45B7" w:rsidRPr="00FE62D3" w:rsidRDefault="00FC596A">
            <w:pPr>
              <w:jc w:val="center"/>
              <w:rPr>
                <w:b/>
                <w:sz w:val="18"/>
                <w:szCs w:val="18"/>
              </w:rPr>
            </w:pPr>
            <w:r w:rsidRPr="00FE62D3">
              <w:rPr>
                <w:b/>
                <w:sz w:val="18"/>
                <w:szCs w:val="18"/>
              </w:rPr>
              <w:t>Відмітка про виконання</w:t>
            </w:r>
          </w:p>
        </w:tc>
      </w:tr>
      <w:tr w:rsidR="00CB45B7" w14:paraId="68FCE594" w14:textId="77777777" w:rsidTr="0037286D">
        <w:tc>
          <w:tcPr>
            <w:tcW w:w="567" w:type="dxa"/>
          </w:tcPr>
          <w:p w14:paraId="5CA473AC" w14:textId="77777777" w:rsidR="00CB45B7" w:rsidRDefault="00FC596A">
            <w:r>
              <w:t>1</w:t>
            </w:r>
            <w:r w:rsidR="00E77AAF">
              <w:t>.</w:t>
            </w:r>
          </w:p>
        </w:tc>
        <w:tc>
          <w:tcPr>
            <w:tcW w:w="6379" w:type="dxa"/>
          </w:tcPr>
          <w:p w14:paraId="2BF662AE" w14:textId="35D042DE" w:rsidR="00CB45B7" w:rsidRDefault="00FC596A">
            <w:r>
              <w:t>Вивчити рівень житлово-побутов</w:t>
            </w:r>
            <w:r w:rsidR="0037286D">
              <w:t xml:space="preserve">их умов та </w:t>
            </w:r>
            <w:proofErr w:type="spellStart"/>
            <w:r w:rsidR="0037286D">
              <w:t>емоційно</w:t>
            </w:r>
            <w:proofErr w:type="spellEnd"/>
            <w:r w:rsidR="0037286D">
              <w:t>-психологічної</w:t>
            </w:r>
            <w:r>
              <w:t xml:space="preserve"> сфери родин учнів</w:t>
            </w:r>
            <w:r w:rsidR="00AB0F62">
              <w:t>.</w:t>
            </w:r>
          </w:p>
        </w:tc>
        <w:tc>
          <w:tcPr>
            <w:tcW w:w="1418" w:type="dxa"/>
          </w:tcPr>
          <w:p w14:paraId="263474D8" w14:textId="0E8773A5" w:rsidR="00CB45B7" w:rsidRDefault="00FE62D3">
            <w:pPr>
              <w:jc w:val="center"/>
            </w:pPr>
            <w:r>
              <w:t>До 20.09.202</w:t>
            </w:r>
            <w:r w:rsidR="00151BCD">
              <w:t>5</w:t>
            </w:r>
          </w:p>
        </w:tc>
        <w:tc>
          <w:tcPr>
            <w:tcW w:w="1559" w:type="dxa"/>
          </w:tcPr>
          <w:p w14:paraId="45734ED2" w14:textId="77777777" w:rsidR="00CB45B7" w:rsidRDefault="00FC596A">
            <w:pPr>
              <w:jc w:val="center"/>
            </w:pPr>
            <w:r>
              <w:t>Класні керівники</w:t>
            </w:r>
          </w:p>
        </w:tc>
        <w:tc>
          <w:tcPr>
            <w:tcW w:w="1276" w:type="dxa"/>
          </w:tcPr>
          <w:p w14:paraId="73A3ABA6" w14:textId="77777777" w:rsidR="00CB45B7" w:rsidRDefault="00CB45B7">
            <w:pPr>
              <w:jc w:val="center"/>
            </w:pPr>
          </w:p>
        </w:tc>
      </w:tr>
      <w:tr w:rsidR="00CB45B7" w14:paraId="41062968" w14:textId="77777777" w:rsidTr="0037286D">
        <w:tc>
          <w:tcPr>
            <w:tcW w:w="567" w:type="dxa"/>
          </w:tcPr>
          <w:p w14:paraId="49005CB8" w14:textId="77777777" w:rsidR="00CB45B7" w:rsidRDefault="00FC596A">
            <w:pPr>
              <w:jc w:val="center"/>
            </w:pPr>
            <w:r>
              <w:t>2</w:t>
            </w:r>
            <w:r w:rsidR="00E77AAF">
              <w:t>.</w:t>
            </w:r>
          </w:p>
        </w:tc>
        <w:tc>
          <w:tcPr>
            <w:tcW w:w="6379" w:type="dxa"/>
          </w:tcPr>
          <w:p w14:paraId="2DF1E5A6" w14:textId="77777777" w:rsidR="00CB45B7" w:rsidRDefault="00FC596A">
            <w:r>
              <w:t>Поставити на облік учнів, схильних до правопорушень, учнів, які потребують корекції поведінки, учнів із сімей соціального ризику</w:t>
            </w:r>
            <w:r w:rsidR="00AB0F62">
              <w:t>.</w:t>
            </w:r>
            <w:r>
              <w:t xml:space="preserve"> </w:t>
            </w:r>
          </w:p>
        </w:tc>
        <w:tc>
          <w:tcPr>
            <w:tcW w:w="1418" w:type="dxa"/>
          </w:tcPr>
          <w:p w14:paraId="3403CCE0" w14:textId="392F950C" w:rsidR="00CB45B7" w:rsidRDefault="00FC596A">
            <w:pPr>
              <w:jc w:val="center"/>
            </w:pPr>
            <w:r>
              <w:t xml:space="preserve">До </w:t>
            </w:r>
            <w:r w:rsidR="00FE62D3">
              <w:t>20.09.202</w:t>
            </w:r>
            <w:r w:rsidR="00151BCD">
              <w:t>5</w:t>
            </w:r>
          </w:p>
        </w:tc>
        <w:tc>
          <w:tcPr>
            <w:tcW w:w="1559" w:type="dxa"/>
          </w:tcPr>
          <w:p w14:paraId="10D7705D" w14:textId="77777777" w:rsidR="00CB45B7" w:rsidRDefault="0037286D">
            <w:pPr>
              <w:jc w:val="center"/>
            </w:pPr>
            <w:r>
              <w:t>Білик М.І.</w:t>
            </w:r>
          </w:p>
        </w:tc>
        <w:tc>
          <w:tcPr>
            <w:tcW w:w="1276" w:type="dxa"/>
          </w:tcPr>
          <w:p w14:paraId="33FE6219" w14:textId="77777777" w:rsidR="00CB45B7" w:rsidRDefault="00CB45B7">
            <w:pPr>
              <w:jc w:val="center"/>
            </w:pPr>
          </w:p>
        </w:tc>
      </w:tr>
      <w:tr w:rsidR="00CB45B7" w14:paraId="041E6DAE" w14:textId="77777777" w:rsidTr="0037286D">
        <w:tc>
          <w:tcPr>
            <w:tcW w:w="567" w:type="dxa"/>
          </w:tcPr>
          <w:p w14:paraId="246F49D5" w14:textId="77777777" w:rsidR="00CB45B7" w:rsidRDefault="00FC596A">
            <w:pPr>
              <w:jc w:val="center"/>
            </w:pPr>
            <w:r>
              <w:t>3</w:t>
            </w:r>
            <w:r w:rsidR="00E77AAF">
              <w:t>.</w:t>
            </w:r>
          </w:p>
        </w:tc>
        <w:tc>
          <w:tcPr>
            <w:tcW w:w="6379" w:type="dxa"/>
          </w:tcPr>
          <w:p w14:paraId="5C703C0E" w14:textId="77777777" w:rsidR="00CB45B7" w:rsidRDefault="00FC596A">
            <w:r>
              <w:t xml:space="preserve">Завести на кожного з вищевказаних учнів психолого-педагогічні картки та вести за ними спостереження </w:t>
            </w:r>
            <w:r w:rsidR="00AB0F62">
              <w:t>.</w:t>
            </w:r>
          </w:p>
        </w:tc>
        <w:tc>
          <w:tcPr>
            <w:tcW w:w="1418" w:type="dxa"/>
          </w:tcPr>
          <w:p w14:paraId="58BCD075" w14:textId="4C905668" w:rsidR="00CB45B7" w:rsidRDefault="00FE62D3">
            <w:pPr>
              <w:jc w:val="center"/>
            </w:pPr>
            <w:r>
              <w:t>До 20.09.202</w:t>
            </w:r>
            <w:r w:rsidR="00151BCD">
              <w:t>5</w:t>
            </w:r>
            <w:r w:rsidR="00FC596A">
              <w:t xml:space="preserve"> </w:t>
            </w:r>
          </w:p>
        </w:tc>
        <w:tc>
          <w:tcPr>
            <w:tcW w:w="1559" w:type="dxa"/>
          </w:tcPr>
          <w:p w14:paraId="5E95FD81" w14:textId="77777777" w:rsidR="00CB45B7" w:rsidRDefault="0037286D">
            <w:pPr>
              <w:jc w:val="center"/>
            </w:pPr>
            <w:r>
              <w:t>к</w:t>
            </w:r>
            <w:r w:rsidR="00FC596A">
              <w:t>ласні керівники</w:t>
            </w:r>
          </w:p>
        </w:tc>
        <w:tc>
          <w:tcPr>
            <w:tcW w:w="1276" w:type="dxa"/>
          </w:tcPr>
          <w:p w14:paraId="3B2B385F" w14:textId="77777777" w:rsidR="00CB45B7" w:rsidRDefault="00CB45B7">
            <w:pPr>
              <w:jc w:val="center"/>
            </w:pPr>
          </w:p>
        </w:tc>
      </w:tr>
      <w:tr w:rsidR="00CB45B7" w14:paraId="07EFEC7C" w14:textId="77777777" w:rsidTr="0037286D">
        <w:tc>
          <w:tcPr>
            <w:tcW w:w="567" w:type="dxa"/>
          </w:tcPr>
          <w:p w14:paraId="1E626589" w14:textId="77777777" w:rsidR="00CB45B7" w:rsidRDefault="00FC596A">
            <w:pPr>
              <w:jc w:val="center"/>
            </w:pPr>
            <w:r>
              <w:t>4</w:t>
            </w:r>
            <w:r w:rsidR="00E77AAF">
              <w:t>.</w:t>
            </w:r>
          </w:p>
        </w:tc>
        <w:tc>
          <w:tcPr>
            <w:tcW w:w="6379" w:type="dxa"/>
          </w:tcPr>
          <w:p w14:paraId="3FDDEA86" w14:textId="77777777" w:rsidR="00CB45B7" w:rsidRDefault="00FC596A">
            <w:r>
              <w:t>Активізувати роботу «Шкільної служби згоди» (в рамках роботи Шкільної ради профілактики правопорушень)</w:t>
            </w:r>
            <w:r w:rsidR="00AB0F62">
              <w:t>.</w:t>
            </w:r>
          </w:p>
        </w:tc>
        <w:tc>
          <w:tcPr>
            <w:tcW w:w="1418" w:type="dxa"/>
          </w:tcPr>
          <w:p w14:paraId="3F7AE189" w14:textId="07455616" w:rsidR="00CB45B7" w:rsidRDefault="00FE62D3">
            <w:pPr>
              <w:jc w:val="center"/>
            </w:pPr>
            <w:r>
              <w:t>До 10.09.202</w:t>
            </w:r>
            <w:r w:rsidR="00151BCD">
              <w:t>5</w:t>
            </w:r>
          </w:p>
          <w:p w14:paraId="682B09DA" w14:textId="77777777" w:rsidR="00CB45B7" w:rsidRDefault="00CB45B7">
            <w:pPr>
              <w:jc w:val="center"/>
            </w:pPr>
          </w:p>
        </w:tc>
        <w:tc>
          <w:tcPr>
            <w:tcW w:w="1559" w:type="dxa"/>
          </w:tcPr>
          <w:p w14:paraId="5625DC2A" w14:textId="77777777" w:rsidR="00CB45B7" w:rsidRDefault="00AB0F62" w:rsidP="00AB0F62">
            <w:pPr>
              <w:jc w:val="center"/>
            </w:pPr>
            <w:r>
              <w:t>Білик М.І.</w:t>
            </w:r>
          </w:p>
        </w:tc>
        <w:tc>
          <w:tcPr>
            <w:tcW w:w="1276" w:type="dxa"/>
          </w:tcPr>
          <w:p w14:paraId="057C2DA6" w14:textId="77777777" w:rsidR="00CB45B7" w:rsidRDefault="00CB45B7">
            <w:pPr>
              <w:jc w:val="center"/>
            </w:pPr>
          </w:p>
        </w:tc>
      </w:tr>
      <w:tr w:rsidR="00CB45B7" w14:paraId="5A38A728" w14:textId="77777777" w:rsidTr="0037286D">
        <w:tc>
          <w:tcPr>
            <w:tcW w:w="567" w:type="dxa"/>
          </w:tcPr>
          <w:p w14:paraId="1A5006D9" w14:textId="77777777" w:rsidR="00CB45B7" w:rsidRDefault="00FC596A">
            <w:pPr>
              <w:jc w:val="center"/>
            </w:pPr>
            <w:r>
              <w:t>5</w:t>
            </w:r>
            <w:r w:rsidR="00E77AAF">
              <w:t>.</w:t>
            </w:r>
          </w:p>
        </w:tc>
        <w:tc>
          <w:tcPr>
            <w:tcW w:w="6379" w:type="dxa"/>
          </w:tcPr>
          <w:p w14:paraId="0B237659" w14:textId="77777777" w:rsidR="00CB45B7" w:rsidRDefault="00FC596A">
            <w:r>
              <w:t>Проводити години спілкування, години довіри на тему «Твоє життя – твій вибір»</w:t>
            </w:r>
            <w:r w:rsidR="00AB0F62">
              <w:t>.</w:t>
            </w:r>
          </w:p>
        </w:tc>
        <w:tc>
          <w:tcPr>
            <w:tcW w:w="1418" w:type="dxa"/>
          </w:tcPr>
          <w:p w14:paraId="6A7FDAB1" w14:textId="77777777" w:rsidR="00CB45B7" w:rsidRDefault="00FE62D3">
            <w:pPr>
              <w:jc w:val="center"/>
            </w:pPr>
            <w:r>
              <w:t>у</w:t>
            </w:r>
            <w:r w:rsidR="00FC596A">
              <w:t>продовж року</w:t>
            </w:r>
          </w:p>
        </w:tc>
        <w:tc>
          <w:tcPr>
            <w:tcW w:w="1559" w:type="dxa"/>
          </w:tcPr>
          <w:p w14:paraId="45F5B881" w14:textId="77777777" w:rsidR="00CB45B7" w:rsidRDefault="002A6298">
            <w:pPr>
              <w:jc w:val="center"/>
            </w:pPr>
            <w:r>
              <w:t>к</w:t>
            </w:r>
            <w:r w:rsidR="00FC596A">
              <w:t>ласні керівники</w:t>
            </w:r>
          </w:p>
        </w:tc>
        <w:tc>
          <w:tcPr>
            <w:tcW w:w="1276" w:type="dxa"/>
          </w:tcPr>
          <w:p w14:paraId="7EB3FE88" w14:textId="77777777" w:rsidR="00CB45B7" w:rsidRDefault="00CB45B7">
            <w:pPr>
              <w:jc w:val="center"/>
            </w:pPr>
          </w:p>
        </w:tc>
      </w:tr>
      <w:tr w:rsidR="00CB45B7" w14:paraId="3F05C3D2" w14:textId="77777777" w:rsidTr="0037286D">
        <w:tc>
          <w:tcPr>
            <w:tcW w:w="567" w:type="dxa"/>
          </w:tcPr>
          <w:p w14:paraId="4A719E32" w14:textId="77777777" w:rsidR="00CB45B7" w:rsidRDefault="00FC596A">
            <w:pPr>
              <w:jc w:val="center"/>
            </w:pPr>
            <w:r>
              <w:t>6</w:t>
            </w:r>
            <w:r w:rsidR="00E77AAF">
              <w:t>.</w:t>
            </w:r>
          </w:p>
        </w:tc>
        <w:tc>
          <w:tcPr>
            <w:tcW w:w="6379" w:type="dxa"/>
          </w:tcPr>
          <w:p w14:paraId="03CEB6E4" w14:textId="77777777" w:rsidR="00CB45B7" w:rsidRDefault="00FC596A">
            <w:r>
              <w:t>Спланувати і провести місячник правових знань та місячник превентивного виховання</w:t>
            </w:r>
            <w:r w:rsidR="00AB0F62">
              <w:t>.</w:t>
            </w:r>
          </w:p>
        </w:tc>
        <w:tc>
          <w:tcPr>
            <w:tcW w:w="1418" w:type="dxa"/>
          </w:tcPr>
          <w:p w14:paraId="2C4AEA53" w14:textId="626E96F8" w:rsidR="00CB45B7" w:rsidRDefault="00FE62D3">
            <w:pPr>
              <w:jc w:val="center"/>
            </w:pPr>
            <w:r>
              <w:t>г</w:t>
            </w:r>
            <w:r w:rsidR="00FC596A">
              <w:t xml:space="preserve">рудень </w:t>
            </w:r>
            <w:r w:rsidR="00AB23E7">
              <w:t>202</w:t>
            </w:r>
            <w:r w:rsidR="00151BCD">
              <w:t>5</w:t>
            </w:r>
          </w:p>
          <w:p w14:paraId="510C2D0C" w14:textId="40540003" w:rsidR="00CB45B7" w:rsidRDefault="00FE62D3">
            <w:pPr>
              <w:jc w:val="center"/>
            </w:pPr>
            <w:r>
              <w:t>л</w:t>
            </w:r>
            <w:r w:rsidR="00FC596A">
              <w:t xml:space="preserve">ютий </w:t>
            </w:r>
            <w:r w:rsidR="00AB23E7">
              <w:t>202</w:t>
            </w:r>
            <w:r w:rsidR="00151BCD">
              <w:t>6</w:t>
            </w:r>
          </w:p>
        </w:tc>
        <w:tc>
          <w:tcPr>
            <w:tcW w:w="1559" w:type="dxa"/>
          </w:tcPr>
          <w:p w14:paraId="5B28F65B" w14:textId="51547D2D" w:rsidR="00CB45B7" w:rsidRDefault="00842D87" w:rsidP="0037286D">
            <w:r>
              <w:t>Білик М.І.</w:t>
            </w:r>
          </w:p>
        </w:tc>
        <w:tc>
          <w:tcPr>
            <w:tcW w:w="1276" w:type="dxa"/>
          </w:tcPr>
          <w:p w14:paraId="4D7FE876" w14:textId="77777777" w:rsidR="00CB45B7" w:rsidRDefault="00CB45B7">
            <w:pPr>
              <w:jc w:val="center"/>
            </w:pPr>
          </w:p>
        </w:tc>
      </w:tr>
      <w:tr w:rsidR="00CB45B7" w14:paraId="050F5F5C" w14:textId="77777777" w:rsidTr="0037286D">
        <w:tc>
          <w:tcPr>
            <w:tcW w:w="567" w:type="dxa"/>
          </w:tcPr>
          <w:p w14:paraId="5B3617AB" w14:textId="77777777" w:rsidR="00CB45B7" w:rsidRDefault="00FC596A">
            <w:pPr>
              <w:jc w:val="center"/>
            </w:pPr>
            <w:r>
              <w:t>7</w:t>
            </w:r>
            <w:r w:rsidR="00E77AAF">
              <w:t>.</w:t>
            </w:r>
          </w:p>
        </w:tc>
        <w:tc>
          <w:tcPr>
            <w:tcW w:w="6379" w:type="dxa"/>
          </w:tcPr>
          <w:p w14:paraId="4536E6CB" w14:textId="77777777" w:rsidR="00CB45B7" w:rsidRDefault="00FC596A">
            <w:r>
              <w:t>Вивчити особливості середовища, у якому виховуються учні</w:t>
            </w:r>
            <w:r w:rsidR="00AB0F62">
              <w:t>.</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640D442" w14:textId="77777777" w:rsidR="00CB45B7" w:rsidRDefault="00FE62D3">
            <w:pPr>
              <w:jc w:val="center"/>
            </w:pPr>
            <w:r>
              <w:t xml:space="preserve">упродовж </w:t>
            </w:r>
            <w:proofErr w:type="spellStart"/>
            <w:r>
              <w:t>н.р</w:t>
            </w:r>
            <w:proofErr w:type="spellEnd"/>
            <w:r>
              <w:t>.</w:t>
            </w:r>
          </w:p>
        </w:tc>
        <w:tc>
          <w:tcPr>
            <w:tcW w:w="1559" w:type="dxa"/>
          </w:tcPr>
          <w:p w14:paraId="601BD200" w14:textId="77777777" w:rsidR="00CB45B7" w:rsidRDefault="00FC596A">
            <w:pPr>
              <w:jc w:val="center"/>
            </w:pPr>
            <w:r>
              <w:t>класні керівники</w:t>
            </w:r>
          </w:p>
        </w:tc>
        <w:tc>
          <w:tcPr>
            <w:tcW w:w="1276" w:type="dxa"/>
          </w:tcPr>
          <w:p w14:paraId="265424AA" w14:textId="77777777" w:rsidR="00CB45B7" w:rsidRDefault="00CB45B7">
            <w:pPr>
              <w:jc w:val="center"/>
            </w:pPr>
          </w:p>
        </w:tc>
      </w:tr>
      <w:tr w:rsidR="00CB45B7" w14:paraId="11EF966B" w14:textId="77777777" w:rsidTr="0037286D">
        <w:tc>
          <w:tcPr>
            <w:tcW w:w="567" w:type="dxa"/>
          </w:tcPr>
          <w:p w14:paraId="39C9F87B" w14:textId="77777777" w:rsidR="00CB45B7" w:rsidRDefault="00FC596A">
            <w:pPr>
              <w:jc w:val="center"/>
            </w:pPr>
            <w:r>
              <w:t>8</w:t>
            </w:r>
            <w:r w:rsidR="00E77AAF">
              <w:t>.</w:t>
            </w:r>
          </w:p>
        </w:tc>
        <w:tc>
          <w:tcPr>
            <w:tcW w:w="6379" w:type="dxa"/>
          </w:tcPr>
          <w:p w14:paraId="144E5908" w14:textId="77777777" w:rsidR="00CB45B7" w:rsidRDefault="0037286D">
            <w:r>
              <w:t xml:space="preserve">Опрацювати </w:t>
            </w:r>
            <w:r w:rsidR="00FC596A">
              <w:t>методики превентивного виховання учнів</w:t>
            </w:r>
            <w:r w:rsidR="00AB0F62">
              <w:t>.</w:t>
            </w:r>
            <w:r w:rsidR="00FC596A">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CBA5349" w14:textId="77777777" w:rsidR="00CB45B7" w:rsidRDefault="00FE62D3">
            <w:pPr>
              <w:jc w:val="center"/>
            </w:pPr>
            <w:r>
              <w:t xml:space="preserve">упродовж </w:t>
            </w:r>
            <w:proofErr w:type="spellStart"/>
            <w:r>
              <w:t>н.р</w:t>
            </w:r>
            <w:proofErr w:type="spellEnd"/>
            <w:r>
              <w:t>.</w:t>
            </w:r>
          </w:p>
        </w:tc>
        <w:tc>
          <w:tcPr>
            <w:tcW w:w="1559" w:type="dxa"/>
          </w:tcPr>
          <w:p w14:paraId="3319E705" w14:textId="77777777" w:rsidR="00CB45B7" w:rsidRDefault="00FE62D3">
            <w:pPr>
              <w:jc w:val="center"/>
            </w:pPr>
            <w:r>
              <w:t>Білик М.І.</w:t>
            </w:r>
          </w:p>
          <w:p w14:paraId="03C079F2" w14:textId="77777777" w:rsidR="00CB45B7" w:rsidRDefault="00FE62D3">
            <w:pPr>
              <w:jc w:val="center"/>
            </w:pPr>
            <w:r>
              <w:t>к</w:t>
            </w:r>
            <w:r w:rsidR="00FC596A">
              <w:t>ласні керівники</w:t>
            </w:r>
          </w:p>
        </w:tc>
        <w:tc>
          <w:tcPr>
            <w:tcW w:w="1276" w:type="dxa"/>
          </w:tcPr>
          <w:p w14:paraId="0A12E533" w14:textId="77777777" w:rsidR="00CB45B7" w:rsidRDefault="00CB45B7">
            <w:pPr>
              <w:jc w:val="center"/>
            </w:pPr>
          </w:p>
        </w:tc>
      </w:tr>
      <w:tr w:rsidR="00CB45B7" w14:paraId="148F94FF" w14:textId="77777777" w:rsidTr="0037286D">
        <w:tc>
          <w:tcPr>
            <w:tcW w:w="567" w:type="dxa"/>
          </w:tcPr>
          <w:p w14:paraId="2F6A45E3" w14:textId="77777777" w:rsidR="00CB45B7" w:rsidRDefault="00FC596A">
            <w:pPr>
              <w:jc w:val="center"/>
            </w:pPr>
            <w:r>
              <w:t>9</w:t>
            </w:r>
            <w:r w:rsidR="00E77AAF">
              <w:t>.</w:t>
            </w:r>
          </w:p>
        </w:tc>
        <w:tc>
          <w:tcPr>
            <w:tcW w:w="6379" w:type="dxa"/>
          </w:tcPr>
          <w:p w14:paraId="1B07E617" w14:textId="77777777" w:rsidR="00CB45B7" w:rsidRDefault="00FC596A">
            <w:r>
              <w:t>Залучати до роботи з учнями «групи ризику» психологічну службу та працівників правоохоронних органів</w:t>
            </w:r>
            <w:r w:rsidR="00E77AAF">
              <w:t>.</w:t>
            </w:r>
          </w:p>
        </w:tc>
        <w:tc>
          <w:tcPr>
            <w:tcW w:w="1418" w:type="dxa"/>
            <w:tcBorders>
              <w:top w:val="single" w:sz="4" w:space="0" w:color="000000"/>
              <w:left w:val="single" w:sz="4" w:space="0" w:color="000000"/>
              <w:bottom w:val="single" w:sz="4" w:space="0" w:color="000000"/>
              <w:right w:val="single" w:sz="4" w:space="0" w:color="000000"/>
            </w:tcBorders>
          </w:tcPr>
          <w:p w14:paraId="1912C4EB" w14:textId="77777777" w:rsidR="00CB45B7" w:rsidRDefault="00FE62D3">
            <w:pPr>
              <w:jc w:val="center"/>
            </w:pPr>
            <w:r>
              <w:t xml:space="preserve">упродовж </w:t>
            </w:r>
            <w:proofErr w:type="spellStart"/>
            <w:r>
              <w:t>н.р</w:t>
            </w:r>
            <w:proofErr w:type="spellEnd"/>
            <w:r>
              <w:t>.</w:t>
            </w:r>
          </w:p>
        </w:tc>
        <w:tc>
          <w:tcPr>
            <w:tcW w:w="1559" w:type="dxa"/>
          </w:tcPr>
          <w:p w14:paraId="00192692" w14:textId="77777777" w:rsidR="00CB45B7" w:rsidRDefault="00FE62D3">
            <w:r>
              <w:t>Білик М.І.</w:t>
            </w:r>
          </w:p>
        </w:tc>
        <w:tc>
          <w:tcPr>
            <w:tcW w:w="1276" w:type="dxa"/>
          </w:tcPr>
          <w:p w14:paraId="5FE94F2F" w14:textId="77777777" w:rsidR="00CB45B7" w:rsidRDefault="00CB45B7">
            <w:pPr>
              <w:jc w:val="center"/>
            </w:pPr>
          </w:p>
        </w:tc>
      </w:tr>
      <w:tr w:rsidR="00CB45B7" w14:paraId="58774CF5" w14:textId="77777777" w:rsidTr="0037286D">
        <w:tc>
          <w:tcPr>
            <w:tcW w:w="567" w:type="dxa"/>
          </w:tcPr>
          <w:p w14:paraId="6353B05C" w14:textId="77777777" w:rsidR="00CB45B7" w:rsidRDefault="00FC596A">
            <w:pPr>
              <w:jc w:val="center"/>
            </w:pPr>
            <w:r>
              <w:t>10</w:t>
            </w:r>
            <w:r w:rsidR="00E77AAF">
              <w:t>.</w:t>
            </w:r>
          </w:p>
        </w:tc>
        <w:tc>
          <w:tcPr>
            <w:tcW w:w="6379" w:type="dxa"/>
          </w:tcPr>
          <w:p w14:paraId="1CA19C54" w14:textId="77777777" w:rsidR="00CB45B7" w:rsidRDefault="00FC596A">
            <w:r>
              <w:t>Залучати у</w:t>
            </w:r>
            <w:r w:rsidR="00C0454C">
              <w:t xml:space="preserve">чнів «групи ризику» до  позакласної </w:t>
            </w:r>
            <w:r>
              <w:t xml:space="preserve"> роботи</w:t>
            </w:r>
            <w:r w:rsidR="00532C25">
              <w:t>.</w:t>
            </w:r>
          </w:p>
        </w:tc>
        <w:tc>
          <w:tcPr>
            <w:tcW w:w="1418" w:type="dxa"/>
            <w:tcBorders>
              <w:top w:val="single" w:sz="4" w:space="0" w:color="000000"/>
              <w:left w:val="single" w:sz="4" w:space="0" w:color="000000"/>
              <w:bottom w:val="single" w:sz="4" w:space="0" w:color="000000"/>
              <w:right w:val="single" w:sz="4" w:space="0" w:color="000000"/>
            </w:tcBorders>
          </w:tcPr>
          <w:p w14:paraId="7EF7135C" w14:textId="77777777" w:rsidR="00CB45B7" w:rsidRDefault="00C0454C">
            <w:pPr>
              <w:jc w:val="center"/>
            </w:pPr>
            <w:r>
              <w:t>у</w:t>
            </w:r>
            <w:r w:rsidR="00FC596A">
              <w:t>продовж</w:t>
            </w:r>
          </w:p>
          <w:p w14:paraId="67AEB03F" w14:textId="77777777" w:rsidR="00CB45B7" w:rsidRDefault="00C0454C">
            <w:pPr>
              <w:jc w:val="center"/>
            </w:pPr>
            <w:proofErr w:type="spellStart"/>
            <w:r>
              <w:t>н.р</w:t>
            </w:r>
            <w:proofErr w:type="spellEnd"/>
            <w:r>
              <w:t>.</w:t>
            </w:r>
          </w:p>
        </w:tc>
        <w:tc>
          <w:tcPr>
            <w:tcW w:w="1559" w:type="dxa"/>
          </w:tcPr>
          <w:p w14:paraId="33AC5C98" w14:textId="77777777" w:rsidR="00CB45B7" w:rsidRDefault="00C0454C" w:rsidP="00C0454C">
            <w:pPr>
              <w:jc w:val="center"/>
            </w:pPr>
            <w:r>
              <w:t>Білик М.І.</w:t>
            </w:r>
          </w:p>
          <w:p w14:paraId="766908C9" w14:textId="77777777" w:rsidR="00C0454C" w:rsidRDefault="00C0454C" w:rsidP="00C0454C">
            <w:pPr>
              <w:jc w:val="center"/>
            </w:pPr>
            <w:proofErr w:type="spellStart"/>
            <w:r>
              <w:t>Фецич</w:t>
            </w:r>
            <w:proofErr w:type="spellEnd"/>
            <w:r>
              <w:t xml:space="preserve"> С.В.</w:t>
            </w:r>
          </w:p>
        </w:tc>
        <w:tc>
          <w:tcPr>
            <w:tcW w:w="1276" w:type="dxa"/>
          </w:tcPr>
          <w:p w14:paraId="3682F17E" w14:textId="77777777" w:rsidR="00CB45B7" w:rsidRDefault="00CB45B7">
            <w:pPr>
              <w:jc w:val="center"/>
            </w:pPr>
          </w:p>
        </w:tc>
      </w:tr>
      <w:tr w:rsidR="00CB45B7" w14:paraId="66D27A10" w14:textId="77777777" w:rsidTr="0037286D">
        <w:tc>
          <w:tcPr>
            <w:tcW w:w="567" w:type="dxa"/>
          </w:tcPr>
          <w:p w14:paraId="73D03934" w14:textId="77777777" w:rsidR="00CB45B7" w:rsidRDefault="00FC596A">
            <w:pPr>
              <w:jc w:val="center"/>
            </w:pPr>
            <w:r>
              <w:t>11</w:t>
            </w:r>
            <w:r w:rsidR="00E77AAF">
              <w:t>.</w:t>
            </w:r>
          </w:p>
        </w:tc>
        <w:tc>
          <w:tcPr>
            <w:tcW w:w="6379" w:type="dxa"/>
          </w:tcPr>
          <w:p w14:paraId="162F76CE" w14:textId="77777777" w:rsidR="00CB45B7" w:rsidRDefault="00C0454C">
            <w:r>
              <w:t xml:space="preserve">Проводити моніторинг </w:t>
            </w:r>
            <w:r w:rsidR="00FC596A">
              <w:t xml:space="preserve"> «Урок», «Діти вулиці», «Перерва», «Запізнення», «Канікули»  з метою покращення  дисципліни учнів</w:t>
            </w:r>
            <w:r w:rsidR="00532C25">
              <w:t>.</w:t>
            </w:r>
          </w:p>
        </w:tc>
        <w:tc>
          <w:tcPr>
            <w:tcW w:w="1418" w:type="dxa"/>
            <w:tcBorders>
              <w:top w:val="single" w:sz="4" w:space="0" w:color="000000"/>
              <w:left w:val="single" w:sz="4" w:space="0" w:color="000000"/>
              <w:bottom w:val="single" w:sz="4" w:space="0" w:color="000000"/>
              <w:right w:val="single" w:sz="4" w:space="0" w:color="000000"/>
            </w:tcBorders>
          </w:tcPr>
          <w:p w14:paraId="35ED7A81" w14:textId="77777777" w:rsidR="00CB45B7" w:rsidRDefault="00C0454C">
            <w:pPr>
              <w:jc w:val="center"/>
            </w:pPr>
            <w:r>
              <w:t xml:space="preserve">упродовж  </w:t>
            </w:r>
            <w:proofErr w:type="spellStart"/>
            <w:r>
              <w:t>н.р</w:t>
            </w:r>
            <w:proofErr w:type="spellEnd"/>
            <w:r>
              <w:t>.</w:t>
            </w:r>
          </w:p>
        </w:tc>
        <w:tc>
          <w:tcPr>
            <w:tcW w:w="1559" w:type="dxa"/>
          </w:tcPr>
          <w:p w14:paraId="72816D25" w14:textId="77777777" w:rsidR="00C0454C" w:rsidRDefault="00C0454C">
            <w:pPr>
              <w:jc w:val="center"/>
            </w:pPr>
            <w:r>
              <w:t>Білик М.І</w:t>
            </w:r>
            <w:r w:rsidR="00FC596A">
              <w:t>.</w:t>
            </w:r>
          </w:p>
          <w:p w14:paraId="6A450CD0" w14:textId="77777777" w:rsidR="00CB45B7" w:rsidRDefault="00FC596A">
            <w:pPr>
              <w:jc w:val="center"/>
            </w:pPr>
            <w:r>
              <w:t xml:space="preserve"> класні керівники</w:t>
            </w:r>
          </w:p>
        </w:tc>
        <w:tc>
          <w:tcPr>
            <w:tcW w:w="1276" w:type="dxa"/>
          </w:tcPr>
          <w:p w14:paraId="760988D0" w14:textId="77777777" w:rsidR="00CB45B7" w:rsidRDefault="00CB45B7">
            <w:pPr>
              <w:jc w:val="center"/>
            </w:pPr>
          </w:p>
        </w:tc>
      </w:tr>
      <w:tr w:rsidR="00CB45B7" w14:paraId="5A794168" w14:textId="77777777" w:rsidTr="0037286D">
        <w:tc>
          <w:tcPr>
            <w:tcW w:w="567" w:type="dxa"/>
          </w:tcPr>
          <w:p w14:paraId="33A1A43C" w14:textId="77777777" w:rsidR="00CB45B7" w:rsidRDefault="00FC596A">
            <w:pPr>
              <w:jc w:val="center"/>
            </w:pPr>
            <w:r>
              <w:t>12</w:t>
            </w:r>
            <w:r w:rsidR="00E77AAF">
              <w:t>.</w:t>
            </w:r>
          </w:p>
        </w:tc>
        <w:tc>
          <w:tcPr>
            <w:tcW w:w="6379" w:type="dxa"/>
          </w:tcPr>
          <w:p w14:paraId="5B266544" w14:textId="77777777" w:rsidR="00CB45B7" w:rsidRDefault="00FC596A">
            <w:r>
              <w:t xml:space="preserve">Включати питання на </w:t>
            </w:r>
            <w:proofErr w:type="spellStart"/>
            <w:r>
              <w:t>правовиховну</w:t>
            </w:r>
            <w:proofErr w:type="spellEnd"/>
            <w:r>
              <w:t xml:space="preserve"> тему в порядок денний батьківських зборів</w:t>
            </w:r>
            <w:r w:rsidR="00532C25">
              <w:t>.</w:t>
            </w:r>
          </w:p>
        </w:tc>
        <w:tc>
          <w:tcPr>
            <w:tcW w:w="1418" w:type="dxa"/>
            <w:tcBorders>
              <w:top w:val="single" w:sz="4" w:space="0" w:color="000000"/>
              <w:left w:val="single" w:sz="4" w:space="0" w:color="000000"/>
              <w:bottom w:val="single" w:sz="4" w:space="0" w:color="000000"/>
              <w:right w:val="single" w:sz="4" w:space="0" w:color="000000"/>
            </w:tcBorders>
          </w:tcPr>
          <w:p w14:paraId="6B07C8E1" w14:textId="77777777" w:rsidR="00CB45B7" w:rsidRDefault="00C0454C">
            <w:pPr>
              <w:jc w:val="center"/>
            </w:pPr>
            <w:r>
              <w:t xml:space="preserve">упродовж  </w:t>
            </w:r>
            <w:proofErr w:type="spellStart"/>
            <w:r>
              <w:t>н.р</w:t>
            </w:r>
            <w:proofErr w:type="spellEnd"/>
            <w:r>
              <w:t>.</w:t>
            </w:r>
          </w:p>
        </w:tc>
        <w:tc>
          <w:tcPr>
            <w:tcW w:w="1559" w:type="dxa"/>
          </w:tcPr>
          <w:p w14:paraId="24B23E26" w14:textId="77777777" w:rsidR="00CB45B7" w:rsidRDefault="00FC596A">
            <w:pPr>
              <w:jc w:val="center"/>
            </w:pPr>
            <w:r>
              <w:t>Класні керівники</w:t>
            </w:r>
          </w:p>
        </w:tc>
        <w:tc>
          <w:tcPr>
            <w:tcW w:w="1276" w:type="dxa"/>
          </w:tcPr>
          <w:p w14:paraId="65070C8C" w14:textId="77777777" w:rsidR="00CB45B7" w:rsidRDefault="00CB45B7">
            <w:pPr>
              <w:jc w:val="center"/>
            </w:pPr>
          </w:p>
        </w:tc>
      </w:tr>
      <w:tr w:rsidR="00CB45B7" w14:paraId="214C9C2C" w14:textId="77777777" w:rsidTr="0037286D">
        <w:tc>
          <w:tcPr>
            <w:tcW w:w="567" w:type="dxa"/>
          </w:tcPr>
          <w:p w14:paraId="78CF17DB" w14:textId="77777777" w:rsidR="00CB45B7" w:rsidRDefault="00FC596A">
            <w:pPr>
              <w:jc w:val="center"/>
            </w:pPr>
            <w:r>
              <w:t>13</w:t>
            </w:r>
            <w:r w:rsidR="00E77AAF">
              <w:t>.</w:t>
            </w:r>
          </w:p>
        </w:tc>
        <w:tc>
          <w:tcPr>
            <w:tcW w:w="6379" w:type="dxa"/>
          </w:tcPr>
          <w:p w14:paraId="3BD32E09" w14:textId="77777777" w:rsidR="00CB45B7" w:rsidRDefault="00FC596A">
            <w:r>
              <w:t>Провести психолого-педагогічний консиліум із</w:t>
            </w:r>
            <w:r w:rsidR="00532C25">
              <w:t xml:space="preserve"> метою виявлення причин порушення дисципліни окремими  учнями.</w:t>
            </w:r>
            <w:r>
              <w:t xml:space="preserve"> </w:t>
            </w:r>
          </w:p>
        </w:tc>
        <w:tc>
          <w:tcPr>
            <w:tcW w:w="1418" w:type="dxa"/>
          </w:tcPr>
          <w:p w14:paraId="2F99E451" w14:textId="77777777" w:rsidR="00CB45B7" w:rsidRDefault="00C0454C">
            <w:pPr>
              <w:jc w:val="center"/>
            </w:pPr>
            <w:r>
              <w:t>д</w:t>
            </w:r>
            <w:r w:rsidR="00FC596A">
              <w:t>вічі на рік</w:t>
            </w:r>
          </w:p>
        </w:tc>
        <w:tc>
          <w:tcPr>
            <w:tcW w:w="1559" w:type="dxa"/>
          </w:tcPr>
          <w:p w14:paraId="3DD8B11F" w14:textId="77777777" w:rsidR="00CB45B7" w:rsidRDefault="00C0454C">
            <w:pPr>
              <w:jc w:val="center"/>
            </w:pPr>
            <w:r>
              <w:t>Білик М.І.</w:t>
            </w:r>
          </w:p>
        </w:tc>
        <w:tc>
          <w:tcPr>
            <w:tcW w:w="1276" w:type="dxa"/>
          </w:tcPr>
          <w:p w14:paraId="3D0FC6DB" w14:textId="77777777" w:rsidR="00CB45B7" w:rsidRDefault="00CB45B7">
            <w:pPr>
              <w:jc w:val="center"/>
            </w:pPr>
          </w:p>
        </w:tc>
      </w:tr>
      <w:tr w:rsidR="00CB45B7" w14:paraId="6CEEA8EB" w14:textId="77777777" w:rsidTr="0037286D">
        <w:tc>
          <w:tcPr>
            <w:tcW w:w="567" w:type="dxa"/>
          </w:tcPr>
          <w:p w14:paraId="13100AF2" w14:textId="77777777" w:rsidR="00CB45B7" w:rsidRDefault="00FC596A">
            <w:pPr>
              <w:jc w:val="center"/>
            </w:pPr>
            <w:r>
              <w:t>14</w:t>
            </w:r>
            <w:r w:rsidR="00E77AAF">
              <w:t>.</w:t>
            </w:r>
          </w:p>
        </w:tc>
        <w:tc>
          <w:tcPr>
            <w:tcW w:w="6379" w:type="dxa"/>
          </w:tcPr>
          <w:p w14:paraId="698099E9" w14:textId="77777777" w:rsidR="00CB45B7" w:rsidRDefault="00FC596A">
            <w:r>
              <w:t>Заслухо</w:t>
            </w:r>
            <w:r w:rsidR="00532C25">
              <w:t>вувати на нарадах та методичній  спільнот</w:t>
            </w:r>
            <w:r>
              <w:t>і</w:t>
            </w:r>
            <w:r w:rsidR="00532C25">
              <w:t xml:space="preserve"> </w:t>
            </w:r>
            <w:r>
              <w:t xml:space="preserve"> класних керівників питання щодо організації роботи з превентивного виховання</w:t>
            </w:r>
            <w:r w:rsidR="00532C25">
              <w:t>.</w:t>
            </w:r>
          </w:p>
        </w:tc>
        <w:tc>
          <w:tcPr>
            <w:tcW w:w="1418" w:type="dxa"/>
          </w:tcPr>
          <w:p w14:paraId="059D8219" w14:textId="77777777" w:rsidR="00CB45B7" w:rsidRDefault="00FC596A">
            <w:pPr>
              <w:jc w:val="center"/>
            </w:pPr>
            <w:r>
              <w:t>Відповідно до плану</w:t>
            </w:r>
          </w:p>
        </w:tc>
        <w:tc>
          <w:tcPr>
            <w:tcW w:w="1559" w:type="dxa"/>
          </w:tcPr>
          <w:p w14:paraId="0694B5A1" w14:textId="77777777" w:rsidR="00CB45B7" w:rsidRDefault="00C0454C">
            <w:pPr>
              <w:jc w:val="center"/>
            </w:pPr>
            <w:r>
              <w:t>Білик М.І.</w:t>
            </w:r>
          </w:p>
        </w:tc>
        <w:tc>
          <w:tcPr>
            <w:tcW w:w="1276" w:type="dxa"/>
          </w:tcPr>
          <w:p w14:paraId="12088BFA" w14:textId="77777777" w:rsidR="00CB45B7" w:rsidRDefault="00CB45B7">
            <w:pPr>
              <w:jc w:val="center"/>
            </w:pPr>
          </w:p>
        </w:tc>
      </w:tr>
      <w:tr w:rsidR="00CB45B7" w14:paraId="5C674722" w14:textId="77777777" w:rsidTr="0037286D">
        <w:tc>
          <w:tcPr>
            <w:tcW w:w="567" w:type="dxa"/>
          </w:tcPr>
          <w:p w14:paraId="1AD33AEE" w14:textId="77777777" w:rsidR="00CB45B7" w:rsidRDefault="00FC596A">
            <w:pPr>
              <w:jc w:val="center"/>
            </w:pPr>
            <w:r>
              <w:t>15</w:t>
            </w:r>
            <w:r w:rsidR="00E77AAF">
              <w:t>.</w:t>
            </w:r>
          </w:p>
        </w:tc>
        <w:tc>
          <w:tcPr>
            <w:tcW w:w="6379" w:type="dxa"/>
          </w:tcPr>
          <w:p w14:paraId="3488842B" w14:textId="77777777" w:rsidR="00CB45B7" w:rsidRDefault="00FC596A">
            <w:r>
              <w:t>Забезпечити безперервну співпрацю суб’єктів  освітнього процесу та представників правоохоронних органів</w:t>
            </w:r>
            <w:r w:rsidR="00532C25">
              <w:t>.</w:t>
            </w:r>
          </w:p>
        </w:tc>
        <w:tc>
          <w:tcPr>
            <w:tcW w:w="1418" w:type="dxa"/>
            <w:tcBorders>
              <w:top w:val="single" w:sz="4" w:space="0" w:color="000000"/>
              <w:left w:val="single" w:sz="4" w:space="0" w:color="000000"/>
              <w:bottom w:val="single" w:sz="4" w:space="0" w:color="000000"/>
              <w:right w:val="single" w:sz="4" w:space="0" w:color="000000"/>
            </w:tcBorders>
          </w:tcPr>
          <w:p w14:paraId="744338F0" w14:textId="77777777" w:rsidR="00CB45B7" w:rsidRDefault="00AB0F62">
            <w:pPr>
              <w:jc w:val="center"/>
            </w:pPr>
            <w:r>
              <w:t xml:space="preserve">Упродовж  </w:t>
            </w:r>
            <w:proofErr w:type="spellStart"/>
            <w:r>
              <w:t>н.р</w:t>
            </w:r>
            <w:proofErr w:type="spellEnd"/>
            <w:r>
              <w:t>.</w:t>
            </w:r>
          </w:p>
        </w:tc>
        <w:tc>
          <w:tcPr>
            <w:tcW w:w="1559" w:type="dxa"/>
          </w:tcPr>
          <w:p w14:paraId="51EC4ECA" w14:textId="77777777" w:rsidR="00CB45B7" w:rsidRDefault="00FC596A">
            <w:pPr>
              <w:jc w:val="center"/>
            </w:pPr>
            <w:r>
              <w:t>Адміністрація</w:t>
            </w:r>
          </w:p>
        </w:tc>
        <w:tc>
          <w:tcPr>
            <w:tcW w:w="1276" w:type="dxa"/>
          </w:tcPr>
          <w:p w14:paraId="7197821B" w14:textId="77777777" w:rsidR="00CB45B7" w:rsidRDefault="00CB45B7">
            <w:pPr>
              <w:jc w:val="center"/>
            </w:pPr>
          </w:p>
        </w:tc>
      </w:tr>
      <w:tr w:rsidR="00CB45B7" w14:paraId="0D735FF1" w14:textId="77777777" w:rsidTr="00532C25">
        <w:trPr>
          <w:trHeight w:val="877"/>
        </w:trPr>
        <w:tc>
          <w:tcPr>
            <w:tcW w:w="567" w:type="dxa"/>
          </w:tcPr>
          <w:p w14:paraId="0120D0FA" w14:textId="77777777" w:rsidR="00CB45B7" w:rsidRDefault="00FC596A">
            <w:pPr>
              <w:jc w:val="center"/>
            </w:pPr>
            <w:r>
              <w:lastRenderedPageBreak/>
              <w:t>16</w:t>
            </w:r>
            <w:r w:rsidR="00E77AAF">
              <w:t>.</w:t>
            </w:r>
          </w:p>
        </w:tc>
        <w:tc>
          <w:tcPr>
            <w:tcW w:w="6379" w:type="dxa"/>
          </w:tcPr>
          <w:p w14:paraId="62FDB054" w14:textId="77777777" w:rsidR="00CB45B7" w:rsidRDefault="00FC596A">
            <w:r>
              <w:t>Започаткувати проведення педагогічних читань і</w:t>
            </w:r>
            <w:r w:rsidR="00C0454C">
              <w:t>з питання «Психологічний  супровід  формування і розвитку індивідуальних особливостей дитини , її соціалізації до суспільних змін, та підготовки  до самостійного життя</w:t>
            </w:r>
            <w:r>
              <w:t>»</w:t>
            </w:r>
            <w:r w:rsidR="00532C25">
              <w:t>.</w:t>
            </w:r>
          </w:p>
        </w:tc>
        <w:tc>
          <w:tcPr>
            <w:tcW w:w="1418" w:type="dxa"/>
          </w:tcPr>
          <w:p w14:paraId="3962787C" w14:textId="77777777" w:rsidR="00CB45B7" w:rsidRDefault="00FC596A">
            <w:pPr>
              <w:jc w:val="center"/>
            </w:pPr>
            <w:r>
              <w:t>Відповідно до плану роботи</w:t>
            </w:r>
          </w:p>
        </w:tc>
        <w:tc>
          <w:tcPr>
            <w:tcW w:w="1559" w:type="dxa"/>
          </w:tcPr>
          <w:p w14:paraId="11B4F68E" w14:textId="77777777" w:rsidR="00CB45B7" w:rsidRDefault="00C0454C">
            <w:pPr>
              <w:jc w:val="center"/>
            </w:pPr>
            <w:r>
              <w:t>Білик М.І.</w:t>
            </w:r>
          </w:p>
        </w:tc>
        <w:tc>
          <w:tcPr>
            <w:tcW w:w="1276" w:type="dxa"/>
          </w:tcPr>
          <w:p w14:paraId="66636054" w14:textId="77777777" w:rsidR="00CB45B7" w:rsidRDefault="00CB45B7">
            <w:pPr>
              <w:jc w:val="center"/>
            </w:pPr>
          </w:p>
        </w:tc>
      </w:tr>
      <w:tr w:rsidR="00CB45B7" w14:paraId="7182F142" w14:textId="77777777" w:rsidTr="0037286D">
        <w:tc>
          <w:tcPr>
            <w:tcW w:w="567" w:type="dxa"/>
          </w:tcPr>
          <w:p w14:paraId="1E3469D5" w14:textId="77777777" w:rsidR="00CB45B7" w:rsidRDefault="00FC596A">
            <w:pPr>
              <w:jc w:val="center"/>
            </w:pPr>
            <w:r>
              <w:t>17</w:t>
            </w:r>
            <w:r w:rsidR="00E77AAF">
              <w:t>.</w:t>
            </w:r>
          </w:p>
        </w:tc>
        <w:tc>
          <w:tcPr>
            <w:tcW w:w="6379" w:type="dxa"/>
          </w:tcPr>
          <w:p w14:paraId="5BCCDC94" w14:textId="77777777" w:rsidR="00CB45B7" w:rsidRDefault="00FC596A">
            <w:r>
              <w:t xml:space="preserve">Скласти соціальні паспорти школи та класів </w:t>
            </w:r>
            <w:r w:rsidR="00532C25">
              <w:t>.</w:t>
            </w:r>
          </w:p>
        </w:tc>
        <w:tc>
          <w:tcPr>
            <w:tcW w:w="1418" w:type="dxa"/>
          </w:tcPr>
          <w:p w14:paraId="5D370F8D" w14:textId="70A83C74" w:rsidR="00CB45B7" w:rsidRDefault="00AB0F62">
            <w:pPr>
              <w:jc w:val="center"/>
            </w:pPr>
            <w:r>
              <w:t>До 10.09.202</w:t>
            </w:r>
            <w:r w:rsidR="00151BCD">
              <w:t>5</w:t>
            </w:r>
          </w:p>
        </w:tc>
        <w:tc>
          <w:tcPr>
            <w:tcW w:w="1559" w:type="dxa"/>
          </w:tcPr>
          <w:p w14:paraId="245C82BE" w14:textId="02EEE87F" w:rsidR="00CB45B7" w:rsidRDefault="00AC171E">
            <w:r>
              <w:t xml:space="preserve"> </w:t>
            </w:r>
            <w:r w:rsidR="00AB0F62">
              <w:t>Білик М.І</w:t>
            </w:r>
            <w:r w:rsidR="00FC596A">
              <w:t>.</w:t>
            </w:r>
            <w:r w:rsidR="00532C25">
              <w:t>, КК</w:t>
            </w:r>
          </w:p>
        </w:tc>
        <w:tc>
          <w:tcPr>
            <w:tcW w:w="1276" w:type="dxa"/>
          </w:tcPr>
          <w:p w14:paraId="0C1089CB" w14:textId="77777777" w:rsidR="00CB45B7" w:rsidRDefault="00CB45B7">
            <w:pPr>
              <w:jc w:val="center"/>
            </w:pPr>
          </w:p>
        </w:tc>
      </w:tr>
      <w:tr w:rsidR="00CB45B7" w14:paraId="1D4E109F" w14:textId="77777777" w:rsidTr="0037286D">
        <w:tc>
          <w:tcPr>
            <w:tcW w:w="567" w:type="dxa"/>
          </w:tcPr>
          <w:p w14:paraId="476E59E0" w14:textId="77777777" w:rsidR="00CB45B7" w:rsidRDefault="00FC596A">
            <w:pPr>
              <w:jc w:val="center"/>
            </w:pPr>
            <w:r>
              <w:t>18</w:t>
            </w:r>
            <w:r w:rsidR="00E77AAF">
              <w:t>.</w:t>
            </w:r>
          </w:p>
        </w:tc>
        <w:tc>
          <w:tcPr>
            <w:tcW w:w="6379" w:type="dxa"/>
          </w:tcPr>
          <w:p w14:paraId="6F7ACB9A" w14:textId="77777777" w:rsidR="00CB45B7" w:rsidRDefault="00FC596A">
            <w:r>
              <w:t xml:space="preserve">Провести моніторинг соціальної адаптації учнів школи та рівня їхньої вихованості </w:t>
            </w:r>
            <w:r w:rsidR="00532C25">
              <w:t>.</w:t>
            </w:r>
          </w:p>
        </w:tc>
        <w:tc>
          <w:tcPr>
            <w:tcW w:w="1418" w:type="dxa"/>
            <w:tcBorders>
              <w:top w:val="single" w:sz="4" w:space="0" w:color="000000"/>
              <w:left w:val="single" w:sz="4" w:space="0" w:color="000000"/>
              <w:bottom w:val="single" w:sz="4" w:space="0" w:color="000000"/>
              <w:right w:val="single" w:sz="4" w:space="0" w:color="000000"/>
            </w:tcBorders>
          </w:tcPr>
          <w:p w14:paraId="54E1BBFE" w14:textId="77777777" w:rsidR="00CB45B7" w:rsidRDefault="00E77AAF" w:rsidP="00E77AAF">
            <w:r>
              <w:t>упродовж         н. р.</w:t>
            </w:r>
          </w:p>
        </w:tc>
        <w:tc>
          <w:tcPr>
            <w:tcW w:w="1559" w:type="dxa"/>
          </w:tcPr>
          <w:p w14:paraId="72F5F296" w14:textId="77777777" w:rsidR="00CB45B7" w:rsidRDefault="00AB0F62">
            <w:pPr>
              <w:jc w:val="center"/>
            </w:pPr>
            <w:r>
              <w:t>Білик М.І.</w:t>
            </w:r>
          </w:p>
        </w:tc>
        <w:tc>
          <w:tcPr>
            <w:tcW w:w="1276" w:type="dxa"/>
          </w:tcPr>
          <w:p w14:paraId="6068533C" w14:textId="77777777" w:rsidR="00CB45B7" w:rsidRDefault="00CB45B7">
            <w:pPr>
              <w:jc w:val="center"/>
            </w:pPr>
          </w:p>
        </w:tc>
      </w:tr>
      <w:tr w:rsidR="00CB45B7" w14:paraId="797B5B1A" w14:textId="77777777" w:rsidTr="0037286D">
        <w:tc>
          <w:tcPr>
            <w:tcW w:w="567" w:type="dxa"/>
          </w:tcPr>
          <w:p w14:paraId="56E065D9" w14:textId="77777777" w:rsidR="00CB45B7" w:rsidRDefault="00FC596A">
            <w:pPr>
              <w:jc w:val="center"/>
            </w:pPr>
            <w:r>
              <w:t>19</w:t>
            </w:r>
            <w:r w:rsidR="00E77AAF">
              <w:t>.</w:t>
            </w:r>
          </w:p>
        </w:tc>
        <w:tc>
          <w:tcPr>
            <w:tcW w:w="6379" w:type="dxa"/>
          </w:tcPr>
          <w:p w14:paraId="79B0179C" w14:textId="77777777" w:rsidR="00CB45B7" w:rsidRDefault="00FC596A">
            <w:r>
              <w:t>Забезпечити своєчасне виявлення сімей, які опинилися в складних життєвих обставинах, перевірку умов утримання в них дітей та надання їм адресної допомоги</w:t>
            </w:r>
            <w:r w:rsidR="00E77AAF">
              <w:t>.</w:t>
            </w:r>
          </w:p>
        </w:tc>
        <w:tc>
          <w:tcPr>
            <w:tcW w:w="1418" w:type="dxa"/>
            <w:tcBorders>
              <w:top w:val="single" w:sz="4" w:space="0" w:color="000000"/>
              <w:left w:val="single" w:sz="4" w:space="0" w:color="000000"/>
              <w:bottom w:val="single" w:sz="4" w:space="0" w:color="000000"/>
              <w:right w:val="single" w:sz="4" w:space="0" w:color="000000"/>
            </w:tcBorders>
          </w:tcPr>
          <w:p w14:paraId="7386BD72" w14:textId="77777777" w:rsidR="00CB45B7" w:rsidRDefault="00E77AAF">
            <w:pPr>
              <w:jc w:val="center"/>
            </w:pPr>
            <w:r>
              <w:t xml:space="preserve">упродовж </w:t>
            </w:r>
            <w:proofErr w:type="spellStart"/>
            <w:r>
              <w:t>н.р</w:t>
            </w:r>
            <w:proofErr w:type="spellEnd"/>
            <w:r>
              <w:t>.</w:t>
            </w:r>
          </w:p>
        </w:tc>
        <w:tc>
          <w:tcPr>
            <w:tcW w:w="1559" w:type="dxa"/>
          </w:tcPr>
          <w:p w14:paraId="131EAF56" w14:textId="53AE50C4" w:rsidR="00CB45B7" w:rsidRDefault="00AC171E">
            <w:r>
              <w:t xml:space="preserve">    </w:t>
            </w:r>
            <w:r w:rsidR="00AB0F62">
              <w:t>Білик М.І.</w:t>
            </w:r>
          </w:p>
        </w:tc>
        <w:tc>
          <w:tcPr>
            <w:tcW w:w="1276" w:type="dxa"/>
          </w:tcPr>
          <w:p w14:paraId="1B391F88" w14:textId="77777777" w:rsidR="00CB45B7" w:rsidRDefault="00CB45B7">
            <w:pPr>
              <w:jc w:val="center"/>
            </w:pPr>
          </w:p>
        </w:tc>
      </w:tr>
      <w:tr w:rsidR="00CB45B7" w14:paraId="33CD5B54" w14:textId="77777777" w:rsidTr="0037286D">
        <w:tc>
          <w:tcPr>
            <w:tcW w:w="567" w:type="dxa"/>
          </w:tcPr>
          <w:p w14:paraId="0C62E537" w14:textId="77777777" w:rsidR="00CB45B7" w:rsidRDefault="00FC596A">
            <w:pPr>
              <w:jc w:val="center"/>
            </w:pPr>
            <w:r>
              <w:t>20</w:t>
            </w:r>
            <w:r w:rsidR="00E77AAF">
              <w:t>.</w:t>
            </w:r>
          </w:p>
        </w:tc>
        <w:tc>
          <w:tcPr>
            <w:tcW w:w="6379" w:type="dxa"/>
          </w:tcPr>
          <w:p w14:paraId="490030B1" w14:textId="77777777" w:rsidR="00CB45B7" w:rsidRDefault="00FC596A">
            <w:pPr>
              <w:jc w:val="both"/>
            </w:pPr>
            <w:r>
              <w:t>Вжити заходів щодо забезпечення змістовного дозвілля та зайнятості  учнівської молоді в позаурочний ч</w:t>
            </w:r>
            <w:r w:rsidR="00532C25">
              <w:t>ас.</w:t>
            </w:r>
          </w:p>
        </w:tc>
        <w:tc>
          <w:tcPr>
            <w:tcW w:w="1418" w:type="dxa"/>
            <w:tcBorders>
              <w:top w:val="single" w:sz="4" w:space="0" w:color="000000"/>
              <w:left w:val="single" w:sz="4" w:space="0" w:color="000000"/>
              <w:bottom w:val="single" w:sz="4" w:space="0" w:color="000000"/>
              <w:right w:val="single" w:sz="4" w:space="0" w:color="000000"/>
            </w:tcBorders>
          </w:tcPr>
          <w:p w14:paraId="2758DB9B" w14:textId="77777777" w:rsidR="00CB45B7" w:rsidRDefault="00E77AAF">
            <w:pPr>
              <w:jc w:val="center"/>
            </w:pPr>
            <w:r>
              <w:t xml:space="preserve">упродовж </w:t>
            </w:r>
            <w:proofErr w:type="spellStart"/>
            <w:r>
              <w:t>н.р</w:t>
            </w:r>
            <w:proofErr w:type="spellEnd"/>
            <w:r>
              <w:t>.</w:t>
            </w:r>
          </w:p>
        </w:tc>
        <w:tc>
          <w:tcPr>
            <w:tcW w:w="1559" w:type="dxa"/>
          </w:tcPr>
          <w:p w14:paraId="16ED92F7" w14:textId="77777777" w:rsidR="00CB45B7" w:rsidRDefault="00FC596A" w:rsidP="00AC171E">
            <w:pPr>
              <w:jc w:val="center"/>
            </w:pPr>
            <w:r>
              <w:t>Адміністрація</w:t>
            </w:r>
          </w:p>
        </w:tc>
        <w:tc>
          <w:tcPr>
            <w:tcW w:w="1276" w:type="dxa"/>
          </w:tcPr>
          <w:p w14:paraId="332BD669" w14:textId="77777777" w:rsidR="00CB45B7" w:rsidRDefault="00CB45B7">
            <w:pPr>
              <w:jc w:val="center"/>
            </w:pPr>
          </w:p>
        </w:tc>
      </w:tr>
      <w:tr w:rsidR="00CB45B7" w14:paraId="1EFA8AFE" w14:textId="77777777" w:rsidTr="0037286D">
        <w:tc>
          <w:tcPr>
            <w:tcW w:w="567" w:type="dxa"/>
          </w:tcPr>
          <w:p w14:paraId="68356F8B" w14:textId="77777777" w:rsidR="00CB45B7" w:rsidRDefault="00FC596A">
            <w:pPr>
              <w:jc w:val="center"/>
            </w:pPr>
            <w:r>
              <w:t>21</w:t>
            </w:r>
            <w:r w:rsidR="00E77AAF">
              <w:t>.</w:t>
            </w:r>
          </w:p>
        </w:tc>
        <w:tc>
          <w:tcPr>
            <w:tcW w:w="6379" w:type="dxa"/>
          </w:tcPr>
          <w:p w14:paraId="65051304" w14:textId="77777777" w:rsidR="00CB45B7" w:rsidRDefault="00FC596A">
            <w:r>
              <w:t>Забезпечення роботи щодо збору, узагальнення та систематизації матеріалів із навчання та виховання важковиховуваних учнів</w:t>
            </w:r>
            <w:r w:rsidR="00E77AAF">
              <w:t>.</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EB77365" w14:textId="77777777" w:rsidR="00CB45B7" w:rsidRDefault="00E77AAF">
            <w:pPr>
              <w:jc w:val="center"/>
            </w:pPr>
            <w:r>
              <w:t xml:space="preserve">упродовж  </w:t>
            </w:r>
            <w:proofErr w:type="spellStart"/>
            <w:r>
              <w:t>н.р</w:t>
            </w:r>
            <w:proofErr w:type="spellEnd"/>
            <w:r>
              <w:t>.</w:t>
            </w:r>
          </w:p>
        </w:tc>
        <w:tc>
          <w:tcPr>
            <w:tcW w:w="1559" w:type="dxa"/>
          </w:tcPr>
          <w:p w14:paraId="2ED2B598" w14:textId="77777777" w:rsidR="00CB45B7" w:rsidRDefault="00532C25" w:rsidP="00AC171E">
            <w:pPr>
              <w:jc w:val="center"/>
            </w:pPr>
            <w:r>
              <w:t>к</w:t>
            </w:r>
            <w:r w:rsidR="00FC596A">
              <w:t>ласні керівники</w:t>
            </w:r>
          </w:p>
        </w:tc>
        <w:tc>
          <w:tcPr>
            <w:tcW w:w="1276" w:type="dxa"/>
          </w:tcPr>
          <w:p w14:paraId="648D6221" w14:textId="77777777" w:rsidR="00CB45B7" w:rsidRDefault="00CB45B7">
            <w:pPr>
              <w:jc w:val="center"/>
            </w:pPr>
          </w:p>
        </w:tc>
      </w:tr>
      <w:tr w:rsidR="00CB45B7" w14:paraId="745B868E" w14:textId="77777777" w:rsidTr="0037286D">
        <w:tc>
          <w:tcPr>
            <w:tcW w:w="567" w:type="dxa"/>
          </w:tcPr>
          <w:p w14:paraId="0CB3078C" w14:textId="77777777" w:rsidR="00CB45B7" w:rsidRDefault="00FC596A">
            <w:pPr>
              <w:jc w:val="center"/>
            </w:pPr>
            <w:r>
              <w:t>22</w:t>
            </w:r>
            <w:r w:rsidR="00E77AAF">
              <w:t>.</w:t>
            </w:r>
          </w:p>
        </w:tc>
        <w:tc>
          <w:tcPr>
            <w:tcW w:w="6379" w:type="dxa"/>
          </w:tcPr>
          <w:p w14:paraId="4B352E18" w14:textId="77777777" w:rsidR="00CB45B7" w:rsidRDefault="00FC596A">
            <w:r>
              <w:t>Розробка рекомендаційного модуля для вчителів, класних керівників  щодо профілактичної роботи з учнями</w:t>
            </w:r>
            <w:r w:rsidR="00E77AAF">
              <w:t>.</w:t>
            </w:r>
          </w:p>
        </w:tc>
        <w:tc>
          <w:tcPr>
            <w:tcW w:w="1418" w:type="dxa"/>
          </w:tcPr>
          <w:p w14:paraId="52363D50" w14:textId="6412B7B7" w:rsidR="00CB45B7" w:rsidRDefault="00E77AAF">
            <w:pPr>
              <w:jc w:val="center"/>
            </w:pPr>
            <w:r>
              <w:t>до 20.09.202</w:t>
            </w:r>
            <w:r w:rsidR="00151BCD">
              <w:t>5</w:t>
            </w:r>
          </w:p>
        </w:tc>
        <w:tc>
          <w:tcPr>
            <w:tcW w:w="1559" w:type="dxa"/>
          </w:tcPr>
          <w:p w14:paraId="05DB03CD" w14:textId="77777777" w:rsidR="00CB45B7" w:rsidRDefault="00E77AAF" w:rsidP="00AC171E">
            <w:pPr>
              <w:jc w:val="center"/>
            </w:pPr>
            <w:r>
              <w:t>Білик М.І.</w:t>
            </w:r>
          </w:p>
        </w:tc>
        <w:tc>
          <w:tcPr>
            <w:tcW w:w="1276" w:type="dxa"/>
          </w:tcPr>
          <w:p w14:paraId="3E2D8BDE" w14:textId="77777777" w:rsidR="00CB45B7" w:rsidRDefault="00CB45B7">
            <w:pPr>
              <w:jc w:val="center"/>
            </w:pPr>
          </w:p>
        </w:tc>
      </w:tr>
      <w:tr w:rsidR="00CB45B7" w14:paraId="39710448" w14:textId="77777777" w:rsidTr="0037286D">
        <w:tc>
          <w:tcPr>
            <w:tcW w:w="567" w:type="dxa"/>
          </w:tcPr>
          <w:p w14:paraId="7645FDA7" w14:textId="77777777" w:rsidR="00CB45B7" w:rsidRDefault="00FC596A">
            <w:pPr>
              <w:jc w:val="center"/>
            </w:pPr>
            <w:r>
              <w:t>23</w:t>
            </w:r>
            <w:r w:rsidR="00E77AAF">
              <w:t>.</w:t>
            </w:r>
          </w:p>
        </w:tc>
        <w:tc>
          <w:tcPr>
            <w:tcW w:w="6379" w:type="dxa"/>
          </w:tcPr>
          <w:p w14:paraId="7620EA79" w14:textId="77777777" w:rsidR="00CB45B7" w:rsidRDefault="00FC596A">
            <w:r>
              <w:t>Удосконалення діагностичного інструментарію щодо визначення соціального оточення уч</w:t>
            </w:r>
            <w:r w:rsidR="00532C25">
              <w:t>нів</w:t>
            </w:r>
            <w:r w:rsidR="00E77AAF">
              <w:t>, класних колективів.</w:t>
            </w:r>
          </w:p>
        </w:tc>
        <w:tc>
          <w:tcPr>
            <w:tcW w:w="1418" w:type="dxa"/>
            <w:tcBorders>
              <w:top w:val="single" w:sz="4" w:space="0" w:color="000000"/>
              <w:left w:val="single" w:sz="4" w:space="0" w:color="000000"/>
              <w:bottom w:val="single" w:sz="4" w:space="0" w:color="000000"/>
              <w:right w:val="single" w:sz="4" w:space="0" w:color="000000"/>
            </w:tcBorders>
          </w:tcPr>
          <w:p w14:paraId="67D01911" w14:textId="77777777" w:rsidR="00CB45B7" w:rsidRDefault="00E77AAF">
            <w:pPr>
              <w:jc w:val="center"/>
            </w:pPr>
            <w:r>
              <w:t xml:space="preserve">упродовж </w:t>
            </w:r>
            <w:proofErr w:type="spellStart"/>
            <w:r>
              <w:t>н.р</w:t>
            </w:r>
            <w:proofErr w:type="spellEnd"/>
            <w:r>
              <w:t>.</w:t>
            </w:r>
          </w:p>
        </w:tc>
        <w:tc>
          <w:tcPr>
            <w:tcW w:w="1559" w:type="dxa"/>
          </w:tcPr>
          <w:p w14:paraId="355E9DC8" w14:textId="77777777" w:rsidR="00CB45B7" w:rsidRDefault="00E77AAF" w:rsidP="00AC171E">
            <w:pPr>
              <w:jc w:val="center"/>
            </w:pPr>
            <w:r>
              <w:t>Білик М.І.</w:t>
            </w:r>
          </w:p>
        </w:tc>
        <w:tc>
          <w:tcPr>
            <w:tcW w:w="1276" w:type="dxa"/>
          </w:tcPr>
          <w:p w14:paraId="09D7DE1F" w14:textId="77777777" w:rsidR="00CB45B7" w:rsidRDefault="00CB45B7">
            <w:pPr>
              <w:jc w:val="center"/>
            </w:pPr>
          </w:p>
        </w:tc>
      </w:tr>
      <w:tr w:rsidR="00CB45B7" w14:paraId="4EE47AEC" w14:textId="77777777" w:rsidTr="0037286D">
        <w:tc>
          <w:tcPr>
            <w:tcW w:w="567" w:type="dxa"/>
          </w:tcPr>
          <w:p w14:paraId="3FBE20C3" w14:textId="77777777" w:rsidR="00CB45B7" w:rsidRDefault="00FC596A">
            <w:pPr>
              <w:jc w:val="center"/>
            </w:pPr>
            <w:r>
              <w:t>24</w:t>
            </w:r>
            <w:r w:rsidR="00E77AAF">
              <w:t>.</w:t>
            </w:r>
          </w:p>
        </w:tc>
        <w:tc>
          <w:tcPr>
            <w:tcW w:w="6379" w:type="dxa"/>
          </w:tcPr>
          <w:p w14:paraId="7BFBB42D" w14:textId="77777777" w:rsidR="00CB45B7" w:rsidRDefault="00FC596A">
            <w:r>
              <w:t>Спрямувати роботу батьківського лекторію на вивчення проблем зі здійснення превентивного виховання в сім’ї з метою надання квалі</w:t>
            </w:r>
            <w:r w:rsidR="00E77AAF">
              <w:t>фікованої психологічної допомоги.</w:t>
            </w:r>
          </w:p>
        </w:tc>
        <w:tc>
          <w:tcPr>
            <w:tcW w:w="1418" w:type="dxa"/>
            <w:tcBorders>
              <w:top w:val="single" w:sz="4" w:space="0" w:color="000000"/>
              <w:left w:val="single" w:sz="4" w:space="0" w:color="000000"/>
              <w:bottom w:val="single" w:sz="4" w:space="0" w:color="000000"/>
              <w:right w:val="single" w:sz="4" w:space="0" w:color="000000"/>
            </w:tcBorders>
          </w:tcPr>
          <w:p w14:paraId="023C0C4D" w14:textId="77777777" w:rsidR="00CB45B7" w:rsidRDefault="00E77AAF">
            <w:pPr>
              <w:jc w:val="center"/>
            </w:pPr>
            <w:r>
              <w:t xml:space="preserve">упродовж </w:t>
            </w:r>
            <w:proofErr w:type="spellStart"/>
            <w:r>
              <w:t>н.р</w:t>
            </w:r>
            <w:proofErr w:type="spellEnd"/>
            <w:r>
              <w:t>.</w:t>
            </w:r>
          </w:p>
        </w:tc>
        <w:tc>
          <w:tcPr>
            <w:tcW w:w="1559" w:type="dxa"/>
          </w:tcPr>
          <w:p w14:paraId="54B09374" w14:textId="77777777" w:rsidR="00CB45B7" w:rsidRDefault="00FC596A" w:rsidP="00AC171E">
            <w:pPr>
              <w:jc w:val="center"/>
            </w:pPr>
            <w:r>
              <w:t>класні керівники</w:t>
            </w:r>
          </w:p>
          <w:p w14:paraId="1515ACCD" w14:textId="77777777" w:rsidR="00CB45B7" w:rsidRDefault="00E77AAF" w:rsidP="00AC171E">
            <w:pPr>
              <w:jc w:val="center"/>
            </w:pPr>
            <w:r>
              <w:t>Білик М.І.</w:t>
            </w:r>
          </w:p>
        </w:tc>
        <w:tc>
          <w:tcPr>
            <w:tcW w:w="1276" w:type="dxa"/>
          </w:tcPr>
          <w:p w14:paraId="7B92EEEA" w14:textId="77777777" w:rsidR="00CB45B7" w:rsidRDefault="00CB45B7">
            <w:pPr>
              <w:jc w:val="center"/>
            </w:pPr>
          </w:p>
        </w:tc>
      </w:tr>
      <w:tr w:rsidR="00CB45B7" w14:paraId="67C294D0" w14:textId="77777777" w:rsidTr="0037286D">
        <w:tc>
          <w:tcPr>
            <w:tcW w:w="567" w:type="dxa"/>
          </w:tcPr>
          <w:p w14:paraId="7E72E7BF" w14:textId="5AD8BF54" w:rsidR="00CB45B7" w:rsidRDefault="00E77AAF">
            <w:pPr>
              <w:jc w:val="center"/>
            </w:pPr>
            <w:r>
              <w:t>2</w:t>
            </w:r>
            <w:r w:rsidR="00525B35">
              <w:t>5</w:t>
            </w:r>
            <w:r>
              <w:t>.</w:t>
            </w:r>
          </w:p>
        </w:tc>
        <w:tc>
          <w:tcPr>
            <w:tcW w:w="6379" w:type="dxa"/>
          </w:tcPr>
          <w:p w14:paraId="19319335" w14:textId="77777777" w:rsidR="00CB45B7" w:rsidRDefault="00FC596A">
            <w:r>
              <w:t>Провести діагностику негативно-емоційного стану дитини</w:t>
            </w:r>
            <w:r w:rsidR="00E77AAF">
              <w:t>.</w:t>
            </w:r>
          </w:p>
        </w:tc>
        <w:tc>
          <w:tcPr>
            <w:tcW w:w="1418" w:type="dxa"/>
          </w:tcPr>
          <w:p w14:paraId="1DE925CF" w14:textId="44699D1D" w:rsidR="00CB45B7" w:rsidRDefault="00E77AAF">
            <w:pPr>
              <w:jc w:val="center"/>
            </w:pPr>
            <w:r>
              <w:t>до 30.09.202</w:t>
            </w:r>
            <w:r w:rsidR="00151BCD">
              <w:t>5</w:t>
            </w:r>
          </w:p>
        </w:tc>
        <w:tc>
          <w:tcPr>
            <w:tcW w:w="1559" w:type="dxa"/>
          </w:tcPr>
          <w:p w14:paraId="145C299A" w14:textId="77777777" w:rsidR="00CB45B7" w:rsidRDefault="00E77AAF" w:rsidP="00AC171E">
            <w:pPr>
              <w:jc w:val="center"/>
            </w:pPr>
            <w:r>
              <w:t>Білик М.І.</w:t>
            </w:r>
          </w:p>
        </w:tc>
        <w:tc>
          <w:tcPr>
            <w:tcW w:w="1276" w:type="dxa"/>
          </w:tcPr>
          <w:p w14:paraId="2EB4C3A6" w14:textId="77777777" w:rsidR="00CB45B7" w:rsidRDefault="00CB45B7">
            <w:pPr>
              <w:jc w:val="center"/>
            </w:pPr>
          </w:p>
        </w:tc>
      </w:tr>
      <w:tr w:rsidR="00CB45B7" w14:paraId="453099AC" w14:textId="77777777" w:rsidTr="0037286D">
        <w:tc>
          <w:tcPr>
            <w:tcW w:w="567" w:type="dxa"/>
          </w:tcPr>
          <w:p w14:paraId="2ED3E3C7" w14:textId="15F7E6E9" w:rsidR="00CB45B7" w:rsidRDefault="00E77AAF">
            <w:pPr>
              <w:jc w:val="center"/>
            </w:pPr>
            <w:r>
              <w:t>2</w:t>
            </w:r>
            <w:r w:rsidR="00525B35">
              <w:t>6</w:t>
            </w:r>
            <w:r>
              <w:t>.</w:t>
            </w:r>
          </w:p>
        </w:tc>
        <w:tc>
          <w:tcPr>
            <w:tcW w:w="6379" w:type="dxa"/>
          </w:tcPr>
          <w:p w14:paraId="11D61892" w14:textId="77777777" w:rsidR="00CB45B7" w:rsidRDefault="00FC596A">
            <w:r>
              <w:t>Організувати роботу щодо допомоги у виборі сфери професійної діяльності для учнів 8-9-х класів</w:t>
            </w:r>
            <w:r w:rsidR="00E77AAF">
              <w:t>.</w:t>
            </w:r>
          </w:p>
        </w:tc>
        <w:tc>
          <w:tcPr>
            <w:tcW w:w="1418" w:type="dxa"/>
          </w:tcPr>
          <w:p w14:paraId="5D795342" w14:textId="60E558AC" w:rsidR="00CB45B7" w:rsidRDefault="002A6298">
            <w:pPr>
              <w:jc w:val="center"/>
            </w:pPr>
            <w:r>
              <w:t xml:space="preserve">упродовж </w:t>
            </w:r>
            <w:proofErr w:type="spellStart"/>
            <w:r>
              <w:t>н.р</w:t>
            </w:r>
            <w:proofErr w:type="spellEnd"/>
            <w:r w:rsidR="00151BCD">
              <w:t>.</w:t>
            </w:r>
          </w:p>
        </w:tc>
        <w:tc>
          <w:tcPr>
            <w:tcW w:w="1559" w:type="dxa"/>
          </w:tcPr>
          <w:p w14:paraId="127BE9FD" w14:textId="77777777" w:rsidR="00CB45B7" w:rsidRDefault="00E77AAF" w:rsidP="00AC171E">
            <w:pPr>
              <w:jc w:val="center"/>
            </w:pPr>
            <w:r>
              <w:t>Білик М.І.</w:t>
            </w:r>
          </w:p>
          <w:p w14:paraId="36CC4EAD" w14:textId="77777777" w:rsidR="002A6298" w:rsidRDefault="002A6298" w:rsidP="00AC171E">
            <w:pPr>
              <w:jc w:val="center"/>
            </w:pPr>
            <w:r>
              <w:t>Кл.кер.-</w:t>
            </w:r>
            <w:proofErr w:type="spellStart"/>
            <w:r>
              <w:t>ки</w:t>
            </w:r>
            <w:proofErr w:type="spellEnd"/>
          </w:p>
        </w:tc>
        <w:tc>
          <w:tcPr>
            <w:tcW w:w="1276" w:type="dxa"/>
          </w:tcPr>
          <w:p w14:paraId="56F30C6D" w14:textId="77777777" w:rsidR="00CB45B7" w:rsidRDefault="00CB45B7">
            <w:pPr>
              <w:jc w:val="center"/>
            </w:pPr>
          </w:p>
        </w:tc>
      </w:tr>
      <w:tr w:rsidR="00CB45B7" w14:paraId="6CBE93BB" w14:textId="77777777" w:rsidTr="0037286D">
        <w:tc>
          <w:tcPr>
            <w:tcW w:w="567" w:type="dxa"/>
          </w:tcPr>
          <w:p w14:paraId="748440C9" w14:textId="6F3FE505" w:rsidR="00CB45B7" w:rsidRDefault="00E77AAF">
            <w:pPr>
              <w:jc w:val="center"/>
            </w:pPr>
            <w:r>
              <w:t>2</w:t>
            </w:r>
            <w:r w:rsidR="00525B35">
              <w:t>7</w:t>
            </w:r>
            <w:r>
              <w:t>.</w:t>
            </w:r>
          </w:p>
        </w:tc>
        <w:tc>
          <w:tcPr>
            <w:tcW w:w="6379" w:type="dxa"/>
          </w:tcPr>
          <w:p w14:paraId="10B64F0A" w14:textId="77777777" w:rsidR="00CB45B7" w:rsidRDefault="00FC596A">
            <w:r>
              <w:t xml:space="preserve">Залучати до участі в конкурсах, турнірах, спортивних змаганнях </w:t>
            </w:r>
            <w:r w:rsidR="00E77AAF">
              <w:t>дітей пільгових категорій.</w:t>
            </w:r>
          </w:p>
        </w:tc>
        <w:tc>
          <w:tcPr>
            <w:tcW w:w="1418" w:type="dxa"/>
            <w:tcBorders>
              <w:top w:val="single" w:sz="4" w:space="0" w:color="000000"/>
              <w:left w:val="single" w:sz="4" w:space="0" w:color="000000"/>
              <w:bottom w:val="single" w:sz="4" w:space="0" w:color="000000"/>
              <w:right w:val="single" w:sz="4" w:space="0" w:color="000000"/>
            </w:tcBorders>
          </w:tcPr>
          <w:p w14:paraId="3D02FB64" w14:textId="77777777" w:rsidR="00CB45B7" w:rsidRDefault="00E77AAF">
            <w:pPr>
              <w:jc w:val="center"/>
            </w:pPr>
            <w:r>
              <w:t xml:space="preserve">упродовж </w:t>
            </w:r>
            <w:proofErr w:type="spellStart"/>
            <w:r>
              <w:t>н.р</w:t>
            </w:r>
            <w:proofErr w:type="spellEnd"/>
            <w:r>
              <w:t>.</w:t>
            </w:r>
          </w:p>
        </w:tc>
        <w:tc>
          <w:tcPr>
            <w:tcW w:w="1559" w:type="dxa"/>
          </w:tcPr>
          <w:p w14:paraId="3672ED1E" w14:textId="4A3E09C2" w:rsidR="00CB45B7" w:rsidRDefault="00532C25" w:rsidP="00AC171E">
            <w:pPr>
              <w:jc w:val="center"/>
            </w:pPr>
            <w:r>
              <w:t>Герега М.Я.</w:t>
            </w:r>
          </w:p>
        </w:tc>
        <w:tc>
          <w:tcPr>
            <w:tcW w:w="1276" w:type="dxa"/>
          </w:tcPr>
          <w:p w14:paraId="71FF5DCE" w14:textId="77777777" w:rsidR="00CB45B7" w:rsidRDefault="00CB45B7">
            <w:pPr>
              <w:jc w:val="center"/>
            </w:pPr>
          </w:p>
        </w:tc>
      </w:tr>
      <w:tr w:rsidR="00CB45B7" w14:paraId="01F25FA9" w14:textId="77777777" w:rsidTr="0037286D">
        <w:tc>
          <w:tcPr>
            <w:tcW w:w="567" w:type="dxa"/>
          </w:tcPr>
          <w:p w14:paraId="66365C5A" w14:textId="58F08830" w:rsidR="00CB45B7" w:rsidRDefault="00E77AAF">
            <w:pPr>
              <w:jc w:val="center"/>
            </w:pPr>
            <w:r>
              <w:t>2</w:t>
            </w:r>
            <w:r w:rsidR="00525B35">
              <w:t>8</w:t>
            </w:r>
            <w:r>
              <w:t>.</w:t>
            </w:r>
          </w:p>
        </w:tc>
        <w:tc>
          <w:tcPr>
            <w:tcW w:w="6379" w:type="dxa"/>
          </w:tcPr>
          <w:p w14:paraId="4E81C66E" w14:textId="77777777" w:rsidR="00CB45B7" w:rsidRDefault="00FC596A">
            <w:r>
              <w:t>Формувати вміння й навички реалізації здорового способу життя, відповідального ставлення до власного здоров’я шляхом проведення превентивної роботи в класах, школі</w:t>
            </w:r>
            <w:r w:rsidR="00E77AAF">
              <w:t>.</w:t>
            </w:r>
          </w:p>
        </w:tc>
        <w:tc>
          <w:tcPr>
            <w:tcW w:w="1418" w:type="dxa"/>
            <w:tcBorders>
              <w:top w:val="single" w:sz="4" w:space="0" w:color="000000"/>
              <w:left w:val="single" w:sz="4" w:space="0" w:color="000000"/>
              <w:bottom w:val="single" w:sz="4" w:space="0" w:color="000000"/>
              <w:right w:val="single" w:sz="4" w:space="0" w:color="000000"/>
            </w:tcBorders>
          </w:tcPr>
          <w:p w14:paraId="63A64CB7" w14:textId="77777777" w:rsidR="00CB45B7" w:rsidRDefault="00E77AAF">
            <w:pPr>
              <w:jc w:val="center"/>
            </w:pPr>
            <w:r>
              <w:t>у</w:t>
            </w:r>
            <w:r w:rsidR="00FC596A">
              <w:t>продовж</w:t>
            </w:r>
          </w:p>
          <w:p w14:paraId="7DD9F1C0" w14:textId="77777777" w:rsidR="00CB45B7" w:rsidRDefault="00E77AAF">
            <w:pPr>
              <w:jc w:val="center"/>
            </w:pPr>
            <w:proofErr w:type="spellStart"/>
            <w:r>
              <w:t>н.р</w:t>
            </w:r>
            <w:proofErr w:type="spellEnd"/>
            <w:r>
              <w:t>.</w:t>
            </w:r>
          </w:p>
        </w:tc>
        <w:tc>
          <w:tcPr>
            <w:tcW w:w="1559" w:type="dxa"/>
          </w:tcPr>
          <w:p w14:paraId="2D1C5AD2" w14:textId="49094027" w:rsidR="00CB45B7" w:rsidRDefault="00FC596A" w:rsidP="00AC171E">
            <w:pPr>
              <w:jc w:val="center"/>
            </w:pPr>
            <w:r>
              <w:t>Класні керівники,</w:t>
            </w:r>
          </w:p>
          <w:p w14:paraId="33D4FEBC" w14:textId="318ADC0E" w:rsidR="00CB45B7" w:rsidRDefault="00E77AAF" w:rsidP="00AC171E">
            <w:pPr>
              <w:jc w:val="center"/>
            </w:pPr>
            <w:proofErr w:type="spellStart"/>
            <w:r>
              <w:t>Слюсарчин</w:t>
            </w:r>
            <w:proofErr w:type="spellEnd"/>
            <w:r>
              <w:t xml:space="preserve"> С.В</w:t>
            </w:r>
          </w:p>
        </w:tc>
        <w:tc>
          <w:tcPr>
            <w:tcW w:w="1276" w:type="dxa"/>
          </w:tcPr>
          <w:p w14:paraId="0D3D40FA" w14:textId="77777777" w:rsidR="00CB45B7" w:rsidRDefault="00CB45B7">
            <w:pPr>
              <w:jc w:val="center"/>
            </w:pPr>
          </w:p>
        </w:tc>
      </w:tr>
      <w:tr w:rsidR="00CB45B7" w14:paraId="5EDD15A8" w14:textId="77777777" w:rsidTr="0037286D">
        <w:tc>
          <w:tcPr>
            <w:tcW w:w="567" w:type="dxa"/>
          </w:tcPr>
          <w:p w14:paraId="771D050A" w14:textId="68841CC0" w:rsidR="00CB45B7" w:rsidRDefault="00525B35">
            <w:pPr>
              <w:jc w:val="center"/>
            </w:pPr>
            <w:r>
              <w:t>29</w:t>
            </w:r>
            <w:r w:rsidR="00E77AAF">
              <w:t>.</w:t>
            </w:r>
          </w:p>
        </w:tc>
        <w:tc>
          <w:tcPr>
            <w:tcW w:w="6379" w:type="dxa"/>
          </w:tcPr>
          <w:p w14:paraId="2F575A94" w14:textId="77777777" w:rsidR="00CB45B7" w:rsidRDefault="00FC596A">
            <w:r>
              <w:t>Контролювати та аналізувати стан здоров'я школярів</w:t>
            </w:r>
            <w:r w:rsidR="00E77AAF">
              <w:t>.</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453AA2AD" w14:textId="77777777" w:rsidR="00CB45B7" w:rsidRDefault="00E77AAF">
            <w:pPr>
              <w:jc w:val="center"/>
            </w:pPr>
            <w:r>
              <w:t>у</w:t>
            </w:r>
            <w:r w:rsidR="00FC596A">
              <w:t xml:space="preserve">продовж </w:t>
            </w:r>
            <w:r w:rsidR="009C3AAA">
              <w:t xml:space="preserve"> </w:t>
            </w:r>
            <w:proofErr w:type="spellStart"/>
            <w:r w:rsidR="009C3AAA">
              <w:t>н.р</w:t>
            </w:r>
            <w:proofErr w:type="spellEnd"/>
            <w:r w:rsidR="009C3AAA">
              <w:t>.</w:t>
            </w:r>
          </w:p>
        </w:tc>
        <w:tc>
          <w:tcPr>
            <w:tcW w:w="1559" w:type="dxa"/>
          </w:tcPr>
          <w:p w14:paraId="162F692D" w14:textId="77777777" w:rsidR="009C3AAA" w:rsidRDefault="00FA4B18" w:rsidP="00532C25">
            <w:pPr>
              <w:jc w:val="center"/>
            </w:pPr>
            <w:r>
              <w:t>М</w:t>
            </w:r>
            <w:r w:rsidR="009C3AAA">
              <w:t>едсестра</w:t>
            </w:r>
          </w:p>
          <w:p w14:paraId="757FA88D" w14:textId="473D4F14" w:rsidR="00FB124E" w:rsidRDefault="00FB124E" w:rsidP="00532C25">
            <w:pPr>
              <w:jc w:val="center"/>
            </w:pPr>
            <w:r>
              <w:t>Гарасим О.П.</w:t>
            </w:r>
          </w:p>
        </w:tc>
        <w:tc>
          <w:tcPr>
            <w:tcW w:w="1276" w:type="dxa"/>
          </w:tcPr>
          <w:p w14:paraId="3D722408" w14:textId="77777777" w:rsidR="00CB45B7" w:rsidRDefault="00CB45B7">
            <w:pPr>
              <w:jc w:val="center"/>
            </w:pPr>
          </w:p>
        </w:tc>
      </w:tr>
      <w:tr w:rsidR="00CB45B7" w14:paraId="294533E9" w14:textId="77777777" w:rsidTr="0037286D">
        <w:tc>
          <w:tcPr>
            <w:tcW w:w="567" w:type="dxa"/>
          </w:tcPr>
          <w:p w14:paraId="6294A432" w14:textId="258117AA" w:rsidR="00CB45B7" w:rsidRDefault="009C3AAA">
            <w:pPr>
              <w:jc w:val="center"/>
            </w:pPr>
            <w:r>
              <w:t>3</w:t>
            </w:r>
            <w:r w:rsidR="00525B35">
              <w:t>0</w:t>
            </w:r>
            <w:r>
              <w:t>.</w:t>
            </w:r>
          </w:p>
        </w:tc>
        <w:tc>
          <w:tcPr>
            <w:tcW w:w="6379" w:type="dxa"/>
          </w:tcPr>
          <w:p w14:paraId="7B6C0E04" w14:textId="77777777" w:rsidR="00CB45B7" w:rsidRDefault="00FC596A">
            <w:r>
              <w:t>Використовувати у виховній роботі активні методи з питань профілактики шкідливих звичок.</w:t>
            </w:r>
          </w:p>
        </w:tc>
        <w:tc>
          <w:tcPr>
            <w:tcW w:w="1418" w:type="dxa"/>
            <w:tcBorders>
              <w:top w:val="single" w:sz="4" w:space="0" w:color="000000"/>
              <w:left w:val="single" w:sz="4" w:space="0" w:color="000000"/>
              <w:bottom w:val="single" w:sz="4" w:space="0" w:color="000000"/>
              <w:right w:val="single" w:sz="4" w:space="0" w:color="000000"/>
            </w:tcBorders>
          </w:tcPr>
          <w:p w14:paraId="7B62B951" w14:textId="77777777" w:rsidR="00CB45B7" w:rsidRDefault="009C3AAA">
            <w:pPr>
              <w:jc w:val="center"/>
            </w:pPr>
            <w:r>
              <w:t>упродовж  н.</w:t>
            </w:r>
          </w:p>
        </w:tc>
        <w:tc>
          <w:tcPr>
            <w:tcW w:w="1559" w:type="dxa"/>
          </w:tcPr>
          <w:p w14:paraId="156C6106" w14:textId="77777777" w:rsidR="00CB45B7" w:rsidRDefault="002A6298">
            <w:pPr>
              <w:jc w:val="center"/>
            </w:pPr>
            <w:r>
              <w:t>п</w:t>
            </w:r>
            <w:r w:rsidR="00FC596A">
              <w:t xml:space="preserve">едколектив </w:t>
            </w:r>
          </w:p>
        </w:tc>
        <w:tc>
          <w:tcPr>
            <w:tcW w:w="1276" w:type="dxa"/>
          </w:tcPr>
          <w:p w14:paraId="79D2DBBF" w14:textId="77777777" w:rsidR="00CB45B7" w:rsidRDefault="00CB45B7">
            <w:pPr>
              <w:jc w:val="center"/>
            </w:pPr>
          </w:p>
        </w:tc>
      </w:tr>
      <w:tr w:rsidR="00CB45B7" w14:paraId="257015C6" w14:textId="77777777" w:rsidTr="0037286D">
        <w:tc>
          <w:tcPr>
            <w:tcW w:w="567" w:type="dxa"/>
          </w:tcPr>
          <w:p w14:paraId="5EE53F7E" w14:textId="0EDDD61B" w:rsidR="00CB45B7" w:rsidRDefault="009C3AAA">
            <w:pPr>
              <w:jc w:val="center"/>
            </w:pPr>
            <w:r>
              <w:t>3</w:t>
            </w:r>
            <w:r w:rsidR="00525B35">
              <w:t>1</w:t>
            </w:r>
            <w:r>
              <w:t>.</w:t>
            </w:r>
          </w:p>
        </w:tc>
        <w:tc>
          <w:tcPr>
            <w:tcW w:w="6379" w:type="dxa"/>
          </w:tcPr>
          <w:p w14:paraId="1BC1BA6A" w14:textId="77777777" w:rsidR="00CB45B7" w:rsidRDefault="00FC596A">
            <w:r>
              <w:t xml:space="preserve">Забезпечити участь школярів у </w:t>
            </w:r>
            <w:proofErr w:type="spellStart"/>
            <w:r>
              <w:t>освітньо</w:t>
            </w:r>
            <w:proofErr w:type="spellEnd"/>
            <w:r>
              <w:t>-виховних акціях до Всесвітнього дня боротьби зі СНІДом</w:t>
            </w:r>
            <w:r w:rsidR="009C3AAA">
              <w:t>.</w:t>
            </w:r>
          </w:p>
        </w:tc>
        <w:tc>
          <w:tcPr>
            <w:tcW w:w="1418" w:type="dxa"/>
            <w:tcBorders>
              <w:top w:val="single" w:sz="4" w:space="0" w:color="000000"/>
              <w:left w:val="single" w:sz="4" w:space="0" w:color="000000"/>
              <w:bottom w:val="single" w:sz="4" w:space="0" w:color="000000"/>
              <w:right w:val="single" w:sz="4" w:space="0" w:color="000000"/>
            </w:tcBorders>
          </w:tcPr>
          <w:p w14:paraId="72192EB9" w14:textId="77777777" w:rsidR="00CB45B7" w:rsidRDefault="009C3AAA">
            <w:pPr>
              <w:jc w:val="center"/>
            </w:pPr>
            <w:r>
              <w:t xml:space="preserve">упродовж  </w:t>
            </w:r>
            <w:proofErr w:type="spellStart"/>
            <w:r>
              <w:t>н.р</w:t>
            </w:r>
            <w:proofErr w:type="spellEnd"/>
            <w:r>
              <w:t>.</w:t>
            </w:r>
          </w:p>
        </w:tc>
        <w:tc>
          <w:tcPr>
            <w:tcW w:w="1559" w:type="dxa"/>
          </w:tcPr>
          <w:p w14:paraId="4B227494" w14:textId="77777777" w:rsidR="00CB45B7" w:rsidRDefault="002A6298">
            <w:pPr>
              <w:jc w:val="center"/>
            </w:pPr>
            <w:r>
              <w:t>п</w:t>
            </w:r>
            <w:r w:rsidR="00FC596A">
              <w:t xml:space="preserve">едколектив </w:t>
            </w:r>
          </w:p>
        </w:tc>
        <w:tc>
          <w:tcPr>
            <w:tcW w:w="1276" w:type="dxa"/>
          </w:tcPr>
          <w:p w14:paraId="03DF37E6" w14:textId="77777777" w:rsidR="00CB45B7" w:rsidRDefault="00CB45B7">
            <w:pPr>
              <w:jc w:val="center"/>
            </w:pPr>
          </w:p>
        </w:tc>
      </w:tr>
      <w:tr w:rsidR="00CB45B7" w14:paraId="403E5D83" w14:textId="77777777" w:rsidTr="0037286D">
        <w:tc>
          <w:tcPr>
            <w:tcW w:w="567" w:type="dxa"/>
          </w:tcPr>
          <w:p w14:paraId="58000EA4" w14:textId="0B449917" w:rsidR="00CB45B7" w:rsidRDefault="009C3AAA">
            <w:pPr>
              <w:jc w:val="center"/>
            </w:pPr>
            <w:r>
              <w:t>3</w:t>
            </w:r>
            <w:r w:rsidR="00525B35">
              <w:t>2</w:t>
            </w:r>
            <w:r>
              <w:t>.</w:t>
            </w:r>
          </w:p>
        </w:tc>
        <w:tc>
          <w:tcPr>
            <w:tcW w:w="6379" w:type="dxa"/>
          </w:tcPr>
          <w:p w14:paraId="153E8EE2" w14:textId="77777777" w:rsidR="00CB45B7" w:rsidRDefault="00FC596A">
            <w:r>
              <w:t>Формувати усвідомлення учнями власних пріоритетних цінностей, необхідних для повноцінного життя</w:t>
            </w:r>
            <w:r w:rsidR="009C3AAA">
              <w:t>.</w:t>
            </w:r>
          </w:p>
        </w:tc>
        <w:tc>
          <w:tcPr>
            <w:tcW w:w="1418" w:type="dxa"/>
            <w:tcBorders>
              <w:top w:val="single" w:sz="4" w:space="0" w:color="000000"/>
              <w:left w:val="single" w:sz="4" w:space="0" w:color="000000"/>
              <w:bottom w:val="single" w:sz="4" w:space="0" w:color="000000"/>
              <w:right w:val="single" w:sz="4" w:space="0" w:color="000000"/>
            </w:tcBorders>
          </w:tcPr>
          <w:p w14:paraId="1BFC3DC2" w14:textId="77777777" w:rsidR="00CB45B7" w:rsidRDefault="009C3AAA">
            <w:pPr>
              <w:jc w:val="center"/>
            </w:pPr>
            <w:r>
              <w:t>у</w:t>
            </w:r>
            <w:r w:rsidR="00FC596A">
              <w:t>продовж навчального року</w:t>
            </w:r>
          </w:p>
        </w:tc>
        <w:tc>
          <w:tcPr>
            <w:tcW w:w="1559" w:type="dxa"/>
          </w:tcPr>
          <w:p w14:paraId="36DA0428" w14:textId="23FB6BE4" w:rsidR="00CB45B7" w:rsidRDefault="002A6298">
            <w:pPr>
              <w:jc w:val="center"/>
            </w:pPr>
            <w:r>
              <w:t>к</w:t>
            </w:r>
            <w:r w:rsidR="00FC596A">
              <w:t>ласні керівники</w:t>
            </w:r>
            <w:r w:rsidR="00525B35">
              <w:t>, Білик М.І.</w:t>
            </w:r>
          </w:p>
        </w:tc>
        <w:tc>
          <w:tcPr>
            <w:tcW w:w="1276" w:type="dxa"/>
          </w:tcPr>
          <w:p w14:paraId="64DE53B6" w14:textId="77777777" w:rsidR="00CB45B7" w:rsidRDefault="00CB45B7">
            <w:pPr>
              <w:jc w:val="center"/>
            </w:pPr>
          </w:p>
        </w:tc>
      </w:tr>
      <w:tr w:rsidR="00CB45B7" w14:paraId="5C3DF4A9" w14:textId="77777777" w:rsidTr="0037286D">
        <w:tc>
          <w:tcPr>
            <w:tcW w:w="567" w:type="dxa"/>
          </w:tcPr>
          <w:p w14:paraId="33962FC0" w14:textId="7A145227" w:rsidR="00CB45B7" w:rsidRDefault="009C3AAA">
            <w:pPr>
              <w:jc w:val="center"/>
            </w:pPr>
            <w:r>
              <w:t>3</w:t>
            </w:r>
            <w:r w:rsidR="00525B35">
              <w:t>3</w:t>
            </w:r>
            <w:r>
              <w:t>.</w:t>
            </w:r>
          </w:p>
        </w:tc>
        <w:tc>
          <w:tcPr>
            <w:tcW w:w="6379" w:type="dxa"/>
          </w:tcPr>
          <w:p w14:paraId="23B2A554" w14:textId="77777777" w:rsidR="00CB45B7" w:rsidRDefault="00FC596A">
            <w:r>
              <w:t>Організовувати зустрічі учнів із лікарями ЦРЛ, спеціалістами ССД</w:t>
            </w:r>
            <w:r w:rsidR="009C3AAA">
              <w:t>.</w:t>
            </w:r>
          </w:p>
        </w:tc>
        <w:tc>
          <w:tcPr>
            <w:tcW w:w="1418" w:type="dxa"/>
            <w:tcBorders>
              <w:top w:val="single" w:sz="4" w:space="0" w:color="000000"/>
              <w:left w:val="single" w:sz="4" w:space="0" w:color="000000"/>
              <w:bottom w:val="single" w:sz="4" w:space="0" w:color="000000"/>
              <w:right w:val="single" w:sz="4" w:space="0" w:color="000000"/>
            </w:tcBorders>
          </w:tcPr>
          <w:p w14:paraId="177D536C" w14:textId="77777777" w:rsidR="00CB45B7" w:rsidRDefault="009C3AAA">
            <w:pPr>
              <w:jc w:val="center"/>
            </w:pPr>
            <w:r>
              <w:t xml:space="preserve">упродовж </w:t>
            </w:r>
            <w:proofErr w:type="spellStart"/>
            <w:r>
              <w:t>н.р</w:t>
            </w:r>
            <w:proofErr w:type="spellEnd"/>
            <w:r>
              <w:t>.</w:t>
            </w:r>
          </w:p>
        </w:tc>
        <w:tc>
          <w:tcPr>
            <w:tcW w:w="1559" w:type="dxa"/>
          </w:tcPr>
          <w:p w14:paraId="3DF609C9" w14:textId="11B37DAB" w:rsidR="00CB45B7" w:rsidRDefault="00151BCD">
            <w:pPr>
              <w:jc w:val="center"/>
            </w:pPr>
            <w:r>
              <w:t>Гарасим О.П.</w:t>
            </w:r>
          </w:p>
        </w:tc>
        <w:tc>
          <w:tcPr>
            <w:tcW w:w="1276" w:type="dxa"/>
          </w:tcPr>
          <w:p w14:paraId="22E23CA9" w14:textId="77777777" w:rsidR="00CB45B7" w:rsidRDefault="00CB45B7">
            <w:pPr>
              <w:jc w:val="center"/>
            </w:pPr>
          </w:p>
        </w:tc>
      </w:tr>
      <w:tr w:rsidR="00CB45B7" w14:paraId="009B6130" w14:textId="77777777" w:rsidTr="0037286D">
        <w:tc>
          <w:tcPr>
            <w:tcW w:w="567" w:type="dxa"/>
          </w:tcPr>
          <w:p w14:paraId="4FDFEC5B" w14:textId="23792B03" w:rsidR="00CB45B7" w:rsidRDefault="009C3AAA">
            <w:pPr>
              <w:jc w:val="center"/>
            </w:pPr>
            <w:r>
              <w:t>3</w:t>
            </w:r>
            <w:r w:rsidR="00525B35">
              <w:t>4</w:t>
            </w:r>
            <w:r>
              <w:t>.</w:t>
            </w:r>
          </w:p>
        </w:tc>
        <w:tc>
          <w:tcPr>
            <w:tcW w:w="6379" w:type="dxa"/>
          </w:tcPr>
          <w:p w14:paraId="5C7B4DA7" w14:textId="77777777" w:rsidR="00CB45B7" w:rsidRDefault="00FC596A">
            <w:r>
              <w:t>Залучати учнів до участі в роботі спортивних секцій школи</w:t>
            </w:r>
            <w:r w:rsidR="009C3AAA">
              <w:t>.</w:t>
            </w:r>
          </w:p>
        </w:tc>
        <w:tc>
          <w:tcPr>
            <w:tcW w:w="1418" w:type="dxa"/>
            <w:tcBorders>
              <w:top w:val="single" w:sz="4" w:space="0" w:color="000000"/>
              <w:left w:val="single" w:sz="4" w:space="0" w:color="000000"/>
              <w:bottom w:val="single" w:sz="4" w:space="0" w:color="000000"/>
              <w:right w:val="single" w:sz="4" w:space="0" w:color="000000"/>
            </w:tcBorders>
          </w:tcPr>
          <w:p w14:paraId="015EDD68" w14:textId="77777777" w:rsidR="00CB45B7" w:rsidRDefault="009C3AAA">
            <w:pPr>
              <w:jc w:val="center"/>
            </w:pPr>
            <w:r>
              <w:t xml:space="preserve">упродовж  </w:t>
            </w:r>
            <w:proofErr w:type="spellStart"/>
            <w:r>
              <w:t>н.р</w:t>
            </w:r>
            <w:proofErr w:type="spellEnd"/>
            <w:r>
              <w:t>.</w:t>
            </w:r>
          </w:p>
        </w:tc>
        <w:tc>
          <w:tcPr>
            <w:tcW w:w="1559" w:type="dxa"/>
          </w:tcPr>
          <w:p w14:paraId="2F609B2D" w14:textId="77777777" w:rsidR="00CB45B7" w:rsidRDefault="009C3AAA">
            <w:pPr>
              <w:jc w:val="center"/>
            </w:pPr>
            <w:r>
              <w:t>Герега М.Я.</w:t>
            </w:r>
          </w:p>
        </w:tc>
        <w:tc>
          <w:tcPr>
            <w:tcW w:w="1276" w:type="dxa"/>
          </w:tcPr>
          <w:p w14:paraId="282DD043" w14:textId="77777777" w:rsidR="00CB45B7" w:rsidRDefault="00CB45B7">
            <w:pPr>
              <w:jc w:val="center"/>
            </w:pPr>
          </w:p>
        </w:tc>
      </w:tr>
      <w:tr w:rsidR="00CB45B7" w14:paraId="430F647D" w14:textId="77777777" w:rsidTr="0037286D">
        <w:tc>
          <w:tcPr>
            <w:tcW w:w="567" w:type="dxa"/>
          </w:tcPr>
          <w:p w14:paraId="63EC2B2A" w14:textId="46639DDD" w:rsidR="00CB45B7" w:rsidRDefault="009C3AAA">
            <w:pPr>
              <w:jc w:val="center"/>
            </w:pPr>
            <w:r>
              <w:t>3</w:t>
            </w:r>
            <w:r w:rsidR="00525B35">
              <w:t>5</w:t>
            </w:r>
            <w:r>
              <w:t>.</w:t>
            </w:r>
          </w:p>
        </w:tc>
        <w:tc>
          <w:tcPr>
            <w:tcW w:w="6379" w:type="dxa"/>
          </w:tcPr>
          <w:p w14:paraId="7640DFB5" w14:textId="77777777" w:rsidR="00CB45B7" w:rsidRDefault="00FC596A">
            <w:r>
              <w:t>Активізувати просвітницьку роботу з батьками щодо попе</w:t>
            </w:r>
            <w:r w:rsidR="009C3AAA">
              <w:t>редження шкідливих звичок дітей.</w:t>
            </w:r>
          </w:p>
        </w:tc>
        <w:tc>
          <w:tcPr>
            <w:tcW w:w="1418" w:type="dxa"/>
            <w:tcBorders>
              <w:top w:val="single" w:sz="4" w:space="0" w:color="000000"/>
              <w:left w:val="single" w:sz="4" w:space="0" w:color="000000"/>
              <w:bottom w:val="single" w:sz="4" w:space="0" w:color="000000"/>
              <w:right w:val="single" w:sz="4" w:space="0" w:color="000000"/>
            </w:tcBorders>
          </w:tcPr>
          <w:p w14:paraId="31D3109A" w14:textId="77777777" w:rsidR="00CB45B7" w:rsidRDefault="009C3AAA">
            <w:pPr>
              <w:jc w:val="center"/>
            </w:pPr>
            <w:r>
              <w:t xml:space="preserve">упродовж  </w:t>
            </w:r>
            <w:proofErr w:type="spellStart"/>
            <w:r>
              <w:t>н.р</w:t>
            </w:r>
            <w:proofErr w:type="spellEnd"/>
            <w:r>
              <w:t>.</w:t>
            </w:r>
          </w:p>
        </w:tc>
        <w:tc>
          <w:tcPr>
            <w:tcW w:w="1559" w:type="dxa"/>
          </w:tcPr>
          <w:p w14:paraId="0930A284" w14:textId="77777777" w:rsidR="00CB45B7" w:rsidRDefault="002A6298">
            <w:r>
              <w:t>к</w:t>
            </w:r>
            <w:r w:rsidR="00532C25">
              <w:t xml:space="preserve">ласні </w:t>
            </w:r>
            <w:r w:rsidR="00FC596A">
              <w:t>керівники</w:t>
            </w:r>
          </w:p>
        </w:tc>
        <w:tc>
          <w:tcPr>
            <w:tcW w:w="1276" w:type="dxa"/>
          </w:tcPr>
          <w:p w14:paraId="29D748C5" w14:textId="77777777" w:rsidR="00CB45B7" w:rsidRDefault="00CB45B7">
            <w:pPr>
              <w:jc w:val="center"/>
            </w:pPr>
          </w:p>
        </w:tc>
      </w:tr>
      <w:tr w:rsidR="00CB45B7" w14:paraId="039DF96E" w14:textId="77777777" w:rsidTr="0037286D">
        <w:tc>
          <w:tcPr>
            <w:tcW w:w="567" w:type="dxa"/>
          </w:tcPr>
          <w:p w14:paraId="408EEEB8" w14:textId="4220DE5D" w:rsidR="00CB45B7" w:rsidRDefault="009C3AAA">
            <w:pPr>
              <w:jc w:val="center"/>
            </w:pPr>
            <w:r>
              <w:t>3</w:t>
            </w:r>
            <w:r w:rsidR="00525B35">
              <w:t>6</w:t>
            </w:r>
            <w:r>
              <w:t>.</w:t>
            </w:r>
          </w:p>
        </w:tc>
        <w:tc>
          <w:tcPr>
            <w:tcW w:w="6379" w:type="dxa"/>
          </w:tcPr>
          <w:p w14:paraId="4668E47B" w14:textId="77777777" w:rsidR="00CB45B7" w:rsidRDefault="00FC596A">
            <w:r>
              <w:t>Оформити постійну виставку літератури за даною тематикою</w:t>
            </w:r>
            <w:r w:rsidR="009C3AAA">
              <w:t>.</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41122224" w14:textId="77777777" w:rsidR="00CB45B7" w:rsidRDefault="009C3AAA">
            <w:pPr>
              <w:jc w:val="center"/>
            </w:pPr>
            <w:r>
              <w:t xml:space="preserve">упродовж </w:t>
            </w:r>
            <w:proofErr w:type="spellStart"/>
            <w:r>
              <w:t>н.р</w:t>
            </w:r>
            <w:proofErr w:type="spellEnd"/>
            <w:r>
              <w:t>.</w:t>
            </w:r>
          </w:p>
        </w:tc>
        <w:tc>
          <w:tcPr>
            <w:tcW w:w="1559" w:type="dxa"/>
          </w:tcPr>
          <w:p w14:paraId="6FB4A8A6" w14:textId="059F34B2" w:rsidR="00CB45B7" w:rsidRDefault="00151BCD" w:rsidP="00151BCD">
            <w:proofErr w:type="spellStart"/>
            <w:r>
              <w:t>бібліотекарі</w:t>
            </w:r>
            <w:proofErr w:type="spellEnd"/>
          </w:p>
        </w:tc>
        <w:tc>
          <w:tcPr>
            <w:tcW w:w="1276" w:type="dxa"/>
          </w:tcPr>
          <w:p w14:paraId="00B6E5E4" w14:textId="77777777" w:rsidR="00CB45B7" w:rsidRDefault="00CB45B7">
            <w:pPr>
              <w:jc w:val="center"/>
            </w:pPr>
          </w:p>
        </w:tc>
      </w:tr>
      <w:tr w:rsidR="00CB45B7" w14:paraId="7A9C4084" w14:textId="77777777" w:rsidTr="0037286D">
        <w:tc>
          <w:tcPr>
            <w:tcW w:w="567" w:type="dxa"/>
          </w:tcPr>
          <w:p w14:paraId="5E769AC5" w14:textId="3E33ACC4" w:rsidR="00CB45B7" w:rsidRDefault="00221B11">
            <w:pPr>
              <w:jc w:val="center"/>
            </w:pPr>
            <w:r>
              <w:t>3</w:t>
            </w:r>
            <w:r w:rsidR="00525B35">
              <w:t>7</w:t>
            </w:r>
            <w:r w:rsidR="009C3AAA">
              <w:t>.</w:t>
            </w:r>
          </w:p>
        </w:tc>
        <w:tc>
          <w:tcPr>
            <w:tcW w:w="6379" w:type="dxa"/>
          </w:tcPr>
          <w:p w14:paraId="071C6A8B" w14:textId="77777777" w:rsidR="00CB45B7" w:rsidRDefault="00FC596A">
            <w:r>
              <w:t>Продовжити акції «</w:t>
            </w:r>
            <w:proofErr w:type="spellStart"/>
            <w:r>
              <w:t>Антинаркотик</w:t>
            </w:r>
            <w:proofErr w:type="spellEnd"/>
            <w:r>
              <w:t>», «Життя без тютюну», тренінги «Рівний-рівному», «Діалог», «Школа проти СНІДу»</w:t>
            </w:r>
            <w:r w:rsidR="009C3AAA">
              <w:t>.</w:t>
            </w:r>
          </w:p>
        </w:tc>
        <w:tc>
          <w:tcPr>
            <w:tcW w:w="1418" w:type="dxa"/>
            <w:tcBorders>
              <w:top w:val="single" w:sz="4" w:space="0" w:color="000000"/>
              <w:left w:val="single" w:sz="4" w:space="0" w:color="000000"/>
              <w:bottom w:val="single" w:sz="4" w:space="0" w:color="000000"/>
              <w:right w:val="single" w:sz="4" w:space="0" w:color="000000"/>
            </w:tcBorders>
          </w:tcPr>
          <w:p w14:paraId="68300B18" w14:textId="77777777" w:rsidR="00CB45B7" w:rsidRDefault="00221B11">
            <w:pPr>
              <w:jc w:val="center"/>
            </w:pPr>
            <w:r>
              <w:t>у</w:t>
            </w:r>
            <w:r w:rsidR="009C3AAA">
              <w:t xml:space="preserve">продовж </w:t>
            </w:r>
            <w:proofErr w:type="spellStart"/>
            <w:r w:rsidR="009C3AAA">
              <w:t>н.р</w:t>
            </w:r>
            <w:proofErr w:type="spellEnd"/>
            <w:r w:rsidR="009C3AAA">
              <w:t>.</w:t>
            </w:r>
          </w:p>
        </w:tc>
        <w:tc>
          <w:tcPr>
            <w:tcW w:w="1559" w:type="dxa"/>
          </w:tcPr>
          <w:p w14:paraId="16268531" w14:textId="27C1C8C3" w:rsidR="00CB45B7" w:rsidRDefault="00FC596A">
            <w:pPr>
              <w:jc w:val="center"/>
            </w:pPr>
            <w:proofErr w:type="spellStart"/>
            <w:r>
              <w:t>Слюсарчин</w:t>
            </w:r>
            <w:proofErr w:type="spellEnd"/>
            <w:r>
              <w:t xml:space="preserve"> С.В</w:t>
            </w:r>
          </w:p>
          <w:p w14:paraId="7DA2F61D" w14:textId="77777777" w:rsidR="00CB45B7" w:rsidRDefault="00221B11">
            <w:pPr>
              <w:jc w:val="center"/>
            </w:pPr>
            <w:r>
              <w:t>Білик М.І.</w:t>
            </w:r>
            <w:r w:rsidR="00151BCD">
              <w:t>,</w:t>
            </w:r>
          </w:p>
          <w:p w14:paraId="5ED06ABC" w14:textId="1C51248B" w:rsidR="00151BCD" w:rsidRDefault="00151BCD">
            <w:pPr>
              <w:jc w:val="center"/>
            </w:pPr>
            <w:r>
              <w:t>Музика С.М.</w:t>
            </w:r>
          </w:p>
        </w:tc>
        <w:tc>
          <w:tcPr>
            <w:tcW w:w="1276" w:type="dxa"/>
          </w:tcPr>
          <w:p w14:paraId="7C9BA880" w14:textId="77777777" w:rsidR="00CB45B7" w:rsidRDefault="00CB45B7">
            <w:pPr>
              <w:jc w:val="center"/>
            </w:pPr>
          </w:p>
        </w:tc>
      </w:tr>
      <w:tr w:rsidR="00CB45B7" w14:paraId="0016513E" w14:textId="77777777" w:rsidTr="0037286D">
        <w:tc>
          <w:tcPr>
            <w:tcW w:w="567" w:type="dxa"/>
          </w:tcPr>
          <w:p w14:paraId="5763F845" w14:textId="7EDC8EAA" w:rsidR="00CB45B7" w:rsidRDefault="00525B35">
            <w:pPr>
              <w:jc w:val="center"/>
            </w:pPr>
            <w:r>
              <w:t>38</w:t>
            </w:r>
            <w:r w:rsidR="00221B11">
              <w:t>.</w:t>
            </w:r>
          </w:p>
        </w:tc>
        <w:tc>
          <w:tcPr>
            <w:tcW w:w="6379" w:type="dxa"/>
          </w:tcPr>
          <w:p w14:paraId="313853B2" w14:textId="77777777" w:rsidR="00CB45B7" w:rsidRDefault="00FC596A">
            <w:r>
              <w:t xml:space="preserve">Провести оцінку учнями рівня своїх знань про права дитини </w:t>
            </w:r>
            <w:r w:rsidR="00532C25">
              <w:t>.</w:t>
            </w:r>
          </w:p>
        </w:tc>
        <w:tc>
          <w:tcPr>
            <w:tcW w:w="1418" w:type="dxa"/>
          </w:tcPr>
          <w:p w14:paraId="58EFAB54" w14:textId="7217B594" w:rsidR="00CB45B7" w:rsidRDefault="00221B11">
            <w:pPr>
              <w:jc w:val="center"/>
            </w:pPr>
            <w:r>
              <w:t>До 2</w:t>
            </w:r>
            <w:r w:rsidR="00AB23E7">
              <w:t>0</w:t>
            </w:r>
            <w:r>
              <w:t>.12.202</w:t>
            </w:r>
            <w:r w:rsidR="00151BCD">
              <w:t>5</w:t>
            </w:r>
          </w:p>
        </w:tc>
        <w:tc>
          <w:tcPr>
            <w:tcW w:w="1559" w:type="dxa"/>
          </w:tcPr>
          <w:p w14:paraId="7D8CA348" w14:textId="77777777" w:rsidR="00CB45B7" w:rsidRDefault="002A6298">
            <w:pPr>
              <w:jc w:val="center"/>
            </w:pPr>
            <w:r>
              <w:t>к</w:t>
            </w:r>
            <w:r w:rsidR="00FC596A">
              <w:t>ласні керівники</w:t>
            </w:r>
          </w:p>
        </w:tc>
        <w:tc>
          <w:tcPr>
            <w:tcW w:w="1276" w:type="dxa"/>
          </w:tcPr>
          <w:p w14:paraId="17610555" w14:textId="77777777" w:rsidR="00CB45B7" w:rsidRDefault="00CB45B7">
            <w:pPr>
              <w:jc w:val="center"/>
            </w:pPr>
          </w:p>
        </w:tc>
      </w:tr>
      <w:tr w:rsidR="00CB45B7" w14:paraId="6063C718" w14:textId="77777777" w:rsidTr="0037286D">
        <w:tc>
          <w:tcPr>
            <w:tcW w:w="567" w:type="dxa"/>
          </w:tcPr>
          <w:p w14:paraId="73377650" w14:textId="08A4F468" w:rsidR="00CB45B7" w:rsidRDefault="00525B35">
            <w:pPr>
              <w:jc w:val="center"/>
            </w:pPr>
            <w:r>
              <w:t>39</w:t>
            </w:r>
            <w:r w:rsidR="00221B11">
              <w:t>.</w:t>
            </w:r>
          </w:p>
        </w:tc>
        <w:tc>
          <w:tcPr>
            <w:tcW w:w="6379" w:type="dxa"/>
          </w:tcPr>
          <w:p w14:paraId="31C2BD25" w14:textId="77777777" w:rsidR="00CB45B7" w:rsidRDefault="00FC596A">
            <w:r>
              <w:t>Спланувати роботу з ознайомлення учнів з основними положеннями Конвенції ООН про права дитини, законодавчих актів України, де закріплюється їхнє правове становище</w:t>
            </w:r>
            <w:r w:rsidR="00532C25">
              <w:t>.</w:t>
            </w:r>
          </w:p>
        </w:tc>
        <w:tc>
          <w:tcPr>
            <w:tcW w:w="1418" w:type="dxa"/>
          </w:tcPr>
          <w:p w14:paraId="16DF1314" w14:textId="50866A99" w:rsidR="00CB45B7" w:rsidRDefault="00FC596A">
            <w:pPr>
              <w:jc w:val="center"/>
            </w:pPr>
            <w:r>
              <w:t>До 2</w:t>
            </w:r>
            <w:r w:rsidR="00AB23E7">
              <w:t>0</w:t>
            </w:r>
            <w:r>
              <w:t>.12.202</w:t>
            </w:r>
            <w:r w:rsidR="00151BCD">
              <w:t>5</w:t>
            </w:r>
          </w:p>
        </w:tc>
        <w:tc>
          <w:tcPr>
            <w:tcW w:w="1559" w:type="dxa"/>
          </w:tcPr>
          <w:p w14:paraId="06EBA98E" w14:textId="77777777" w:rsidR="00CB45B7" w:rsidRDefault="00532C25">
            <w:pPr>
              <w:jc w:val="center"/>
            </w:pPr>
            <w:r>
              <w:t>Білик М.І.</w:t>
            </w:r>
          </w:p>
          <w:p w14:paraId="19D46469" w14:textId="77777777" w:rsidR="00CB45B7" w:rsidRDefault="00FC596A">
            <w:pPr>
              <w:jc w:val="center"/>
            </w:pPr>
            <w:r>
              <w:t xml:space="preserve"> класні керівники</w:t>
            </w:r>
          </w:p>
        </w:tc>
        <w:tc>
          <w:tcPr>
            <w:tcW w:w="1276" w:type="dxa"/>
          </w:tcPr>
          <w:p w14:paraId="041CCFFD" w14:textId="77777777" w:rsidR="00CB45B7" w:rsidRDefault="00CB45B7">
            <w:pPr>
              <w:jc w:val="center"/>
            </w:pPr>
          </w:p>
        </w:tc>
      </w:tr>
      <w:tr w:rsidR="00CB45B7" w14:paraId="46F7E76E" w14:textId="77777777" w:rsidTr="0037286D">
        <w:tc>
          <w:tcPr>
            <w:tcW w:w="567" w:type="dxa"/>
          </w:tcPr>
          <w:p w14:paraId="6ED9C7AC" w14:textId="44C6AF8E" w:rsidR="00CB45B7" w:rsidRDefault="002A6298">
            <w:pPr>
              <w:jc w:val="center"/>
            </w:pPr>
            <w:r>
              <w:t>4</w:t>
            </w:r>
            <w:r w:rsidR="00525B35">
              <w:t>0</w:t>
            </w:r>
            <w:r>
              <w:t>.</w:t>
            </w:r>
          </w:p>
        </w:tc>
        <w:tc>
          <w:tcPr>
            <w:tcW w:w="6379" w:type="dxa"/>
          </w:tcPr>
          <w:p w14:paraId="33CDF72A" w14:textId="77777777" w:rsidR="00CB45B7" w:rsidRDefault="00FC596A">
            <w:r>
              <w:t>Надавати інформацію про види відповідальності підлітків за протиправні дії</w:t>
            </w:r>
            <w:r w:rsidR="00532C25">
              <w:t>.</w:t>
            </w:r>
          </w:p>
        </w:tc>
        <w:tc>
          <w:tcPr>
            <w:tcW w:w="1418" w:type="dxa"/>
            <w:tcBorders>
              <w:top w:val="single" w:sz="4" w:space="0" w:color="000000"/>
              <w:left w:val="single" w:sz="4" w:space="0" w:color="000000"/>
              <w:bottom w:val="single" w:sz="4" w:space="0" w:color="000000"/>
              <w:right w:val="single" w:sz="4" w:space="0" w:color="000000"/>
            </w:tcBorders>
          </w:tcPr>
          <w:p w14:paraId="7F8FCC76" w14:textId="77777777" w:rsidR="00CB45B7" w:rsidRDefault="00532C25">
            <w:pPr>
              <w:jc w:val="center"/>
            </w:pPr>
            <w:r>
              <w:t>у</w:t>
            </w:r>
            <w:r w:rsidR="00022815">
              <w:t xml:space="preserve">продовж  </w:t>
            </w:r>
            <w:proofErr w:type="spellStart"/>
            <w:r w:rsidR="00022815">
              <w:t>н.р</w:t>
            </w:r>
            <w:proofErr w:type="spellEnd"/>
            <w:r w:rsidR="00022815">
              <w:t>.</w:t>
            </w:r>
          </w:p>
        </w:tc>
        <w:tc>
          <w:tcPr>
            <w:tcW w:w="1559" w:type="dxa"/>
          </w:tcPr>
          <w:p w14:paraId="4AA3D2A3" w14:textId="77777777" w:rsidR="00CB45B7" w:rsidRDefault="002A6298">
            <w:pPr>
              <w:jc w:val="center"/>
            </w:pPr>
            <w:r>
              <w:t xml:space="preserve">   к</w:t>
            </w:r>
            <w:r w:rsidR="00532C25">
              <w:t>ласні кер.</w:t>
            </w:r>
          </w:p>
          <w:p w14:paraId="09D49627" w14:textId="77777777" w:rsidR="00532C25" w:rsidRDefault="00532C25">
            <w:pPr>
              <w:jc w:val="center"/>
            </w:pPr>
            <w:r>
              <w:t>Татарин В.В.</w:t>
            </w:r>
          </w:p>
        </w:tc>
        <w:tc>
          <w:tcPr>
            <w:tcW w:w="1276" w:type="dxa"/>
          </w:tcPr>
          <w:p w14:paraId="3B910EF7" w14:textId="77777777" w:rsidR="00CB45B7" w:rsidRDefault="00CB45B7">
            <w:pPr>
              <w:jc w:val="center"/>
            </w:pPr>
          </w:p>
        </w:tc>
      </w:tr>
      <w:tr w:rsidR="00CB45B7" w14:paraId="0FABB85B" w14:textId="77777777" w:rsidTr="0037286D">
        <w:tc>
          <w:tcPr>
            <w:tcW w:w="567" w:type="dxa"/>
          </w:tcPr>
          <w:p w14:paraId="2F764EAA" w14:textId="461D3C78" w:rsidR="00CB45B7" w:rsidRDefault="002A6298">
            <w:pPr>
              <w:jc w:val="center"/>
            </w:pPr>
            <w:r>
              <w:t>4</w:t>
            </w:r>
            <w:r w:rsidR="00525B35">
              <w:t>1</w:t>
            </w:r>
            <w:r>
              <w:t>.</w:t>
            </w:r>
          </w:p>
        </w:tc>
        <w:tc>
          <w:tcPr>
            <w:tcW w:w="6379" w:type="dxa"/>
          </w:tcPr>
          <w:p w14:paraId="68B49238" w14:textId="77777777" w:rsidR="00CB45B7" w:rsidRDefault="00FC596A">
            <w:r>
              <w:t>Орієнтувати учнів, куди й до кого звертати</w:t>
            </w:r>
            <w:r w:rsidR="00532C25">
              <w:t>ся, якщо порушуються їхні права.</w:t>
            </w:r>
          </w:p>
        </w:tc>
        <w:tc>
          <w:tcPr>
            <w:tcW w:w="1418" w:type="dxa"/>
            <w:tcBorders>
              <w:top w:val="single" w:sz="4" w:space="0" w:color="000000"/>
              <w:left w:val="single" w:sz="4" w:space="0" w:color="000000"/>
              <w:bottom w:val="single" w:sz="4" w:space="0" w:color="000000"/>
              <w:right w:val="single" w:sz="4" w:space="0" w:color="000000"/>
            </w:tcBorders>
          </w:tcPr>
          <w:p w14:paraId="725A4C9A" w14:textId="77777777" w:rsidR="00CB45B7" w:rsidRDefault="00532C25">
            <w:pPr>
              <w:jc w:val="center"/>
            </w:pPr>
            <w:r>
              <w:t>у</w:t>
            </w:r>
            <w:r w:rsidR="00022815">
              <w:t xml:space="preserve">продовж </w:t>
            </w:r>
            <w:proofErr w:type="spellStart"/>
            <w:r w:rsidR="00022815">
              <w:t>н.р</w:t>
            </w:r>
            <w:proofErr w:type="spellEnd"/>
            <w:r w:rsidR="00022815">
              <w:t>.</w:t>
            </w:r>
          </w:p>
        </w:tc>
        <w:tc>
          <w:tcPr>
            <w:tcW w:w="1559" w:type="dxa"/>
          </w:tcPr>
          <w:p w14:paraId="0D399D1F" w14:textId="77777777" w:rsidR="00CB45B7" w:rsidRDefault="002A6298">
            <w:pPr>
              <w:jc w:val="center"/>
            </w:pPr>
            <w:r>
              <w:t>к</w:t>
            </w:r>
            <w:r w:rsidR="00FC596A">
              <w:t>ласні керівники</w:t>
            </w:r>
          </w:p>
        </w:tc>
        <w:tc>
          <w:tcPr>
            <w:tcW w:w="1276" w:type="dxa"/>
          </w:tcPr>
          <w:p w14:paraId="764D5466" w14:textId="77777777" w:rsidR="00CB45B7" w:rsidRDefault="00CB45B7">
            <w:pPr>
              <w:jc w:val="center"/>
            </w:pPr>
          </w:p>
        </w:tc>
      </w:tr>
      <w:tr w:rsidR="00CB45B7" w14:paraId="0C49EC47" w14:textId="77777777" w:rsidTr="0037286D">
        <w:tc>
          <w:tcPr>
            <w:tcW w:w="567" w:type="dxa"/>
          </w:tcPr>
          <w:p w14:paraId="49CC32BB" w14:textId="70C43EC2" w:rsidR="00CB45B7" w:rsidRDefault="002A6298">
            <w:pPr>
              <w:jc w:val="center"/>
            </w:pPr>
            <w:r>
              <w:t>4</w:t>
            </w:r>
            <w:r w:rsidR="00525B35">
              <w:t>2</w:t>
            </w:r>
            <w:r>
              <w:t>.</w:t>
            </w:r>
          </w:p>
        </w:tc>
        <w:tc>
          <w:tcPr>
            <w:tcW w:w="6379" w:type="dxa"/>
          </w:tcPr>
          <w:p w14:paraId="39C30833" w14:textId="77777777" w:rsidR="00CB45B7" w:rsidRDefault="00FC596A">
            <w:r>
              <w:t>Формувати в підлітків розуміння власної відповідальності за ризик інфікування ВІЛ та СНІД,  а також виникнення незапланованої вагітності</w:t>
            </w:r>
            <w:r w:rsidR="00532C25">
              <w:t>.</w:t>
            </w:r>
          </w:p>
        </w:tc>
        <w:tc>
          <w:tcPr>
            <w:tcW w:w="1418" w:type="dxa"/>
            <w:tcBorders>
              <w:top w:val="single" w:sz="4" w:space="0" w:color="000000"/>
              <w:left w:val="single" w:sz="4" w:space="0" w:color="000000"/>
              <w:bottom w:val="single" w:sz="4" w:space="0" w:color="000000"/>
              <w:right w:val="single" w:sz="4" w:space="0" w:color="000000"/>
            </w:tcBorders>
          </w:tcPr>
          <w:p w14:paraId="0A1E6552" w14:textId="77777777" w:rsidR="00CB45B7" w:rsidRDefault="00532C25">
            <w:pPr>
              <w:jc w:val="center"/>
            </w:pPr>
            <w:r>
              <w:t>у</w:t>
            </w:r>
            <w:r w:rsidR="00FC596A">
              <w:t>продовж навчального року</w:t>
            </w:r>
          </w:p>
        </w:tc>
        <w:tc>
          <w:tcPr>
            <w:tcW w:w="1559" w:type="dxa"/>
          </w:tcPr>
          <w:p w14:paraId="4B21B7A1" w14:textId="7A79C7D6" w:rsidR="00CB45B7" w:rsidRDefault="00532C25">
            <w:pPr>
              <w:jc w:val="center"/>
            </w:pPr>
            <w:r>
              <w:t xml:space="preserve"> </w:t>
            </w:r>
            <w:proofErr w:type="spellStart"/>
            <w:r>
              <w:t>СлюсарчинС.В</w:t>
            </w:r>
            <w:proofErr w:type="spellEnd"/>
          </w:p>
          <w:p w14:paraId="678E8835" w14:textId="6EC38CE5" w:rsidR="00532C25" w:rsidRDefault="00151BCD">
            <w:pPr>
              <w:jc w:val="center"/>
            </w:pPr>
            <w:r>
              <w:t>Гарасим О.П.</w:t>
            </w:r>
          </w:p>
        </w:tc>
        <w:tc>
          <w:tcPr>
            <w:tcW w:w="1276" w:type="dxa"/>
          </w:tcPr>
          <w:p w14:paraId="620C4898" w14:textId="77777777" w:rsidR="00CB45B7" w:rsidRDefault="00CB45B7">
            <w:pPr>
              <w:jc w:val="center"/>
            </w:pPr>
          </w:p>
        </w:tc>
      </w:tr>
      <w:tr w:rsidR="00CB45B7" w14:paraId="5E50C67E" w14:textId="77777777" w:rsidTr="0037286D">
        <w:tc>
          <w:tcPr>
            <w:tcW w:w="567" w:type="dxa"/>
          </w:tcPr>
          <w:p w14:paraId="0AFA1957" w14:textId="650D4782" w:rsidR="00CB45B7" w:rsidRDefault="002A6298">
            <w:pPr>
              <w:jc w:val="center"/>
            </w:pPr>
            <w:r>
              <w:t>4</w:t>
            </w:r>
            <w:r w:rsidR="00525B35">
              <w:t>3</w:t>
            </w:r>
            <w:r>
              <w:t>.</w:t>
            </w:r>
          </w:p>
        </w:tc>
        <w:tc>
          <w:tcPr>
            <w:tcW w:w="6379" w:type="dxa"/>
          </w:tcPr>
          <w:p w14:paraId="37AAE544" w14:textId="77777777" w:rsidR="00CB45B7" w:rsidRDefault="00022815">
            <w:r>
              <w:t xml:space="preserve">Здійснювати індивідуальну </w:t>
            </w:r>
            <w:r w:rsidR="00FC596A">
              <w:t xml:space="preserve">роботи з учнями, які знаходяться на </w:t>
            </w:r>
            <w:proofErr w:type="spellStart"/>
            <w:r w:rsidR="00FC596A">
              <w:t>внутрішкільному</w:t>
            </w:r>
            <w:proofErr w:type="spellEnd"/>
            <w:r w:rsidR="00FC596A">
              <w:t xml:space="preserve"> обліку</w:t>
            </w:r>
            <w:r w:rsidR="00887EFD">
              <w:t>.</w:t>
            </w:r>
          </w:p>
        </w:tc>
        <w:tc>
          <w:tcPr>
            <w:tcW w:w="1418" w:type="dxa"/>
          </w:tcPr>
          <w:p w14:paraId="322A2032" w14:textId="33B017E8" w:rsidR="00CB45B7" w:rsidRDefault="00FB124E" w:rsidP="00022815">
            <w:r>
              <w:t>у</w:t>
            </w:r>
            <w:r w:rsidR="00022815">
              <w:t xml:space="preserve">продовж </w:t>
            </w:r>
            <w:proofErr w:type="spellStart"/>
            <w:r w:rsidR="00022815">
              <w:t>н.р</w:t>
            </w:r>
            <w:proofErr w:type="spellEnd"/>
            <w:r w:rsidR="00022815">
              <w:t>.</w:t>
            </w:r>
          </w:p>
        </w:tc>
        <w:tc>
          <w:tcPr>
            <w:tcW w:w="1559" w:type="dxa"/>
          </w:tcPr>
          <w:p w14:paraId="1521E460" w14:textId="77777777" w:rsidR="00CB45B7" w:rsidRDefault="00887EFD">
            <w:pPr>
              <w:jc w:val="center"/>
            </w:pPr>
            <w:r>
              <w:t xml:space="preserve">  Білик М.І.</w:t>
            </w:r>
          </w:p>
          <w:p w14:paraId="5042F1EB" w14:textId="77777777" w:rsidR="00CB45B7" w:rsidRDefault="00FC596A">
            <w:pPr>
              <w:jc w:val="center"/>
            </w:pPr>
            <w:r>
              <w:lastRenderedPageBreak/>
              <w:t xml:space="preserve"> класні керівники</w:t>
            </w:r>
          </w:p>
        </w:tc>
        <w:tc>
          <w:tcPr>
            <w:tcW w:w="1276" w:type="dxa"/>
          </w:tcPr>
          <w:p w14:paraId="3347A34E" w14:textId="77777777" w:rsidR="00CB45B7" w:rsidRDefault="00CB45B7">
            <w:pPr>
              <w:jc w:val="center"/>
            </w:pPr>
          </w:p>
        </w:tc>
      </w:tr>
      <w:tr w:rsidR="00CB45B7" w14:paraId="59CCD79C" w14:textId="77777777" w:rsidTr="0037286D">
        <w:tc>
          <w:tcPr>
            <w:tcW w:w="567" w:type="dxa"/>
          </w:tcPr>
          <w:p w14:paraId="5BDBC3D6" w14:textId="60919A5B" w:rsidR="00CB45B7" w:rsidRDefault="002A6298">
            <w:pPr>
              <w:jc w:val="center"/>
            </w:pPr>
            <w:r>
              <w:t>4</w:t>
            </w:r>
            <w:r w:rsidR="00525B35">
              <w:t>4</w:t>
            </w:r>
            <w:r>
              <w:t>.</w:t>
            </w:r>
          </w:p>
        </w:tc>
        <w:tc>
          <w:tcPr>
            <w:tcW w:w="6379" w:type="dxa"/>
          </w:tcPr>
          <w:p w14:paraId="18F4D072" w14:textId="77777777" w:rsidR="00CB45B7" w:rsidRDefault="00FC596A">
            <w:r>
              <w:t>Проводити щотижня апаратні наради, на яких розглядати причини пропусків занять учнями та дисциплінарних порушень</w:t>
            </w:r>
            <w:r w:rsidR="00887EFD">
              <w:t>.</w:t>
            </w:r>
          </w:p>
        </w:tc>
        <w:tc>
          <w:tcPr>
            <w:tcW w:w="1418" w:type="dxa"/>
          </w:tcPr>
          <w:p w14:paraId="02ED67E1" w14:textId="77777777" w:rsidR="00CB45B7" w:rsidRDefault="00FC596A">
            <w:pPr>
              <w:jc w:val="center"/>
            </w:pPr>
            <w:r>
              <w:t>Щотижня</w:t>
            </w:r>
          </w:p>
        </w:tc>
        <w:tc>
          <w:tcPr>
            <w:tcW w:w="1559" w:type="dxa"/>
          </w:tcPr>
          <w:p w14:paraId="68B6DAA2" w14:textId="77777777" w:rsidR="00CB45B7" w:rsidRDefault="00887EFD">
            <w:pPr>
              <w:jc w:val="center"/>
            </w:pPr>
            <w:r>
              <w:t>а</w:t>
            </w:r>
            <w:r w:rsidR="00FC596A">
              <w:t>дміністрація школи</w:t>
            </w:r>
          </w:p>
        </w:tc>
        <w:tc>
          <w:tcPr>
            <w:tcW w:w="1276" w:type="dxa"/>
          </w:tcPr>
          <w:p w14:paraId="49EE6606" w14:textId="77777777" w:rsidR="00CB45B7" w:rsidRDefault="00CB45B7">
            <w:pPr>
              <w:jc w:val="center"/>
            </w:pPr>
          </w:p>
        </w:tc>
      </w:tr>
      <w:tr w:rsidR="00CB45B7" w14:paraId="67304A81" w14:textId="77777777" w:rsidTr="0037286D">
        <w:tc>
          <w:tcPr>
            <w:tcW w:w="567" w:type="dxa"/>
          </w:tcPr>
          <w:p w14:paraId="227856F0" w14:textId="19BB9969" w:rsidR="00CB45B7" w:rsidRDefault="002A6298">
            <w:pPr>
              <w:jc w:val="center"/>
            </w:pPr>
            <w:r>
              <w:t>4</w:t>
            </w:r>
            <w:r w:rsidR="00525B35">
              <w:t>5</w:t>
            </w:r>
            <w:r>
              <w:t>.</w:t>
            </w:r>
          </w:p>
        </w:tc>
        <w:tc>
          <w:tcPr>
            <w:tcW w:w="6379" w:type="dxa"/>
          </w:tcPr>
          <w:p w14:paraId="7DABF1CD" w14:textId="77777777" w:rsidR="00CB45B7" w:rsidRDefault="00FC596A">
            <w:r>
              <w:t>Ознайомити вчителів з мірою відповідальності за виконання покладених на них обов’язків</w:t>
            </w:r>
            <w:r w:rsidR="00887EFD">
              <w:t>.</w:t>
            </w:r>
            <w:r>
              <w:t xml:space="preserve"> </w:t>
            </w:r>
          </w:p>
        </w:tc>
        <w:tc>
          <w:tcPr>
            <w:tcW w:w="1418" w:type="dxa"/>
          </w:tcPr>
          <w:p w14:paraId="486843A7" w14:textId="77777777" w:rsidR="00CB45B7" w:rsidRDefault="00887EFD">
            <w:pPr>
              <w:jc w:val="center"/>
            </w:pPr>
            <w:r>
              <w:t>в</w:t>
            </w:r>
            <w:r w:rsidR="00FC596A">
              <w:t>ідповідно до графіка</w:t>
            </w:r>
          </w:p>
        </w:tc>
        <w:tc>
          <w:tcPr>
            <w:tcW w:w="1559" w:type="dxa"/>
          </w:tcPr>
          <w:p w14:paraId="62F83302" w14:textId="4BFDA470" w:rsidR="00CB45B7" w:rsidRDefault="00151BCD">
            <w:pPr>
              <w:jc w:val="center"/>
            </w:pPr>
            <w:r>
              <w:t>А</w:t>
            </w:r>
            <w:r w:rsidR="00FC596A">
              <w:t>дміністрація</w:t>
            </w:r>
          </w:p>
        </w:tc>
        <w:tc>
          <w:tcPr>
            <w:tcW w:w="1276" w:type="dxa"/>
          </w:tcPr>
          <w:p w14:paraId="66C9CFA8" w14:textId="77777777" w:rsidR="00CB45B7" w:rsidRDefault="00CB45B7">
            <w:pPr>
              <w:jc w:val="center"/>
            </w:pPr>
          </w:p>
        </w:tc>
      </w:tr>
      <w:tr w:rsidR="00CB45B7" w14:paraId="6F67814F" w14:textId="77777777" w:rsidTr="0037286D">
        <w:tc>
          <w:tcPr>
            <w:tcW w:w="567" w:type="dxa"/>
          </w:tcPr>
          <w:p w14:paraId="42A714F9" w14:textId="09162F38" w:rsidR="00CB45B7" w:rsidRDefault="002A6298">
            <w:pPr>
              <w:jc w:val="center"/>
            </w:pPr>
            <w:r>
              <w:t>4</w:t>
            </w:r>
            <w:r w:rsidR="00525B35">
              <w:t>6</w:t>
            </w:r>
            <w:r>
              <w:t>.</w:t>
            </w:r>
          </w:p>
        </w:tc>
        <w:tc>
          <w:tcPr>
            <w:tcW w:w="6379" w:type="dxa"/>
          </w:tcPr>
          <w:p w14:paraId="1EDC73B1" w14:textId="77777777" w:rsidR="00CB45B7" w:rsidRDefault="00FC596A">
            <w:r>
              <w:t>Провести заходи щодо виявлення ознак вживання учнями алкоголю, тютюну, наркотиків та провести відповідні профілактичні заходи</w:t>
            </w:r>
            <w:r w:rsidR="00887EFD">
              <w:t>.</w:t>
            </w:r>
          </w:p>
        </w:tc>
        <w:tc>
          <w:tcPr>
            <w:tcW w:w="1418" w:type="dxa"/>
            <w:tcBorders>
              <w:top w:val="single" w:sz="4" w:space="0" w:color="000000"/>
              <w:left w:val="single" w:sz="4" w:space="0" w:color="000000"/>
              <w:bottom w:val="single" w:sz="4" w:space="0" w:color="000000"/>
              <w:right w:val="single" w:sz="4" w:space="0" w:color="000000"/>
            </w:tcBorders>
          </w:tcPr>
          <w:p w14:paraId="0A4F21F9" w14:textId="77777777" w:rsidR="00CB45B7" w:rsidRDefault="00887EFD">
            <w:pPr>
              <w:jc w:val="center"/>
            </w:pPr>
            <w:r>
              <w:t>у</w:t>
            </w:r>
            <w:r w:rsidR="00022815">
              <w:t xml:space="preserve">продовж </w:t>
            </w:r>
            <w:proofErr w:type="spellStart"/>
            <w:r w:rsidR="00022815">
              <w:t>н.р</w:t>
            </w:r>
            <w:proofErr w:type="spellEnd"/>
            <w:r w:rsidR="00022815">
              <w:t>.</w:t>
            </w:r>
          </w:p>
        </w:tc>
        <w:tc>
          <w:tcPr>
            <w:tcW w:w="1559" w:type="dxa"/>
          </w:tcPr>
          <w:p w14:paraId="18D70AAD" w14:textId="77777777" w:rsidR="00CB45B7" w:rsidRDefault="00FC596A">
            <w:pPr>
              <w:jc w:val="center"/>
            </w:pPr>
            <w:r>
              <w:t xml:space="preserve">   класні керівники</w:t>
            </w:r>
          </w:p>
        </w:tc>
        <w:tc>
          <w:tcPr>
            <w:tcW w:w="1276" w:type="dxa"/>
          </w:tcPr>
          <w:p w14:paraId="0CC151B0" w14:textId="77777777" w:rsidR="00CB45B7" w:rsidRDefault="00CB45B7">
            <w:pPr>
              <w:jc w:val="center"/>
            </w:pPr>
          </w:p>
        </w:tc>
      </w:tr>
      <w:tr w:rsidR="00CB45B7" w14:paraId="3937E45C" w14:textId="77777777" w:rsidTr="0037286D">
        <w:tc>
          <w:tcPr>
            <w:tcW w:w="567" w:type="dxa"/>
          </w:tcPr>
          <w:p w14:paraId="70D8B2A0" w14:textId="2A404ABA" w:rsidR="00CB45B7" w:rsidRDefault="002A6298">
            <w:pPr>
              <w:jc w:val="center"/>
            </w:pPr>
            <w:r>
              <w:t>4</w:t>
            </w:r>
            <w:r w:rsidR="00525B35">
              <w:t>7</w:t>
            </w:r>
            <w:r>
              <w:t>.</w:t>
            </w:r>
          </w:p>
        </w:tc>
        <w:tc>
          <w:tcPr>
            <w:tcW w:w="6379" w:type="dxa"/>
          </w:tcPr>
          <w:p w14:paraId="444998F0" w14:textId="77777777" w:rsidR="00CB45B7" w:rsidRDefault="00FC596A">
            <w:r>
              <w:t>Проводити індивідуальну роботу з дітьми з неблагополучних сімей</w:t>
            </w:r>
            <w:r w:rsidR="00887EFD">
              <w:t>.</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567D0FEB" w14:textId="77777777" w:rsidR="00CB45B7" w:rsidRDefault="00887EFD">
            <w:pPr>
              <w:jc w:val="center"/>
            </w:pPr>
            <w:r>
              <w:t>у</w:t>
            </w:r>
            <w:r w:rsidR="00FC596A">
              <w:t>продовж навчального року</w:t>
            </w:r>
          </w:p>
        </w:tc>
        <w:tc>
          <w:tcPr>
            <w:tcW w:w="1559" w:type="dxa"/>
          </w:tcPr>
          <w:p w14:paraId="16D89752" w14:textId="77777777" w:rsidR="00CB45B7" w:rsidRDefault="00887EFD">
            <w:pPr>
              <w:jc w:val="center"/>
            </w:pPr>
            <w:r>
              <w:t xml:space="preserve">  Білик М.І.</w:t>
            </w:r>
            <w:r w:rsidR="00FC596A">
              <w:t xml:space="preserve"> </w:t>
            </w:r>
          </w:p>
          <w:p w14:paraId="0E31DC50" w14:textId="77777777" w:rsidR="00CB45B7" w:rsidRDefault="00FC596A">
            <w:pPr>
              <w:jc w:val="center"/>
            </w:pPr>
            <w:r>
              <w:t xml:space="preserve"> класні керівники</w:t>
            </w:r>
          </w:p>
        </w:tc>
        <w:tc>
          <w:tcPr>
            <w:tcW w:w="1276" w:type="dxa"/>
          </w:tcPr>
          <w:p w14:paraId="29DDB365" w14:textId="77777777" w:rsidR="00CB45B7" w:rsidRDefault="00CB45B7">
            <w:pPr>
              <w:jc w:val="center"/>
            </w:pPr>
          </w:p>
        </w:tc>
      </w:tr>
      <w:tr w:rsidR="00CB45B7" w14:paraId="67266F8D" w14:textId="77777777" w:rsidTr="0037286D">
        <w:tc>
          <w:tcPr>
            <w:tcW w:w="567" w:type="dxa"/>
          </w:tcPr>
          <w:p w14:paraId="30407FE1" w14:textId="7323DC3E" w:rsidR="00CB45B7" w:rsidRDefault="00525B35">
            <w:pPr>
              <w:jc w:val="center"/>
            </w:pPr>
            <w:r>
              <w:t>48</w:t>
            </w:r>
            <w:r w:rsidR="002A6298">
              <w:t>.</w:t>
            </w:r>
          </w:p>
        </w:tc>
        <w:tc>
          <w:tcPr>
            <w:tcW w:w="6379" w:type="dxa"/>
          </w:tcPr>
          <w:p w14:paraId="3576A824" w14:textId="7BB52B00" w:rsidR="00CB45B7" w:rsidRDefault="00FC596A">
            <w:r>
              <w:t xml:space="preserve">Здійснювати контроль щодо виявлення й поширення фактів </w:t>
            </w:r>
            <w:proofErr w:type="spellStart"/>
            <w:r>
              <w:t>жорсто</w:t>
            </w:r>
            <w:proofErr w:type="spellEnd"/>
            <w:r w:rsidR="00FB124E">
              <w:t>-</w:t>
            </w:r>
            <w:r>
              <w:t>кого поводження з дітьми працівників, учнів школи та притягнення їх до дисциплінарної відповідальності</w:t>
            </w:r>
            <w:r w:rsidR="002A6298">
              <w:t>.</w:t>
            </w:r>
          </w:p>
        </w:tc>
        <w:tc>
          <w:tcPr>
            <w:tcW w:w="1418" w:type="dxa"/>
            <w:tcBorders>
              <w:top w:val="single" w:sz="4" w:space="0" w:color="000000"/>
              <w:left w:val="single" w:sz="4" w:space="0" w:color="000000"/>
              <w:bottom w:val="single" w:sz="4" w:space="0" w:color="000000"/>
              <w:right w:val="single" w:sz="4" w:space="0" w:color="000000"/>
            </w:tcBorders>
          </w:tcPr>
          <w:p w14:paraId="241D38E8" w14:textId="77777777" w:rsidR="00CB45B7" w:rsidRDefault="00887EFD">
            <w:pPr>
              <w:jc w:val="center"/>
            </w:pPr>
            <w:r>
              <w:t>у</w:t>
            </w:r>
            <w:r w:rsidR="00FC596A">
              <w:t>продовж навчального року</w:t>
            </w:r>
          </w:p>
        </w:tc>
        <w:tc>
          <w:tcPr>
            <w:tcW w:w="1559" w:type="dxa"/>
          </w:tcPr>
          <w:p w14:paraId="101CEF3B" w14:textId="77777777" w:rsidR="00CB45B7" w:rsidRDefault="00887EFD">
            <w:pPr>
              <w:jc w:val="center"/>
            </w:pPr>
            <w:r>
              <w:t xml:space="preserve"> Білик </w:t>
            </w:r>
            <w:r w:rsidR="00FC596A">
              <w:t>М.</w:t>
            </w:r>
            <w:r>
              <w:t>І.</w:t>
            </w:r>
            <w:r w:rsidR="00FC596A">
              <w:t xml:space="preserve"> </w:t>
            </w:r>
          </w:p>
          <w:p w14:paraId="411260D5" w14:textId="77777777" w:rsidR="00CB45B7" w:rsidRDefault="00FC596A">
            <w:pPr>
              <w:jc w:val="center"/>
            </w:pPr>
            <w:r>
              <w:t xml:space="preserve"> класні керівники</w:t>
            </w:r>
          </w:p>
        </w:tc>
        <w:tc>
          <w:tcPr>
            <w:tcW w:w="1276" w:type="dxa"/>
          </w:tcPr>
          <w:p w14:paraId="7919A045" w14:textId="77777777" w:rsidR="00CB45B7" w:rsidRDefault="00CB45B7">
            <w:pPr>
              <w:jc w:val="center"/>
            </w:pPr>
          </w:p>
        </w:tc>
      </w:tr>
      <w:tr w:rsidR="00CB45B7" w14:paraId="2B17ADFD" w14:textId="77777777" w:rsidTr="0037286D">
        <w:tc>
          <w:tcPr>
            <w:tcW w:w="567" w:type="dxa"/>
          </w:tcPr>
          <w:p w14:paraId="4892510F" w14:textId="7A20E030" w:rsidR="00CB45B7" w:rsidRDefault="00525B35">
            <w:pPr>
              <w:jc w:val="center"/>
            </w:pPr>
            <w:r>
              <w:t>49</w:t>
            </w:r>
            <w:r w:rsidR="002A6298">
              <w:t>.</w:t>
            </w:r>
          </w:p>
        </w:tc>
        <w:tc>
          <w:tcPr>
            <w:tcW w:w="6379" w:type="dxa"/>
          </w:tcPr>
          <w:p w14:paraId="303C8850" w14:textId="77777777" w:rsidR="00CB45B7" w:rsidRDefault="00FC596A">
            <w:r>
              <w:t>Провести інформаційно-роз’яснювальну роботу з батьківською громадськістю щодо необхідності виховання в сім’ї високих морально-етичних рис в учнівської молоді</w:t>
            </w:r>
            <w:r w:rsidR="002A6298">
              <w:t>.</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D463311" w14:textId="77777777" w:rsidR="00CB45B7" w:rsidRDefault="00887EFD">
            <w:pPr>
              <w:jc w:val="center"/>
            </w:pPr>
            <w:r>
              <w:t>у</w:t>
            </w:r>
            <w:r w:rsidR="00FC596A">
              <w:t>продовж навчального року</w:t>
            </w:r>
          </w:p>
        </w:tc>
        <w:tc>
          <w:tcPr>
            <w:tcW w:w="1559" w:type="dxa"/>
          </w:tcPr>
          <w:p w14:paraId="2921CA06" w14:textId="77777777" w:rsidR="00CB45B7" w:rsidRDefault="00887EFD">
            <w:pPr>
              <w:jc w:val="center"/>
            </w:pPr>
            <w:r>
              <w:t xml:space="preserve">  Білик М.І.</w:t>
            </w:r>
          </w:p>
          <w:p w14:paraId="10502086" w14:textId="77777777" w:rsidR="00CB45B7" w:rsidRDefault="00FC596A">
            <w:pPr>
              <w:jc w:val="center"/>
            </w:pPr>
            <w:r>
              <w:t xml:space="preserve"> класні керівники</w:t>
            </w:r>
          </w:p>
        </w:tc>
        <w:tc>
          <w:tcPr>
            <w:tcW w:w="1276" w:type="dxa"/>
          </w:tcPr>
          <w:p w14:paraId="6CFC6E13" w14:textId="77777777" w:rsidR="00CB45B7" w:rsidRDefault="00CB45B7">
            <w:pPr>
              <w:jc w:val="center"/>
            </w:pPr>
          </w:p>
        </w:tc>
      </w:tr>
      <w:tr w:rsidR="00CB45B7" w14:paraId="1D0B7056" w14:textId="77777777" w:rsidTr="0037286D">
        <w:tc>
          <w:tcPr>
            <w:tcW w:w="567" w:type="dxa"/>
          </w:tcPr>
          <w:p w14:paraId="467A89B8" w14:textId="3B7AE088" w:rsidR="00CB45B7" w:rsidRDefault="002A6298">
            <w:pPr>
              <w:jc w:val="center"/>
            </w:pPr>
            <w:r>
              <w:t>5</w:t>
            </w:r>
            <w:r w:rsidR="00525B35">
              <w:t>0</w:t>
            </w:r>
            <w:r>
              <w:t>.</w:t>
            </w:r>
          </w:p>
        </w:tc>
        <w:tc>
          <w:tcPr>
            <w:tcW w:w="6379" w:type="dxa"/>
          </w:tcPr>
          <w:p w14:paraId="66022445" w14:textId="77777777" w:rsidR="00CB45B7" w:rsidRDefault="00FC596A">
            <w:r>
              <w:t>Обговорювати питання щодо здійснення контролю з боку батьків за порушенням етичних норм поведінки та правопорушень їхніх дітей під час перебування в  громадських місцях</w:t>
            </w:r>
            <w:r w:rsidR="002A6298">
              <w:t>.</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7B364F64" w14:textId="77777777" w:rsidR="00CB45B7" w:rsidRDefault="00887EFD">
            <w:pPr>
              <w:jc w:val="center"/>
            </w:pPr>
            <w:r>
              <w:t>у</w:t>
            </w:r>
            <w:r w:rsidR="00FC596A">
              <w:t>продовж навчального року</w:t>
            </w:r>
          </w:p>
        </w:tc>
        <w:tc>
          <w:tcPr>
            <w:tcW w:w="1559" w:type="dxa"/>
          </w:tcPr>
          <w:p w14:paraId="6D90B7D8" w14:textId="3C8C94BC" w:rsidR="00CB45B7" w:rsidRDefault="00FC596A" w:rsidP="0004525D">
            <w:pPr>
              <w:jc w:val="center"/>
            </w:pPr>
            <w:r>
              <w:t>класні керівники</w:t>
            </w:r>
          </w:p>
        </w:tc>
        <w:tc>
          <w:tcPr>
            <w:tcW w:w="1276" w:type="dxa"/>
          </w:tcPr>
          <w:p w14:paraId="63E9D7DF" w14:textId="77777777" w:rsidR="00CB45B7" w:rsidRDefault="00CB45B7">
            <w:pPr>
              <w:jc w:val="center"/>
            </w:pPr>
          </w:p>
        </w:tc>
      </w:tr>
      <w:tr w:rsidR="00CB45B7" w14:paraId="16F1AB1E" w14:textId="77777777" w:rsidTr="0037286D">
        <w:tc>
          <w:tcPr>
            <w:tcW w:w="567" w:type="dxa"/>
          </w:tcPr>
          <w:p w14:paraId="5AE1636A" w14:textId="71541F94" w:rsidR="00CB45B7" w:rsidRDefault="002A6298">
            <w:pPr>
              <w:jc w:val="center"/>
            </w:pPr>
            <w:r>
              <w:t>5</w:t>
            </w:r>
            <w:r w:rsidR="00525B35">
              <w:t>1</w:t>
            </w:r>
            <w:r>
              <w:t>.</w:t>
            </w:r>
          </w:p>
        </w:tc>
        <w:tc>
          <w:tcPr>
            <w:tcW w:w="6379" w:type="dxa"/>
          </w:tcPr>
          <w:p w14:paraId="13AFC0FD" w14:textId="359383C1" w:rsidR="00CB45B7" w:rsidRDefault="00FC596A">
            <w:r>
              <w:t xml:space="preserve">Організувати роботу батьківського лекторію для </w:t>
            </w:r>
            <w:r w:rsidR="00887EFD">
              <w:t xml:space="preserve"> батьків</w:t>
            </w:r>
            <w:r w:rsidR="00525B35">
              <w:t>.</w:t>
            </w:r>
          </w:p>
        </w:tc>
        <w:tc>
          <w:tcPr>
            <w:tcW w:w="1418" w:type="dxa"/>
            <w:tcBorders>
              <w:top w:val="single" w:sz="4" w:space="0" w:color="000000"/>
              <w:left w:val="single" w:sz="4" w:space="0" w:color="000000"/>
              <w:bottom w:val="single" w:sz="4" w:space="0" w:color="000000"/>
              <w:right w:val="single" w:sz="4" w:space="0" w:color="000000"/>
            </w:tcBorders>
          </w:tcPr>
          <w:p w14:paraId="588B5777" w14:textId="77777777" w:rsidR="00CB45B7" w:rsidRDefault="00887EFD">
            <w:pPr>
              <w:jc w:val="center"/>
            </w:pPr>
            <w:r>
              <w:t>у</w:t>
            </w:r>
            <w:r w:rsidR="00FC596A">
              <w:t>продовж навчального року</w:t>
            </w:r>
          </w:p>
        </w:tc>
        <w:tc>
          <w:tcPr>
            <w:tcW w:w="1559" w:type="dxa"/>
          </w:tcPr>
          <w:p w14:paraId="74A75ADA" w14:textId="77777777" w:rsidR="00CB45B7" w:rsidRDefault="00887EFD" w:rsidP="0004525D">
            <w:pPr>
              <w:jc w:val="center"/>
            </w:pPr>
            <w:r>
              <w:t>Білик М.І.</w:t>
            </w:r>
          </w:p>
          <w:p w14:paraId="5355493E" w14:textId="7832BD18" w:rsidR="00CB45B7" w:rsidRDefault="00FC596A" w:rsidP="0004525D">
            <w:pPr>
              <w:jc w:val="center"/>
            </w:pPr>
            <w:r>
              <w:t>класні керівники</w:t>
            </w:r>
          </w:p>
        </w:tc>
        <w:tc>
          <w:tcPr>
            <w:tcW w:w="1276" w:type="dxa"/>
          </w:tcPr>
          <w:p w14:paraId="09E7A6AB" w14:textId="77777777" w:rsidR="00CB45B7" w:rsidRDefault="00CB45B7">
            <w:pPr>
              <w:jc w:val="center"/>
            </w:pPr>
          </w:p>
        </w:tc>
      </w:tr>
      <w:tr w:rsidR="00CB45B7" w14:paraId="761FED68" w14:textId="77777777" w:rsidTr="0037286D">
        <w:tc>
          <w:tcPr>
            <w:tcW w:w="567" w:type="dxa"/>
          </w:tcPr>
          <w:p w14:paraId="503E4BD4" w14:textId="5E001E08" w:rsidR="00CB45B7" w:rsidRDefault="002A6298">
            <w:pPr>
              <w:jc w:val="center"/>
            </w:pPr>
            <w:r>
              <w:t>5</w:t>
            </w:r>
            <w:r w:rsidR="00525B35">
              <w:t>2</w:t>
            </w:r>
            <w:r>
              <w:t>.</w:t>
            </w:r>
          </w:p>
        </w:tc>
        <w:tc>
          <w:tcPr>
            <w:tcW w:w="6379" w:type="dxa"/>
          </w:tcPr>
          <w:p w14:paraId="00EFEB1F" w14:textId="77777777" w:rsidR="00CB45B7" w:rsidRDefault="002A6298">
            <w:r>
              <w:t xml:space="preserve">Провести </w:t>
            </w:r>
            <w:r w:rsidR="00FC596A">
              <w:t xml:space="preserve"> батьківські збори «Роль сім’ї і школи у вихованні дітей»</w:t>
            </w:r>
            <w:r>
              <w:t>.</w:t>
            </w:r>
          </w:p>
        </w:tc>
        <w:tc>
          <w:tcPr>
            <w:tcW w:w="1418" w:type="dxa"/>
          </w:tcPr>
          <w:p w14:paraId="0F1BB558" w14:textId="77777777" w:rsidR="00CB45B7" w:rsidRDefault="00887EFD">
            <w:pPr>
              <w:jc w:val="center"/>
            </w:pPr>
            <w:r>
              <w:t>к</w:t>
            </w:r>
            <w:r w:rsidR="00FC596A">
              <w:t>вітень</w:t>
            </w:r>
          </w:p>
          <w:p w14:paraId="3508A379" w14:textId="4425923D" w:rsidR="00CB45B7" w:rsidRDefault="00887EFD">
            <w:pPr>
              <w:jc w:val="center"/>
            </w:pPr>
            <w:r>
              <w:t>202</w:t>
            </w:r>
            <w:r w:rsidR="00041420">
              <w:t>6</w:t>
            </w:r>
          </w:p>
        </w:tc>
        <w:tc>
          <w:tcPr>
            <w:tcW w:w="1559" w:type="dxa"/>
          </w:tcPr>
          <w:p w14:paraId="27742845" w14:textId="77777777" w:rsidR="00CB45B7" w:rsidRDefault="002A6298" w:rsidP="0004525D">
            <w:pPr>
              <w:jc w:val="center"/>
            </w:pPr>
            <w:r>
              <w:t>класні керівники</w:t>
            </w:r>
          </w:p>
        </w:tc>
        <w:tc>
          <w:tcPr>
            <w:tcW w:w="1276" w:type="dxa"/>
          </w:tcPr>
          <w:p w14:paraId="2E39AFF4" w14:textId="77777777" w:rsidR="00CB45B7" w:rsidRDefault="00CB45B7">
            <w:pPr>
              <w:jc w:val="center"/>
            </w:pPr>
          </w:p>
        </w:tc>
      </w:tr>
      <w:tr w:rsidR="00CB45B7" w14:paraId="4A3B23CF" w14:textId="77777777" w:rsidTr="0037286D">
        <w:tc>
          <w:tcPr>
            <w:tcW w:w="567" w:type="dxa"/>
          </w:tcPr>
          <w:p w14:paraId="41E39519" w14:textId="4EE6F16A" w:rsidR="00CB45B7" w:rsidRDefault="002A6298">
            <w:pPr>
              <w:jc w:val="center"/>
            </w:pPr>
            <w:r>
              <w:t>5</w:t>
            </w:r>
            <w:r w:rsidR="00525B35">
              <w:t>3</w:t>
            </w:r>
            <w:r>
              <w:t>.</w:t>
            </w:r>
          </w:p>
        </w:tc>
        <w:tc>
          <w:tcPr>
            <w:tcW w:w="6379" w:type="dxa"/>
          </w:tcPr>
          <w:p w14:paraId="52DBA7F0" w14:textId="77777777" w:rsidR="00CB45B7" w:rsidRDefault="00FC596A">
            <w:r>
              <w:t>Організувати спільну діяльність школи і сім’ї з учнями</w:t>
            </w:r>
            <w:r w:rsidR="00887EFD">
              <w:t>, що потребують особливої уваги.</w:t>
            </w:r>
          </w:p>
        </w:tc>
        <w:tc>
          <w:tcPr>
            <w:tcW w:w="1418" w:type="dxa"/>
            <w:tcBorders>
              <w:top w:val="single" w:sz="4" w:space="0" w:color="000000"/>
              <w:left w:val="single" w:sz="4" w:space="0" w:color="000000"/>
              <w:bottom w:val="single" w:sz="4" w:space="0" w:color="000000"/>
              <w:right w:val="single" w:sz="4" w:space="0" w:color="000000"/>
            </w:tcBorders>
          </w:tcPr>
          <w:p w14:paraId="4FC68372" w14:textId="77777777" w:rsidR="00CB45B7" w:rsidRDefault="00887EFD">
            <w:pPr>
              <w:jc w:val="center"/>
            </w:pPr>
            <w:r>
              <w:t xml:space="preserve">упродовж  </w:t>
            </w:r>
            <w:proofErr w:type="spellStart"/>
            <w:r>
              <w:t>н.р</w:t>
            </w:r>
            <w:proofErr w:type="spellEnd"/>
            <w:r>
              <w:t>.</w:t>
            </w:r>
          </w:p>
        </w:tc>
        <w:tc>
          <w:tcPr>
            <w:tcW w:w="1559" w:type="dxa"/>
          </w:tcPr>
          <w:p w14:paraId="0DAD7D6A" w14:textId="4D8D48E4" w:rsidR="00CB45B7" w:rsidRDefault="00887EFD" w:rsidP="0004525D">
            <w:pPr>
              <w:jc w:val="center"/>
            </w:pPr>
            <w:r>
              <w:t>а</w:t>
            </w:r>
            <w:r w:rsidR="00FC596A">
              <w:t>дміністрація школи</w:t>
            </w:r>
          </w:p>
        </w:tc>
        <w:tc>
          <w:tcPr>
            <w:tcW w:w="1276" w:type="dxa"/>
          </w:tcPr>
          <w:p w14:paraId="53B10C8B" w14:textId="77777777" w:rsidR="00CB45B7" w:rsidRDefault="00CB45B7">
            <w:pPr>
              <w:jc w:val="center"/>
            </w:pPr>
          </w:p>
        </w:tc>
      </w:tr>
      <w:tr w:rsidR="00CB45B7" w14:paraId="423A1F29" w14:textId="77777777" w:rsidTr="0037286D">
        <w:tc>
          <w:tcPr>
            <w:tcW w:w="567" w:type="dxa"/>
          </w:tcPr>
          <w:p w14:paraId="59D9AAF1" w14:textId="7CFD129E" w:rsidR="00CB45B7" w:rsidRDefault="002A6298">
            <w:pPr>
              <w:jc w:val="center"/>
            </w:pPr>
            <w:r>
              <w:t>5</w:t>
            </w:r>
            <w:r w:rsidR="00525B35">
              <w:t>4</w:t>
            </w:r>
            <w:r>
              <w:t>.</w:t>
            </w:r>
          </w:p>
        </w:tc>
        <w:tc>
          <w:tcPr>
            <w:tcW w:w="6379" w:type="dxa"/>
          </w:tcPr>
          <w:p w14:paraId="0E7FCB3A" w14:textId="77777777" w:rsidR="00CB45B7" w:rsidRDefault="00FC596A">
            <w:r>
              <w:t>Залучати батьків до участі в загальношкільних, класних позаурочних заходах</w:t>
            </w:r>
            <w:r w:rsidR="00887EFD">
              <w:t>.</w:t>
            </w:r>
          </w:p>
        </w:tc>
        <w:tc>
          <w:tcPr>
            <w:tcW w:w="1418" w:type="dxa"/>
            <w:tcBorders>
              <w:top w:val="single" w:sz="4" w:space="0" w:color="000000"/>
              <w:left w:val="single" w:sz="4" w:space="0" w:color="000000"/>
              <w:bottom w:val="single" w:sz="4" w:space="0" w:color="000000"/>
              <w:right w:val="single" w:sz="4" w:space="0" w:color="000000"/>
            </w:tcBorders>
          </w:tcPr>
          <w:p w14:paraId="57A42438" w14:textId="77777777" w:rsidR="00CB45B7" w:rsidRDefault="00887EFD">
            <w:pPr>
              <w:jc w:val="center"/>
            </w:pPr>
            <w:r>
              <w:t xml:space="preserve">упродовж </w:t>
            </w:r>
            <w:proofErr w:type="spellStart"/>
            <w:r>
              <w:t>н.р</w:t>
            </w:r>
            <w:proofErr w:type="spellEnd"/>
            <w:r>
              <w:t>.</w:t>
            </w:r>
          </w:p>
        </w:tc>
        <w:tc>
          <w:tcPr>
            <w:tcW w:w="1559" w:type="dxa"/>
          </w:tcPr>
          <w:p w14:paraId="4F0E625E" w14:textId="40322061" w:rsidR="00CB45B7" w:rsidRDefault="00FC596A" w:rsidP="0004525D">
            <w:pPr>
              <w:jc w:val="center"/>
            </w:pPr>
            <w:r>
              <w:t>класні керівники</w:t>
            </w:r>
          </w:p>
        </w:tc>
        <w:tc>
          <w:tcPr>
            <w:tcW w:w="1276" w:type="dxa"/>
          </w:tcPr>
          <w:p w14:paraId="75E08ACF" w14:textId="77777777" w:rsidR="00CB45B7" w:rsidRDefault="00CB45B7">
            <w:pPr>
              <w:jc w:val="center"/>
            </w:pPr>
          </w:p>
        </w:tc>
      </w:tr>
      <w:tr w:rsidR="00CB45B7" w14:paraId="55834338" w14:textId="77777777" w:rsidTr="0037286D">
        <w:tc>
          <w:tcPr>
            <w:tcW w:w="567" w:type="dxa"/>
          </w:tcPr>
          <w:p w14:paraId="4ACA3A64" w14:textId="508F1BC7" w:rsidR="00CB45B7" w:rsidRDefault="002A6298">
            <w:pPr>
              <w:jc w:val="center"/>
            </w:pPr>
            <w:r>
              <w:t>5</w:t>
            </w:r>
            <w:r w:rsidR="00525B35">
              <w:t>5</w:t>
            </w:r>
            <w:r>
              <w:t>.</w:t>
            </w:r>
          </w:p>
        </w:tc>
        <w:tc>
          <w:tcPr>
            <w:tcW w:w="6379" w:type="dxa"/>
          </w:tcPr>
          <w:p w14:paraId="4B2EE7A4" w14:textId="77777777" w:rsidR="00CB45B7" w:rsidRDefault="00FC596A">
            <w:r>
              <w:t>Залучити працівників позашкільних, громадських, правоохоронних ор</w:t>
            </w:r>
            <w:r w:rsidR="002A6298">
              <w:t>ганізацій до проведення  позакласної роботи.</w:t>
            </w:r>
          </w:p>
        </w:tc>
        <w:tc>
          <w:tcPr>
            <w:tcW w:w="1418" w:type="dxa"/>
            <w:tcBorders>
              <w:top w:val="single" w:sz="4" w:space="0" w:color="000000"/>
              <w:left w:val="single" w:sz="4" w:space="0" w:color="000000"/>
              <w:bottom w:val="single" w:sz="4" w:space="0" w:color="000000"/>
              <w:right w:val="single" w:sz="4" w:space="0" w:color="000000"/>
            </w:tcBorders>
          </w:tcPr>
          <w:p w14:paraId="61796C32" w14:textId="77777777" w:rsidR="00CB45B7" w:rsidRDefault="00193097">
            <w:pPr>
              <w:jc w:val="center"/>
            </w:pPr>
            <w:r>
              <w:t xml:space="preserve">упродовж </w:t>
            </w:r>
            <w:proofErr w:type="spellStart"/>
            <w:r>
              <w:t>н.р</w:t>
            </w:r>
            <w:proofErr w:type="spellEnd"/>
            <w:r>
              <w:t>.</w:t>
            </w:r>
          </w:p>
        </w:tc>
        <w:tc>
          <w:tcPr>
            <w:tcW w:w="1559" w:type="dxa"/>
          </w:tcPr>
          <w:p w14:paraId="0A38B068" w14:textId="5E110300" w:rsidR="00CB45B7" w:rsidRDefault="002A6298" w:rsidP="0004525D">
            <w:pPr>
              <w:jc w:val="center"/>
            </w:pPr>
            <w:r>
              <w:t>а</w:t>
            </w:r>
            <w:r w:rsidR="00FC596A">
              <w:t>дміністрація школи</w:t>
            </w:r>
          </w:p>
        </w:tc>
        <w:tc>
          <w:tcPr>
            <w:tcW w:w="1276" w:type="dxa"/>
          </w:tcPr>
          <w:p w14:paraId="3BD42B05" w14:textId="77777777" w:rsidR="00CB45B7" w:rsidRDefault="00CB45B7">
            <w:pPr>
              <w:jc w:val="center"/>
            </w:pPr>
          </w:p>
        </w:tc>
      </w:tr>
    </w:tbl>
    <w:p w14:paraId="33164828" w14:textId="77777777" w:rsidR="00B95EBB" w:rsidRDefault="00B95EBB" w:rsidP="00022815">
      <w:pPr>
        <w:tabs>
          <w:tab w:val="left" w:pos="2370"/>
        </w:tabs>
        <w:spacing w:after="0"/>
        <w:rPr>
          <w:rFonts w:ascii="Times New Roman" w:eastAsia="Times New Roman" w:hAnsi="Times New Roman" w:cs="Times New Roman"/>
          <w:b/>
          <w:sz w:val="28"/>
          <w:szCs w:val="28"/>
        </w:rPr>
      </w:pPr>
    </w:p>
    <w:p w14:paraId="27B6A478" w14:textId="15AD43FF" w:rsidR="00CB45B7" w:rsidRDefault="00FC596A" w:rsidP="00022815">
      <w:pPr>
        <w:tabs>
          <w:tab w:val="left" w:pos="2370"/>
        </w:tabs>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2.3. Формування інклюзивного, розвивального та мотивуючого до навчання освітнього простору</w:t>
      </w:r>
    </w:p>
    <w:p w14:paraId="24D0635E" w14:textId="77777777" w:rsidR="00CB45B7" w:rsidRDefault="00FC596A" w:rsidP="00022815">
      <w:pPr>
        <w:tabs>
          <w:tab w:val="left" w:pos="2370"/>
        </w:tab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2.3.1. Організація інклюзивного навчання дітей з особливими освітніми потребами</w:t>
      </w:r>
    </w:p>
    <w:tbl>
      <w:tblPr>
        <w:tblStyle w:val="affc"/>
        <w:tblW w:w="1105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6379"/>
        <w:gridCol w:w="1418"/>
        <w:gridCol w:w="1559"/>
        <w:gridCol w:w="1134"/>
      </w:tblGrid>
      <w:tr w:rsidR="00CB45B7" w14:paraId="57E365C1" w14:textId="77777777" w:rsidTr="00193097">
        <w:tc>
          <w:tcPr>
            <w:tcW w:w="567" w:type="dxa"/>
          </w:tcPr>
          <w:p w14:paraId="6980C378" w14:textId="77777777" w:rsidR="00CB45B7" w:rsidRDefault="00FC596A">
            <w:pPr>
              <w:jc w:val="center"/>
              <w:rPr>
                <w:b/>
              </w:rPr>
            </w:pPr>
            <w:r>
              <w:rPr>
                <w:b/>
              </w:rPr>
              <w:t>№</w:t>
            </w:r>
          </w:p>
          <w:p w14:paraId="0BD7C6E3" w14:textId="77777777" w:rsidR="00CB45B7" w:rsidRDefault="00FC596A">
            <w:pPr>
              <w:jc w:val="center"/>
              <w:rPr>
                <w:b/>
              </w:rPr>
            </w:pPr>
            <w:r>
              <w:rPr>
                <w:b/>
              </w:rPr>
              <w:t>з/п</w:t>
            </w:r>
          </w:p>
        </w:tc>
        <w:tc>
          <w:tcPr>
            <w:tcW w:w="6379" w:type="dxa"/>
          </w:tcPr>
          <w:p w14:paraId="6FF5A257" w14:textId="77777777" w:rsidR="00CB45B7" w:rsidRDefault="00FC596A">
            <w:pPr>
              <w:jc w:val="center"/>
              <w:rPr>
                <w:b/>
              </w:rPr>
            </w:pPr>
            <w:r>
              <w:rPr>
                <w:b/>
              </w:rPr>
              <w:t>Заходи</w:t>
            </w:r>
          </w:p>
        </w:tc>
        <w:tc>
          <w:tcPr>
            <w:tcW w:w="1418" w:type="dxa"/>
          </w:tcPr>
          <w:p w14:paraId="3D61E66E" w14:textId="77777777" w:rsidR="00CB45B7" w:rsidRPr="00193097" w:rsidRDefault="00FC596A">
            <w:pPr>
              <w:jc w:val="center"/>
              <w:rPr>
                <w:b/>
                <w:sz w:val="18"/>
                <w:szCs w:val="18"/>
              </w:rPr>
            </w:pPr>
            <w:r w:rsidRPr="00193097">
              <w:rPr>
                <w:b/>
                <w:sz w:val="18"/>
                <w:szCs w:val="18"/>
              </w:rPr>
              <w:t>Термін виконання</w:t>
            </w:r>
          </w:p>
        </w:tc>
        <w:tc>
          <w:tcPr>
            <w:tcW w:w="1559" w:type="dxa"/>
          </w:tcPr>
          <w:p w14:paraId="6FD1E97E" w14:textId="77777777" w:rsidR="00CB45B7" w:rsidRPr="00193097" w:rsidRDefault="00FC596A">
            <w:pPr>
              <w:jc w:val="center"/>
              <w:rPr>
                <w:b/>
                <w:sz w:val="18"/>
                <w:szCs w:val="18"/>
              </w:rPr>
            </w:pPr>
            <w:r w:rsidRPr="00193097">
              <w:rPr>
                <w:b/>
                <w:sz w:val="18"/>
                <w:szCs w:val="18"/>
              </w:rPr>
              <w:t>Відповідальний</w:t>
            </w:r>
          </w:p>
        </w:tc>
        <w:tc>
          <w:tcPr>
            <w:tcW w:w="1134" w:type="dxa"/>
          </w:tcPr>
          <w:p w14:paraId="62F77750" w14:textId="77777777" w:rsidR="00193097" w:rsidRDefault="00FC596A">
            <w:pPr>
              <w:jc w:val="center"/>
              <w:rPr>
                <w:b/>
                <w:sz w:val="18"/>
                <w:szCs w:val="18"/>
              </w:rPr>
            </w:pPr>
            <w:r w:rsidRPr="00193097">
              <w:rPr>
                <w:b/>
                <w:sz w:val="18"/>
                <w:szCs w:val="18"/>
              </w:rPr>
              <w:t xml:space="preserve">Відмітка </w:t>
            </w:r>
          </w:p>
          <w:p w14:paraId="4AA931AC" w14:textId="77777777" w:rsidR="00CB45B7" w:rsidRPr="00193097" w:rsidRDefault="00FC596A">
            <w:pPr>
              <w:jc w:val="center"/>
              <w:rPr>
                <w:b/>
                <w:sz w:val="18"/>
                <w:szCs w:val="18"/>
              </w:rPr>
            </w:pPr>
            <w:r w:rsidRPr="00193097">
              <w:rPr>
                <w:b/>
                <w:sz w:val="18"/>
                <w:szCs w:val="18"/>
              </w:rPr>
              <w:t>про виконання</w:t>
            </w:r>
          </w:p>
        </w:tc>
      </w:tr>
      <w:tr w:rsidR="00CB45B7" w14:paraId="59149F83" w14:textId="77777777" w:rsidTr="00193097">
        <w:tc>
          <w:tcPr>
            <w:tcW w:w="567" w:type="dxa"/>
          </w:tcPr>
          <w:p w14:paraId="49C387E3" w14:textId="77777777" w:rsidR="00CB45B7" w:rsidRDefault="00FC596A">
            <w:pPr>
              <w:jc w:val="center"/>
            </w:pPr>
            <w:r>
              <w:t>1.</w:t>
            </w:r>
          </w:p>
        </w:tc>
        <w:tc>
          <w:tcPr>
            <w:tcW w:w="6379" w:type="dxa"/>
          </w:tcPr>
          <w:p w14:paraId="6D40E315" w14:textId="77777777" w:rsidR="00CB45B7" w:rsidRDefault="00FC596A">
            <w:pPr>
              <w:jc w:val="both"/>
            </w:pPr>
            <w:r>
              <w:t>Вивчити відповідність стану освітнього середовища принципам інклюзивної освіти</w:t>
            </w:r>
          </w:p>
        </w:tc>
        <w:tc>
          <w:tcPr>
            <w:tcW w:w="1418" w:type="dxa"/>
          </w:tcPr>
          <w:p w14:paraId="6D5491BD" w14:textId="61752044" w:rsidR="00CB45B7" w:rsidRDefault="00193097">
            <w:pPr>
              <w:jc w:val="center"/>
            </w:pPr>
            <w:r>
              <w:t>вересень 202</w:t>
            </w:r>
            <w:r w:rsidR="00041420">
              <w:t>5</w:t>
            </w:r>
          </w:p>
        </w:tc>
        <w:tc>
          <w:tcPr>
            <w:tcW w:w="1559" w:type="dxa"/>
          </w:tcPr>
          <w:p w14:paraId="6067FC44" w14:textId="77777777" w:rsidR="00CB45B7" w:rsidRDefault="00FC596A">
            <w:pPr>
              <w:jc w:val="center"/>
            </w:pPr>
            <w:r>
              <w:t xml:space="preserve"> Адміністрація закладу </w:t>
            </w:r>
          </w:p>
        </w:tc>
        <w:tc>
          <w:tcPr>
            <w:tcW w:w="1134" w:type="dxa"/>
          </w:tcPr>
          <w:p w14:paraId="1045993E" w14:textId="77777777" w:rsidR="00CB45B7" w:rsidRDefault="00CB45B7">
            <w:pPr>
              <w:jc w:val="center"/>
              <w:rPr>
                <w:b/>
              </w:rPr>
            </w:pPr>
          </w:p>
        </w:tc>
      </w:tr>
      <w:tr w:rsidR="00CB45B7" w14:paraId="3FD47CC8" w14:textId="77777777" w:rsidTr="00193097">
        <w:tc>
          <w:tcPr>
            <w:tcW w:w="567" w:type="dxa"/>
          </w:tcPr>
          <w:p w14:paraId="07384314" w14:textId="77777777" w:rsidR="00CB45B7" w:rsidRDefault="00FC596A">
            <w:pPr>
              <w:jc w:val="center"/>
            </w:pPr>
            <w:r>
              <w:t>2.</w:t>
            </w:r>
          </w:p>
        </w:tc>
        <w:tc>
          <w:tcPr>
            <w:tcW w:w="6379" w:type="dxa"/>
          </w:tcPr>
          <w:p w14:paraId="14720B9E" w14:textId="77777777" w:rsidR="00CB45B7" w:rsidRDefault="00FC596A">
            <w:pPr>
              <w:jc w:val="both"/>
            </w:pPr>
            <w:r>
              <w:t>Вивчити відповідність організації інклюзивного навчання нормативним вимогам та сучасним викликам</w:t>
            </w:r>
          </w:p>
        </w:tc>
        <w:tc>
          <w:tcPr>
            <w:tcW w:w="1418" w:type="dxa"/>
          </w:tcPr>
          <w:p w14:paraId="76346C76" w14:textId="3E444921" w:rsidR="00CB45B7" w:rsidRDefault="00193097">
            <w:pPr>
              <w:jc w:val="center"/>
            </w:pPr>
            <w:r>
              <w:t>вересень 202</w:t>
            </w:r>
            <w:r w:rsidR="00041420">
              <w:t>5</w:t>
            </w:r>
          </w:p>
        </w:tc>
        <w:tc>
          <w:tcPr>
            <w:tcW w:w="1559" w:type="dxa"/>
          </w:tcPr>
          <w:p w14:paraId="5431D052" w14:textId="77777777" w:rsidR="00CB45B7" w:rsidRDefault="00FC596A">
            <w:pPr>
              <w:jc w:val="center"/>
            </w:pPr>
            <w:r>
              <w:t xml:space="preserve"> Адміністрація закладу</w:t>
            </w:r>
          </w:p>
        </w:tc>
        <w:tc>
          <w:tcPr>
            <w:tcW w:w="1134" w:type="dxa"/>
          </w:tcPr>
          <w:p w14:paraId="1611B188" w14:textId="77777777" w:rsidR="00CB45B7" w:rsidRDefault="00CB45B7">
            <w:pPr>
              <w:jc w:val="center"/>
              <w:rPr>
                <w:b/>
              </w:rPr>
            </w:pPr>
          </w:p>
        </w:tc>
      </w:tr>
      <w:tr w:rsidR="00CB45B7" w14:paraId="039BAEC5" w14:textId="77777777" w:rsidTr="00193097">
        <w:tc>
          <w:tcPr>
            <w:tcW w:w="567" w:type="dxa"/>
          </w:tcPr>
          <w:p w14:paraId="55C3DE58" w14:textId="77777777" w:rsidR="00CB45B7" w:rsidRDefault="00FC596A">
            <w:pPr>
              <w:jc w:val="center"/>
            </w:pPr>
            <w:r>
              <w:t>3.</w:t>
            </w:r>
          </w:p>
        </w:tc>
        <w:tc>
          <w:tcPr>
            <w:tcW w:w="6379" w:type="dxa"/>
          </w:tcPr>
          <w:p w14:paraId="5635C011" w14:textId="5D7F1276" w:rsidR="00CB45B7" w:rsidRDefault="00525B35">
            <w:pPr>
              <w:jc w:val="both"/>
            </w:pPr>
            <w:r>
              <w:t>Організовувати</w:t>
            </w:r>
            <w:r w:rsidR="00FC596A">
              <w:t xml:space="preserve"> інклюзивн</w:t>
            </w:r>
            <w:r>
              <w:t>е</w:t>
            </w:r>
            <w:r w:rsidR="00FC596A">
              <w:t xml:space="preserve"> навчання </w:t>
            </w:r>
            <w:r w:rsidR="005F1380">
              <w:t xml:space="preserve">у </w:t>
            </w:r>
            <w:r w:rsidR="00041420">
              <w:t>3</w:t>
            </w:r>
            <w:r w:rsidR="005F1380">
              <w:t xml:space="preserve">, </w:t>
            </w:r>
            <w:r w:rsidR="00041420">
              <w:t>5</w:t>
            </w:r>
            <w:r w:rsidR="005F1380">
              <w:t xml:space="preserve"> та </w:t>
            </w:r>
            <w:r w:rsidR="00041420">
              <w:t>6</w:t>
            </w:r>
            <w:r w:rsidR="005F1380">
              <w:t xml:space="preserve"> класах </w:t>
            </w:r>
            <w:r w:rsidR="00041420">
              <w:t xml:space="preserve">закладу освіти </w:t>
            </w:r>
            <w:r w:rsidR="00FC596A">
              <w:t>відповідно до освітніх потреб</w:t>
            </w:r>
            <w:r w:rsidR="00193097">
              <w:t>.</w:t>
            </w:r>
          </w:p>
        </w:tc>
        <w:tc>
          <w:tcPr>
            <w:tcW w:w="1418" w:type="dxa"/>
          </w:tcPr>
          <w:p w14:paraId="67162DCE" w14:textId="1AB048FD" w:rsidR="00CB45B7" w:rsidRDefault="005F1380">
            <w:pPr>
              <w:jc w:val="center"/>
            </w:pPr>
            <w:r>
              <w:t>З 0</w:t>
            </w:r>
            <w:r w:rsidR="00041420">
              <w:t>1</w:t>
            </w:r>
            <w:r>
              <w:t>.09.202</w:t>
            </w:r>
            <w:r w:rsidR="00041420">
              <w:t>5</w:t>
            </w:r>
          </w:p>
        </w:tc>
        <w:tc>
          <w:tcPr>
            <w:tcW w:w="1559" w:type="dxa"/>
          </w:tcPr>
          <w:p w14:paraId="58E82BAD" w14:textId="77777777" w:rsidR="00CB45B7" w:rsidRDefault="00FC596A">
            <w:pPr>
              <w:jc w:val="center"/>
            </w:pPr>
            <w:r>
              <w:t xml:space="preserve"> Адміністрація закладу</w:t>
            </w:r>
          </w:p>
        </w:tc>
        <w:tc>
          <w:tcPr>
            <w:tcW w:w="1134" w:type="dxa"/>
          </w:tcPr>
          <w:p w14:paraId="5DE05EA4" w14:textId="77777777" w:rsidR="00CB45B7" w:rsidRDefault="00CB45B7">
            <w:pPr>
              <w:jc w:val="center"/>
              <w:rPr>
                <w:b/>
              </w:rPr>
            </w:pPr>
          </w:p>
        </w:tc>
      </w:tr>
      <w:tr w:rsidR="00CB45B7" w14:paraId="44F85612" w14:textId="77777777" w:rsidTr="00193097">
        <w:tc>
          <w:tcPr>
            <w:tcW w:w="567" w:type="dxa"/>
          </w:tcPr>
          <w:p w14:paraId="068C7258" w14:textId="77777777" w:rsidR="00CB45B7" w:rsidRDefault="00FC596A">
            <w:pPr>
              <w:jc w:val="center"/>
            </w:pPr>
            <w:r>
              <w:t>4.</w:t>
            </w:r>
          </w:p>
        </w:tc>
        <w:tc>
          <w:tcPr>
            <w:tcW w:w="6379" w:type="dxa"/>
          </w:tcPr>
          <w:p w14:paraId="550B44FA" w14:textId="77777777" w:rsidR="00CB45B7" w:rsidRDefault="00FC596A">
            <w:pPr>
              <w:jc w:val="both"/>
            </w:pPr>
            <w:r>
              <w:t>Забезпечити проходження  вчителями тренінгів, курсів, семінарів з проблем інклюзивного навчання</w:t>
            </w:r>
            <w:r w:rsidR="00193097">
              <w:t>.</w:t>
            </w:r>
          </w:p>
        </w:tc>
        <w:tc>
          <w:tcPr>
            <w:tcW w:w="1418" w:type="dxa"/>
          </w:tcPr>
          <w:p w14:paraId="2C620EB4" w14:textId="77777777" w:rsidR="00CB45B7" w:rsidRDefault="00193097">
            <w:pPr>
              <w:jc w:val="center"/>
            </w:pPr>
            <w:r>
              <w:t>у</w:t>
            </w:r>
            <w:r w:rsidR="00FC596A">
              <w:t>продо</w:t>
            </w:r>
            <w:r>
              <w:t xml:space="preserve">вж </w:t>
            </w:r>
            <w:proofErr w:type="spellStart"/>
            <w:r>
              <w:t>н.р</w:t>
            </w:r>
            <w:proofErr w:type="spellEnd"/>
            <w:r>
              <w:t>.</w:t>
            </w:r>
          </w:p>
        </w:tc>
        <w:tc>
          <w:tcPr>
            <w:tcW w:w="1559" w:type="dxa"/>
          </w:tcPr>
          <w:p w14:paraId="48DAC7BD" w14:textId="77777777" w:rsidR="00CB45B7" w:rsidRDefault="00FC596A">
            <w:pPr>
              <w:jc w:val="center"/>
            </w:pPr>
            <w:r>
              <w:t xml:space="preserve"> </w:t>
            </w:r>
            <w:proofErr w:type="spellStart"/>
            <w:r>
              <w:t>Дитиняк</w:t>
            </w:r>
            <w:proofErr w:type="spellEnd"/>
            <w:r>
              <w:t xml:space="preserve"> Г.З.</w:t>
            </w:r>
          </w:p>
        </w:tc>
        <w:tc>
          <w:tcPr>
            <w:tcW w:w="1134" w:type="dxa"/>
          </w:tcPr>
          <w:p w14:paraId="0C2D67EB" w14:textId="77777777" w:rsidR="00CB45B7" w:rsidRDefault="00CB45B7">
            <w:pPr>
              <w:jc w:val="center"/>
              <w:rPr>
                <w:b/>
              </w:rPr>
            </w:pPr>
          </w:p>
        </w:tc>
      </w:tr>
    </w:tbl>
    <w:p w14:paraId="060AD71F" w14:textId="77777777" w:rsidR="00CB45B7" w:rsidRDefault="00FC596A">
      <w:pPr>
        <w:tabs>
          <w:tab w:val="left" w:pos="237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2.3.2. Організація індивідуального навчання дітей з особливими освітніми потребами</w:t>
      </w:r>
    </w:p>
    <w:tbl>
      <w:tblPr>
        <w:tblStyle w:val="affd"/>
        <w:tblW w:w="1109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6379"/>
        <w:gridCol w:w="1418"/>
        <w:gridCol w:w="1559"/>
        <w:gridCol w:w="1169"/>
      </w:tblGrid>
      <w:tr w:rsidR="00CB45B7" w14:paraId="2D75F52F" w14:textId="77777777" w:rsidTr="00193097">
        <w:tc>
          <w:tcPr>
            <w:tcW w:w="567" w:type="dxa"/>
          </w:tcPr>
          <w:p w14:paraId="68EB66EC" w14:textId="77777777" w:rsidR="00CB45B7" w:rsidRDefault="00FC596A">
            <w:pPr>
              <w:jc w:val="center"/>
              <w:rPr>
                <w:b/>
              </w:rPr>
            </w:pPr>
            <w:r>
              <w:rPr>
                <w:b/>
              </w:rPr>
              <w:t>№</w:t>
            </w:r>
          </w:p>
          <w:p w14:paraId="29D86173" w14:textId="77777777" w:rsidR="00CB45B7" w:rsidRDefault="00FC596A">
            <w:pPr>
              <w:jc w:val="center"/>
              <w:rPr>
                <w:b/>
              </w:rPr>
            </w:pPr>
            <w:r>
              <w:rPr>
                <w:b/>
              </w:rPr>
              <w:t>з/п</w:t>
            </w:r>
          </w:p>
        </w:tc>
        <w:tc>
          <w:tcPr>
            <w:tcW w:w="6379" w:type="dxa"/>
          </w:tcPr>
          <w:p w14:paraId="6D1F39F6" w14:textId="77777777" w:rsidR="00CB45B7" w:rsidRDefault="00FC596A">
            <w:pPr>
              <w:jc w:val="center"/>
              <w:rPr>
                <w:b/>
              </w:rPr>
            </w:pPr>
            <w:r>
              <w:rPr>
                <w:b/>
              </w:rPr>
              <w:t>Заходи</w:t>
            </w:r>
          </w:p>
        </w:tc>
        <w:tc>
          <w:tcPr>
            <w:tcW w:w="1418" w:type="dxa"/>
          </w:tcPr>
          <w:p w14:paraId="61FF939E" w14:textId="77777777" w:rsidR="00CB45B7" w:rsidRPr="00193097" w:rsidRDefault="00FC596A">
            <w:pPr>
              <w:jc w:val="center"/>
              <w:rPr>
                <w:b/>
                <w:sz w:val="18"/>
                <w:szCs w:val="18"/>
              </w:rPr>
            </w:pPr>
            <w:r w:rsidRPr="00193097">
              <w:rPr>
                <w:b/>
                <w:sz w:val="18"/>
                <w:szCs w:val="18"/>
              </w:rPr>
              <w:t>Термін виконання</w:t>
            </w:r>
          </w:p>
        </w:tc>
        <w:tc>
          <w:tcPr>
            <w:tcW w:w="1559" w:type="dxa"/>
          </w:tcPr>
          <w:p w14:paraId="24CEFAFA" w14:textId="77777777" w:rsidR="00CB45B7" w:rsidRPr="00193097" w:rsidRDefault="00FC596A">
            <w:pPr>
              <w:rPr>
                <w:b/>
                <w:sz w:val="18"/>
                <w:szCs w:val="18"/>
              </w:rPr>
            </w:pPr>
            <w:proofErr w:type="spellStart"/>
            <w:r w:rsidRPr="00193097">
              <w:rPr>
                <w:b/>
                <w:sz w:val="18"/>
                <w:szCs w:val="18"/>
              </w:rPr>
              <w:t>Відповідальнй</w:t>
            </w:r>
            <w:proofErr w:type="spellEnd"/>
          </w:p>
        </w:tc>
        <w:tc>
          <w:tcPr>
            <w:tcW w:w="1169" w:type="dxa"/>
          </w:tcPr>
          <w:p w14:paraId="337F15D9" w14:textId="77777777" w:rsidR="00CB45B7" w:rsidRPr="00193097" w:rsidRDefault="00FC596A">
            <w:pPr>
              <w:jc w:val="center"/>
              <w:rPr>
                <w:b/>
                <w:sz w:val="18"/>
                <w:szCs w:val="18"/>
              </w:rPr>
            </w:pPr>
            <w:r w:rsidRPr="00193097">
              <w:rPr>
                <w:b/>
                <w:sz w:val="18"/>
                <w:szCs w:val="18"/>
              </w:rPr>
              <w:t>Відмітка про виконання</w:t>
            </w:r>
          </w:p>
        </w:tc>
      </w:tr>
      <w:tr w:rsidR="00CB45B7" w14:paraId="1117AA6D" w14:textId="77777777" w:rsidTr="00193097">
        <w:tc>
          <w:tcPr>
            <w:tcW w:w="567" w:type="dxa"/>
          </w:tcPr>
          <w:p w14:paraId="214BCD44" w14:textId="77777777" w:rsidR="00CB45B7" w:rsidRDefault="00FC596A">
            <w:pPr>
              <w:jc w:val="center"/>
            </w:pPr>
            <w:r>
              <w:t>1.</w:t>
            </w:r>
          </w:p>
        </w:tc>
        <w:tc>
          <w:tcPr>
            <w:tcW w:w="6379" w:type="dxa"/>
            <w:tcBorders>
              <w:top w:val="single" w:sz="6" w:space="0" w:color="000000"/>
              <w:left w:val="single" w:sz="6" w:space="0" w:color="000000"/>
              <w:bottom w:val="single" w:sz="6" w:space="0" w:color="000000"/>
              <w:right w:val="single" w:sz="6" w:space="0" w:color="000000"/>
            </w:tcBorders>
          </w:tcPr>
          <w:p w14:paraId="740E5E3A" w14:textId="77777777" w:rsidR="00CB45B7" w:rsidRDefault="00FC596A">
            <w:pPr>
              <w:jc w:val="both"/>
              <w:rPr>
                <w:color w:val="000000"/>
              </w:rPr>
            </w:pPr>
            <w:r>
              <w:rPr>
                <w:color w:val="000000"/>
              </w:rPr>
              <w:t xml:space="preserve"> Оформлення документації щодо організації роботи за індивідуальною формою навчання для дітей з особливими освітніми потребами</w:t>
            </w:r>
          </w:p>
        </w:tc>
        <w:tc>
          <w:tcPr>
            <w:tcW w:w="1418" w:type="dxa"/>
            <w:tcBorders>
              <w:top w:val="single" w:sz="6" w:space="0" w:color="000000"/>
              <w:left w:val="single" w:sz="6" w:space="0" w:color="000000"/>
              <w:bottom w:val="single" w:sz="6" w:space="0" w:color="000000"/>
              <w:right w:val="single" w:sz="6" w:space="0" w:color="000000"/>
            </w:tcBorders>
          </w:tcPr>
          <w:p w14:paraId="6641BD92" w14:textId="101FA374" w:rsidR="00CB45B7" w:rsidRDefault="00CB45B7">
            <w:pPr>
              <w:rPr>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03127677" w14:textId="77777777" w:rsidR="00CB45B7" w:rsidRDefault="00FC596A">
            <w:pPr>
              <w:rPr>
                <w:color w:val="000000"/>
              </w:rPr>
            </w:pPr>
            <w:proofErr w:type="spellStart"/>
            <w:r>
              <w:t>Дитиняк</w:t>
            </w:r>
            <w:proofErr w:type="spellEnd"/>
            <w:r>
              <w:t xml:space="preserve"> Г.З.</w:t>
            </w:r>
          </w:p>
        </w:tc>
        <w:tc>
          <w:tcPr>
            <w:tcW w:w="1169" w:type="dxa"/>
          </w:tcPr>
          <w:p w14:paraId="76576056" w14:textId="77777777" w:rsidR="00CB45B7" w:rsidRDefault="00CB45B7">
            <w:pPr>
              <w:jc w:val="center"/>
              <w:rPr>
                <w:b/>
              </w:rPr>
            </w:pPr>
          </w:p>
        </w:tc>
      </w:tr>
      <w:tr w:rsidR="00CB45B7" w14:paraId="3FEE8723" w14:textId="77777777" w:rsidTr="00193097">
        <w:tc>
          <w:tcPr>
            <w:tcW w:w="567" w:type="dxa"/>
          </w:tcPr>
          <w:p w14:paraId="53F1C048" w14:textId="77777777" w:rsidR="00CB45B7" w:rsidRDefault="00FC596A">
            <w:pPr>
              <w:jc w:val="center"/>
            </w:pPr>
            <w:r>
              <w:t>2.</w:t>
            </w:r>
          </w:p>
        </w:tc>
        <w:tc>
          <w:tcPr>
            <w:tcW w:w="6379" w:type="dxa"/>
            <w:tcBorders>
              <w:top w:val="single" w:sz="6" w:space="0" w:color="000000"/>
              <w:left w:val="single" w:sz="6" w:space="0" w:color="000000"/>
              <w:bottom w:val="single" w:sz="6" w:space="0" w:color="000000"/>
              <w:right w:val="single" w:sz="6" w:space="0" w:color="000000"/>
            </w:tcBorders>
          </w:tcPr>
          <w:p w14:paraId="7C6A7C32" w14:textId="77777777" w:rsidR="00CB45B7" w:rsidRDefault="00FC596A">
            <w:pPr>
              <w:jc w:val="both"/>
              <w:rPr>
                <w:color w:val="000000"/>
              </w:rPr>
            </w:pPr>
            <w:r>
              <w:rPr>
                <w:color w:val="000000"/>
              </w:rPr>
              <w:t>Надання довідок ЛКК, ОПМПК, заяв  батьків для організації навчання за індивідуальною формою.</w:t>
            </w:r>
          </w:p>
        </w:tc>
        <w:tc>
          <w:tcPr>
            <w:tcW w:w="1418" w:type="dxa"/>
            <w:tcBorders>
              <w:top w:val="single" w:sz="6" w:space="0" w:color="000000"/>
              <w:left w:val="single" w:sz="6" w:space="0" w:color="000000"/>
              <w:bottom w:val="single" w:sz="6" w:space="0" w:color="000000"/>
              <w:right w:val="single" w:sz="6" w:space="0" w:color="000000"/>
            </w:tcBorders>
          </w:tcPr>
          <w:p w14:paraId="1C2B758A" w14:textId="5B155AC8" w:rsidR="00CB45B7" w:rsidRDefault="00FC596A">
            <w:pPr>
              <w:rPr>
                <w:color w:val="000000"/>
              </w:rPr>
            </w:pPr>
            <w:r>
              <w:rPr>
                <w:color w:val="000000"/>
              </w:rPr>
              <w:t xml:space="preserve"> </w:t>
            </w:r>
          </w:p>
        </w:tc>
        <w:tc>
          <w:tcPr>
            <w:tcW w:w="1559" w:type="dxa"/>
            <w:tcBorders>
              <w:top w:val="single" w:sz="6" w:space="0" w:color="000000"/>
              <w:left w:val="single" w:sz="6" w:space="0" w:color="000000"/>
              <w:bottom w:val="single" w:sz="6" w:space="0" w:color="000000"/>
              <w:right w:val="single" w:sz="6" w:space="0" w:color="000000"/>
            </w:tcBorders>
          </w:tcPr>
          <w:p w14:paraId="4A48EDD9" w14:textId="77777777" w:rsidR="00CB45B7" w:rsidRDefault="00FC596A">
            <w:pPr>
              <w:rPr>
                <w:color w:val="000000"/>
              </w:rPr>
            </w:pPr>
            <w:proofErr w:type="spellStart"/>
            <w:r>
              <w:t>Дитиняк</w:t>
            </w:r>
            <w:proofErr w:type="spellEnd"/>
            <w:r>
              <w:t xml:space="preserve"> Г.З.</w:t>
            </w:r>
          </w:p>
          <w:p w14:paraId="6AD978F1" w14:textId="1D96C2D7" w:rsidR="00CB45B7" w:rsidRDefault="00FC596A">
            <w:pPr>
              <w:rPr>
                <w:color w:val="000000"/>
              </w:rPr>
            </w:pPr>
            <w:r>
              <w:rPr>
                <w:color w:val="000000"/>
              </w:rPr>
              <w:t>Батьки</w:t>
            </w:r>
            <w:r w:rsidR="00022815">
              <w:rPr>
                <w:color w:val="000000"/>
              </w:rPr>
              <w:t xml:space="preserve"> </w:t>
            </w:r>
            <w:r w:rsidR="00AC171E">
              <w:t>учнів</w:t>
            </w:r>
          </w:p>
        </w:tc>
        <w:tc>
          <w:tcPr>
            <w:tcW w:w="1169" w:type="dxa"/>
          </w:tcPr>
          <w:p w14:paraId="3401B0F5" w14:textId="77777777" w:rsidR="00CB45B7" w:rsidRDefault="00CB45B7">
            <w:pPr>
              <w:jc w:val="center"/>
              <w:rPr>
                <w:b/>
              </w:rPr>
            </w:pPr>
          </w:p>
        </w:tc>
      </w:tr>
      <w:tr w:rsidR="00CB45B7" w14:paraId="25D42A51" w14:textId="77777777" w:rsidTr="00193097">
        <w:tc>
          <w:tcPr>
            <w:tcW w:w="567" w:type="dxa"/>
          </w:tcPr>
          <w:p w14:paraId="3CC32547" w14:textId="77777777" w:rsidR="00CB45B7" w:rsidRDefault="00FC596A">
            <w:pPr>
              <w:jc w:val="center"/>
            </w:pPr>
            <w:r>
              <w:t>3.</w:t>
            </w:r>
          </w:p>
        </w:tc>
        <w:tc>
          <w:tcPr>
            <w:tcW w:w="6379" w:type="dxa"/>
            <w:tcBorders>
              <w:top w:val="single" w:sz="6" w:space="0" w:color="000000"/>
              <w:left w:val="single" w:sz="6" w:space="0" w:color="000000"/>
              <w:bottom w:val="single" w:sz="6" w:space="0" w:color="000000"/>
              <w:right w:val="single" w:sz="6" w:space="0" w:color="000000"/>
            </w:tcBorders>
          </w:tcPr>
          <w:p w14:paraId="2579ED49" w14:textId="77777777" w:rsidR="00CB45B7" w:rsidRDefault="00FC596A">
            <w:pPr>
              <w:jc w:val="both"/>
              <w:rPr>
                <w:color w:val="000000"/>
              </w:rPr>
            </w:pPr>
            <w:r>
              <w:rPr>
                <w:color w:val="000000"/>
              </w:rPr>
              <w:t xml:space="preserve">Подання для організації навчання дітей з особливими освітніми потребами за індивідуальною формою  до </w:t>
            </w:r>
            <w:r>
              <w:t xml:space="preserve">управління </w:t>
            </w:r>
            <w:r>
              <w:rPr>
                <w:color w:val="000000"/>
              </w:rPr>
              <w:t xml:space="preserve"> освіти</w:t>
            </w:r>
          </w:p>
        </w:tc>
        <w:tc>
          <w:tcPr>
            <w:tcW w:w="1418" w:type="dxa"/>
            <w:tcBorders>
              <w:top w:val="single" w:sz="6" w:space="0" w:color="000000"/>
              <w:left w:val="single" w:sz="6" w:space="0" w:color="000000"/>
              <w:bottom w:val="single" w:sz="6" w:space="0" w:color="000000"/>
              <w:right w:val="single" w:sz="6" w:space="0" w:color="000000"/>
            </w:tcBorders>
          </w:tcPr>
          <w:p w14:paraId="5190D0DA" w14:textId="2C2AF9D8" w:rsidR="00CB45B7" w:rsidRDefault="005F1380">
            <w:pPr>
              <w:rPr>
                <w:color w:val="000000"/>
              </w:rPr>
            </w:pPr>
            <w:r>
              <w:rPr>
                <w:color w:val="000000"/>
              </w:rPr>
              <w:t>До 01.09.2024</w:t>
            </w:r>
          </w:p>
        </w:tc>
        <w:tc>
          <w:tcPr>
            <w:tcW w:w="1559" w:type="dxa"/>
            <w:tcBorders>
              <w:top w:val="single" w:sz="6" w:space="0" w:color="000000"/>
              <w:left w:val="single" w:sz="6" w:space="0" w:color="000000"/>
              <w:bottom w:val="single" w:sz="6" w:space="0" w:color="000000"/>
              <w:right w:val="single" w:sz="6" w:space="0" w:color="000000"/>
            </w:tcBorders>
          </w:tcPr>
          <w:p w14:paraId="3BA9120A" w14:textId="77777777" w:rsidR="00CB45B7" w:rsidRDefault="00FC596A">
            <w:pPr>
              <w:rPr>
                <w:color w:val="000000"/>
              </w:rPr>
            </w:pPr>
            <w:proofErr w:type="spellStart"/>
            <w:r>
              <w:t>Дитиняк</w:t>
            </w:r>
            <w:proofErr w:type="spellEnd"/>
            <w:r>
              <w:t xml:space="preserve"> Г.З.</w:t>
            </w:r>
          </w:p>
        </w:tc>
        <w:tc>
          <w:tcPr>
            <w:tcW w:w="1169" w:type="dxa"/>
          </w:tcPr>
          <w:p w14:paraId="6025D11D" w14:textId="77777777" w:rsidR="00CB45B7" w:rsidRDefault="00CB45B7">
            <w:pPr>
              <w:jc w:val="center"/>
              <w:rPr>
                <w:b/>
              </w:rPr>
            </w:pPr>
          </w:p>
        </w:tc>
      </w:tr>
    </w:tbl>
    <w:p w14:paraId="576824AA" w14:textId="77777777" w:rsidR="00CB45B7" w:rsidRDefault="00FC596A">
      <w:pPr>
        <w:tabs>
          <w:tab w:val="left" w:pos="237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2.3.3. Заходи щодо формування навичок здорового способу життя</w:t>
      </w:r>
    </w:p>
    <w:tbl>
      <w:tblPr>
        <w:tblStyle w:val="affe"/>
        <w:tblW w:w="1092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6234"/>
        <w:gridCol w:w="1418"/>
        <w:gridCol w:w="1559"/>
        <w:gridCol w:w="1139"/>
      </w:tblGrid>
      <w:tr w:rsidR="00CB45B7" w14:paraId="20468E49" w14:textId="77777777" w:rsidTr="00CD6BBD">
        <w:tc>
          <w:tcPr>
            <w:tcW w:w="570" w:type="dxa"/>
          </w:tcPr>
          <w:p w14:paraId="51537349" w14:textId="77777777" w:rsidR="00CB45B7" w:rsidRDefault="00FC596A">
            <w:pPr>
              <w:jc w:val="center"/>
              <w:rPr>
                <w:b/>
              </w:rPr>
            </w:pPr>
            <w:r>
              <w:rPr>
                <w:b/>
              </w:rPr>
              <w:lastRenderedPageBreak/>
              <w:t>№</w:t>
            </w:r>
          </w:p>
          <w:p w14:paraId="097A9615" w14:textId="77777777" w:rsidR="00CB45B7" w:rsidRDefault="00FC596A">
            <w:pPr>
              <w:jc w:val="center"/>
              <w:rPr>
                <w:b/>
              </w:rPr>
            </w:pPr>
            <w:r>
              <w:rPr>
                <w:b/>
              </w:rPr>
              <w:t>з/п</w:t>
            </w:r>
          </w:p>
        </w:tc>
        <w:tc>
          <w:tcPr>
            <w:tcW w:w="6234" w:type="dxa"/>
          </w:tcPr>
          <w:p w14:paraId="3EDC5FF2" w14:textId="77777777" w:rsidR="00CB45B7" w:rsidRDefault="00FC596A">
            <w:pPr>
              <w:jc w:val="center"/>
              <w:rPr>
                <w:b/>
              </w:rPr>
            </w:pPr>
            <w:r>
              <w:rPr>
                <w:b/>
              </w:rPr>
              <w:t>Заходи</w:t>
            </w:r>
          </w:p>
        </w:tc>
        <w:tc>
          <w:tcPr>
            <w:tcW w:w="1418" w:type="dxa"/>
          </w:tcPr>
          <w:p w14:paraId="2759A939" w14:textId="77777777" w:rsidR="00CB45B7" w:rsidRPr="00947668" w:rsidRDefault="00FC596A">
            <w:pPr>
              <w:jc w:val="center"/>
              <w:rPr>
                <w:b/>
                <w:sz w:val="18"/>
                <w:szCs w:val="18"/>
              </w:rPr>
            </w:pPr>
            <w:r w:rsidRPr="00947668">
              <w:rPr>
                <w:b/>
                <w:sz w:val="18"/>
                <w:szCs w:val="18"/>
              </w:rPr>
              <w:t>Термін виконання</w:t>
            </w:r>
          </w:p>
        </w:tc>
        <w:tc>
          <w:tcPr>
            <w:tcW w:w="1559" w:type="dxa"/>
          </w:tcPr>
          <w:p w14:paraId="35BDAF2C" w14:textId="77777777" w:rsidR="00CB45B7" w:rsidRPr="00947668" w:rsidRDefault="00FC596A">
            <w:pPr>
              <w:jc w:val="center"/>
              <w:rPr>
                <w:b/>
                <w:sz w:val="18"/>
                <w:szCs w:val="18"/>
              </w:rPr>
            </w:pPr>
            <w:r w:rsidRPr="00947668">
              <w:rPr>
                <w:b/>
                <w:sz w:val="18"/>
                <w:szCs w:val="18"/>
              </w:rPr>
              <w:t>Відповідальний</w:t>
            </w:r>
          </w:p>
        </w:tc>
        <w:tc>
          <w:tcPr>
            <w:tcW w:w="1139" w:type="dxa"/>
          </w:tcPr>
          <w:p w14:paraId="48F5FF0E" w14:textId="77777777" w:rsidR="00CB45B7" w:rsidRPr="00947668" w:rsidRDefault="00FC596A">
            <w:pPr>
              <w:jc w:val="center"/>
              <w:rPr>
                <w:b/>
                <w:sz w:val="18"/>
                <w:szCs w:val="18"/>
              </w:rPr>
            </w:pPr>
            <w:r w:rsidRPr="00947668">
              <w:rPr>
                <w:b/>
                <w:sz w:val="18"/>
                <w:szCs w:val="18"/>
              </w:rPr>
              <w:t>Відмітка про виконання</w:t>
            </w:r>
          </w:p>
        </w:tc>
      </w:tr>
      <w:tr w:rsidR="00CB45B7" w14:paraId="5F98D97C" w14:textId="77777777" w:rsidTr="00CD6BBD">
        <w:tc>
          <w:tcPr>
            <w:tcW w:w="570" w:type="dxa"/>
          </w:tcPr>
          <w:p w14:paraId="4DCD43F6" w14:textId="77777777" w:rsidR="00CB45B7" w:rsidRDefault="00FC596A">
            <w:pPr>
              <w:jc w:val="center"/>
            </w:pPr>
            <w:r>
              <w:t>1</w:t>
            </w:r>
          </w:p>
        </w:tc>
        <w:tc>
          <w:tcPr>
            <w:tcW w:w="6234" w:type="dxa"/>
          </w:tcPr>
          <w:p w14:paraId="56B50C1B" w14:textId="77777777" w:rsidR="00CB45B7" w:rsidRPr="00947668" w:rsidRDefault="00FC596A">
            <w:r>
              <w:t>Провести</w:t>
            </w:r>
            <w:r w:rsidR="00947668">
              <w:t xml:space="preserve"> цикл бесід за віковими групами:</w:t>
            </w:r>
          </w:p>
          <w:p w14:paraId="62678C81" w14:textId="7B1CB471" w:rsidR="00947668" w:rsidRPr="00FB124E" w:rsidRDefault="00FC596A">
            <w:pPr>
              <w:rPr>
                <w:u w:val="single"/>
              </w:rPr>
            </w:pPr>
            <w:r w:rsidRPr="00FB124E">
              <w:t>5-9 класи</w:t>
            </w:r>
            <w:r w:rsidR="00FB124E">
              <w:t>:</w:t>
            </w:r>
            <w:r w:rsidR="00FB124E" w:rsidRPr="00FB124E">
              <w:t xml:space="preserve"> «</w:t>
            </w:r>
            <w:r w:rsidRPr="00FB124E">
              <w:t>Підлітку особливо шкідливий алкоголь</w:t>
            </w:r>
            <w:r w:rsidR="00FB124E" w:rsidRPr="00FB124E">
              <w:t>», «</w:t>
            </w:r>
            <w:r>
              <w:t>Хвороби, викликані алкоголем</w:t>
            </w:r>
            <w:r w:rsidR="00FB124E">
              <w:t xml:space="preserve">», </w:t>
            </w:r>
            <w:r w:rsidR="00FB124E" w:rsidRPr="00041420">
              <w:t>«</w:t>
            </w:r>
            <w:r w:rsidR="00947668" w:rsidRPr="00947668">
              <w:t>Вплив алкоголю на продуктивність праці</w:t>
            </w:r>
            <w:r w:rsidR="00FB124E">
              <w:t xml:space="preserve">», </w:t>
            </w:r>
          </w:p>
          <w:p w14:paraId="39862095" w14:textId="757F8D79" w:rsidR="00CB45B7" w:rsidRPr="00947668" w:rsidRDefault="00FB124E">
            <w:r>
              <w:t>«</w:t>
            </w:r>
            <w:r w:rsidR="00FC596A">
              <w:t>Наркоманія – тяжке захворювання</w:t>
            </w:r>
            <w:r>
              <w:t>»</w:t>
            </w:r>
            <w:r w:rsidR="00FC596A">
              <w:t>.</w:t>
            </w:r>
          </w:p>
          <w:p w14:paraId="15CB80EE" w14:textId="2DC78886" w:rsidR="00CB45B7" w:rsidRDefault="00FC596A">
            <w:r w:rsidRPr="00FB124E">
              <w:t>10-11 класи</w:t>
            </w:r>
            <w:r w:rsidR="00FB124E">
              <w:t>: «</w:t>
            </w:r>
            <w:r>
              <w:t>Сучасна медицина про шкідливий вплив алкоголю на здоров’я</w:t>
            </w:r>
            <w:r w:rsidR="00FB124E">
              <w:t>»,  «</w:t>
            </w:r>
            <w:r>
              <w:t>Вплив алкоголю на потомство: п’ють батьки</w:t>
            </w:r>
            <w:r w:rsidR="00FB124E">
              <w:t xml:space="preserve"> </w:t>
            </w:r>
            <w:r>
              <w:t>страждають діти</w:t>
            </w:r>
            <w:r w:rsidR="00FB124E">
              <w:t>», «</w:t>
            </w:r>
            <w:r>
              <w:t>Від пияцтва до злочину – один крок</w:t>
            </w:r>
            <w:r w:rsidR="00FB124E">
              <w:t>», «</w:t>
            </w:r>
            <w:r>
              <w:t>Вино - ворог мудрості і спільник божевілля</w:t>
            </w:r>
            <w:r w:rsidR="00FB124E">
              <w:t>», «</w:t>
            </w:r>
            <w:r>
              <w:t>Шляхи викорінення  пияцтва та наркоманії</w:t>
            </w:r>
            <w:r w:rsidR="00FB124E">
              <w:t>»</w:t>
            </w:r>
            <w:r w:rsidR="00041420">
              <w:t>, «</w:t>
            </w:r>
            <w:proofErr w:type="spellStart"/>
            <w:r w:rsidR="00041420">
              <w:t>Вейп</w:t>
            </w:r>
            <w:proofErr w:type="spellEnd"/>
            <w:r w:rsidR="00041420">
              <w:t xml:space="preserve"> – чому це шкідливо?»</w:t>
            </w:r>
            <w:r w:rsidR="00947668">
              <w:t>.</w:t>
            </w:r>
          </w:p>
        </w:tc>
        <w:tc>
          <w:tcPr>
            <w:tcW w:w="1418" w:type="dxa"/>
          </w:tcPr>
          <w:p w14:paraId="3B1DD7B8" w14:textId="77777777" w:rsidR="00CB45B7" w:rsidRDefault="00FC596A">
            <w:pPr>
              <w:jc w:val="center"/>
            </w:pPr>
            <w:r>
              <w:t xml:space="preserve">Упродовж </w:t>
            </w:r>
          </w:p>
          <w:p w14:paraId="02E97C99" w14:textId="77777777" w:rsidR="00CB45B7" w:rsidRDefault="00FC596A">
            <w:pPr>
              <w:jc w:val="center"/>
            </w:pPr>
            <w:r>
              <w:t>навчального року</w:t>
            </w:r>
          </w:p>
        </w:tc>
        <w:tc>
          <w:tcPr>
            <w:tcW w:w="1559" w:type="dxa"/>
          </w:tcPr>
          <w:p w14:paraId="525DA963" w14:textId="77777777" w:rsidR="00CB45B7" w:rsidRDefault="00947668">
            <w:pPr>
              <w:jc w:val="center"/>
            </w:pPr>
            <w:r>
              <w:t>Білик М.І</w:t>
            </w:r>
            <w:r w:rsidR="00FC596A">
              <w:t>.</w:t>
            </w:r>
          </w:p>
          <w:p w14:paraId="6E381075" w14:textId="77777777" w:rsidR="00CB45B7" w:rsidRDefault="00FC596A">
            <w:pPr>
              <w:jc w:val="center"/>
            </w:pPr>
            <w:r>
              <w:t>класні керівники</w:t>
            </w:r>
          </w:p>
          <w:p w14:paraId="77DC5302" w14:textId="77777777" w:rsidR="00947668" w:rsidRDefault="00947668">
            <w:pPr>
              <w:jc w:val="center"/>
            </w:pPr>
            <w:r>
              <w:t>медсестра</w:t>
            </w:r>
          </w:p>
          <w:p w14:paraId="5A697354" w14:textId="77777777" w:rsidR="00947668" w:rsidRDefault="00947668">
            <w:pPr>
              <w:jc w:val="center"/>
            </w:pPr>
            <w:r>
              <w:t>закладу</w:t>
            </w:r>
          </w:p>
        </w:tc>
        <w:tc>
          <w:tcPr>
            <w:tcW w:w="1139" w:type="dxa"/>
          </w:tcPr>
          <w:p w14:paraId="1A7A443F" w14:textId="77777777" w:rsidR="00CB45B7" w:rsidRDefault="00CB45B7">
            <w:pPr>
              <w:jc w:val="center"/>
              <w:rPr>
                <w:b/>
              </w:rPr>
            </w:pPr>
          </w:p>
        </w:tc>
      </w:tr>
      <w:tr w:rsidR="00CB45B7" w14:paraId="473C877A" w14:textId="77777777" w:rsidTr="00CD6BBD">
        <w:tc>
          <w:tcPr>
            <w:tcW w:w="570" w:type="dxa"/>
          </w:tcPr>
          <w:p w14:paraId="05DC5785" w14:textId="77777777" w:rsidR="00CB45B7" w:rsidRDefault="00FC596A">
            <w:pPr>
              <w:jc w:val="center"/>
            </w:pPr>
            <w:r>
              <w:t>2</w:t>
            </w:r>
          </w:p>
        </w:tc>
        <w:tc>
          <w:tcPr>
            <w:tcW w:w="6234" w:type="dxa"/>
          </w:tcPr>
          <w:p w14:paraId="71164B40" w14:textId="77777777" w:rsidR="00CB45B7" w:rsidRDefault="00FC596A">
            <w:pPr>
              <w:spacing w:line="256" w:lineRule="auto"/>
              <w:jc w:val="both"/>
            </w:pPr>
            <w:r>
              <w:t>Здійснювати контроль за відвідуванням учнями школи   </w:t>
            </w:r>
          </w:p>
        </w:tc>
        <w:tc>
          <w:tcPr>
            <w:tcW w:w="1418" w:type="dxa"/>
          </w:tcPr>
          <w:p w14:paraId="00B6FC3D" w14:textId="46B707BD" w:rsidR="00CB45B7" w:rsidRDefault="00FB124E" w:rsidP="00AC171E">
            <w:pPr>
              <w:jc w:val="center"/>
            </w:pPr>
            <w:r>
              <w:t>у</w:t>
            </w:r>
            <w:r w:rsidR="00FC596A">
              <w:t xml:space="preserve">продовж </w:t>
            </w:r>
            <w:proofErr w:type="spellStart"/>
            <w:r w:rsidR="00022815">
              <w:t>н.р</w:t>
            </w:r>
            <w:proofErr w:type="spellEnd"/>
            <w:r w:rsidR="00022815">
              <w:t>.</w:t>
            </w:r>
          </w:p>
        </w:tc>
        <w:tc>
          <w:tcPr>
            <w:tcW w:w="1559" w:type="dxa"/>
          </w:tcPr>
          <w:p w14:paraId="06F75AA6" w14:textId="77777777" w:rsidR="00CB45B7" w:rsidRDefault="00022815">
            <w:pPr>
              <w:jc w:val="center"/>
            </w:pPr>
            <w:r>
              <w:t>Білик М.І.</w:t>
            </w:r>
            <w:r w:rsidR="00FC596A">
              <w:t xml:space="preserve"> </w:t>
            </w:r>
          </w:p>
        </w:tc>
        <w:tc>
          <w:tcPr>
            <w:tcW w:w="1139" w:type="dxa"/>
          </w:tcPr>
          <w:p w14:paraId="5A5D4568" w14:textId="77777777" w:rsidR="00CB45B7" w:rsidRDefault="00CB45B7">
            <w:pPr>
              <w:jc w:val="center"/>
              <w:rPr>
                <w:b/>
              </w:rPr>
            </w:pPr>
          </w:p>
        </w:tc>
      </w:tr>
      <w:tr w:rsidR="00CB45B7" w14:paraId="7FA9A18F" w14:textId="77777777" w:rsidTr="00CD6BBD">
        <w:tc>
          <w:tcPr>
            <w:tcW w:w="570" w:type="dxa"/>
          </w:tcPr>
          <w:p w14:paraId="782629A2" w14:textId="77777777" w:rsidR="00CB45B7" w:rsidRDefault="00FC596A">
            <w:pPr>
              <w:jc w:val="center"/>
            </w:pPr>
            <w:r>
              <w:t>3</w:t>
            </w:r>
          </w:p>
        </w:tc>
        <w:tc>
          <w:tcPr>
            <w:tcW w:w="6234" w:type="dxa"/>
          </w:tcPr>
          <w:p w14:paraId="6B1835A4" w14:textId="77777777" w:rsidR="00CB45B7" w:rsidRDefault="00FC596A">
            <w:pPr>
              <w:jc w:val="both"/>
            </w:pPr>
            <w:r>
              <w:t>Провести  засідання професійної спільноти  класних керівників з питання роботи щодо попередження правопорушень серед неповнолітніх, профілактики алкоголізму та наркозалежності та тютюнокуріння   </w:t>
            </w:r>
          </w:p>
        </w:tc>
        <w:tc>
          <w:tcPr>
            <w:tcW w:w="1418" w:type="dxa"/>
          </w:tcPr>
          <w:p w14:paraId="55D295E3" w14:textId="77777777" w:rsidR="00AC171E" w:rsidRDefault="00022815" w:rsidP="00AC171E">
            <w:pPr>
              <w:jc w:val="center"/>
            </w:pPr>
            <w:r>
              <w:t xml:space="preserve">квітень </w:t>
            </w:r>
          </w:p>
          <w:p w14:paraId="0BFF4BD2" w14:textId="11DC053C" w:rsidR="00CB45B7" w:rsidRDefault="00022815" w:rsidP="00AC171E">
            <w:pPr>
              <w:jc w:val="center"/>
            </w:pPr>
            <w:r>
              <w:t>202</w:t>
            </w:r>
            <w:r w:rsidR="00041420">
              <w:t>6</w:t>
            </w:r>
            <w:r w:rsidR="00AC171E">
              <w:t xml:space="preserve"> </w:t>
            </w:r>
            <w:r w:rsidR="00FC596A">
              <w:t>року</w:t>
            </w:r>
          </w:p>
        </w:tc>
        <w:tc>
          <w:tcPr>
            <w:tcW w:w="1559" w:type="dxa"/>
          </w:tcPr>
          <w:p w14:paraId="5C0C6B96" w14:textId="549052B1" w:rsidR="00CB45B7" w:rsidRDefault="0004525D" w:rsidP="00022815">
            <w:r>
              <w:t xml:space="preserve">     </w:t>
            </w:r>
            <w:r w:rsidR="00022815">
              <w:t>Білик М.І.</w:t>
            </w:r>
          </w:p>
        </w:tc>
        <w:tc>
          <w:tcPr>
            <w:tcW w:w="1139" w:type="dxa"/>
          </w:tcPr>
          <w:p w14:paraId="63885173" w14:textId="77777777" w:rsidR="00CB45B7" w:rsidRDefault="00CB45B7">
            <w:pPr>
              <w:jc w:val="center"/>
              <w:rPr>
                <w:b/>
              </w:rPr>
            </w:pPr>
          </w:p>
        </w:tc>
      </w:tr>
      <w:tr w:rsidR="00CB45B7" w14:paraId="1FD6E284" w14:textId="77777777" w:rsidTr="00CD6BBD">
        <w:tc>
          <w:tcPr>
            <w:tcW w:w="570" w:type="dxa"/>
          </w:tcPr>
          <w:p w14:paraId="29A7E3A9" w14:textId="77777777" w:rsidR="00CB45B7" w:rsidRDefault="00FC596A">
            <w:pPr>
              <w:jc w:val="center"/>
            </w:pPr>
            <w:r>
              <w:t>4</w:t>
            </w:r>
          </w:p>
        </w:tc>
        <w:tc>
          <w:tcPr>
            <w:tcW w:w="6234" w:type="dxa"/>
          </w:tcPr>
          <w:p w14:paraId="28D595D9" w14:textId="77777777" w:rsidR="00CB45B7" w:rsidRDefault="00FC596A">
            <w:pPr>
              <w:jc w:val="both"/>
            </w:pPr>
            <w:r>
              <w:t>Провести  зустрічі з працівниками ювенальної превенції  учнів 5-10 класів</w:t>
            </w:r>
          </w:p>
        </w:tc>
        <w:tc>
          <w:tcPr>
            <w:tcW w:w="1418" w:type="dxa"/>
          </w:tcPr>
          <w:p w14:paraId="1FC760FA" w14:textId="68CB21FB" w:rsidR="00CB45B7" w:rsidRDefault="00FB124E" w:rsidP="00AC171E">
            <w:pPr>
              <w:jc w:val="center"/>
            </w:pPr>
            <w:r>
              <w:t xml:space="preserve">Упродовж </w:t>
            </w:r>
            <w:proofErr w:type="spellStart"/>
            <w:r>
              <w:t>навч.</w:t>
            </w:r>
            <w:r w:rsidR="00FC596A">
              <w:t>року</w:t>
            </w:r>
            <w:proofErr w:type="spellEnd"/>
          </w:p>
        </w:tc>
        <w:tc>
          <w:tcPr>
            <w:tcW w:w="1559" w:type="dxa"/>
          </w:tcPr>
          <w:p w14:paraId="3EE029D7" w14:textId="703F9C81" w:rsidR="00CB45B7" w:rsidRDefault="00022815">
            <w:pPr>
              <w:jc w:val="center"/>
            </w:pPr>
            <w:r>
              <w:t>Білик М.І.</w:t>
            </w:r>
          </w:p>
        </w:tc>
        <w:tc>
          <w:tcPr>
            <w:tcW w:w="1139" w:type="dxa"/>
          </w:tcPr>
          <w:p w14:paraId="38B200D6" w14:textId="77777777" w:rsidR="00CB45B7" w:rsidRDefault="00CB45B7">
            <w:pPr>
              <w:jc w:val="center"/>
              <w:rPr>
                <w:b/>
              </w:rPr>
            </w:pPr>
          </w:p>
        </w:tc>
      </w:tr>
      <w:tr w:rsidR="00CB45B7" w14:paraId="5B576FF4" w14:textId="77777777" w:rsidTr="00CD6BBD">
        <w:tc>
          <w:tcPr>
            <w:tcW w:w="570" w:type="dxa"/>
          </w:tcPr>
          <w:p w14:paraId="11BCB474" w14:textId="77777777" w:rsidR="00CB45B7" w:rsidRDefault="00FC596A">
            <w:pPr>
              <w:jc w:val="center"/>
            </w:pPr>
            <w:r>
              <w:t>5</w:t>
            </w:r>
          </w:p>
        </w:tc>
        <w:tc>
          <w:tcPr>
            <w:tcW w:w="6234" w:type="dxa"/>
          </w:tcPr>
          <w:p w14:paraId="6845DA6A" w14:textId="7E4B5627" w:rsidR="00CB45B7" w:rsidRDefault="00022815">
            <w:pPr>
              <w:jc w:val="both"/>
            </w:pPr>
            <w:r>
              <w:t>Провести  анкетування</w:t>
            </w:r>
            <w:r w:rsidR="00FC596A">
              <w:t xml:space="preserve"> в 5-11-х класах на теми: «Вплив нікотину, алкоголю та наркотиків на здоров’я»</w:t>
            </w:r>
            <w:r w:rsidR="00FB124E">
              <w:t xml:space="preserve">, </w:t>
            </w:r>
            <w:r w:rsidR="00FC596A">
              <w:t>«Що я знаю про шкідливі звички</w:t>
            </w:r>
            <w:r w:rsidR="00FB124E">
              <w:t>?</w:t>
            </w:r>
            <w:r w:rsidR="00FC596A">
              <w:t>»</w:t>
            </w:r>
            <w:r w:rsidR="00C459A6">
              <w:t xml:space="preserve"> і </w:t>
            </w:r>
            <w:proofErr w:type="spellStart"/>
            <w:r w:rsidR="00C459A6">
              <w:t>т.д</w:t>
            </w:r>
            <w:proofErr w:type="spellEnd"/>
            <w:r w:rsidR="00C459A6">
              <w:t>.</w:t>
            </w:r>
          </w:p>
        </w:tc>
        <w:tc>
          <w:tcPr>
            <w:tcW w:w="1418" w:type="dxa"/>
          </w:tcPr>
          <w:p w14:paraId="5AD906D9" w14:textId="20A4921C" w:rsidR="00CB45B7" w:rsidRDefault="00FC596A" w:rsidP="00AC171E">
            <w:pPr>
              <w:jc w:val="center"/>
            </w:pPr>
            <w:r>
              <w:t>Упродовж</w:t>
            </w:r>
          </w:p>
          <w:p w14:paraId="52E893B7" w14:textId="77777777" w:rsidR="00CB45B7" w:rsidRDefault="00FC596A" w:rsidP="00AC171E">
            <w:pPr>
              <w:jc w:val="center"/>
            </w:pPr>
            <w:r>
              <w:t>навчального року</w:t>
            </w:r>
          </w:p>
        </w:tc>
        <w:tc>
          <w:tcPr>
            <w:tcW w:w="1559" w:type="dxa"/>
          </w:tcPr>
          <w:p w14:paraId="3F77A800" w14:textId="77777777" w:rsidR="00CB45B7" w:rsidRDefault="00FC596A">
            <w:pPr>
              <w:jc w:val="center"/>
            </w:pPr>
            <w:r>
              <w:t>Класні керівники</w:t>
            </w:r>
          </w:p>
          <w:p w14:paraId="6C74DDA4" w14:textId="77777777" w:rsidR="00022815" w:rsidRDefault="00022815">
            <w:pPr>
              <w:jc w:val="center"/>
            </w:pPr>
            <w:r>
              <w:t>Білик М.І.</w:t>
            </w:r>
          </w:p>
        </w:tc>
        <w:tc>
          <w:tcPr>
            <w:tcW w:w="1139" w:type="dxa"/>
          </w:tcPr>
          <w:p w14:paraId="5A67CE05" w14:textId="77777777" w:rsidR="00CB45B7" w:rsidRDefault="00CB45B7">
            <w:pPr>
              <w:jc w:val="center"/>
              <w:rPr>
                <w:b/>
              </w:rPr>
            </w:pPr>
          </w:p>
        </w:tc>
      </w:tr>
      <w:tr w:rsidR="00CB45B7" w14:paraId="70B07044" w14:textId="77777777" w:rsidTr="00CD6BBD">
        <w:tc>
          <w:tcPr>
            <w:tcW w:w="570" w:type="dxa"/>
          </w:tcPr>
          <w:p w14:paraId="446ED130" w14:textId="77777777" w:rsidR="00CB45B7" w:rsidRDefault="00FC596A">
            <w:pPr>
              <w:jc w:val="center"/>
            </w:pPr>
            <w:r>
              <w:t>6</w:t>
            </w:r>
          </w:p>
        </w:tc>
        <w:tc>
          <w:tcPr>
            <w:tcW w:w="6234" w:type="dxa"/>
          </w:tcPr>
          <w:p w14:paraId="6A5BE757" w14:textId="77777777" w:rsidR="00CB45B7" w:rsidRDefault="00FC596A">
            <w:pPr>
              <w:jc w:val="both"/>
            </w:pPr>
            <w:r>
              <w:t>Провести  години спілкування  з лікарем-наркологом  для учнів 8-11-х класів</w:t>
            </w:r>
          </w:p>
        </w:tc>
        <w:tc>
          <w:tcPr>
            <w:tcW w:w="1418" w:type="dxa"/>
          </w:tcPr>
          <w:p w14:paraId="62C6EAB1" w14:textId="5AB548D7" w:rsidR="00CB45B7" w:rsidRDefault="00022815" w:rsidP="00AC171E">
            <w:pPr>
              <w:jc w:val="center"/>
            </w:pPr>
            <w:r>
              <w:t>Березень 202</w:t>
            </w:r>
            <w:r w:rsidR="00041420">
              <w:t>6</w:t>
            </w:r>
            <w:r w:rsidR="00C459A6">
              <w:t xml:space="preserve"> </w:t>
            </w:r>
            <w:r w:rsidR="00FC596A">
              <w:t>року</w:t>
            </w:r>
          </w:p>
        </w:tc>
        <w:tc>
          <w:tcPr>
            <w:tcW w:w="1559" w:type="dxa"/>
          </w:tcPr>
          <w:p w14:paraId="04266C56" w14:textId="77777777" w:rsidR="00CB45B7" w:rsidRDefault="00022815">
            <w:pPr>
              <w:jc w:val="center"/>
            </w:pPr>
            <w:r>
              <w:t>Медсестра</w:t>
            </w:r>
          </w:p>
        </w:tc>
        <w:tc>
          <w:tcPr>
            <w:tcW w:w="1139" w:type="dxa"/>
          </w:tcPr>
          <w:p w14:paraId="5116BF29" w14:textId="77777777" w:rsidR="00CB45B7" w:rsidRDefault="00CB45B7">
            <w:pPr>
              <w:jc w:val="center"/>
              <w:rPr>
                <w:b/>
              </w:rPr>
            </w:pPr>
          </w:p>
        </w:tc>
      </w:tr>
      <w:tr w:rsidR="00CB45B7" w14:paraId="627240E8" w14:textId="77777777" w:rsidTr="00CD6BBD">
        <w:tc>
          <w:tcPr>
            <w:tcW w:w="570" w:type="dxa"/>
          </w:tcPr>
          <w:p w14:paraId="3BCFE1E1" w14:textId="77777777" w:rsidR="00CB45B7" w:rsidRDefault="00FC596A">
            <w:pPr>
              <w:jc w:val="center"/>
            </w:pPr>
            <w:r>
              <w:t>7</w:t>
            </w:r>
          </w:p>
        </w:tc>
        <w:tc>
          <w:tcPr>
            <w:tcW w:w="6234" w:type="dxa"/>
          </w:tcPr>
          <w:p w14:paraId="31195446" w14:textId="77B8579D" w:rsidR="00CB45B7" w:rsidRDefault="00FC596A">
            <w:pPr>
              <w:jc w:val="both"/>
            </w:pPr>
            <w:r>
              <w:t>Провести  цикл тренінгових занять  для учнів 7-11-х класів «Що я знаю про алкоголь та наркоманію</w:t>
            </w:r>
            <w:r w:rsidR="00041420">
              <w:t>?</w:t>
            </w:r>
            <w:r>
              <w:t>»</w:t>
            </w:r>
          </w:p>
        </w:tc>
        <w:tc>
          <w:tcPr>
            <w:tcW w:w="1418" w:type="dxa"/>
          </w:tcPr>
          <w:p w14:paraId="33C2CB9C" w14:textId="648611D0" w:rsidR="00CB45B7" w:rsidRDefault="00FC596A" w:rsidP="00AC171E">
            <w:pPr>
              <w:jc w:val="center"/>
            </w:pPr>
            <w:r>
              <w:t>Упродовж</w:t>
            </w:r>
          </w:p>
          <w:p w14:paraId="5309F2C4" w14:textId="77777777" w:rsidR="00CB45B7" w:rsidRDefault="00FC596A" w:rsidP="00AC171E">
            <w:pPr>
              <w:jc w:val="center"/>
            </w:pPr>
            <w:r>
              <w:t>навчального року</w:t>
            </w:r>
          </w:p>
        </w:tc>
        <w:tc>
          <w:tcPr>
            <w:tcW w:w="1559" w:type="dxa"/>
          </w:tcPr>
          <w:p w14:paraId="3FB333E7" w14:textId="77777777" w:rsidR="00CB45B7" w:rsidRDefault="00022815">
            <w:pPr>
              <w:jc w:val="center"/>
            </w:pPr>
            <w:r>
              <w:t>Білик М.І</w:t>
            </w:r>
            <w:r w:rsidR="00FC596A">
              <w:t>.</w:t>
            </w:r>
          </w:p>
        </w:tc>
        <w:tc>
          <w:tcPr>
            <w:tcW w:w="1139" w:type="dxa"/>
          </w:tcPr>
          <w:p w14:paraId="58DAF192" w14:textId="77777777" w:rsidR="00CB45B7" w:rsidRDefault="00CB45B7">
            <w:pPr>
              <w:jc w:val="center"/>
              <w:rPr>
                <w:b/>
              </w:rPr>
            </w:pPr>
          </w:p>
        </w:tc>
      </w:tr>
      <w:tr w:rsidR="00CB45B7" w14:paraId="2DAA2D1A" w14:textId="77777777" w:rsidTr="00CD6BBD">
        <w:tc>
          <w:tcPr>
            <w:tcW w:w="570" w:type="dxa"/>
          </w:tcPr>
          <w:p w14:paraId="54310070" w14:textId="77777777" w:rsidR="00CB45B7" w:rsidRDefault="00FC596A">
            <w:pPr>
              <w:jc w:val="center"/>
            </w:pPr>
            <w:r>
              <w:t>8</w:t>
            </w:r>
          </w:p>
        </w:tc>
        <w:tc>
          <w:tcPr>
            <w:tcW w:w="6234" w:type="dxa"/>
          </w:tcPr>
          <w:p w14:paraId="76EAA1B3" w14:textId="77777777" w:rsidR="00CB45B7" w:rsidRDefault="00FC596A">
            <w:pPr>
              <w:jc w:val="both"/>
            </w:pPr>
            <w:r>
              <w:t>Провести    класні  батьківські збори учнів 5-11-х класів на теми:</w:t>
            </w:r>
          </w:p>
          <w:p w14:paraId="224A4824" w14:textId="77777777" w:rsidR="00CB45B7" w:rsidRDefault="00FC596A">
            <w:pPr>
              <w:jc w:val="both"/>
            </w:pPr>
            <w:r>
              <w:t>- Шкідливі звички вашої дитини: проблеми та їх вирішення</w:t>
            </w:r>
          </w:p>
          <w:p w14:paraId="16BE4727" w14:textId="77777777" w:rsidR="00CB45B7" w:rsidRDefault="00FC596A">
            <w:pPr>
              <w:jc w:val="both"/>
            </w:pPr>
            <w:r>
              <w:t>- Перші проблеми підліткового віку</w:t>
            </w:r>
          </w:p>
        </w:tc>
        <w:tc>
          <w:tcPr>
            <w:tcW w:w="1418" w:type="dxa"/>
          </w:tcPr>
          <w:p w14:paraId="0213B2E1" w14:textId="77777777" w:rsidR="00AC171E" w:rsidRDefault="003F40C7" w:rsidP="00AC171E">
            <w:pPr>
              <w:jc w:val="center"/>
            </w:pPr>
            <w:r>
              <w:t xml:space="preserve">Лютий - березень </w:t>
            </w:r>
          </w:p>
          <w:p w14:paraId="1CBC4DE1" w14:textId="62BB82BB" w:rsidR="00CB45B7" w:rsidRDefault="003F40C7" w:rsidP="00AC171E">
            <w:pPr>
              <w:jc w:val="center"/>
            </w:pPr>
            <w:r>
              <w:t>202</w:t>
            </w:r>
            <w:r w:rsidR="00041420">
              <w:t>6</w:t>
            </w:r>
            <w:r w:rsidR="00FC596A">
              <w:t xml:space="preserve"> року</w:t>
            </w:r>
          </w:p>
        </w:tc>
        <w:tc>
          <w:tcPr>
            <w:tcW w:w="1559" w:type="dxa"/>
          </w:tcPr>
          <w:p w14:paraId="7F0478BE" w14:textId="77777777" w:rsidR="00CB45B7" w:rsidRDefault="00FC596A">
            <w:pPr>
              <w:jc w:val="center"/>
            </w:pPr>
            <w:r>
              <w:t>Класні керівники</w:t>
            </w:r>
          </w:p>
        </w:tc>
        <w:tc>
          <w:tcPr>
            <w:tcW w:w="1139" w:type="dxa"/>
          </w:tcPr>
          <w:p w14:paraId="69990037" w14:textId="77777777" w:rsidR="00CB45B7" w:rsidRDefault="00CB45B7">
            <w:pPr>
              <w:jc w:val="center"/>
              <w:rPr>
                <w:b/>
              </w:rPr>
            </w:pPr>
          </w:p>
        </w:tc>
      </w:tr>
      <w:tr w:rsidR="00CB45B7" w14:paraId="097BE1B7" w14:textId="77777777" w:rsidTr="00CD6BBD">
        <w:tc>
          <w:tcPr>
            <w:tcW w:w="570" w:type="dxa"/>
          </w:tcPr>
          <w:p w14:paraId="7491003B" w14:textId="77777777" w:rsidR="00CB45B7" w:rsidRDefault="00FC596A">
            <w:pPr>
              <w:jc w:val="center"/>
            </w:pPr>
            <w:r>
              <w:t>9</w:t>
            </w:r>
          </w:p>
        </w:tc>
        <w:tc>
          <w:tcPr>
            <w:tcW w:w="6234" w:type="dxa"/>
          </w:tcPr>
          <w:p w14:paraId="79C2C3B4" w14:textId="77777777" w:rsidR="00CB45B7" w:rsidRDefault="00FC596A">
            <w:pPr>
              <w:jc w:val="both"/>
            </w:pPr>
            <w:r>
              <w:t xml:space="preserve">Провести  цикл </w:t>
            </w:r>
            <w:proofErr w:type="spellStart"/>
            <w:r>
              <w:t>відеолекцій</w:t>
            </w:r>
            <w:proofErr w:type="spellEnd"/>
            <w:r>
              <w:t xml:space="preserve"> «Світ без наркотиків»</w:t>
            </w:r>
          </w:p>
        </w:tc>
        <w:tc>
          <w:tcPr>
            <w:tcW w:w="1418" w:type="dxa"/>
          </w:tcPr>
          <w:p w14:paraId="3FDABC5D" w14:textId="01A8D50C" w:rsidR="00CB45B7" w:rsidRDefault="003F40C7" w:rsidP="00AC171E">
            <w:pPr>
              <w:jc w:val="center"/>
            </w:pPr>
            <w:r>
              <w:t>Березень 202</w:t>
            </w:r>
            <w:r w:rsidR="00041420">
              <w:t>6</w:t>
            </w:r>
            <w:r w:rsidR="00FC596A">
              <w:t xml:space="preserve"> року</w:t>
            </w:r>
          </w:p>
        </w:tc>
        <w:tc>
          <w:tcPr>
            <w:tcW w:w="1559" w:type="dxa"/>
          </w:tcPr>
          <w:p w14:paraId="45790BE2" w14:textId="164BA3DE" w:rsidR="00CB45B7" w:rsidRDefault="00FC596A">
            <w:pPr>
              <w:jc w:val="center"/>
            </w:pPr>
            <w:proofErr w:type="spellStart"/>
            <w:r>
              <w:t>Слюсарчин</w:t>
            </w:r>
            <w:proofErr w:type="spellEnd"/>
            <w:r>
              <w:t xml:space="preserve"> С.В</w:t>
            </w:r>
          </w:p>
        </w:tc>
        <w:tc>
          <w:tcPr>
            <w:tcW w:w="1139" w:type="dxa"/>
          </w:tcPr>
          <w:p w14:paraId="4FC9BD9C" w14:textId="77777777" w:rsidR="00CB45B7" w:rsidRDefault="00CB45B7">
            <w:pPr>
              <w:jc w:val="center"/>
              <w:rPr>
                <w:b/>
              </w:rPr>
            </w:pPr>
          </w:p>
        </w:tc>
      </w:tr>
      <w:tr w:rsidR="00CB45B7" w14:paraId="15F7E55F" w14:textId="77777777" w:rsidTr="00CD6BBD">
        <w:tc>
          <w:tcPr>
            <w:tcW w:w="570" w:type="dxa"/>
          </w:tcPr>
          <w:p w14:paraId="708EED5D" w14:textId="77777777" w:rsidR="00CB45B7" w:rsidRDefault="00FC596A">
            <w:pPr>
              <w:jc w:val="center"/>
            </w:pPr>
            <w:r>
              <w:t>10</w:t>
            </w:r>
          </w:p>
        </w:tc>
        <w:tc>
          <w:tcPr>
            <w:tcW w:w="6234" w:type="dxa"/>
          </w:tcPr>
          <w:p w14:paraId="3634F85B" w14:textId="77777777" w:rsidR="00CB45B7" w:rsidRDefault="00FC596A">
            <w:pPr>
              <w:jc w:val="both"/>
            </w:pPr>
            <w:r>
              <w:t>Провести  засідання круглого столу для учнів 9-11-х класів «Молодь і проблема вживанн</w:t>
            </w:r>
            <w:r w:rsidR="003F40C7">
              <w:t>я наркотиків». Перегляд фільму «Правда про наркотики»</w:t>
            </w:r>
            <w:r>
              <w:t> </w:t>
            </w:r>
          </w:p>
        </w:tc>
        <w:tc>
          <w:tcPr>
            <w:tcW w:w="1418" w:type="dxa"/>
          </w:tcPr>
          <w:p w14:paraId="71F08E9D" w14:textId="77777777" w:rsidR="00AC171E" w:rsidRDefault="003F40C7">
            <w:pPr>
              <w:jc w:val="center"/>
            </w:pPr>
            <w:r>
              <w:t xml:space="preserve">Квітень </w:t>
            </w:r>
          </w:p>
          <w:p w14:paraId="2928805E" w14:textId="73468CFC" w:rsidR="00CB45B7" w:rsidRDefault="003F40C7">
            <w:pPr>
              <w:jc w:val="center"/>
            </w:pPr>
            <w:r>
              <w:t>202</w:t>
            </w:r>
            <w:r w:rsidR="00041420">
              <w:t>6</w:t>
            </w:r>
            <w:r w:rsidR="00C459A6">
              <w:t xml:space="preserve"> </w:t>
            </w:r>
            <w:r w:rsidR="00FC596A">
              <w:t>року</w:t>
            </w:r>
          </w:p>
        </w:tc>
        <w:tc>
          <w:tcPr>
            <w:tcW w:w="1559" w:type="dxa"/>
          </w:tcPr>
          <w:p w14:paraId="11D170AA" w14:textId="77777777" w:rsidR="00CB45B7" w:rsidRDefault="003F40C7">
            <w:pPr>
              <w:jc w:val="center"/>
            </w:pPr>
            <w:r>
              <w:t>Білик М.І.</w:t>
            </w:r>
          </w:p>
          <w:p w14:paraId="2ADBED6B" w14:textId="77777777" w:rsidR="003F40C7" w:rsidRDefault="003F40C7">
            <w:pPr>
              <w:jc w:val="center"/>
            </w:pPr>
            <w:proofErr w:type="spellStart"/>
            <w:r>
              <w:t>Кл.керівники</w:t>
            </w:r>
            <w:proofErr w:type="spellEnd"/>
          </w:p>
        </w:tc>
        <w:tc>
          <w:tcPr>
            <w:tcW w:w="1139" w:type="dxa"/>
          </w:tcPr>
          <w:p w14:paraId="522FFC89" w14:textId="77777777" w:rsidR="00CB45B7" w:rsidRDefault="00CB45B7">
            <w:pPr>
              <w:jc w:val="center"/>
              <w:rPr>
                <w:b/>
              </w:rPr>
            </w:pPr>
          </w:p>
        </w:tc>
      </w:tr>
      <w:tr w:rsidR="00CB45B7" w14:paraId="32DD81AA" w14:textId="77777777" w:rsidTr="00CD6BBD">
        <w:tc>
          <w:tcPr>
            <w:tcW w:w="570" w:type="dxa"/>
          </w:tcPr>
          <w:p w14:paraId="62271991" w14:textId="77777777" w:rsidR="00CB45B7" w:rsidRDefault="00FC596A">
            <w:pPr>
              <w:jc w:val="center"/>
            </w:pPr>
            <w:r>
              <w:t>11</w:t>
            </w:r>
          </w:p>
        </w:tc>
        <w:tc>
          <w:tcPr>
            <w:tcW w:w="6234" w:type="dxa"/>
          </w:tcPr>
          <w:p w14:paraId="110CC863" w14:textId="77777777" w:rsidR="00CB45B7" w:rsidRDefault="00FC596A">
            <w:pPr>
              <w:spacing w:line="256" w:lineRule="auto"/>
              <w:jc w:val="both"/>
            </w:pPr>
            <w:r>
              <w:t>Проводити роботу ради профілактики, яка слідкує за дотриманням правил поведінки і правопорядку учнями в урочний час та позаурочний час, на розгляд ради виносити питання, пов’язані з цими проблемами</w:t>
            </w:r>
          </w:p>
        </w:tc>
        <w:tc>
          <w:tcPr>
            <w:tcW w:w="1418" w:type="dxa"/>
          </w:tcPr>
          <w:p w14:paraId="32704958" w14:textId="77777777" w:rsidR="00CB45B7" w:rsidRDefault="00FC596A">
            <w:pPr>
              <w:jc w:val="center"/>
            </w:pPr>
            <w:r>
              <w:t xml:space="preserve">Упродовж </w:t>
            </w:r>
          </w:p>
          <w:p w14:paraId="18BA8478" w14:textId="77777777" w:rsidR="00CB45B7" w:rsidRDefault="00FC596A">
            <w:pPr>
              <w:jc w:val="center"/>
            </w:pPr>
            <w:r>
              <w:t>навчального року</w:t>
            </w:r>
          </w:p>
        </w:tc>
        <w:tc>
          <w:tcPr>
            <w:tcW w:w="1559" w:type="dxa"/>
          </w:tcPr>
          <w:p w14:paraId="4678BEB8" w14:textId="77777777" w:rsidR="00CB45B7" w:rsidRDefault="003F40C7">
            <w:pPr>
              <w:jc w:val="center"/>
            </w:pPr>
            <w:r>
              <w:t>Білик М.І.</w:t>
            </w:r>
          </w:p>
        </w:tc>
        <w:tc>
          <w:tcPr>
            <w:tcW w:w="1139" w:type="dxa"/>
          </w:tcPr>
          <w:p w14:paraId="21396B7E" w14:textId="77777777" w:rsidR="00CB45B7" w:rsidRDefault="00CB45B7">
            <w:pPr>
              <w:jc w:val="center"/>
              <w:rPr>
                <w:b/>
              </w:rPr>
            </w:pPr>
          </w:p>
        </w:tc>
      </w:tr>
      <w:tr w:rsidR="00CB45B7" w14:paraId="157D33D3" w14:textId="77777777" w:rsidTr="00CD6BBD">
        <w:tc>
          <w:tcPr>
            <w:tcW w:w="570" w:type="dxa"/>
          </w:tcPr>
          <w:p w14:paraId="76C415C5" w14:textId="77777777" w:rsidR="00CB45B7" w:rsidRDefault="00FC596A">
            <w:pPr>
              <w:jc w:val="center"/>
            </w:pPr>
            <w:r>
              <w:t>12</w:t>
            </w:r>
          </w:p>
        </w:tc>
        <w:tc>
          <w:tcPr>
            <w:tcW w:w="6234" w:type="dxa"/>
          </w:tcPr>
          <w:p w14:paraId="5B841D8D" w14:textId="77777777" w:rsidR="00CB45B7" w:rsidRDefault="00FC596A">
            <w:pPr>
              <w:spacing w:line="256" w:lineRule="auto"/>
            </w:pPr>
            <w:r>
              <w:t>Проводити рейди «Урок» для перевірки стану виконання вимог закону України «Про освіту» та контролювання дозвілля учнів.</w:t>
            </w:r>
          </w:p>
        </w:tc>
        <w:tc>
          <w:tcPr>
            <w:tcW w:w="1418" w:type="dxa"/>
          </w:tcPr>
          <w:p w14:paraId="766E9524" w14:textId="77777777" w:rsidR="00CB45B7" w:rsidRDefault="00FC596A">
            <w:pPr>
              <w:jc w:val="center"/>
            </w:pPr>
            <w:r>
              <w:t xml:space="preserve">Упродовж </w:t>
            </w:r>
          </w:p>
          <w:p w14:paraId="0B5C8E00" w14:textId="7B0ECA75" w:rsidR="00CB45B7" w:rsidRDefault="00C459A6">
            <w:pPr>
              <w:jc w:val="center"/>
            </w:pPr>
            <w:proofErr w:type="spellStart"/>
            <w:r>
              <w:t>н</w:t>
            </w:r>
            <w:r w:rsidR="003F40C7">
              <w:t>.р</w:t>
            </w:r>
            <w:proofErr w:type="spellEnd"/>
            <w:r w:rsidR="003F40C7">
              <w:t>.</w:t>
            </w:r>
          </w:p>
        </w:tc>
        <w:tc>
          <w:tcPr>
            <w:tcW w:w="1559" w:type="dxa"/>
          </w:tcPr>
          <w:p w14:paraId="78C05CA7" w14:textId="36CE457E" w:rsidR="00CB45B7" w:rsidRDefault="00A82313" w:rsidP="003F40C7">
            <w:r>
              <w:t xml:space="preserve">    </w:t>
            </w:r>
            <w:r w:rsidR="003F40C7">
              <w:t>Білик М.І.</w:t>
            </w:r>
          </w:p>
        </w:tc>
        <w:tc>
          <w:tcPr>
            <w:tcW w:w="1139" w:type="dxa"/>
          </w:tcPr>
          <w:p w14:paraId="06AF7DE3" w14:textId="77777777" w:rsidR="00CB45B7" w:rsidRDefault="00CB45B7">
            <w:pPr>
              <w:jc w:val="center"/>
              <w:rPr>
                <w:b/>
              </w:rPr>
            </w:pPr>
          </w:p>
        </w:tc>
      </w:tr>
      <w:tr w:rsidR="00CB45B7" w14:paraId="72CD0330" w14:textId="77777777" w:rsidTr="00CD6BBD">
        <w:tc>
          <w:tcPr>
            <w:tcW w:w="570" w:type="dxa"/>
          </w:tcPr>
          <w:p w14:paraId="7F39EEA1" w14:textId="77777777" w:rsidR="00CB45B7" w:rsidRDefault="00FC596A">
            <w:pPr>
              <w:jc w:val="center"/>
            </w:pPr>
            <w:r>
              <w:t>13</w:t>
            </w:r>
          </w:p>
        </w:tc>
        <w:tc>
          <w:tcPr>
            <w:tcW w:w="6234" w:type="dxa"/>
          </w:tcPr>
          <w:p w14:paraId="6C84938B" w14:textId="77777777" w:rsidR="00CB45B7" w:rsidRDefault="00FC596A">
            <w:pPr>
              <w:spacing w:after="160"/>
            </w:pPr>
            <w:r>
              <w:t>Провести конкурс плакатів на тему: «Наркотики і здоров’я не сумісні» для учнів 8-11 класів</w:t>
            </w:r>
          </w:p>
        </w:tc>
        <w:tc>
          <w:tcPr>
            <w:tcW w:w="1418" w:type="dxa"/>
          </w:tcPr>
          <w:p w14:paraId="351D1B7B" w14:textId="77777777" w:rsidR="00CB45B7" w:rsidRDefault="003F40C7" w:rsidP="003F40C7">
            <w:pPr>
              <w:jc w:val="center"/>
            </w:pPr>
            <w:r>
              <w:t>Груд</w:t>
            </w:r>
            <w:r w:rsidR="00FC596A">
              <w:t>ень</w:t>
            </w:r>
          </w:p>
          <w:p w14:paraId="38B40B63" w14:textId="0CE86CFE" w:rsidR="00CB45B7" w:rsidRDefault="003F40C7">
            <w:pPr>
              <w:jc w:val="center"/>
            </w:pPr>
            <w:r>
              <w:t>202</w:t>
            </w:r>
            <w:r w:rsidR="00041420">
              <w:t>5</w:t>
            </w:r>
            <w:r w:rsidR="00FC596A">
              <w:t xml:space="preserve"> року</w:t>
            </w:r>
          </w:p>
        </w:tc>
        <w:tc>
          <w:tcPr>
            <w:tcW w:w="1559" w:type="dxa"/>
          </w:tcPr>
          <w:p w14:paraId="6E25964D" w14:textId="69A16EB7" w:rsidR="00CB45B7" w:rsidRDefault="00FC596A" w:rsidP="0004525D">
            <w:pPr>
              <w:jc w:val="center"/>
            </w:pPr>
            <w:proofErr w:type="spellStart"/>
            <w:r>
              <w:t>Слюсарчин</w:t>
            </w:r>
            <w:proofErr w:type="spellEnd"/>
            <w:r>
              <w:t xml:space="preserve"> С.В</w:t>
            </w:r>
          </w:p>
          <w:p w14:paraId="3303F0CC" w14:textId="77777777" w:rsidR="00CB45B7" w:rsidRDefault="00FC596A" w:rsidP="0004525D">
            <w:pPr>
              <w:jc w:val="center"/>
            </w:pPr>
            <w:proofErr w:type="spellStart"/>
            <w:r>
              <w:t>Фецич</w:t>
            </w:r>
            <w:proofErr w:type="spellEnd"/>
            <w:r>
              <w:t xml:space="preserve"> С.В.</w:t>
            </w:r>
          </w:p>
        </w:tc>
        <w:tc>
          <w:tcPr>
            <w:tcW w:w="1139" w:type="dxa"/>
          </w:tcPr>
          <w:p w14:paraId="3939A072" w14:textId="77777777" w:rsidR="00CB45B7" w:rsidRDefault="00CB45B7">
            <w:pPr>
              <w:jc w:val="center"/>
              <w:rPr>
                <w:b/>
              </w:rPr>
            </w:pPr>
          </w:p>
        </w:tc>
      </w:tr>
      <w:tr w:rsidR="00CB45B7" w14:paraId="7B216F01" w14:textId="77777777" w:rsidTr="00CD6BBD">
        <w:tc>
          <w:tcPr>
            <w:tcW w:w="570" w:type="dxa"/>
          </w:tcPr>
          <w:p w14:paraId="3E00371B" w14:textId="77777777" w:rsidR="00CB45B7" w:rsidRDefault="00FC596A">
            <w:pPr>
              <w:jc w:val="center"/>
            </w:pPr>
            <w:r>
              <w:t>14</w:t>
            </w:r>
          </w:p>
        </w:tc>
        <w:tc>
          <w:tcPr>
            <w:tcW w:w="6234" w:type="dxa"/>
          </w:tcPr>
          <w:p w14:paraId="294EEB97" w14:textId="77777777" w:rsidR="00CB45B7" w:rsidRDefault="00FC596A">
            <w:pPr>
              <w:spacing w:after="160"/>
            </w:pPr>
            <w:r>
              <w:t>Провести  конкурс малюнків на тему: «Геть шкідливі звички» для учнів 5-7 класів</w:t>
            </w:r>
          </w:p>
        </w:tc>
        <w:tc>
          <w:tcPr>
            <w:tcW w:w="1418" w:type="dxa"/>
          </w:tcPr>
          <w:p w14:paraId="53B0BF18" w14:textId="77777777" w:rsidR="00CB45B7" w:rsidRDefault="003F40C7">
            <w:pPr>
              <w:jc w:val="center"/>
            </w:pPr>
            <w:r>
              <w:t>Берез</w:t>
            </w:r>
            <w:r w:rsidR="00FC596A">
              <w:t>ень</w:t>
            </w:r>
          </w:p>
          <w:p w14:paraId="3E9FE13F" w14:textId="53B9BAF0" w:rsidR="00CB45B7" w:rsidRDefault="003F40C7">
            <w:pPr>
              <w:jc w:val="center"/>
            </w:pPr>
            <w:r>
              <w:t>202</w:t>
            </w:r>
            <w:r w:rsidR="00041420">
              <w:t>6</w:t>
            </w:r>
            <w:r w:rsidR="00FC596A">
              <w:t xml:space="preserve"> року</w:t>
            </w:r>
          </w:p>
        </w:tc>
        <w:tc>
          <w:tcPr>
            <w:tcW w:w="1559" w:type="dxa"/>
          </w:tcPr>
          <w:p w14:paraId="16910C73" w14:textId="71216082" w:rsidR="00CB45B7" w:rsidRDefault="00FC596A" w:rsidP="0004525D">
            <w:pPr>
              <w:jc w:val="center"/>
            </w:pPr>
            <w:proofErr w:type="spellStart"/>
            <w:r>
              <w:t>Слюсарчин</w:t>
            </w:r>
            <w:proofErr w:type="spellEnd"/>
            <w:r>
              <w:t xml:space="preserve"> С.В</w:t>
            </w:r>
          </w:p>
          <w:p w14:paraId="55975418" w14:textId="77777777" w:rsidR="00CB45B7" w:rsidRDefault="00FC596A" w:rsidP="0004525D">
            <w:pPr>
              <w:jc w:val="center"/>
            </w:pPr>
            <w:proofErr w:type="spellStart"/>
            <w:r>
              <w:t>Фецич</w:t>
            </w:r>
            <w:proofErr w:type="spellEnd"/>
            <w:r>
              <w:t xml:space="preserve"> С.В.</w:t>
            </w:r>
          </w:p>
        </w:tc>
        <w:tc>
          <w:tcPr>
            <w:tcW w:w="1139" w:type="dxa"/>
          </w:tcPr>
          <w:p w14:paraId="2981FF07" w14:textId="77777777" w:rsidR="00CB45B7" w:rsidRDefault="00CB45B7">
            <w:pPr>
              <w:jc w:val="center"/>
              <w:rPr>
                <w:b/>
              </w:rPr>
            </w:pPr>
          </w:p>
        </w:tc>
      </w:tr>
      <w:tr w:rsidR="00CB45B7" w14:paraId="0B547154" w14:textId="77777777" w:rsidTr="00CD6BBD">
        <w:tc>
          <w:tcPr>
            <w:tcW w:w="570" w:type="dxa"/>
          </w:tcPr>
          <w:p w14:paraId="4CAC73CC" w14:textId="77777777" w:rsidR="00CB45B7" w:rsidRDefault="00FC596A">
            <w:pPr>
              <w:jc w:val="center"/>
            </w:pPr>
            <w:r>
              <w:t>15</w:t>
            </w:r>
          </w:p>
        </w:tc>
        <w:tc>
          <w:tcPr>
            <w:tcW w:w="6234" w:type="dxa"/>
          </w:tcPr>
          <w:p w14:paraId="0EE32B75" w14:textId="77777777" w:rsidR="00CB45B7" w:rsidRDefault="00FC596A">
            <w:pPr>
              <w:spacing w:after="160"/>
            </w:pPr>
            <w:r>
              <w:t>В шкільній бібліотеці оформити  постійно діючу виставку про шкідливість  наркоманії, алкоголізму, тютюнопаління</w:t>
            </w:r>
          </w:p>
        </w:tc>
        <w:tc>
          <w:tcPr>
            <w:tcW w:w="1418" w:type="dxa"/>
          </w:tcPr>
          <w:p w14:paraId="3C06F2E2" w14:textId="77777777" w:rsidR="00CB45B7" w:rsidRDefault="00FC596A">
            <w:pPr>
              <w:jc w:val="center"/>
            </w:pPr>
            <w:r>
              <w:t xml:space="preserve">Упродовж </w:t>
            </w:r>
          </w:p>
          <w:p w14:paraId="71A09799" w14:textId="77777777" w:rsidR="00CB45B7" w:rsidRDefault="00FC596A">
            <w:pPr>
              <w:jc w:val="center"/>
            </w:pPr>
            <w:r>
              <w:t>навчального року</w:t>
            </w:r>
          </w:p>
        </w:tc>
        <w:tc>
          <w:tcPr>
            <w:tcW w:w="1559" w:type="dxa"/>
          </w:tcPr>
          <w:p w14:paraId="38E4BE12" w14:textId="56C1FC7C" w:rsidR="00CB45B7" w:rsidRDefault="00041420" w:rsidP="0004525D">
            <w:pPr>
              <w:jc w:val="center"/>
            </w:pPr>
            <w:proofErr w:type="spellStart"/>
            <w:r>
              <w:t>Бібліотекарі</w:t>
            </w:r>
            <w:proofErr w:type="spellEnd"/>
          </w:p>
        </w:tc>
        <w:tc>
          <w:tcPr>
            <w:tcW w:w="1139" w:type="dxa"/>
          </w:tcPr>
          <w:p w14:paraId="3A5C8B30" w14:textId="77777777" w:rsidR="00CB45B7" w:rsidRDefault="00CB45B7">
            <w:pPr>
              <w:jc w:val="center"/>
              <w:rPr>
                <w:b/>
              </w:rPr>
            </w:pPr>
          </w:p>
        </w:tc>
      </w:tr>
    </w:tbl>
    <w:p w14:paraId="418C6288" w14:textId="77777777" w:rsidR="00CB45B7" w:rsidRDefault="00FC596A">
      <w:pPr>
        <w:tabs>
          <w:tab w:val="left" w:pos="237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2.3.4. Організація роботи шкільної бібліотеки як простору інформаційної взаємодії та соціально-культурної комунікації учасників освітнього процесу</w:t>
      </w:r>
    </w:p>
    <w:tbl>
      <w:tblPr>
        <w:tblStyle w:val="afff"/>
        <w:tblW w:w="109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6264"/>
        <w:gridCol w:w="1418"/>
        <w:gridCol w:w="1559"/>
        <w:gridCol w:w="1154"/>
      </w:tblGrid>
      <w:tr w:rsidR="00CB45B7" w14:paraId="5DB9B866" w14:textId="77777777" w:rsidTr="00CD6BBD">
        <w:tc>
          <w:tcPr>
            <w:tcW w:w="540" w:type="dxa"/>
          </w:tcPr>
          <w:p w14:paraId="41ACCC08" w14:textId="77777777" w:rsidR="00CB45B7" w:rsidRDefault="00FC596A">
            <w:pPr>
              <w:jc w:val="center"/>
              <w:rPr>
                <w:b/>
              </w:rPr>
            </w:pPr>
            <w:r>
              <w:rPr>
                <w:b/>
              </w:rPr>
              <w:t>№</w:t>
            </w:r>
          </w:p>
          <w:p w14:paraId="1D1C1378" w14:textId="77777777" w:rsidR="00CB45B7" w:rsidRDefault="00FC596A">
            <w:pPr>
              <w:jc w:val="center"/>
              <w:rPr>
                <w:b/>
              </w:rPr>
            </w:pPr>
            <w:r>
              <w:rPr>
                <w:b/>
              </w:rPr>
              <w:t>з/п</w:t>
            </w:r>
          </w:p>
        </w:tc>
        <w:tc>
          <w:tcPr>
            <w:tcW w:w="6264" w:type="dxa"/>
          </w:tcPr>
          <w:p w14:paraId="59239DC9" w14:textId="77777777" w:rsidR="00CB45B7" w:rsidRDefault="00FC596A">
            <w:pPr>
              <w:jc w:val="center"/>
              <w:rPr>
                <w:b/>
              </w:rPr>
            </w:pPr>
            <w:r>
              <w:rPr>
                <w:b/>
              </w:rPr>
              <w:t>Заходи</w:t>
            </w:r>
          </w:p>
        </w:tc>
        <w:tc>
          <w:tcPr>
            <w:tcW w:w="1418" w:type="dxa"/>
          </w:tcPr>
          <w:p w14:paraId="466914E4" w14:textId="77777777" w:rsidR="00CB45B7" w:rsidRDefault="00FC596A">
            <w:pPr>
              <w:jc w:val="center"/>
              <w:rPr>
                <w:b/>
              </w:rPr>
            </w:pPr>
            <w:r>
              <w:rPr>
                <w:b/>
              </w:rPr>
              <w:t>Термін виконання</w:t>
            </w:r>
          </w:p>
        </w:tc>
        <w:tc>
          <w:tcPr>
            <w:tcW w:w="1559" w:type="dxa"/>
          </w:tcPr>
          <w:p w14:paraId="485345BF" w14:textId="77777777" w:rsidR="00CB45B7" w:rsidRPr="00CD6BBD" w:rsidRDefault="00FC596A">
            <w:pPr>
              <w:jc w:val="center"/>
              <w:rPr>
                <w:b/>
                <w:sz w:val="18"/>
                <w:szCs w:val="18"/>
              </w:rPr>
            </w:pPr>
            <w:r w:rsidRPr="00CD6BBD">
              <w:rPr>
                <w:b/>
                <w:sz w:val="18"/>
                <w:szCs w:val="18"/>
              </w:rPr>
              <w:t>Відповідальний</w:t>
            </w:r>
          </w:p>
        </w:tc>
        <w:tc>
          <w:tcPr>
            <w:tcW w:w="1154" w:type="dxa"/>
          </w:tcPr>
          <w:p w14:paraId="3DA77ED6" w14:textId="77777777" w:rsidR="00CB45B7" w:rsidRPr="00CD6BBD" w:rsidRDefault="00FC596A">
            <w:pPr>
              <w:jc w:val="center"/>
              <w:rPr>
                <w:b/>
                <w:sz w:val="18"/>
                <w:szCs w:val="18"/>
              </w:rPr>
            </w:pPr>
            <w:r w:rsidRPr="00CD6BBD">
              <w:rPr>
                <w:b/>
                <w:sz w:val="18"/>
                <w:szCs w:val="18"/>
              </w:rPr>
              <w:t>Відмітка про виконання</w:t>
            </w:r>
          </w:p>
        </w:tc>
      </w:tr>
      <w:tr w:rsidR="00CB45B7" w14:paraId="1EEE9FEA" w14:textId="77777777">
        <w:tc>
          <w:tcPr>
            <w:tcW w:w="10935" w:type="dxa"/>
            <w:gridSpan w:val="5"/>
          </w:tcPr>
          <w:p w14:paraId="38E40708" w14:textId="77777777" w:rsidR="00CB45B7" w:rsidRDefault="00FC596A">
            <w:pPr>
              <w:jc w:val="center"/>
              <w:rPr>
                <w:b/>
              </w:rPr>
            </w:pPr>
            <w:r>
              <w:rPr>
                <w:b/>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r>
      <w:tr w:rsidR="00CB45B7" w14:paraId="7E7BDACE" w14:textId="77777777" w:rsidTr="00CD6BBD">
        <w:tc>
          <w:tcPr>
            <w:tcW w:w="540" w:type="dxa"/>
          </w:tcPr>
          <w:p w14:paraId="43799DF6" w14:textId="77777777" w:rsidR="00CB45B7" w:rsidRDefault="00FC596A">
            <w:pPr>
              <w:jc w:val="center"/>
            </w:pPr>
            <w:r>
              <w:t>1.</w:t>
            </w:r>
          </w:p>
        </w:tc>
        <w:tc>
          <w:tcPr>
            <w:tcW w:w="6264" w:type="dxa"/>
          </w:tcPr>
          <w:p w14:paraId="2BADCAEC" w14:textId="77777777" w:rsidR="00CB45B7" w:rsidRDefault="00FC596A">
            <w:pPr>
              <w:ind w:firstLine="18"/>
              <w:jc w:val="both"/>
            </w:pPr>
            <w:r>
              <w:t>Організація екскурсій для учнів 1-х та 5-х класів, знайомство з фондом.</w:t>
            </w:r>
          </w:p>
        </w:tc>
        <w:tc>
          <w:tcPr>
            <w:tcW w:w="1418" w:type="dxa"/>
          </w:tcPr>
          <w:p w14:paraId="454E906F" w14:textId="77777777" w:rsidR="00CB45B7" w:rsidRDefault="00FC596A">
            <w:r>
              <w:t>вересень</w:t>
            </w:r>
          </w:p>
        </w:tc>
        <w:tc>
          <w:tcPr>
            <w:tcW w:w="1559" w:type="dxa"/>
          </w:tcPr>
          <w:p w14:paraId="7207BDD9" w14:textId="09C520A2" w:rsidR="00CB45B7" w:rsidRDefault="00A82313">
            <w:proofErr w:type="spellStart"/>
            <w:r>
              <w:t>Дронь</w:t>
            </w:r>
            <w:proofErr w:type="spellEnd"/>
            <w:r>
              <w:t xml:space="preserve"> Г.В.</w:t>
            </w:r>
            <w:r w:rsidR="00041420">
              <w:t xml:space="preserve">, </w:t>
            </w:r>
            <w:proofErr w:type="spellStart"/>
            <w:r w:rsidR="00041420">
              <w:t>Головачук</w:t>
            </w:r>
            <w:proofErr w:type="spellEnd"/>
            <w:r w:rsidR="00041420">
              <w:t xml:space="preserve"> О.Є.</w:t>
            </w:r>
          </w:p>
        </w:tc>
        <w:tc>
          <w:tcPr>
            <w:tcW w:w="1154" w:type="dxa"/>
          </w:tcPr>
          <w:p w14:paraId="2E0B31A2" w14:textId="77777777" w:rsidR="00CB45B7" w:rsidRDefault="00CB45B7">
            <w:pPr>
              <w:jc w:val="center"/>
              <w:rPr>
                <w:b/>
              </w:rPr>
            </w:pPr>
          </w:p>
        </w:tc>
      </w:tr>
      <w:tr w:rsidR="00CB45B7" w14:paraId="2822E68D" w14:textId="77777777" w:rsidTr="00CD6BBD">
        <w:tc>
          <w:tcPr>
            <w:tcW w:w="540" w:type="dxa"/>
          </w:tcPr>
          <w:p w14:paraId="7086118F" w14:textId="77777777" w:rsidR="00CB45B7" w:rsidRDefault="00FC596A">
            <w:pPr>
              <w:jc w:val="center"/>
            </w:pPr>
            <w:r>
              <w:lastRenderedPageBreak/>
              <w:t>2.</w:t>
            </w:r>
          </w:p>
        </w:tc>
        <w:tc>
          <w:tcPr>
            <w:tcW w:w="6264" w:type="dxa"/>
          </w:tcPr>
          <w:p w14:paraId="625C9D8C" w14:textId="77777777" w:rsidR="00CB45B7" w:rsidRDefault="00FC596A">
            <w:pPr>
              <w:ind w:firstLine="18"/>
              <w:jc w:val="both"/>
            </w:pPr>
            <w:r>
              <w:t>Звірити читацькі формуляри зі списками учнів по класах та списком працюючих педагогів.</w:t>
            </w:r>
          </w:p>
        </w:tc>
        <w:tc>
          <w:tcPr>
            <w:tcW w:w="1418" w:type="dxa"/>
          </w:tcPr>
          <w:p w14:paraId="1614F4C7" w14:textId="77777777" w:rsidR="00CB45B7" w:rsidRDefault="00FC596A">
            <w:r>
              <w:t>вересень</w:t>
            </w:r>
          </w:p>
        </w:tc>
        <w:tc>
          <w:tcPr>
            <w:tcW w:w="1559" w:type="dxa"/>
          </w:tcPr>
          <w:p w14:paraId="7B027674" w14:textId="77777777" w:rsidR="00CB45B7" w:rsidRDefault="00A82313">
            <w:proofErr w:type="spellStart"/>
            <w:r>
              <w:t>Дронь</w:t>
            </w:r>
            <w:proofErr w:type="spellEnd"/>
            <w:r>
              <w:t xml:space="preserve"> Г.В.</w:t>
            </w:r>
          </w:p>
          <w:p w14:paraId="3CFF45DE" w14:textId="28874A76" w:rsidR="00041420" w:rsidRDefault="00041420">
            <w:proofErr w:type="spellStart"/>
            <w:r>
              <w:t>Головачук</w:t>
            </w:r>
            <w:proofErr w:type="spellEnd"/>
            <w:r>
              <w:t xml:space="preserve"> О.Є.</w:t>
            </w:r>
          </w:p>
        </w:tc>
        <w:tc>
          <w:tcPr>
            <w:tcW w:w="1154" w:type="dxa"/>
          </w:tcPr>
          <w:p w14:paraId="28282BBE" w14:textId="77777777" w:rsidR="00CB45B7" w:rsidRDefault="00CB45B7">
            <w:pPr>
              <w:jc w:val="center"/>
              <w:rPr>
                <w:b/>
              </w:rPr>
            </w:pPr>
          </w:p>
        </w:tc>
      </w:tr>
      <w:tr w:rsidR="00CB45B7" w14:paraId="2653DF95" w14:textId="77777777" w:rsidTr="00CD6BBD">
        <w:tc>
          <w:tcPr>
            <w:tcW w:w="540" w:type="dxa"/>
          </w:tcPr>
          <w:p w14:paraId="5DF3707C" w14:textId="77777777" w:rsidR="00CB45B7" w:rsidRDefault="00FC596A">
            <w:pPr>
              <w:jc w:val="center"/>
            </w:pPr>
            <w:r>
              <w:t>3.</w:t>
            </w:r>
          </w:p>
        </w:tc>
        <w:tc>
          <w:tcPr>
            <w:tcW w:w="6264" w:type="dxa"/>
          </w:tcPr>
          <w:p w14:paraId="5F2F26E7" w14:textId="77777777" w:rsidR="00CB45B7" w:rsidRDefault="00FC596A">
            <w:pPr>
              <w:ind w:firstLine="18"/>
              <w:jc w:val="both"/>
            </w:pPr>
            <w:r>
              <w:t>Під час перереєстрації читачів виявити їхні інтереси до певних тем, інформаційні потреби, провести бесіду про правила користування бібліотекою.</w:t>
            </w:r>
          </w:p>
        </w:tc>
        <w:tc>
          <w:tcPr>
            <w:tcW w:w="1418" w:type="dxa"/>
          </w:tcPr>
          <w:p w14:paraId="2EF44E4D" w14:textId="77777777" w:rsidR="00CB45B7" w:rsidRDefault="00FC596A">
            <w:r>
              <w:t>вересень</w:t>
            </w:r>
          </w:p>
        </w:tc>
        <w:tc>
          <w:tcPr>
            <w:tcW w:w="1559" w:type="dxa"/>
          </w:tcPr>
          <w:p w14:paraId="6356A0F2" w14:textId="77777777" w:rsidR="00CB45B7" w:rsidRDefault="00A82313">
            <w:proofErr w:type="spellStart"/>
            <w:r>
              <w:t>Дронь</w:t>
            </w:r>
            <w:proofErr w:type="spellEnd"/>
            <w:r>
              <w:t xml:space="preserve"> Г.В.</w:t>
            </w:r>
          </w:p>
          <w:p w14:paraId="6D6CA667" w14:textId="0D695C7A" w:rsidR="00041420" w:rsidRDefault="00041420">
            <w:proofErr w:type="spellStart"/>
            <w:r>
              <w:t>Головачук</w:t>
            </w:r>
            <w:proofErr w:type="spellEnd"/>
            <w:r>
              <w:t xml:space="preserve"> О.Є.</w:t>
            </w:r>
          </w:p>
        </w:tc>
        <w:tc>
          <w:tcPr>
            <w:tcW w:w="1154" w:type="dxa"/>
          </w:tcPr>
          <w:p w14:paraId="7C38B3BA" w14:textId="77777777" w:rsidR="00CB45B7" w:rsidRDefault="00CB45B7">
            <w:pPr>
              <w:jc w:val="center"/>
              <w:rPr>
                <w:b/>
              </w:rPr>
            </w:pPr>
          </w:p>
        </w:tc>
      </w:tr>
      <w:tr w:rsidR="00CB45B7" w14:paraId="699A4623" w14:textId="77777777" w:rsidTr="00CD6BBD">
        <w:tc>
          <w:tcPr>
            <w:tcW w:w="540" w:type="dxa"/>
          </w:tcPr>
          <w:p w14:paraId="7AB51817" w14:textId="77777777" w:rsidR="00CB45B7" w:rsidRDefault="00FC596A">
            <w:pPr>
              <w:jc w:val="center"/>
            </w:pPr>
            <w:r>
              <w:t>4.</w:t>
            </w:r>
          </w:p>
        </w:tc>
        <w:tc>
          <w:tcPr>
            <w:tcW w:w="6264" w:type="dxa"/>
          </w:tcPr>
          <w:p w14:paraId="106A16B4" w14:textId="77777777" w:rsidR="00CB45B7" w:rsidRDefault="00FC596A">
            <w:pPr>
              <w:ind w:firstLine="18"/>
              <w:jc w:val="both"/>
            </w:pPr>
            <w:r>
              <w:t>Проаналізувати попит на літературу програмних творів.</w:t>
            </w:r>
          </w:p>
        </w:tc>
        <w:tc>
          <w:tcPr>
            <w:tcW w:w="1418" w:type="dxa"/>
          </w:tcPr>
          <w:p w14:paraId="50F5C40B" w14:textId="77777777" w:rsidR="00CB45B7" w:rsidRDefault="00FC596A">
            <w:r>
              <w:t>Протягом року</w:t>
            </w:r>
          </w:p>
        </w:tc>
        <w:tc>
          <w:tcPr>
            <w:tcW w:w="1559" w:type="dxa"/>
          </w:tcPr>
          <w:p w14:paraId="04D21D96" w14:textId="77777777" w:rsidR="00CB45B7" w:rsidRDefault="00A82313">
            <w:proofErr w:type="spellStart"/>
            <w:r>
              <w:t>Дронь</w:t>
            </w:r>
            <w:proofErr w:type="spellEnd"/>
            <w:r>
              <w:t xml:space="preserve"> Г.В.</w:t>
            </w:r>
          </w:p>
          <w:p w14:paraId="7F6EACDD" w14:textId="0BC5AB82" w:rsidR="00041420" w:rsidRDefault="00041420">
            <w:proofErr w:type="spellStart"/>
            <w:r>
              <w:t>Головачук</w:t>
            </w:r>
            <w:proofErr w:type="spellEnd"/>
            <w:r>
              <w:t xml:space="preserve"> О.Є.</w:t>
            </w:r>
          </w:p>
        </w:tc>
        <w:tc>
          <w:tcPr>
            <w:tcW w:w="1154" w:type="dxa"/>
          </w:tcPr>
          <w:p w14:paraId="53EA9671" w14:textId="77777777" w:rsidR="00CB45B7" w:rsidRDefault="00CB45B7">
            <w:pPr>
              <w:jc w:val="center"/>
              <w:rPr>
                <w:b/>
              </w:rPr>
            </w:pPr>
          </w:p>
        </w:tc>
      </w:tr>
      <w:tr w:rsidR="00CB45B7" w14:paraId="26DB98E1" w14:textId="77777777" w:rsidTr="00CD6BBD">
        <w:tc>
          <w:tcPr>
            <w:tcW w:w="540" w:type="dxa"/>
          </w:tcPr>
          <w:p w14:paraId="5E81ABCB" w14:textId="77777777" w:rsidR="00CB45B7" w:rsidRDefault="00FC596A">
            <w:pPr>
              <w:jc w:val="center"/>
            </w:pPr>
            <w:r>
              <w:t>5.</w:t>
            </w:r>
          </w:p>
        </w:tc>
        <w:tc>
          <w:tcPr>
            <w:tcW w:w="6264" w:type="dxa"/>
          </w:tcPr>
          <w:p w14:paraId="2FA866FC" w14:textId="77777777" w:rsidR="00CB45B7" w:rsidRDefault="00FC596A">
            <w:pPr>
              <w:ind w:firstLine="18"/>
              <w:jc w:val="both"/>
            </w:pPr>
            <w:r>
              <w:t>Виділити окрему групу учнів зі слабкою технікою читання (1-4 класи).</w:t>
            </w:r>
          </w:p>
        </w:tc>
        <w:tc>
          <w:tcPr>
            <w:tcW w:w="1418" w:type="dxa"/>
          </w:tcPr>
          <w:p w14:paraId="6A839C06" w14:textId="77777777" w:rsidR="00CB45B7" w:rsidRDefault="00FC596A">
            <w:r>
              <w:t>Вересень-</w:t>
            </w:r>
          </w:p>
          <w:p w14:paraId="56058126" w14:textId="77777777" w:rsidR="00CB45B7" w:rsidRDefault="00FC596A">
            <w:r>
              <w:t>жовтень</w:t>
            </w:r>
          </w:p>
        </w:tc>
        <w:tc>
          <w:tcPr>
            <w:tcW w:w="1559" w:type="dxa"/>
          </w:tcPr>
          <w:p w14:paraId="7F190451" w14:textId="77777777" w:rsidR="00CB45B7" w:rsidRDefault="00A82313">
            <w:proofErr w:type="spellStart"/>
            <w:r>
              <w:t>Дронь</w:t>
            </w:r>
            <w:proofErr w:type="spellEnd"/>
            <w:r>
              <w:t xml:space="preserve"> Г.В.</w:t>
            </w:r>
          </w:p>
          <w:p w14:paraId="2C386905" w14:textId="7DC79F6B" w:rsidR="00041420" w:rsidRDefault="00041420">
            <w:proofErr w:type="spellStart"/>
            <w:r>
              <w:t>Головачук</w:t>
            </w:r>
            <w:proofErr w:type="spellEnd"/>
            <w:r>
              <w:t xml:space="preserve"> О.Є.</w:t>
            </w:r>
          </w:p>
        </w:tc>
        <w:tc>
          <w:tcPr>
            <w:tcW w:w="1154" w:type="dxa"/>
          </w:tcPr>
          <w:p w14:paraId="0B21B2F8" w14:textId="77777777" w:rsidR="00CB45B7" w:rsidRDefault="00CB45B7">
            <w:pPr>
              <w:jc w:val="center"/>
              <w:rPr>
                <w:b/>
              </w:rPr>
            </w:pPr>
          </w:p>
        </w:tc>
      </w:tr>
      <w:tr w:rsidR="00CB45B7" w14:paraId="1A43B314" w14:textId="77777777" w:rsidTr="00CD6BBD">
        <w:tc>
          <w:tcPr>
            <w:tcW w:w="540" w:type="dxa"/>
          </w:tcPr>
          <w:p w14:paraId="5184BFD6" w14:textId="77777777" w:rsidR="00CB45B7" w:rsidRDefault="00FC596A">
            <w:pPr>
              <w:jc w:val="center"/>
            </w:pPr>
            <w:r>
              <w:t>6.</w:t>
            </w:r>
          </w:p>
        </w:tc>
        <w:tc>
          <w:tcPr>
            <w:tcW w:w="6264" w:type="dxa"/>
          </w:tcPr>
          <w:p w14:paraId="6CC0553F" w14:textId="29200D8F" w:rsidR="00CB45B7" w:rsidRDefault="00FC596A">
            <w:pPr>
              <w:ind w:firstLine="18"/>
              <w:jc w:val="both"/>
            </w:pPr>
            <w:r>
              <w:t>Інвентаризація</w:t>
            </w:r>
            <w:r w:rsidR="003F40C7">
              <w:t xml:space="preserve"> фонду підручників на 1.0</w:t>
            </w:r>
            <w:r w:rsidR="00041420">
              <w:t>9</w:t>
            </w:r>
            <w:r w:rsidR="003F40C7">
              <w:t>.202</w:t>
            </w:r>
            <w:r w:rsidR="00041420">
              <w:t>5</w:t>
            </w:r>
          </w:p>
        </w:tc>
        <w:tc>
          <w:tcPr>
            <w:tcW w:w="1418" w:type="dxa"/>
          </w:tcPr>
          <w:p w14:paraId="2993504B" w14:textId="3749528F" w:rsidR="00CB45B7" w:rsidRDefault="00FC596A">
            <w:r>
              <w:t>ве</w:t>
            </w:r>
            <w:r w:rsidR="00041420">
              <w:t>ресе</w:t>
            </w:r>
            <w:r>
              <w:t>нь</w:t>
            </w:r>
          </w:p>
        </w:tc>
        <w:tc>
          <w:tcPr>
            <w:tcW w:w="1559" w:type="dxa"/>
          </w:tcPr>
          <w:p w14:paraId="05395BDD" w14:textId="77777777" w:rsidR="00CB45B7" w:rsidRDefault="00A82313">
            <w:proofErr w:type="spellStart"/>
            <w:r>
              <w:t>Дронь</w:t>
            </w:r>
            <w:proofErr w:type="spellEnd"/>
            <w:r>
              <w:t xml:space="preserve"> Г.В.</w:t>
            </w:r>
          </w:p>
          <w:p w14:paraId="137C1136" w14:textId="0485D8AC" w:rsidR="00041420" w:rsidRDefault="00041420">
            <w:proofErr w:type="spellStart"/>
            <w:r>
              <w:t>Головачук</w:t>
            </w:r>
            <w:proofErr w:type="spellEnd"/>
            <w:r>
              <w:t xml:space="preserve"> О.Є.</w:t>
            </w:r>
          </w:p>
        </w:tc>
        <w:tc>
          <w:tcPr>
            <w:tcW w:w="1154" w:type="dxa"/>
          </w:tcPr>
          <w:p w14:paraId="19ACEE6E" w14:textId="77777777" w:rsidR="00CB45B7" w:rsidRDefault="00CB45B7">
            <w:pPr>
              <w:jc w:val="center"/>
              <w:rPr>
                <w:b/>
              </w:rPr>
            </w:pPr>
          </w:p>
        </w:tc>
      </w:tr>
      <w:tr w:rsidR="00CB45B7" w14:paraId="66C9CC4B" w14:textId="77777777" w:rsidTr="00CD6BBD">
        <w:tc>
          <w:tcPr>
            <w:tcW w:w="540" w:type="dxa"/>
          </w:tcPr>
          <w:p w14:paraId="3239B3D3" w14:textId="77777777" w:rsidR="00CB45B7" w:rsidRDefault="00FC596A">
            <w:pPr>
              <w:jc w:val="center"/>
            </w:pPr>
            <w:r>
              <w:t>7.</w:t>
            </w:r>
          </w:p>
        </w:tc>
        <w:tc>
          <w:tcPr>
            <w:tcW w:w="6264" w:type="dxa"/>
          </w:tcPr>
          <w:p w14:paraId="6AB469E9" w14:textId="77777777" w:rsidR="00CB45B7" w:rsidRDefault="00FC596A">
            <w:pPr>
              <w:ind w:firstLine="18"/>
              <w:jc w:val="both"/>
            </w:pPr>
            <w:r>
              <w:t>Проведення рекомендаційних бесід з учнями під час видачі літератури.</w:t>
            </w:r>
          </w:p>
        </w:tc>
        <w:tc>
          <w:tcPr>
            <w:tcW w:w="1418" w:type="dxa"/>
          </w:tcPr>
          <w:p w14:paraId="264FFBB1" w14:textId="77777777" w:rsidR="00CB45B7" w:rsidRDefault="00FC596A">
            <w:r>
              <w:t>Протягом року</w:t>
            </w:r>
          </w:p>
        </w:tc>
        <w:tc>
          <w:tcPr>
            <w:tcW w:w="1559" w:type="dxa"/>
          </w:tcPr>
          <w:p w14:paraId="34AA50CA" w14:textId="77777777" w:rsidR="00CB45B7" w:rsidRDefault="00A82313">
            <w:proofErr w:type="spellStart"/>
            <w:r>
              <w:t>Дронь</w:t>
            </w:r>
            <w:proofErr w:type="spellEnd"/>
            <w:r>
              <w:t xml:space="preserve"> Г.В.</w:t>
            </w:r>
          </w:p>
          <w:p w14:paraId="65778C4A" w14:textId="04EA2184" w:rsidR="00041420" w:rsidRDefault="00041420">
            <w:proofErr w:type="spellStart"/>
            <w:r>
              <w:t>Головачук</w:t>
            </w:r>
            <w:proofErr w:type="spellEnd"/>
            <w:r>
              <w:t xml:space="preserve"> О.Є.</w:t>
            </w:r>
          </w:p>
        </w:tc>
        <w:tc>
          <w:tcPr>
            <w:tcW w:w="1154" w:type="dxa"/>
          </w:tcPr>
          <w:p w14:paraId="364DEEAA" w14:textId="77777777" w:rsidR="00CB45B7" w:rsidRDefault="00CB45B7">
            <w:pPr>
              <w:jc w:val="center"/>
              <w:rPr>
                <w:b/>
              </w:rPr>
            </w:pPr>
          </w:p>
        </w:tc>
      </w:tr>
      <w:tr w:rsidR="00CB45B7" w14:paraId="20BC0DC0" w14:textId="77777777" w:rsidTr="00CD6BBD">
        <w:tc>
          <w:tcPr>
            <w:tcW w:w="540" w:type="dxa"/>
          </w:tcPr>
          <w:p w14:paraId="66AF3F99" w14:textId="77777777" w:rsidR="00CB45B7" w:rsidRDefault="00FC596A">
            <w:pPr>
              <w:jc w:val="center"/>
            </w:pPr>
            <w:r>
              <w:t>8.</w:t>
            </w:r>
          </w:p>
        </w:tc>
        <w:tc>
          <w:tcPr>
            <w:tcW w:w="6264" w:type="dxa"/>
          </w:tcPr>
          <w:p w14:paraId="6C27AF10" w14:textId="77777777" w:rsidR="00CB45B7" w:rsidRDefault="00FC596A">
            <w:pPr>
              <w:ind w:firstLine="18"/>
              <w:jc w:val="both"/>
            </w:pPr>
            <w:r>
              <w:t>Проведе</w:t>
            </w:r>
            <w:r w:rsidR="003F40C7">
              <w:t>ння бесід про прочитану книгу: «</w:t>
            </w:r>
            <w:r>
              <w:t>Від читанн</w:t>
            </w:r>
            <w:r w:rsidR="003F40C7">
              <w:t>я книг –</w:t>
            </w:r>
            <w:r w:rsidR="00CD6BBD">
              <w:t xml:space="preserve"> </w:t>
            </w:r>
            <w:r w:rsidR="003F40C7">
              <w:t>до читання медіа текстів»</w:t>
            </w:r>
          </w:p>
        </w:tc>
        <w:tc>
          <w:tcPr>
            <w:tcW w:w="1418" w:type="dxa"/>
          </w:tcPr>
          <w:p w14:paraId="4973FAE3" w14:textId="77777777" w:rsidR="00CB45B7" w:rsidRDefault="00FC596A">
            <w:r>
              <w:t>Протягом року</w:t>
            </w:r>
          </w:p>
        </w:tc>
        <w:tc>
          <w:tcPr>
            <w:tcW w:w="1559" w:type="dxa"/>
          </w:tcPr>
          <w:p w14:paraId="1AC203A4" w14:textId="77777777" w:rsidR="00CB45B7" w:rsidRDefault="00A82313">
            <w:proofErr w:type="spellStart"/>
            <w:r>
              <w:t>Дронь</w:t>
            </w:r>
            <w:proofErr w:type="spellEnd"/>
            <w:r>
              <w:t xml:space="preserve"> Г.В.</w:t>
            </w:r>
          </w:p>
          <w:p w14:paraId="016CBCE5" w14:textId="20125A9C" w:rsidR="00041420" w:rsidRDefault="00041420">
            <w:proofErr w:type="spellStart"/>
            <w:r>
              <w:t>Головачук</w:t>
            </w:r>
            <w:proofErr w:type="spellEnd"/>
            <w:r>
              <w:t xml:space="preserve"> О.Є.</w:t>
            </w:r>
          </w:p>
        </w:tc>
        <w:tc>
          <w:tcPr>
            <w:tcW w:w="1154" w:type="dxa"/>
          </w:tcPr>
          <w:p w14:paraId="43975C48" w14:textId="77777777" w:rsidR="00CB45B7" w:rsidRDefault="00CB45B7">
            <w:pPr>
              <w:jc w:val="center"/>
              <w:rPr>
                <w:b/>
              </w:rPr>
            </w:pPr>
          </w:p>
        </w:tc>
      </w:tr>
      <w:tr w:rsidR="00CB45B7" w14:paraId="075A4034" w14:textId="77777777" w:rsidTr="00CD6BBD">
        <w:tc>
          <w:tcPr>
            <w:tcW w:w="540" w:type="dxa"/>
          </w:tcPr>
          <w:p w14:paraId="69684AA6" w14:textId="77777777" w:rsidR="00CB45B7" w:rsidRDefault="00FC596A">
            <w:pPr>
              <w:jc w:val="center"/>
            </w:pPr>
            <w:r>
              <w:t>9.</w:t>
            </w:r>
          </w:p>
        </w:tc>
        <w:tc>
          <w:tcPr>
            <w:tcW w:w="6264" w:type="dxa"/>
          </w:tcPr>
          <w:p w14:paraId="6104C295" w14:textId="77777777" w:rsidR="00CB45B7" w:rsidRDefault="00FC596A">
            <w:pPr>
              <w:ind w:firstLine="18"/>
              <w:jc w:val="both"/>
            </w:pPr>
            <w:r>
              <w:t>Проведення консультацій з вибору літератури біля книжкових полиць</w:t>
            </w:r>
          </w:p>
        </w:tc>
        <w:tc>
          <w:tcPr>
            <w:tcW w:w="1418" w:type="dxa"/>
          </w:tcPr>
          <w:p w14:paraId="0EA9A6C6" w14:textId="77777777" w:rsidR="00CB45B7" w:rsidRDefault="00FC596A">
            <w:r>
              <w:t>Протягом року</w:t>
            </w:r>
          </w:p>
        </w:tc>
        <w:tc>
          <w:tcPr>
            <w:tcW w:w="1559" w:type="dxa"/>
          </w:tcPr>
          <w:p w14:paraId="357BB4E6" w14:textId="77777777" w:rsidR="00CB45B7" w:rsidRDefault="00A82313">
            <w:proofErr w:type="spellStart"/>
            <w:r>
              <w:t>Дронь</w:t>
            </w:r>
            <w:proofErr w:type="spellEnd"/>
            <w:r>
              <w:t xml:space="preserve"> Г.В.</w:t>
            </w:r>
          </w:p>
          <w:p w14:paraId="1D6FA8D6" w14:textId="65D7989F" w:rsidR="00041420" w:rsidRDefault="00041420">
            <w:proofErr w:type="spellStart"/>
            <w:r>
              <w:t>Головачук</w:t>
            </w:r>
            <w:proofErr w:type="spellEnd"/>
            <w:r>
              <w:t xml:space="preserve"> О.Є.</w:t>
            </w:r>
          </w:p>
        </w:tc>
        <w:tc>
          <w:tcPr>
            <w:tcW w:w="1154" w:type="dxa"/>
          </w:tcPr>
          <w:p w14:paraId="5FACE857" w14:textId="77777777" w:rsidR="00CB45B7" w:rsidRDefault="00CB45B7">
            <w:pPr>
              <w:jc w:val="center"/>
              <w:rPr>
                <w:b/>
              </w:rPr>
            </w:pPr>
          </w:p>
        </w:tc>
      </w:tr>
      <w:tr w:rsidR="00CB45B7" w14:paraId="3E9BD13D" w14:textId="77777777" w:rsidTr="00CD6BBD">
        <w:tc>
          <w:tcPr>
            <w:tcW w:w="540" w:type="dxa"/>
          </w:tcPr>
          <w:p w14:paraId="2C5DC244" w14:textId="77777777" w:rsidR="00CB45B7" w:rsidRDefault="00FC596A">
            <w:pPr>
              <w:jc w:val="center"/>
            </w:pPr>
            <w:r>
              <w:t>10</w:t>
            </w:r>
          </w:p>
        </w:tc>
        <w:tc>
          <w:tcPr>
            <w:tcW w:w="6264" w:type="dxa"/>
          </w:tcPr>
          <w:p w14:paraId="23F26719" w14:textId="77777777" w:rsidR="00CB45B7" w:rsidRDefault="00FC596A">
            <w:pPr>
              <w:ind w:firstLine="18"/>
              <w:jc w:val="both"/>
            </w:pPr>
            <w:r>
              <w:t>Правила спілкування з книгою. Гігієна читання</w:t>
            </w:r>
          </w:p>
        </w:tc>
        <w:tc>
          <w:tcPr>
            <w:tcW w:w="1418" w:type="dxa"/>
          </w:tcPr>
          <w:p w14:paraId="2569ECFF" w14:textId="77777777" w:rsidR="00CB45B7" w:rsidRDefault="00FC596A">
            <w:r>
              <w:t>Протягом року</w:t>
            </w:r>
          </w:p>
        </w:tc>
        <w:tc>
          <w:tcPr>
            <w:tcW w:w="1559" w:type="dxa"/>
          </w:tcPr>
          <w:p w14:paraId="72D9B428" w14:textId="77777777" w:rsidR="00CB45B7" w:rsidRDefault="00A82313">
            <w:proofErr w:type="spellStart"/>
            <w:r>
              <w:t>Дронь</w:t>
            </w:r>
            <w:proofErr w:type="spellEnd"/>
            <w:r>
              <w:t xml:space="preserve"> Г.В.</w:t>
            </w:r>
          </w:p>
          <w:p w14:paraId="6BB5ADFA" w14:textId="24E160B6" w:rsidR="00041420" w:rsidRDefault="00041420">
            <w:proofErr w:type="spellStart"/>
            <w:r>
              <w:t>Головачук</w:t>
            </w:r>
            <w:proofErr w:type="spellEnd"/>
            <w:r>
              <w:t xml:space="preserve"> О.Є.</w:t>
            </w:r>
          </w:p>
        </w:tc>
        <w:tc>
          <w:tcPr>
            <w:tcW w:w="1154" w:type="dxa"/>
          </w:tcPr>
          <w:p w14:paraId="33E04AA1" w14:textId="77777777" w:rsidR="00CB45B7" w:rsidRDefault="00CB45B7">
            <w:pPr>
              <w:jc w:val="center"/>
              <w:rPr>
                <w:b/>
              </w:rPr>
            </w:pPr>
          </w:p>
        </w:tc>
      </w:tr>
      <w:tr w:rsidR="00CB45B7" w14:paraId="52362744" w14:textId="77777777" w:rsidTr="00CD6BBD">
        <w:tc>
          <w:tcPr>
            <w:tcW w:w="540" w:type="dxa"/>
          </w:tcPr>
          <w:p w14:paraId="7AB6E753" w14:textId="77777777" w:rsidR="00CB45B7" w:rsidRDefault="00FC596A">
            <w:pPr>
              <w:jc w:val="center"/>
            </w:pPr>
            <w:r>
              <w:t>11</w:t>
            </w:r>
          </w:p>
        </w:tc>
        <w:tc>
          <w:tcPr>
            <w:tcW w:w="6264" w:type="dxa"/>
          </w:tcPr>
          <w:p w14:paraId="55D55702" w14:textId="77777777" w:rsidR="00CB45B7" w:rsidRDefault="00FC596A">
            <w:pPr>
              <w:ind w:firstLine="18"/>
            </w:pPr>
            <w:r>
              <w:t>Взаємодія шкільної бібліотеки з педпрацівниками:</w:t>
            </w:r>
          </w:p>
          <w:p w14:paraId="71B45A81" w14:textId="77B6145E" w:rsidR="00CB45B7" w:rsidRDefault="00FC596A" w:rsidP="00C459A6">
            <w:r>
              <w:t xml:space="preserve"> Інформаційне забезпечення  вчителів новинками літератури, що надійшли до бібліотеки; випуск інформаційних списків;</w:t>
            </w:r>
            <w:r w:rsidR="00C459A6">
              <w:t xml:space="preserve"> </w:t>
            </w:r>
            <w:r>
              <w:t xml:space="preserve">інформація про надходження нових </w:t>
            </w:r>
            <w:proofErr w:type="spellStart"/>
            <w:r>
              <w:t>підручників,програмної</w:t>
            </w:r>
            <w:proofErr w:type="spellEnd"/>
            <w:r>
              <w:t xml:space="preserve"> літератури, літератури з позакласного читання, методичної літератури.</w:t>
            </w:r>
          </w:p>
        </w:tc>
        <w:tc>
          <w:tcPr>
            <w:tcW w:w="1418" w:type="dxa"/>
          </w:tcPr>
          <w:p w14:paraId="2F0105CB" w14:textId="77777777" w:rsidR="00CB45B7" w:rsidRDefault="00FC596A">
            <w:r>
              <w:t>Протягом року</w:t>
            </w:r>
          </w:p>
        </w:tc>
        <w:tc>
          <w:tcPr>
            <w:tcW w:w="1559" w:type="dxa"/>
          </w:tcPr>
          <w:p w14:paraId="6586B36F" w14:textId="77777777" w:rsidR="00CB45B7" w:rsidRDefault="00A82313">
            <w:proofErr w:type="spellStart"/>
            <w:r>
              <w:t>Дронь</w:t>
            </w:r>
            <w:proofErr w:type="spellEnd"/>
            <w:r>
              <w:t xml:space="preserve"> Г.В.</w:t>
            </w:r>
          </w:p>
          <w:p w14:paraId="55480B32" w14:textId="7B9E93F2" w:rsidR="00041420" w:rsidRDefault="00041420">
            <w:proofErr w:type="spellStart"/>
            <w:r>
              <w:t>Головачук</w:t>
            </w:r>
            <w:proofErr w:type="spellEnd"/>
            <w:r>
              <w:t xml:space="preserve"> О.Є.</w:t>
            </w:r>
          </w:p>
        </w:tc>
        <w:tc>
          <w:tcPr>
            <w:tcW w:w="1154" w:type="dxa"/>
          </w:tcPr>
          <w:p w14:paraId="47E25DD2" w14:textId="77777777" w:rsidR="00CB45B7" w:rsidRDefault="00CB45B7">
            <w:pPr>
              <w:jc w:val="center"/>
              <w:rPr>
                <w:b/>
              </w:rPr>
            </w:pPr>
          </w:p>
        </w:tc>
      </w:tr>
      <w:tr w:rsidR="00CB45B7" w14:paraId="06A240F1" w14:textId="77777777" w:rsidTr="00CD6BBD">
        <w:tc>
          <w:tcPr>
            <w:tcW w:w="540" w:type="dxa"/>
          </w:tcPr>
          <w:p w14:paraId="028D3DB7" w14:textId="77777777" w:rsidR="00CB45B7" w:rsidRDefault="00FC596A">
            <w:pPr>
              <w:jc w:val="center"/>
            </w:pPr>
            <w:r>
              <w:t>12</w:t>
            </w:r>
          </w:p>
        </w:tc>
        <w:tc>
          <w:tcPr>
            <w:tcW w:w="6264" w:type="dxa"/>
          </w:tcPr>
          <w:p w14:paraId="1D247DD1" w14:textId="33C1AB63" w:rsidR="00CB45B7" w:rsidRDefault="00FC596A" w:rsidP="00C459A6">
            <w:pPr>
              <w:ind w:firstLine="18"/>
            </w:pPr>
            <w:r>
              <w:t>Спільна робота шкільної бібліотеки та педагогічного колективу щодо збереження фонду підручників:</w:t>
            </w:r>
            <w:r w:rsidR="00C459A6">
              <w:t xml:space="preserve"> </w:t>
            </w:r>
            <w:r>
              <w:t>перспективне замовлення підручників;</w:t>
            </w:r>
            <w:r w:rsidR="00C459A6">
              <w:t xml:space="preserve"> </w:t>
            </w:r>
            <w:r>
              <w:t>організація видачі та прийому підручників;</w:t>
            </w:r>
            <w:r w:rsidR="00C459A6">
              <w:t xml:space="preserve"> </w:t>
            </w:r>
            <w:r>
              <w:t>робота з ліквідації заборгованості підручників;</w:t>
            </w:r>
            <w:r w:rsidR="00C459A6">
              <w:t xml:space="preserve"> </w:t>
            </w:r>
            <w:r>
              <w:t>проведення бесід з учнями, батьками щодо збереження підручників.</w:t>
            </w:r>
          </w:p>
        </w:tc>
        <w:tc>
          <w:tcPr>
            <w:tcW w:w="1418" w:type="dxa"/>
          </w:tcPr>
          <w:p w14:paraId="1BFB821C" w14:textId="77777777" w:rsidR="00CB45B7" w:rsidRDefault="00FC596A">
            <w:r>
              <w:t>Протягом року</w:t>
            </w:r>
          </w:p>
        </w:tc>
        <w:tc>
          <w:tcPr>
            <w:tcW w:w="1559" w:type="dxa"/>
          </w:tcPr>
          <w:p w14:paraId="18123283" w14:textId="77777777" w:rsidR="00CB45B7" w:rsidRDefault="00A82313">
            <w:proofErr w:type="spellStart"/>
            <w:r>
              <w:t>Дронь</w:t>
            </w:r>
            <w:proofErr w:type="spellEnd"/>
            <w:r>
              <w:t xml:space="preserve"> Г.В.</w:t>
            </w:r>
          </w:p>
          <w:p w14:paraId="1ABB3514" w14:textId="0D288896" w:rsidR="00041420" w:rsidRDefault="00041420">
            <w:proofErr w:type="spellStart"/>
            <w:r>
              <w:t>Головачук</w:t>
            </w:r>
            <w:proofErr w:type="spellEnd"/>
            <w:r>
              <w:t xml:space="preserve"> О.Є.</w:t>
            </w:r>
          </w:p>
        </w:tc>
        <w:tc>
          <w:tcPr>
            <w:tcW w:w="1154" w:type="dxa"/>
          </w:tcPr>
          <w:p w14:paraId="1AF00FFE" w14:textId="77777777" w:rsidR="00CB45B7" w:rsidRDefault="00CB45B7">
            <w:pPr>
              <w:jc w:val="center"/>
              <w:rPr>
                <w:b/>
              </w:rPr>
            </w:pPr>
          </w:p>
        </w:tc>
      </w:tr>
      <w:tr w:rsidR="00CB45B7" w14:paraId="72EC7600" w14:textId="77777777" w:rsidTr="00CD6BBD">
        <w:tc>
          <w:tcPr>
            <w:tcW w:w="540" w:type="dxa"/>
          </w:tcPr>
          <w:p w14:paraId="19A223D6" w14:textId="77777777" w:rsidR="00CB45B7" w:rsidRDefault="00FC596A">
            <w:pPr>
              <w:jc w:val="center"/>
            </w:pPr>
            <w:r>
              <w:t>13</w:t>
            </w:r>
          </w:p>
        </w:tc>
        <w:tc>
          <w:tcPr>
            <w:tcW w:w="6264" w:type="dxa"/>
          </w:tcPr>
          <w:p w14:paraId="7C458AC0" w14:textId="77777777" w:rsidR="00CB45B7" w:rsidRDefault="00FC596A">
            <w:pPr>
              <w:ind w:firstLine="18"/>
              <w:jc w:val="both"/>
            </w:pPr>
            <w:r>
              <w:t>Проведення разом з учителями масових заходів щодо популяризації книги та читання.</w:t>
            </w:r>
          </w:p>
        </w:tc>
        <w:tc>
          <w:tcPr>
            <w:tcW w:w="1418" w:type="dxa"/>
          </w:tcPr>
          <w:p w14:paraId="12E8E8EE" w14:textId="77777777" w:rsidR="00CB45B7" w:rsidRDefault="00FC596A">
            <w:r>
              <w:t>Протягом року</w:t>
            </w:r>
          </w:p>
        </w:tc>
        <w:tc>
          <w:tcPr>
            <w:tcW w:w="1559" w:type="dxa"/>
          </w:tcPr>
          <w:p w14:paraId="680D6655" w14:textId="77777777" w:rsidR="00CB45B7" w:rsidRDefault="00A82313">
            <w:proofErr w:type="spellStart"/>
            <w:r>
              <w:t>Дронь</w:t>
            </w:r>
            <w:proofErr w:type="spellEnd"/>
            <w:r>
              <w:t xml:space="preserve"> Г.В.</w:t>
            </w:r>
          </w:p>
          <w:p w14:paraId="0C3CABA2" w14:textId="651BC8AE" w:rsidR="00041420" w:rsidRDefault="00041420">
            <w:proofErr w:type="spellStart"/>
            <w:r>
              <w:t>Головачук</w:t>
            </w:r>
            <w:proofErr w:type="spellEnd"/>
            <w:r>
              <w:t xml:space="preserve"> О.Є.</w:t>
            </w:r>
          </w:p>
        </w:tc>
        <w:tc>
          <w:tcPr>
            <w:tcW w:w="1154" w:type="dxa"/>
          </w:tcPr>
          <w:p w14:paraId="0E913009" w14:textId="77777777" w:rsidR="00CB45B7" w:rsidRDefault="00CB45B7">
            <w:pPr>
              <w:jc w:val="center"/>
              <w:rPr>
                <w:b/>
              </w:rPr>
            </w:pPr>
          </w:p>
        </w:tc>
      </w:tr>
      <w:tr w:rsidR="00CB45B7" w14:paraId="4B87E8F1" w14:textId="77777777" w:rsidTr="00CD6BBD">
        <w:tc>
          <w:tcPr>
            <w:tcW w:w="540" w:type="dxa"/>
          </w:tcPr>
          <w:p w14:paraId="7477C8B2" w14:textId="77777777" w:rsidR="00CB45B7" w:rsidRDefault="00FC596A">
            <w:pPr>
              <w:jc w:val="center"/>
            </w:pPr>
            <w:r>
              <w:t>14</w:t>
            </w:r>
          </w:p>
        </w:tc>
        <w:tc>
          <w:tcPr>
            <w:tcW w:w="6264" w:type="dxa"/>
          </w:tcPr>
          <w:p w14:paraId="325B47AE" w14:textId="77777777" w:rsidR="00CB45B7" w:rsidRDefault="00FC596A">
            <w:pPr>
              <w:ind w:firstLine="18"/>
              <w:jc w:val="both"/>
            </w:pPr>
            <w:r>
              <w:t xml:space="preserve">Проведення разом з учителями занять щодо популяризації </w:t>
            </w:r>
            <w:proofErr w:type="spellStart"/>
            <w:r>
              <w:t>бібліотечно</w:t>
            </w:r>
            <w:proofErr w:type="spellEnd"/>
            <w:r>
              <w:t>-бібліографічних знань (окремий план).</w:t>
            </w:r>
          </w:p>
        </w:tc>
        <w:tc>
          <w:tcPr>
            <w:tcW w:w="1418" w:type="dxa"/>
          </w:tcPr>
          <w:p w14:paraId="72D9B127" w14:textId="77777777" w:rsidR="00CB45B7" w:rsidRDefault="00FC596A">
            <w:r>
              <w:t>Протягом року</w:t>
            </w:r>
          </w:p>
        </w:tc>
        <w:tc>
          <w:tcPr>
            <w:tcW w:w="1559" w:type="dxa"/>
          </w:tcPr>
          <w:p w14:paraId="627344DC" w14:textId="77777777" w:rsidR="00CB45B7" w:rsidRDefault="00A82313">
            <w:proofErr w:type="spellStart"/>
            <w:r>
              <w:t>Дронь</w:t>
            </w:r>
            <w:proofErr w:type="spellEnd"/>
            <w:r>
              <w:t xml:space="preserve"> Г.В.</w:t>
            </w:r>
          </w:p>
          <w:p w14:paraId="246E284B" w14:textId="7B259498" w:rsidR="00041420" w:rsidRDefault="00041420">
            <w:proofErr w:type="spellStart"/>
            <w:r>
              <w:t>Головачук</w:t>
            </w:r>
            <w:proofErr w:type="spellEnd"/>
            <w:r>
              <w:t xml:space="preserve"> О.Є.</w:t>
            </w:r>
          </w:p>
        </w:tc>
        <w:tc>
          <w:tcPr>
            <w:tcW w:w="1154" w:type="dxa"/>
          </w:tcPr>
          <w:p w14:paraId="310C9A4A" w14:textId="77777777" w:rsidR="00CB45B7" w:rsidRDefault="00CB45B7">
            <w:pPr>
              <w:jc w:val="center"/>
              <w:rPr>
                <w:b/>
              </w:rPr>
            </w:pPr>
          </w:p>
        </w:tc>
      </w:tr>
      <w:tr w:rsidR="00CB45B7" w14:paraId="006C3307" w14:textId="77777777" w:rsidTr="00CD6BBD">
        <w:tc>
          <w:tcPr>
            <w:tcW w:w="540" w:type="dxa"/>
          </w:tcPr>
          <w:p w14:paraId="38003A25" w14:textId="77777777" w:rsidR="00CB45B7" w:rsidRDefault="00FC596A">
            <w:pPr>
              <w:jc w:val="center"/>
            </w:pPr>
            <w:r>
              <w:t>15</w:t>
            </w:r>
          </w:p>
        </w:tc>
        <w:tc>
          <w:tcPr>
            <w:tcW w:w="6264" w:type="dxa"/>
          </w:tcPr>
          <w:p w14:paraId="7BC37A0D" w14:textId="77777777" w:rsidR="00CB45B7" w:rsidRDefault="00FC596A">
            <w:pPr>
              <w:ind w:firstLine="18"/>
              <w:jc w:val="both"/>
            </w:pPr>
            <w:r>
              <w:t>Організація книжкових виставок, оглядів літератури, що сприяють удосконаленню навчально-виховного процесу.</w:t>
            </w:r>
          </w:p>
        </w:tc>
        <w:tc>
          <w:tcPr>
            <w:tcW w:w="1418" w:type="dxa"/>
          </w:tcPr>
          <w:p w14:paraId="152E320C" w14:textId="77777777" w:rsidR="00CB45B7" w:rsidRDefault="00FC596A">
            <w:r>
              <w:t>Протягом року</w:t>
            </w:r>
          </w:p>
        </w:tc>
        <w:tc>
          <w:tcPr>
            <w:tcW w:w="1559" w:type="dxa"/>
          </w:tcPr>
          <w:p w14:paraId="1FFE7055" w14:textId="77777777" w:rsidR="00CB45B7" w:rsidRDefault="00A82313">
            <w:proofErr w:type="spellStart"/>
            <w:r>
              <w:t>Дронь</w:t>
            </w:r>
            <w:proofErr w:type="spellEnd"/>
            <w:r>
              <w:t xml:space="preserve"> Г.В.</w:t>
            </w:r>
          </w:p>
          <w:p w14:paraId="2842AA70" w14:textId="7F2838A1" w:rsidR="00041420" w:rsidRDefault="00041420">
            <w:proofErr w:type="spellStart"/>
            <w:r>
              <w:t>Головачук</w:t>
            </w:r>
            <w:proofErr w:type="spellEnd"/>
            <w:r>
              <w:t xml:space="preserve"> О.Є.</w:t>
            </w:r>
          </w:p>
        </w:tc>
        <w:tc>
          <w:tcPr>
            <w:tcW w:w="1154" w:type="dxa"/>
          </w:tcPr>
          <w:p w14:paraId="20914762" w14:textId="77777777" w:rsidR="00CB45B7" w:rsidRDefault="00CB45B7">
            <w:pPr>
              <w:jc w:val="center"/>
              <w:rPr>
                <w:b/>
              </w:rPr>
            </w:pPr>
          </w:p>
        </w:tc>
      </w:tr>
      <w:tr w:rsidR="00CB45B7" w14:paraId="302D416B" w14:textId="77777777" w:rsidTr="00CD6BBD">
        <w:tc>
          <w:tcPr>
            <w:tcW w:w="540" w:type="dxa"/>
          </w:tcPr>
          <w:p w14:paraId="51EE3E67" w14:textId="77777777" w:rsidR="00CB45B7" w:rsidRDefault="00FC596A">
            <w:pPr>
              <w:jc w:val="center"/>
            </w:pPr>
            <w:r>
              <w:t>16</w:t>
            </w:r>
          </w:p>
        </w:tc>
        <w:tc>
          <w:tcPr>
            <w:tcW w:w="6264" w:type="dxa"/>
            <w:tcBorders>
              <w:bottom w:val="single" w:sz="4" w:space="0" w:color="000000"/>
            </w:tcBorders>
          </w:tcPr>
          <w:p w14:paraId="3BDCCB5D" w14:textId="77777777" w:rsidR="00CB45B7" w:rsidRDefault="00FC596A">
            <w:pPr>
              <w:ind w:firstLine="18"/>
              <w:jc w:val="both"/>
            </w:pPr>
            <w:r>
              <w:t>Надання читачам кваліфікованої допомоги в доборі літератури про історію України, історію рідного краю</w:t>
            </w:r>
          </w:p>
        </w:tc>
        <w:tc>
          <w:tcPr>
            <w:tcW w:w="1418" w:type="dxa"/>
            <w:tcBorders>
              <w:bottom w:val="single" w:sz="4" w:space="0" w:color="000000"/>
            </w:tcBorders>
          </w:tcPr>
          <w:p w14:paraId="20727AD7" w14:textId="77777777" w:rsidR="00CB45B7" w:rsidRDefault="00FC596A">
            <w:r>
              <w:t>Протягом року</w:t>
            </w:r>
          </w:p>
        </w:tc>
        <w:tc>
          <w:tcPr>
            <w:tcW w:w="1559" w:type="dxa"/>
            <w:tcBorders>
              <w:bottom w:val="single" w:sz="4" w:space="0" w:color="000000"/>
            </w:tcBorders>
          </w:tcPr>
          <w:p w14:paraId="483C280C" w14:textId="77777777" w:rsidR="00CB45B7" w:rsidRDefault="00A82313">
            <w:proofErr w:type="spellStart"/>
            <w:r>
              <w:t>Дронь</w:t>
            </w:r>
            <w:proofErr w:type="spellEnd"/>
            <w:r>
              <w:t xml:space="preserve"> Г.В.</w:t>
            </w:r>
          </w:p>
          <w:p w14:paraId="62DF4B97" w14:textId="46D936D1" w:rsidR="00041420" w:rsidRDefault="00041420">
            <w:proofErr w:type="spellStart"/>
            <w:r>
              <w:t>Головачук</w:t>
            </w:r>
            <w:proofErr w:type="spellEnd"/>
            <w:r>
              <w:t xml:space="preserve"> О.Є.</w:t>
            </w:r>
          </w:p>
        </w:tc>
        <w:tc>
          <w:tcPr>
            <w:tcW w:w="1154" w:type="dxa"/>
          </w:tcPr>
          <w:p w14:paraId="2B63D69E" w14:textId="77777777" w:rsidR="00CB45B7" w:rsidRDefault="00CB45B7">
            <w:pPr>
              <w:jc w:val="center"/>
              <w:rPr>
                <w:b/>
              </w:rPr>
            </w:pPr>
          </w:p>
        </w:tc>
      </w:tr>
      <w:tr w:rsidR="00CB45B7" w14:paraId="76F9DA57" w14:textId="77777777">
        <w:tc>
          <w:tcPr>
            <w:tcW w:w="10935" w:type="dxa"/>
            <w:gridSpan w:val="5"/>
          </w:tcPr>
          <w:p w14:paraId="53336D6D" w14:textId="77777777" w:rsidR="00CB45B7" w:rsidRDefault="00FC596A">
            <w:pPr>
              <w:jc w:val="center"/>
              <w:rPr>
                <w:b/>
              </w:rPr>
            </w:pPr>
            <w:r>
              <w:rPr>
                <w:b/>
              </w:rPr>
              <w:t>Інформаційно-бібліографічна робота</w:t>
            </w:r>
          </w:p>
        </w:tc>
      </w:tr>
      <w:tr w:rsidR="00CB45B7" w14:paraId="0E42D778" w14:textId="77777777" w:rsidTr="00CD6BBD">
        <w:tc>
          <w:tcPr>
            <w:tcW w:w="540" w:type="dxa"/>
          </w:tcPr>
          <w:p w14:paraId="6A3A4373" w14:textId="77777777" w:rsidR="00CB45B7" w:rsidRDefault="00FC596A">
            <w:pPr>
              <w:jc w:val="center"/>
            </w:pPr>
            <w:r>
              <w:t>1.</w:t>
            </w:r>
          </w:p>
        </w:tc>
        <w:tc>
          <w:tcPr>
            <w:tcW w:w="6264" w:type="dxa"/>
            <w:tcBorders>
              <w:bottom w:val="single" w:sz="4" w:space="0" w:color="000000"/>
            </w:tcBorders>
          </w:tcPr>
          <w:p w14:paraId="583A78C1" w14:textId="77777777" w:rsidR="00CB45B7" w:rsidRDefault="00FC596A">
            <w:pPr>
              <w:jc w:val="both"/>
            </w:pPr>
            <w:r>
              <w:t>Ознайомлення учнів 1 класу з бібліотекою</w:t>
            </w:r>
          </w:p>
        </w:tc>
        <w:tc>
          <w:tcPr>
            <w:tcW w:w="1418" w:type="dxa"/>
            <w:tcBorders>
              <w:bottom w:val="single" w:sz="4" w:space="0" w:color="000000"/>
            </w:tcBorders>
          </w:tcPr>
          <w:p w14:paraId="5637661E" w14:textId="77777777" w:rsidR="00CB45B7" w:rsidRDefault="00FC596A">
            <w:r>
              <w:t>Протягом року</w:t>
            </w:r>
          </w:p>
        </w:tc>
        <w:tc>
          <w:tcPr>
            <w:tcW w:w="1559" w:type="dxa"/>
            <w:tcBorders>
              <w:bottom w:val="single" w:sz="4" w:space="0" w:color="000000"/>
            </w:tcBorders>
          </w:tcPr>
          <w:p w14:paraId="211DCE2B" w14:textId="77777777" w:rsidR="00CB45B7" w:rsidRDefault="00A82313">
            <w:proofErr w:type="spellStart"/>
            <w:r>
              <w:t>Дронь</w:t>
            </w:r>
            <w:proofErr w:type="spellEnd"/>
            <w:r>
              <w:t xml:space="preserve"> Г.В.</w:t>
            </w:r>
          </w:p>
          <w:p w14:paraId="26557D38" w14:textId="0F7B151A" w:rsidR="0011188B" w:rsidRDefault="0011188B">
            <w:proofErr w:type="spellStart"/>
            <w:r>
              <w:t>Головачук</w:t>
            </w:r>
            <w:proofErr w:type="spellEnd"/>
            <w:r>
              <w:t xml:space="preserve"> О.Є.</w:t>
            </w:r>
          </w:p>
        </w:tc>
        <w:tc>
          <w:tcPr>
            <w:tcW w:w="1154" w:type="dxa"/>
          </w:tcPr>
          <w:p w14:paraId="38B18B89" w14:textId="77777777" w:rsidR="00CB45B7" w:rsidRDefault="00CB45B7">
            <w:pPr>
              <w:jc w:val="center"/>
              <w:rPr>
                <w:b/>
              </w:rPr>
            </w:pPr>
          </w:p>
        </w:tc>
      </w:tr>
      <w:tr w:rsidR="00CB45B7" w14:paraId="1C8EF86C" w14:textId="77777777" w:rsidTr="00CD6BBD">
        <w:tc>
          <w:tcPr>
            <w:tcW w:w="540" w:type="dxa"/>
          </w:tcPr>
          <w:p w14:paraId="3550E21F" w14:textId="77777777" w:rsidR="00CB45B7" w:rsidRDefault="00FC596A">
            <w:pPr>
              <w:jc w:val="center"/>
            </w:pPr>
            <w:r>
              <w:t>2.</w:t>
            </w:r>
          </w:p>
        </w:tc>
        <w:tc>
          <w:tcPr>
            <w:tcW w:w="6264" w:type="dxa"/>
            <w:tcBorders>
              <w:bottom w:val="single" w:sz="4" w:space="0" w:color="000000"/>
            </w:tcBorders>
          </w:tcPr>
          <w:p w14:paraId="7AFF9CB2" w14:textId="7F884109" w:rsidR="00CB45B7" w:rsidRDefault="00FC596A" w:rsidP="00C459A6">
            <w:r>
              <w:t>Перше відвідування бібліотеки. Подорож бібліотекою. Знайомство з «книжковим домом». Поняття «читач», «бібліотека», «бібліотекар».</w:t>
            </w:r>
          </w:p>
        </w:tc>
        <w:tc>
          <w:tcPr>
            <w:tcW w:w="1418" w:type="dxa"/>
            <w:tcBorders>
              <w:bottom w:val="single" w:sz="4" w:space="0" w:color="000000"/>
            </w:tcBorders>
          </w:tcPr>
          <w:p w14:paraId="3B2B45E9" w14:textId="4C6D424B" w:rsidR="00CB45B7" w:rsidRDefault="00C459A6">
            <w:r>
              <w:t>В</w:t>
            </w:r>
            <w:r w:rsidR="00FC596A">
              <w:t>ересень</w:t>
            </w:r>
          </w:p>
        </w:tc>
        <w:tc>
          <w:tcPr>
            <w:tcW w:w="1559" w:type="dxa"/>
            <w:tcBorders>
              <w:bottom w:val="single" w:sz="4" w:space="0" w:color="000000"/>
            </w:tcBorders>
          </w:tcPr>
          <w:p w14:paraId="16DDB091" w14:textId="77777777" w:rsidR="00CB45B7" w:rsidRDefault="00A82313">
            <w:proofErr w:type="spellStart"/>
            <w:r>
              <w:t>Дронь</w:t>
            </w:r>
            <w:proofErr w:type="spellEnd"/>
            <w:r>
              <w:t xml:space="preserve"> Г.В.</w:t>
            </w:r>
          </w:p>
          <w:p w14:paraId="0625CF32" w14:textId="51CB6173" w:rsidR="0011188B" w:rsidRDefault="0011188B">
            <w:proofErr w:type="spellStart"/>
            <w:r>
              <w:t>Головачук</w:t>
            </w:r>
            <w:proofErr w:type="spellEnd"/>
            <w:r>
              <w:t xml:space="preserve"> О.Є.</w:t>
            </w:r>
          </w:p>
        </w:tc>
        <w:tc>
          <w:tcPr>
            <w:tcW w:w="1154" w:type="dxa"/>
          </w:tcPr>
          <w:p w14:paraId="738A5294" w14:textId="77777777" w:rsidR="00CB45B7" w:rsidRDefault="00CB45B7">
            <w:pPr>
              <w:jc w:val="center"/>
              <w:rPr>
                <w:b/>
              </w:rPr>
            </w:pPr>
          </w:p>
        </w:tc>
      </w:tr>
      <w:tr w:rsidR="00CB45B7" w14:paraId="3DFD834C" w14:textId="77777777" w:rsidTr="00CD6BBD">
        <w:tc>
          <w:tcPr>
            <w:tcW w:w="540" w:type="dxa"/>
          </w:tcPr>
          <w:p w14:paraId="33DCF611" w14:textId="77777777" w:rsidR="00CB45B7" w:rsidRDefault="00FC596A">
            <w:pPr>
              <w:jc w:val="center"/>
            </w:pPr>
            <w:r>
              <w:t>3.</w:t>
            </w:r>
          </w:p>
        </w:tc>
        <w:tc>
          <w:tcPr>
            <w:tcW w:w="6264" w:type="dxa"/>
            <w:tcBorders>
              <w:bottom w:val="single" w:sz="4" w:space="0" w:color="000000"/>
            </w:tcBorders>
          </w:tcPr>
          <w:p w14:paraId="3ED8B1CF" w14:textId="29B80E2D" w:rsidR="00CB45B7" w:rsidRDefault="00FC596A">
            <w:pPr>
              <w:jc w:val="both"/>
            </w:pPr>
            <w:r>
              <w:t>Основні правила користування бібліотекою. Як самому записатися до бібліотеки. Як самому вибрати книгу.</w:t>
            </w:r>
          </w:p>
        </w:tc>
        <w:tc>
          <w:tcPr>
            <w:tcW w:w="1418" w:type="dxa"/>
            <w:tcBorders>
              <w:bottom w:val="single" w:sz="4" w:space="0" w:color="000000"/>
            </w:tcBorders>
          </w:tcPr>
          <w:p w14:paraId="1A2A1E8E" w14:textId="72D986D7" w:rsidR="00CB45B7" w:rsidRDefault="00C459A6">
            <w:r>
              <w:t>В</w:t>
            </w:r>
            <w:r w:rsidR="00FC596A">
              <w:t>ересень</w:t>
            </w:r>
          </w:p>
        </w:tc>
        <w:tc>
          <w:tcPr>
            <w:tcW w:w="1559" w:type="dxa"/>
            <w:tcBorders>
              <w:bottom w:val="single" w:sz="4" w:space="0" w:color="000000"/>
            </w:tcBorders>
          </w:tcPr>
          <w:p w14:paraId="293777B0" w14:textId="77777777" w:rsidR="00CB45B7" w:rsidRDefault="00A82313">
            <w:proofErr w:type="spellStart"/>
            <w:r>
              <w:t>Дронь</w:t>
            </w:r>
            <w:proofErr w:type="spellEnd"/>
            <w:r>
              <w:t xml:space="preserve"> Г.В.</w:t>
            </w:r>
          </w:p>
          <w:p w14:paraId="5CE2E495" w14:textId="4FF75349" w:rsidR="0011188B" w:rsidRDefault="0011188B">
            <w:proofErr w:type="spellStart"/>
            <w:r>
              <w:t>Головачук</w:t>
            </w:r>
            <w:proofErr w:type="spellEnd"/>
            <w:r>
              <w:t xml:space="preserve"> О.Є.</w:t>
            </w:r>
          </w:p>
        </w:tc>
        <w:tc>
          <w:tcPr>
            <w:tcW w:w="1154" w:type="dxa"/>
          </w:tcPr>
          <w:p w14:paraId="07680E69" w14:textId="77777777" w:rsidR="00CB45B7" w:rsidRDefault="00CB45B7">
            <w:pPr>
              <w:jc w:val="center"/>
              <w:rPr>
                <w:b/>
              </w:rPr>
            </w:pPr>
          </w:p>
        </w:tc>
      </w:tr>
      <w:tr w:rsidR="00CB45B7" w14:paraId="5B9243D5" w14:textId="77777777" w:rsidTr="00CD6BBD">
        <w:tc>
          <w:tcPr>
            <w:tcW w:w="540" w:type="dxa"/>
          </w:tcPr>
          <w:p w14:paraId="41A2DA71" w14:textId="77777777" w:rsidR="00CB45B7" w:rsidRDefault="00FC596A">
            <w:pPr>
              <w:jc w:val="center"/>
            </w:pPr>
            <w:r>
              <w:t>4.</w:t>
            </w:r>
          </w:p>
        </w:tc>
        <w:tc>
          <w:tcPr>
            <w:tcW w:w="6264" w:type="dxa"/>
            <w:tcBorders>
              <w:bottom w:val="single" w:sz="4" w:space="0" w:color="000000"/>
            </w:tcBorders>
          </w:tcPr>
          <w:p w14:paraId="4C54596B" w14:textId="17491B1A" w:rsidR="00CB45B7" w:rsidRDefault="00FC596A" w:rsidP="00C459A6">
            <w:r>
              <w:t>Основні правила і вміння  поводження з книгою. Формування у дітей дбайливого ставлення до книги. Ознайомлення з правилами спілкування й поводження з книгою.</w:t>
            </w:r>
            <w:r w:rsidR="00C459A6">
              <w:t xml:space="preserve"> </w:t>
            </w:r>
            <w:r>
              <w:t>Навчання вмінню обгорнути книгу, простішому ремонту книг. 1-2 класи.</w:t>
            </w:r>
          </w:p>
        </w:tc>
        <w:tc>
          <w:tcPr>
            <w:tcW w:w="1418" w:type="dxa"/>
            <w:tcBorders>
              <w:bottom w:val="single" w:sz="4" w:space="0" w:color="000000"/>
            </w:tcBorders>
          </w:tcPr>
          <w:p w14:paraId="5AF74A11" w14:textId="6B248958" w:rsidR="00CB45B7" w:rsidRDefault="00C459A6">
            <w:r>
              <w:t>Ж</w:t>
            </w:r>
            <w:r w:rsidR="00FC596A">
              <w:t>овтень</w:t>
            </w:r>
          </w:p>
        </w:tc>
        <w:tc>
          <w:tcPr>
            <w:tcW w:w="1559" w:type="dxa"/>
            <w:tcBorders>
              <w:bottom w:val="single" w:sz="4" w:space="0" w:color="000000"/>
            </w:tcBorders>
          </w:tcPr>
          <w:p w14:paraId="4A4EBB4A" w14:textId="77777777" w:rsidR="00CB45B7" w:rsidRDefault="00A82313">
            <w:proofErr w:type="spellStart"/>
            <w:r>
              <w:t>Дронь</w:t>
            </w:r>
            <w:proofErr w:type="spellEnd"/>
            <w:r>
              <w:t xml:space="preserve"> Г.В.</w:t>
            </w:r>
          </w:p>
          <w:p w14:paraId="5BE1531A" w14:textId="4973ED49" w:rsidR="0011188B" w:rsidRDefault="0011188B">
            <w:proofErr w:type="spellStart"/>
            <w:r>
              <w:t>Головачук</w:t>
            </w:r>
            <w:proofErr w:type="spellEnd"/>
            <w:r>
              <w:t xml:space="preserve"> О.Є.</w:t>
            </w:r>
          </w:p>
        </w:tc>
        <w:tc>
          <w:tcPr>
            <w:tcW w:w="1154" w:type="dxa"/>
          </w:tcPr>
          <w:p w14:paraId="6E3DFFFB" w14:textId="77777777" w:rsidR="00CB45B7" w:rsidRDefault="00CB45B7">
            <w:pPr>
              <w:jc w:val="center"/>
              <w:rPr>
                <w:b/>
              </w:rPr>
            </w:pPr>
          </w:p>
        </w:tc>
      </w:tr>
      <w:tr w:rsidR="00CB45B7" w14:paraId="1B647DE3" w14:textId="77777777" w:rsidTr="00CD6BBD">
        <w:tc>
          <w:tcPr>
            <w:tcW w:w="540" w:type="dxa"/>
          </w:tcPr>
          <w:p w14:paraId="154121C4" w14:textId="77777777" w:rsidR="00CB45B7" w:rsidRDefault="00FC596A">
            <w:pPr>
              <w:jc w:val="center"/>
            </w:pPr>
            <w:r>
              <w:t>5.</w:t>
            </w:r>
          </w:p>
        </w:tc>
        <w:tc>
          <w:tcPr>
            <w:tcW w:w="6264" w:type="dxa"/>
            <w:tcBorders>
              <w:bottom w:val="single" w:sz="4" w:space="0" w:color="000000"/>
            </w:tcBorders>
          </w:tcPr>
          <w:p w14:paraId="1DEBA8C1" w14:textId="3A4B4EBD" w:rsidR="00CB45B7" w:rsidRDefault="00FC596A">
            <w:r>
              <w:t>Знайомство з бібліотекою. Роль і значення бібліотеки. Поняття «абонемент», «читальний зал». Розміщення книг на полицях, самостійний вибір книг. Структура книги. Хто і як створює книги. З чого складається книга. Обкладинка. Палітурка  і таке інше.</w:t>
            </w:r>
          </w:p>
          <w:p w14:paraId="7A580197" w14:textId="15E3852D" w:rsidR="00CB45B7" w:rsidRDefault="00FC596A" w:rsidP="00C459A6">
            <w:r>
              <w:t>Оздоблення книги. Газети та журнали. Поняття про газету і журнал. Стаття, замітка, журналіст, кореспондент, редактор.</w:t>
            </w:r>
          </w:p>
        </w:tc>
        <w:tc>
          <w:tcPr>
            <w:tcW w:w="1418" w:type="dxa"/>
            <w:tcBorders>
              <w:bottom w:val="single" w:sz="4" w:space="0" w:color="000000"/>
            </w:tcBorders>
          </w:tcPr>
          <w:p w14:paraId="1D41F5F8" w14:textId="24102764" w:rsidR="00CB45B7" w:rsidRDefault="00C459A6">
            <w:r>
              <w:t>Г</w:t>
            </w:r>
            <w:r w:rsidR="00FC596A">
              <w:t>рудень</w:t>
            </w:r>
          </w:p>
        </w:tc>
        <w:tc>
          <w:tcPr>
            <w:tcW w:w="1559" w:type="dxa"/>
            <w:tcBorders>
              <w:bottom w:val="single" w:sz="4" w:space="0" w:color="000000"/>
            </w:tcBorders>
          </w:tcPr>
          <w:p w14:paraId="0DCAA857" w14:textId="77777777" w:rsidR="00CB45B7" w:rsidRDefault="00A82313">
            <w:proofErr w:type="spellStart"/>
            <w:r>
              <w:t>Дронь</w:t>
            </w:r>
            <w:proofErr w:type="spellEnd"/>
            <w:r>
              <w:t xml:space="preserve"> Г.В.</w:t>
            </w:r>
          </w:p>
          <w:p w14:paraId="0685E52B" w14:textId="32A8D711" w:rsidR="0011188B" w:rsidRDefault="0011188B">
            <w:proofErr w:type="spellStart"/>
            <w:r>
              <w:t>Головачук</w:t>
            </w:r>
            <w:proofErr w:type="spellEnd"/>
            <w:r>
              <w:t xml:space="preserve"> О.Є.</w:t>
            </w:r>
          </w:p>
        </w:tc>
        <w:tc>
          <w:tcPr>
            <w:tcW w:w="1154" w:type="dxa"/>
          </w:tcPr>
          <w:p w14:paraId="59B54D54" w14:textId="77777777" w:rsidR="00CB45B7" w:rsidRDefault="00CB45B7">
            <w:pPr>
              <w:jc w:val="center"/>
              <w:rPr>
                <w:b/>
              </w:rPr>
            </w:pPr>
          </w:p>
        </w:tc>
      </w:tr>
      <w:tr w:rsidR="00CB45B7" w14:paraId="1024A6F4" w14:textId="77777777" w:rsidTr="00CD6BBD">
        <w:tc>
          <w:tcPr>
            <w:tcW w:w="540" w:type="dxa"/>
          </w:tcPr>
          <w:p w14:paraId="793E364B" w14:textId="77777777" w:rsidR="00CB45B7" w:rsidRDefault="00FC596A">
            <w:pPr>
              <w:jc w:val="center"/>
            </w:pPr>
            <w:r>
              <w:t>6.</w:t>
            </w:r>
          </w:p>
        </w:tc>
        <w:tc>
          <w:tcPr>
            <w:tcW w:w="6264" w:type="dxa"/>
            <w:tcBorders>
              <w:bottom w:val="single" w:sz="4" w:space="0" w:color="000000"/>
            </w:tcBorders>
          </w:tcPr>
          <w:p w14:paraId="73213A02" w14:textId="74E18BC5" w:rsidR="00CB45B7" w:rsidRDefault="00FC596A" w:rsidP="00C459A6">
            <w:r>
              <w:t xml:space="preserve"> Структура книги. Поглиблення знань про структуру книги (титульна сторінка, зміст, передмова, післямова).</w:t>
            </w:r>
            <w:r w:rsidR="00C459A6">
              <w:t xml:space="preserve"> </w:t>
            </w:r>
            <w:r>
              <w:t>Мета: формування навичок самостійної роботи з книгою, підготовка учнів до свідомого вибору книг.</w:t>
            </w:r>
          </w:p>
        </w:tc>
        <w:tc>
          <w:tcPr>
            <w:tcW w:w="1418" w:type="dxa"/>
            <w:tcBorders>
              <w:bottom w:val="single" w:sz="4" w:space="0" w:color="000000"/>
            </w:tcBorders>
          </w:tcPr>
          <w:p w14:paraId="5CBB51F7" w14:textId="6737DC4C" w:rsidR="00CB45B7" w:rsidRDefault="00C459A6">
            <w:r>
              <w:t>Б</w:t>
            </w:r>
            <w:r w:rsidR="00FC596A">
              <w:t>ерезень</w:t>
            </w:r>
          </w:p>
        </w:tc>
        <w:tc>
          <w:tcPr>
            <w:tcW w:w="1559" w:type="dxa"/>
            <w:tcBorders>
              <w:bottom w:val="single" w:sz="4" w:space="0" w:color="000000"/>
            </w:tcBorders>
          </w:tcPr>
          <w:p w14:paraId="0B861120" w14:textId="77777777" w:rsidR="00CB45B7" w:rsidRDefault="00A82313">
            <w:proofErr w:type="spellStart"/>
            <w:r>
              <w:t>Дронь</w:t>
            </w:r>
            <w:proofErr w:type="spellEnd"/>
            <w:r>
              <w:t xml:space="preserve"> Г.В.</w:t>
            </w:r>
          </w:p>
          <w:p w14:paraId="194458A9" w14:textId="314BADAD" w:rsidR="0011188B" w:rsidRDefault="0011188B">
            <w:proofErr w:type="spellStart"/>
            <w:r>
              <w:t>Головачук</w:t>
            </w:r>
            <w:proofErr w:type="spellEnd"/>
            <w:r>
              <w:t xml:space="preserve"> О.Є.</w:t>
            </w:r>
          </w:p>
        </w:tc>
        <w:tc>
          <w:tcPr>
            <w:tcW w:w="1154" w:type="dxa"/>
          </w:tcPr>
          <w:p w14:paraId="6E09FC65" w14:textId="77777777" w:rsidR="00CB45B7" w:rsidRDefault="00CB45B7">
            <w:pPr>
              <w:jc w:val="center"/>
              <w:rPr>
                <w:b/>
              </w:rPr>
            </w:pPr>
          </w:p>
        </w:tc>
      </w:tr>
      <w:tr w:rsidR="00CB45B7" w14:paraId="3849DF25" w14:textId="77777777" w:rsidTr="00CD6BBD">
        <w:tc>
          <w:tcPr>
            <w:tcW w:w="540" w:type="dxa"/>
          </w:tcPr>
          <w:p w14:paraId="6925A6A5" w14:textId="77777777" w:rsidR="00CB45B7" w:rsidRDefault="00FC596A">
            <w:pPr>
              <w:jc w:val="center"/>
            </w:pPr>
            <w:r>
              <w:t>7.</w:t>
            </w:r>
          </w:p>
        </w:tc>
        <w:tc>
          <w:tcPr>
            <w:tcW w:w="6264" w:type="dxa"/>
            <w:tcBorders>
              <w:bottom w:val="single" w:sz="4" w:space="0" w:color="000000"/>
            </w:tcBorders>
          </w:tcPr>
          <w:p w14:paraId="6476F722" w14:textId="3EC873B9" w:rsidR="00CB45B7" w:rsidRDefault="00FC596A" w:rsidP="00C459A6">
            <w:r>
              <w:t xml:space="preserve">Вибір книг у бібліотеці. Перше знайомство з каталогом. Що таке каталог і навіщо він потрібний у бібліотеці. Коли потрібно до нього </w:t>
            </w:r>
            <w:r>
              <w:lastRenderedPageBreak/>
              <w:t>звертатись. Титульна сторінка і каталожна картка, їхній взаємозв’язок. Шифр книги.</w:t>
            </w:r>
          </w:p>
        </w:tc>
        <w:tc>
          <w:tcPr>
            <w:tcW w:w="1418" w:type="dxa"/>
            <w:tcBorders>
              <w:bottom w:val="single" w:sz="4" w:space="0" w:color="000000"/>
            </w:tcBorders>
          </w:tcPr>
          <w:p w14:paraId="42F3C278" w14:textId="7D0A7B5A" w:rsidR="00CB45B7" w:rsidRDefault="00C459A6">
            <w:r>
              <w:lastRenderedPageBreak/>
              <w:t>Т</w:t>
            </w:r>
            <w:r w:rsidR="00FC596A">
              <w:t>равень</w:t>
            </w:r>
          </w:p>
        </w:tc>
        <w:tc>
          <w:tcPr>
            <w:tcW w:w="1559" w:type="dxa"/>
            <w:tcBorders>
              <w:bottom w:val="single" w:sz="4" w:space="0" w:color="000000"/>
            </w:tcBorders>
          </w:tcPr>
          <w:p w14:paraId="5D7A8EFE" w14:textId="77777777" w:rsidR="00CB45B7" w:rsidRDefault="00A82313">
            <w:proofErr w:type="spellStart"/>
            <w:r>
              <w:t>Дронь</w:t>
            </w:r>
            <w:proofErr w:type="spellEnd"/>
            <w:r>
              <w:t xml:space="preserve"> Г.В.</w:t>
            </w:r>
          </w:p>
          <w:p w14:paraId="1C785DBF" w14:textId="41CC7C5E" w:rsidR="0011188B" w:rsidRDefault="0011188B">
            <w:proofErr w:type="spellStart"/>
            <w:r>
              <w:t>Головачук</w:t>
            </w:r>
            <w:proofErr w:type="spellEnd"/>
            <w:r>
              <w:t xml:space="preserve"> О.Є.</w:t>
            </w:r>
          </w:p>
        </w:tc>
        <w:tc>
          <w:tcPr>
            <w:tcW w:w="1154" w:type="dxa"/>
          </w:tcPr>
          <w:p w14:paraId="50B12E4B" w14:textId="77777777" w:rsidR="00CB45B7" w:rsidRDefault="00CB45B7">
            <w:pPr>
              <w:jc w:val="center"/>
              <w:rPr>
                <w:b/>
              </w:rPr>
            </w:pPr>
          </w:p>
        </w:tc>
      </w:tr>
      <w:tr w:rsidR="00CB45B7" w14:paraId="14A0D49F" w14:textId="77777777" w:rsidTr="00CD6BBD">
        <w:tc>
          <w:tcPr>
            <w:tcW w:w="540" w:type="dxa"/>
          </w:tcPr>
          <w:p w14:paraId="05025780" w14:textId="77777777" w:rsidR="00CB45B7" w:rsidRDefault="00FC596A">
            <w:pPr>
              <w:jc w:val="center"/>
            </w:pPr>
            <w:r>
              <w:t>8.</w:t>
            </w:r>
          </w:p>
        </w:tc>
        <w:tc>
          <w:tcPr>
            <w:tcW w:w="6264" w:type="dxa"/>
            <w:tcBorders>
              <w:bottom w:val="single" w:sz="4" w:space="0" w:color="000000"/>
            </w:tcBorders>
          </w:tcPr>
          <w:p w14:paraId="45E380CC" w14:textId="233D3534" w:rsidR="00CB45B7" w:rsidRDefault="00FC596A">
            <w:pPr>
              <w:jc w:val="both"/>
            </w:pPr>
            <w:r>
              <w:t>Твої перші енциклопедії., словники, довідники. Уявлення про словник, довідник, енциклопедію. Структура довідкової літератури: алфавітне розташування матеріалу, алфавітні покажчики, предметні покажчики.</w:t>
            </w:r>
          </w:p>
        </w:tc>
        <w:tc>
          <w:tcPr>
            <w:tcW w:w="1418" w:type="dxa"/>
            <w:tcBorders>
              <w:bottom w:val="single" w:sz="4" w:space="0" w:color="000000"/>
            </w:tcBorders>
          </w:tcPr>
          <w:p w14:paraId="43D0EDE6" w14:textId="77777777" w:rsidR="00CB45B7" w:rsidRDefault="00FC596A">
            <w:r>
              <w:t>травень</w:t>
            </w:r>
          </w:p>
        </w:tc>
        <w:tc>
          <w:tcPr>
            <w:tcW w:w="1559" w:type="dxa"/>
            <w:tcBorders>
              <w:bottom w:val="single" w:sz="4" w:space="0" w:color="000000"/>
            </w:tcBorders>
          </w:tcPr>
          <w:p w14:paraId="16DCDE1D" w14:textId="77777777" w:rsidR="00CB45B7" w:rsidRDefault="00A82313">
            <w:proofErr w:type="spellStart"/>
            <w:r>
              <w:t>Дронь</w:t>
            </w:r>
            <w:proofErr w:type="spellEnd"/>
            <w:r>
              <w:t xml:space="preserve"> Г.В.</w:t>
            </w:r>
          </w:p>
          <w:p w14:paraId="41435796" w14:textId="3241BA08" w:rsidR="0011188B" w:rsidRDefault="0011188B">
            <w:proofErr w:type="spellStart"/>
            <w:r>
              <w:t>Головачук</w:t>
            </w:r>
            <w:proofErr w:type="spellEnd"/>
            <w:r>
              <w:t xml:space="preserve"> О.Є.</w:t>
            </w:r>
          </w:p>
        </w:tc>
        <w:tc>
          <w:tcPr>
            <w:tcW w:w="1154" w:type="dxa"/>
          </w:tcPr>
          <w:p w14:paraId="4F83F6D3" w14:textId="77777777" w:rsidR="00CB45B7" w:rsidRDefault="00CB45B7">
            <w:pPr>
              <w:jc w:val="center"/>
              <w:rPr>
                <w:b/>
              </w:rPr>
            </w:pPr>
          </w:p>
        </w:tc>
      </w:tr>
      <w:tr w:rsidR="00CB45B7" w14:paraId="1215ED85" w14:textId="77777777" w:rsidTr="00CD6BBD">
        <w:tc>
          <w:tcPr>
            <w:tcW w:w="540" w:type="dxa"/>
          </w:tcPr>
          <w:p w14:paraId="790994AD" w14:textId="77777777" w:rsidR="00CB45B7" w:rsidRDefault="00FC596A">
            <w:pPr>
              <w:jc w:val="center"/>
            </w:pPr>
            <w:r>
              <w:t>9.</w:t>
            </w:r>
          </w:p>
        </w:tc>
        <w:tc>
          <w:tcPr>
            <w:tcW w:w="6264" w:type="dxa"/>
            <w:tcBorders>
              <w:bottom w:val="single" w:sz="4" w:space="0" w:color="000000"/>
            </w:tcBorders>
          </w:tcPr>
          <w:p w14:paraId="7F99A489" w14:textId="6536B773" w:rsidR="00CB45B7" w:rsidRDefault="00FC596A">
            <w:r>
              <w:t>Похвала книзі. Залучити дітей до читання, розповісти про роль книги в житті суспільства і формуванні визначних людей, дбайливому ставленні до книги.</w:t>
            </w:r>
          </w:p>
          <w:p w14:paraId="444A06FE" w14:textId="19E97BC8" w:rsidR="00CB45B7" w:rsidRDefault="00FC596A">
            <w:r>
              <w:t>Як побудована книга. Анотація, передмова, післямова, зміст, словник. Використання знань про структуру книги під час вибору книги, роботи з нею.</w:t>
            </w:r>
          </w:p>
          <w:p w14:paraId="66FB156A" w14:textId="77842589" w:rsidR="00CB45B7" w:rsidRDefault="00FC596A">
            <w:pPr>
              <w:tabs>
                <w:tab w:val="left" w:pos="1290"/>
              </w:tabs>
            </w:pPr>
            <w:r>
              <w:t xml:space="preserve">Вибір книг у бібліотеці. Бібліотечний каталог, картотека, </w:t>
            </w:r>
            <w:proofErr w:type="spellStart"/>
            <w:r>
              <w:t>бібліогра</w:t>
            </w:r>
            <w:r w:rsidR="00C459A6">
              <w:t>-</w:t>
            </w:r>
            <w:r>
              <w:t>фічні</w:t>
            </w:r>
            <w:proofErr w:type="spellEnd"/>
            <w:r>
              <w:t xml:space="preserve"> покажчики, тематичні списки літератури. Титульна сторінка книги і каталожна картка. Шифр. Основні підрозділи. Розташування карток у каталозі і книг на полиці. </w:t>
            </w:r>
          </w:p>
        </w:tc>
        <w:tc>
          <w:tcPr>
            <w:tcW w:w="1418" w:type="dxa"/>
            <w:tcBorders>
              <w:bottom w:val="single" w:sz="4" w:space="0" w:color="000000"/>
            </w:tcBorders>
          </w:tcPr>
          <w:p w14:paraId="497166DD" w14:textId="77777777" w:rsidR="00CB45B7" w:rsidRDefault="00FC596A">
            <w:r>
              <w:t>2 клас</w:t>
            </w:r>
          </w:p>
          <w:p w14:paraId="1E840095" w14:textId="77777777" w:rsidR="00CB45B7" w:rsidRDefault="00CB45B7"/>
          <w:p w14:paraId="491714DE" w14:textId="77777777" w:rsidR="00CB45B7" w:rsidRDefault="00FC596A">
            <w:r>
              <w:t>жовтень</w:t>
            </w:r>
          </w:p>
        </w:tc>
        <w:tc>
          <w:tcPr>
            <w:tcW w:w="1559" w:type="dxa"/>
            <w:tcBorders>
              <w:bottom w:val="single" w:sz="4" w:space="0" w:color="000000"/>
            </w:tcBorders>
          </w:tcPr>
          <w:p w14:paraId="4280CA88" w14:textId="77777777" w:rsidR="00CB45B7" w:rsidRDefault="00A82313">
            <w:proofErr w:type="spellStart"/>
            <w:r>
              <w:t>Дронь</w:t>
            </w:r>
            <w:proofErr w:type="spellEnd"/>
            <w:r>
              <w:t xml:space="preserve"> Г.В.</w:t>
            </w:r>
          </w:p>
          <w:p w14:paraId="15886018" w14:textId="61E6935A" w:rsidR="0011188B" w:rsidRDefault="0011188B">
            <w:proofErr w:type="spellStart"/>
            <w:r>
              <w:t>Головачук</w:t>
            </w:r>
            <w:proofErr w:type="spellEnd"/>
            <w:r>
              <w:t xml:space="preserve"> О.Є.</w:t>
            </w:r>
          </w:p>
        </w:tc>
        <w:tc>
          <w:tcPr>
            <w:tcW w:w="1154" w:type="dxa"/>
          </w:tcPr>
          <w:p w14:paraId="2BDB2B39" w14:textId="77777777" w:rsidR="00CB45B7" w:rsidRDefault="00CB45B7">
            <w:pPr>
              <w:jc w:val="center"/>
              <w:rPr>
                <w:b/>
              </w:rPr>
            </w:pPr>
          </w:p>
        </w:tc>
      </w:tr>
      <w:tr w:rsidR="00CB45B7" w14:paraId="2579CBBD" w14:textId="77777777" w:rsidTr="00CD6BBD">
        <w:tc>
          <w:tcPr>
            <w:tcW w:w="540" w:type="dxa"/>
          </w:tcPr>
          <w:p w14:paraId="6E45C98D" w14:textId="77777777" w:rsidR="00CB45B7" w:rsidRDefault="00FC596A">
            <w:pPr>
              <w:jc w:val="center"/>
            </w:pPr>
            <w:r>
              <w:t>10</w:t>
            </w:r>
          </w:p>
        </w:tc>
        <w:tc>
          <w:tcPr>
            <w:tcW w:w="6264" w:type="dxa"/>
            <w:tcBorders>
              <w:bottom w:val="single" w:sz="4" w:space="0" w:color="000000"/>
            </w:tcBorders>
          </w:tcPr>
          <w:p w14:paraId="065215F2" w14:textId="7D96015D" w:rsidR="00CB45B7" w:rsidRDefault="00FC596A">
            <w:pPr>
              <w:jc w:val="both"/>
            </w:pPr>
            <w:r>
              <w:t>Записи про прочитане. Щоденник читання, відгуків. Навчання правил ведення щоденника читання і написання відгуку на кни</w:t>
            </w:r>
            <w:r w:rsidR="003F40C7">
              <w:t>гу. Відгук – усвідомлена думка про книгу</w:t>
            </w:r>
            <w:r>
              <w:t>.</w:t>
            </w:r>
          </w:p>
        </w:tc>
        <w:tc>
          <w:tcPr>
            <w:tcW w:w="1418" w:type="dxa"/>
            <w:tcBorders>
              <w:bottom w:val="single" w:sz="4" w:space="0" w:color="000000"/>
            </w:tcBorders>
          </w:tcPr>
          <w:p w14:paraId="162091CD" w14:textId="77777777" w:rsidR="00CB45B7" w:rsidRDefault="00FC596A">
            <w:r>
              <w:t>3-4 класи</w:t>
            </w:r>
          </w:p>
          <w:p w14:paraId="7A861161" w14:textId="77777777" w:rsidR="00CB45B7" w:rsidRDefault="00FC596A">
            <w:r>
              <w:t xml:space="preserve">Протягом року </w:t>
            </w:r>
          </w:p>
        </w:tc>
        <w:tc>
          <w:tcPr>
            <w:tcW w:w="1559" w:type="dxa"/>
            <w:tcBorders>
              <w:bottom w:val="single" w:sz="4" w:space="0" w:color="000000"/>
            </w:tcBorders>
          </w:tcPr>
          <w:p w14:paraId="26AFECC6" w14:textId="77777777" w:rsidR="00CB45B7" w:rsidRDefault="00A82313">
            <w:proofErr w:type="spellStart"/>
            <w:r>
              <w:t>Дронь</w:t>
            </w:r>
            <w:proofErr w:type="spellEnd"/>
            <w:r>
              <w:t xml:space="preserve"> Г.В.</w:t>
            </w:r>
          </w:p>
          <w:p w14:paraId="0455A104" w14:textId="461B2B11" w:rsidR="0011188B" w:rsidRDefault="0011188B">
            <w:proofErr w:type="spellStart"/>
            <w:r>
              <w:t>Головачук</w:t>
            </w:r>
            <w:proofErr w:type="spellEnd"/>
            <w:r>
              <w:t xml:space="preserve"> О.Є.</w:t>
            </w:r>
          </w:p>
        </w:tc>
        <w:tc>
          <w:tcPr>
            <w:tcW w:w="1154" w:type="dxa"/>
          </w:tcPr>
          <w:p w14:paraId="640EC3C8" w14:textId="77777777" w:rsidR="00CB45B7" w:rsidRDefault="00CB45B7">
            <w:pPr>
              <w:jc w:val="center"/>
              <w:rPr>
                <w:b/>
              </w:rPr>
            </w:pPr>
          </w:p>
        </w:tc>
      </w:tr>
      <w:tr w:rsidR="00CB45B7" w14:paraId="0DB4F7AF" w14:textId="77777777" w:rsidTr="00CD6BBD">
        <w:tc>
          <w:tcPr>
            <w:tcW w:w="540" w:type="dxa"/>
          </w:tcPr>
          <w:p w14:paraId="4C89E3B5" w14:textId="77777777" w:rsidR="00CB45B7" w:rsidRDefault="00FC596A">
            <w:pPr>
              <w:jc w:val="center"/>
            </w:pPr>
            <w:r>
              <w:t>11</w:t>
            </w:r>
          </w:p>
        </w:tc>
        <w:tc>
          <w:tcPr>
            <w:tcW w:w="6264" w:type="dxa"/>
            <w:tcBorders>
              <w:bottom w:val="single" w:sz="4" w:space="0" w:color="000000"/>
            </w:tcBorders>
          </w:tcPr>
          <w:p w14:paraId="28E0EFBF" w14:textId="4F2E3DC2" w:rsidR="00CB45B7" w:rsidRDefault="00FC596A" w:rsidP="00C459A6">
            <w:proofErr w:type="spellStart"/>
            <w:r>
              <w:t>Довідниково</w:t>
            </w:r>
            <w:proofErr w:type="spellEnd"/>
            <w:r>
              <w:t>-бібліографічний апарат бібліотеки: структура, призначення. Алфавітний і системний каталоги. Алфавітно-предметний покажчик. Довідкова література. Енциклопедії: універсальн</w:t>
            </w:r>
            <w:r w:rsidR="003F40C7">
              <w:t>а</w:t>
            </w:r>
            <w:r>
              <w:t>, галузеві. Пошук літератури за допомогою систематичного каталогу</w:t>
            </w:r>
            <w:r w:rsidR="00C459A6">
              <w:t xml:space="preserve">. </w:t>
            </w:r>
            <w:r>
              <w:t xml:space="preserve">Інформаційний пошук літератури для реферату. Вміти самостійно вести інформаційний пошук літератури для реферату, знати методи інформаційного пошуку. Чітко знати структуру реферату і вміти </w:t>
            </w:r>
            <w:proofErr w:type="spellStart"/>
            <w:r>
              <w:t>грамотно</w:t>
            </w:r>
            <w:proofErr w:type="spellEnd"/>
            <w:r>
              <w:t xml:space="preserve"> його оформляти.</w:t>
            </w:r>
          </w:p>
        </w:tc>
        <w:tc>
          <w:tcPr>
            <w:tcW w:w="1418" w:type="dxa"/>
            <w:tcBorders>
              <w:bottom w:val="single" w:sz="4" w:space="0" w:color="000000"/>
            </w:tcBorders>
          </w:tcPr>
          <w:p w14:paraId="585A4003" w14:textId="77777777" w:rsidR="00CB45B7" w:rsidRDefault="00FC596A">
            <w:r>
              <w:t>5-7 класи Протягом року</w:t>
            </w:r>
          </w:p>
        </w:tc>
        <w:tc>
          <w:tcPr>
            <w:tcW w:w="1559" w:type="dxa"/>
            <w:tcBorders>
              <w:bottom w:val="single" w:sz="4" w:space="0" w:color="000000"/>
            </w:tcBorders>
          </w:tcPr>
          <w:p w14:paraId="666D4CAD" w14:textId="77777777" w:rsidR="00CB45B7" w:rsidRDefault="00A82313">
            <w:proofErr w:type="spellStart"/>
            <w:r>
              <w:t>Дронь</w:t>
            </w:r>
            <w:proofErr w:type="spellEnd"/>
            <w:r>
              <w:t xml:space="preserve"> Г.В.</w:t>
            </w:r>
          </w:p>
          <w:p w14:paraId="195693D3" w14:textId="0A237F03" w:rsidR="0011188B" w:rsidRDefault="0011188B">
            <w:proofErr w:type="spellStart"/>
            <w:r>
              <w:t>Головачук</w:t>
            </w:r>
            <w:proofErr w:type="spellEnd"/>
            <w:r>
              <w:t xml:space="preserve"> О.Є.</w:t>
            </w:r>
          </w:p>
        </w:tc>
        <w:tc>
          <w:tcPr>
            <w:tcW w:w="1154" w:type="dxa"/>
          </w:tcPr>
          <w:p w14:paraId="2971CC3D" w14:textId="77777777" w:rsidR="00CB45B7" w:rsidRDefault="00CB45B7">
            <w:pPr>
              <w:jc w:val="center"/>
              <w:rPr>
                <w:b/>
              </w:rPr>
            </w:pPr>
          </w:p>
        </w:tc>
      </w:tr>
      <w:tr w:rsidR="00CB45B7" w14:paraId="1966C7FF" w14:textId="77777777" w:rsidTr="00CD6BBD">
        <w:tc>
          <w:tcPr>
            <w:tcW w:w="540" w:type="dxa"/>
          </w:tcPr>
          <w:p w14:paraId="728EBEE6" w14:textId="77777777" w:rsidR="00CB45B7" w:rsidRDefault="00FC596A">
            <w:pPr>
              <w:jc w:val="center"/>
            </w:pPr>
            <w:r>
              <w:t>12</w:t>
            </w:r>
          </w:p>
        </w:tc>
        <w:tc>
          <w:tcPr>
            <w:tcW w:w="6264" w:type="dxa"/>
          </w:tcPr>
          <w:p w14:paraId="693E84F3" w14:textId="77777777" w:rsidR="00CB45B7" w:rsidRDefault="00FC596A" w:rsidP="00C459A6">
            <w:r>
              <w:t>Оновити наочність із культури читання, правил користування кни</w:t>
            </w:r>
            <w:r w:rsidR="003F40C7">
              <w:t>гою, каталогами, картотеками: «Радимо прочитати»; «Вам, юні читачі».</w:t>
            </w:r>
          </w:p>
          <w:p w14:paraId="1E7F40CF" w14:textId="77777777" w:rsidR="00CB45B7" w:rsidRDefault="00FC596A" w:rsidP="00C459A6">
            <w:r>
              <w:t>Ви</w:t>
            </w:r>
            <w:r w:rsidR="003F40C7">
              <w:t>вішувати інформаційні вісники  «Новини літератури»</w:t>
            </w:r>
          </w:p>
        </w:tc>
        <w:tc>
          <w:tcPr>
            <w:tcW w:w="1418" w:type="dxa"/>
          </w:tcPr>
          <w:p w14:paraId="12E61992" w14:textId="77777777" w:rsidR="00CB45B7" w:rsidRDefault="00FC596A">
            <w:r>
              <w:t>Протягом року</w:t>
            </w:r>
          </w:p>
        </w:tc>
        <w:tc>
          <w:tcPr>
            <w:tcW w:w="1559" w:type="dxa"/>
          </w:tcPr>
          <w:p w14:paraId="50C153BB" w14:textId="77777777" w:rsidR="00CB45B7" w:rsidRDefault="00A82313">
            <w:proofErr w:type="spellStart"/>
            <w:r>
              <w:t>Дронь</w:t>
            </w:r>
            <w:proofErr w:type="spellEnd"/>
            <w:r>
              <w:t xml:space="preserve"> Г.В.</w:t>
            </w:r>
          </w:p>
          <w:p w14:paraId="206FBDBF" w14:textId="23B615AF" w:rsidR="0011188B" w:rsidRDefault="0011188B">
            <w:proofErr w:type="spellStart"/>
            <w:r>
              <w:t>Головачук</w:t>
            </w:r>
            <w:proofErr w:type="spellEnd"/>
            <w:r>
              <w:t xml:space="preserve"> О.Є.</w:t>
            </w:r>
          </w:p>
        </w:tc>
        <w:tc>
          <w:tcPr>
            <w:tcW w:w="1154" w:type="dxa"/>
          </w:tcPr>
          <w:p w14:paraId="79CF1BB4" w14:textId="77777777" w:rsidR="00CB45B7" w:rsidRDefault="00CB45B7">
            <w:pPr>
              <w:jc w:val="center"/>
              <w:rPr>
                <w:b/>
              </w:rPr>
            </w:pPr>
          </w:p>
        </w:tc>
      </w:tr>
      <w:tr w:rsidR="00CB45B7" w14:paraId="7E71E8D5" w14:textId="77777777" w:rsidTr="00CD6BBD">
        <w:tc>
          <w:tcPr>
            <w:tcW w:w="540" w:type="dxa"/>
          </w:tcPr>
          <w:p w14:paraId="17134201" w14:textId="77777777" w:rsidR="00CB45B7" w:rsidRDefault="00FC596A">
            <w:pPr>
              <w:jc w:val="center"/>
            </w:pPr>
            <w:r>
              <w:t>13</w:t>
            </w:r>
          </w:p>
        </w:tc>
        <w:tc>
          <w:tcPr>
            <w:tcW w:w="6264" w:type="dxa"/>
            <w:tcBorders>
              <w:bottom w:val="single" w:sz="4" w:space="0" w:color="000000"/>
            </w:tcBorders>
          </w:tcPr>
          <w:p w14:paraId="6B11CED6" w14:textId="1A92DE84" w:rsidR="00CB45B7" w:rsidRDefault="00FC596A" w:rsidP="00C459A6">
            <w:pPr>
              <w:ind w:firstLine="159"/>
              <w:jc w:val="both"/>
            </w:pPr>
            <w:r>
              <w:t>Оновити тематичні полиці:</w:t>
            </w:r>
            <w:r w:rsidR="00C459A6">
              <w:t xml:space="preserve"> </w:t>
            </w:r>
            <w:r w:rsidR="003F40C7">
              <w:t>«</w:t>
            </w:r>
            <w:r>
              <w:t>П</w:t>
            </w:r>
            <w:r w:rsidR="003F40C7">
              <w:t>равові знання – кожному школяру»</w:t>
            </w:r>
            <w:r>
              <w:t>;</w:t>
            </w:r>
          </w:p>
          <w:p w14:paraId="0F9209D8" w14:textId="6FF71E0D" w:rsidR="00CB45B7" w:rsidRDefault="003F40C7" w:rsidP="00C459A6">
            <w:pPr>
              <w:ind w:firstLine="159"/>
            </w:pPr>
            <w:r>
              <w:t>«Ні!»</w:t>
            </w:r>
            <w:r w:rsidR="00FC596A">
              <w:t xml:space="preserve"> н</w:t>
            </w:r>
            <w:r>
              <w:t>асильству над д</w:t>
            </w:r>
            <w:r w:rsidR="00C459A6">
              <w:t>итиною</w:t>
            </w:r>
            <w:r>
              <w:t>»</w:t>
            </w:r>
            <w:r w:rsidR="00FC596A">
              <w:t>;</w:t>
            </w:r>
            <w:r w:rsidR="00C459A6">
              <w:t xml:space="preserve"> </w:t>
            </w:r>
            <w:r>
              <w:t>«</w:t>
            </w:r>
            <w:r w:rsidR="00FC596A">
              <w:t>Здор</w:t>
            </w:r>
            <w:r>
              <w:t>ов’я – головна цінність у житті»</w:t>
            </w:r>
          </w:p>
        </w:tc>
        <w:tc>
          <w:tcPr>
            <w:tcW w:w="1418" w:type="dxa"/>
            <w:tcBorders>
              <w:bottom w:val="single" w:sz="4" w:space="0" w:color="000000"/>
            </w:tcBorders>
          </w:tcPr>
          <w:p w14:paraId="709060C2" w14:textId="77777777" w:rsidR="00CB45B7" w:rsidRDefault="00FC596A">
            <w:r>
              <w:t>вересень</w:t>
            </w:r>
          </w:p>
        </w:tc>
        <w:tc>
          <w:tcPr>
            <w:tcW w:w="1559" w:type="dxa"/>
            <w:tcBorders>
              <w:bottom w:val="single" w:sz="4" w:space="0" w:color="000000"/>
            </w:tcBorders>
          </w:tcPr>
          <w:p w14:paraId="67365C93" w14:textId="77777777" w:rsidR="00CB45B7" w:rsidRDefault="00A82313">
            <w:proofErr w:type="spellStart"/>
            <w:r>
              <w:t>Дронь</w:t>
            </w:r>
            <w:proofErr w:type="spellEnd"/>
            <w:r>
              <w:t xml:space="preserve"> Г.В.</w:t>
            </w:r>
          </w:p>
          <w:p w14:paraId="6DDCE2A4" w14:textId="2B8A65D2" w:rsidR="0011188B" w:rsidRDefault="0011188B">
            <w:proofErr w:type="spellStart"/>
            <w:r>
              <w:t>Головачук</w:t>
            </w:r>
            <w:proofErr w:type="spellEnd"/>
            <w:r>
              <w:t xml:space="preserve"> О.Є.</w:t>
            </w:r>
          </w:p>
        </w:tc>
        <w:tc>
          <w:tcPr>
            <w:tcW w:w="1154" w:type="dxa"/>
          </w:tcPr>
          <w:p w14:paraId="4DEFAAA2" w14:textId="77777777" w:rsidR="00CB45B7" w:rsidRDefault="00CB45B7">
            <w:pPr>
              <w:jc w:val="center"/>
              <w:rPr>
                <w:b/>
              </w:rPr>
            </w:pPr>
          </w:p>
        </w:tc>
      </w:tr>
      <w:tr w:rsidR="00CB45B7" w14:paraId="1B3921E2" w14:textId="77777777">
        <w:tc>
          <w:tcPr>
            <w:tcW w:w="10935" w:type="dxa"/>
            <w:gridSpan w:val="5"/>
          </w:tcPr>
          <w:p w14:paraId="72FE275D" w14:textId="77777777" w:rsidR="00CB45B7" w:rsidRDefault="00FC596A">
            <w:pPr>
              <w:jc w:val="center"/>
              <w:rPr>
                <w:b/>
              </w:rPr>
            </w:pPr>
            <w:r>
              <w:rPr>
                <w:b/>
              </w:rPr>
              <w:t>Краєзнавча робота</w:t>
            </w:r>
          </w:p>
        </w:tc>
      </w:tr>
      <w:tr w:rsidR="00CB45B7" w14:paraId="66392C79" w14:textId="77777777" w:rsidTr="00CD6BBD">
        <w:trPr>
          <w:trHeight w:val="253"/>
        </w:trPr>
        <w:tc>
          <w:tcPr>
            <w:tcW w:w="540" w:type="dxa"/>
          </w:tcPr>
          <w:p w14:paraId="79D5A1C1" w14:textId="77777777" w:rsidR="00CB45B7" w:rsidRDefault="00FC596A">
            <w:pPr>
              <w:jc w:val="center"/>
            </w:pPr>
            <w:r>
              <w:t>1.</w:t>
            </w:r>
          </w:p>
        </w:tc>
        <w:tc>
          <w:tcPr>
            <w:tcW w:w="6264" w:type="dxa"/>
            <w:tcBorders>
              <w:bottom w:val="single" w:sz="4" w:space="0" w:color="000000"/>
            </w:tcBorders>
          </w:tcPr>
          <w:p w14:paraId="13AB7455" w14:textId="77777777" w:rsidR="00CB45B7" w:rsidRDefault="00FC596A">
            <w:pPr>
              <w:jc w:val="both"/>
            </w:pPr>
            <w:r>
              <w:t>Продовжувати вести краєзнавчу картотеку</w:t>
            </w:r>
          </w:p>
        </w:tc>
        <w:tc>
          <w:tcPr>
            <w:tcW w:w="1418" w:type="dxa"/>
            <w:tcBorders>
              <w:bottom w:val="single" w:sz="4" w:space="0" w:color="000000"/>
            </w:tcBorders>
          </w:tcPr>
          <w:p w14:paraId="339AA73D" w14:textId="77777777" w:rsidR="00CB45B7" w:rsidRDefault="00FC596A">
            <w:r>
              <w:t>Протягом року</w:t>
            </w:r>
          </w:p>
        </w:tc>
        <w:tc>
          <w:tcPr>
            <w:tcW w:w="1559" w:type="dxa"/>
            <w:tcBorders>
              <w:bottom w:val="single" w:sz="4" w:space="0" w:color="000000"/>
            </w:tcBorders>
          </w:tcPr>
          <w:p w14:paraId="41EBA4B1" w14:textId="77777777" w:rsidR="00CB45B7" w:rsidRDefault="00A82313">
            <w:proofErr w:type="spellStart"/>
            <w:r>
              <w:t>Дронь</w:t>
            </w:r>
            <w:proofErr w:type="spellEnd"/>
            <w:r>
              <w:t xml:space="preserve"> Г.В.</w:t>
            </w:r>
          </w:p>
          <w:p w14:paraId="4F0E9824" w14:textId="0819F066" w:rsidR="0011188B" w:rsidRDefault="0011188B">
            <w:proofErr w:type="spellStart"/>
            <w:r>
              <w:t>Головачук</w:t>
            </w:r>
            <w:proofErr w:type="spellEnd"/>
            <w:r>
              <w:t xml:space="preserve"> О.Є.</w:t>
            </w:r>
          </w:p>
        </w:tc>
        <w:tc>
          <w:tcPr>
            <w:tcW w:w="1154" w:type="dxa"/>
          </w:tcPr>
          <w:p w14:paraId="7DEF73C4" w14:textId="77777777" w:rsidR="00CB45B7" w:rsidRDefault="00CB45B7">
            <w:pPr>
              <w:jc w:val="center"/>
              <w:rPr>
                <w:b/>
              </w:rPr>
            </w:pPr>
          </w:p>
        </w:tc>
      </w:tr>
      <w:tr w:rsidR="00CB45B7" w14:paraId="5C3514FD" w14:textId="77777777" w:rsidTr="00CD6BBD">
        <w:tc>
          <w:tcPr>
            <w:tcW w:w="540" w:type="dxa"/>
          </w:tcPr>
          <w:p w14:paraId="3A6C0AFA" w14:textId="77777777" w:rsidR="00CB45B7" w:rsidRDefault="00FC596A">
            <w:pPr>
              <w:jc w:val="center"/>
            </w:pPr>
            <w:r>
              <w:t>2.</w:t>
            </w:r>
          </w:p>
        </w:tc>
        <w:tc>
          <w:tcPr>
            <w:tcW w:w="6264" w:type="dxa"/>
          </w:tcPr>
          <w:p w14:paraId="5DEDFDAC" w14:textId="77777777" w:rsidR="00CB45B7" w:rsidRDefault="00FC596A" w:rsidP="00C459A6">
            <w:pPr>
              <w:rPr>
                <w:b/>
              </w:rPr>
            </w:pPr>
            <w:r>
              <w:t>Поповнити папки новою інформацією про рідний край</w:t>
            </w:r>
          </w:p>
        </w:tc>
        <w:tc>
          <w:tcPr>
            <w:tcW w:w="1418" w:type="dxa"/>
            <w:tcBorders>
              <w:bottom w:val="single" w:sz="4" w:space="0" w:color="000000"/>
            </w:tcBorders>
          </w:tcPr>
          <w:p w14:paraId="0E299C0F" w14:textId="77777777" w:rsidR="00CB45B7" w:rsidRDefault="00FC596A">
            <w:r>
              <w:t>Протягом року</w:t>
            </w:r>
          </w:p>
        </w:tc>
        <w:tc>
          <w:tcPr>
            <w:tcW w:w="1559" w:type="dxa"/>
            <w:tcBorders>
              <w:bottom w:val="single" w:sz="4" w:space="0" w:color="000000"/>
            </w:tcBorders>
          </w:tcPr>
          <w:p w14:paraId="2C8F229C" w14:textId="77777777" w:rsidR="00CB45B7" w:rsidRDefault="00A82313">
            <w:proofErr w:type="spellStart"/>
            <w:r>
              <w:t>Дронь</w:t>
            </w:r>
            <w:proofErr w:type="spellEnd"/>
            <w:r>
              <w:t xml:space="preserve"> Г.В.</w:t>
            </w:r>
          </w:p>
          <w:p w14:paraId="6D54A67E" w14:textId="0A2F762B" w:rsidR="0011188B" w:rsidRDefault="0011188B">
            <w:proofErr w:type="spellStart"/>
            <w:r>
              <w:t>Головачук</w:t>
            </w:r>
            <w:proofErr w:type="spellEnd"/>
            <w:r>
              <w:t xml:space="preserve"> О.Є.</w:t>
            </w:r>
          </w:p>
        </w:tc>
        <w:tc>
          <w:tcPr>
            <w:tcW w:w="1154" w:type="dxa"/>
          </w:tcPr>
          <w:p w14:paraId="63840EB5" w14:textId="77777777" w:rsidR="00CB45B7" w:rsidRDefault="00CB45B7">
            <w:pPr>
              <w:jc w:val="center"/>
              <w:rPr>
                <w:b/>
              </w:rPr>
            </w:pPr>
          </w:p>
        </w:tc>
      </w:tr>
      <w:tr w:rsidR="00CB45B7" w14:paraId="0636CB59" w14:textId="77777777">
        <w:tc>
          <w:tcPr>
            <w:tcW w:w="10935" w:type="dxa"/>
            <w:gridSpan w:val="5"/>
          </w:tcPr>
          <w:p w14:paraId="7B730293" w14:textId="77777777" w:rsidR="00CB45B7" w:rsidRDefault="00FC596A">
            <w:pPr>
              <w:jc w:val="center"/>
              <w:rPr>
                <w:b/>
              </w:rPr>
            </w:pPr>
            <w:r>
              <w:rPr>
                <w:b/>
              </w:rPr>
              <w:t>Пропаганда літератури шляхом проведення масових заходів спільно з педагогічним колективом</w:t>
            </w:r>
          </w:p>
        </w:tc>
      </w:tr>
      <w:tr w:rsidR="00CB45B7" w14:paraId="7BB77446" w14:textId="77777777" w:rsidTr="00CD6BBD">
        <w:tc>
          <w:tcPr>
            <w:tcW w:w="540" w:type="dxa"/>
          </w:tcPr>
          <w:p w14:paraId="7F23D83D" w14:textId="77777777" w:rsidR="00CB45B7" w:rsidRDefault="00FC596A">
            <w:pPr>
              <w:jc w:val="center"/>
            </w:pPr>
            <w:r>
              <w:t>1.</w:t>
            </w:r>
          </w:p>
        </w:tc>
        <w:tc>
          <w:tcPr>
            <w:tcW w:w="6264" w:type="dxa"/>
          </w:tcPr>
          <w:p w14:paraId="1D2BA43B" w14:textId="33588A34" w:rsidR="00CB45B7" w:rsidRDefault="003F40C7">
            <w:pPr>
              <w:jc w:val="both"/>
            </w:pPr>
            <w:r>
              <w:t>До 3</w:t>
            </w:r>
            <w:r w:rsidR="0011188B">
              <w:t>4</w:t>
            </w:r>
            <w:r w:rsidR="00FC596A">
              <w:t>-ї річниці від дня проголошення незалежності України:</w:t>
            </w:r>
          </w:p>
          <w:p w14:paraId="2E483FE1" w14:textId="1BAE241A" w:rsidR="00CB45B7" w:rsidRDefault="003F40C7">
            <w:pPr>
              <w:jc w:val="both"/>
            </w:pPr>
            <w:r>
              <w:t>книжкова виставка «Україна – 3</w:t>
            </w:r>
            <w:r w:rsidR="0011188B">
              <w:t>4</w:t>
            </w:r>
            <w:r>
              <w:t xml:space="preserve"> р</w:t>
            </w:r>
            <w:r w:rsidR="0011188B">
              <w:t>о</w:t>
            </w:r>
            <w:r>
              <w:t>к</w:t>
            </w:r>
            <w:r w:rsidR="0011188B">
              <w:t>и</w:t>
            </w:r>
            <w:r>
              <w:t xml:space="preserve"> незалежності»</w:t>
            </w:r>
          </w:p>
        </w:tc>
        <w:tc>
          <w:tcPr>
            <w:tcW w:w="1418" w:type="dxa"/>
          </w:tcPr>
          <w:p w14:paraId="24C7696A" w14:textId="5D2C5902" w:rsidR="00CB45B7" w:rsidRDefault="0081549F">
            <w:pPr>
              <w:tabs>
                <w:tab w:val="left" w:pos="1290"/>
              </w:tabs>
              <w:jc w:val="center"/>
            </w:pPr>
            <w:r>
              <w:t>С</w:t>
            </w:r>
            <w:r w:rsidR="00FC596A">
              <w:t>ерпень</w:t>
            </w:r>
            <w:r>
              <w:t xml:space="preserve"> 202</w:t>
            </w:r>
            <w:r w:rsidR="0011188B">
              <w:t>5</w:t>
            </w:r>
          </w:p>
        </w:tc>
        <w:tc>
          <w:tcPr>
            <w:tcW w:w="1559" w:type="dxa"/>
          </w:tcPr>
          <w:p w14:paraId="1123D6B6" w14:textId="51ADE781" w:rsidR="00CB45B7" w:rsidRDefault="00A82313">
            <w:proofErr w:type="spellStart"/>
            <w:r>
              <w:t>Дронь</w:t>
            </w:r>
            <w:proofErr w:type="spellEnd"/>
            <w:r>
              <w:t xml:space="preserve"> Г.В.</w:t>
            </w:r>
          </w:p>
        </w:tc>
        <w:tc>
          <w:tcPr>
            <w:tcW w:w="1154" w:type="dxa"/>
          </w:tcPr>
          <w:p w14:paraId="26F0B75F" w14:textId="77777777" w:rsidR="00CB45B7" w:rsidRDefault="00CB45B7">
            <w:pPr>
              <w:jc w:val="center"/>
              <w:rPr>
                <w:b/>
              </w:rPr>
            </w:pPr>
          </w:p>
        </w:tc>
      </w:tr>
      <w:tr w:rsidR="00CB45B7" w14:paraId="2469CCD8" w14:textId="77777777" w:rsidTr="00CD6BBD">
        <w:tc>
          <w:tcPr>
            <w:tcW w:w="540" w:type="dxa"/>
          </w:tcPr>
          <w:p w14:paraId="47F4AD8C" w14:textId="77777777" w:rsidR="00CB45B7" w:rsidRDefault="00FC596A">
            <w:pPr>
              <w:jc w:val="center"/>
            </w:pPr>
            <w:r>
              <w:t>2.</w:t>
            </w:r>
          </w:p>
        </w:tc>
        <w:tc>
          <w:tcPr>
            <w:tcW w:w="6264" w:type="dxa"/>
          </w:tcPr>
          <w:p w14:paraId="10B2A11D" w14:textId="77777777" w:rsidR="00CB45B7" w:rsidRDefault="00FC596A">
            <w:pPr>
              <w:jc w:val="both"/>
            </w:pPr>
            <w:r>
              <w:t xml:space="preserve">День </w:t>
            </w:r>
            <w:r w:rsidR="0018703A">
              <w:t>Державного П</w:t>
            </w:r>
            <w:r>
              <w:t>рапора.</w:t>
            </w:r>
          </w:p>
        </w:tc>
        <w:tc>
          <w:tcPr>
            <w:tcW w:w="1418" w:type="dxa"/>
          </w:tcPr>
          <w:p w14:paraId="2FDB936D" w14:textId="77777777" w:rsidR="00CB45B7" w:rsidRDefault="00CD6BBD">
            <w:pPr>
              <w:tabs>
                <w:tab w:val="left" w:pos="1290"/>
              </w:tabs>
              <w:jc w:val="center"/>
            </w:pPr>
            <w:r>
              <w:t>с</w:t>
            </w:r>
            <w:r w:rsidR="00FC596A">
              <w:t>ерпень</w:t>
            </w:r>
          </w:p>
        </w:tc>
        <w:tc>
          <w:tcPr>
            <w:tcW w:w="1559" w:type="dxa"/>
          </w:tcPr>
          <w:p w14:paraId="15B397CA" w14:textId="179712E3" w:rsidR="00CB45B7" w:rsidRDefault="00A82313">
            <w:proofErr w:type="spellStart"/>
            <w:r>
              <w:t>Дронь</w:t>
            </w:r>
            <w:proofErr w:type="spellEnd"/>
            <w:r>
              <w:t xml:space="preserve"> Г.В.</w:t>
            </w:r>
          </w:p>
        </w:tc>
        <w:tc>
          <w:tcPr>
            <w:tcW w:w="1154" w:type="dxa"/>
          </w:tcPr>
          <w:p w14:paraId="25D2D609" w14:textId="77777777" w:rsidR="00CB45B7" w:rsidRDefault="00CB45B7">
            <w:pPr>
              <w:jc w:val="center"/>
              <w:rPr>
                <w:b/>
              </w:rPr>
            </w:pPr>
          </w:p>
        </w:tc>
      </w:tr>
      <w:tr w:rsidR="00CB45B7" w14:paraId="2E630939" w14:textId="77777777" w:rsidTr="00CD6BBD">
        <w:tc>
          <w:tcPr>
            <w:tcW w:w="540" w:type="dxa"/>
          </w:tcPr>
          <w:p w14:paraId="09E44F71" w14:textId="77777777" w:rsidR="00CB45B7" w:rsidRDefault="00FC596A">
            <w:pPr>
              <w:jc w:val="center"/>
            </w:pPr>
            <w:r>
              <w:t>3.</w:t>
            </w:r>
          </w:p>
        </w:tc>
        <w:tc>
          <w:tcPr>
            <w:tcW w:w="6264" w:type="dxa"/>
          </w:tcPr>
          <w:p w14:paraId="16C854C8" w14:textId="5E0E569F" w:rsidR="00CB45B7" w:rsidRDefault="0081549F">
            <w:pPr>
              <w:jc w:val="both"/>
            </w:pPr>
            <w:r>
              <w:t>14</w:t>
            </w:r>
            <w:r w:rsidR="00A82313">
              <w:t>1</w:t>
            </w:r>
            <w:r>
              <w:t xml:space="preserve"> р. з дня народження </w:t>
            </w:r>
          </w:p>
        </w:tc>
        <w:tc>
          <w:tcPr>
            <w:tcW w:w="1418" w:type="dxa"/>
          </w:tcPr>
          <w:p w14:paraId="1E692F03" w14:textId="287C9E66" w:rsidR="00CB45B7" w:rsidRDefault="0081549F">
            <w:pPr>
              <w:tabs>
                <w:tab w:val="left" w:pos="1290"/>
              </w:tabs>
              <w:jc w:val="center"/>
            </w:pPr>
            <w:r>
              <w:t>серп</w:t>
            </w:r>
            <w:r w:rsidR="00FC596A">
              <w:t>ень</w:t>
            </w:r>
          </w:p>
        </w:tc>
        <w:tc>
          <w:tcPr>
            <w:tcW w:w="1559" w:type="dxa"/>
          </w:tcPr>
          <w:p w14:paraId="443D3BF7" w14:textId="19BC4BD5" w:rsidR="00CB45B7" w:rsidRDefault="00A82313">
            <w:proofErr w:type="spellStart"/>
            <w:r>
              <w:t>Дронь</w:t>
            </w:r>
            <w:proofErr w:type="spellEnd"/>
            <w:r>
              <w:t xml:space="preserve"> Г.В.</w:t>
            </w:r>
          </w:p>
        </w:tc>
        <w:tc>
          <w:tcPr>
            <w:tcW w:w="1154" w:type="dxa"/>
          </w:tcPr>
          <w:p w14:paraId="7C323D35" w14:textId="77777777" w:rsidR="00CB45B7" w:rsidRDefault="00CB45B7">
            <w:pPr>
              <w:jc w:val="center"/>
              <w:rPr>
                <w:b/>
              </w:rPr>
            </w:pPr>
          </w:p>
        </w:tc>
      </w:tr>
      <w:tr w:rsidR="00CB45B7" w14:paraId="67900CDE" w14:textId="77777777" w:rsidTr="00CD6BBD">
        <w:tc>
          <w:tcPr>
            <w:tcW w:w="540" w:type="dxa"/>
          </w:tcPr>
          <w:p w14:paraId="2865A9FF" w14:textId="77777777" w:rsidR="00CB45B7" w:rsidRDefault="00FC596A">
            <w:pPr>
              <w:jc w:val="center"/>
            </w:pPr>
            <w:r>
              <w:t>4.</w:t>
            </w:r>
          </w:p>
        </w:tc>
        <w:tc>
          <w:tcPr>
            <w:tcW w:w="6264" w:type="dxa"/>
          </w:tcPr>
          <w:p w14:paraId="5F3770C1" w14:textId="51B8E2F6" w:rsidR="00CB45B7" w:rsidRDefault="00B51B3A">
            <w:pPr>
              <w:ind w:firstLine="56"/>
              <w:jc w:val="both"/>
            </w:pPr>
            <w:r>
              <w:t xml:space="preserve"> День </w:t>
            </w:r>
            <w:r w:rsidR="00D21CDA">
              <w:t>пам’яті</w:t>
            </w:r>
            <w:r>
              <w:t xml:space="preserve"> захисників України, які загинули в боротьбі за незалежність, суверенітет та територіальну цілісність України</w:t>
            </w:r>
            <w:r w:rsidR="00FC596A">
              <w:t>. Книжкова виставка.</w:t>
            </w:r>
          </w:p>
        </w:tc>
        <w:tc>
          <w:tcPr>
            <w:tcW w:w="1418" w:type="dxa"/>
          </w:tcPr>
          <w:p w14:paraId="6CED8323" w14:textId="77777777" w:rsidR="00CB45B7" w:rsidRDefault="00CD6BBD">
            <w:pPr>
              <w:tabs>
                <w:tab w:val="left" w:pos="1290"/>
              </w:tabs>
              <w:jc w:val="center"/>
            </w:pPr>
            <w:r>
              <w:t xml:space="preserve"> с</w:t>
            </w:r>
            <w:r w:rsidR="00B51B3A">
              <w:t>ерпень-вересень</w:t>
            </w:r>
          </w:p>
        </w:tc>
        <w:tc>
          <w:tcPr>
            <w:tcW w:w="1559" w:type="dxa"/>
          </w:tcPr>
          <w:p w14:paraId="063F9271" w14:textId="77777777" w:rsidR="00CB45B7" w:rsidRDefault="00A82313">
            <w:proofErr w:type="spellStart"/>
            <w:r>
              <w:t>Дронь</w:t>
            </w:r>
            <w:proofErr w:type="spellEnd"/>
            <w:r>
              <w:t xml:space="preserve"> Г.В.</w:t>
            </w:r>
          </w:p>
          <w:p w14:paraId="6ECCCC8C" w14:textId="4FE1B85D" w:rsidR="0011188B" w:rsidRDefault="0011188B">
            <w:proofErr w:type="spellStart"/>
            <w:r>
              <w:t>Головачук</w:t>
            </w:r>
            <w:proofErr w:type="spellEnd"/>
            <w:r>
              <w:t xml:space="preserve"> О.Є.</w:t>
            </w:r>
          </w:p>
        </w:tc>
        <w:tc>
          <w:tcPr>
            <w:tcW w:w="1154" w:type="dxa"/>
          </w:tcPr>
          <w:p w14:paraId="41D01A5C" w14:textId="77777777" w:rsidR="00CB45B7" w:rsidRDefault="00CB45B7">
            <w:pPr>
              <w:jc w:val="center"/>
              <w:rPr>
                <w:b/>
              </w:rPr>
            </w:pPr>
          </w:p>
        </w:tc>
      </w:tr>
      <w:tr w:rsidR="00CB45B7" w14:paraId="70E67A7D" w14:textId="77777777" w:rsidTr="00CD6BBD">
        <w:tc>
          <w:tcPr>
            <w:tcW w:w="540" w:type="dxa"/>
          </w:tcPr>
          <w:p w14:paraId="1C4A8B80" w14:textId="77777777" w:rsidR="00CB45B7" w:rsidRDefault="00FC596A">
            <w:pPr>
              <w:jc w:val="center"/>
            </w:pPr>
            <w:r>
              <w:t>5.</w:t>
            </w:r>
          </w:p>
        </w:tc>
        <w:tc>
          <w:tcPr>
            <w:tcW w:w="6264" w:type="dxa"/>
          </w:tcPr>
          <w:p w14:paraId="5840576F" w14:textId="77777777" w:rsidR="00CB45B7" w:rsidRDefault="0011188B">
            <w:pPr>
              <w:ind w:firstLine="56"/>
              <w:jc w:val="both"/>
            </w:pPr>
            <w:r>
              <w:t>День читання книг.</w:t>
            </w:r>
          </w:p>
          <w:p w14:paraId="72D661B9" w14:textId="285FED92" w:rsidR="002E5507" w:rsidRDefault="002E5507">
            <w:pPr>
              <w:ind w:firstLine="56"/>
              <w:jc w:val="both"/>
            </w:pPr>
            <w:r>
              <w:t>День читання електронних книг.</w:t>
            </w:r>
          </w:p>
        </w:tc>
        <w:tc>
          <w:tcPr>
            <w:tcW w:w="1418" w:type="dxa"/>
          </w:tcPr>
          <w:p w14:paraId="71936B61" w14:textId="77777777" w:rsidR="00CB45B7" w:rsidRDefault="0011188B">
            <w:pPr>
              <w:tabs>
                <w:tab w:val="left" w:pos="1290"/>
              </w:tabs>
              <w:jc w:val="center"/>
            </w:pPr>
            <w:r>
              <w:t>06</w:t>
            </w:r>
            <w:r w:rsidR="00FC596A">
              <w:t>.09.</w:t>
            </w:r>
            <w:r w:rsidR="0081549F">
              <w:t>202</w:t>
            </w:r>
            <w:r>
              <w:t>5</w:t>
            </w:r>
          </w:p>
          <w:p w14:paraId="256FE733" w14:textId="3730D121" w:rsidR="002E5507" w:rsidRDefault="002E5507">
            <w:pPr>
              <w:tabs>
                <w:tab w:val="left" w:pos="1290"/>
              </w:tabs>
              <w:jc w:val="center"/>
            </w:pPr>
            <w:r>
              <w:t>18.09.2025</w:t>
            </w:r>
          </w:p>
        </w:tc>
        <w:tc>
          <w:tcPr>
            <w:tcW w:w="1559" w:type="dxa"/>
          </w:tcPr>
          <w:p w14:paraId="51056612" w14:textId="4B70D9AA" w:rsidR="00CB45B7" w:rsidRDefault="00A82313">
            <w:proofErr w:type="spellStart"/>
            <w:r>
              <w:t>Дронь</w:t>
            </w:r>
            <w:proofErr w:type="spellEnd"/>
            <w:r>
              <w:t xml:space="preserve"> Г.В.</w:t>
            </w:r>
          </w:p>
        </w:tc>
        <w:tc>
          <w:tcPr>
            <w:tcW w:w="1154" w:type="dxa"/>
          </w:tcPr>
          <w:p w14:paraId="57299282" w14:textId="77777777" w:rsidR="00CB45B7" w:rsidRDefault="00CB45B7">
            <w:pPr>
              <w:jc w:val="center"/>
              <w:rPr>
                <w:b/>
              </w:rPr>
            </w:pPr>
          </w:p>
        </w:tc>
      </w:tr>
      <w:tr w:rsidR="00CB45B7" w14:paraId="239CAD5F" w14:textId="77777777" w:rsidTr="00CD6BBD">
        <w:tc>
          <w:tcPr>
            <w:tcW w:w="540" w:type="dxa"/>
          </w:tcPr>
          <w:p w14:paraId="54F5F183" w14:textId="77777777" w:rsidR="00CB45B7" w:rsidRDefault="00FC596A">
            <w:pPr>
              <w:jc w:val="center"/>
            </w:pPr>
            <w:r>
              <w:t>6.</w:t>
            </w:r>
          </w:p>
        </w:tc>
        <w:tc>
          <w:tcPr>
            <w:tcW w:w="6264" w:type="dxa"/>
          </w:tcPr>
          <w:p w14:paraId="7A3F2233" w14:textId="1C6DFB5D" w:rsidR="00CB45B7" w:rsidRDefault="00FC596A">
            <w:pPr>
              <w:jc w:val="both"/>
            </w:pPr>
            <w:r>
              <w:t>Дні вшанування пам'яті жертв  Бабино</w:t>
            </w:r>
            <w:r w:rsidR="0081549F">
              <w:t>го</w:t>
            </w:r>
            <w:r>
              <w:t xml:space="preserve"> Яру.</w:t>
            </w:r>
          </w:p>
        </w:tc>
        <w:tc>
          <w:tcPr>
            <w:tcW w:w="1418" w:type="dxa"/>
          </w:tcPr>
          <w:p w14:paraId="63100925" w14:textId="77777777" w:rsidR="00CB45B7" w:rsidRDefault="00FC596A">
            <w:pPr>
              <w:tabs>
                <w:tab w:val="left" w:pos="1290"/>
              </w:tabs>
            </w:pPr>
            <w:r>
              <w:t xml:space="preserve">вересень </w:t>
            </w:r>
          </w:p>
        </w:tc>
        <w:tc>
          <w:tcPr>
            <w:tcW w:w="1559" w:type="dxa"/>
          </w:tcPr>
          <w:p w14:paraId="793BABC7" w14:textId="435B2813" w:rsidR="00CB45B7" w:rsidRDefault="00A82313">
            <w:proofErr w:type="spellStart"/>
            <w:r>
              <w:t>Дронь</w:t>
            </w:r>
            <w:proofErr w:type="spellEnd"/>
            <w:r>
              <w:t xml:space="preserve"> Г.В.</w:t>
            </w:r>
          </w:p>
        </w:tc>
        <w:tc>
          <w:tcPr>
            <w:tcW w:w="1154" w:type="dxa"/>
          </w:tcPr>
          <w:p w14:paraId="0139DB3F" w14:textId="77777777" w:rsidR="00CB45B7" w:rsidRDefault="00CB45B7">
            <w:pPr>
              <w:jc w:val="center"/>
              <w:rPr>
                <w:b/>
              </w:rPr>
            </w:pPr>
          </w:p>
        </w:tc>
      </w:tr>
      <w:tr w:rsidR="00CB45B7" w14:paraId="2C601703" w14:textId="77777777" w:rsidTr="00CD6BBD">
        <w:tc>
          <w:tcPr>
            <w:tcW w:w="540" w:type="dxa"/>
          </w:tcPr>
          <w:p w14:paraId="4CB3D2CE" w14:textId="77777777" w:rsidR="00CB45B7" w:rsidRDefault="00FC596A">
            <w:pPr>
              <w:jc w:val="center"/>
            </w:pPr>
            <w:r>
              <w:t>7.</w:t>
            </w:r>
          </w:p>
        </w:tc>
        <w:tc>
          <w:tcPr>
            <w:tcW w:w="6264" w:type="dxa"/>
          </w:tcPr>
          <w:p w14:paraId="1FE49062" w14:textId="5DEBC8CD" w:rsidR="00CB45B7" w:rsidRDefault="00FC596A" w:rsidP="0081549F">
            <w:pPr>
              <w:ind w:firstLine="56"/>
              <w:jc w:val="both"/>
            </w:pPr>
            <w:r>
              <w:t>Всеукраїнський день бібліотек.</w:t>
            </w:r>
            <w:r w:rsidR="0081549F">
              <w:t xml:space="preserve"> </w:t>
            </w:r>
            <w:r>
              <w:t>Екскурсії, бесіди в бібліотеці про користь читання, про історію створення бібліотек.</w:t>
            </w:r>
          </w:p>
        </w:tc>
        <w:tc>
          <w:tcPr>
            <w:tcW w:w="1418" w:type="dxa"/>
          </w:tcPr>
          <w:p w14:paraId="1E83C942" w14:textId="77777777" w:rsidR="00CB45B7" w:rsidRDefault="00CD6BBD">
            <w:pPr>
              <w:tabs>
                <w:tab w:val="left" w:pos="1290"/>
              </w:tabs>
              <w:jc w:val="center"/>
            </w:pPr>
            <w:r>
              <w:t>в</w:t>
            </w:r>
            <w:r w:rsidR="00FC596A">
              <w:t>ересень</w:t>
            </w:r>
          </w:p>
        </w:tc>
        <w:tc>
          <w:tcPr>
            <w:tcW w:w="1559" w:type="dxa"/>
          </w:tcPr>
          <w:p w14:paraId="40CCB1A8" w14:textId="1B1D2829" w:rsidR="00CB45B7" w:rsidRDefault="00A82313">
            <w:proofErr w:type="spellStart"/>
            <w:r>
              <w:t>Дронь</w:t>
            </w:r>
            <w:proofErr w:type="spellEnd"/>
            <w:r>
              <w:t xml:space="preserve"> Г.В.</w:t>
            </w:r>
          </w:p>
        </w:tc>
        <w:tc>
          <w:tcPr>
            <w:tcW w:w="1154" w:type="dxa"/>
          </w:tcPr>
          <w:p w14:paraId="07C85B38" w14:textId="77777777" w:rsidR="00CB45B7" w:rsidRDefault="00CB45B7">
            <w:pPr>
              <w:jc w:val="center"/>
              <w:rPr>
                <w:b/>
              </w:rPr>
            </w:pPr>
          </w:p>
        </w:tc>
      </w:tr>
      <w:tr w:rsidR="00CB45B7" w14:paraId="385F7250" w14:textId="77777777" w:rsidTr="00CD6BBD">
        <w:tc>
          <w:tcPr>
            <w:tcW w:w="540" w:type="dxa"/>
          </w:tcPr>
          <w:p w14:paraId="7D5F933F" w14:textId="77777777" w:rsidR="00CB45B7" w:rsidRDefault="00FC596A">
            <w:pPr>
              <w:jc w:val="center"/>
            </w:pPr>
            <w:r>
              <w:t>8.</w:t>
            </w:r>
          </w:p>
        </w:tc>
        <w:tc>
          <w:tcPr>
            <w:tcW w:w="6264" w:type="dxa"/>
          </w:tcPr>
          <w:p w14:paraId="56A0CAD3" w14:textId="4116C966" w:rsidR="00CB45B7" w:rsidRDefault="0011188B" w:rsidP="00B51B3A">
            <w:pPr>
              <w:jc w:val="both"/>
            </w:pPr>
            <w:r>
              <w:t>65 років з дня народження Оксани Забужко.</w:t>
            </w:r>
          </w:p>
        </w:tc>
        <w:tc>
          <w:tcPr>
            <w:tcW w:w="1418" w:type="dxa"/>
          </w:tcPr>
          <w:p w14:paraId="7191F311" w14:textId="6966BAC1" w:rsidR="00CB45B7" w:rsidRDefault="0011188B">
            <w:pPr>
              <w:tabs>
                <w:tab w:val="left" w:pos="1290"/>
              </w:tabs>
              <w:jc w:val="center"/>
            </w:pPr>
            <w:r>
              <w:t>19.09</w:t>
            </w:r>
          </w:p>
        </w:tc>
        <w:tc>
          <w:tcPr>
            <w:tcW w:w="1559" w:type="dxa"/>
          </w:tcPr>
          <w:p w14:paraId="0726BB08" w14:textId="489A7CC5" w:rsidR="00CB45B7" w:rsidRDefault="00A82313">
            <w:proofErr w:type="spellStart"/>
            <w:r>
              <w:t>Дронь</w:t>
            </w:r>
            <w:proofErr w:type="spellEnd"/>
            <w:r>
              <w:t xml:space="preserve"> Г.В.</w:t>
            </w:r>
          </w:p>
        </w:tc>
        <w:tc>
          <w:tcPr>
            <w:tcW w:w="1154" w:type="dxa"/>
          </w:tcPr>
          <w:p w14:paraId="73E1CC17" w14:textId="77777777" w:rsidR="00CB45B7" w:rsidRDefault="00CB45B7">
            <w:pPr>
              <w:jc w:val="center"/>
              <w:rPr>
                <w:b/>
              </w:rPr>
            </w:pPr>
          </w:p>
        </w:tc>
      </w:tr>
      <w:tr w:rsidR="00CB45B7" w14:paraId="2484AFCC" w14:textId="77777777" w:rsidTr="00CD6BBD">
        <w:tc>
          <w:tcPr>
            <w:tcW w:w="540" w:type="dxa"/>
          </w:tcPr>
          <w:p w14:paraId="40B12687" w14:textId="77777777" w:rsidR="00CB45B7" w:rsidRDefault="00FC596A">
            <w:pPr>
              <w:jc w:val="center"/>
            </w:pPr>
            <w:r>
              <w:t>9.</w:t>
            </w:r>
          </w:p>
        </w:tc>
        <w:tc>
          <w:tcPr>
            <w:tcW w:w="6264" w:type="dxa"/>
          </w:tcPr>
          <w:p w14:paraId="671FDD1C" w14:textId="70E6F649" w:rsidR="00CB45B7" w:rsidRPr="0081549F" w:rsidRDefault="00CD6BBD">
            <w:pPr>
              <w:jc w:val="both"/>
            </w:pPr>
            <w:r w:rsidRPr="0081549F">
              <w:t>1</w:t>
            </w:r>
            <w:r w:rsidR="0011188B">
              <w:t>80</w:t>
            </w:r>
            <w:r w:rsidRPr="0081549F">
              <w:t xml:space="preserve"> </w:t>
            </w:r>
            <w:r w:rsidR="00FC596A" w:rsidRPr="0081549F">
              <w:t>ро</w:t>
            </w:r>
            <w:r w:rsidRPr="0081549F">
              <w:t>ків з дня народження</w:t>
            </w:r>
            <w:r w:rsidR="0081549F" w:rsidRPr="0081549F">
              <w:t xml:space="preserve"> Д.</w:t>
            </w:r>
            <w:r w:rsidR="0011188B">
              <w:t xml:space="preserve"> Карпенка-Карого.</w:t>
            </w:r>
          </w:p>
        </w:tc>
        <w:tc>
          <w:tcPr>
            <w:tcW w:w="1418" w:type="dxa"/>
          </w:tcPr>
          <w:p w14:paraId="4C7273BB" w14:textId="1E77015A" w:rsidR="00CB45B7" w:rsidRPr="0081549F" w:rsidRDefault="0011188B">
            <w:pPr>
              <w:tabs>
                <w:tab w:val="left" w:pos="1290"/>
              </w:tabs>
              <w:jc w:val="center"/>
            </w:pPr>
            <w:r>
              <w:t>29.09</w:t>
            </w:r>
          </w:p>
        </w:tc>
        <w:tc>
          <w:tcPr>
            <w:tcW w:w="1559" w:type="dxa"/>
          </w:tcPr>
          <w:p w14:paraId="5DCEB0BD" w14:textId="69B15D2B" w:rsidR="00CB45B7" w:rsidRPr="0081549F" w:rsidRDefault="00A82313">
            <w:proofErr w:type="spellStart"/>
            <w:r>
              <w:t>Дронь</w:t>
            </w:r>
            <w:proofErr w:type="spellEnd"/>
            <w:r>
              <w:t xml:space="preserve"> Г.В.</w:t>
            </w:r>
          </w:p>
        </w:tc>
        <w:tc>
          <w:tcPr>
            <w:tcW w:w="1154" w:type="dxa"/>
          </w:tcPr>
          <w:p w14:paraId="5D5F1A66" w14:textId="77777777" w:rsidR="00CB45B7" w:rsidRPr="0081549F" w:rsidRDefault="00CB45B7">
            <w:pPr>
              <w:jc w:val="center"/>
              <w:rPr>
                <w:b/>
              </w:rPr>
            </w:pPr>
          </w:p>
        </w:tc>
      </w:tr>
      <w:tr w:rsidR="00CB45B7" w14:paraId="4D7AC226" w14:textId="77777777" w:rsidTr="00CD6BBD">
        <w:tc>
          <w:tcPr>
            <w:tcW w:w="540" w:type="dxa"/>
          </w:tcPr>
          <w:p w14:paraId="21600077" w14:textId="6F8081CD" w:rsidR="00CB45B7" w:rsidRDefault="007D69BF">
            <w:pPr>
              <w:jc w:val="center"/>
            </w:pPr>
            <w:r>
              <w:t>1</w:t>
            </w:r>
            <w:r w:rsidR="00032229">
              <w:t>0</w:t>
            </w:r>
            <w:r w:rsidR="00CD6BBD">
              <w:t>.</w:t>
            </w:r>
          </w:p>
        </w:tc>
        <w:tc>
          <w:tcPr>
            <w:tcW w:w="6264" w:type="dxa"/>
          </w:tcPr>
          <w:p w14:paraId="7AFE8FF9" w14:textId="5C4869A3" w:rsidR="00CB45B7" w:rsidRDefault="00B51B3A">
            <w:pPr>
              <w:ind w:firstLine="56"/>
              <w:jc w:val="both"/>
            </w:pPr>
            <w:r>
              <w:t>8</w:t>
            </w:r>
            <w:r w:rsidR="0011188B">
              <w:t>3</w:t>
            </w:r>
            <w:r>
              <w:t xml:space="preserve"> </w:t>
            </w:r>
            <w:r w:rsidR="009C47F2">
              <w:t>р.</w:t>
            </w:r>
            <w:r>
              <w:t xml:space="preserve"> з дня створення УПА</w:t>
            </w:r>
          </w:p>
        </w:tc>
        <w:tc>
          <w:tcPr>
            <w:tcW w:w="1418" w:type="dxa"/>
          </w:tcPr>
          <w:p w14:paraId="12E62CE2" w14:textId="03BFD9CC" w:rsidR="00CB45B7" w:rsidRDefault="00B51B3A">
            <w:pPr>
              <w:tabs>
                <w:tab w:val="left" w:pos="1290"/>
              </w:tabs>
              <w:jc w:val="center"/>
            </w:pPr>
            <w:r>
              <w:t>1</w:t>
            </w:r>
            <w:r w:rsidR="0011188B">
              <w:t>4</w:t>
            </w:r>
            <w:r w:rsidR="00FC596A">
              <w:t>.10</w:t>
            </w:r>
            <w:r w:rsidR="0081549F">
              <w:t>.202</w:t>
            </w:r>
            <w:r w:rsidR="0011188B">
              <w:t>5</w:t>
            </w:r>
          </w:p>
        </w:tc>
        <w:tc>
          <w:tcPr>
            <w:tcW w:w="1559" w:type="dxa"/>
          </w:tcPr>
          <w:p w14:paraId="2354A375" w14:textId="54501F06" w:rsidR="00CB45B7" w:rsidRPr="00A82313" w:rsidRDefault="00A82313">
            <w:pPr>
              <w:rPr>
                <w:b/>
                <w:bCs/>
              </w:rPr>
            </w:pPr>
            <w:proofErr w:type="spellStart"/>
            <w:r>
              <w:t>Дронь</w:t>
            </w:r>
            <w:proofErr w:type="spellEnd"/>
            <w:r>
              <w:t xml:space="preserve"> Г.В.</w:t>
            </w:r>
          </w:p>
        </w:tc>
        <w:tc>
          <w:tcPr>
            <w:tcW w:w="1154" w:type="dxa"/>
          </w:tcPr>
          <w:p w14:paraId="010F92AE" w14:textId="77777777" w:rsidR="00CB45B7" w:rsidRDefault="00CB45B7">
            <w:pPr>
              <w:jc w:val="center"/>
              <w:rPr>
                <w:b/>
              </w:rPr>
            </w:pPr>
          </w:p>
        </w:tc>
      </w:tr>
      <w:tr w:rsidR="00CB45B7" w14:paraId="7A5E474A" w14:textId="77777777" w:rsidTr="00CD6BBD">
        <w:tc>
          <w:tcPr>
            <w:tcW w:w="540" w:type="dxa"/>
          </w:tcPr>
          <w:p w14:paraId="06A68D73" w14:textId="1F69F765" w:rsidR="00CB45B7" w:rsidRDefault="007D69BF">
            <w:pPr>
              <w:jc w:val="center"/>
            </w:pPr>
            <w:r>
              <w:t>1</w:t>
            </w:r>
            <w:r w:rsidR="00032229">
              <w:t>1</w:t>
            </w:r>
            <w:r w:rsidR="00CD6BBD">
              <w:t>.</w:t>
            </w:r>
          </w:p>
        </w:tc>
        <w:tc>
          <w:tcPr>
            <w:tcW w:w="6264" w:type="dxa"/>
          </w:tcPr>
          <w:p w14:paraId="3E8D35F7" w14:textId="67A4069A" w:rsidR="00CB45B7" w:rsidRDefault="00FC596A" w:rsidP="00933988">
            <w:pPr>
              <w:ind w:firstLine="56"/>
              <w:jc w:val="both"/>
            </w:pPr>
            <w:r>
              <w:t>День української писемності та мови.</w:t>
            </w:r>
            <w:r w:rsidR="002E5507">
              <w:t xml:space="preserve"> День пам’яті Преподобного Нестора-Літописця - першого історика України-Русі.</w:t>
            </w:r>
          </w:p>
        </w:tc>
        <w:tc>
          <w:tcPr>
            <w:tcW w:w="1418" w:type="dxa"/>
          </w:tcPr>
          <w:p w14:paraId="4A5C1F9E" w14:textId="1C461EB2" w:rsidR="00CB45B7" w:rsidRDefault="00A82313" w:rsidP="009C47F2">
            <w:pPr>
              <w:tabs>
                <w:tab w:val="left" w:pos="1290"/>
              </w:tabs>
            </w:pPr>
            <w:r>
              <w:t xml:space="preserve">  </w:t>
            </w:r>
            <w:r w:rsidR="00032229">
              <w:t xml:space="preserve"> 27.10.202</w:t>
            </w:r>
            <w:r w:rsidR="002E5507">
              <w:t>5</w:t>
            </w:r>
          </w:p>
        </w:tc>
        <w:tc>
          <w:tcPr>
            <w:tcW w:w="1559" w:type="dxa"/>
          </w:tcPr>
          <w:p w14:paraId="4B35D6E6" w14:textId="20C3124E" w:rsidR="00CB45B7" w:rsidRDefault="00A82313">
            <w:proofErr w:type="spellStart"/>
            <w:r>
              <w:t>Дронь</w:t>
            </w:r>
            <w:proofErr w:type="spellEnd"/>
            <w:r>
              <w:t xml:space="preserve"> Г.В.</w:t>
            </w:r>
          </w:p>
        </w:tc>
        <w:tc>
          <w:tcPr>
            <w:tcW w:w="1154" w:type="dxa"/>
          </w:tcPr>
          <w:p w14:paraId="6B8221F9" w14:textId="77777777" w:rsidR="00CB45B7" w:rsidRDefault="00CB45B7">
            <w:pPr>
              <w:jc w:val="center"/>
              <w:rPr>
                <w:b/>
              </w:rPr>
            </w:pPr>
          </w:p>
        </w:tc>
      </w:tr>
      <w:tr w:rsidR="00CB45B7" w14:paraId="7C787DCD" w14:textId="77777777" w:rsidTr="00CD6BBD">
        <w:tc>
          <w:tcPr>
            <w:tcW w:w="540" w:type="dxa"/>
          </w:tcPr>
          <w:p w14:paraId="0DE1C936" w14:textId="4545BFF1" w:rsidR="00CB45B7" w:rsidRDefault="007D69BF">
            <w:pPr>
              <w:jc w:val="center"/>
            </w:pPr>
            <w:r>
              <w:t>1</w:t>
            </w:r>
            <w:r w:rsidR="00032229">
              <w:t>2</w:t>
            </w:r>
            <w:r w:rsidR="00CD6BBD">
              <w:t>.</w:t>
            </w:r>
          </w:p>
        </w:tc>
        <w:tc>
          <w:tcPr>
            <w:tcW w:w="6264" w:type="dxa"/>
          </w:tcPr>
          <w:p w14:paraId="3B2EBA9C" w14:textId="77777777" w:rsidR="00CB45B7" w:rsidRDefault="002E5507" w:rsidP="007D69BF">
            <w:pPr>
              <w:ind w:firstLine="56"/>
              <w:jc w:val="both"/>
            </w:pPr>
            <w:r>
              <w:t>90 років з дня народження Бориса Олійника, українського поета.</w:t>
            </w:r>
          </w:p>
          <w:p w14:paraId="29F0E2AD" w14:textId="2B8F4B1E" w:rsidR="002E5507" w:rsidRDefault="002E5507" w:rsidP="007D69BF">
            <w:pPr>
              <w:ind w:firstLine="56"/>
              <w:jc w:val="both"/>
            </w:pPr>
            <w:r>
              <w:t xml:space="preserve">130 років з дня народження українського письменника Доби Розстріляного Відродження Майка </w:t>
            </w:r>
            <w:proofErr w:type="spellStart"/>
            <w:r>
              <w:t>Йохансена</w:t>
            </w:r>
            <w:proofErr w:type="spellEnd"/>
            <w:r>
              <w:t>.</w:t>
            </w:r>
          </w:p>
        </w:tc>
        <w:tc>
          <w:tcPr>
            <w:tcW w:w="1418" w:type="dxa"/>
          </w:tcPr>
          <w:p w14:paraId="732B2493" w14:textId="77777777" w:rsidR="00CB45B7" w:rsidRDefault="002E5507">
            <w:pPr>
              <w:tabs>
                <w:tab w:val="left" w:pos="1290"/>
              </w:tabs>
              <w:jc w:val="center"/>
            </w:pPr>
            <w:r>
              <w:t>22</w:t>
            </w:r>
            <w:r w:rsidR="00FC596A">
              <w:t>.1</w:t>
            </w:r>
            <w:r>
              <w:t>0</w:t>
            </w:r>
          </w:p>
          <w:p w14:paraId="1934DA52" w14:textId="7431D175" w:rsidR="002E5507" w:rsidRDefault="002E5507">
            <w:pPr>
              <w:tabs>
                <w:tab w:val="left" w:pos="1290"/>
              </w:tabs>
              <w:jc w:val="center"/>
            </w:pPr>
            <w:r>
              <w:t>28.10</w:t>
            </w:r>
          </w:p>
        </w:tc>
        <w:tc>
          <w:tcPr>
            <w:tcW w:w="1559" w:type="dxa"/>
          </w:tcPr>
          <w:p w14:paraId="6D4424CF" w14:textId="77777777" w:rsidR="00CB45B7" w:rsidRDefault="00A82313">
            <w:proofErr w:type="spellStart"/>
            <w:r>
              <w:t>Дронь</w:t>
            </w:r>
            <w:proofErr w:type="spellEnd"/>
            <w:r>
              <w:t xml:space="preserve"> Г.В.</w:t>
            </w:r>
          </w:p>
          <w:p w14:paraId="1BA83C9B" w14:textId="5B0CFD80" w:rsidR="002E5507" w:rsidRDefault="002E5507">
            <w:proofErr w:type="spellStart"/>
            <w:r>
              <w:t>Головачук</w:t>
            </w:r>
            <w:proofErr w:type="spellEnd"/>
            <w:r>
              <w:t xml:space="preserve"> О.Є.</w:t>
            </w:r>
          </w:p>
        </w:tc>
        <w:tc>
          <w:tcPr>
            <w:tcW w:w="1154" w:type="dxa"/>
          </w:tcPr>
          <w:p w14:paraId="2029BE5B" w14:textId="77777777" w:rsidR="00CB45B7" w:rsidRDefault="00CB45B7">
            <w:pPr>
              <w:jc w:val="center"/>
              <w:rPr>
                <w:b/>
              </w:rPr>
            </w:pPr>
          </w:p>
        </w:tc>
      </w:tr>
      <w:tr w:rsidR="00CB45B7" w14:paraId="632F54F1" w14:textId="77777777" w:rsidTr="00CD6BBD">
        <w:tc>
          <w:tcPr>
            <w:tcW w:w="540" w:type="dxa"/>
          </w:tcPr>
          <w:p w14:paraId="357F0C06" w14:textId="22A627E4" w:rsidR="00CB45B7" w:rsidRDefault="007D69BF">
            <w:pPr>
              <w:jc w:val="center"/>
            </w:pPr>
            <w:r>
              <w:t>1</w:t>
            </w:r>
            <w:r w:rsidR="00032229">
              <w:t>3</w:t>
            </w:r>
            <w:r w:rsidR="00CD6BBD">
              <w:t>.</w:t>
            </w:r>
          </w:p>
        </w:tc>
        <w:tc>
          <w:tcPr>
            <w:tcW w:w="6264" w:type="dxa"/>
          </w:tcPr>
          <w:p w14:paraId="65FD010B" w14:textId="0CC48F93" w:rsidR="00CB45B7" w:rsidRDefault="007D69BF">
            <w:pPr>
              <w:ind w:firstLine="56"/>
              <w:jc w:val="both"/>
            </w:pPr>
            <w:r>
              <w:t>1</w:t>
            </w:r>
            <w:r w:rsidR="002E5507">
              <w:t>70</w:t>
            </w:r>
            <w:r>
              <w:t xml:space="preserve"> </w:t>
            </w:r>
            <w:r w:rsidR="00FC596A">
              <w:t>р</w:t>
            </w:r>
            <w:r>
              <w:t xml:space="preserve">оків від дня народження </w:t>
            </w:r>
            <w:r w:rsidR="002E5507">
              <w:t>історика, дослідника історії українського козацтва Дмитра Яворницького</w:t>
            </w:r>
            <w:r w:rsidR="009C47F2">
              <w:t>.</w:t>
            </w:r>
          </w:p>
        </w:tc>
        <w:tc>
          <w:tcPr>
            <w:tcW w:w="1418" w:type="dxa"/>
          </w:tcPr>
          <w:p w14:paraId="361DEC0C" w14:textId="47888A1F" w:rsidR="00CB45B7" w:rsidRDefault="00A82313" w:rsidP="007D69BF">
            <w:pPr>
              <w:tabs>
                <w:tab w:val="left" w:pos="1290"/>
              </w:tabs>
            </w:pPr>
            <w:r>
              <w:t xml:space="preserve">    </w:t>
            </w:r>
            <w:r w:rsidR="007D69BF">
              <w:t>листопад</w:t>
            </w:r>
          </w:p>
        </w:tc>
        <w:tc>
          <w:tcPr>
            <w:tcW w:w="1559" w:type="dxa"/>
          </w:tcPr>
          <w:p w14:paraId="34F55529" w14:textId="4203FE7F" w:rsidR="00CB45B7" w:rsidRDefault="00A82313">
            <w:proofErr w:type="spellStart"/>
            <w:r>
              <w:t>Дронь</w:t>
            </w:r>
            <w:proofErr w:type="spellEnd"/>
            <w:r>
              <w:t xml:space="preserve"> Г.В.</w:t>
            </w:r>
          </w:p>
        </w:tc>
        <w:tc>
          <w:tcPr>
            <w:tcW w:w="1154" w:type="dxa"/>
          </w:tcPr>
          <w:p w14:paraId="42D0E6B4" w14:textId="77777777" w:rsidR="00CB45B7" w:rsidRDefault="00CB45B7">
            <w:pPr>
              <w:jc w:val="center"/>
              <w:rPr>
                <w:b/>
              </w:rPr>
            </w:pPr>
          </w:p>
        </w:tc>
      </w:tr>
      <w:tr w:rsidR="00CB45B7" w14:paraId="08CF5DAE" w14:textId="77777777" w:rsidTr="00CD6BBD">
        <w:tc>
          <w:tcPr>
            <w:tcW w:w="540" w:type="dxa"/>
          </w:tcPr>
          <w:p w14:paraId="29DA7B51" w14:textId="6B6F032F" w:rsidR="00CB45B7" w:rsidRDefault="007D69BF">
            <w:pPr>
              <w:jc w:val="center"/>
            </w:pPr>
            <w:r>
              <w:t>1</w:t>
            </w:r>
            <w:r w:rsidR="00032229">
              <w:t>4</w:t>
            </w:r>
            <w:r w:rsidR="00CD6BBD">
              <w:t>.</w:t>
            </w:r>
          </w:p>
        </w:tc>
        <w:tc>
          <w:tcPr>
            <w:tcW w:w="6264" w:type="dxa"/>
          </w:tcPr>
          <w:p w14:paraId="793505A4" w14:textId="77777777" w:rsidR="00CB45B7" w:rsidRDefault="002E5507">
            <w:pPr>
              <w:ind w:firstLine="56"/>
              <w:jc w:val="both"/>
            </w:pPr>
            <w:r>
              <w:t>100</w:t>
            </w:r>
            <w:r w:rsidR="009C47F2">
              <w:t xml:space="preserve"> </w:t>
            </w:r>
            <w:r w:rsidR="00FC596A">
              <w:t>років від дня народження українс</w:t>
            </w:r>
            <w:r w:rsidR="007D69BF">
              <w:t>ького п</w:t>
            </w:r>
            <w:r w:rsidR="009C47F2">
              <w:t>розаїка</w:t>
            </w:r>
            <w:r>
              <w:t xml:space="preserve"> Юрія Бедзика</w:t>
            </w:r>
            <w:r w:rsidR="009C47F2">
              <w:t>.</w:t>
            </w:r>
          </w:p>
          <w:p w14:paraId="3678E584" w14:textId="77777777" w:rsidR="002E5507" w:rsidRDefault="002E5507">
            <w:pPr>
              <w:ind w:firstLine="56"/>
              <w:jc w:val="both"/>
            </w:pPr>
            <w:r>
              <w:lastRenderedPageBreak/>
              <w:t>135 років з дня народження української письменниці Зінаїди Тулуб.</w:t>
            </w:r>
          </w:p>
          <w:p w14:paraId="3DB99D21" w14:textId="427FCA35" w:rsidR="001007E2" w:rsidRDefault="001007E2">
            <w:pPr>
              <w:ind w:firstLine="56"/>
              <w:jc w:val="both"/>
            </w:pPr>
            <w:r>
              <w:t>90 років з дня народження письменника Дмитра Чередниченка.</w:t>
            </w:r>
          </w:p>
        </w:tc>
        <w:tc>
          <w:tcPr>
            <w:tcW w:w="1418" w:type="dxa"/>
          </w:tcPr>
          <w:p w14:paraId="14CDD880" w14:textId="77777777" w:rsidR="00CB45B7" w:rsidRDefault="007D69BF">
            <w:pPr>
              <w:tabs>
                <w:tab w:val="left" w:pos="1290"/>
              </w:tabs>
              <w:jc w:val="center"/>
            </w:pPr>
            <w:r>
              <w:lastRenderedPageBreak/>
              <w:t>листопад</w:t>
            </w:r>
          </w:p>
        </w:tc>
        <w:tc>
          <w:tcPr>
            <w:tcW w:w="1559" w:type="dxa"/>
          </w:tcPr>
          <w:p w14:paraId="37F7745A" w14:textId="2E471C23" w:rsidR="00CB45B7" w:rsidRDefault="00A82313">
            <w:proofErr w:type="spellStart"/>
            <w:r>
              <w:t>Дронь</w:t>
            </w:r>
            <w:proofErr w:type="spellEnd"/>
            <w:r>
              <w:t xml:space="preserve"> Г.В.</w:t>
            </w:r>
          </w:p>
        </w:tc>
        <w:tc>
          <w:tcPr>
            <w:tcW w:w="1154" w:type="dxa"/>
          </w:tcPr>
          <w:p w14:paraId="2B376FF9" w14:textId="77777777" w:rsidR="00CB45B7" w:rsidRDefault="00CB45B7">
            <w:pPr>
              <w:jc w:val="center"/>
              <w:rPr>
                <w:b/>
              </w:rPr>
            </w:pPr>
          </w:p>
        </w:tc>
      </w:tr>
      <w:tr w:rsidR="00CB45B7" w14:paraId="343B5364" w14:textId="77777777" w:rsidTr="00CD6BBD">
        <w:tc>
          <w:tcPr>
            <w:tcW w:w="540" w:type="dxa"/>
          </w:tcPr>
          <w:p w14:paraId="164994DC" w14:textId="72F82270" w:rsidR="00CB45B7" w:rsidRDefault="007D69BF">
            <w:pPr>
              <w:jc w:val="center"/>
            </w:pPr>
            <w:r>
              <w:t>1</w:t>
            </w:r>
            <w:r w:rsidR="00032229">
              <w:t>5</w:t>
            </w:r>
            <w:r w:rsidR="00CD6BBD">
              <w:t>.</w:t>
            </w:r>
          </w:p>
        </w:tc>
        <w:tc>
          <w:tcPr>
            <w:tcW w:w="6264" w:type="dxa"/>
          </w:tcPr>
          <w:p w14:paraId="523C4885" w14:textId="73C979C2" w:rsidR="002E5507" w:rsidRDefault="002E5507">
            <w:pPr>
              <w:ind w:firstLine="56"/>
              <w:jc w:val="both"/>
            </w:pPr>
            <w:r>
              <w:t>День Гідності та Свободи.</w:t>
            </w:r>
          </w:p>
          <w:p w14:paraId="1FE07BB0" w14:textId="69BEA7E7" w:rsidR="00CB45B7" w:rsidRDefault="00FC596A">
            <w:pPr>
              <w:ind w:firstLine="56"/>
              <w:jc w:val="both"/>
            </w:pPr>
            <w:r>
              <w:t xml:space="preserve">День </w:t>
            </w:r>
            <w:r w:rsidR="005D4E45">
              <w:t>пам’яті</w:t>
            </w:r>
            <w:r>
              <w:t xml:space="preserve"> Голодоморів та політичних репресій.</w:t>
            </w:r>
          </w:p>
          <w:p w14:paraId="01F5D885" w14:textId="5A93A385" w:rsidR="00CB45B7" w:rsidRDefault="00FC596A">
            <w:pPr>
              <w:ind w:firstLine="56"/>
              <w:jc w:val="both"/>
            </w:pPr>
            <w:r>
              <w:t>Книжков</w:t>
            </w:r>
            <w:r w:rsidR="002E5507">
              <w:t>і</w:t>
            </w:r>
            <w:r>
              <w:t xml:space="preserve"> виставк</w:t>
            </w:r>
            <w:r w:rsidR="002E5507">
              <w:t>и</w:t>
            </w:r>
            <w:r>
              <w:t>.</w:t>
            </w:r>
          </w:p>
        </w:tc>
        <w:tc>
          <w:tcPr>
            <w:tcW w:w="1418" w:type="dxa"/>
          </w:tcPr>
          <w:p w14:paraId="4F802807" w14:textId="77777777" w:rsidR="00CB45B7" w:rsidRDefault="00FC596A">
            <w:pPr>
              <w:tabs>
                <w:tab w:val="left" w:pos="1290"/>
              </w:tabs>
              <w:jc w:val="center"/>
            </w:pPr>
            <w:r>
              <w:t>ост. тиждень листопада</w:t>
            </w:r>
          </w:p>
        </w:tc>
        <w:tc>
          <w:tcPr>
            <w:tcW w:w="1559" w:type="dxa"/>
          </w:tcPr>
          <w:p w14:paraId="028C79DA" w14:textId="790F47EC" w:rsidR="00CB45B7" w:rsidRDefault="00A82313">
            <w:proofErr w:type="spellStart"/>
            <w:r>
              <w:t>Дронь</w:t>
            </w:r>
            <w:proofErr w:type="spellEnd"/>
            <w:r>
              <w:t xml:space="preserve"> Г.В.</w:t>
            </w:r>
          </w:p>
        </w:tc>
        <w:tc>
          <w:tcPr>
            <w:tcW w:w="1154" w:type="dxa"/>
          </w:tcPr>
          <w:p w14:paraId="622B5A7D" w14:textId="77777777" w:rsidR="00CB45B7" w:rsidRDefault="00CB45B7">
            <w:pPr>
              <w:jc w:val="center"/>
              <w:rPr>
                <w:b/>
              </w:rPr>
            </w:pPr>
          </w:p>
        </w:tc>
      </w:tr>
      <w:tr w:rsidR="00CB45B7" w14:paraId="2984D2CC" w14:textId="77777777" w:rsidTr="00CD6BBD">
        <w:tc>
          <w:tcPr>
            <w:tcW w:w="540" w:type="dxa"/>
          </w:tcPr>
          <w:p w14:paraId="62FAF5F9" w14:textId="3222133B" w:rsidR="00CB45B7" w:rsidRDefault="007D69BF">
            <w:pPr>
              <w:jc w:val="center"/>
            </w:pPr>
            <w:r>
              <w:t>1</w:t>
            </w:r>
            <w:r w:rsidR="00032229">
              <w:t>6</w:t>
            </w:r>
            <w:r w:rsidR="00CD6BBD">
              <w:t>.</w:t>
            </w:r>
          </w:p>
        </w:tc>
        <w:tc>
          <w:tcPr>
            <w:tcW w:w="6264" w:type="dxa"/>
          </w:tcPr>
          <w:p w14:paraId="50BB38B5" w14:textId="21B25E2A" w:rsidR="00CB45B7" w:rsidRDefault="00FC596A">
            <w:pPr>
              <w:ind w:firstLine="56"/>
              <w:jc w:val="both"/>
            </w:pPr>
            <w:r>
              <w:t>Всесвітній день інформації.</w:t>
            </w:r>
            <w:r w:rsidR="00032229">
              <w:t xml:space="preserve"> </w:t>
            </w:r>
            <w:r w:rsidR="00032229" w:rsidRPr="00032229">
              <w:t>Виставки нових дитячих книжок та підручників, конкурси, бесіди.</w:t>
            </w:r>
          </w:p>
        </w:tc>
        <w:tc>
          <w:tcPr>
            <w:tcW w:w="1418" w:type="dxa"/>
          </w:tcPr>
          <w:p w14:paraId="397B5D22" w14:textId="77777777" w:rsidR="00CB45B7" w:rsidRDefault="00FC596A">
            <w:pPr>
              <w:tabs>
                <w:tab w:val="left" w:pos="1290"/>
              </w:tabs>
              <w:jc w:val="center"/>
            </w:pPr>
            <w:r>
              <w:t>27.11</w:t>
            </w:r>
          </w:p>
        </w:tc>
        <w:tc>
          <w:tcPr>
            <w:tcW w:w="1559" w:type="dxa"/>
          </w:tcPr>
          <w:p w14:paraId="4CB0B1F9" w14:textId="5A472770" w:rsidR="00CB45B7" w:rsidRDefault="00A82313">
            <w:proofErr w:type="spellStart"/>
            <w:r>
              <w:t>Дронь</w:t>
            </w:r>
            <w:proofErr w:type="spellEnd"/>
            <w:r>
              <w:t xml:space="preserve"> Г.В.</w:t>
            </w:r>
          </w:p>
        </w:tc>
        <w:tc>
          <w:tcPr>
            <w:tcW w:w="1154" w:type="dxa"/>
          </w:tcPr>
          <w:p w14:paraId="31A88862" w14:textId="77777777" w:rsidR="00CB45B7" w:rsidRDefault="00CB45B7">
            <w:pPr>
              <w:jc w:val="center"/>
              <w:rPr>
                <w:b/>
              </w:rPr>
            </w:pPr>
          </w:p>
        </w:tc>
      </w:tr>
      <w:tr w:rsidR="00032229" w14:paraId="3DC96BCE" w14:textId="77777777" w:rsidTr="00CD6BBD">
        <w:tc>
          <w:tcPr>
            <w:tcW w:w="540" w:type="dxa"/>
          </w:tcPr>
          <w:p w14:paraId="1F6B3F49" w14:textId="040FFE9A" w:rsidR="00032229" w:rsidRDefault="00032229">
            <w:pPr>
              <w:jc w:val="center"/>
            </w:pPr>
            <w:r>
              <w:t>17.</w:t>
            </w:r>
          </w:p>
        </w:tc>
        <w:tc>
          <w:tcPr>
            <w:tcW w:w="6264" w:type="dxa"/>
          </w:tcPr>
          <w:p w14:paraId="70678B7D" w14:textId="11E28016" w:rsidR="00032229" w:rsidRDefault="00032229">
            <w:pPr>
              <w:ind w:firstLine="56"/>
              <w:jc w:val="both"/>
            </w:pPr>
            <w:r>
              <w:t>1</w:t>
            </w:r>
            <w:r w:rsidR="001007E2">
              <w:t>85</w:t>
            </w:r>
            <w:r>
              <w:t xml:space="preserve"> років з дня народження </w:t>
            </w:r>
            <w:r w:rsidR="001007E2">
              <w:t>письменника Михайла Старицького.</w:t>
            </w:r>
          </w:p>
        </w:tc>
        <w:tc>
          <w:tcPr>
            <w:tcW w:w="1418" w:type="dxa"/>
          </w:tcPr>
          <w:p w14:paraId="4F5F2E8C" w14:textId="28D5FF66" w:rsidR="00032229" w:rsidRDefault="00032229">
            <w:pPr>
              <w:tabs>
                <w:tab w:val="left" w:pos="1290"/>
              </w:tabs>
              <w:jc w:val="center"/>
            </w:pPr>
            <w:r>
              <w:t>1</w:t>
            </w:r>
            <w:r w:rsidR="001007E2">
              <w:t>4</w:t>
            </w:r>
            <w:r>
              <w:t>.12.202</w:t>
            </w:r>
            <w:r w:rsidR="001007E2">
              <w:t>5</w:t>
            </w:r>
          </w:p>
        </w:tc>
        <w:tc>
          <w:tcPr>
            <w:tcW w:w="1559" w:type="dxa"/>
          </w:tcPr>
          <w:p w14:paraId="11899FAE" w14:textId="76C0D385" w:rsidR="00032229" w:rsidRDefault="00A82313">
            <w:proofErr w:type="spellStart"/>
            <w:r>
              <w:t>Дронь</w:t>
            </w:r>
            <w:proofErr w:type="spellEnd"/>
            <w:r>
              <w:t xml:space="preserve"> Г.В.</w:t>
            </w:r>
          </w:p>
        </w:tc>
        <w:tc>
          <w:tcPr>
            <w:tcW w:w="1154" w:type="dxa"/>
          </w:tcPr>
          <w:p w14:paraId="67BFA27C" w14:textId="77777777" w:rsidR="00032229" w:rsidRDefault="00032229">
            <w:pPr>
              <w:jc w:val="center"/>
              <w:rPr>
                <w:b/>
              </w:rPr>
            </w:pPr>
          </w:p>
        </w:tc>
      </w:tr>
      <w:tr w:rsidR="00CB45B7" w14:paraId="15886D1C" w14:textId="77777777" w:rsidTr="00CD6BBD">
        <w:tc>
          <w:tcPr>
            <w:tcW w:w="540" w:type="dxa"/>
          </w:tcPr>
          <w:p w14:paraId="6797A29D" w14:textId="47F165D2" w:rsidR="00CB45B7" w:rsidRDefault="00032229">
            <w:pPr>
              <w:jc w:val="center"/>
            </w:pPr>
            <w:r>
              <w:t>18</w:t>
            </w:r>
            <w:r w:rsidR="007D69BF">
              <w:t>.</w:t>
            </w:r>
          </w:p>
        </w:tc>
        <w:tc>
          <w:tcPr>
            <w:tcW w:w="6264" w:type="dxa"/>
          </w:tcPr>
          <w:p w14:paraId="3F465E51" w14:textId="76182637" w:rsidR="00CB45B7" w:rsidRDefault="00FC596A" w:rsidP="00032229">
            <w:pPr>
              <w:jc w:val="both"/>
            </w:pPr>
            <w:r>
              <w:t>Підбиття підсумків збереження підручників за І семестр навчального року.</w:t>
            </w:r>
          </w:p>
        </w:tc>
        <w:tc>
          <w:tcPr>
            <w:tcW w:w="1418" w:type="dxa"/>
          </w:tcPr>
          <w:p w14:paraId="099D17E1" w14:textId="77777777" w:rsidR="00CB45B7" w:rsidRDefault="007D69BF">
            <w:pPr>
              <w:tabs>
                <w:tab w:val="left" w:pos="1290"/>
              </w:tabs>
              <w:jc w:val="center"/>
            </w:pPr>
            <w:r>
              <w:t>грудень</w:t>
            </w:r>
          </w:p>
        </w:tc>
        <w:tc>
          <w:tcPr>
            <w:tcW w:w="1559" w:type="dxa"/>
          </w:tcPr>
          <w:p w14:paraId="6AA9CD08" w14:textId="5E7F7B5E" w:rsidR="00CB45B7" w:rsidRDefault="00A82313">
            <w:proofErr w:type="spellStart"/>
            <w:r>
              <w:t>Дронь</w:t>
            </w:r>
            <w:proofErr w:type="spellEnd"/>
            <w:r>
              <w:t xml:space="preserve"> Г.В.</w:t>
            </w:r>
          </w:p>
        </w:tc>
        <w:tc>
          <w:tcPr>
            <w:tcW w:w="1154" w:type="dxa"/>
          </w:tcPr>
          <w:p w14:paraId="0F2B91E3" w14:textId="77777777" w:rsidR="00CB45B7" w:rsidRDefault="00CB45B7">
            <w:pPr>
              <w:jc w:val="center"/>
              <w:rPr>
                <w:b/>
              </w:rPr>
            </w:pPr>
          </w:p>
        </w:tc>
      </w:tr>
      <w:tr w:rsidR="00032229" w14:paraId="17E1115B" w14:textId="77777777" w:rsidTr="00CD6BBD">
        <w:tc>
          <w:tcPr>
            <w:tcW w:w="540" w:type="dxa"/>
          </w:tcPr>
          <w:p w14:paraId="70936886" w14:textId="1EBE4BA9" w:rsidR="00032229" w:rsidRDefault="00032229">
            <w:pPr>
              <w:jc w:val="center"/>
            </w:pPr>
            <w:r>
              <w:t>19.</w:t>
            </w:r>
          </w:p>
        </w:tc>
        <w:tc>
          <w:tcPr>
            <w:tcW w:w="6264" w:type="dxa"/>
          </w:tcPr>
          <w:p w14:paraId="621DCBCC" w14:textId="7E8289D3" w:rsidR="00032229" w:rsidRDefault="00032229" w:rsidP="00032229">
            <w:pPr>
              <w:jc w:val="both"/>
            </w:pPr>
            <w:r>
              <w:t>Виставка дитячих книг «Ой хто, хто Миколая любить?»</w:t>
            </w:r>
          </w:p>
        </w:tc>
        <w:tc>
          <w:tcPr>
            <w:tcW w:w="1418" w:type="dxa"/>
          </w:tcPr>
          <w:p w14:paraId="2C203956" w14:textId="073E3DBD" w:rsidR="00032229" w:rsidRDefault="00032229">
            <w:pPr>
              <w:tabs>
                <w:tab w:val="left" w:pos="1290"/>
              </w:tabs>
              <w:jc w:val="center"/>
            </w:pPr>
            <w:r>
              <w:t>грудень</w:t>
            </w:r>
          </w:p>
        </w:tc>
        <w:tc>
          <w:tcPr>
            <w:tcW w:w="1559" w:type="dxa"/>
          </w:tcPr>
          <w:p w14:paraId="6B44651E" w14:textId="5BACAE45" w:rsidR="00032229" w:rsidRDefault="00A82313">
            <w:proofErr w:type="spellStart"/>
            <w:r>
              <w:t>Дронь</w:t>
            </w:r>
            <w:proofErr w:type="spellEnd"/>
            <w:r>
              <w:t xml:space="preserve"> Г.В.</w:t>
            </w:r>
          </w:p>
        </w:tc>
        <w:tc>
          <w:tcPr>
            <w:tcW w:w="1154" w:type="dxa"/>
          </w:tcPr>
          <w:p w14:paraId="39E817AD" w14:textId="77777777" w:rsidR="00032229" w:rsidRDefault="00032229">
            <w:pPr>
              <w:jc w:val="center"/>
              <w:rPr>
                <w:b/>
              </w:rPr>
            </w:pPr>
          </w:p>
        </w:tc>
      </w:tr>
      <w:tr w:rsidR="001B5787" w14:paraId="7D33849D" w14:textId="77777777" w:rsidTr="00CD6BBD">
        <w:tc>
          <w:tcPr>
            <w:tcW w:w="540" w:type="dxa"/>
          </w:tcPr>
          <w:p w14:paraId="2DCE9521" w14:textId="6AABFA9B" w:rsidR="001B5787" w:rsidRDefault="001B5787" w:rsidP="001B5787">
            <w:pPr>
              <w:jc w:val="center"/>
            </w:pPr>
            <w:r>
              <w:t>2</w:t>
            </w:r>
            <w:r w:rsidR="001007E2">
              <w:t>0</w:t>
            </w:r>
            <w:r>
              <w:t>.</w:t>
            </w:r>
          </w:p>
        </w:tc>
        <w:tc>
          <w:tcPr>
            <w:tcW w:w="6264" w:type="dxa"/>
          </w:tcPr>
          <w:p w14:paraId="693BD12D" w14:textId="77777777" w:rsidR="001B5787" w:rsidRDefault="001B5787" w:rsidP="001B5787">
            <w:pPr>
              <w:jc w:val="both"/>
            </w:pPr>
            <w:r>
              <w:t>Виставка «Свята мого народу. Від Введення до Різдва»</w:t>
            </w:r>
          </w:p>
        </w:tc>
        <w:tc>
          <w:tcPr>
            <w:tcW w:w="1418" w:type="dxa"/>
          </w:tcPr>
          <w:p w14:paraId="36D4A269" w14:textId="77777777" w:rsidR="001B5787" w:rsidRDefault="001B5787" w:rsidP="001B5787">
            <w:pPr>
              <w:tabs>
                <w:tab w:val="left" w:pos="1290"/>
              </w:tabs>
              <w:jc w:val="center"/>
            </w:pPr>
            <w:r>
              <w:t>грудень</w:t>
            </w:r>
          </w:p>
        </w:tc>
        <w:tc>
          <w:tcPr>
            <w:tcW w:w="1559" w:type="dxa"/>
          </w:tcPr>
          <w:p w14:paraId="166761AD" w14:textId="319D8C37" w:rsidR="001B5787" w:rsidRDefault="00A82313" w:rsidP="001B5787">
            <w:proofErr w:type="spellStart"/>
            <w:r>
              <w:t>Дронь</w:t>
            </w:r>
            <w:proofErr w:type="spellEnd"/>
            <w:r>
              <w:t xml:space="preserve"> Г.В.</w:t>
            </w:r>
          </w:p>
        </w:tc>
        <w:tc>
          <w:tcPr>
            <w:tcW w:w="1154" w:type="dxa"/>
          </w:tcPr>
          <w:p w14:paraId="171AE0EC" w14:textId="77777777" w:rsidR="001B5787" w:rsidRDefault="001B5787" w:rsidP="001B5787">
            <w:pPr>
              <w:jc w:val="center"/>
              <w:rPr>
                <w:b/>
              </w:rPr>
            </w:pPr>
          </w:p>
        </w:tc>
      </w:tr>
      <w:tr w:rsidR="001B5787" w14:paraId="1782360C" w14:textId="77777777" w:rsidTr="00CD6BBD">
        <w:tc>
          <w:tcPr>
            <w:tcW w:w="540" w:type="dxa"/>
          </w:tcPr>
          <w:p w14:paraId="3C7374CB" w14:textId="16706FE9" w:rsidR="001B5787" w:rsidRDefault="001B5787" w:rsidP="001B5787">
            <w:pPr>
              <w:jc w:val="center"/>
            </w:pPr>
            <w:r>
              <w:t>2</w:t>
            </w:r>
            <w:r w:rsidR="001007E2">
              <w:t>1</w:t>
            </w:r>
            <w:r>
              <w:t>.</w:t>
            </w:r>
          </w:p>
        </w:tc>
        <w:tc>
          <w:tcPr>
            <w:tcW w:w="6264" w:type="dxa"/>
          </w:tcPr>
          <w:p w14:paraId="34547008" w14:textId="77777777" w:rsidR="001B5787" w:rsidRDefault="001B5787" w:rsidP="001B5787">
            <w:pPr>
              <w:jc w:val="both"/>
            </w:pPr>
            <w:r>
              <w:t>Річниця референдуму з проголошення незалежності.</w:t>
            </w:r>
          </w:p>
        </w:tc>
        <w:tc>
          <w:tcPr>
            <w:tcW w:w="1418" w:type="dxa"/>
          </w:tcPr>
          <w:p w14:paraId="265AA60B" w14:textId="77777777" w:rsidR="001B5787" w:rsidRDefault="001B5787" w:rsidP="001B5787">
            <w:pPr>
              <w:tabs>
                <w:tab w:val="left" w:pos="1290"/>
              </w:tabs>
              <w:jc w:val="center"/>
            </w:pPr>
            <w:r>
              <w:t>грудень</w:t>
            </w:r>
          </w:p>
        </w:tc>
        <w:tc>
          <w:tcPr>
            <w:tcW w:w="1559" w:type="dxa"/>
          </w:tcPr>
          <w:p w14:paraId="7EA0C43E" w14:textId="0418E7E9" w:rsidR="001B5787" w:rsidRDefault="00A82313" w:rsidP="001B5787">
            <w:proofErr w:type="spellStart"/>
            <w:r>
              <w:t>Дронь</w:t>
            </w:r>
            <w:proofErr w:type="spellEnd"/>
            <w:r>
              <w:t xml:space="preserve"> Г.В.</w:t>
            </w:r>
          </w:p>
        </w:tc>
        <w:tc>
          <w:tcPr>
            <w:tcW w:w="1154" w:type="dxa"/>
          </w:tcPr>
          <w:p w14:paraId="78956CF7" w14:textId="77777777" w:rsidR="001B5787" w:rsidRDefault="001B5787" w:rsidP="001B5787">
            <w:pPr>
              <w:jc w:val="center"/>
              <w:rPr>
                <w:b/>
              </w:rPr>
            </w:pPr>
          </w:p>
        </w:tc>
      </w:tr>
      <w:tr w:rsidR="001B5787" w14:paraId="3D3AAF66" w14:textId="77777777" w:rsidTr="00CD6BBD">
        <w:tc>
          <w:tcPr>
            <w:tcW w:w="540" w:type="dxa"/>
          </w:tcPr>
          <w:p w14:paraId="796016A4" w14:textId="01114126" w:rsidR="001B5787" w:rsidRDefault="001B5787" w:rsidP="001B5787">
            <w:pPr>
              <w:jc w:val="center"/>
            </w:pPr>
            <w:r>
              <w:t>2</w:t>
            </w:r>
            <w:r w:rsidR="001007E2">
              <w:t>2</w:t>
            </w:r>
            <w:r>
              <w:t>.</w:t>
            </w:r>
          </w:p>
        </w:tc>
        <w:tc>
          <w:tcPr>
            <w:tcW w:w="6264" w:type="dxa"/>
          </w:tcPr>
          <w:p w14:paraId="765178D4" w14:textId="77777777" w:rsidR="001B5787" w:rsidRDefault="001B5787" w:rsidP="001B5787">
            <w:pPr>
              <w:ind w:firstLine="56"/>
              <w:jc w:val="both"/>
            </w:pPr>
            <w:r>
              <w:t>День Збройних сил України.</w:t>
            </w:r>
          </w:p>
        </w:tc>
        <w:tc>
          <w:tcPr>
            <w:tcW w:w="1418" w:type="dxa"/>
          </w:tcPr>
          <w:p w14:paraId="2E95428B" w14:textId="77777777" w:rsidR="001B5787" w:rsidRDefault="001B5787" w:rsidP="001B5787">
            <w:pPr>
              <w:tabs>
                <w:tab w:val="left" w:pos="1290"/>
              </w:tabs>
              <w:jc w:val="center"/>
            </w:pPr>
            <w:r>
              <w:t>грудень</w:t>
            </w:r>
          </w:p>
        </w:tc>
        <w:tc>
          <w:tcPr>
            <w:tcW w:w="1559" w:type="dxa"/>
          </w:tcPr>
          <w:p w14:paraId="2F26AD22" w14:textId="4A858586" w:rsidR="001B5787" w:rsidRDefault="00A82313" w:rsidP="001B5787">
            <w:proofErr w:type="spellStart"/>
            <w:r>
              <w:t>Дронь</w:t>
            </w:r>
            <w:proofErr w:type="spellEnd"/>
            <w:r>
              <w:t xml:space="preserve"> Г.В.</w:t>
            </w:r>
          </w:p>
        </w:tc>
        <w:tc>
          <w:tcPr>
            <w:tcW w:w="1154" w:type="dxa"/>
          </w:tcPr>
          <w:p w14:paraId="79CCB4A2" w14:textId="77777777" w:rsidR="001B5787" w:rsidRDefault="001B5787" w:rsidP="001B5787">
            <w:pPr>
              <w:jc w:val="center"/>
              <w:rPr>
                <w:b/>
              </w:rPr>
            </w:pPr>
          </w:p>
        </w:tc>
      </w:tr>
      <w:tr w:rsidR="001B5787" w14:paraId="2B3FB814" w14:textId="77777777" w:rsidTr="00CD6BBD">
        <w:tc>
          <w:tcPr>
            <w:tcW w:w="540" w:type="dxa"/>
          </w:tcPr>
          <w:p w14:paraId="0B8FC051" w14:textId="6F375FC5" w:rsidR="001B5787" w:rsidRDefault="001B5787" w:rsidP="001B5787">
            <w:pPr>
              <w:jc w:val="center"/>
            </w:pPr>
            <w:r>
              <w:t>2</w:t>
            </w:r>
            <w:r w:rsidR="001007E2">
              <w:t>3</w:t>
            </w:r>
            <w:r>
              <w:t>.</w:t>
            </w:r>
          </w:p>
        </w:tc>
        <w:tc>
          <w:tcPr>
            <w:tcW w:w="6264" w:type="dxa"/>
          </w:tcPr>
          <w:p w14:paraId="24D1A477" w14:textId="77777777" w:rsidR="001B5787" w:rsidRDefault="001B5787" w:rsidP="001B5787">
            <w:pPr>
              <w:ind w:firstLine="56"/>
              <w:jc w:val="both"/>
            </w:pPr>
            <w:r>
              <w:t xml:space="preserve">Міжнародний день прав </w:t>
            </w:r>
            <w:proofErr w:type="spellStart"/>
            <w:r>
              <w:t>людин</w:t>
            </w:r>
            <w:proofErr w:type="spellEnd"/>
            <w:r>
              <w:t>.</w:t>
            </w:r>
          </w:p>
        </w:tc>
        <w:tc>
          <w:tcPr>
            <w:tcW w:w="1418" w:type="dxa"/>
          </w:tcPr>
          <w:p w14:paraId="199F362F" w14:textId="77777777" w:rsidR="001B5787" w:rsidRDefault="001B5787" w:rsidP="001B5787">
            <w:pPr>
              <w:tabs>
                <w:tab w:val="left" w:pos="1290"/>
              </w:tabs>
              <w:jc w:val="center"/>
            </w:pPr>
            <w:r>
              <w:t>грудень</w:t>
            </w:r>
          </w:p>
        </w:tc>
        <w:tc>
          <w:tcPr>
            <w:tcW w:w="1559" w:type="dxa"/>
          </w:tcPr>
          <w:p w14:paraId="0BEE7175" w14:textId="7827178B" w:rsidR="001B5787" w:rsidRDefault="00A82313" w:rsidP="00A82313">
            <w:pPr>
              <w:jc w:val="center"/>
            </w:pPr>
            <w:proofErr w:type="spellStart"/>
            <w:r>
              <w:t>Дронь</w:t>
            </w:r>
            <w:proofErr w:type="spellEnd"/>
            <w:r>
              <w:t xml:space="preserve"> Г.В.</w:t>
            </w:r>
          </w:p>
        </w:tc>
        <w:tc>
          <w:tcPr>
            <w:tcW w:w="1154" w:type="dxa"/>
          </w:tcPr>
          <w:p w14:paraId="55835AD0" w14:textId="77777777" w:rsidR="001B5787" w:rsidRDefault="001B5787" w:rsidP="001B5787">
            <w:pPr>
              <w:jc w:val="center"/>
              <w:rPr>
                <w:b/>
              </w:rPr>
            </w:pPr>
          </w:p>
        </w:tc>
      </w:tr>
      <w:tr w:rsidR="001B5787" w14:paraId="5A4D62B1" w14:textId="77777777" w:rsidTr="00CD6BBD">
        <w:tc>
          <w:tcPr>
            <w:tcW w:w="540" w:type="dxa"/>
          </w:tcPr>
          <w:p w14:paraId="46859AED" w14:textId="5E1F7D80" w:rsidR="001B5787" w:rsidRDefault="001B5787" w:rsidP="001B5787">
            <w:pPr>
              <w:jc w:val="center"/>
            </w:pPr>
            <w:r>
              <w:t>2</w:t>
            </w:r>
            <w:r w:rsidR="001007E2">
              <w:t>4</w:t>
            </w:r>
            <w:r>
              <w:t>.</w:t>
            </w:r>
          </w:p>
        </w:tc>
        <w:tc>
          <w:tcPr>
            <w:tcW w:w="6264" w:type="dxa"/>
          </w:tcPr>
          <w:p w14:paraId="0E9550C4" w14:textId="77777777" w:rsidR="001B5787" w:rsidRDefault="001B5787" w:rsidP="001B5787">
            <w:pPr>
              <w:ind w:firstLine="56"/>
              <w:jc w:val="both"/>
            </w:pPr>
            <w:r>
              <w:t>День Соборності України. Бесіди.</w:t>
            </w:r>
          </w:p>
        </w:tc>
        <w:tc>
          <w:tcPr>
            <w:tcW w:w="1418" w:type="dxa"/>
          </w:tcPr>
          <w:p w14:paraId="11481A71" w14:textId="77777777" w:rsidR="001B5787" w:rsidRDefault="001B5787" w:rsidP="001B5787">
            <w:pPr>
              <w:tabs>
                <w:tab w:val="left" w:pos="1290"/>
              </w:tabs>
              <w:jc w:val="center"/>
            </w:pPr>
            <w:r>
              <w:t>січень</w:t>
            </w:r>
          </w:p>
        </w:tc>
        <w:tc>
          <w:tcPr>
            <w:tcW w:w="1559" w:type="dxa"/>
          </w:tcPr>
          <w:p w14:paraId="162B0D1D" w14:textId="0EBF382B" w:rsidR="001B5787" w:rsidRDefault="00A82313" w:rsidP="00A82313">
            <w:pPr>
              <w:jc w:val="center"/>
            </w:pPr>
            <w:proofErr w:type="spellStart"/>
            <w:r>
              <w:t>Дронь</w:t>
            </w:r>
            <w:proofErr w:type="spellEnd"/>
            <w:r>
              <w:t xml:space="preserve"> Г.В.</w:t>
            </w:r>
          </w:p>
        </w:tc>
        <w:tc>
          <w:tcPr>
            <w:tcW w:w="1154" w:type="dxa"/>
          </w:tcPr>
          <w:p w14:paraId="0CA2BD86" w14:textId="77777777" w:rsidR="001B5787" w:rsidRDefault="001B5787" w:rsidP="001B5787">
            <w:pPr>
              <w:jc w:val="center"/>
              <w:rPr>
                <w:b/>
              </w:rPr>
            </w:pPr>
          </w:p>
        </w:tc>
      </w:tr>
      <w:tr w:rsidR="001B5787" w14:paraId="10B67F7A" w14:textId="77777777" w:rsidTr="00CD6BBD">
        <w:tc>
          <w:tcPr>
            <w:tcW w:w="540" w:type="dxa"/>
          </w:tcPr>
          <w:p w14:paraId="65D01629" w14:textId="23C31C2E" w:rsidR="001B5787" w:rsidRDefault="001B5787" w:rsidP="001B5787">
            <w:pPr>
              <w:jc w:val="center"/>
            </w:pPr>
            <w:r>
              <w:t>2</w:t>
            </w:r>
            <w:r w:rsidR="001007E2">
              <w:t>5</w:t>
            </w:r>
            <w:r>
              <w:t>.</w:t>
            </w:r>
          </w:p>
        </w:tc>
        <w:tc>
          <w:tcPr>
            <w:tcW w:w="6264" w:type="dxa"/>
          </w:tcPr>
          <w:p w14:paraId="7AEF1861" w14:textId="77777777" w:rsidR="001B5787" w:rsidRDefault="001B5787" w:rsidP="001B5787">
            <w:pPr>
              <w:ind w:firstLine="56"/>
              <w:jc w:val="both"/>
            </w:pPr>
            <w:r>
              <w:t>Міжнародний день пам’яті Голокосту.</w:t>
            </w:r>
          </w:p>
          <w:p w14:paraId="41873A3F" w14:textId="77777777" w:rsidR="001B5787" w:rsidRDefault="001B5787" w:rsidP="001B5787">
            <w:pPr>
              <w:ind w:firstLine="56"/>
              <w:jc w:val="both"/>
            </w:pPr>
            <w:r>
              <w:t>Бесіди, виставка матеріалів про Голокост.</w:t>
            </w:r>
          </w:p>
        </w:tc>
        <w:tc>
          <w:tcPr>
            <w:tcW w:w="1418" w:type="dxa"/>
          </w:tcPr>
          <w:p w14:paraId="7BD26A36" w14:textId="77777777" w:rsidR="001B5787" w:rsidRDefault="001B5787" w:rsidP="001B5787">
            <w:pPr>
              <w:tabs>
                <w:tab w:val="left" w:pos="1290"/>
              </w:tabs>
              <w:jc w:val="center"/>
            </w:pPr>
            <w:r>
              <w:t>січень</w:t>
            </w:r>
          </w:p>
        </w:tc>
        <w:tc>
          <w:tcPr>
            <w:tcW w:w="1559" w:type="dxa"/>
          </w:tcPr>
          <w:p w14:paraId="524185F6" w14:textId="58DA8916" w:rsidR="001B5787" w:rsidRDefault="00A82313" w:rsidP="00A82313">
            <w:pPr>
              <w:jc w:val="center"/>
            </w:pPr>
            <w:proofErr w:type="spellStart"/>
            <w:r>
              <w:t>Дронь</w:t>
            </w:r>
            <w:proofErr w:type="spellEnd"/>
            <w:r>
              <w:t xml:space="preserve"> Г.В.</w:t>
            </w:r>
          </w:p>
        </w:tc>
        <w:tc>
          <w:tcPr>
            <w:tcW w:w="1154" w:type="dxa"/>
          </w:tcPr>
          <w:p w14:paraId="36BD2162" w14:textId="77777777" w:rsidR="001B5787" w:rsidRDefault="001B5787" w:rsidP="001B5787">
            <w:pPr>
              <w:jc w:val="center"/>
              <w:rPr>
                <w:b/>
              </w:rPr>
            </w:pPr>
          </w:p>
        </w:tc>
      </w:tr>
      <w:tr w:rsidR="00EA21DF" w14:paraId="6688D59B" w14:textId="77777777" w:rsidTr="00CD6BBD">
        <w:tc>
          <w:tcPr>
            <w:tcW w:w="540" w:type="dxa"/>
          </w:tcPr>
          <w:p w14:paraId="605046D8" w14:textId="56E563A3" w:rsidR="00EA21DF" w:rsidRDefault="00EA21DF" w:rsidP="001B5787">
            <w:pPr>
              <w:jc w:val="center"/>
            </w:pPr>
            <w:r>
              <w:t>26.</w:t>
            </w:r>
          </w:p>
        </w:tc>
        <w:tc>
          <w:tcPr>
            <w:tcW w:w="6264" w:type="dxa"/>
          </w:tcPr>
          <w:p w14:paraId="02BABC44" w14:textId="1B583FC8" w:rsidR="00EA21DF" w:rsidRDefault="00EA21DF" w:rsidP="001B5787">
            <w:pPr>
              <w:ind w:firstLine="56"/>
              <w:jc w:val="both"/>
            </w:pPr>
            <w:r>
              <w:t xml:space="preserve">135 років з дня народження </w:t>
            </w:r>
            <w:proofErr w:type="spellStart"/>
            <w:r>
              <w:t>П.Тичини</w:t>
            </w:r>
            <w:proofErr w:type="spellEnd"/>
            <w:r>
              <w:t>.</w:t>
            </w:r>
          </w:p>
        </w:tc>
        <w:tc>
          <w:tcPr>
            <w:tcW w:w="1418" w:type="dxa"/>
          </w:tcPr>
          <w:p w14:paraId="50D5307A" w14:textId="0DB6483D" w:rsidR="00EA21DF" w:rsidRDefault="00EA21DF" w:rsidP="001B5787">
            <w:pPr>
              <w:tabs>
                <w:tab w:val="left" w:pos="1290"/>
              </w:tabs>
              <w:jc w:val="center"/>
            </w:pPr>
            <w:r>
              <w:t>січень</w:t>
            </w:r>
          </w:p>
        </w:tc>
        <w:tc>
          <w:tcPr>
            <w:tcW w:w="1559" w:type="dxa"/>
          </w:tcPr>
          <w:p w14:paraId="1DB1A5DF" w14:textId="040EF7FC" w:rsidR="00EA21DF" w:rsidRDefault="00EA21DF" w:rsidP="00A82313">
            <w:pPr>
              <w:jc w:val="center"/>
            </w:pPr>
            <w:proofErr w:type="spellStart"/>
            <w:r>
              <w:t>Дронь</w:t>
            </w:r>
            <w:proofErr w:type="spellEnd"/>
            <w:r>
              <w:t xml:space="preserve"> Г.В.</w:t>
            </w:r>
          </w:p>
        </w:tc>
        <w:tc>
          <w:tcPr>
            <w:tcW w:w="1154" w:type="dxa"/>
          </w:tcPr>
          <w:p w14:paraId="4335158F" w14:textId="77777777" w:rsidR="00EA21DF" w:rsidRDefault="00EA21DF" w:rsidP="001B5787">
            <w:pPr>
              <w:jc w:val="center"/>
              <w:rPr>
                <w:b/>
              </w:rPr>
            </w:pPr>
          </w:p>
        </w:tc>
      </w:tr>
      <w:tr w:rsidR="001B5787" w14:paraId="490D2AFE" w14:textId="77777777" w:rsidTr="00CD6BBD">
        <w:tc>
          <w:tcPr>
            <w:tcW w:w="540" w:type="dxa"/>
          </w:tcPr>
          <w:p w14:paraId="44451AC0" w14:textId="7250CCB5" w:rsidR="001B5787" w:rsidRDefault="001B5787" w:rsidP="001B5787">
            <w:pPr>
              <w:jc w:val="center"/>
            </w:pPr>
            <w:r>
              <w:t>2</w:t>
            </w:r>
            <w:r w:rsidR="00EA21DF">
              <w:t>7</w:t>
            </w:r>
            <w:r>
              <w:t>.</w:t>
            </w:r>
          </w:p>
        </w:tc>
        <w:tc>
          <w:tcPr>
            <w:tcW w:w="6264" w:type="dxa"/>
          </w:tcPr>
          <w:p w14:paraId="2A2010C4" w14:textId="77777777" w:rsidR="001B5787" w:rsidRDefault="001B5787" w:rsidP="001B5787">
            <w:pPr>
              <w:ind w:firstLine="56"/>
              <w:jc w:val="both"/>
            </w:pPr>
            <w:r>
              <w:t>День пам’яті героїв Крут. Бесіди.</w:t>
            </w:r>
          </w:p>
        </w:tc>
        <w:tc>
          <w:tcPr>
            <w:tcW w:w="1418" w:type="dxa"/>
          </w:tcPr>
          <w:p w14:paraId="2B3000F4" w14:textId="77777777" w:rsidR="001B5787" w:rsidRDefault="001B5787" w:rsidP="001B5787">
            <w:pPr>
              <w:tabs>
                <w:tab w:val="left" w:pos="1290"/>
              </w:tabs>
              <w:jc w:val="center"/>
            </w:pPr>
            <w:r>
              <w:t>січень</w:t>
            </w:r>
          </w:p>
        </w:tc>
        <w:tc>
          <w:tcPr>
            <w:tcW w:w="1559" w:type="dxa"/>
          </w:tcPr>
          <w:p w14:paraId="6BA14AA2" w14:textId="52C9E510" w:rsidR="001B5787" w:rsidRDefault="00A82313" w:rsidP="00A82313">
            <w:pPr>
              <w:jc w:val="center"/>
            </w:pPr>
            <w:proofErr w:type="spellStart"/>
            <w:r>
              <w:t>Дронь</w:t>
            </w:r>
            <w:proofErr w:type="spellEnd"/>
            <w:r>
              <w:t xml:space="preserve"> Г.В.</w:t>
            </w:r>
          </w:p>
        </w:tc>
        <w:tc>
          <w:tcPr>
            <w:tcW w:w="1154" w:type="dxa"/>
          </w:tcPr>
          <w:p w14:paraId="25B91952" w14:textId="77777777" w:rsidR="001B5787" w:rsidRDefault="001B5787" w:rsidP="001B5787">
            <w:pPr>
              <w:jc w:val="center"/>
              <w:rPr>
                <w:b/>
              </w:rPr>
            </w:pPr>
          </w:p>
        </w:tc>
      </w:tr>
      <w:tr w:rsidR="001B5787" w14:paraId="1F947783" w14:textId="77777777" w:rsidTr="00CD6BBD">
        <w:tc>
          <w:tcPr>
            <w:tcW w:w="540" w:type="dxa"/>
          </w:tcPr>
          <w:p w14:paraId="193721B3" w14:textId="31B90C0A" w:rsidR="001B5787" w:rsidRDefault="00EA21DF" w:rsidP="001B5787">
            <w:pPr>
              <w:jc w:val="center"/>
            </w:pPr>
            <w:r>
              <w:t>28</w:t>
            </w:r>
            <w:r w:rsidR="001B5787">
              <w:t>.</w:t>
            </w:r>
          </w:p>
        </w:tc>
        <w:tc>
          <w:tcPr>
            <w:tcW w:w="6264" w:type="dxa"/>
          </w:tcPr>
          <w:p w14:paraId="7314982E" w14:textId="3FD36D89" w:rsidR="001B5787" w:rsidRDefault="001B5787" w:rsidP="001B5787">
            <w:pPr>
              <w:ind w:firstLine="56"/>
              <w:jc w:val="both"/>
            </w:pPr>
            <w:r>
              <w:t>1</w:t>
            </w:r>
            <w:r w:rsidR="00EA21DF">
              <w:t>25</w:t>
            </w:r>
            <w:r>
              <w:t xml:space="preserve"> р. з дня народження п</w:t>
            </w:r>
            <w:r w:rsidR="00EA21DF">
              <w:t xml:space="preserve">исьменника </w:t>
            </w:r>
            <w:proofErr w:type="spellStart"/>
            <w:r w:rsidR="00EA21DF">
              <w:t>Валеряна</w:t>
            </w:r>
            <w:proofErr w:type="spellEnd"/>
            <w:r w:rsidR="00EA21DF">
              <w:t xml:space="preserve"> Підмогильного</w:t>
            </w:r>
            <w:r>
              <w:t>.</w:t>
            </w:r>
          </w:p>
        </w:tc>
        <w:tc>
          <w:tcPr>
            <w:tcW w:w="1418" w:type="dxa"/>
          </w:tcPr>
          <w:p w14:paraId="781F19D7" w14:textId="341B5C00" w:rsidR="001B5787" w:rsidRPr="002B2B0E" w:rsidRDefault="001B5787" w:rsidP="001B5787">
            <w:pPr>
              <w:tabs>
                <w:tab w:val="left" w:pos="1290"/>
              </w:tabs>
              <w:jc w:val="center"/>
            </w:pPr>
            <w:r>
              <w:t>Лютий 202</w:t>
            </w:r>
            <w:r w:rsidR="004D62CA">
              <w:t>5</w:t>
            </w:r>
          </w:p>
        </w:tc>
        <w:tc>
          <w:tcPr>
            <w:tcW w:w="1559" w:type="dxa"/>
          </w:tcPr>
          <w:p w14:paraId="5C2F3421" w14:textId="26656903" w:rsidR="001B5787" w:rsidRDefault="00A82313" w:rsidP="00A82313">
            <w:pPr>
              <w:jc w:val="center"/>
            </w:pPr>
            <w:proofErr w:type="spellStart"/>
            <w:r>
              <w:t>Дронь</w:t>
            </w:r>
            <w:proofErr w:type="spellEnd"/>
            <w:r>
              <w:t xml:space="preserve"> Г.В.</w:t>
            </w:r>
          </w:p>
        </w:tc>
        <w:tc>
          <w:tcPr>
            <w:tcW w:w="1154" w:type="dxa"/>
          </w:tcPr>
          <w:p w14:paraId="19EFCCE7" w14:textId="77777777" w:rsidR="001B5787" w:rsidRDefault="001B5787" w:rsidP="001B5787">
            <w:pPr>
              <w:jc w:val="center"/>
              <w:rPr>
                <w:b/>
              </w:rPr>
            </w:pPr>
          </w:p>
        </w:tc>
      </w:tr>
      <w:tr w:rsidR="00EA21DF" w14:paraId="5A1A10BF" w14:textId="77777777" w:rsidTr="00CD6BBD">
        <w:tc>
          <w:tcPr>
            <w:tcW w:w="540" w:type="dxa"/>
          </w:tcPr>
          <w:p w14:paraId="4F7C23F0" w14:textId="421EAB49" w:rsidR="00EA21DF" w:rsidRDefault="00EA21DF" w:rsidP="001B5787">
            <w:pPr>
              <w:jc w:val="center"/>
            </w:pPr>
            <w:r>
              <w:t>29.</w:t>
            </w:r>
          </w:p>
        </w:tc>
        <w:tc>
          <w:tcPr>
            <w:tcW w:w="6264" w:type="dxa"/>
          </w:tcPr>
          <w:p w14:paraId="687B83D4" w14:textId="32EB5A4F" w:rsidR="00EA21DF" w:rsidRDefault="00EA21DF" w:rsidP="001B5787">
            <w:pPr>
              <w:ind w:firstLine="56"/>
              <w:jc w:val="both"/>
            </w:pPr>
            <w:r>
              <w:t>Міжнародний день дарування книг.</w:t>
            </w:r>
          </w:p>
        </w:tc>
        <w:tc>
          <w:tcPr>
            <w:tcW w:w="1418" w:type="dxa"/>
          </w:tcPr>
          <w:p w14:paraId="657D4D75" w14:textId="37C2743B" w:rsidR="00EA21DF" w:rsidRDefault="00EA21DF" w:rsidP="001B5787">
            <w:pPr>
              <w:tabs>
                <w:tab w:val="left" w:pos="1290"/>
              </w:tabs>
              <w:jc w:val="center"/>
            </w:pPr>
            <w:r>
              <w:t>14.02</w:t>
            </w:r>
          </w:p>
        </w:tc>
        <w:tc>
          <w:tcPr>
            <w:tcW w:w="1559" w:type="dxa"/>
          </w:tcPr>
          <w:p w14:paraId="13115B7F" w14:textId="7C286461" w:rsidR="00EA21DF" w:rsidRDefault="00EA21DF" w:rsidP="00A82313">
            <w:pPr>
              <w:jc w:val="center"/>
            </w:pPr>
            <w:r>
              <w:t>КК</w:t>
            </w:r>
          </w:p>
        </w:tc>
        <w:tc>
          <w:tcPr>
            <w:tcW w:w="1154" w:type="dxa"/>
          </w:tcPr>
          <w:p w14:paraId="1BEFD062" w14:textId="77777777" w:rsidR="00EA21DF" w:rsidRDefault="00EA21DF" w:rsidP="001B5787">
            <w:pPr>
              <w:jc w:val="center"/>
              <w:rPr>
                <w:b/>
              </w:rPr>
            </w:pPr>
          </w:p>
        </w:tc>
      </w:tr>
      <w:tr w:rsidR="001B5787" w14:paraId="01E48601" w14:textId="77777777" w:rsidTr="00CD6BBD">
        <w:tc>
          <w:tcPr>
            <w:tcW w:w="540" w:type="dxa"/>
          </w:tcPr>
          <w:p w14:paraId="1DB99BE8" w14:textId="419BB879" w:rsidR="001B5787" w:rsidRDefault="00EA21DF" w:rsidP="001B5787">
            <w:pPr>
              <w:jc w:val="center"/>
            </w:pPr>
            <w:r>
              <w:t>30</w:t>
            </w:r>
            <w:r w:rsidR="001B5787">
              <w:t>.</w:t>
            </w:r>
          </w:p>
        </w:tc>
        <w:tc>
          <w:tcPr>
            <w:tcW w:w="6264" w:type="dxa"/>
          </w:tcPr>
          <w:p w14:paraId="749ED969" w14:textId="77777777" w:rsidR="001B5787" w:rsidRDefault="001B5787" w:rsidP="001B5787">
            <w:pPr>
              <w:ind w:firstLine="56"/>
              <w:jc w:val="both"/>
            </w:pPr>
            <w:r>
              <w:t>Міжнародний День рідної мови. Огляд творів</w:t>
            </w:r>
          </w:p>
        </w:tc>
        <w:tc>
          <w:tcPr>
            <w:tcW w:w="1418" w:type="dxa"/>
          </w:tcPr>
          <w:p w14:paraId="0D0791F3" w14:textId="77777777" w:rsidR="001B5787" w:rsidRDefault="001B5787" w:rsidP="001B5787">
            <w:pPr>
              <w:tabs>
                <w:tab w:val="left" w:pos="1290"/>
              </w:tabs>
              <w:jc w:val="center"/>
            </w:pPr>
            <w:r>
              <w:t>21.02.</w:t>
            </w:r>
          </w:p>
        </w:tc>
        <w:tc>
          <w:tcPr>
            <w:tcW w:w="1559" w:type="dxa"/>
          </w:tcPr>
          <w:p w14:paraId="7676D40B" w14:textId="1B7A5589" w:rsidR="001B5787" w:rsidRDefault="00A82313" w:rsidP="00A82313">
            <w:pPr>
              <w:jc w:val="center"/>
            </w:pPr>
            <w:proofErr w:type="spellStart"/>
            <w:r>
              <w:t>Дронь</w:t>
            </w:r>
            <w:proofErr w:type="spellEnd"/>
            <w:r>
              <w:t xml:space="preserve"> Г.В.</w:t>
            </w:r>
          </w:p>
        </w:tc>
        <w:tc>
          <w:tcPr>
            <w:tcW w:w="1154" w:type="dxa"/>
          </w:tcPr>
          <w:p w14:paraId="47B18FC0" w14:textId="77777777" w:rsidR="001B5787" w:rsidRDefault="001B5787" w:rsidP="001B5787">
            <w:pPr>
              <w:jc w:val="center"/>
              <w:rPr>
                <w:b/>
              </w:rPr>
            </w:pPr>
          </w:p>
        </w:tc>
      </w:tr>
      <w:tr w:rsidR="001B5787" w14:paraId="3D991D4B" w14:textId="77777777" w:rsidTr="00CD6BBD">
        <w:tc>
          <w:tcPr>
            <w:tcW w:w="540" w:type="dxa"/>
          </w:tcPr>
          <w:p w14:paraId="36F59241" w14:textId="4E1549F3" w:rsidR="001B5787" w:rsidRDefault="001B5787" w:rsidP="001B5787">
            <w:pPr>
              <w:jc w:val="center"/>
            </w:pPr>
            <w:r>
              <w:t>3</w:t>
            </w:r>
            <w:r w:rsidR="00EA21DF">
              <w:t>1</w:t>
            </w:r>
            <w:r>
              <w:t>.</w:t>
            </w:r>
          </w:p>
        </w:tc>
        <w:tc>
          <w:tcPr>
            <w:tcW w:w="6264" w:type="dxa"/>
          </w:tcPr>
          <w:p w14:paraId="05F8A2CF" w14:textId="77777777" w:rsidR="001B5787" w:rsidRDefault="001B5787" w:rsidP="001B5787">
            <w:pPr>
              <w:ind w:firstLine="56"/>
              <w:jc w:val="both"/>
            </w:pPr>
            <w:r>
              <w:t>День Героїв Небесної сотні. Виставка.</w:t>
            </w:r>
          </w:p>
        </w:tc>
        <w:tc>
          <w:tcPr>
            <w:tcW w:w="1418" w:type="dxa"/>
          </w:tcPr>
          <w:p w14:paraId="2E8A857D" w14:textId="77777777" w:rsidR="001B5787" w:rsidRDefault="001B5787" w:rsidP="001B5787">
            <w:pPr>
              <w:tabs>
                <w:tab w:val="left" w:pos="1290"/>
              </w:tabs>
              <w:jc w:val="center"/>
            </w:pPr>
            <w:r>
              <w:t>20.02.</w:t>
            </w:r>
          </w:p>
        </w:tc>
        <w:tc>
          <w:tcPr>
            <w:tcW w:w="1559" w:type="dxa"/>
          </w:tcPr>
          <w:p w14:paraId="132FDF49" w14:textId="3F301A26" w:rsidR="001B5787" w:rsidRDefault="00A82313" w:rsidP="00A82313">
            <w:pPr>
              <w:jc w:val="center"/>
            </w:pPr>
            <w:proofErr w:type="spellStart"/>
            <w:r>
              <w:t>Дронь</w:t>
            </w:r>
            <w:proofErr w:type="spellEnd"/>
            <w:r>
              <w:t xml:space="preserve"> Г.В.</w:t>
            </w:r>
          </w:p>
        </w:tc>
        <w:tc>
          <w:tcPr>
            <w:tcW w:w="1154" w:type="dxa"/>
          </w:tcPr>
          <w:p w14:paraId="2E95A2F3" w14:textId="77777777" w:rsidR="001B5787" w:rsidRDefault="001B5787" w:rsidP="001B5787">
            <w:pPr>
              <w:jc w:val="center"/>
              <w:rPr>
                <w:b/>
              </w:rPr>
            </w:pPr>
          </w:p>
        </w:tc>
      </w:tr>
      <w:tr w:rsidR="001B5787" w14:paraId="5BF1177A" w14:textId="77777777" w:rsidTr="00CD6BBD">
        <w:tc>
          <w:tcPr>
            <w:tcW w:w="540" w:type="dxa"/>
          </w:tcPr>
          <w:p w14:paraId="360597FE" w14:textId="47F53DB8" w:rsidR="001B5787" w:rsidRDefault="001B5787" w:rsidP="001B5787">
            <w:pPr>
              <w:jc w:val="center"/>
            </w:pPr>
            <w:r>
              <w:t>3</w:t>
            </w:r>
            <w:r w:rsidR="00EA21DF">
              <w:t>2</w:t>
            </w:r>
            <w:r>
              <w:t>.</w:t>
            </w:r>
          </w:p>
        </w:tc>
        <w:tc>
          <w:tcPr>
            <w:tcW w:w="6264" w:type="dxa"/>
          </w:tcPr>
          <w:p w14:paraId="0FA4CBA2" w14:textId="1A8A48E8" w:rsidR="001B5787" w:rsidRDefault="00EA21DF" w:rsidP="001B5787">
            <w:pPr>
              <w:ind w:firstLine="56"/>
              <w:jc w:val="both"/>
            </w:pPr>
            <w:r>
              <w:t xml:space="preserve">155 років з дня народження </w:t>
            </w:r>
            <w:r w:rsidR="001B5787">
              <w:t>Лес</w:t>
            </w:r>
            <w:r>
              <w:t>і</w:t>
            </w:r>
            <w:r w:rsidR="001B5787">
              <w:t xml:space="preserve"> Українк</w:t>
            </w:r>
            <w:r>
              <w:t>и</w:t>
            </w:r>
            <w:r w:rsidR="001B5787">
              <w:t xml:space="preserve"> . </w:t>
            </w:r>
            <w:proofErr w:type="spellStart"/>
            <w:r w:rsidR="001B5787">
              <w:t>Вірші,пісні</w:t>
            </w:r>
            <w:proofErr w:type="spellEnd"/>
            <w:r w:rsidR="001B5787">
              <w:t>. Читальна зала.</w:t>
            </w:r>
          </w:p>
        </w:tc>
        <w:tc>
          <w:tcPr>
            <w:tcW w:w="1418" w:type="dxa"/>
          </w:tcPr>
          <w:p w14:paraId="4024CFF5" w14:textId="77777777" w:rsidR="001B5787" w:rsidRDefault="001B5787" w:rsidP="001B5787">
            <w:pPr>
              <w:tabs>
                <w:tab w:val="left" w:pos="1290"/>
              </w:tabs>
              <w:jc w:val="center"/>
            </w:pPr>
            <w:r>
              <w:t>25.02</w:t>
            </w:r>
          </w:p>
        </w:tc>
        <w:tc>
          <w:tcPr>
            <w:tcW w:w="1559" w:type="dxa"/>
          </w:tcPr>
          <w:p w14:paraId="5F4AB621" w14:textId="3367F22E" w:rsidR="001B5787" w:rsidRDefault="00A82313" w:rsidP="00A82313">
            <w:pPr>
              <w:jc w:val="center"/>
            </w:pPr>
            <w:proofErr w:type="spellStart"/>
            <w:r>
              <w:t>Дронь</w:t>
            </w:r>
            <w:proofErr w:type="spellEnd"/>
            <w:r>
              <w:t xml:space="preserve"> Г.В.</w:t>
            </w:r>
          </w:p>
        </w:tc>
        <w:tc>
          <w:tcPr>
            <w:tcW w:w="1154" w:type="dxa"/>
          </w:tcPr>
          <w:p w14:paraId="5039FECE" w14:textId="77777777" w:rsidR="001B5787" w:rsidRDefault="001B5787" w:rsidP="001B5787">
            <w:pPr>
              <w:jc w:val="center"/>
              <w:rPr>
                <w:b/>
              </w:rPr>
            </w:pPr>
          </w:p>
        </w:tc>
      </w:tr>
      <w:tr w:rsidR="001B5787" w14:paraId="33445428" w14:textId="77777777" w:rsidTr="00CD6BBD">
        <w:tc>
          <w:tcPr>
            <w:tcW w:w="540" w:type="dxa"/>
          </w:tcPr>
          <w:p w14:paraId="4B1E79B6" w14:textId="080CDC6A" w:rsidR="001B5787" w:rsidRDefault="001B5787" w:rsidP="001B5787">
            <w:pPr>
              <w:jc w:val="center"/>
            </w:pPr>
            <w:r>
              <w:t>3</w:t>
            </w:r>
            <w:r w:rsidR="00EA21DF">
              <w:t>3</w:t>
            </w:r>
            <w:r>
              <w:t>.</w:t>
            </w:r>
          </w:p>
        </w:tc>
        <w:tc>
          <w:tcPr>
            <w:tcW w:w="6264" w:type="dxa"/>
          </w:tcPr>
          <w:p w14:paraId="6B302583" w14:textId="299BB6AD" w:rsidR="001B5787" w:rsidRDefault="001B5787" w:rsidP="001B5787">
            <w:pPr>
              <w:ind w:firstLine="56"/>
              <w:jc w:val="both"/>
            </w:pPr>
            <w:r>
              <w:t>Тиждень, присвячений 21</w:t>
            </w:r>
            <w:r w:rsidR="00EA21DF">
              <w:t>2</w:t>
            </w:r>
            <w:r>
              <w:t xml:space="preserve"> р. з дня народження </w:t>
            </w:r>
            <w:proofErr w:type="spellStart"/>
            <w:r>
              <w:t>Т.Г.Шевченка</w:t>
            </w:r>
            <w:proofErr w:type="spellEnd"/>
            <w:r>
              <w:t xml:space="preserve">, згідно з річним планом школи.  </w:t>
            </w:r>
          </w:p>
        </w:tc>
        <w:tc>
          <w:tcPr>
            <w:tcW w:w="1418" w:type="dxa"/>
          </w:tcPr>
          <w:p w14:paraId="311C1019" w14:textId="77777777" w:rsidR="001B5787" w:rsidRDefault="001B5787" w:rsidP="001B5787">
            <w:pPr>
              <w:tabs>
                <w:tab w:val="left" w:pos="1290"/>
              </w:tabs>
              <w:jc w:val="center"/>
            </w:pPr>
            <w:r>
              <w:t>березень</w:t>
            </w:r>
          </w:p>
        </w:tc>
        <w:tc>
          <w:tcPr>
            <w:tcW w:w="1559" w:type="dxa"/>
          </w:tcPr>
          <w:p w14:paraId="1CA24C27" w14:textId="35C2A867" w:rsidR="001B5787" w:rsidRDefault="00A82313" w:rsidP="00A82313">
            <w:pPr>
              <w:jc w:val="center"/>
            </w:pPr>
            <w:proofErr w:type="spellStart"/>
            <w:r>
              <w:t>Дронь</w:t>
            </w:r>
            <w:proofErr w:type="spellEnd"/>
            <w:r>
              <w:t xml:space="preserve"> Г.В.</w:t>
            </w:r>
          </w:p>
        </w:tc>
        <w:tc>
          <w:tcPr>
            <w:tcW w:w="1154" w:type="dxa"/>
          </w:tcPr>
          <w:p w14:paraId="19502912" w14:textId="77777777" w:rsidR="001B5787" w:rsidRDefault="001B5787" w:rsidP="001B5787">
            <w:pPr>
              <w:jc w:val="center"/>
              <w:rPr>
                <w:b/>
              </w:rPr>
            </w:pPr>
          </w:p>
        </w:tc>
      </w:tr>
      <w:tr w:rsidR="00EA21DF" w14:paraId="4FC6B44D" w14:textId="77777777" w:rsidTr="00CD6BBD">
        <w:tc>
          <w:tcPr>
            <w:tcW w:w="540" w:type="dxa"/>
          </w:tcPr>
          <w:p w14:paraId="09803F78" w14:textId="2048418B" w:rsidR="00EA21DF" w:rsidRDefault="00EA21DF" w:rsidP="00EA21DF">
            <w:pPr>
              <w:jc w:val="center"/>
            </w:pPr>
            <w:r>
              <w:t>34.</w:t>
            </w:r>
          </w:p>
        </w:tc>
        <w:tc>
          <w:tcPr>
            <w:tcW w:w="6264" w:type="dxa"/>
          </w:tcPr>
          <w:p w14:paraId="180F8303" w14:textId="789DEC50" w:rsidR="00EA21DF" w:rsidRDefault="00EA21DF" w:rsidP="00EA21DF">
            <w:pPr>
              <w:ind w:firstLine="56"/>
              <w:jc w:val="both"/>
            </w:pPr>
            <w:r>
              <w:t>145 років з дня народження дитячої поетеси Марійки Підгірянки.</w:t>
            </w:r>
          </w:p>
        </w:tc>
        <w:tc>
          <w:tcPr>
            <w:tcW w:w="1418" w:type="dxa"/>
          </w:tcPr>
          <w:p w14:paraId="2621C835" w14:textId="7B190FD1" w:rsidR="00EA21DF" w:rsidRDefault="00EA21DF" w:rsidP="00EA21DF">
            <w:pPr>
              <w:tabs>
                <w:tab w:val="left" w:pos="1290"/>
              </w:tabs>
              <w:jc w:val="center"/>
            </w:pPr>
            <w:r>
              <w:t>березень</w:t>
            </w:r>
          </w:p>
        </w:tc>
        <w:tc>
          <w:tcPr>
            <w:tcW w:w="1559" w:type="dxa"/>
          </w:tcPr>
          <w:p w14:paraId="790A62FB" w14:textId="0B80BDF0" w:rsidR="00EA21DF" w:rsidRDefault="00EA21DF" w:rsidP="00EA21DF">
            <w:pPr>
              <w:jc w:val="center"/>
            </w:pPr>
            <w:proofErr w:type="spellStart"/>
            <w:r>
              <w:t>Дронь</w:t>
            </w:r>
            <w:proofErr w:type="spellEnd"/>
            <w:r>
              <w:t xml:space="preserve"> Г.В.</w:t>
            </w:r>
          </w:p>
        </w:tc>
        <w:tc>
          <w:tcPr>
            <w:tcW w:w="1154" w:type="dxa"/>
          </w:tcPr>
          <w:p w14:paraId="1E842D33" w14:textId="77777777" w:rsidR="00EA21DF" w:rsidRDefault="00EA21DF" w:rsidP="00EA21DF">
            <w:pPr>
              <w:jc w:val="center"/>
              <w:rPr>
                <w:b/>
              </w:rPr>
            </w:pPr>
          </w:p>
        </w:tc>
      </w:tr>
      <w:tr w:rsidR="00EA21DF" w14:paraId="7B692E7A" w14:textId="77777777" w:rsidTr="00CD6BBD">
        <w:tc>
          <w:tcPr>
            <w:tcW w:w="540" w:type="dxa"/>
          </w:tcPr>
          <w:p w14:paraId="5F5D5A58" w14:textId="77777777" w:rsidR="00EA21DF" w:rsidRDefault="00EA21DF" w:rsidP="00EA21DF">
            <w:pPr>
              <w:jc w:val="center"/>
            </w:pPr>
            <w:r>
              <w:t>35.</w:t>
            </w:r>
          </w:p>
        </w:tc>
        <w:tc>
          <w:tcPr>
            <w:tcW w:w="6264" w:type="dxa"/>
          </w:tcPr>
          <w:p w14:paraId="1B5FDDAE" w14:textId="55BBC285" w:rsidR="00EA21DF" w:rsidRDefault="00EA21DF" w:rsidP="00EA21DF">
            <w:pPr>
              <w:ind w:firstLine="56"/>
              <w:jc w:val="both"/>
            </w:pPr>
            <w:r>
              <w:t>Всеукраїнський тиждень дитячого читання. Заходи спільно з сільською  бібліотекою. Бесіди, огляди книг, гучні читки.</w:t>
            </w:r>
          </w:p>
        </w:tc>
        <w:tc>
          <w:tcPr>
            <w:tcW w:w="1418" w:type="dxa"/>
          </w:tcPr>
          <w:p w14:paraId="47C80B6A" w14:textId="77777777" w:rsidR="00EA21DF" w:rsidRDefault="00EA21DF" w:rsidP="00EA21DF">
            <w:pPr>
              <w:tabs>
                <w:tab w:val="left" w:pos="1290"/>
              </w:tabs>
              <w:jc w:val="center"/>
            </w:pPr>
            <w:r>
              <w:t>березень</w:t>
            </w:r>
          </w:p>
        </w:tc>
        <w:tc>
          <w:tcPr>
            <w:tcW w:w="1559" w:type="dxa"/>
          </w:tcPr>
          <w:p w14:paraId="606ACBFB" w14:textId="07C33B28" w:rsidR="00EA21DF" w:rsidRDefault="00EA21DF" w:rsidP="00EA21DF">
            <w:pPr>
              <w:jc w:val="center"/>
            </w:pPr>
            <w:proofErr w:type="spellStart"/>
            <w:r>
              <w:t>Дронь</w:t>
            </w:r>
            <w:proofErr w:type="spellEnd"/>
            <w:r>
              <w:t xml:space="preserve"> Г.В.</w:t>
            </w:r>
          </w:p>
        </w:tc>
        <w:tc>
          <w:tcPr>
            <w:tcW w:w="1154" w:type="dxa"/>
          </w:tcPr>
          <w:p w14:paraId="7C203A4A" w14:textId="77777777" w:rsidR="00EA21DF" w:rsidRDefault="00EA21DF" w:rsidP="00EA21DF">
            <w:pPr>
              <w:jc w:val="center"/>
              <w:rPr>
                <w:b/>
              </w:rPr>
            </w:pPr>
          </w:p>
        </w:tc>
      </w:tr>
      <w:tr w:rsidR="00EA21DF" w14:paraId="5451E492" w14:textId="77777777" w:rsidTr="00CD6BBD">
        <w:tc>
          <w:tcPr>
            <w:tcW w:w="540" w:type="dxa"/>
          </w:tcPr>
          <w:p w14:paraId="0D28F96E" w14:textId="77777777" w:rsidR="00EA21DF" w:rsidRDefault="00EA21DF" w:rsidP="00EA21DF">
            <w:pPr>
              <w:jc w:val="center"/>
            </w:pPr>
            <w:r>
              <w:t>36.</w:t>
            </w:r>
          </w:p>
        </w:tc>
        <w:tc>
          <w:tcPr>
            <w:tcW w:w="6264" w:type="dxa"/>
          </w:tcPr>
          <w:p w14:paraId="77F5B538" w14:textId="77777777" w:rsidR="00EA21DF" w:rsidRDefault="00EA21DF" w:rsidP="00EA21DF">
            <w:pPr>
              <w:ind w:firstLine="56"/>
              <w:jc w:val="both"/>
            </w:pPr>
            <w:r>
              <w:t>Всесвітній день поезії. Читання віршів улюблених поетів.</w:t>
            </w:r>
          </w:p>
        </w:tc>
        <w:tc>
          <w:tcPr>
            <w:tcW w:w="1418" w:type="dxa"/>
          </w:tcPr>
          <w:p w14:paraId="28361164" w14:textId="548DB852" w:rsidR="00EA21DF" w:rsidRDefault="00EA21DF" w:rsidP="00EA21DF">
            <w:pPr>
              <w:tabs>
                <w:tab w:val="left" w:pos="1290"/>
              </w:tabs>
              <w:jc w:val="center"/>
            </w:pPr>
            <w:r>
              <w:t>21.03</w:t>
            </w:r>
          </w:p>
        </w:tc>
        <w:tc>
          <w:tcPr>
            <w:tcW w:w="1559" w:type="dxa"/>
          </w:tcPr>
          <w:p w14:paraId="3D460078" w14:textId="67C128CC" w:rsidR="00EA21DF" w:rsidRDefault="00EA21DF" w:rsidP="00EA21DF">
            <w:pPr>
              <w:jc w:val="center"/>
            </w:pPr>
            <w:proofErr w:type="spellStart"/>
            <w:r>
              <w:t>Дронь</w:t>
            </w:r>
            <w:proofErr w:type="spellEnd"/>
            <w:r>
              <w:t xml:space="preserve"> Г.В.</w:t>
            </w:r>
          </w:p>
        </w:tc>
        <w:tc>
          <w:tcPr>
            <w:tcW w:w="1154" w:type="dxa"/>
          </w:tcPr>
          <w:p w14:paraId="418CDEF3" w14:textId="77777777" w:rsidR="00EA21DF" w:rsidRDefault="00EA21DF" w:rsidP="00EA21DF">
            <w:pPr>
              <w:jc w:val="center"/>
              <w:rPr>
                <w:b/>
              </w:rPr>
            </w:pPr>
          </w:p>
        </w:tc>
      </w:tr>
      <w:tr w:rsidR="00EA21DF" w14:paraId="6BA1B9BE" w14:textId="77777777" w:rsidTr="00CD6BBD">
        <w:tc>
          <w:tcPr>
            <w:tcW w:w="540" w:type="dxa"/>
          </w:tcPr>
          <w:p w14:paraId="64BA9C23" w14:textId="77777777" w:rsidR="00EA21DF" w:rsidRDefault="00EA21DF" w:rsidP="00EA21DF">
            <w:pPr>
              <w:jc w:val="center"/>
            </w:pPr>
            <w:r>
              <w:t>37.</w:t>
            </w:r>
          </w:p>
        </w:tc>
        <w:tc>
          <w:tcPr>
            <w:tcW w:w="6264" w:type="dxa"/>
          </w:tcPr>
          <w:p w14:paraId="6604E884" w14:textId="77777777" w:rsidR="00EA21DF" w:rsidRDefault="00EA21DF" w:rsidP="00EA21DF">
            <w:pPr>
              <w:ind w:firstLine="56"/>
              <w:jc w:val="both"/>
            </w:pPr>
            <w:r>
              <w:t>Всесвітній день здоров’я. Виставка.</w:t>
            </w:r>
          </w:p>
        </w:tc>
        <w:tc>
          <w:tcPr>
            <w:tcW w:w="1418" w:type="dxa"/>
          </w:tcPr>
          <w:p w14:paraId="65590F2E" w14:textId="77777777" w:rsidR="00EA21DF" w:rsidRDefault="00EA21DF" w:rsidP="00EA21DF">
            <w:pPr>
              <w:tabs>
                <w:tab w:val="left" w:pos="1290"/>
              </w:tabs>
              <w:jc w:val="center"/>
            </w:pPr>
            <w:r>
              <w:t>07.04</w:t>
            </w:r>
          </w:p>
        </w:tc>
        <w:tc>
          <w:tcPr>
            <w:tcW w:w="1559" w:type="dxa"/>
          </w:tcPr>
          <w:p w14:paraId="24A841E3" w14:textId="78470DF2" w:rsidR="00EA21DF" w:rsidRDefault="00EA21DF" w:rsidP="00EA21DF">
            <w:pPr>
              <w:jc w:val="center"/>
            </w:pPr>
            <w:proofErr w:type="spellStart"/>
            <w:r>
              <w:t>Дронь</w:t>
            </w:r>
            <w:proofErr w:type="spellEnd"/>
            <w:r>
              <w:t xml:space="preserve"> Г.В.</w:t>
            </w:r>
          </w:p>
        </w:tc>
        <w:tc>
          <w:tcPr>
            <w:tcW w:w="1154" w:type="dxa"/>
          </w:tcPr>
          <w:p w14:paraId="65F463B3" w14:textId="77777777" w:rsidR="00EA21DF" w:rsidRDefault="00EA21DF" w:rsidP="00EA21DF">
            <w:pPr>
              <w:jc w:val="center"/>
              <w:rPr>
                <w:b/>
              </w:rPr>
            </w:pPr>
          </w:p>
        </w:tc>
      </w:tr>
      <w:tr w:rsidR="00EA21DF" w14:paraId="7F0624A2" w14:textId="77777777" w:rsidTr="00CD6BBD">
        <w:tc>
          <w:tcPr>
            <w:tcW w:w="540" w:type="dxa"/>
          </w:tcPr>
          <w:p w14:paraId="365FA78F" w14:textId="77777777" w:rsidR="00EA21DF" w:rsidRDefault="00EA21DF" w:rsidP="00EA21DF">
            <w:pPr>
              <w:jc w:val="center"/>
            </w:pPr>
            <w:r>
              <w:t>38.</w:t>
            </w:r>
          </w:p>
        </w:tc>
        <w:tc>
          <w:tcPr>
            <w:tcW w:w="6264" w:type="dxa"/>
          </w:tcPr>
          <w:p w14:paraId="5B31905E" w14:textId="77777777" w:rsidR="00EA21DF" w:rsidRDefault="00EA21DF" w:rsidP="00EA21DF">
            <w:pPr>
              <w:ind w:firstLine="56"/>
              <w:jc w:val="both"/>
            </w:pPr>
            <w:r>
              <w:t>Всесвітній день книги і авторського права. Бесіди.</w:t>
            </w:r>
          </w:p>
          <w:p w14:paraId="0EABE468" w14:textId="67D442D2" w:rsidR="00EA21DF" w:rsidRDefault="00EA21DF" w:rsidP="00EA21DF">
            <w:pPr>
              <w:ind w:firstLine="56"/>
              <w:jc w:val="both"/>
            </w:pPr>
            <w:r>
              <w:t xml:space="preserve">120 років з дня народження письменниці </w:t>
            </w:r>
            <w:proofErr w:type="spellStart"/>
            <w:r>
              <w:t>О.Іваненко</w:t>
            </w:r>
            <w:proofErr w:type="spellEnd"/>
            <w:r>
              <w:t>.</w:t>
            </w:r>
          </w:p>
        </w:tc>
        <w:tc>
          <w:tcPr>
            <w:tcW w:w="1418" w:type="dxa"/>
          </w:tcPr>
          <w:p w14:paraId="736619E2" w14:textId="77777777" w:rsidR="00EA21DF" w:rsidRDefault="00EA21DF" w:rsidP="00EA21DF">
            <w:pPr>
              <w:tabs>
                <w:tab w:val="left" w:pos="1290"/>
              </w:tabs>
              <w:jc w:val="center"/>
            </w:pPr>
            <w:r>
              <w:t>23.04</w:t>
            </w:r>
          </w:p>
        </w:tc>
        <w:tc>
          <w:tcPr>
            <w:tcW w:w="1559" w:type="dxa"/>
          </w:tcPr>
          <w:p w14:paraId="2EFBE478" w14:textId="58EEF612" w:rsidR="00EA21DF" w:rsidRDefault="00EA21DF" w:rsidP="00EA21DF">
            <w:pPr>
              <w:jc w:val="center"/>
            </w:pPr>
            <w:proofErr w:type="spellStart"/>
            <w:r>
              <w:t>Дронь</w:t>
            </w:r>
            <w:proofErr w:type="spellEnd"/>
            <w:r>
              <w:t xml:space="preserve"> Г.В.</w:t>
            </w:r>
          </w:p>
        </w:tc>
        <w:tc>
          <w:tcPr>
            <w:tcW w:w="1154" w:type="dxa"/>
          </w:tcPr>
          <w:p w14:paraId="1078A2B1" w14:textId="77777777" w:rsidR="00EA21DF" w:rsidRDefault="00EA21DF" w:rsidP="00EA21DF">
            <w:pPr>
              <w:jc w:val="center"/>
              <w:rPr>
                <w:b/>
              </w:rPr>
            </w:pPr>
          </w:p>
        </w:tc>
      </w:tr>
      <w:tr w:rsidR="00EA21DF" w14:paraId="29377456" w14:textId="77777777" w:rsidTr="00CD6BBD">
        <w:tc>
          <w:tcPr>
            <w:tcW w:w="540" w:type="dxa"/>
          </w:tcPr>
          <w:p w14:paraId="29B84DDE" w14:textId="77777777" w:rsidR="00EA21DF" w:rsidRDefault="00EA21DF" w:rsidP="00EA21DF">
            <w:pPr>
              <w:jc w:val="center"/>
            </w:pPr>
            <w:r>
              <w:t>39.</w:t>
            </w:r>
          </w:p>
        </w:tc>
        <w:tc>
          <w:tcPr>
            <w:tcW w:w="6264" w:type="dxa"/>
          </w:tcPr>
          <w:p w14:paraId="17D973FC" w14:textId="7A8D818B" w:rsidR="00EA21DF" w:rsidRDefault="00EA21DF" w:rsidP="00EA21DF">
            <w:pPr>
              <w:ind w:firstLine="56"/>
              <w:jc w:val="both"/>
            </w:pPr>
            <w:r>
              <w:t>День Чорнобильської трагедії. Заходи згідно з річним планом школи.</w:t>
            </w:r>
          </w:p>
        </w:tc>
        <w:tc>
          <w:tcPr>
            <w:tcW w:w="1418" w:type="dxa"/>
          </w:tcPr>
          <w:p w14:paraId="0C433915" w14:textId="77777777" w:rsidR="00EA21DF" w:rsidRDefault="00EA21DF" w:rsidP="00EA21DF">
            <w:pPr>
              <w:tabs>
                <w:tab w:val="left" w:pos="1290"/>
              </w:tabs>
              <w:jc w:val="center"/>
            </w:pPr>
            <w:r>
              <w:t>26.04.</w:t>
            </w:r>
          </w:p>
        </w:tc>
        <w:tc>
          <w:tcPr>
            <w:tcW w:w="1559" w:type="dxa"/>
          </w:tcPr>
          <w:p w14:paraId="09F18664" w14:textId="626305CD" w:rsidR="00EA21DF" w:rsidRDefault="00EA21DF" w:rsidP="00EA21DF">
            <w:pPr>
              <w:jc w:val="center"/>
            </w:pPr>
            <w:proofErr w:type="spellStart"/>
            <w:r>
              <w:t>Дронь</w:t>
            </w:r>
            <w:proofErr w:type="spellEnd"/>
            <w:r>
              <w:t xml:space="preserve"> Г.В.</w:t>
            </w:r>
          </w:p>
        </w:tc>
        <w:tc>
          <w:tcPr>
            <w:tcW w:w="1154" w:type="dxa"/>
          </w:tcPr>
          <w:p w14:paraId="11BD60CE" w14:textId="77777777" w:rsidR="00EA21DF" w:rsidRDefault="00EA21DF" w:rsidP="00EA21DF">
            <w:pPr>
              <w:jc w:val="center"/>
              <w:rPr>
                <w:b/>
              </w:rPr>
            </w:pPr>
          </w:p>
        </w:tc>
      </w:tr>
      <w:tr w:rsidR="00EA21DF" w14:paraId="3A6A7AE5" w14:textId="77777777" w:rsidTr="00CD6BBD">
        <w:tc>
          <w:tcPr>
            <w:tcW w:w="540" w:type="dxa"/>
          </w:tcPr>
          <w:p w14:paraId="4F76D53E" w14:textId="77777777" w:rsidR="00EA21DF" w:rsidRDefault="00EA21DF" w:rsidP="00EA21DF">
            <w:pPr>
              <w:jc w:val="center"/>
            </w:pPr>
            <w:r>
              <w:t>40.</w:t>
            </w:r>
          </w:p>
        </w:tc>
        <w:tc>
          <w:tcPr>
            <w:tcW w:w="6264" w:type="dxa"/>
          </w:tcPr>
          <w:p w14:paraId="1CDF88BD" w14:textId="35A45181" w:rsidR="00EA21DF" w:rsidRDefault="00EA21DF" w:rsidP="00EA21DF">
            <w:pPr>
              <w:ind w:firstLine="56"/>
            </w:pPr>
            <w:r>
              <w:t>День пам’яті та примирення.  День перемоги над нацизмом.</w:t>
            </w:r>
          </w:p>
          <w:p w14:paraId="468D6CA3" w14:textId="77777777" w:rsidR="00EA21DF" w:rsidRDefault="00EA21DF" w:rsidP="00EA21DF">
            <w:pPr>
              <w:ind w:firstLine="56"/>
              <w:jc w:val="both"/>
            </w:pPr>
            <w:r>
              <w:t xml:space="preserve">Заходи згідно з річним планом роботи школи.  </w:t>
            </w:r>
          </w:p>
        </w:tc>
        <w:tc>
          <w:tcPr>
            <w:tcW w:w="1418" w:type="dxa"/>
          </w:tcPr>
          <w:p w14:paraId="3A8D88F9" w14:textId="77777777" w:rsidR="00EA21DF" w:rsidRDefault="00EA21DF" w:rsidP="00EA21DF">
            <w:pPr>
              <w:tabs>
                <w:tab w:val="left" w:pos="1290"/>
              </w:tabs>
              <w:jc w:val="center"/>
            </w:pPr>
            <w:r>
              <w:t>08-09.05</w:t>
            </w:r>
          </w:p>
        </w:tc>
        <w:tc>
          <w:tcPr>
            <w:tcW w:w="1559" w:type="dxa"/>
          </w:tcPr>
          <w:p w14:paraId="62CC978A" w14:textId="0BE26D95" w:rsidR="00EA21DF" w:rsidRDefault="00EA21DF" w:rsidP="00EA21DF">
            <w:pPr>
              <w:jc w:val="center"/>
            </w:pPr>
            <w:proofErr w:type="spellStart"/>
            <w:r>
              <w:t>Дронь</w:t>
            </w:r>
            <w:proofErr w:type="spellEnd"/>
            <w:r>
              <w:t xml:space="preserve"> Г.В.</w:t>
            </w:r>
          </w:p>
        </w:tc>
        <w:tc>
          <w:tcPr>
            <w:tcW w:w="1154" w:type="dxa"/>
          </w:tcPr>
          <w:p w14:paraId="5DDE763A" w14:textId="77777777" w:rsidR="00EA21DF" w:rsidRDefault="00EA21DF" w:rsidP="00EA21DF">
            <w:pPr>
              <w:jc w:val="center"/>
              <w:rPr>
                <w:b/>
              </w:rPr>
            </w:pPr>
          </w:p>
        </w:tc>
      </w:tr>
      <w:tr w:rsidR="00EA21DF" w14:paraId="7A96A64E" w14:textId="77777777" w:rsidTr="00CD6BBD">
        <w:tc>
          <w:tcPr>
            <w:tcW w:w="540" w:type="dxa"/>
          </w:tcPr>
          <w:p w14:paraId="21F96548" w14:textId="77777777" w:rsidR="00EA21DF" w:rsidRDefault="00EA21DF" w:rsidP="00EA21DF">
            <w:pPr>
              <w:jc w:val="center"/>
            </w:pPr>
            <w:r>
              <w:t>41.</w:t>
            </w:r>
          </w:p>
        </w:tc>
        <w:tc>
          <w:tcPr>
            <w:tcW w:w="6264" w:type="dxa"/>
          </w:tcPr>
          <w:p w14:paraId="77AF3692" w14:textId="77777777" w:rsidR="00EA21DF" w:rsidRDefault="00EA21DF" w:rsidP="00EA21DF">
            <w:pPr>
              <w:jc w:val="both"/>
            </w:pPr>
            <w:r>
              <w:t xml:space="preserve"> День Матері. День сім’ї.</w:t>
            </w:r>
          </w:p>
          <w:p w14:paraId="17CD80D1" w14:textId="77777777" w:rsidR="00EA21DF" w:rsidRDefault="00EA21DF" w:rsidP="00EA21DF">
            <w:pPr>
              <w:jc w:val="both"/>
            </w:pPr>
            <w:r>
              <w:t xml:space="preserve">Заходи згідно з річним планом роботи школи.  </w:t>
            </w:r>
          </w:p>
        </w:tc>
        <w:tc>
          <w:tcPr>
            <w:tcW w:w="1418" w:type="dxa"/>
          </w:tcPr>
          <w:p w14:paraId="41D39C7B" w14:textId="6A050EBB" w:rsidR="00EA21DF" w:rsidRDefault="00EA21DF" w:rsidP="00EA21DF">
            <w:pPr>
              <w:tabs>
                <w:tab w:val="left" w:pos="1290"/>
              </w:tabs>
              <w:jc w:val="center"/>
            </w:pPr>
            <w:r>
              <w:t>14.05</w:t>
            </w:r>
          </w:p>
          <w:p w14:paraId="6E26EA41" w14:textId="77777777" w:rsidR="00EA21DF" w:rsidRDefault="00EA21DF" w:rsidP="00EA21DF">
            <w:pPr>
              <w:tabs>
                <w:tab w:val="left" w:pos="1290"/>
              </w:tabs>
              <w:jc w:val="center"/>
            </w:pPr>
            <w:r>
              <w:t>15.05</w:t>
            </w:r>
          </w:p>
        </w:tc>
        <w:tc>
          <w:tcPr>
            <w:tcW w:w="1559" w:type="dxa"/>
          </w:tcPr>
          <w:p w14:paraId="65F5BC11" w14:textId="08929405" w:rsidR="00EA21DF" w:rsidRDefault="00EA21DF" w:rsidP="00EA21DF">
            <w:pPr>
              <w:jc w:val="center"/>
            </w:pPr>
            <w:proofErr w:type="spellStart"/>
            <w:r>
              <w:t>Дронь</w:t>
            </w:r>
            <w:proofErr w:type="spellEnd"/>
            <w:r>
              <w:t xml:space="preserve"> Г.В.</w:t>
            </w:r>
          </w:p>
        </w:tc>
        <w:tc>
          <w:tcPr>
            <w:tcW w:w="1154" w:type="dxa"/>
          </w:tcPr>
          <w:p w14:paraId="1F3CCD24" w14:textId="77777777" w:rsidR="00EA21DF" w:rsidRDefault="00EA21DF" w:rsidP="00EA21DF">
            <w:pPr>
              <w:jc w:val="center"/>
              <w:rPr>
                <w:b/>
              </w:rPr>
            </w:pPr>
          </w:p>
        </w:tc>
      </w:tr>
      <w:tr w:rsidR="00EA21DF" w14:paraId="4C01146E" w14:textId="77777777" w:rsidTr="00CD6BBD">
        <w:tc>
          <w:tcPr>
            <w:tcW w:w="540" w:type="dxa"/>
          </w:tcPr>
          <w:p w14:paraId="00770270" w14:textId="77777777" w:rsidR="00EA21DF" w:rsidRDefault="00EA21DF" w:rsidP="00EA21DF">
            <w:pPr>
              <w:jc w:val="center"/>
            </w:pPr>
            <w:r>
              <w:t>42.</w:t>
            </w:r>
          </w:p>
        </w:tc>
        <w:tc>
          <w:tcPr>
            <w:tcW w:w="6264" w:type="dxa"/>
          </w:tcPr>
          <w:p w14:paraId="70A53F27" w14:textId="2409965A" w:rsidR="00EA21DF" w:rsidRDefault="00D21CDA" w:rsidP="00EA21DF">
            <w:pPr>
              <w:ind w:firstLine="56"/>
              <w:jc w:val="both"/>
            </w:pPr>
            <w:r>
              <w:t>В</w:t>
            </w:r>
            <w:r w:rsidR="00EA21DF">
              <w:t>иставк</w:t>
            </w:r>
            <w:r>
              <w:t xml:space="preserve">а </w:t>
            </w:r>
            <w:r w:rsidR="00EA21DF">
              <w:t xml:space="preserve">  </w:t>
            </w:r>
            <w:r>
              <w:t>книг до Дня Героїв України</w:t>
            </w:r>
            <w:r w:rsidR="00EA21DF">
              <w:t>.</w:t>
            </w:r>
          </w:p>
        </w:tc>
        <w:tc>
          <w:tcPr>
            <w:tcW w:w="1418" w:type="dxa"/>
          </w:tcPr>
          <w:p w14:paraId="0E74AB6A" w14:textId="77777777" w:rsidR="00EA21DF" w:rsidRDefault="00EA21DF" w:rsidP="00EA21DF">
            <w:pPr>
              <w:tabs>
                <w:tab w:val="left" w:pos="1290"/>
              </w:tabs>
              <w:jc w:val="center"/>
            </w:pPr>
            <w:r>
              <w:t>травень</w:t>
            </w:r>
          </w:p>
        </w:tc>
        <w:tc>
          <w:tcPr>
            <w:tcW w:w="1559" w:type="dxa"/>
          </w:tcPr>
          <w:p w14:paraId="2CE0C445" w14:textId="7A4541B4" w:rsidR="00EA21DF" w:rsidRDefault="00EA21DF" w:rsidP="00EA21DF">
            <w:pPr>
              <w:jc w:val="center"/>
            </w:pPr>
            <w:proofErr w:type="spellStart"/>
            <w:r>
              <w:t>Дронь</w:t>
            </w:r>
            <w:proofErr w:type="spellEnd"/>
            <w:r>
              <w:t xml:space="preserve"> Г.В.</w:t>
            </w:r>
          </w:p>
        </w:tc>
        <w:tc>
          <w:tcPr>
            <w:tcW w:w="1154" w:type="dxa"/>
          </w:tcPr>
          <w:p w14:paraId="45D65ED6" w14:textId="77777777" w:rsidR="00EA21DF" w:rsidRDefault="00EA21DF" w:rsidP="00EA21DF">
            <w:pPr>
              <w:jc w:val="center"/>
              <w:rPr>
                <w:b/>
              </w:rPr>
            </w:pPr>
          </w:p>
        </w:tc>
      </w:tr>
      <w:tr w:rsidR="00EA21DF" w14:paraId="19B455AB" w14:textId="77777777" w:rsidTr="00CD6BBD">
        <w:tc>
          <w:tcPr>
            <w:tcW w:w="540" w:type="dxa"/>
          </w:tcPr>
          <w:p w14:paraId="60798DE2" w14:textId="77777777" w:rsidR="00EA21DF" w:rsidRDefault="00EA21DF" w:rsidP="00EA21DF">
            <w:pPr>
              <w:jc w:val="center"/>
            </w:pPr>
            <w:r>
              <w:t>43.</w:t>
            </w:r>
          </w:p>
        </w:tc>
        <w:tc>
          <w:tcPr>
            <w:tcW w:w="6264" w:type="dxa"/>
          </w:tcPr>
          <w:p w14:paraId="324513B5" w14:textId="77777777" w:rsidR="00EA21DF" w:rsidRDefault="00EA21DF" w:rsidP="00EA21DF">
            <w:pPr>
              <w:ind w:firstLine="56"/>
              <w:jc w:val="both"/>
            </w:pPr>
            <w:r>
              <w:t>Продовжити надання допомоги  вчителям-</w:t>
            </w:r>
            <w:proofErr w:type="spellStart"/>
            <w:r>
              <w:t>предметникам</w:t>
            </w:r>
            <w:proofErr w:type="spellEnd"/>
            <w:r>
              <w:t xml:space="preserve"> у роботі з обдарованими дітьми (добір літератури, підручників, довідкового матеріалу).</w:t>
            </w:r>
          </w:p>
        </w:tc>
        <w:tc>
          <w:tcPr>
            <w:tcW w:w="1418" w:type="dxa"/>
          </w:tcPr>
          <w:p w14:paraId="1F11E338" w14:textId="77777777" w:rsidR="00EA21DF" w:rsidRDefault="00EA21DF" w:rsidP="00EA21DF">
            <w:pPr>
              <w:tabs>
                <w:tab w:val="left" w:pos="1290"/>
              </w:tabs>
              <w:jc w:val="center"/>
            </w:pPr>
            <w:r>
              <w:t>протягом року</w:t>
            </w:r>
          </w:p>
        </w:tc>
        <w:tc>
          <w:tcPr>
            <w:tcW w:w="1559" w:type="dxa"/>
          </w:tcPr>
          <w:p w14:paraId="0C46945E" w14:textId="234434F5" w:rsidR="00EA21DF" w:rsidRDefault="00EA21DF" w:rsidP="00EA21DF">
            <w:pPr>
              <w:jc w:val="center"/>
            </w:pPr>
            <w:proofErr w:type="spellStart"/>
            <w:r>
              <w:t>Дронь</w:t>
            </w:r>
            <w:proofErr w:type="spellEnd"/>
            <w:r>
              <w:t xml:space="preserve"> Г.В.</w:t>
            </w:r>
          </w:p>
        </w:tc>
        <w:tc>
          <w:tcPr>
            <w:tcW w:w="1154" w:type="dxa"/>
          </w:tcPr>
          <w:p w14:paraId="0AB69665" w14:textId="77777777" w:rsidR="00EA21DF" w:rsidRDefault="00EA21DF" w:rsidP="00EA21DF">
            <w:pPr>
              <w:jc w:val="center"/>
              <w:rPr>
                <w:b/>
              </w:rPr>
            </w:pPr>
          </w:p>
        </w:tc>
      </w:tr>
      <w:tr w:rsidR="00EA21DF" w14:paraId="6723A772" w14:textId="77777777">
        <w:tc>
          <w:tcPr>
            <w:tcW w:w="10935" w:type="dxa"/>
            <w:gridSpan w:val="5"/>
          </w:tcPr>
          <w:p w14:paraId="364744B5" w14:textId="77777777" w:rsidR="00EA21DF" w:rsidRDefault="00EA21DF" w:rsidP="00EA21DF">
            <w:pPr>
              <w:jc w:val="center"/>
              <w:rPr>
                <w:b/>
              </w:rPr>
            </w:pPr>
            <w:r>
              <w:rPr>
                <w:b/>
              </w:rPr>
              <w:t>Бібліотека – педагогам</w:t>
            </w:r>
          </w:p>
        </w:tc>
      </w:tr>
      <w:tr w:rsidR="00EA21DF" w14:paraId="1EACEF6D" w14:textId="77777777" w:rsidTr="00CD6BBD">
        <w:tc>
          <w:tcPr>
            <w:tcW w:w="540" w:type="dxa"/>
          </w:tcPr>
          <w:p w14:paraId="5DDBBC7E" w14:textId="77777777" w:rsidR="00EA21DF" w:rsidRDefault="00EA21DF" w:rsidP="00EA21DF">
            <w:pPr>
              <w:jc w:val="center"/>
            </w:pPr>
            <w:r>
              <w:t>1.</w:t>
            </w:r>
          </w:p>
        </w:tc>
        <w:tc>
          <w:tcPr>
            <w:tcW w:w="6264" w:type="dxa"/>
          </w:tcPr>
          <w:p w14:paraId="51DB262F" w14:textId="79E49CF5" w:rsidR="00EA21DF" w:rsidRDefault="00EA21DF" w:rsidP="00EA21DF">
            <w:pPr>
              <w:jc w:val="both"/>
            </w:pPr>
            <w:r>
              <w:t>Доповідь на педагогічній раді про стан бібліотечного фонду на новий 2024/2025 навчальний рік.</w:t>
            </w:r>
          </w:p>
        </w:tc>
        <w:tc>
          <w:tcPr>
            <w:tcW w:w="1418" w:type="dxa"/>
          </w:tcPr>
          <w:p w14:paraId="5F54AEF1" w14:textId="77777777" w:rsidR="00EA21DF" w:rsidRDefault="00EA21DF" w:rsidP="00EA21DF">
            <w:pPr>
              <w:tabs>
                <w:tab w:val="left" w:pos="1875"/>
              </w:tabs>
            </w:pPr>
            <w:r>
              <w:t>Протягом року.</w:t>
            </w:r>
          </w:p>
        </w:tc>
        <w:tc>
          <w:tcPr>
            <w:tcW w:w="1559" w:type="dxa"/>
          </w:tcPr>
          <w:p w14:paraId="4EC83389" w14:textId="40AC0B8F" w:rsidR="00EA21DF" w:rsidRDefault="00EA21DF" w:rsidP="00EA21DF">
            <w:proofErr w:type="spellStart"/>
            <w:r>
              <w:t>Дронь</w:t>
            </w:r>
            <w:proofErr w:type="spellEnd"/>
            <w:r>
              <w:t xml:space="preserve"> Г.В.</w:t>
            </w:r>
          </w:p>
        </w:tc>
        <w:tc>
          <w:tcPr>
            <w:tcW w:w="1154" w:type="dxa"/>
          </w:tcPr>
          <w:p w14:paraId="716DDC64" w14:textId="77777777" w:rsidR="00EA21DF" w:rsidRDefault="00EA21DF" w:rsidP="00EA21DF">
            <w:pPr>
              <w:jc w:val="center"/>
              <w:rPr>
                <w:b/>
              </w:rPr>
            </w:pPr>
          </w:p>
        </w:tc>
      </w:tr>
      <w:tr w:rsidR="00EA21DF" w14:paraId="60C02F0C" w14:textId="77777777" w:rsidTr="00CD6BBD">
        <w:tc>
          <w:tcPr>
            <w:tcW w:w="540" w:type="dxa"/>
          </w:tcPr>
          <w:p w14:paraId="6B69EF41" w14:textId="77777777" w:rsidR="00EA21DF" w:rsidRDefault="00EA21DF" w:rsidP="00EA21DF">
            <w:pPr>
              <w:jc w:val="center"/>
            </w:pPr>
            <w:r>
              <w:t>2.</w:t>
            </w:r>
          </w:p>
        </w:tc>
        <w:tc>
          <w:tcPr>
            <w:tcW w:w="6264" w:type="dxa"/>
          </w:tcPr>
          <w:p w14:paraId="5A0C7577" w14:textId="77777777" w:rsidR="00EA21DF" w:rsidRDefault="00EA21DF" w:rsidP="00EA21DF">
            <w:pPr>
              <w:jc w:val="both"/>
            </w:pPr>
            <w:r>
              <w:t>Добір та огляд літератури для проведення першого уроку.</w:t>
            </w:r>
          </w:p>
        </w:tc>
        <w:tc>
          <w:tcPr>
            <w:tcW w:w="1418" w:type="dxa"/>
          </w:tcPr>
          <w:p w14:paraId="2B0342F4" w14:textId="77777777" w:rsidR="00EA21DF" w:rsidRDefault="00EA21DF" w:rsidP="00EA21DF">
            <w:pPr>
              <w:tabs>
                <w:tab w:val="left" w:pos="1875"/>
              </w:tabs>
            </w:pPr>
            <w:r>
              <w:t>серпень</w:t>
            </w:r>
          </w:p>
        </w:tc>
        <w:tc>
          <w:tcPr>
            <w:tcW w:w="1559" w:type="dxa"/>
          </w:tcPr>
          <w:p w14:paraId="372C539F" w14:textId="11DC04AD" w:rsidR="00EA21DF" w:rsidRDefault="00EA21DF" w:rsidP="00EA21DF">
            <w:proofErr w:type="spellStart"/>
            <w:r>
              <w:t>Дронь</w:t>
            </w:r>
            <w:proofErr w:type="spellEnd"/>
            <w:r>
              <w:t xml:space="preserve"> Г.В.</w:t>
            </w:r>
          </w:p>
        </w:tc>
        <w:tc>
          <w:tcPr>
            <w:tcW w:w="1154" w:type="dxa"/>
          </w:tcPr>
          <w:p w14:paraId="3A90D174" w14:textId="77777777" w:rsidR="00EA21DF" w:rsidRDefault="00EA21DF" w:rsidP="00EA21DF">
            <w:pPr>
              <w:jc w:val="center"/>
              <w:rPr>
                <w:b/>
              </w:rPr>
            </w:pPr>
          </w:p>
        </w:tc>
      </w:tr>
      <w:tr w:rsidR="00EA21DF" w14:paraId="7FDAC544" w14:textId="77777777" w:rsidTr="00CD6BBD">
        <w:tc>
          <w:tcPr>
            <w:tcW w:w="540" w:type="dxa"/>
          </w:tcPr>
          <w:p w14:paraId="47D9CC61" w14:textId="77777777" w:rsidR="00EA21DF" w:rsidRDefault="00EA21DF" w:rsidP="00EA21DF">
            <w:pPr>
              <w:jc w:val="center"/>
            </w:pPr>
            <w:r>
              <w:t>3.</w:t>
            </w:r>
          </w:p>
        </w:tc>
        <w:tc>
          <w:tcPr>
            <w:tcW w:w="6264" w:type="dxa"/>
          </w:tcPr>
          <w:p w14:paraId="09828A18" w14:textId="77777777" w:rsidR="00EA21DF" w:rsidRDefault="00EA21DF" w:rsidP="00EA21DF">
            <w:pPr>
              <w:jc w:val="both"/>
            </w:pPr>
            <w:r>
              <w:t>Забезпечити вчителів матеріалами для виступу на серпневих нарадах.</w:t>
            </w:r>
          </w:p>
        </w:tc>
        <w:tc>
          <w:tcPr>
            <w:tcW w:w="1418" w:type="dxa"/>
          </w:tcPr>
          <w:p w14:paraId="6FF880ED" w14:textId="77777777" w:rsidR="00EA21DF" w:rsidRDefault="00EA21DF" w:rsidP="00EA21DF">
            <w:pPr>
              <w:tabs>
                <w:tab w:val="left" w:pos="1875"/>
              </w:tabs>
            </w:pPr>
            <w:r>
              <w:t>серпень</w:t>
            </w:r>
          </w:p>
        </w:tc>
        <w:tc>
          <w:tcPr>
            <w:tcW w:w="1559" w:type="dxa"/>
          </w:tcPr>
          <w:p w14:paraId="2B76E582" w14:textId="27235762" w:rsidR="00EA21DF" w:rsidRDefault="00EA21DF" w:rsidP="00EA21DF">
            <w:proofErr w:type="spellStart"/>
            <w:r>
              <w:t>Дронь</w:t>
            </w:r>
            <w:proofErr w:type="spellEnd"/>
            <w:r>
              <w:t xml:space="preserve"> Г.В.</w:t>
            </w:r>
          </w:p>
        </w:tc>
        <w:tc>
          <w:tcPr>
            <w:tcW w:w="1154" w:type="dxa"/>
          </w:tcPr>
          <w:p w14:paraId="0B4F64CD" w14:textId="77777777" w:rsidR="00EA21DF" w:rsidRDefault="00EA21DF" w:rsidP="00EA21DF">
            <w:pPr>
              <w:jc w:val="center"/>
              <w:rPr>
                <w:b/>
              </w:rPr>
            </w:pPr>
          </w:p>
        </w:tc>
      </w:tr>
      <w:tr w:rsidR="00EA21DF" w14:paraId="6AC6594F" w14:textId="77777777" w:rsidTr="00CD6BBD">
        <w:tc>
          <w:tcPr>
            <w:tcW w:w="540" w:type="dxa"/>
          </w:tcPr>
          <w:p w14:paraId="06CEB5C5" w14:textId="77777777" w:rsidR="00EA21DF" w:rsidRDefault="00EA21DF" w:rsidP="00EA21DF">
            <w:pPr>
              <w:jc w:val="center"/>
            </w:pPr>
            <w:r>
              <w:t>4.</w:t>
            </w:r>
          </w:p>
        </w:tc>
        <w:tc>
          <w:tcPr>
            <w:tcW w:w="6264" w:type="dxa"/>
          </w:tcPr>
          <w:p w14:paraId="432007FB" w14:textId="77777777" w:rsidR="00EA21DF" w:rsidRDefault="00EA21DF" w:rsidP="00EA21DF">
            <w:pPr>
              <w:jc w:val="both"/>
            </w:pPr>
            <w:r>
              <w:t>Провести огляд нових надходжень до бібліотеки.</w:t>
            </w:r>
          </w:p>
        </w:tc>
        <w:tc>
          <w:tcPr>
            <w:tcW w:w="1418" w:type="dxa"/>
          </w:tcPr>
          <w:p w14:paraId="3EDEF19D" w14:textId="77777777" w:rsidR="00EA21DF" w:rsidRDefault="00EA21DF" w:rsidP="00EA21DF">
            <w:pPr>
              <w:tabs>
                <w:tab w:val="left" w:pos="1875"/>
              </w:tabs>
            </w:pPr>
            <w:r>
              <w:t>протягом року</w:t>
            </w:r>
          </w:p>
        </w:tc>
        <w:tc>
          <w:tcPr>
            <w:tcW w:w="1559" w:type="dxa"/>
          </w:tcPr>
          <w:p w14:paraId="09E7EE2D" w14:textId="1F76AEF9" w:rsidR="00EA21DF" w:rsidRDefault="00EA21DF" w:rsidP="00EA21DF">
            <w:proofErr w:type="spellStart"/>
            <w:r>
              <w:t>Дронь</w:t>
            </w:r>
            <w:proofErr w:type="spellEnd"/>
            <w:r>
              <w:t xml:space="preserve"> Г.В.</w:t>
            </w:r>
          </w:p>
        </w:tc>
        <w:tc>
          <w:tcPr>
            <w:tcW w:w="1154" w:type="dxa"/>
          </w:tcPr>
          <w:p w14:paraId="21A8FB88" w14:textId="77777777" w:rsidR="00EA21DF" w:rsidRDefault="00EA21DF" w:rsidP="00EA21DF">
            <w:pPr>
              <w:jc w:val="center"/>
              <w:rPr>
                <w:b/>
              </w:rPr>
            </w:pPr>
          </w:p>
        </w:tc>
      </w:tr>
      <w:tr w:rsidR="00EA21DF" w14:paraId="0DEFF57E" w14:textId="77777777" w:rsidTr="00CD6BBD">
        <w:tc>
          <w:tcPr>
            <w:tcW w:w="540" w:type="dxa"/>
          </w:tcPr>
          <w:p w14:paraId="565D21C9" w14:textId="77777777" w:rsidR="00EA21DF" w:rsidRDefault="00EA21DF" w:rsidP="00EA21DF">
            <w:pPr>
              <w:jc w:val="center"/>
            </w:pPr>
            <w:r>
              <w:t>5.</w:t>
            </w:r>
          </w:p>
        </w:tc>
        <w:tc>
          <w:tcPr>
            <w:tcW w:w="6264" w:type="dxa"/>
          </w:tcPr>
          <w:p w14:paraId="4DE6000C" w14:textId="77777777" w:rsidR="00EA21DF" w:rsidRDefault="00EA21DF" w:rsidP="00EA21DF">
            <w:pPr>
              <w:jc w:val="both"/>
            </w:pPr>
            <w:r>
              <w:t>Спільно з класними керівниками провести бесіди на батьківських зборах про відповідальність за збереження книг, підручників.</w:t>
            </w:r>
          </w:p>
        </w:tc>
        <w:tc>
          <w:tcPr>
            <w:tcW w:w="1418" w:type="dxa"/>
          </w:tcPr>
          <w:p w14:paraId="0B9CB902" w14:textId="77777777" w:rsidR="00EA21DF" w:rsidRDefault="00EA21DF" w:rsidP="00EA21DF">
            <w:pPr>
              <w:tabs>
                <w:tab w:val="left" w:pos="1875"/>
              </w:tabs>
            </w:pPr>
            <w:r>
              <w:t>протягом року</w:t>
            </w:r>
          </w:p>
        </w:tc>
        <w:tc>
          <w:tcPr>
            <w:tcW w:w="1559" w:type="dxa"/>
          </w:tcPr>
          <w:p w14:paraId="167243BE" w14:textId="0F85EA35" w:rsidR="00EA21DF" w:rsidRDefault="00EA21DF" w:rsidP="00EA21DF">
            <w:proofErr w:type="spellStart"/>
            <w:r>
              <w:t>Дронь</w:t>
            </w:r>
            <w:proofErr w:type="spellEnd"/>
            <w:r>
              <w:t xml:space="preserve"> Г.В.</w:t>
            </w:r>
          </w:p>
        </w:tc>
        <w:tc>
          <w:tcPr>
            <w:tcW w:w="1154" w:type="dxa"/>
          </w:tcPr>
          <w:p w14:paraId="389D8479" w14:textId="77777777" w:rsidR="00EA21DF" w:rsidRDefault="00EA21DF" w:rsidP="00EA21DF">
            <w:pPr>
              <w:jc w:val="center"/>
              <w:rPr>
                <w:b/>
              </w:rPr>
            </w:pPr>
          </w:p>
        </w:tc>
      </w:tr>
      <w:tr w:rsidR="00EA21DF" w14:paraId="2A3C3EE9" w14:textId="77777777" w:rsidTr="00CD6BBD">
        <w:tc>
          <w:tcPr>
            <w:tcW w:w="540" w:type="dxa"/>
          </w:tcPr>
          <w:p w14:paraId="49A9ACF4" w14:textId="77777777" w:rsidR="00EA21DF" w:rsidRDefault="00EA21DF" w:rsidP="00EA21DF">
            <w:pPr>
              <w:jc w:val="center"/>
            </w:pPr>
            <w:r>
              <w:t>6.</w:t>
            </w:r>
          </w:p>
        </w:tc>
        <w:tc>
          <w:tcPr>
            <w:tcW w:w="6264" w:type="dxa"/>
          </w:tcPr>
          <w:p w14:paraId="0D5CDFBD" w14:textId="77777777" w:rsidR="00EA21DF" w:rsidRDefault="00EA21DF" w:rsidP="00EA21DF">
            <w:pPr>
              <w:jc w:val="both"/>
            </w:pPr>
            <w:r>
              <w:t>Провести огляд літератури для класних керівників (теми для класних годин).</w:t>
            </w:r>
          </w:p>
        </w:tc>
        <w:tc>
          <w:tcPr>
            <w:tcW w:w="1418" w:type="dxa"/>
          </w:tcPr>
          <w:p w14:paraId="3F0019FF" w14:textId="77777777" w:rsidR="00EA21DF" w:rsidRDefault="00EA21DF" w:rsidP="00EA21DF">
            <w:pPr>
              <w:tabs>
                <w:tab w:val="left" w:pos="1875"/>
              </w:tabs>
            </w:pPr>
            <w:r>
              <w:t>протягом року</w:t>
            </w:r>
          </w:p>
        </w:tc>
        <w:tc>
          <w:tcPr>
            <w:tcW w:w="1559" w:type="dxa"/>
          </w:tcPr>
          <w:p w14:paraId="01F2184B" w14:textId="189B0E72" w:rsidR="00EA21DF" w:rsidRDefault="00EA21DF" w:rsidP="00EA21DF">
            <w:proofErr w:type="spellStart"/>
            <w:r>
              <w:t>Дронь</w:t>
            </w:r>
            <w:proofErr w:type="spellEnd"/>
            <w:r>
              <w:t xml:space="preserve"> Г.В.</w:t>
            </w:r>
          </w:p>
        </w:tc>
        <w:tc>
          <w:tcPr>
            <w:tcW w:w="1154" w:type="dxa"/>
          </w:tcPr>
          <w:p w14:paraId="3F9AA1C1" w14:textId="77777777" w:rsidR="00EA21DF" w:rsidRDefault="00EA21DF" w:rsidP="00EA21DF">
            <w:pPr>
              <w:jc w:val="center"/>
              <w:rPr>
                <w:b/>
              </w:rPr>
            </w:pPr>
          </w:p>
        </w:tc>
      </w:tr>
      <w:tr w:rsidR="00EA21DF" w14:paraId="4567EFE7" w14:textId="77777777" w:rsidTr="00CD6BBD">
        <w:tc>
          <w:tcPr>
            <w:tcW w:w="540" w:type="dxa"/>
          </w:tcPr>
          <w:p w14:paraId="64463A4C" w14:textId="77777777" w:rsidR="00EA21DF" w:rsidRDefault="00EA21DF" w:rsidP="00EA21DF">
            <w:pPr>
              <w:jc w:val="center"/>
            </w:pPr>
            <w:r>
              <w:t>7.</w:t>
            </w:r>
          </w:p>
        </w:tc>
        <w:tc>
          <w:tcPr>
            <w:tcW w:w="6264" w:type="dxa"/>
          </w:tcPr>
          <w:p w14:paraId="753764A6" w14:textId="77777777" w:rsidR="00EA21DF" w:rsidRDefault="00EA21DF" w:rsidP="00EA21DF">
            <w:pPr>
              <w:jc w:val="both"/>
            </w:pPr>
            <w:r>
              <w:t>Разом із учителями української та зарубіжної літератури скласти списки програмових творів по класах, виходячи з вимог програм та наявності книг у бібліотеці.</w:t>
            </w:r>
          </w:p>
        </w:tc>
        <w:tc>
          <w:tcPr>
            <w:tcW w:w="1418" w:type="dxa"/>
          </w:tcPr>
          <w:p w14:paraId="691D3BD9" w14:textId="77777777" w:rsidR="00EA21DF" w:rsidRDefault="00EA21DF" w:rsidP="00EA21DF">
            <w:pPr>
              <w:tabs>
                <w:tab w:val="left" w:pos="1875"/>
              </w:tabs>
            </w:pPr>
            <w:r>
              <w:t>протягом року</w:t>
            </w:r>
          </w:p>
        </w:tc>
        <w:tc>
          <w:tcPr>
            <w:tcW w:w="1559" w:type="dxa"/>
          </w:tcPr>
          <w:p w14:paraId="218DE44D" w14:textId="4C73FC18" w:rsidR="00EA21DF" w:rsidRDefault="00EA21DF" w:rsidP="00EA21DF">
            <w:proofErr w:type="spellStart"/>
            <w:r>
              <w:t>Дронь</w:t>
            </w:r>
            <w:proofErr w:type="spellEnd"/>
            <w:r>
              <w:t xml:space="preserve"> Г.В.</w:t>
            </w:r>
          </w:p>
        </w:tc>
        <w:tc>
          <w:tcPr>
            <w:tcW w:w="1154" w:type="dxa"/>
          </w:tcPr>
          <w:p w14:paraId="5B7C2A19" w14:textId="77777777" w:rsidR="00EA21DF" w:rsidRDefault="00EA21DF" w:rsidP="00EA21DF">
            <w:pPr>
              <w:jc w:val="center"/>
              <w:rPr>
                <w:b/>
              </w:rPr>
            </w:pPr>
          </w:p>
        </w:tc>
      </w:tr>
      <w:tr w:rsidR="00EA21DF" w14:paraId="5528D5E3" w14:textId="77777777" w:rsidTr="00CD6BBD">
        <w:tc>
          <w:tcPr>
            <w:tcW w:w="540" w:type="dxa"/>
          </w:tcPr>
          <w:p w14:paraId="616F8320" w14:textId="4DD49A34" w:rsidR="00EA21DF" w:rsidRDefault="00EA21DF" w:rsidP="00EA21DF">
            <w:pPr>
              <w:jc w:val="center"/>
            </w:pPr>
            <w:r>
              <w:t>8.</w:t>
            </w:r>
          </w:p>
        </w:tc>
        <w:tc>
          <w:tcPr>
            <w:tcW w:w="6264" w:type="dxa"/>
          </w:tcPr>
          <w:p w14:paraId="0E063A72" w14:textId="77777777" w:rsidR="00EA21DF" w:rsidRDefault="00EA21DF" w:rsidP="00EA21DF">
            <w:pPr>
              <w:jc w:val="both"/>
            </w:pPr>
            <w:r>
              <w:t>Готувати добір матеріалів до всіх педрад. Надавати допомогу в підготовці масових заходів.</w:t>
            </w:r>
          </w:p>
        </w:tc>
        <w:tc>
          <w:tcPr>
            <w:tcW w:w="1418" w:type="dxa"/>
          </w:tcPr>
          <w:p w14:paraId="1FFCD665" w14:textId="77777777" w:rsidR="00EA21DF" w:rsidRDefault="00EA21DF" w:rsidP="00EA21DF">
            <w:pPr>
              <w:tabs>
                <w:tab w:val="left" w:pos="1875"/>
              </w:tabs>
            </w:pPr>
            <w:r>
              <w:t>Протягом року</w:t>
            </w:r>
          </w:p>
        </w:tc>
        <w:tc>
          <w:tcPr>
            <w:tcW w:w="1559" w:type="dxa"/>
          </w:tcPr>
          <w:p w14:paraId="41B9B642" w14:textId="72D40FED" w:rsidR="00EA21DF" w:rsidRDefault="00EA21DF" w:rsidP="00EA21DF">
            <w:proofErr w:type="spellStart"/>
            <w:r>
              <w:t>Дронь</w:t>
            </w:r>
            <w:proofErr w:type="spellEnd"/>
            <w:r>
              <w:t xml:space="preserve"> Г.В.</w:t>
            </w:r>
          </w:p>
        </w:tc>
        <w:tc>
          <w:tcPr>
            <w:tcW w:w="1154" w:type="dxa"/>
          </w:tcPr>
          <w:p w14:paraId="0C91EC74" w14:textId="77777777" w:rsidR="00EA21DF" w:rsidRDefault="00EA21DF" w:rsidP="00EA21DF">
            <w:pPr>
              <w:jc w:val="center"/>
              <w:rPr>
                <w:b/>
              </w:rPr>
            </w:pPr>
          </w:p>
        </w:tc>
      </w:tr>
      <w:tr w:rsidR="00EA21DF" w14:paraId="5DD4A97A" w14:textId="77777777" w:rsidTr="00CD6BBD">
        <w:tc>
          <w:tcPr>
            <w:tcW w:w="540" w:type="dxa"/>
          </w:tcPr>
          <w:p w14:paraId="1AA244B4" w14:textId="64BEE04A" w:rsidR="00EA21DF" w:rsidRDefault="00EA21DF" w:rsidP="00EA21DF">
            <w:pPr>
              <w:jc w:val="center"/>
            </w:pPr>
            <w:r>
              <w:t>9.</w:t>
            </w:r>
          </w:p>
        </w:tc>
        <w:tc>
          <w:tcPr>
            <w:tcW w:w="6264" w:type="dxa"/>
          </w:tcPr>
          <w:p w14:paraId="5E325BB2" w14:textId="1DA60135" w:rsidR="00EA21DF" w:rsidRDefault="00EA21DF" w:rsidP="00EA21DF">
            <w:pPr>
              <w:jc w:val="both"/>
            </w:pPr>
            <w:r>
              <w:t>Зробити аналіз читання дітей початкових класів та його результати довести до відома класних керівників.</w:t>
            </w:r>
          </w:p>
        </w:tc>
        <w:tc>
          <w:tcPr>
            <w:tcW w:w="1418" w:type="dxa"/>
          </w:tcPr>
          <w:p w14:paraId="4CF49F3E" w14:textId="77777777" w:rsidR="00EA21DF" w:rsidRDefault="00EA21DF" w:rsidP="00EA21DF">
            <w:pPr>
              <w:tabs>
                <w:tab w:val="left" w:pos="1875"/>
              </w:tabs>
            </w:pPr>
            <w:r>
              <w:t>Протягом року</w:t>
            </w:r>
          </w:p>
        </w:tc>
        <w:tc>
          <w:tcPr>
            <w:tcW w:w="1559" w:type="dxa"/>
          </w:tcPr>
          <w:p w14:paraId="5F8DF6B9" w14:textId="77938EA4" w:rsidR="00EA21DF" w:rsidRDefault="00EA21DF" w:rsidP="00EA21DF">
            <w:proofErr w:type="spellStart"/>
            <w:r>
              <w:t>Дронь</w:t>
            </w:r>
            <w:proofErr w:type="spellEnd"/>
            <w:r>
              <w:t xml:space="preserve"> Г.В.</w:t>
            </w:r>
          </w:p>
        </w:tc>
        <w:tc>
          <w:tcPr>
            <w:tcW w:w="1154" w:type="dxa"/>
          </w:tcPr>
          <w:p w14:paraId="643EF1F1" w14:textId="77777777" w:rsidR="00EA21DF" w:rsidRDefault="00EA21DF" w:rsidP="00EA21DF">
            <w:pPr>
              <w:jc w:val="center"/>
              <w:rPr>
                <w:b/>
              </w:rPr>
            </w:pPr>
          </w:p>
        </w:tc>
      </w:tr>
      <w:tr w:rsidR="00EA21DF" w14:paraId="5C311344" w14:textId="77777777">
        <w:trPr>
          <w:trHeight w:val="343"/>
        </w:trPr>
        <w:tc>
          <w:tcPr>
            <w:tcW w:w="10935" w:type="dxa"/>
            <w:gridSpan w:val="5"/>
          </w:tcPr>
          <w:p w14:paraId="4276A1FC" w14:textId="77777777" w:rsidR="00EA21DF" w:rsidRDefault="00EA21DF" w:rsidP="00EA21DF">
            <w:pPr>
              <w:jc w:val="center"/>
              <w:rPr>
                <w:b/>
              </w:rPr>
            </w:pPr>
            <w:r>
              <w:rPr>
                <w:b/>
              </w:rPr>
              <w:lastRenderedPageBreak/>
              <w:t>Робота з батьками</w:t>
            </w:r>
          </w:p>
        </w:tc>
      </w:tr>
      <w:tr w:rsidR="00EA21DF" w14:paraId="7ECABD50" w14:textId="77777777" w:rsidTr="00CD6BBD">
        <w:tc>
          <w:tcPr>
            <w:tcW w:w="540" w:type="dxa"/>
          </w:tcPr>
          <w:p w14:paraId="61BD05EC" w14:textId="77777777" w:rsidR="00EA21DF" w:rsidRDefault="00EA21DF" w:rsidP="00EA21DF">
            <w:pPr>
              <w:jc w:val="center"/>
            </w:pPr>
            <w:r>
              <w:t>1.</w:t>
            </w:r>
          </w:p>
        </w:tc>
        <w:tc>
          <w:tcPr>
            <w:tcW w:w="6264" w:type="dxa"/>
          </w:tcPr>
          <w:p w14:paraId="2B990FFE" w14:textId="77777777" w:rsidR="00EA21DF" w:rsidRDefault="00EA21DF" w:rsidP="00EA21DF">
            <w:pPr>
              <w:ind w:firstLine="58"/>
              <w:jc w:val="both"/>
            </w:pPr>
            <w:r>
              <w:t>Інформувати батьків про читання книг учнями, розповідати про вимоги до користування підручниками, про культуру читання.</w:t>
            </w:r>
          </w:p>
        </w:tc>
        <w:tc>
          <w:tcPr>
            <w:tcW w:w="1418" w:type="dxa"/>
          </w:tcPr>
          <w:p w14:paraId="2A075446" w14:textId="77777777" w:rsidR="00EA21DF" w:rsidRDefault="00EA21DF" w:rsidP="00EA21DF">
            <w:pPr>
              <w:tabs>
                <w:tab w:val="left" w:pos="1875"/>
              </w:tabs>
            </w:pPr>
            <w:r>
              <w:t>Протягом року</w:t>
            </w:r>
          </w:p>
        </w:tc>
        <w:tc>
          <w:tcPr>
            <w:tcW w:w="1559" w:type="dxa"/>
          </w:tcPr>
          <w:p w14:paraId="7638C277" w14:textId="1F64C2D8" w:rsidR="00EA21DF" w:rsidRPr="00A82313" w:rsidRDefault="00EA21DF" w:rsidP="00EA21DF">
            <w:pPr>
              <w:rPr>
                <w:b/>
                <w:bCs/>
              </w:rPr>
            </w:pPr>
            <w:proofErr w:type="spellStart"/>
            <w:r>
              <w:t>Дронь</w:t>
            </w:r>
            <w:proofErr w:type="spellEnd"/>
            <w:r>
              <w:t xml:space="preserve"> Г.В.</w:t>
            </w:r>
          </w:p>
        </w:tc>
        <w:tc>
          <w:tcPr>
            <w:tcW w:w="1154" w:type="dxa"/>
          </w:tcPr>
          <w:p w14:paraId="7A89428B" w14:textId="77777777" w:rsidR="00EA21DF" w:rsidRDefault="00EA21DF" w:rsidP="00EA21DF">
            <w:pPr>
              <w:jc w:val="center"/>
              <w:rPr>
                <w:b/>
              </w:rPr>
            </w:pPr>
          </w:p>
        </w:tc>
      </w:tr>
      <w:tr w:rsidR="00EA21DF" w14:paraId="066915E3" w14:textId="77777777" w:rsidTr="00CD6BBD">
        <w:tc>
          <w:tcPr>
            <w:tcW w:w="540" w:type="dxa"/>
          </w:tcPr>
          <w:p w14:paraId="42CD98C7" w14:textId="77777777" w:rsidR="00EA21DF" w:rsidRDefault="00EA21DF" w:rsidP="00EA21DF">
            <w:pPr>
              <w:jc w:val="center"/>
            </w:pPr>
            <w:r>
              <w:t>2.</w:t>
            </w:r>
          </w:p>
        </w:tc>
        <w:tc>
          <w:tcPr>
            <w:tcW w:w="6264" w:type="dxa"/>
          </w:tcPr>
          <w:p w14:paraId="7448B7D0" w14:textId="7AFADA64" w:rsidR="00EA21DF" w:rsidRDefault="00EA21DF" w:rsidP="00EA21DF">
            <w:pPr>
              <w:ind w:firstLine="58"/>
            </w:pPr>
            <w:r>
              <w:t>Оновити книжкові виставки: «Книга – джерело знань», «Юний друже! Бережи книгу!»</w:t>
            </w:r>
          </w:p>
        </w:tc>
        <w:tc>
          <w:tcPr>
            <w:tcW w:w="1418" w:type="dxa"/>
          </w:tcPr>
          <w:p w14:paraId="24C0A053" w14:textId="77777777" w:rsidR="00EA21DF" w:rsidRDefault="00EA21DF" w:rsidP="00EA21DF">
            <w:pPr>
              <w:tabs>
                <w:tab w:val="left" w:pos="1875"/>
              </w:tabs>
            </w:pPr>
            <w:r>
              <w:t>Протягом року</w:t>
            </w:r>
          </w:p>
        </w:tc>
        <w:tc>
          <w:tcPr>
            <w:tcW w:w="1559" w:type="dxa"/>
          </w:tcPr>
          <w:p w14:paraId="0CD34A13" w14:textId="4008745C" w:rsidR="00EA21DF" w:rsidRDefault="00EA21DF" w:rsidP="00EA21DF">
            <w:proofErr w:type="spellStart"/>
            <w:r>
              <w:t>Дронь</w:t>
            </w:r>
            <w:proofErr w:type="spellEnd"/>
            <w:r>
              <w:t xml:space="preserve"> Г.В.</w:t>
            </w:r>
          </w:p>
        </w:tc>
        <w:tc>
          <w:tcPr>
            <w:tcW w:w="1154" w:type="dxa"/>
          </w:tcPr>
          <w:p w14:paraId="20CD7E0A" w14:textId="77777777" w:rsidR="00EA21DF" w:rsidRDefault="00EA21DF" w:rsidP="00EA21DF">
            <w:pPr>
              <w:jc w:val="center"/>
              <w:rPr>
                <w:b/>
              </w:rPr>
            </w:pPr>
          </w:p>
        </w:tc>
      </w:tr>
      <w:tr w:rsidR="00EA21DF" w14:paraId="7126574A" w14:textId="77777777" w:rsidTr="00CD6BBD">
        <w:tc>
          <w:tcPr>
            <w:tcW w:w="540" w:type="dxa"/>
          </w:tcPr>
          <w:p w14:paraId="08794730" w14:textId="77777777" w:rsidR="00EA21DF" w:rsidRDefault="00EA21DF" w:rsidP="00EA21DF">
            <w:pPr>
              <w:jc w:val="center"/>
            </w:pPr>
            <w:r>
              <w:t>3.</w:t>
            </w:r>
          </w:p>
        </w:tc>
        <w:tc>
          <w:tcPr>
            <w:tcW w:w="6264" w:type="dxa"/>
          </w:tcPr>
          <w:p w14:paraId="2FACA5E0" w14:textId="77777777" w:rsidR="00EA21DF" w:rsidRDefault="00EA21DF" w:rsidP="00EA21DF">
            <w:pPr>
              <w:ind w:firstLine="58"/>
              <w:jc w:val="both"/>
            </w:pPr>
            <w:r>
              <w:t>У міру надходження інформувати про нові надходження підручників.</w:t>
            </w:r>
          </w:p>
        </w:tc>
        <w:tc>
          <w:tcPr>
            <w:tcW w:w="1418" w:type="dxa"/>
          </w:tcPr>
          <w:p w14:paraId="0D644703" w14:textId="77777777" w:rsidR="00EA21DF" w:rsidRDefault="00EA21DF" w:rsidP="00EA21DF">
            <w:pPr>
              <w:tabs>
                <w:tab w:val="left" w:pos="1875"/>
              </w:tabs>
            </w:pPr>
            <w:r>
              <w:t>Протягом року</w:t>
            </w:r>
          </w:p>
        </w:tc>
        <w:tc>
          <w:tcPr>
            <w:tcW w:w="1559" w:type="dxa"/>
          </w:tcPr>
          <w:p w14:paraId="5B050040" w14:textId="6545C0F5" w:rsidR="00EA21DF" w:rsidRDefault="00EA21DF" w:rsidP="00EA21DF">
            <w:proofErr w:type="spellStart"/>
            <w:r>
              <w:t>Дронь</w:t>
            </w:r>
            <w:proofErr w:type="spellEnd"/>
            <w:r>
              <w:t xml:space="preserve"> Г.В.</w:t>
            </w:r>
          </w:p>
        </w:tc>
        <w:tc>
          <w:tcPr>
            <w:tcW w:w="1154" w:type="dxa"/>
          </w:tcPr>
          <w:p w14:paraId="69E77FFF" w14:textId="77777777" w:rsidR="00EA21DF" w:rsidRDefault="00EA21DF" w:rsidP="00EA21DF">
            <w:pPr>
              <w:jc w:val="center"/>
              <w:rPr>
                <w:b/>
              </w:rPr>
            </w:pPr>
          </w:p>
        </w:tc>
      </w:tr>
      <w:tr w:rsidR="00EA21DF" w14:paraId="1253C167" w14:textId="77777777">
        <w:tc>
          <w:tcPr>
            <w:tcW w:w="10935" w:type="dxa"/>
            <w:gridSpan w:val="5"/>
          </w:tcPr>
          <w:p w14:paraId="66EFA32C" w14:textId="77777777" w:rsidR="00EA21DF" w:rsidRDefault="00EA21DF" w:rsidP="00EA21DF">
            <w:pPr>
              <w:jc w:val="center"/>
              <w:rPr>
                <w:b/>
              </w:rPr>
            </w:pPr>
            <w:r>
              <w:rPr>
                <w:b/>
              </w:rPr>
              <w:t>Менеджмент і маркетинг бібліотеки</w:t>
            </w:r>
          </w:p>
        </w:tc>
      </w:tr>
      <w:tr w:rsidR="00EA21DF" w14:paraId="7B5F2782" w14:textId="77777777" w:rsidTr="00CD6BBD">
        <w:tc>
          <w:tcPr>
            <w:tcW w:w="540" w:type="dxa"/>
          </w:tcPr>
          <w:p w14:paraId="322F4DE8" w14:textId="77777777" w:rsidR="00EA21DF" w:rsidRDefault="00EA21DF" w:rsidP="00EA21DF">
            <w:pPr>
              <w:jc w:val="center"/>
            </w:pPr>
            <w:r>
              <w:t>1.</w:t>
            </w:r>
          </w:p>
        </w:tc>
        <w:tc>
          <w:tcPr>
            <w:tcW w:w="6264" w:type="dxa"/>
          </w:tcPr>
          <w:p w14:paraId="5BCC8DAE" w14:textId="77777777" w:rsidR="00EA21DF" w:rsidRDefault="00EA21DF" w:rsidP="00EA21DF">
            <w:pPr>
              <w:rPr>
                <w:b/>
              </w:rPr>
            </w:pPr>
            <w:r>
              <w:t>Управління бібліотекою(облік роботи, підготовка планово-звітної документації).</w:t>
            </w:r>
          </w:p>
        </w:tc>
        <w:tc>
          <w:tcPr>
            <w:tcW w:w="1418" w:type="dxa"/>
          </w:tcPr>
          <w:p w14:paraId="5164223A" w14:textId="77777777" w:rsidR="00EA21DF" w:rsidRDefault="00EA21DF" w:rsidP="00EA21DF">
            <w:pPr>
              <w:tabs>
                <w:tab w:val="left" w:pos="1875"/>
              </w:tabs>
            </w:pPr>
            <w:r>
              <w:t>Протягом року</w:t>
            </w:r>
          </w:p>
        </w:tc>
        <w:tc>
          <w:tcPr>
            <w:tcW w:w="1559" w:type="dxa"/>
          </w:tcPr>
          <w:p w14:paraId="0981F8FE" w14:textId="74B1D503" w:rsidR="00EA21DF" w:rsidRPr="00A82313" w:rsidRDefault="00EA21DF" w:rsidP="00EA21DF">
            <w:pPr>
              <w:rPr>
                <w:b/>
                <w:bCs/>
              </w:rPr>
            </w:pPr>
            <w:proofErr w:type="spellStart"/>
            <w:r>
              <w:t>Дронь</w:t>
            </w:r>
            <w:proofErr w:type="spellEnd"/>
            <w:r>
              <w:t xml:space="preserve"> Г.В.</w:t>
            </w:r>
          </w:p>
        </w:tc>
        <w:tc>
          <w:tcPr>
            <w:tcW w:w="1154" w:type="dxa"/>
          </w:tcPr>
          <w:p w14:paraId="5A39EDA8" w14:textId="77777777" w:rsidR="00EA21DF" w:rsidRDefault="00EA21DF" w:rsidP="00EA21DF">
            <w:pPr>
              <w:jc w:val="center"/>
              <w:rPr>
                <w:b/>
              </w:rPr>
            </w:pPr>
          </w:p>
        </w:tc>
      </w:tr>
      <w:tr w:rsidR="00EA21DF" w14:paraId="50DB20ED" w14:textId="77777777" w:rsidTr="00CD6BBD">
        <w:tc>
          <w:tcPr>
            <w:tcW w:w="540" w:type="dxa"/>
          </w:tcPr>
          <w:p w14:paraId="0C7BB27F" w14:textId="77777777" w:rsidR="00EA21DF" w:rsidRDefault="00EA21DF" w:rsidP="00EA21DF">
            <w:pPr>
              <w:jc w:val="center"/>
            </w:pPr>
            <w:r>
              <w:t>2.</w:t>
            </w:r>
          </w:p>
        </w:tc>
        <w:tc>
          <w:tcPr>
            <w:tcW w:w="6264" w:type="dxa"/>
          </w:tcPr>
          <w:p w14:paraId="007B66D1" w14:textId="73126FEB" w:rsidR="00EA21DF" w:rsidRDefault="00EA21DF" w:rsidP="00EA21DF">
            <w:r>
              <w:t>Перспективний план роботи на 202</w:t>
            </w:r>
            <w:r w:rsidR="00D21CDA">
              <w:t>5</w:t>
            </w:r>
            <w:r>
              <w:t>-202</w:t>
            </w:r>
            <w:r w:rsidR="00D21CDA">
              <w:t>6</w:t>
            </w:r>
            <w:r>
              <w:t xml:space="preserve"> </w:t>
            </w:r>
            <w:proofErr w:type="spellStart"/>
            <w:r>
              <w:t>н.р</w:t>
            </w:r>
            <w:proofErr w:type="spellEnd"/>
            <w:r>
              <w:t>.</w:t>
            </w:r>
          </w:p>
        </w:tc>
        <w:tc>
          <w:tcPr>
            <w:tcW w:w="1418" w:type="dxa"/>
          </w:tcPr>
          <w:p w14:paraId="192407A4" w14:textId="77777777" w:rsidR="00EA21DF" w:rsidRDefault="00EA21DF" w:rsidP="00EA21DF">
            <w:pPr>
              <w:tabs>
                <w:tab w:val="left" w:pos="1875"/>
              </w:tabs>
            </w:pPr>
            <w:r>
              <w:t>червень</w:t>
            </w:r>
          </w:p>
        </w:tc>
        <w:tc>
          <w:tcPr>
            <w:tcW w:w="1559" w:type="dxa"/>
          </w:tcPr>
          <w:p w14:paraId="1645DC66" w14:textId="19DDFFFA" w:rsidR="00EA21DF" w:rsidRDefault="00EA21DF" w:rsidP="00EA21DF">
            <w:proofErr w:type="spellStart"/>
            <w:r>
              <w:t>Дронь</w:t>
            </w:r>
            <w:proofErr w:type="spellEnd"/>
            <w:r>
              <w:t xml:space="preserve"> Г.В.</w:t>
            </w:r>
          </w:p>
        </w:tc>
        <w:tc>
          <w:tcPr>
            <w:tcW w:w="1154" w:type="dxa"/>
          </w:tcPr>
          <w:p w14:paraId="1124EE6A" w14:textId="77777777" w:rsidR="00EA21DF" w:rsidRDefault="00EA21DF" w:rsidP="00EA21DF">
            <w:pPr>
              <w:jc w:val="center"/>
              <w:rPr>
                <w:b/>
              </w:rPr>
            </w:pPr>
          </w:p>
        </w:tc>
      </w:tr>
      <w:tr w:rsidR="00EA21DF" w14:paraId="5ACC9C9D" w14:textId="77777777" w:rsidTr="00CD6BBD">
        <w:tc>
          <w:tcPr>
            <w:tcW w:w="540" w:type="dxa"/>
          </w:tcPr>
          <w:p w14:paraId="018B0014" w14:textId="77777777" w:rsidR="00EA21DF" w:rsidRDefault="00EA21DF" w:rsidP="00EA21DF">
            <w:pPr>
              <w:jc w:val="center"/>
            </w:pPr>
            <w:r>
              <w:t>3.</w:t>
            </w:r>
          </w:p>
        </w:tc>
        <w:tc>
          <w:tcPr>
            <w:tcW w:w="6264" w:type="dxa"/>
          </w:tcPr>
          <w:p w14:paraId="4C8E9E23" w14:textId="77777777" w:rsidR="00EA21DF" w:rsidRDefault="00EA21DF" w:rsidP="00EA21DF">
            <w:r>
              <w:t>Звіт про роботу  бібліотеки(</w:t>
            </w:r>
            <w:proofErr w:type="spellStart"/>
            <w:r>
              <w:t>текстовий,цифровий</w:t>
            </w:r>
            <w:proofErr w:type="spellEnd"/>
            <w:r>
              <w:t>).</w:t>
            </w:r>
          </w:p>
        </w:tc>
        <w:tc>
          <w:tcPr>
            <w:tcW w:w="1418" w:type="dxa"/>
          </w:tcPr>
          <w:p w14:paraId="16557844" w14:textId="77777777" w:rsidR="00EA21DF" w:rsidRDefault="00EA21DF" w:rsidP="00EA21DF">
            <w:pPr>
              <w:tabs>
                <w:tab w:val="left" w:pos="1875"/>
              </w:tabs>
            </w:pPr>
            <w:r>
              <w:t>червень</w:t>
            </w:r>
          </w:p>
        </w:tc>
        <w:tc>
          <w:tcPr>
            <w:tcW w:w="1559" w:type="dxa"/>
          </w:tcPr>
          <w:p w14:paraId="67F37595" w14:textId="14B25E72" w:rsidR="00EA21DF" w:rsidRDefault="00EA21DF" w:rsidP="00EA21DF">
            <w:proofErr w:type="spellStart"/>
            <w:r>
              <w:t>Дронь</w:t>
            </w:r>
            <w:proofErr w:type="spellEnd"/>
            <w:r>
              <w:t xml:space="preserve"> Г.В.</w:t>
            </w:r>
          </w:p>
        </w:tc>
        <w:tc>
          <w:tcPr>
            <w:tcW w:w="1154" w:type="dxa"/>
          </w:tcPr>
          <w:p w14:paraId="01F2CDC4" w14:textId="77777777" w:rsidR="00EA21DF" w:rsidRDefault="00EA21DF" w:rsidP="00EA21DF">
            <w:pPr>
              <w:jc w:val="center"/>
              <w:rPr>
                <w:b/>
              </w:rPr>
            </w:pPr>
          </w:p>
        </w:tc>
      </w:tr>
      <w:tr w:rsidR="00EA21DF" w14:paraId="167C95D6" w14:textId="77777777" w:rsidTr="00CD6BBD">
        <w:tc>
          <w:tcPr>
            <w:tcW w:w="540" w:type="dxa"/>
          </w:tcPr>
          <w:p w14:paraId="76A106A8" w14:textId="77777777" w:rsidR="00EA21DF" w:rsidRDefault="00EA21DF" w:rsidP="00EA21DF">
            <w:pPr>
              <w:jc w:val="center"/>
            </w:pPr>
            <w:r>
              <w:t>4.</w:t>
            </w:r>
          </w:p>
        </w:tc>
        <w:tc>
          <w:tcPr>
            <w:tcW w:w="6264" w:type="dxa"/>
          </w:tcPr>
          <w:p w14:paraId="1A8940C9" w14:textId="77777777" w:rsidR="00EA21DF" w:rsidRDefault="00EA21DF" w:rsidP="00EA21DF">
            <w:r>
              <w:t>Інвентаризація бібліотечного фонду підручників.</w:t>
            </w:r>
          </w:p>
        </w:tc>
        <w:tc>
          <w:tcPr>
            <w:tcW w:w="1418" w:type="dxa"/>
          </w:tcPr>
          <w:p w14:paraId="1E872C46" w14:textId="77777777" w:rsidR="00EA21DF" w:rsidRDefault="00EA21DF" w:rsidP="00EA21DF">
            <w:pPr>
              <w:tabs>
                <w:tab w:val="left" w:pos="1875"/>
              </w:tabs>
            </w:pPr>
            <w:r>
              <w:t>червень</w:t>
            </w:r>
          </w:p>
        </w:tc>
        <w:tc>
          <w:tcPr>
            <w:tcW w:w="1559" w:type="dxa"/>
          </w:tcPr>
          <w:p w14:paraId="42BA3752" w14:textId="6F47130A" w:rsidR="00EA21DF" w:rsidRDefault="00EA21DF" w:rsidP="00EA21DF">
            <w:proofErr w:type="spellStart"/>
            <w:r>
              <w:t>Дронь</w:t>
            </w:r>
            <w:proofErr w:type="spellEnd"/>
            <w:r>
              <w:t xml:space="preserve"> Г.В.</w:t>
            </w:r>
          </w:p>
        </w:tc>
        <w:tc>
          <w:tcPr>
            <w:tcW w:w="1154" w:type="dxa"/>
          </w:tcPr>
          <w:p w14:paraId="7CE91FF9" w14:textId="77777777" w:rsidR="00EA21DF" w:rsidRDefault="00EA21DF" w:rsidP="00EA21DF">
            <w:pPr>
              <w:jc w:val="center"/>
              <w:rPr>
                <w:b/>
              </w:rPr>
            </w:pPr>
          </w:p>
        </w:tc>
      </w:tr>
      <w:tr w:rsidR="00EA21DF" w14:paraId="5863F21E" w14:textId="77777777" w:rsidTr="00CD6BBD">
        <w:tc>
          <w:tcPr>
            <w:tcW w:w="540" w:type="dxa"/>
          </w:tcPr>
          <w:p w14:paraId="448CE851" w14:textId="77777777" w:rsidR="00EA21DF" w:rsidRDefault="00EA21DF" w:rsidP="00EA21DF">
            <w:pPr>
              <w:jc w:val="center"/>
            </w:pPr>
            <w:r>
              <w:t>5.</w:t>
            </w:r>
          </w:p>
        </w:tc>
        <w:tc>
          <w:tcPr>
            <w:tcW w:w="6264" w:type="dxa"/>
          </w:tcPr>
          <w:p w14:paraId="6CB94064" w14:textId="749F82E4" w:rsidR="00EA21DF" w:rsidRDefault="00EA21DF" w:rsidP="00EA21DF">
            <w:r>
              <w:t xml:space="preserve"> Звіт про одержану навчальну літературу у 202</w:t>
            </w:r>
            <w:r w:rsidR="00D21CDA">
              <w:t>5</w:t>
            </w:r>
            <w:r>
              <w:t>-202</w:t>
            </w:r>
            <w:r w:rsidR="00D21CDA">
              <w:t>6</w:t>
            </w:r>
            <w:r>
              <w:t xml:space="preserve"> році</w:t>
            </w:r>
          </w:p>
        </w:tc>
        <w:tc>
          <w:tcPr>
            <w:tcW w:w="1418" w:type="dxa"/>
          </w:tcPr>
          <w:p w14:paraId="19E83BC9" w14:textId="77777777" w:rsidR="00EA21DF" w:rsidRDefault="00EA21DF" w:rsidP="00EA21DF">
            <w:pPr>
              <w:tabs>
                <w:tab w:val="left" w:pos="1875"/>
              </w:tabs>
            </w:pPr>
            <w:r>
              <w:t>червень</w:t>
            </w:r>
          </w:p>
        </w:tc>
        <w:tc>
          <w:tcPr>
            <w:tcW w:w="1559" w:type="dxa"/>
          </w:tcPr>
          <w:p w14:paraId="7D4A4071" w14:textId="1850CFF8" w:rsidR="00EA21DF" w:rsidRDefault="00EA21DF" w:rsidP="00EA21DF">
            <w:proofErr w:type="spellStart"/>
            <w:r>
              <w:t>Дронь</w:t>
            </w:r>
            <w:proofErr w:type="spellEnd"/>
            <w:r>
              <w:t xml:space="preserve"> Г.В.</w:t>
            </w:r>
          </w:p>
        </w:tc>
        <w:tc>
          <w:tcPr>
            <w:tcW w:w="1154" w:type="dxa"/>
          </w:tcPr>
          <w:p w14:paraId="2497389F" w14:textId="77777777" w:rsidR="00EA21DF" w:rsidRDefault="00EA21DF" w:rsidP="00EA21DF">
            <w:pPr>
              <w:jc w:val="center"/>
              <w:rPr>
                <w:b/>
              </w:rPr>
            </w:pPr>
          </w:p>
        </w:tc>
      </w:tr>
      <w:tr w:rsidR="00EA21DF" w14:paraId="32138C21" w14:textId="77777777" w:rsidTr="00CD6BBD">
        <w:tc>
          <w:tcPr>
            <w:tcW w:w="540" w:type="dxa"/>
          </w:tcPr>
          <w:p w14:paraId="0D4C583F" w14:textId="77777777" w:rsidR="00EA21DF" w:rsidRDefault="00EA21DF" w:rsidP="00EA21DF">
            <w:pPr>
              <w:jc w:val="center"/>
            </w:pPr>
            <w:r>
              <w:t>6.</w:t>
            </w:r>
          </w:p>
        </w:tc>
        <w:tc>
          <w:tcPr>
            <w:tcW w:w="6264" w:type="dxa"/>
          </w:tcPr>
          <w:p w14:paraId="44E21937" w14:textId="77777777" w:rsidR="00EA21DF" w:rsidRDefault="00EA21DF" w:rsidP="00EA21DF">
            <w:r>
              <w:t>Щоденний статистичний облік.</w:t>
            </w:r>
          </w:p>
        </w:tc>
        <w:tc>
          <w:tcPr>
            <w:tcW w:w="1418" w:type="dxa"/>
          </w:tcPr>
          <w:p w14:paraId="30EE32E4" w14:textId="77777777" w:rsidR="00EA21DF" w:rsidRDefault="00EA21DF" w:rsidP="00EA21DF">
            <w:pPr>
              <w:tabs>
                <w:tab w:val="left" w:pos="1875"/>
              </w:tabs>
            </w:pPr>
            <w:r>
              <w:t>Протягом року.</w:t>
            </w:r>
          </w:p>
        </w:tc>
        <w:tc>
          <w:tcPr>
            <w:tcW w:w="1559" w:type="dxa"/>
          </w:tcPr>
          <w:p w14:paraId="3D231B7C" w14:textId="3CD6D25B" w:rsidR="00EA21DF" w:rsidRDefault="00EA21DF" w:rsidP="00EA21DF">
            <w:proofErr w:type="spellStart"/>
            <w:r>
              <w:t>Дронь</w:t>
            </w:r>
            <w:proofErr w:type="spellEnd"/>
            <w:r>
              <w:t xml:space="preserve"> Г.В.</w:t>
            </w:r>
          </w:p>
        </w:tc>
        <w:tc>
          <w:tcPr>
            <w:tcW w:w="1154" w:type="dxa"/>
          </w:tcPr>
          <w:p w14:paraId="06E248E7" w14:textId="77777777" w:rsidR="00EA21DF" w:rsidRDefault="00EA21DF" w:rsidP="00EA21DF">
            <w:pPr>
              <w:jc w:val="center"/>
              <w:rPr>
                <w:b/>
              </w:rPr>
            </w:pPr>
          </w:p>
        </w:tc>
      </w:tr>
      <w:tr w:rsidR="00EA21DF" w14:paraId="221899BA" w14:textId="77777777" w:rsidTr="00CD6BBD">
        <w:tc>
          <w:tcPr>
            <w:tcW w:w="540" w:type="dxa"/>
          </w:tcPr>
          <w:p w14:paraId="32F38908" w14:textId="77777777" w:rsidR="00EA21DF" w:rsidRDefault="00EA21DF" w:rsidP="00EA21DF">
            <w:pPr>
              <w:jc w:val="center"/>
            </w:pPr>
            <w:r>
              <w:t>7.</w:t>
            </w:r>
          </w:p>
        </w:tc>
        <w:tc>
          <w:tcPr>
            <w:tcW w:w="6264" w:type="dxa"/>
          </w:tcPr>
          <w:p w14:paraId="43DCD6D7" w14:textId="77777777" w:rsidR="00EA21DF" w:rsidRDefault="00EA21DF" w:rsidP="00EA21DF">
            <w:r>
              <w:t>Звіт про проведення І етапу Всеукраїнської акції «</w:t>
            </w:r>
            <w:proofErr w:type="spellStart"/>
            <w:r>
              <w:t>Живи,книго</w:t>
            </w:r>
            <w:proofErr w:type="spellEnd"/>
            <w:r>
              <w:t>!»</w:t>
            </w:r>
          </w:p>
        </w:tc>
        <w:tc>
          <w:tcPr>
            <w:tcW w:w="1418" w:type="dxa"/>
          </w:tcPr>
          <w:p w14:paraId="0A2AD545" w14:textId="0C65A2D7" w:rsidR="00EA21DF" w:rsidRDefault="00EA21DF" w:rsidP="00EA21DF">
            <w:pPr>
              <w:tabs>
                <w:tab w:val="left" w:pos="1875"/>
              </w:tabs>
            </w:pPr>
            <w:r>
              <w:t>грудень</w:t>
            </w:r>
          </w:p>
        </w:tc>
        <w:tc>
          <w:tcPr>
            <w:tcW w:w="1559" w:type="dxa"/>
          </w:tcPr>
          <w:p w14:paraId="28445F68" w14:textId="0187410A" w:rsidR="00EA21DF" w:rsidRDefault="00EA21DF" w:rsidP="00EA21DF">
            <w:proofErr w:type="spellStart"/>
            <w:r>
              <w:t>Дронь</w:t>
            </w:r>
            <w:proofErr w:type="spellEnd"/>
            <w:r>
              <w:t xml:space="preserve"> Г.В.</w:t>
            </w:r>
          </w:p>
        </w:tc>
        <w:tc>
          <w:tcPr>
            <w:tcW w:w="1154" w:type="dxa"/>
          </w:tcPr>
          <w:p w14:paraId="620CDA1E" w14:textId="77777777" w:rsidR="00EA21DF" w:rsidRDefault="00EA21DF" w:rsidP="00EA21DF">
            <w:pPr>
              <w:jc w:val="center"/>
              <w:rPr>
                <w:b/>
              </w:rPr>
            </w:pPr>
          </w:p>
        </w:tc>
      </w:tr>
      <w:tr w:rsidR="00EA21DF" w14:paraId="495C238A" w14:textId="77777777" w:rsidTr="00CD6BBD">
        <w:tc>
          <w:tcPr>
            <w:tcW w:w="540" w:type="dxa"/>
          </w:tcPr>
          <w:p w14:paraId="24CE2C78" w14:textId="77777777" w:rsidR="00EA21DF" w:rsidRDefault="00EA21DF" w:rsidP="00EA21DF">
            <w:pPr>
              <w:jc w:val="center"/>
            </w:pPr>
            <w:r>
              <w:t>8.</w:t>
            </w:r>
          </w:p>
        </w:tc>
        <w:tc>
          <w:tcPr>
            <w:tcW w:w="6264" w:type="dxa"/>
          </w:tcPr>
          <w:p w14:paraId="148CBE67" w14:textId="77777777" w:rsidR="00EA21DF" w:rsidRDefault="00EA21DF" w:rsidP="00EA21DF">
            <w:r>
              <w:t>Адміністративно-господарська діяльність (доставка підручників, отримання періодичних видань, придбання бібліотечної техніки, канцтоварів)</w:t>
            </w:r>
          </w:p>
        </w:tc>
        <w:tc>
          <w:tcPr>
            <w:tcW w:w="1418" w:type="dxa"/>
          </w:tcPr>
          <w:p w14:paraId="767141D8" w14:textId="77777777" w:rsidR="00EA21DF" w:rsidRDefault="00EA21DF" w:rsidP="00EA21DF">
            <w:pPr>
              <w:tabs>
                <w:tab w:val="left" w:pos="1875"/>
              </w:tabs>
            </w:pPr>
            <w:r>
              <w:t>Протягом року.</w:t>
            </w:r>
          </w:p>
        </w:tc>
        <w:tc>
          <w:tcPr>
            <w:tcW w:w="1559" w:type="dxa"/>
          </w:tcPr>
          <w:p w14:paraId="71F7DFCC" w14:textId="3EF2BE9C" w:rsidR="00EA21DF" w:rsidRDefault="00EA21DF" w:rsidP="00EA21DF">
            <w:pPr>
              <w:tabs>
                <w:tab w:val="left" w:pos="1875"/>
              </w:tabs>
            </w:pPr>
            <w:proofErr w:type="spellStart"/>
            <w:r>
              <w:t>Дронь</w:t>
            </w:r>
            <w:proofErr w:type="spellEnd"/>
            <w:r>
              <w:t xml:space="preserve"> Г.В.</w:t>
            </w:r>
          </w:p>
        </w:tc>
        <w:tc>
          <w:tcPr>
            <w:tcW w:w="1154" w:type="dxa"/>
          </w:tcPr>
          <w:p w14:paraId="4D517757" w14:textId="77777777" w:rsidR="00EA21DF" w:rsidRDefault="00EA21DF" w:rsidP="00EA21DF">
            <w:pPr>
              <w:jc w:val="center"/>
              <w:rPr>
                <w:b/>
              </w:rPr>
            </w:pPr>
          </w:p>
        </w:tc>
      </w:tr>
      <w:tr w:rsidR="00EA21DF" w14:paraId="3DAEA0E6" w14:textId="77777777" w:rsidTr="00CD6BBD">
        <w:tc>
          <w:tcPr>
            <w:tcW w:w="540" w:type="dxa"/>
          </w:tcPr>
          <w:p w14:paraId="6ECC444A" w14:textId="77777777" w:rsidR="00EA21DF" w:rsidRDefault="00EA21DF" w:rsidP="00EA21DF">
            <w:pPr>
              <w:jc w:val="center"/>
            </w:pPr>
            <w:r>
              <w:t>9.</w:t>
            </w:r>
          </w:p>
        </w:tc>
        <w:tc>
          <w:tcPr>
            <w:tcW w:w="6264" w:type="dxa"/>
          </w:tcPr>
          <w:p w14:paraId="0CFE31B1" w14:textId="09FF1E43" w:rsidR="00EA21DF" w:rsidRDefault="00EA21DF" w:rsidP="00EA21DF">
            <w:r>
              <w:t xml:space="preserve">Систематично </w:t>
            </w:r>
            <w:proofErr w:type="spellStart"/>
            <w:r>
              <w:t>пiдвищувати</w:t>
            </w:r>
            <w:proofErr w:type="spellEnd"/>
            <w:r>
              <w:t xml:space="preserve"> свою </w:t>
            </w:r>
            <w:proofErr w:type="spellStart"/>
            <w:r>
              <w:t>професiйну</w:t>
            </w:r>
            <w:proofErr w:type="spellEnd"/>
            <w:r>
              <w:t xml:space="preserve"> </w:t>
            </w:r>
            <w:proofErr w:type="spellStart"/>
            <w:r>
              <w:t>квалiфiкацiю</w:t>
            </w:r>
            <w:proofErr w:type="spellEnd"/>
            <w:r>
              <w:t xml:space="preserve">: в методичній спільноті шкільних бібліотекарів,  на </w:t>
            </w:r>
            <w:proofErr w:type="spellStart"/>
            <w:r>
              <w:t>семiнарах</w:t>
            </w:r>
            <w:proofErr w:type="spellEnd"/>
            <w:r>
              <w:t xml:space="preserve">, шляхом </w:t>
            </w:r>
            <w:proofErr w:type="spellStart"/>
            <w:r>
              <w:t>самоосвiтньої</w:t>
            </w:r>
            <w:proofErr w:type="spellEnd"/>
            <w:r>
              <w:t xml:space="preserve"> роботи, а також вивчення </w:t>
            </w:r>
            <w:proofErr w:type="spellStart"/>
            <w:r>
              <w:t>досвiду</w:t>
            </w:r>
            <w:proofErr w:type="spellEnd"/>
            <w:r>
              <w:t xml:space="preserve"> </w:t>
            </w:r>
            <w:proofErr w:type="spellStart"/>
            <w:r>
              <w:t>iнших</w:t>
            </w:r>
            <w:proofErr w:type="spellEnd"/>
            <w:r>
              <w:t xml:space="preserve"> </w:t>
            </w:r>
            <w:proofErr w:type="spellStart"/>
            <w:r>
              <w:t>бiблiотек</w:t>
            </w:r>
            <w:proofErr w:type="spellEnd"/>
            <w:r>
              <w:t xml:space="preserve">.           </w:t>
            </w:r>
          </w:p>
        </w:tc>
        <w:tc>
          <w:tcPr>
            <w:tcW w:w="1418" w:type="dxa"/>
          </w:tcPr>
          <w:p w14:paraId="0EC51CBC" w14:textId="77777777" w:rsidR="00EA21DF" w:rsidRDefault="00EA21DF" w:rsidP="00EA21DF">
            <w:pPr>
              <w:tabs>
                <w:tab w:val="left" w:pos="1875"/>
              </w:tabs>
            </w:pPr>
            <w:r>
              <w:t>Протягом року.</w:t>
            </w:r>
          </w:p>
        </w:tc>
        <w:tc>
          <w:tcPr>
            <w:tcW w:w="1559" w:type="dxa"/>
          </w:tcPr>
          <w:p w14:paraId="3AEC0C13" w14:textId="30A82DD3" w:rsidR="00EA21DF" w:rsidRDefault="00EA21DF" w:rsidP="00EA21DF">
            <w:pPr>
              <w:tabs>
                <w:tab w:val="left" w:pos="1875"/>
              </w:tabs>
            </w:pPr>
            <w:proofErr w:type="spellStart"/>
            <w:r>
              <w:t>Дронь</w:t>
            </w:r>
            <w:proofErr w:type="spellEnd"/>
            <w:r>
              <w:t xml:space="preserve"> Г.В.</w:t>
            </w:r>
          </w:p>
        </w:tc>
        <w:tc>
          <w:tcPr>
            <w:tcW w:w="1154" w:type="dxa"/>
          </w:tcPr>
          <w:p w14:paraId="0C97FC16" w14:textId="77777777" w:rsidR="00EA21DF" w:rsidRDefault="00EA21DF" w:rsidP="00EA21DF">
            <w:pPr>
              <w:jc w:val="center"/>
              <w:rPr>
                <w:b/>
              </w:rPr>
            </w:pPr>
          </w:p>
        </w:tc>
      </w:tr>
      <w:tr w:rsidR="00EA21DF" w14:paraId="1D032358" w14:textId="77777777" w:rsidTr="00CD6BBD">
        <w:tc>
          <w:tcPr>
            <w:tcW w:w="540" w:type="dxa"/>
          </w:tcPr>
          <w:p w14:paraId="6F5F6747" w14:textId="77777777" w:rsidR="00EA21DF" w:rsidRDefault="00EA21DF" w:rsidP="00EA21DF">
            <w:pPr>
              <w:jc w:val="center"/>
            </w:pPr>
            <w:r>
              <w:t>10</w:t>
            </w:r>
          </w:p>
        </w:tc>
        <w:tc>
          <w:tcPr>
            <w:tcW w:w="6264" w:type="dxa"/>
          </w:tcPr>
          <w:p w14:paraId="3A09F2D3" w14:textId="21A9B212" w:rsidR="00EA21DF" w:rsidRDefault="00EA21DF" w:rsidP="00EA21DF">
            <w:r>
              <w:t xml:space="preserve">Впроваджувати </w:t>
            </w:r>
            <w:proofErr w:type="spellStart"/>
            <w:r>
              <w:t>прогресивнi</w:t>
            </w:r>
            <w:proofErr w:type="spellEnd"/>
            <w:r>
              <w:t xml:space="preserve"> методи i форми  роботи, використовувати досвід роботи інших бібліотекарів.</w:t>
            </w:r>
          </w:p>
        </w:tc>
        <w:tc>
          <w:tcPr>
            <w:tcW w:w="1418" w:type="dxa"/>
          </w:tcPr>
          <w:p w14:paraId="2AB54F03" w14:textId="77777777" w:rsidR="00EA21DF" w:rsidRDefault="00EA21DF" w:rsidP="00EA21DF">
            <w:pPr>
              <w:tabs>
                <w:tab w:val="left" w:pos="1875"/>
              </w:tabs>
            </w:pPr>
            <w:r>
              <w:t>Протягом року.</w:t>
            </w:r>
          </w:p>
        </w:tc>
        <w:tc>
          <w:tcPr>
            <w:tcW w:w="1559" w:type="dxa"/>
          </w:tcPr>
          <w:p w14:paraId="08A4EF13" w14:textId="253656AF" w:rsidR="00EA21DF" w:rsidRDefault="00EA21DF" w:rsidP="00EA21DF">
            <w:pPr>
              <w:tabs>
                <w:tab w:val="left" w:pos="1875"/>
              </w:tabs>
            </w:pPr>
            <w:proofErr w:type="spellStart"/>
            <w:r>
              <w:t>Дронь</w:t>
            </w:r>
            <w:proofErr w:type="spellEnd"/>
            <w:r>
              <w:t xml:space="preserve"> Г.В.</w:t>
            </w:r>
          </w:p>
        </w:tc>
        <w:tc>
          <w:tcPr>
            <w:tcW w:w="1154" w:type="dxa"/>
          </w:tcPr>
          <w:p w14:paraId="3A745C3B" w14:textId="77777777" w:rsidR="00EA21DF" w:rsidRDefault="00EA21DF" w:rsidP="00EA21DF">
            <w:pPr>
              <w:jc w:val="center"/>
              <w:rPr>
                <w:b/>
              </w:rPr>
            </w:pPr>
          </w:p>
        </w:tc>
      </w:tr>
      <w:tr w:rsidR="00EA21DF" w14:paraId="4A2FE4EB" w14:textId="77777777" w:rsidTr="00CD6BBD">
        <w:tc>
          <w:tcPr>
            <w:tcW w:w="540" w:type="dxa"/>
          </w:tcPr>
          <w:p w14:paraId="1C6FADA1" w14:textId="77777777" w:rsidR="00EA21DF" w:rsidRDefault="00EA21DF" w:rsidP="00EA21DF">
            <w:pPr>
              <w:jc w:val="center"/>
            </w:pPr>
            <w:r>
              <w:t>11</w:t>
            </w:r>
          </w:p>
        </w:tc>
        <w:tc>
          <w:tcPr>
            <w:tcW w:w="6264" w:type="dxa"/>
          </w:tcPr>
          <w:p w14:paraId="0364B7FC" w14:textId="77777777" w:rsidR="00EA21DF" w:rsidRDefault="00EA21DF" w:rsidP="00EA21DF">
            <w:r>
              <w:t>Підвищувати комп’ютерну грамотність.</w:t>
            </w:r>
          </w:p>
          <w:p w14:paraId="49F2DE64" w14:textId="77777777" w:rsidR="00EA21DF" w:rsidRDefault="00EA21DF" w:rsidP="00EA21DF"/>
        </w:tc>
        <w:tc>
          <w:tcPr>
            <w:tcW w:w="1418" w:type="dxa"/>
          </w:tcPr>
          <w:p w14:paraId="054A83BD" w14:textId="77777777" w:rsidR="00EA21DF" w:rsidRDefault="00EA21DF" w:rsidP="00EA21DF">
            <w:pPr>
              <w:tabs>
                <w:tab w:val="left" w:pos="1875"/>
              </w:tabs>
            </w:pPr>
            <w:r>
              <w:t>Протягом року.</w:t>
            </w:r>
          </w:p>
        </w:tc>
        <w:tc>
          <w:tcPr>
            <w:tcW w:w="1559" w:type="dxa"/>
          </w:tcPr>
          <w:p w14:paraId="16ACA23C" w14:textId="065C7D0F" w:rsidR="00EA21DF" w:rsidRDefault="00EA21DF" w:rsidP="00EA21DF">
            <w:pPr>
              <w:tabs>
                <w:tab w:val="left" w:pos="1875"/>
              </w:tabs>
            </w:pPr>
            <w:proofErr w:type="spellStart"/>
            <w:r>
              <w:t>Дронь</w:t>
            </w:r>
            <w:proofErr w:type="spellEnd"/>
            <w:r>
              <w:t xml:space="preserve"> Г.В.</w:t>
            </w:r>
          </w:p>
        </w:tc>
        <w:tc>
          <w:tcPr>
            <w:tcW w:w="1154" w:type="dxa"/>
          </w:tcPr>
          <w:p w14:paraId="77D89097" w14:textId="77777777" w:rsidR="00EA21DF" w:rsidRDefault="00EA21DF" w:rsidP="00EA21DF">
            <w:pPr>
              <w:jc w:val="center"/>
              <w:rPr>
                <w:b/>
              </w:rPr>
            </w:pPr>
          </w:p>
        </w:tc>
      </w:tr>
      <w:tr w:rsidR="00EA21DF" w14:paraId="78C951EF" w14:textId="77777777">
        <w:tc>
          <w:tcPr>
            <w:tcW w:w="10935" w:type="dxa"/>
            <w:gridSpan w:val="5"/>
          </w:tcPr>
          <w:p w14:paraId="2A6DF326" w14:textId="77777777" w:rsidR="00EA21DF" w:rsidRDefault="00EA21DF" w:rsidP="00EA21DF">
            <w:pPr>
              <w:rPr>
                <w:b/>
              </w:rPr>
            </w:pPr>
            <w:r>
              <w:rPr>
                <w:b/>
              </w:rPr>
              <w:t>Організація книжкових фондів, каталогів</w:t>
            </w:r>
          </w:p>
          <w:p w14:paraId="5715C23C" w14:textId="77777777" w:rsidR="00EA21DF" w:rsidRDefault="00EA21DF" w:rsidP="00EA21DF">
            <w:pPr>
              <w:jc w:val="center"/>
              <w:rPr>
                <w:b/>
              </w:rPr>
            </w:pPr>
          </w:p>
        </w:tc>
      </w:tr>
      <w:tr w:rsidR="00EA21DF" w14:paraId="51170064" w14:textId="77777777" w:rsidTr="00CD6BBD">
        <w:tc>
          <w:tcPr>
            <w:tcW w:w="540" w:type="dxa"/>
          </w:tcPr>
          <w:p w14:paraId="5E592B5E" w14:textId="77777777" w:rsidR="00EA21DF" w:rsidRDefault="00EA21DF" w:rsidP="00EA21DF">
            <w:pPr>
              <w:jc w:val="center"/>
            </w:pPr>
            <w:r>
              <w:t>1.</w:t>
            </w:r>
          </w:p>
        </w:tc>
        <w:tc>
          <w:tcPr>
            <w:tcW w:w="6264" w:type="dxa"/>
          </w:tcPr>
          <w:p w14:paraId="1DE1A492" w14:textId="77777777" w:rsidR="00EA21DF" w:rsidRDefault="00EA21DF" w:rsidP="00EA21DF">
            <w:pPr>
              <w:ind w:firstLine="61"/>
              <w:jc w:val="both"/>
            </w:pPr>
            <w:r>
              <w:t>Обробка, облік, розміщення нових надходжень.</w:t>
            </w:r>
          </w:p>
        </w:tc>
        <w:tc>
          <w:tcPr>
            <w:tcW w:w="1418" w:type="dxa"/>
          </w:tcPr>
          <w:p w14:paraId="74732C55" w14:textId="77777777" w:rsidR="00EA21DF" w:rsidRDefault="00EA21DF" w:rsidP="00EA21DF">
            <w:pPr>
              <w:ind w:firstLine="61"/>
              <w:jc w:val="both"/>
            </w:pPr>
            <w:r>
              <w:t>протягом року</w:t>
            </w:r>
          </w:p>
        </w:tc>
        <w:tc>
          <w:tcPr>
            <w:tcW w:w="1559" w:type="dxa"/>
          </w:tcPr>
          <w:p w14:paraId="0178BB09" w14:textId="73AE721B" w:rsidR="00EA21DF" w:rsidRDefault="00EA21DF" w:rsidP="00EA21DF">
            <w:proofErr w:type="spellStart"/>
            <w:r>
              <w:t>Дронь</w:t>
            </w:r>
            <w:proofErr w:type="spellEnd"/>
            <w:r>
              <w:t xml:space="preserve"> Г.В.</w:t>
            </w:r>
          </w:p>
        </w:tc>
        <w:tc>
          <w:tcPr>
            <w:tcW w:w="1154" w:type="dxa"/>
          </w:tcPr>
          <w:p w14:paraId="0FABE904" w14:textId="77777777" w:rsidR="00EA21DF" w:rsidRDefault="00EA21DF" w:rsidP="00EA21DF">
            <w:pPr>
              <w:jc w:val="center"/>
              <w:rPr>
                <w:b/>
              </w:rPr>
            </w:pPr>
          </w:p>
        </w:tc>
      </w:tr>
      <w:tr w:rsidR="00EA21DF" w14:paraId="52271087" w14:textId="77777777" w:rsidTr="00CD6BBD">
        <w:tc>
          <w:tcPr>
            <w:tcW w:w="540" w:type="dxa"/>
          </w:tcPr>
          <w:p w14:paraId="7A76DBAC" w14:textId="77777777" w:rsidR="00EA21DF" w:rsidRDefault="00EA21DF" w:rsidP="00EA21DF">
            <w:pPr>
              <w:jc w:val="center"/>
            </w:pPr>
            <w:r>
              <w:t>2.</w:t>
            </w:r>
          </w:p>
        </w:tc>
        <w:tc>
          <w:tcPr>
            <w:tcW w:w="6264" w:type="dxa"/>
          </w:tcPr>
          <w:p w14:paraId="3CD647D3" w14:textId="77777777" w:rsidR="00EA21DF" w:rsidRDefault="00EA21DF" w:rsidP="00EA21DF">
            <w:pPr>
              <w:ind w:firstLine="61"/>
              <w:jc w:val="both"/>
            </w:pPr>
            <w:r>
              <w:t>Підготовка актів на списання загубленої літератури, застарілої.</w:t>
            </w:r>
          </w:p>
        </w:tc>
        <w:tc>
          <w:tcPr>
            <w:tcW w:w="1418" w:type="dxa"/>
          </w:tcPr>
          <w:p w14:paraId="038E4AB0" w14:textId="77777777" w:rsidR="00EA21DF" w:rsidRDefault="00EA21DF" w:rsidP="00EA21DF">
            <w:pPr>
              <w:ind w:firstLine="61"/>
              <w:jc w:val="both"/>
            </w:pPr>
            <w:r>
              <w:t>протягом року</w:t>
            </w:r>
          </w:p>
        </w:tc>
        <w:tc>
          <w:tcPr>
            <w:tcW w:w="1559" w:type="dxa"/>
          </w:tcPr>
          <w:p w14:paraId="04D3FE09" w14:textId="69015889" w:rsidR="00EA21DF" w:rsidRDefault="00EA21DF" w:rsidP="00EA21DF">
            <w:proofErr w:type="spellStart"/>
            <w:r>
              <w:t>Дронь</w:t>
            </w:r>
            <w:proofErr w:type="spellEnd"/>
            <w:r>
              <w:t xml:space="preserve"> Г.В.</w:t>
            </w:r>
          </w:p>
        </w:tc>
        <w:tc>
          <w:tcPr>
            <w:tcW w:w="1154" w:type="dxa"/>
          </w:tcPr>
          <w:p w14:paraId="53C5464E" w14:textId="77777777" w:rsidR="00EA21DF" w:rsidRDefault="00EA21DF" w:rsidP="00EA21DF">
            <w:pPr>
              <w:jc w:val="center"/>
              <w:rPr>
                <w:b/>
              </w:rPr>
            </w:pPr>
          </w:p>
        </w:tc>
      </w:tr>
      <w:tr w:rsidR="00EA21DF" w14:paraId="67FEC6D6" w14:textId="77777777" w:rsidTr="00CD6BBD">
        <w:tc>
          <w:tcPr>
            <w:tcW w:w="540" w:type="dxa"/>
          </w:tcPr>
          <w:p w14:paraId="3FB1DDFD" w14:textId="77777777" w:rsidR="00EA21DF" w:rsidRDefault="00EA21DF" w:rsidP="00EA21DF">
            <w:pPr>
              <w:jc w:val="center"/>
            </w:pPr>
            <w:r>
              <w:t>3.</w:t>
            </w:r>
          </w:p>
        </w:tc>
        <w:tc>
          <w:tcPr>
            <w:tcW w:w="6264" w:type="dxa"/>
          </w:tcPr>
          <w:p w14:paraId="259E0FAC" w14:textId="77777777" w:rsidR="00EA21DF" w:rsidRDefault="00EA21DF" w:rsidP="00EA21DF">
            <w:pPr>
              <w:ind w:firstLine="61"/>
              <w:jc w:val="both"/>
            </w:pPr>
            <w:r>
              <w:t>Провести інвентаризацію фондів художньої літератури та підручників.</w:t>
            </w:r>
          </w:p>
        </w:tc>
        <w:tc>
          <w:tcPr>
            <w:tcW w:w="1418" w:type="dxa"/>
          </w:tcPr>
          <w:p w14:paraId="3BCC0E61" w14:textId="77777777" w:rsidR="00EA21DF" w:rsidRDefault="00EA21DF" w:rsidP="00EA21DF">
            <w:pPr>
              <w:ind w:firstLine="61"/>
              <w:jc w:val="both"/>
            </w:pPr>
            <w:r>
              <w:t>травень</w:t>
            </w:r>
          </w:p>
        </w:tc>
        <w:tc>
          <w:tcPr>
            <w:tcW w:w="1559" w:type="dxa"/>
          </w:tcPr>
          <w:p w14:paraId="1E50715D" w14:textId="203D415D" w:rsidR="00EA21DF" w:rsidRDefault="00EA21DF" w:rsidP="00EA21DF">
            <w:proofErr w:type="spellStart"/>
            <w:r>
              <w:t>Дронь</w:t>
            </w:r>
            <w:proofErr w:type="spellEnd"/>
            <w:r>
              <w:t xml:space="preserve"> Г.В.</w:t>
            </w:r>
          </w:p>
        </w:tc>
        <w:tc>
          <w:tcPr>
            <w:tcW w:w="1154" w:type="dxa"/>
          </w:tcPr>
          <w:p w14:paraId="0F19B343" w14:textId="77777777" w:rsidR="00EA21DF" w:rsidRDefault="00EA21DF" w:rsidP="00EA21DF">
            <w:pPr>
              <w:jc w:val="center"/>
              <w:rPr>
                <w:b/>
              </w:rPr>
            </w:pPr>
          </w:p>
        </w:tc>
      </w:tr>
      <w:tr w:rsidR="00EA21DF" w14:paraId="1B6354D4" w14:textId="77777777" w:rsidTr="00CD6BBD">
        <w:tc>
          <w:tcPr>
            <w:tcW w:w="540" w:type="dxa"/>
            <w:vMerge w:val="restart"/>
          </w:tcPr>
          <w:p w14:paraId="341EF41B" w14:textId="77777777" w:rsidR="00EA21DF" w:rsidRDefault="00EA21DF" w:rsidP="00EA21DF">
            <w:pPr>
              <w:jc w:val="center"/>
            </w:pPr>
            <w:r>
              <w:t>4.</w:t>
            </w:r>
          </w:p>
        </w:tc>
        <w:tc>
          <w:tcPr>
            <w:tcW w:w="6264" w:type="dxa"/>
          </w:tcPr>
          <w:p w14:paraId="22878D06" w14:textId="7BDE054A" w:rsidR="00EA21DF" w:rsidRDefault="00EA21DF" w:rsidP="00EA21DF">
            <w:pPr>
              <w:ind w:firstLine="61"/>
              <w:jc w:val="both"/>
            </w:pPr>
            <w:r>
              <w:t>Робота з фондом шкільних підручників:</w:t>
            </w:r>
          </w:p>
        </w:tc>
        <w:tc>
          <w:tcPr>
            <w:tcW w:w="1418" w:type="dxa"/>
          </w:tcPr>
          <w:p w14:paraId="4539D128" w14:textId="77777777" w:rsidR="00EA21DF" w:rsidRDefault="00EA21DF" w:rsidP="00EA21DF">
            <w:pPr>
              <w:ind w:firstLine="61"/>
              <w:jc w:val="both"/>
            </w:pPr>
          </w:p>
        </w:tc>
        <w:tc>
          <w:tcPr>
            <w:tcW w:w="1559" w:type="dxa"/>
          </w:tcPr>
          <w:p w14:paraId="5619CB4A" w14:textId="5586677E" w:rsidR="00EA21DF" w:rsidRDefault="00EA21DF" w:rsidP="00EA21DF">
            <w:proofErr w:type="spellStart"/>
            <w:r>
              <w:t>Дронь</w:t>
            </w:r>
            <w:proofErr w:type="spellEnd"/>
            <w:r>
              <w:t xml:space="preserve"> Г.В.</w:t>
            </w:r>
          </w:p>
        </w:tc>
        <w:tc>
          <w:tcPr>
            <w:tcW w:w="1154" w:type="dxa"/>
          </w:tcPr>
          <w:p w14:paraId="3698B4F8" w14:textId="77777777" w:rsidR="00EA21DF" w:rsidRDefault="00EA21DF" w:rsidP="00EA21DF">
            <w:pPr>
              <w:jc w:val="center"/>
              <w:rPr>
                <w:b/>
              </w:rPr>
            </w:pPr>
          </w:p>
        </w:tc>
      </w:tr>
      <w:tr w:rsidR="00EA21DF" w14:paraId="7679F732" w14:textId="77777777" w:rsidTr="00CD6BBD">
        <w:tc>
          <w:tcPr>
            <w:tcW w:w="540" w:type="dxa"/>
            <w:vMerge/>
          </w:tcPr>
          <w:p w14:paraId="4CBA0E79" w14:textId="7609977C" w:rsidR="00EA21DF" w:rsidRDefault="00EA21DF" w:rsidP="00EA21DF">
            <w:pPr>
              <w:jc w:val="center"/>
            </w:pPr>
          </w:p>
        </w:tc>
        <w:tc>
          <w:tcPr>
            <w:tcW w:w="6264" w:type="dxa"/>
          </w:tcPr>
          <w:p w14:paraId="18CA2069" w14:textId="7C85136C" w:rsidR="00EA21DF" w:rsidRDefault="00EA21DF" w:rsidP="00EA21DF">
            <w:pPr>
              <w:jc w:val="both"/>
            </w:pPr>
            <w:r>
              <w:t>Завіз і обробка нових підручників, вивчення фонду підручників на предмет придатності їх для використання в навчальному році;</w:t>
            </w:r>
          </w:p>
        </w:tc>
        <w:tc>
          <w:tcPr>
            <w:tcW w:w="1418" w:type="dxa"/>
          </w:tcPr>
          <w:p w14:paraId="1D4A1791" w14:textId="77777777" w:rsidR="00EA21DF" w:rsidRDefault="00EA21DF" w:rsidP="00EA21DF">
            <w:pPr>
              <w:ind w:firstLine="61"/>
              <w:jc w:val="both"/>
            </w:pPr>
            <w:r>
              <w:t>протягом року</w:t>
            </w:r>
          </w:p>
        </w:tc>
        <w:tc>
          <w:tcPr>
            <w:tcW w:w="1559" w:type="dxa"/>
          </w:tcPr>
          <w:p w14:paraId="3E76CABA" w14:textId="0CBD4ED8" w:rsidR="00EA21DF" w:rsidRDefault="00EA21DF" w:rsidP="00EA21DF">
            <w:proofErr w:type="spellStart"/>
            <w:r>
              <w:t>Дронь</w:t>
            </w:r>
            <w:proofErr w:type="spellEnd"/>
            <w:r>
              <w:t xml:space="preserve"> Г.В.</w:t>
            </w:r>
          </w:p>
        </w:tc>
        <w:tc>
          <w:tcPr>
            <w:tcW w:w="1154" w:type="dxa"/>
          </w:tcPr>
          <w:p w14:paraId="6E4C0C1F" w14:textId="77777777" w:rsidR="00EA21DF" w:rsidRDefault="00EA21DF" w:rsidP="00EA21DF">
            <w:pPr>
              <w:jc w:val="center"/>
              <w:rPr>
                <w:b/>
              </w:rPr>
            </w:pPr>
          </w:p>
        </w:tc>
      </w:tr>
      <w:tr w:rsidR="00EA21DF" w14:paraId="2F1364E4" w14:textId="77777777" w:rsidTr="00CD6BBD">
        <w:tc>
          <w:tcPr>
            <w:tcW w:w="540" w:type="dxa"/>
            <w:vMerge/>
          </w:tcPr>
          <w:p w14:paraId="400D35C5" w14:textId="1125F39F" w:rsidR="00EA21DF" w:rsidRDefault="00EA21DF" w:rsidP="00EA21DF">
            <w:pPr>
              <w:jc w:val="center"/>
            </w:pPr>
          </w:p>
        </w:tc>
        <w:tc>
          <w:tcPr>
            <w:tcW w:w="6264" w:type="dxa"/>
          </w:tcPr>
          <w:p w14:paraId="55D4A31A" w14:textId="6AB342B0" w:rsidR="00EA21DF" w:rsidRDefault="00EA21DF" w:rsidP="00EA21DF">
            <w:pPr>
              <w:jc w:val="both"/>
            </w:pPr>
            <w:r>
              <w:t>Вивчення стану забезпечення учнів підручниками;</w:t>
            </w:r>
          </w:p>
        </w:tc>
        <w:tc>
          <w:tcPr>
            <w:tcW w:w="1418" w:type="dxa"/>
          </w:tcPr>
          <w:p w14:paraId="598202CC" w14:textId="5EB3891D" w:rsidR="00EA21DF" w:rsidRDefault="00EA21DF" w:rsidP="00EA21DF">
            <w:pPr>
              <w:ind w:firstLine="61"/>
              <w:jc w:val="both"/>
            </w:pPr>
            <w:r>
              <w:t>вересень</w:t>
            </w:r>
          </w:p>
        </w:tc>
        <w:tc>
          <w:tcPr>
            <w:tcW w:w="1559" w:type="dxa"/>
          </w:tcPr>
          <w:p w14:paraId="6BB22A97" w14:textId="7A96F837" w:rsidR="00EA21DF" w:rsidRDefault="00EA21DF" w:rsidP="00EA21DF">
            <w:proofErr w:type="spellStart"/>
            <w:r>
              <w:t>Дронь</w:t>
            </w:r>
            <w:proofErr w:type="spellEnd"/>
            <w:r>
              <w:t xml:space="preserve"> Г.В.</w:t>
            </w:r>
          </w:p>
        </w:tc>
        <w:tc>
          <w:tcPr>
            <w:tcW w:w="1154" w:type="dxa"/>
          </w:tcPr>
          <w:p w14:paraId="2D18E4EF" w14:textId="77777777" w:rsidR="00EA21DF" w:rsidRDefault="00EA21DF" w:rsidP="00EA21DF">
            <w:pPr>
              <w:jc w:val="center"/>
              <w:rPr>
                <w:b/>
              </w:rPr>
            </w:pPr>
          </w:p>
        </w:tc>
      </w:tr>
      <w:tr w:rsidR="00EA21DF" w14:paraId="7E173195" w14:textId="77777777" w:rsidTr="00CD6BBD">
        <w:tc>
          <w:tcPr>
            <w:tcW w:w="540" w:type="dxa"/>
            <w:vMerge/>
          </w:tcPr>
          <w:p w14:paraId="16123DEC" w14:textId="2EF3452A" w:rsidR="00EA21DF" w:rsidRDefault="00EA21DF" w:rsidP="00EA21DF">
            <w:pPr>
              <w:jc w:val="center"/>
            </w:pPr>
          </w:p>
        </w:tc>
        <w:tc>
          <w:tcPr>
            <w:tcW w:w="6264" w:type="dxa"/>
          </w:tcPr>
          <w:p w14:paraId="54DE37F6" w14:textId="2C34E3AE" w:rsidR="00EA21DF" w:rsidRDefault="00EA21DF" w:rsidP="00EA21DF">
            <w:pPr>
              <w:jc w:val="both"/>
            </w:pPr>
            <w:r>
              <w:t>Підготовка актів заміни загублених за минулий рік підручників.</w:t>
            </w:r>
          </w:p>
        </w:tc>
        <w:tc>
          <w:tcPr>
            <w:tcW w:w="1418" w:type="dxa"/>
          </w:tcPr>
          <w:p w14:paraId="6C15BF2B" w14:textId="7C07672F" w:rsidR="00EA21DF" w:rsidRDefault="00EA21DF" w:rsidP="00EA21DF">
            <w:pPr>
              <w:ind w:firstLine="61"/>
              <w:jc w:val="both"/>
            </w:pPr>
            <w:r>
              <w:t>жовтень</w:t>
            </w:r>
          </w:p>
        </w:tc>
        <w:tc>
          <w:tcPr>
            <w:tcW w:w="1559" w:type="dxa"/>
          </w:tcPr>
          <w:p w14:paraId="1953B68E" w14:textId="54772A1A" w:rsidR="00EA21DF" w:rsidRDefault="00EA21DF" w:rsidP="00EA21DF">
            <w:proofErr w:type="spellStart"/>
            <w:r>
              <w:t>Дронь</w:t>
            </w:r>
            <w:proofErr w:type="spellEnd"/>
            <w:r>
              <w:t xml:space="preserve"> Г.В.</w:t>
            </w:r>
          </w:p>
        </w:tc>
        <w:tc>
          <w:tcPr>
            <w:tcW w:w="1154" w:type="dxa"/>
          </w:tcPr>
          <w:p w14:paraId="3B8F28A6" w14:textId="77777777" w:rsidR="00EA21DF" w:rsidRDefault="00EA21DF" w:rsidP="00EA21DF">
            <w:pPr>
              <w:jc w:val="center"/>
              <w:rPr>
                <w:b/>
              </w:rPr>
            </w:pPr>
          </w:p>
        </w:tc>
      </w:tr>
      <w:tr w:rsidR="00EA21DF" w14:paraId="00C6833F" w14:textId="77777777" w:rsidTr="00CD6BBD">
        <w:tc>
          <w:tcPr>
            <w:tcW w:w="540" w:type="dxa"/>
          </w:tcPr>
          <w:p w14:paraId="5AD613B1" w14:textId="39B7774A" w:rsidR="00EA21DF" w:rsidRDefault="00EA21DF" w:rsidP="00EA21DF">
            <w:pPr>
              <w:jc w:val="center"/>
            </w:pPr>
            <w:r>
              <w:t>5.</w:t>
            </w:r>
          </w:p>
        </w:tc>
        <w:tc>
          <w:tcPr>
            <w:tcW w:w="6264" w:type="dxa"/>
          </w:tcPr>
          <w:p w14:paraId="61BE6329" w14:textId="77777777" w:rsidR="00EA21DF" w:rsidRDefault="00EA21DF" w:rsidP="00EA21DF">
            <w:pPr>
              <w:ind w:firstLine="61"/>
              <w:jc w:val="both"/>
            </w:pPr>
            <w:r>
              <w:t>Ведення всіх форм обліку фонду підручників.</w:t>
            </w:r>
          </w:p>
        </w:tc>
        <w:tc>
          <w:tcPr>
            <w:tcW w:w="1418" w:type="dxa"/>
          </w:tcPr>
          <w:p w14:paraId="5FEF1161" w14:textId="77777777" w:rsidR="00EA21DF" w:rsidRDefault="00EA21DF" w:rsidP="00EA21DF">
            <w:pPr>
              <w:ind w:firstLine="61"/>
              <w:jc w:val="both"/>
            </w:pPr>
            <w:r>
              <w:t>протягом року</w:t>
            </w:r>
          </w:p>
        </w:tc>
        <w:tc>
          <w:tcPr>
            <w:tcW w:w="1559" w:type="dxa"/>
          </w:tcPr>
          <w:p w14:paraId="717AAF3F" w14:textId="57F45BEB" w:rsidR="00EA21DF" w:rsidRDefault="00EA21DF" w:rsidP="00EA21DF">
            <w:proofErr w:type="spellStart"/>
            <w:r>
              <w:t>Дронь</w:t>
            </w:r>
            <w:proofErr w:type="spellEnd"/>
            <w:r>
              <w:t xml:space="preserve"> Г.В.</w:t>
            </w:r>
          </w:p>
        </w:tc>
        <w:tc>
          <w:tcPr>
            <w:tcW w:w="1154" w:type="dxa"/>
          </w:tcPr>
          <w:p w14:paraId="0AA1EB24" w14:textId="77777777" w:rsidR="00EA21DF" w:rsidRDefault="00EA21DF" w:rsidP="00EA21DF">
            <w:pPr>
              <w:jc w:val="center"/>
              <w:rPr>
                <w:b/>
              </w:rPr>
            </w:pPr>
          </w:p>
        </w:tc>
      </w:tr>
      <w:tr w:rsidR="00EA21DF" w14:paraId="3E5F1C3B" w14:textId="77777777" w:rsidTr="00CD6BBD">
        <w:tc>
          <w:tcPr>
            <w:tcW w:w="540" w:type="dxa"/>
          </w:tcPr>
          <w:p w14:paraId="5AA5C015" w14:textId="1433498D" w:rsidR="00EA21DF" w:rsidRDefault="00EA21DF" w:rsidP="00EA21DF">
            <w:pPr>
              <w:jc w:val="center"/>
            </w:pPr>
            <w:r>
              <w:t>6.</w:t>
            </w:r>
          </w:p>
        </w:tc>
        <w:tc>
          <w:tcPr>
            <w:tcW w:w="6264" w:type="dxa"/>
          </w:tcPr>
          <w:p w14:paraId="23C6C850" w14:textId="77777777" w:rsidR="00EA21DF" w:rsidRDefault="00EA21DF" w:rsidP="00EA21DF">
            <w:pPr>
              <w:ind w:firstLine="61"/>
              <w:jc w:val="both"/>
            </w:pPr>
            <w:r>
              <w:t>Придбання  літератури</w:t>
            </w:r>
          </w:p>
        </w:tc>
        <w:tc>
          <w:tcPr>
            <w:tcW w:w="1418" w:type="dxa"/>
          </w:tcPr>
          <w:p w14:paraId="1BFF6C79" w14:textId="77777777" w:rsidR="00EA21DF" w:rsidRDefault="00EA21DF" w:rsidP="00EA21DF">
            <w:pPr>
              <w:ind w:firstLine="61"/>
              <w:jc w:val="both"/>
            </w:pPr>
            <w:r>
              <w:t>протягом року</w:t>
            </w:r>
          </w:p>
        </w:tc>
        <w:tc>
          <w:tcPr>
            <w:tcW w:w="1559" w:type="dxa"/>
          </w:tcPr>
          <w:p w14:paraId="30F11568" w14:textId="0EEA921F" w:rsidR="00EA21DF" w:rsidRDefault="00EA21DF" w:rsidP="00EA21DF">
            <w:proofErr w:type="spellStart"/>
            <w:r>
              <w:t>Дронь</w:t>
            </w:r>
            <w:proofErr w:type="spellEnd"/>
            <w:r>
              <w:t xml:space="preserve"> Г.В.</w:t>
            </w:r>
          </w:p>
        </w:tc>
        <w:tc>
          <w:tcPr>
            <w:tcW w:w="1154" w:type="dxa"/>
          </w:tcPr>
          <w:p w14:paraId="2BCEFA25" w14:textId="77777777" w:rsidR="00EA21DF" w:rsidRDefault="00EA21DF" w:rsidP="00EA21DF">
            <w:pPr>
              <w:jc w:val="center"/>
              <w:rPr>
                <w:b/>
              </w:rPr>
            </w:pPr>
          </w:p>
        </w:tc>
      </w:tr>
      <w:tr w:rsidR="00EA21DF" w14:paraId="2845115F" w14:textId="77777777" w:rsidTr="00CD6BBD">
        <w:tc>
          <w:tcPr>
            <w:tcW w:w="540" w:type="dxa"/>
          </w:tcPr>
          <w:p w14:paraId="2CB41513" w14:textId="34A373AC" w:rsidR="00EA21DF" w:rsidRDefault="00EA21DF" w:rsidP="00EA21DF">
            <w:pPr>
              <w:jc w:val="center"/>
            </w:pPr>
            <w:r>
              <w:t>7.</w:t>
            </w:r>
          </w:p>
        </w:tc>
        <w:tc>
          <w:tcPr>
            <w:tcW w:w="6264" w:type="dxa"/>
          </w:tcPr>
          <w:p w14:paraId="13993BB1" w14:textId="77777777" w:rsidR="00EA21DF" w:rsidRDefault="00EA21DF" w:rsidP="00EA21DF">
            <w:pPr>
              <w:ind w:firstLine="61"/>
              <w:jc w:val="both"/>
            </w:pPr>
            <w:r>
              <w:t xml:space="preserve">Здійснення обліку (сумарного та індивідуального), технічної обробки, </w:t>
            </w:r>
            <w:proofErr w:type="spellStart"/>
            <w:r>
              <w:t>каталогізації,розміщення</w:t>
            </w:r>
            <w:proofErr w:type="spellEnd"/>
            <w:r>
              <w:t xml:space="preserve"> всіх видів видань, що надійшли до бібліотеки</w:t>
            </w:r>
          </w:p>
        </w:tc>
        <w:tc>
          <w:tcPr>
            <w:tcW w:w="1418" w:type="dxa"/>
          </w:tcPr>
          <w:p w14:paraId="7893BB35" w14:textId="77777777" w:rsidR="00EA21DF" w:rsidRDefault="00EA21DF" w:rsidP="00EA21DF">
            <w:pPr>
              <w:ind w:firstLine="61"/>
              <w:jc w:val="both"/>
            </w:pPr>
            <w:r>
              <w:t>протягом року</w:t>
            </w:r>
          </w:p>
        </w:tc>
        <w:tc>
          <w:tcPr>
            <w:tcW w:w="1559" w:type="dxa"/>
          </w:tcPr>
          <w:p w14:paraId="5681CC26" w14:textId="3FA097C1" w:rsidR="00EA21DF" w:rsidRDefault="00EA21DF" w:rsidP="00EA21DF">
            <w:proofErr w:type="spellStart"/>
            <w:r>
              <w:t>Дронь</w:t>
            </w:r>
            <w:proofErr w:type="spellEnd"/>
            <w:r>
              <w:t xml:space="preserve"> Г.В.</w:t>
            </w:r>
          </w:p>
        </w:tc>
        <w:tc>
          <w:tcPr>
            <w:tcW w:w="1154" w:type="dxa"/>
          </w:tcPr>
          <w:p w14:paraId="4C81BD39" w14:textId="77777777" w:rsidR="00EA21DF" w:rsidRDefault="00EA21DF" w:rsidP="00EA21DF">
            <w:pPr>
              <w:jc w:val="center"/>
              <w:rPr>
                <w:b/>
              </w:rPr>
            </w:pPr>
          </w:p>
        </w:tc>
      </w:tr>
      <w:tr w:rsidR="00EA21DF" w14:paraId="54772289" w14:textId="77777777" w:rsidTr="00CD6BBD">
        <w:tc>
          <w:tcPr>
            <w:tcW w:w="540" w:type="dxa"/>
          </w:tcPr>
          <w:p w14:paraId="7CB81EEF" w14:textId="23BFEF31" w:rsidR="00EA21DF" w:rsidRDefault="00EA21DF" w:rsidP="00EA21DF">
            <w:pPr>
              <w:jc w:val="center"/>
            </w:pPr>
            <w:r>
              <w:t>8.</w:t>
            </w:r>
          </w:p>
        </w:tc>
        <w:tc>
          <w:tcPr>
            <w:tcW w:w="6264" w:type="dxa"/>
          </w:tcPr>
          <w:p w14:paraId="3E87A438" w14:textId="346E8685" w:rsidR="00EA21DF" w:rsidRDefault="00EA21DF" w:rsidP="00EA21DF">
            <w:pPr>
              <w:ind w:firstLine="61"/>
              <w:jc w:val="both"/>
            </w:pPr>
            <w:r>
              <w:t>Постійне оформлення «Журналу обліку літератури, що прийнята замість загубленої».</w:t>
            </w:r>
          </w:p>
        </w:tc>
        <w:tc>
          <w:tcPr>
            <w:tcW w:w="1418" w:type="dxa"/>
          </w:tcPr>
          <w:p w14:paraId="74B3D9AC" w14:textId="77777777" w:rsidR="00EA21DF" w:rsidRDefault="00EA21DF" w:rsidP="00EA21DF">
            <w:pPr>
              <w:ind w:firstLine="61"/>
              <w:jc w:val="both"/>
            </w:pPr>
            <w:r>
              <w:t>протягом року</w:t>
            </w:r>
          </w:p>
        </w:tc>
        <w:tc>
          <w:tcPr>
            <w:tcW w:w="1559" w:type="dxa"/>
          </w:tcPr>
          <w:p w14:paraId="32B299D1" w14:textId="1B6CFFDE" w:rsidR="00EA21DF" w:rsidRDefault="00EA21DF" w:rsidP="00EA21DF">
            <w:proofErr w:type="spellStart"/>
            <w:r>
              <w:t>Дронь</w:t>
            </w:r>
            <w:proofErr w:type="spellEnd"/>
            <w:r>
              <w:t xml:space="preserve"> Г.В.</w:t>
            </w:r>
          </w:p>
        </w:tc>
        <w:tc>
          <w:tcPr>
            <w:tcW w:w="1154" w:type="dxa"/>
          </w:tcPr>
          <w:p w14:paraId="08C3A3FF" w14:textId="77777777" w:rsidR="00EA21DF" w:rsidRDefault="00EA21DF" w:rsidP="00EA21DF">
            <w:pPr>
              <w:jc w:val="center"/>
              <w:rPr>
                <w:b/>
              </w:rPr>
            </w:pPr>
          </w:p>
        </w:tc>
      </w:tr>
      <w:tr w:rsidR="00EA21DF" w14:paraId="28FDD6D5" w14:textId="77777777" w:rsidTr="00CD6BBD">
        <w:tc>
          <w:tcPr>
            <w:tcW w:w="540" w:type="dxa"/>
          </w:tcPr>
          <w:p w14:paraId="7974C4BF" w14:textId="7A5B6AA7" w:rsidR="00EA21DF" w:rsidRDefault="00EA21DF" w:rsidP="00EA21DF">
            <w:pPr>
              <w:jc w:val="center"/>
            </w:pPr>
            <w:r>
              <w:t>9.</w:t>
            </w:r>
          </w:p>
        </w:tc>
        <w:tc>
          <w:tcPr>
            <w:tcW w:w="6264" w:type="dxa"/>
          </w:tcPr>
          <w:p w14:paraId="0FACD192" w14:textId="77777777" w:rsidR="00EA21DF" w:rsidRDefault="00EA21DF" w:rsidP="00EA21DF">
            <w:pPr>
              <w:ind w:firstLine="61"/>
              <w:jc w:val="both"/>
            </w:pPr>
            <w:r>
              <w:t>Систематичне здійснення розстановки літератури за таблицями УДК</w:t>
            </w:r>
          </w:p>
        </w:tc>
        <w:tc>
          <w:tcPr>
            <w:tcW w:w="1418" w:type="dxa"/>
          </w:tcPr>
          <w:p w14:paraId="73F07D04" w14:textId="77777777" w:rsidR="00EA21DF" w:rsidRDefault="00EA21DF" w:rsidP="00EA21DF">
            <w:pPr>
              <w:ind w:firstLine="61"/>
              <w:jc w:val="both"/>
            </w:pPr>
            <w:r>
              <w:t>протягом року</w:t>
            </w:r>
          </w:p>
        </w:tc>
        <w:tc>
          <w:tcPr>
            <w:tcW w:w="1559" w:type="dxa"/>
          </w:tcPr>
          <w:p w14:paraId="6BF8FE62" w14:textId="0499CD7E" w:rsidR="00EA21DF" w:rsidRDefault="00EA21DF" w:rsidP="00EA21DF">
            <w:proofErr w:type="spellStart"/>
            <w:r>
              <w:t>Дронь</w:t>
            </w:r>
            <w:proofErr w:type="spellEnd"/>
            <w:r>
              <w:t xml:space="preserve"> Г.В.</w:t>
            </w:r>
          </w:p>
        </w:tc>
        <w:tc>
          <w:tcPr>
            <w:tcW w:w="1154" w:type="dxa"/>
          </w:tcPr>
          <w:p w14:paraId="4A43E039" w14:textId="77777777" w:rsidR="00EA21DF" w:rsidRDefault="00EA21DF" w:rsidP="00EA21DF">
            <w:pPr>
              <w:jc w:val="center"/>
              <w:rPr>
                <w:b/>
              </w:rPr>
            </w:pPr>
          </w:p>
        </w:tc>
      </w:tr>
      <w:tr w:rsidR="00EA21DF" w14:paraId="384B88C3" w14:textId="77777777" w:rsidTr="00CD6BBD">
        <w:tc>
          <w:tcPr>
            <w:tcW w:w="540" w:type="dxa"/>
          </w:tcPr>
          <w:p w14:paraId="435F11DE" w14:textId="2ACAFD8D" w:rsidR="00EA21DF" w:rsidRDefault="00EA21DF" w:rsidP="00EA21DF">
            <w:pPr>
              <w:jc w:val="center"/>
            </w:pPr>
            <w:r>
              <w:t>10.</w:t>
            </w:r>
          </w:p>
        </w:tc>
        <w:tc>
          <w:tcPr>
            <w:tcW w:w="6264" w:type="dxa"/>
          </w:tcPr>
          <w:p w14:paraId="313D5AED" w14:textId="77777777" w:rsidR="00EA21DF" w:rsidRDefault="00EA21DF" w:rsidP="00EA21DF">
            <w:pPr>
              <w:ind w:firstLine="61"/>
              <w:jc w:val="both"/>
            </w:pPr>
            <w:r>
              <w:t>Оновлення поличних роздільників.</w:t>
            </w:r>
          </w:p>
        </w:tc>
        <w:tc>
          <w:tcPr>
            <w:tcW w:w="1418" w:type="dxa"/>
          </w:tcPr>
          <w:p w14:paraId="19D5F172" w14:textId="77777777" w:rsidR="00EA21DF" w:rsidRDefault="00EA21DF" w:rsidP="00EA21DF">
            <w:pPr>
              <w:ind w:firstLine="61"/>
              <w:jc w:val="both"/>
            </w:pPr>
            <w:r>
              <w:t>протягом року</w:t>
            </w:r>
          </w:p>
        </w:tc>
        <w:tc>
          <w:tcPr>
            <w:tcW w:w="1559" w:type="dxa"/>
          </w:tcPr>
          <w:p w14:paraId="3F9C507F" w14:textId="7C347C84" w:rsidR="00EA21DF" w:rsidRDefault="00EA21DF" w:rsidP="00EA21DF">
            <w:proofErr w:type="spellStart"/>
            <w:r>
              <w:t>Дронь</w:t>
            </w:r>
            <w:proofErr w:type="spellEnd"/>
            <w:r>
              <w:t xml:space="preserve"> Г.В.</w:t>
            </w:r>
          </w:p>
        </w:tc>
        <w:tc>
          <w:tcPr>
            <w:tcW w:w="1154" w:type="dxa"/>
          </w:tcPr>
          <w:p w14:paraId="6AC8E6CF" w14:textId="77777777" w:rsidR="00EA21DF" w:rsidRDefault="00EA21DF" w:rsidP="00EA21DF">
            <w:pPr>
              <w:jc w:val="center"/>
              <w:rPr>
                <w:b/>
              </w:rPr>
            </w:pPr>
          </w:p>
        </w:tc>
      </w:tr>
      <w:tr w:rsidR="00EA21DF" w14:paraId="3E5ECA47" w14:textId="77777777" w:rsidTr="00CD6BBD">
        <w:tc>
          <w:tcPr>
            <w:tcW w:w="540" w:type="dxa"/>
          </w:tcPr>
          <w:p w14:paraId="44CA7A87" w14:textId="51B6A9FE" w:rsidR="00EA21DF" w:rsidRDefault="00EA21DF" w:rsidP="00EA21DF">
            <w:pPr>
              <w:jc w:val="center"/>
            </w:pPr>
            <w:r>
              <w:t>11.</w:t>
            </w:r>
          </w:p>
        </w:tc>
        <w:tc>
          <w:tcPr>
            <w:tcW w:w="6264" w:type="dxa"/>
          </w:tcPr>
          <w:p w14:paraId="26CB7725" w14:textId="77777777" w:rsidR="00EA21DF" w:rsidRDefault="00EA21DF" w:rsidP="00EA21DF">
            <w:pPr>
              <w:ind w:firstLine="61"/>
              <w:jc w:val="both"/>
            </w:pPr>
            <w:r>
              <w:t>Продовження роботи щодо формування фонду з народознавства і програму світової та української літератури, довідкової літератури.</w:t>
            </w:r>
          </w:p>
        </w:tc>
        <w:tc>
          <w:tcPr>
            <w:tcW w:w="1418" w:type="dxa"/>
          </w:tcPr>
          <w:p w14:paraId="66A681B5" w14:textId="77777777" w:rsidR="00EA21DF" w:rsidRDefault="00EA21DF" w:rsidP="00EA21DF">
            <w:pPr>
              <w:ind w:firstLine="61"/>
              <w:jc w:val="both"/>
            </w:pPr>
            <w:r>
              <w:t>протягом року</w:t>
            </w:r>
          </w:p>
        </w:tc>
        <w:tc>
          <w:tcPr>
            <w:tcW w:w="1559" w:type="dxa"/>
          </w:tcPr>
          <w:p w14:paraId="1CCAF098" w14:textId="5693B931" w:rsidR="00EA21DF" w:rsidRDefault="00EA21DF" w:rsidP="00EA21DF">
            <w:proofErr w:type="spellStart"/>
            <w:r>
              <w:t>Дронь</w:t>
            </w:r>
            <w:proofErr w:type="spellEnd"/>
            <w:r>
              <w:t xml:space="preserve"> Г.В.</w:t>
            </w:r>
          </w:p>
        </w:tc>
        <w:tc>
          <w:tcPr>
            <w:tcW w:w="1154" w:type="dxa"/>
          </w:tcPr>
          <w:p w14:paraId="307CCA04" w14:textId="77777777" w:rsidR="00EA21DF" w:rsidRDefault="00EA21DF" w:rsidP="00EA21DF">
            <w:pPr>
              <w:jc w:val="center"/>
              <w:rPr>
                <w:b/>
              </w:rPr>
            </w:pPr>
          </w:p>
        </w:tc>
      </w:tr>
      <w:tr w:rsidR="00EA21DF" w14:paraId="194895D6" w14:textId="77777777">
        <w:tc>
          <w:tcPr>
            <w:tcW w:w="10935" w:type="dxa"/>
            <w:gridSpan w:val="5"/>
          </w:tcPr>
          <w:p w14:paraId="5582E2EE" w14:textId="77777777" w:rsidR="00EA21DF" w:rsidRDefault="00EA21DF" w:rsidP="00EA21DF">
            <w:pPr>
              <w:jc w:val="center"/>
              <w:rPr>
                <w:b/>
              </w:rPr>
            </w:pPr>
            <w:r>
              <w:rPr>
                <w:b/>
              </w:rPr>
              <w:t>Робота з фондом підручників</w:t>
            </w:r>
          </w:p>
        </w:tc>
      </w:tr>
      <w:tr w:rsidR="00EA21DF" w14:paraId="2F53986A" w14:textId="77777777" w:rsidTr="00CD6BBD">
        <w:tc>
          <w:tcPr>
            <w:tcW w:w="540" w:type="dxa"/>
          </w:tcPr>
          <w:p w14:paraId="10A8F043" w14:textId="77777777" w:rsidR="00EA21DF" w:rsidRDefault="00EA21DF" w:rsidP="00EA21DF">
            <w:pPr>
              <w:jc w:val="center"/>
            </w:pPr>
            <w:r>
              <w:t>1.</w:t>
            </w:r>
          </w:p>
        </w:tc>
        <w:tc>
          <w:tcPr>
            <w:tcW w:w="6264" w:type="dxa"/>
          </w:tcPr>
          <w:p w14:paraId="3C15F2B0" w14:textId="2353DC9C" w:rsidR="00EA21DF" w:rsidRDefault="00EA21DF" w:rsidP="00EA21DF">
            <w:pPr>
              <w:ind w:firstLine="58"/>
              <w:jc w:val="both"/>
            </w:pPr>
            <w:r>
              <w:t>Проаналізувати забезпеченість учнів підручниками, дати замовлення на їхнє отримання.</w:t>
            </w:r>
          </w:p>
        </w:tc>
        <w:tc>
          <w:tcPr>
            <w:tcW w:w="1418" w:type="dxa"/>
          </w:tcPr>
          <w:p w14:paraId="310C1431" w14:textId="77777777" w:rsidR="00EA21DF" w:rsidRDefault="00EA21DF" w:rsidP="00EA21DF">
            <w:pPr>
              <w:ind w:firstLine="58"/>
              <w:jc w:val="center"/>
            </w:pPr>
            <w:r>
              <w:t>серпень</w:t>
            </w:r>
          </w:p>
          <w:p w14:paraId="376F75DE" w14:textId="77777777" w:rsidR="00EA21DF" w:rsidRDefault="00EA21DF" w:rsidP="00EA21DF">
            <w:pPr>
              <w:ind w:firstLine="58"/>
              <w:jc w:val="center"/>
            </w:pPr>
            <w:r>
              <w:t>вересень</w:t>
            </w:r>
          </w:p>
        </w:tc>
        <w:tc>
          <w:tcPr>
            <w:tcW w:w="1559" w:type="dxa"/>
          </w:tcPr>
          <w:p w14:paraId="4A0985DD" w14:textId="5255C7EE" w:rsidR="00EA21DF" w:rsidRDefault="00EA21DF" w:rsidP="00EA21DF">
            <w:proofErr w:type="spellStart"/>
            <w:r>
              <w:t>Дронь</w:t>
            </w:r>
            <w:proofErr w:type="spellEnd"/>
            <w:r>
              <w:t xml:space="preserve"> Г.В.</w:t>
            </w:r>
          </w:p>
        </w:tc>
        <w:tc>
          <w:tcPr>
            <w:tcW w:w="1154" w:type="dxa"/>
          </w:tcPr>
          <w:p w14:paraId="6A613C4F" w14:textId="77777777" w:rsidR="00EA21DF" w:rsidRDefault="00EA21DF" w:rsidP="00EA21DF">
            <w:pPr>
              <w:jc w:val="center"/>
              <w:rPr>
                <w:b/>
              </w:rPr>
            </w:pPr>
          </w:p>
        </w:tc>
      </w:tr>
      <w:tr w:rsidR="00EA21DF" w14:paraId="26038B2F" w14:textId="77777777" w:rsidTr="00CD6BBD">
        <w:tc>
          <w:tcPr>
            <w:tcW w:w="540" w:type="dxa"/>
          </w:tcPr>
          <w:p w14:paraId="350ADBB2" w14:textId="77777777" w:rsidR="00EA21DF" w:rsidRDefault="00EA21DF" w:rsidP="00EA21DF">
            <w:pPr>
              <w:jc w:val="center"/>
            </w:pPr>
            <w:r>
              <w:t>2.</w:t>
            </w:r>
          </w:p>
        </w:tc>
        <w:tc>
          <w:tcPr>
            <w:tcW w:w="6264" w:type="dxa"/>
          </w:tcPr>
          <w:p w14:paraId="7C9B168C" w14:textId="77777777" w:rsidR="00EA21DF" w:rsidRDefault="00EA21DF" w:rsidP="00EA21DF">
            <w:pPr>
              <w:ind w:firstLine="58"/>
              <w:jc w:val="both"/>
            </w:pPr>
            <w:r>
              <w:t>Виступ-інформація на серпневій нараді про стан забезпечення підручниками учнів школи.</w:t>
            </w:r>
          </w:p>
        </w:tc>
        <w:tc>
          <w:tcPr>
            <w:tcW w:w="1418" w:type="dxa"/>
          </w:tcPr>
          <w:p w14:paraId="64BD05B9" w14:textId="77777777" w:rsidR="00EA21DF" w:rsidRDefault="00EA21DF" w:rsidP="00EA21DF">
            <w:pPr>
              <w:ind w:firstLine="58"/>
              <w:jc w:val="center"/>
            </w:pPr>
            <w:r>
              <w:t>серпень</w:t>
            </w:r>
          </w:p>
        </w:tc>
        <w:tc>
          <w:tcPr>
            <w:tcW w:w="1559" w:type="dxa"/>
          </w:tcPr>
          <w:p w14:paraId="429176A1" w14:textId="7360597B" w:rsidR="00EA21DF" w:rsidRDefault="00EA21DF" w:rsidP="00EA21DF">
            <w:proofErr w:type="spellStart"/>
            <w:r>
              <w:t>Дронь</w:t>
            </w:r>
            <w:proofErr w:type="spellEnd"/>
            <w:r>
              <w:t xml:space="preserve"> Г.В.</w:t>
            </w:r>
          </w:p>
        </w:tc>
        <w:tc>
          <w:tcPr>
            <w:tcW w:w="1154" w:type="dxa"/>
          </w:tcPr>
          <w:p w14:paraId="6180D1F5" w14:textId="77777777" w:rsidR="00EA21DF" w:rsidRDefault="00EA21DF" w:rsidP="00EA21DF">
            <w:pPr>
              <w:rPr>
                <w:b/>
              </w:rPr>
            </w:pPr>
          </w:p>
        </w:tc>
      </w:tr>
      <w:tr w:rsidR="00EA21DF" w14:paraId="7019D497" w14:textId="77777777" w:rsidTr="00CD6BBD">
        <w:tc>
          <w:tcPr>
            <w:tcW w:w="540" w:type="dxa"/>
          </w:tcPr>
          <w:p w14:paraId="70FF421E" w14:textId="77777777" w:rsidR="00EA21DF" w:rsidRDefault="00EA21DF" w:rsidP="00EA21DF">
            <w:pPr>
              <w:jc w:val="center"/>
            </w:pPr>
            <w:r>
              <w:t>3.</w:t>
            </w:r>
          </w:p>
        </w:tc>
        <w:tc>
          <w:tcPr>
            <w:tcW w:w="6264" w:type="dxa"/>
          </w:tcPr>
          <w:p w14:paraId="0B987402" w14:textId="77777777" w:rsidR="00EA21DF" w:rsidRDefault="00EA21DF" w:rsidP="00EA21DF">
            <w:pPr>
              <w:ind w:firstLine="58"/>
              <w:jc w:val="both"/>
            </w:pPr>
            <w:r>
              <w:t>Провести видачу підручників через класних керівників.</w:t>
            </w:r>
          </w:p>
        </w:tc>
        <w:tc>
          <w:tcPr>
            <w:tcW w:w="1418" w:type="dxa"/>
          </w:tcPr>
          <w:p w14:paraId="13A89399" w14:textId="77777777" w:rsidR="00EA21DF" w:rsidRDefault="00EA21DF" w:rsidP="00EA21DF">
            <w:pPr>
              <w:jc w:val="center"/>
            </w:pPr>
            <w:r>
              <w:t>червень</w:t>
            </w:r>
          </w:p>
          <w:p w14:paraId="4533055C" w14:textId="77777777" w:rsidR="00EA21DF" w:rsidRDefault="00EA21DF" w:rsidP="00EA21DF">
            <w:pPr>
              <w:ind w:firstLine="58"/>
              <w:jc w:val="center"/>
            </w:pPr>
            <w:r>
              <w:lastRenderedPageBreak/>
              <w:t>вересень</w:t>
            </w:r>
          </w:p>
        </w:tc>
        <w:tc>
          <w:tcPr>
            <w:tcW w:w="1559" w:type="dxa"/>
          </w:tcPr>
          <w:p w14:paraId="51617DC7" w14:textId="2FD40213" w:rsidR="00EA21DF" w:rsidRDefault="00EA21DF" w:rsidP="00EA21DF">
            <w:proofErr w:type="spellStart"/>
            <w:r>
              <w:lastRenderedPageBreak/>
              <w:t>Дронь</w:t>
            </w:r>
            <w:proofErr w:type="spellEnd"/>
            <w:r>
              <w:t xml:space="preserve"> Г.В.</w:t>
            </w:r>
          </w:p>
        </w:tc>
        <w:tc>
          <w:tcPr>
            <w:tcW w:w="1154" w:type="dxa"/>
          </w:tcPr>
          <w:p w14:paraId="24230F97" w14:textId="77777777" w:rsidR="00EA21DF" w:rsidRDefault="00EA21DF" w:rsidP="00EA21DF">
            <w:pPr>
              <w:jc w:val="center"/>
              <w:rPr>
                <w:b/>
              </w:rPr>
            </w:pPr>
          </w:p>
        </w:tc>
      </w:tr>
      <w:tr w:rsidR="00EA21DF" w14:paraId="34BE911C" w14:textId="77777777" w:rsidTr="00CD6BBD">
        <w:tc>
          <w:tcPr>
            <w:tcW w:w="540" w:type="dxa"/>
          </w:tcPr>
          <w:p w14:paraId="29FDA2A9" w14:textId="77777777" w:rsidR="00EA21DF" w:rsidRDefault="00EA21DF" w:rsidP="00EA21DF">
            <w:pPr>
              <w:jc w:val="center"/>
            </w:pPr>
            <w:r>
              <w:t>4.</w:t>
            </w:r>
          </w:p>
        </w:tc>
        <w:tc>
          <w:tcPr>
            <w:tcW w:w="6264" w:type="dxa"/>
          </w:tcPr>
          <w:p w14:paraId="02560657" w14:textId="77777777" w:rsidR="00EA21DF" w:rsidRDefault="00EA21DF" w:rsidP="00EA21DF">
            <w:pPr>
              <w:ind w:firstLine="58"/>
              <w:jc w:val="both"/>
            </w:pPr>
            <w:r>
              <w:t>Провести по класах бесіди про бережливе ставлення до навчальної книги</w:t>
            </w:r>
          </w:p>
        </w:tc>
        <w:tc>
          <w:tcPr>
            <w:tcW w:w="1418" w:type="dxa"/>
          </w:tcPr>
          <w:p w14:paraId="393DDC05" w14:textId="77777777" w:rsidR="00EA21DF" w:rsidRDefault="00EA21DF" w:rsidP="00EA21DF">
            <w:pPr>
              <w:ind w:firstLine="58"/>
              <w:jc w:val="center"/>
            </w:pPr>
            <w:r>
              <w:t>жовтень</w:t>
            </w:r>
          </w:p>
          <w:p w14:paraId="152E904D" w14:textId="77777777" w:rsidR="00EA21DF" w:rsidRDefault="00EA21DF" w:rsidP="00EA21DF">
            <w:pPr>
              <w:ind w:firstLine="58"/>
              <w:jc w:val="center"/>
            </w:pPr>
            <w:r>
              <w:t>листопад</w:t>
            </w:r>
          </w:p>
        </w:tc>
        <w:tc>
          <w:tcPr>
            <w:tcW w:w="1559" w:type="dxa"/>
          </w:tcPr>
          <w:p w14:paraId="36629458" w14:textId="4CD20343" w:rsidR="00EA21DF" w:rsidRDefault="00EA21DF" w:rsidP="00EA21DF">
            <w:proofErr w:type="spellStart"/>
            <w:r>
              <w:t>Дронь</w:t>
            </w:r>
            <w:proofErr w:type="spellEnd"/>
            <w:r>
              <w:t xml:space="preserve"> Г.В.</w:t>
            </w:r>
          </w:p>
        </w:tc>
        <w:tc>
          <w:tcPr>
            <w:tcW w:w="1154" w:type="dxa"/>
          </w:tcPr>
          <w:p w14:paraId="7EE1BA8C" w14:textId="77777777" w:rsidR="00EA21DF" w:rsidRDefault="00EA21DF" w:rsidP="00EA21DF">
            <w:pPr>
              <w:jc w:val="center"/>
              <w:rPr>
                <w:b/>
              </w:rPr>
            </w:pPr>
          </w:p>
        </w:tc>
      </w:tr>
      <w:tr w:rsidR="00EA21DF" w14:paraId="6D229A21" w14:textId="77777777" w:rsidTr="00CD6BBD">
        <w:tc>
          <w:tcPr>
            <w:tcW w:w="540" w:type="dxa"/>
          </w:tcPr>
          <w:p w14:paraId="0DD1A994" w14:textId="77777777" w:rsidR="00EA21DF" w:rsidRDefault="00EA21DF" w:rsidP="00EA21DF">
            <w:pPr>
              <w:jc w:val="center"/>
            </w:pPr>
            <w:r>
              <w:t>5.</w:t>
            </w:r>
          </w:p>
        </w:tc>
        <w:tc>
          <w:tcPr>
            <w:tcW w:w="6264" w:type="dxa"/>
          </w:tcPr>
          <w:p w14:paraId="3F635467" w14:textId="77777777" w:rsidR="00EA21DF" w:rsidRDefault="00EA21DF" w:rsidP="00EA21DF">
            <w:pPr>
              <w:ind w:firstLine="58"/>
              <w:jc w:val="both"/>
            </w:pPr>
            <w:r>
              <w:t>Вести картотеку облікових карток фонду шкільних підручників згідно з інструкцією.</w:t>
            </w:r>
          </w:p>
        </w:tc>
        <w:tc>
          <w:tcPr>
            <w:tcW w:w="1418" w:type="dxa"/>
          </w:tcPr>
          <w:p w14:paraId="60A9D1C0" w14:textId="77777777" w:rsidR="00EA21DF" w:rsidRDefault="00EA21DF" w:rsidP="00EA21DF">
            <w:pPr>
              <w:ind w:firstLine="58"/>
              <w:jc w:val="center"/>
            </w:pPr>
            <w:r>
              <w:t>протягом року</w:t>
            </w:r>
          </w:p>
        </w:tc>
        <w:tc>
          <w:tcPr>
            <w:tcW w:w="1559" w:type="dxa"/>
          </w:tcPr>
          <w:p w14:paraId="6DE0A6E3" w14:textId="5E4D0BFE" w:rsidR="00EA21DF" w:rsidRDefault="00EA21DF" w:rsidP="00EA21DF">
            <w:proofErr w:type="spellStart"/>
            <w:r>
              <w:t>Дронь</w:t>
            </w:r>
            <w:proofErr w:type="spellEnd"/>
            <w:r>
              <w:t xml:space="preserve"> Г.В.</w:t>
            </w:r>
          </w:p>
        </w:tc>
        <w:tc>
          <w:tcPr>
            <w:tcW w:w="1154" w:type="dxa"/>
          </w:tcPr>
          <w:p w14:paraId="5E6F4122" w14:textId="77777777" w:rsidR="00EA21DF" w:rsidRDefault="00EA21DF" w:rsidP="00EA21DF">
            <w:pPr>
              <w:jc w:val="center"/>
              <w:rPr>
                <w:b/>
              </w:rPr>
            </w:pPr>
          </w:p>
        </w:tc>
      </w:tr>
      <w:tr w:rsidR="00EA21DF" w14:paraId="0AD56A96" w14:textId="77777777" w:rsidTr="00CD6BBD">
        <w:tc>
          <w:tcPr>
            <w:tcW w:w="540" w:type="dxa"/>
          </w:tcPr>
          <w:p w14:paraId="637FC997" w14:textId="77777777" w:rsidR="00EA21DF" w:rsidRDefault="00EA21DF" w:rsidP="00EA21DF">
            <w:pPr>
              <w:jc w:val="center"/>
            </w:pPr>
            <w:r>
              <w:t>6.</w:t>
            </w:r>
          </w:p>
        </w:tc>
        <w:tc>
          <w:tcPr>
            <w:tcW w:w="6264" w:type="dxa"/>
          </w:tcPr>
          <w:p w14:paraId="38658B62" w14:textId="77777777" w:rsidR="00EA21DF" w:rsidRDefault="00EA21DF" w:rsidP="00EA21DF">
            <w:pPr>
              <w:ind w:firstLine="58"/>
              <w:jc w:val="both"/>
            </w:pPr>
            <w:r>
              <w:t>Занесення фонду підручників до електронної картотеки</w:t>
            </w:r>
          </w:p>
        </w:tc>
        <w:tc>
          <w:tcPr>
            <w:tcW w:w="1418" w:type="dxa"/>
          </w:tcPr>
          <w:p w14:paraId="2AA10D2A" w14:textId="77777777" w:rsidR="00EA21DF" w:rsidRDefault="00EA21DF" w:rsidP="00EA21DF">
            <w:pPr>
              <w:ind w:firstLine="58"/>
              <w:jc w:val="center"/>
            </w:pPr>
            <w:r>
              <w:t>протягом року</w:t>
            </w:r>
          </w:p>
        </w:tc>
        <w:tc>
          <w:tcPr>
            <w:tcW w:w="1559" w:type="dxa"/>
          </w:tcPr>
          <w:p w14:paraId="7F82C092" w14:textId="6A0BB5DF" w:rsidR="00EA21DF" w:rsidRDefault="00EA21DF" w:rsidP="00EA21DF">
            <w:proofErr w:type="spellStart"/>
            <w:r>
              <w:t>Дронь</w:t>
            </w:r>
            <w:proofErr w:type="spellEnd"/>
            <w:r>
              <w:t xml:space="preserve"> Г.В.</w:t>
            </w:r>
          </w:p>
        </w:tc>
        <w:tc>
          <w:tcPr>
            <w:tcW w:w="1154" w:type="dxa"/>
          </w:tcPr>
          <w:p w14:paraId="5622A9B5" w14:textId="77777777" w:rsidR="00EA21DF" w:rsidRDefault="00EA21DF" w:rsidP="00EA21DF">
            <w:pPr>
              <w:jc w:val="center"/>
              <w:rPr>
                <w:b/>
              </w:rPr>
            </w:pPr>
          </w:p>
        </w:tc>
      </w:tr>
      <w:tr w:rsidR="00EA21DF" w14:paraId="236DEB93" w14:textId="77777777" w:rsidTr="00CD6BBD">
        <w:tc>
          <w:tcPr>
            <w:tcW w:w="540" w:type="dxa"/>
          </w:tcPr>
          <w:p w14:paraId="3866AA33" w14:textId="77777777" w:rsidR="00EA21DF" w:rsidRDefault="00EA21DF" w:rsidP="00EA21DF">
            <w:pPr>
              <w:jc w:val="center"/>
            </w:pPr>
            <w:r>
              <w:t>7.</w:t>
            </w:r>
          </w:p>
        </w:tc>
        <w:tc>
          <w:tcPr>
            <w:tcW w:w="6264" w:type="dxa"/>
          </w:tcPr>
          <w:p w14:paraId="559C38B9" w14:textId="77777777" w:rsidR="00EA21DF" w:rsidRDefault="00EA21DF" w:rsidP="00EA21DF">
            <w:pPr>
              <w:ind w:firstLine="58"/>
              <w:jc w:val="both"/>
            </w:pPr>
            <w:r>
              <w:t>Організувати збір підручників у кінці року.</w:t>
            </w:r>
          </w:p>
        </w:tc>
        <w:tc>
          <w:tcPr>
            <w:tcW w:w="1418" w:type="dxa"/>
          </w:tcPr>
          <w:p w14:paraId="6538F502" w14:textId="77777777" w:rsidR="00EA21DF" w:rsidRDefault="00EA21DF" w:rsidP="00EA21DF">
            <w:pPr>
              <w:ind w:firstLine="58"/>
              <w:jc w:val="center"/>
            </w:pPr>
            <w:r>
              <w:t>травень</w:t>
            </w:r>
          </w:p>
          <w:p w14:paraId="551C4BD4" w14:textId="77777777" w:rsidR="00EA21DF" w:rsidRDefault="00EA21DF" w:rsidP="00EA21DF">
            <w:pPr>
              <w:ind w:firstLine="58"/>
              <w:jc w:val="center"/>
            </w:pPr>
            <w:r>
              <w:t>червень</w:t>
            </w:r>
          </w:p>
        </w:tc>
        <w:tc>
          <w:tcPr>
            <w:tcW w:w="1559" w:type="dxa"/>
          </w:tcPr>
          <w:p w14:paraId="3995F8C1" w14:textId="552E3DF5" w:rsidR="00EA21DF" w:rsidRDefault="00EA21DF" w:rsidP="00EA21DF">
            <w:proofErr w:type="spellStart"/>
            <w:r>
              <w:t>Дронь</w:t>
            </w:r>
            <w:proofErr w:type="spellEnd"/>
            <w:r>
              <w:t xml:space="preserve"> Г.В.</w:t>
            </w:r>
          </w:p>
        </w:tc>
        <w:tc>
          <w:tcPr>
            <w:tcW w:w="1154" w:type="dxa"/>
          </w:tcPr>
          <w:p w14:paraId="4974DDCD" w14:textId="77777777" w:rsidR="00EA21DF" w:rsidRDefault="00EA21DF" w:rsidP="00EA21DF">
            <w:pPr>
              <w:jc w:val="center"/>
              <w:rPr>
                <w:b/>
              </w:rPr>
            </w:pPr>
          </w:p>
        </w:tc>
      </w:tr>
      <w:tr w:rsidR="00EA21DF" w14:paraId="572BBE77" w14:textId="77777777" w:rsidTr="00CD6BBD">
        <w:tc>
          <w:tcPr>
            <w:tcW w:w="540" w:type="dxa"/>
          </w:tcPr>
          <w:p w14:paraId="4AF321AC" w14:textId="77777777" w:rsidR="00EA21DF" w:rsidRDefault="00EA21DF" w:rsidP="00EA21DF">
            <w:pPr>
              <w:jc w:val="center"/>
            </w:pPr>
            <w:r>
              <w:t>8.</w:t>
            </w:r>
          </w:p>
        </w:tc>
        <w:tc>
          <w:tcPr>
            <w:tcW w:w="6264" w:type="dxa"/>
          </w:tcPr>
          <w:p w14:paraId="6C5F90F5" w14:textId="77777777" w:rsidR="00EA21DF" w:rsidRDefault="00EA21DF" w:rsidP="00EA21DF">
            <w:pPr>
              <w:ind w:firstLine="58"/>
              <w:jc w:val="both"/>
            </w:pPr>
            <w:r>
              <w:t>Підготувати інформацію про підручники, що не повернули учні 11-х класів.</w:t>
            </w:r>
          </w:p>
        </w:tc>
        <w:tc>
          <w:tcPr>
            <w:tcW w:w="1418" w:type="dxa"/>
          </w:tcPr>
          <w:p w14:paraId="2949002A" w14:textId="77777777" w:rsidR="00EA21DF" w:rsidRDefault="00EA21DF" w:rsidP="00EA21DF">
            <w:pPr>
              <w:ind w:firstLine="58"/>
              <w:jc w:val="center"/>
            </w:pPr>
            <w:r>
              <w:t>червень</w:t>
            </w:r>
          </w:p>
        </w:tc>
        <w:tc>
          <w:tcPr>
            <w:tcW w:w="1559" w:type="dxa"/>
          </w:tcPr>
          <w:p w14:paraId="70981A28" w14:textId="5EED6AFC" w:rsidR="00EA21DF" w:rsidRDefault="00EA21DF" w:rsidP="00EA21DF">
            <w:proofErr w:type="spellStart"/>
            <w:r>
              <w:t>Дронь</w:t>
            </w:r>
            <w:proofErr w:type="spellEnd"/>
            <w:r>
              <w:t xml:space="preserve"> Г.В.</w:t>
            </w:r>
          </w:p>
        </w:tc>
        <w:tc>
          <w:tcPr>
            <w:tcW w:w="1154" w:type="dxa"/>
          </w:tcPr>
          <w:p w14:paraId="163054A3" w14:textId="77777777" w:rsidR="00EA21DF" w:rsidRDefault="00EA21DF" w:rsidP="00EA21DF">
            <w:pPr>
              <w:jc w:val="center"/>
              <w:rPr>
                <w:b/>
              </w:rPr>
            </w:pPr>
          </w:p>
        </w:tc>
      </w:tr>
      <w:tr w:rsidR="00EA21DF" w14:paraId="24BD22AA" w14:textId="77777777" w:rsidTr="00CD6BBD">
        <w:tc>
          <w:tcPr>
            <w:tcW w:w="540" w:type="dxa"/>
          </w:tcPr>
          <w:p w14:paraId="4436BF7C" w14:textId="77777777" w:rsidR="00EA21DF" w:rsidRDefault="00EA21DF" w:rsidP="00EA21DF">
            <w:pPr>
              <w:jc w:val="center"/>
            </w:pPr>
            <w:r>
              <w:t>9.</w:t>
            </w:r>
          </w:p>
        </w:tc>
        <w:tc>
          <w:tcPr>
            <w:tcW w:w="6264" w:type="dxa"/>
          </w:tcPr>
          <w:p w14:paraId="035CD33D" w14:textId="6EE971F9" w:rsidR="00EA21DF" w:rsidRDefault="00EA21DF" w:rsidP="00EA21DF">
            <w:pPr>
              <w:ind w:firstLine="58"/>
              <w:jc w:val="both"/>
            </w:pPr>
            <w:r>
              <w:t>Підготувати інформацію про підручники, що не повернули учні.</w:t>
            </w:r>
          </w:p>
        </w:tc>
        <w:tc>
          <w:tcPr>
            <w:tcW w:w="1418" w:type="dxa"/>
          </w:tcPr>
          <w:p w14:paraId="1B2080D0" w14:textId="77777777" w:rsidR="00EA21DF" w:rsidRDefault="00EA21DF" w:rsidP="00EA21DF">
            <w:pPr>
              <w:ind w:firstLine="58"/>
              <w:jc w:val="center"/>
            </w:pPr>
            <w:r>
              <w:t>червень</w:t>
            </w:r>
          </w:p>
        </w:tc>
        <w:tc>
          <w:tcPr>
            <w:tcW w:w="1559" w:type="dxa"/>
          </w:tcPr>
          <w:p w14:paraId="48FA6123" w14:textId="67706C08" w:rsidR="00EA21DF" w:rsidRDefault="00EA21DF" w:rsidP="00EA21DF">
            <w:proofErr w:type="spellStart"/>
            <w:r>
              <w:t>Дронь</w:t>
            </w:r>
            <w:proofErr w:type="spellEnd"/>
            <w:r>
              <w:t xml:space="preserve"> Г.В.</w:t>
            </w:r>
          </w:p>
        </w:tc>
        <w:tc>
          <w:tcPr>
            <w:tcW w:w="1154" w:type="dxa"/>
          </w:tcPr>
          <w:p w14:paraId="486D50AF" w14:textId="77777777" w:rsidR="00EA21DF" w:rsidRDefault="00EA21DF" w:rsidP="00EA21DF">
            <w:pPr>
              <w:rPr>
                <w:b/>
              </w:rPr>
            </w:pPr>
          </w:p>
        </w:tc>
      </w:tr>
      <w:tr w:rsidR="00EA21DF" w14:paraId="000BE845" w14:textId="77777777" w:rsidTr="00CD6BBD">
        <w:tc>
          <w:tcPr>
            <w:tcW w:w="540" w:type="dxa"/>
          </w:tcPr>
          <w:p w14:paraId="06E7AC7A" w14:textId="77777777" w:rsidR="00EA21DF" w:rsidRDefault="00EA21DF" w:rsidP="00EA21DF">
            <w:pPr>
              <w:jc w:val="center"/>
            </w:pPr>
            <w:r>
              <w:t>10</w:t>
            </w:r>
          </w:p>
        </w:tc>
        <w:tc>
          <w:tcPr>
            <w:tcW w:w="6264" w:type="dxa"/>
          </w:tcPr>
          <w:p w14:paraId="00D07A33" w14:textId="77777777" w:rsidR="00EA21DF" w:rsidRDefault="00EA21DF" w:rsidP="00EA21DF">
            <w:pPr>
              <w:ind w:firstLine="58"/>
              <w:jc w:val="both"/>
            </w:pPr>
            <w:r>
              <w:t>Вести своєчасну обробку та облік нових надходжень підручників.</w:t>
            </w:r>
          </w:p>
        </w:tc>
        <w:tc>
          <w:tcPr>
            <w:tcW w:w="1418" w:type="dxa"/>
          </w:tcPr>
          <w:p w14:paraId="58EC9AA4" w14:textId="77777777" w:rsidR="00EA21DF" w:rsidRDefault="00EA21DF" w:rsidP="00EA21DF">
            <w:pPr>
              <w:ind w:firstLine="58"/>
              <w:jc w:val="center"/>
            </w:pPr>
            <w:r>
              <w:t>протягом року</w:t>
            </w:r>
          </w:p>
        </w:tc>
        <w:tc>
          <w:tcPr>
            <w:tcW w:w="1559" w:type="dxa"/>
          </w:tcPr>
          <w:p w14:paraId="07F5748D" w14:textId="2F4AE643" w:rsidR="00EA21DF" w:rsidRDefault="00EA21DF" w:rsidP="00EA21DF">
            <w:proofErr w:type="spellStart"/>
            <w:r>
              <w:t>Дронь</w:t>
            </w:r>
            <w:proofErr w:type="spellEnd"/>
            <w:r>
              <w:t xml:space="preserve"> Г.В.</w:t>
            </w:r>
          </w:p>
        </w:tc>
        <w:tc>
          <w:tcPr>
            <w:tcW w:w="1154" w:type="dxa"/>
          </w:tcPr>
          <w:p w14:paraId="6E850489" w14:textId="77777777" w:rsidR="00EA21DF" w:rsidRDefault="00EA21DF" w:rsidP="00EA21DF">
            <w:pPr>
              <w:jc w:val="center"/>
              <w:rPr>
                <w:b/>
              </w:rPr>
            </w:pPr>
          </w:p>
        </w:tc>
      </w:tr>
      <w:tr w:rsidR="00EA21DF" w14:paraId="24058FD9" w14:textId="77777777" w:rsidTr="00CD6BBD">
        <w:tc>
          <w:tcPr>
            <w:tcW w:w="540" w:type="dxa"/>
          </w:tcPr>
          <w:p w14:paraId="63DA5324" w14:textId="77777777" w:rsidR="00EA21DF" w:rsidRDefault="00EA21DF" w:rsidP="00EA21DF">
            <w:pPr>
              <w:jc w:val="center"/>
            </w:pPr>
            <w:r>
              <w:t>11</w:t>
            </w:r>
          </w:p>
        </w:tc>
        <w:tc>
          <w:tcPr>
            <w:tcW w:w="6264" w:type="dxa"/>
          </w:tcPr>
          <w:p w14:paraId="49B46F22" w14:textId="77777777" w:rsidR="00EA21DF" w:rsidRDefault="00EA21DF" w:rsidP="00EA21DF">
            <w:pPr>
              <w:ind w:firstLine="58"/>
              <w:jc w:val="both"/>
            </w:pPr>
            <w:r>
              <w:t>Вилучити та списати застарілі підручники, оформити надходження нових підручників, отриманих  на заміну загубленим.</w:t>
            </w:r>
          </w:p>
        </w:tc>
        <w:tc>
          <w:tcPr>
            <w:tcW w:w="1418" w:type="dxa"/>
          </w:tcPr>
          <w:p w14:paraId="2A1857C6" w14:textId="77777777" w:rsidR="00EA21DF" w:rsidRDefault="00EA21DF" w:rsidP="00EA21DF">
            <w:pPr>
              <w:ind w:firstLine="58"/>
              <w:jc w:val="center"/>
            </w:pPr>
            <w:r>
              <w:t>протягом року</w:t>
            </w:r>
          </w:p>
        </w:tc>
        <w:tc>
          <w:tcPr>
            <w:tcW w:w="1559" w:type="dxa"/>
          </w:tcPr>
          <w:p w14:paraId="02EC1A67" w14:textId="14738891" w:rsidR="00EA21DF" w:rsidRDefault="00EA21DF" w:rsidP="00EA21DF">
            <w:proofErr w:type="spellStart"/>
            <w:r>
              <w:t>Дронь</w:t>
            </w:r>
            <w:proofErr w:type="spellEnd"/>
            <w:r>
              <w:t xml:space="preserve"> Г.В.</w:t>
            </w:r>
          </w:p>
        </w:tc>
        <w:tc>
          <w:tcPr>
            <w:tcW w:w="1154" w:type="dxa"/>
          </w:tcPr>
          <w:p w14:paraId="36BDA23B" w14:textId="77777777" w:rsidR="00EA21DF" w:rsidRDefault="00EA21DF" w:rsidP="00EA21DF">
            <w:pPr>
              <w:jc w:val="center"/>
              <w:rPr>
                <w:b/>
              </w:rPr>
            </w:pPr>
          </w:p>
        </w:tc>
      </w:tr>
      <w:tr w:rsidR="00EA21DF" w14:paraId="7B7B67A6" w14:textId="77777777" w:rsidTr="00CD6BBD">
        <w:tc>
          <w:tcPr>
            <w:tcW w:w="540" w:type="dxa"/>
          </w:tcPr>
          <w:p w14:paraId="046C3D38" w14:textId="77777777" w:rsidR="00EA21DF" w:rsidRDefault="00EA21DF" w:rsidP="00EA21DF">
            <w:pPr>
              <w:jc w:val="center"/>
            </w:pPr>
            <w:r>
              <w:t>12</w:t>
            </w:r>
          </w:p>
        </w:tc>
        <w:tc>
          <w:tcPr>
            <w:tcW w:w="6264" w:type="dxa"/>
          </w:tcPr>
          <w:p w14:paraId="47754876" w14:textId="77777777" w:rsidR="00EA21DF" w:rsidRDefault="00EA21DF" w:rsidP="00EA21DF">
            <w:pPr>
              <w:ind w:firstLine="58"/>
              <w:jc w:val="both"/>
            </w:pPr>
            <w:r>
              <w:t>Обслуговування учнів згідно з розкладом роботи бібліотеки</w:t>
            </w:r>
          </w:p>
        </w:tc>
        <w:tc>
          <w:tcPr>
            <w:tcW w:w="1418" w:type="dxa"/>
          </w:tcPr>
          <w:p w14:paraId="7969BCC4" w14:textId="51AFCC1C" w:rsidR="00EA21DF" w:rsidRDefault="00EA21DF" w:rsidP="00EA21DF">
            <w:pPr>
              <w:ind w:firstLine="58"/>
              <w:jc w:val="center"/>
            </w:pPr>
            <w:r>
              <w:t>постійно</w:t>
            </w:r>
          </w:p>
        </w:tc>
        <w:tc>
          <w:tcPr>
            <w:tcW w:w="1559" w:type="dxa"/>
          </w:tcPr>
          <w:p w14:paraId="687BAC9A" w14:textId="60C8DA82" w:rsidR="00EA21DF" w:rsidRDefault="00EA21DF" w:rsidP="00EA21DF">
            <w:proofErr w:type="spellStart"/>
            <w:r>
              <w:t>Дронь</w:t>
            </w:r>
            <w:proofErr w:type="spellEnd"/>
            <w:r>
              <w:t xml:space="preserve"> Г.В.</w:t>
            </w:r>
          </w:p>
        </w:tc>
        <w:tc>
          <w:tcPr>
            <w:tcW w:w="1154" w:type="dxa"/>
          </w:tcPr>
          <w:p w14:paraId="6B998475" w14:textId="77777777" w:rsidR="00EA21DF" w:rsidRDefault="00EA21DF" w:rsidP="00EA21DF">
            <w:pPr>
              <w:jc w:val="center"/>
              <w:rPr>
                <w:b/>
              </w:rPr>
            </w:pPr>
          </w:p>
        </w:tc>
      </w:tr>
      <w:tr w:rsidR="00EA21DF" w14:paraId="70718B7B" w14:textId="77777777" w:rsidTr="00CD6BBD">
        <w:tc>
          <w:tcPr>
            <w:tcW w:w="540" w:type="dxa"/>
          </w:tcPr>
          <w:p w14:paraId="484441EA" w14:textId="77777777" w:rsidR="00EA21DF" w:rsidRDefault="00EA21DF" w:rsidP="00EA21DF">
            <w:pPr>
              <w:jc w:val="center"/>
            </w:pPr>
            <w:r>
              <w:t>13</w:t>
            </w:r>
          </w:p>
        </w:tc>
        <w:tc>
          <w:tcPr>
            <w:tcW w:w="6264" w:type="dxa"/>
          </w:tcPr>
          <w:p w14:paraId="7DA19C86" w14:textId="77777777" w:rsidR="00EA21DF" w:rsidRDefault="00EA21DF" w:rsidP="00EA21DF">
            <w:pPr>
              <w:ind w:firstLine="58"/>
              <w:jc w:val="both"/>
            </w:pPr>
            <w:r>
              <w:t>Огляд читацьких формулярів з метою виявлення боржників (результати повідомляти класним керівникам)</w:t>
            </w:r>
          </w:p>
        </w:tc>
        <w:tc>
          <w:tcPr>
            <w:tcW w:w="1418" w:type="dxa"/>
          </w:tcPr>
          <w:p w14:paraId="3BFEBDCF" w14:textId="77777777" w:rsidR="00EA21DF" w:rsidRDefault="00EA21DF" w:rsidP="00EA21DF">
            <w:pPr>
              <w:ind w:firstLine="58"/>
              <w:jc w:val="center"/>
            </w:pPr>
            <w:r>
              <w:t>щомісяця</w:t>
            </w:r>
          </w:p>
        </w:tc>
        <w:tc>
          <w:tcPr>
            <w:tcW w:w="1559" w:type="dxa"/>
          </w:tcPr>
          <w:p w14:paraId="36C4953A" w14:textId="48EDAB13" w:rsidR="00EA21DF" w:rsidRDefault="00EA21DF" w:rsidP="00EA21DF">
            <w:proofErr w:type="spellStart"/>
            <w:r>
              <w:t>Дронь</w:t>
            </w:r>
            <w:proofErr w:type="spellEnd"/>
            <w:r>
              <w:t xml:space="preserve"> Г.В.</w:t>
            </w:r>
          </w:p>
        </w:tc>
        <w:tc>
          <w:tcPr>
            <w:tcW w:w="1154" w:type="dxa"/>
          </w:tcPr>
          <w:p w14:paraId="2E9DA28B" w14:textId="77777777" w:rsidR="00EA21DF" w:rsidRDefault="00EA21DF" w:rsidP="00EA21DF">
            <w:pPr>
              <w:jc w:val="center"/>
              <w:rPr>
                <w:b/>
              </w:rPr>
            </w:pPr>
          </w:p>
        </w:tc>
      </w:tr>
      <w:tr w:rsidR="00EA21DF" w14:paraId="50519310" w14:textId="77777777" w:rsidTr="00CD6BBD">
        <w:tc>
          <w:tcPr>
            <w:tcW w:w="540" w:type="dxa"/>
          </w:tcPr>
          <w:p w14:paraId="4F00D77B" w14:textId="77777777" w:rsidR="00EA21DF" w:rsidRDefault="00EA21DF" w:rsidP="00EA21DF">
            <w:pPr>
              <w:jc w:val="center"/>
            </w:pPr>
            <w:r>
              <w:t>14</w:t>
            </w:r>
          </w:p>
        </w:tc>
        <w:tc>
          <w:tcPr>
            <w:tcW w:w="6264" w:type="dxa"/>
          </w:tcPr>
          <w:p w14:paraId="6E5775CD" w14:textId="77777777" w:rsidR="00EA21DF" w:rsidRDefault="00EA21DF" w:rsidP="00EA21DF">
            <w:pPr>
              <w:ind w:firstLine="58"/>
              <w:jc w:val="both"/>
            </w:pPr>
            <w:r>
              <w:t>Проведення бесід із новоприбулими читачами про правила поведінки в бібліотеці, про культуру читання книг і журнальної періодики. Оформлення стенда-рекомендації; бесіда про відповідальність за нанесений збиток книзі, підручнику, журналу.</w:t>
            </w:r>
          </w:p>
        </w:tc>
        <w:tc>
          <w:tcPr>
            <w:tcW w:w="1418" w:type="dxa"/>
          </w:tcPr>
          <w:p w14:paraId="2C4F3DCC" w14:textId="30DC5B1A" w:rsidR="00EA21DF" w:rsidRDefault="00EA21DF" w:rsidP="00EA21DF">
            <w:pPr>
              <w:ind w:firstLine="58"/>
              <w:jc w:val="center"/>
            </w:pPr>
            <w:r>
              <w:t>постійно</w:t>
            </w:r>
          </w:p>
        </w:tc>
        <w:tc>
          <w:tcPr>
            <w:tcW w:w="1559" w:type="dxa"/>
          </w:tcPr>
          <w:p w14:paraId="77028C8E" w14:textId="618BBD65" w:rsidR="00EA21DF" w:rsidRDefault="00EA21DF" w:rsidP="00EA21DF">
            <w:proofErr w:type="spellStart"/>
            <w:r>
              <w:t>Дронь</w:t>
            </w:r>
            <w:proofErr w:type="spellEnd"/>
            <w:r>
              <w:t xml:space="preserve"> Г.В.</w:t>
            </w:r>
          </w:p>
        </w:tc>
        <w:tc>
          <w:tcPr>
            <w:tcW w:w="1154" w:type="dxa"/>
          </w:tcPr>
          <w:p w14:paraId="37D70E6F" w14:textId="77777777" w:rsidR="00EA21DF" w:rsidRDefault="00EA21DF" w:rsidP="00EA21DF">
            <w:pPr>
              <w:jc w:val="center"/>
              <w:rPr>
                <w:b/>
              </w:rPr>
            </w:pPr>
          </w:p>
        </w:tc>
      </w:tr>
      <w:tr w:rsidR="00EA21DF" w14:paraId="77577033" w14:textId="77777777" w:rsidTr="00CD6BBD">
        <w:tc>
          <w:tcPr>
            <w:tcW w:w="540" w:type="dxa"/>
          </w:tcPr>
          <w:p w14:paraId="6483A560" w14:textId="77777777" w:rsidR="00EA21DF" w:rsidRDefault="00EA21DF" w:rsidP="00EA21DF">
            <w:pPr>
              <w:jc w:val="center"/>
            </w:pPr>
            <w:r>
              <w:t>15</w:t>
            </w:r>
          </w:p>
        </w:tc>
        <w:tc>
          <w:tcPr>
            <w:tcW w:w="6264" w:type="dxa"/>
          </w:tcPr>
          <w:p w14:paraId="296C488A" w14:textId="77777777" w:rsidR="00EA21DF" w:rsidRDefault="00EA21DF" w:rsidP="00EA21DF">
            <w:pPr>
              <w:ind w:firstLine="58"/>
              <w:jc w:val="both"/>
            </w:pPr>
            <w:r>
              <w:t>Інформувати класних керівників про читання і відвідування бібліотеки кожним класом.</w:t>
            </w:r>
          </w:p>
        </w:tc>
        <w:tc>
          <w:tcPr>
            <w:tcW w:w="1418" w:type="dxa"/>
          </w:tcPr>
          <w:p w14:paraId="3A27A8DB" w14:textId="77777777" w:rsidR="00EA21DF" w:rsidRDefault="00EA21DF" w:rsidP="00EA21DF">
            <w:pPr>
              <w:ind w:firstLine="58"/>
              <w:jc w:val="center"/>
            </w:pPr>
            <w:r>
              <w:t>двічі на семестр</w:t>
            </w:r>
          </w:p>
        </w:tc>
        <w:tc>
          <w:tcPr>
            <w:tcW w:w="1559" w:type="dxa"/>
          </w:tcPr>
          <w:p w14:paraId="1E85A16B" w14:textId="2EAA97BB" w:rsidR="00EA21DF" w:rsidRDefault="00EA21DF" w:rsidP="00EA21DF">
            <w:proofErr w:type="spellStart"/>
            <w:r>
              <w:t>Дронь</w:t>
            </w:r>
            <w:proofErr w:type="spellEnd"/>
            <w:r>
              <w:t xml:space="preserve"> Г.В.</w:t>
            </w:r>
          </w:p>
        </w:tc>
        <w:tc>
          <w:tcPr>
            <w:tcW w:w="1154" w:type="dxa"/>
          </w:tcPr>
          <w:p w14:paraId="078E40C5" w14:textId="77777777" w:rsidR="00EA21DF" w:rsidRDefault="00EA21DF" w:rsidP="00EA21DF">
            <w:pPr>
              <w:jc w:val="center"/>
              <w:rPr>
                <w:b/>
              </w:rPr>
            </w:pPr>
          </w:p>
        </w:tc>
      </w:tr>
      <w:tr w:rsidR="00EA21DF" w14:paraId="5429884C" w14:textId="77777777" w:rsidTr="00CD6BBD">
        <w:tc>
          <w:tcPr>
            <w:tcW w:w="540" w:type="dxa"/>
          </w:tcPr>
          <w:p w14:paraId="70783BED" w14:textId="77777777" w:rsidR="00EA21DF" w:rsidRDefault="00EA21DF" w:rsidP="00EA21DF">
            <w:pPr>
              <w:jc w:val="center"/>
            </w:pPr>
            <w:r>
              <w:t>16</w:t>
            </w:r>
          </w:p>
        </w:tc>
        <w:tc>
          <w:tcPr>
            <w:tcW w:w="6264" w:type="dxa"/>
          </w:tcPr>
          <w:p w14:paraId="4F9FE669" w14:textId="77777777" w:rsidR="00EA21DF" w:rsidRDefault="00EA21DF" w:rsidP="00EA21DF">
            <w:pPr>
              <w:ind w:firstLine="58"/>
              <w:jc w:val="both"/>
            </w:pPr>
            <w:r>
              <w:t>Рекомендувати художню літературу і періодичні видання згідно з віковими категоріями кожного читача.</w:t>
            </w:r>
          </w:p>
        </w:tc>
        <w:tc>
          <w:tcPr>
            <w:tcW w:w="1418" w:type="dxa"/>
          </w:tcPr>
          <w:p w14:paraId="445738F7" w14:textId="109FCAEA" w:rsidR="00EA21DF" w:rsidRDefault="00EA21DF" w:rsidP="00EA21DF">
            <w:pPr>
              <w:ind w:firstLine="58"/>
              <w:jc w:val="center"/>
            </w:pPr>
            <w:r>
              <w:t>постійно</w:t>
            </w:r>
          </w:p>
        </w:tc>
        <w:tc>
          <w:tcPr>
            <w:tcW w:w="1559" w:type="dxa"/>
          </w:tcPr>
          <w:p w14:paraId="61312801" w14:textId="0BE015A2" w:rsidR="00EA21DF" w:rsidRDefault="00EA21DF" w:rsidP="00EA21DF">
            <w:proofErr w:type="spellStart"/>
            <w:r>
              <w:t>Дронь</w:t>
            </w:r>
            <w:proofErr w:type="spellEnd"/>
            <w:r>
              <w:t xml:space="preserve"> Г.В.</w:t>
            </w:r>
          </w:p>
        </w:tc>
        <w:tc>
          <w:tcPr>
            <w:tcW w:w="1154" w:type="dxa"/>
          </w:tcPr>
          <w:p w14:paraId="35D8AB1F" w14:textId="77777777" w:rsidR="00EA21DF" w:rsidRDefault="00EA21DF" w:rsidP="00EA21DF">
            <w:pPr>
              <w:jc w:val="center"/>
              <w:rPr>
                <w:b/>
              </w:rPr>
            </w:pPr>
          </w:p>
        </w:tc>
      </w:tr>
      <w:tr w:rsidR="00EA21DF" w14:paraId="27442BD7" w14:textId="77777777" w:rsidTr="00CD6BBD">
        <w:tc>
          <w:tcPr>
            <w:tcW w:w="540" w:type="dxa"/>
          </w:tcPr>
          <w:p w14:paraId="585EA2C0" w14:textId="77777777" w:rsidR="00EA21DF" w:rsidRDefault="00EA21DF" w:rsidP="00EA21DF">
            <w:pPr>
              <w:jc w:val="center"/>
            </w:pPr>
            <w:r>
              <w:t>17</w:t>
            </w:r>
          </w:p>
        </w:tc>
        <w:tc>
          <w:tcPr>
            <w:tcW w:w="6264" w:type="dxa"/>
          </w:tcPr>
          <w:p w14:paraId="4196831B" w14:textId="77777777" w:rsidR="00EA21DF" w:rsidRDefault="00EA21DF" w:rsidP="00EA21DF">
            <w:pPr>
              <w:ind w:firstLine="58"/>
              <w:jc w:val="both"/>
            </w:pPr>
            <w:r>
              <w:t>«Читання влітку із захопленням» - добір рекомендаційних списків літератури для додаткового вивчення предметів історії, літератури, географії, біології.</w:t>
            </w:r>
          </w:p>
        </w:tc>
        <w:tc>
          <w:tcPr>
            <w:tcW w:w="1418" w:type="dxa"/>
          </w:tcPr>
          <w:p w14:paraId="4630771A" w14:textId="77777777" w:rsidR="00EA21DF" w:rsidRDefault="00EA21DF" w:rsidP="00EA21DF">
            <w:pPr>
              <w:ind w:firstLine="58"/>
              <w:jc w:val="center"/>
            </w:pPr>
            <w:r>
              <w:t>травень</w:t>
            </w:r>
          </w:p>
        </w:tc>
        <w:tc>
          <w:tcPr>
            <w:tcW w:w="1559" w:type="dxa"/>
          </w:tcPr>
          <w:p w14:paraId="4C56078C" w14:textId="79FA2165" w:rsidR="00EA21DF" w:rsidRDefault="00EA21DF" w:rsidP="00EA21DF">
            <w:proofErr w:type="spellStart"/>
            <w:r>
              <w:t>Дронь</w:t>
            </w:r>
            <w:proofErr w:type="spellEnd"/>
            <w:r>
              <w:t xml:space="preserve"> Г.В.</w:t>
            </w:r>
          </w:p>
        </w:tc>
        <w:tc>
          <w:tcPr>
            <w:tcW w:w="1154" w:type="dxa"/>
          </w:tcPr>
          <w:p w14:paraId="1B6C5D4E" w14:textId="77777777" w:rsidR="00EA21DF" w:rsidRDefault="00EA21DF" w:rsidP="00EA21DF">
            <w:pPr>
              <w:jc w:val="center"/>
              <w:rPr>
                <w:b/>
              </w:rPr>
            </w:pPr>
          </w:p>
        </w:tc>
      </w:tr>
      <w:tr w:rsidR="00EA21DF" w14:paraId="2DE6A68D" w14:textId="77777777" w:rsidTr="00CD6BBD">
        <w:tc>
          <w:tcPr>
            <w:tcW w:w="540" w:type="dxa"/>
          </w:tcPr>
          <w:p w14:paraId="7D529AEA" w14:textId="77777777" w:rsidR="00EA21DF" w:rsidRDefault="00EA21DF" w:rsidP="00EA21DF">
            <w:pPr>
              <w:jc w:val="center"/>
            </w:pPr>
            <w:r>
              <w:t>18</w:t>
            </w:r>
          </w:p>
        </w:tc>
        <w:tc>
          <w:tcPr>
            <w:tcW w:w="6264" w:type="dxa"/>
          </w:tcPr>
          <w:p w14:paraId="650DEB9B" w14:textId="77777777" w:rsidR="00EA21DF" w:rsidRDefault="00EA21DF" w:rsidP="00EA21DF">
            <w:pPr>
              <w:ind w:firstLine="58"/>
              <w:jc w:val="both"/>
            </w:pPr>
            <w:r>
              <w:t>«Щоб легше було вчитися» - добір списків літератури на літо за творами, що будуть вивчатися в наступному році.</w:t>
            </w:r>
          </w:p>
        </w:tc>
        <w:tc>
          <w:tcPr>
            <w:tcW w:w="1418" w:type="dxa"/>
          </w:tcPr>
          <w:p w14:paraId="62148906" w14:textId="5D383E02" w:rsidR="00EA21DF" w:rsidRDefault="00EA21DF" w:rsidP="00EA21DF">
            <w:pPr>
              <w:ind w:firstLine="58"/>
              <w:jc w:val="center"/>
            </w:pPr>
            <w:r>
              <w:t>травень</w:t>
            </w:r>
          </w:p>
        </w:tc>
        <w:tc>
          <w:tcPr>
            <w:tcW w:w="1559" w:type="dxa"/>
          </w:tcPr>
          <w:p w14:paraId="48D9A4B7" w14:textId="18F494B8" w:rsidR="00EA21DF" w:rsidRDefault="00EA21DF" w:rsidP="00EA21DF">
            <w:proofErr w:type="spellStart"/>
            <w:r>
              <w:t>Дронь</w:t>
            </w:r>
            <w:proofErr w:type="spellEnd"/>
            <w:r>
              <w:t xml:space="preserve"> Г.В.</w:t>
            </w:r>
          </w:p>
        </w:tc>
        <w:tc>
          <w:tcPr>
            <w:tcW w:w="1154" w:type="dxa"/>
          </w:tcPr>
          <w:p w14:paraId="6090CBC8" w14:textId="77777777" w:rsidR="00EA21DF" w:rsidRDefault="00EA21DF" w:rsidP="00EA21DF">
            <w:pPr>
              <w:jc w:val="center"/>
              <w:rPr>
                <w:b/>
              </w:rPr>
            </w:pPr>
          </w:p>
        </w:tc>
      </w:tr>
      <w:tr w:rsidR="00EA21DF" w14:paraId="62505920" w14:textId="77777777" w:rsidTr="00CD6BBD">
        <w:tc>
          <w:tcPr>
            <w:tcW w:w="540" w:type="dxa"/>
          </w:tcPr>
          <w:p w14:paraId="04904279" w14:textId="77777777" w:rsidR="00EA21DF" w:rsidRDefault="00EA21DF" w:rsidP="00EA21DF">
            <w:pPr>
              <w:jc w:val="center"/>
            </w:pPr>
            <w:r>
              <w:t>19</w:t>
            </w:r>
          </w:p>
        </w:tc>
        <w:tc>
          <w:tcPr>
            <w:tcW w:w="6264" w:type="dxa"/>
          </w:tcPr>
          <w:p w14:paraId="2D52C7DE" w14:textId="211CDEA6" w:rsidR="00EA21DF" w:rsidRDefault="00EA21DF" w:rsidP="00EA21DF">
            <w:pPr>
              <w:ind w:firstLine="58"/>
              <w:jc w:val="both"/>
            </w:pPr>
            <w:r>
              <w:t>Підбиття підсумків руху фонду. Діагностика забезпеченості учнів школи підручниками і навчальними посібниками на 202</w:t>
            </w:r>
            <w:r w:rsidR="00D21CDA">
              <w:t>5</w:t>
            </w:r>
            <w:r>
              <w:t>/202</w:t>
            </w:r>
            <w:r w:rsidR="00D21CDA">
              <w:t>6</w:t>
            </w:r>
            <w:r>
              <w:t xml:space="preserve"> навчальний рік.</w:t>
            </w:r>
          </w:p>
        </w:tc>
        <w:tc>
          <w:tcPr>
            <w:tcW w:w="1418" w:type="dxa"/>
          </w:tcPr>
          <w:p w14:paraId="5BCA540E" w14:textId="4011A107" w:rsidR="00EA21DF" w:rsidRDefault="00EA21DF" w:rsidP="00EA21DF">
            <w:pPr>
              <w:ind w:firstLine="58"/>
              <w:jc w:val="center"/>
            </w:pPr>
            <w:r>
              <w:t>червень</w:t>
            </w:r>
          </w:p>
        </w:tc>
        <w:tc>
          <w:tcPr>
            <w:tcW w:w="1559" w:type="dxa"/>
          </w:tcPr>
          <w:p w14:paraId="7C079711" w14:textId="314AADA6" w:rsidR="00EA21DF" w:rsidRDefault="00EA21DF" w:rsidP="00EA21DF">
            <w:proofErr w:type="spellStart"/>
            <w:r>
              <w:t>Дронь</w:t>
            </w:r>
            <w:proofErr w:type="spellEnd"/>
            <w:r>
              <w:t xml:space="preserve"> Г.В.</w:t>
            </w:r>
          </w:p>
        </w:tc>
        <w:tc>
          <w:tcPr>
            <w:tcW w:w="1154" w:type="dxa"/>
          </w:tcPr>
          <w:p w14:paraId="4A3B5C4A" w14:textId="77777777" w:rsidR="00EA21DF" w:rsidRDefault="00EA21DF" w:rsidP="00EA21DF">
            <w:pPr>
              <w:jc w:val="center"/>
              <w:rPr>
                <w:b/>
              </w:rPr>
            </w:pPr>
          </w:p>
        </w:tc>
      </w:tr>
      <w:tr w:rsidR="00EA21DF" w14:paraId="297878B1" w14:textId="77777777" w:rsidTr="00CD6BBD">
        <w:tc>
          <w:tcPr>
            <w:tcW w:w="540" w:type="dxa"/>
          </w:tcPr>
          <w:p w14:paraId="3F77FD16" w14:textId="77777777" w:rsidR="00EA21DF" w:rsidRDefault="00EA21DF" w:rsidP="00EA21DF">
            <w:pPr>
              <w:jc w:val="center"/>
            </w:pPr>
            <w:r>
              <w:t>20</w:t>
            </w:r>
          </w:p>
        </w:tc>
        <w:tc>
          <w:tcPr>
            <w:tcW w:w="6264" w:type="dxa"/>
          </w:tcPr>
          <w:p w14:paraId="46B60F05" w14:textId="2FF29FDE" w:rsidR="00EA21DF" w:rsidRDefault="00EA21DF" w:rsidP="00EA21DF">
            <w:pPr>
              <w:ind w:firstLine="58"/>
            </w:pPr>
            <w:r>
              <w:t>Складання бібліографічної моделі комплектування фонду навчальної літератури: робота з каталогами, тематичними планами видавництва, переліками підручників і навчальних посібників, рекомендованих МОН України, регіональним комплектом підручників; складання спільно з учителями-</w:t>
            </w:r>
            <w:proofErr w:type="spellStart"/>
            <w:r>
              <w:t>предметниками</w:t>
            </w:r>
            <w:proofErr w:type="spellEnd"/>
            <w:r>
              <w:t xml:space="preserve"> замовлення на підручники з урахуванням їх вимог</w:t>
            </w:r>
          </w:p>
        </w:tc>
        <w:tc>
          <w:tcPr>
            <w:tcW w:w="1418" w:type="dxa"/>
          </w:tcPr>
          <w:p w14:paraId="516B1CC4" w14:textId="77777777" w:rsidR="00EA21DF" w:rsidRDefault="00EA21DF" w:rsidP="00EA21DF">
            <w:pPr>
              <w:ind w:firstLine="58"/>
              <w:jc w:val="center"/>
            </w:pPr>
          </w:p>
          <w:p w14:paraId="22B7167A" w14:textId="77777777" w:rsidR="00EA21DF" w:rsidRDefault="00EA21DF" w:rsidP="00EA21DF">
            <w:pPr>
              <w:jc w:val="center"/>
            </w:pPr>
            <w:r>
              <w:t>листопад</w:t>
            </w:r>
          </w:p>
          <w:p w14:paraId="64E61C30" w14:textId="77777777" w:rsidR="00EA21DF" w:rsidRDefault="00EA21DF" w:rsidP="00EA21DF">
            <w:pPr>
              <w:jc w:val="center"/>
            </w:pPr>
          </w:p>
          <w:p w14:paraId="6AD43D6B" w14:textId="77777777" w:rsidR="00EA21DF" w:rsidRDefault="00EA21DF" w:rsidP="00EA21DF">
            <w:pPr>
              <w:ind w:firstLine="58"/>
              <w:jc w:val="center"/>
            </w:pPr>
            <w:r>
              <w:t>грудень</w:t>
            </w:r>
          </w:p>
        </w:tc>
        <w:tc>
          <w:tcPr>
            <w:tcW w:w="1559" w:type="dxa"/>
          </w:tcPr>
          <w:p w14:paraId="6B4525DC" w14:textId="4A40C176" w:rsidR="00EA21DF" w:rsidRDefault="00EA21DF" w:rsidP="00EA21DF">
            <w:proofErr w:type="spellStart"/>
            <w:r>
              <w:t>Дронь</w:t>
            </w:r>
            <w:proofErr w:type="spellEnd"/>
            <w:r>
              <w:t xml:space="preserve"> Г.В.</w:t>
            </w:r>
          </w:p>
        </w:tc>
        <w:tc>
          <w:tcPr>
            <w:tcW w:w="1154" w:type="dxa"/>
          </w:tcPr>
          <w:p w14:paraId="56CA49A7" w14:textId="77777777" w:rsidR="00EA21DF" w:rsidRDefault="00EA21DF" w:rsidP="00EA21DF">
            <w:pPr>
              <w:jc w:val="center"/>
              <w:rPr>
                <w:b/>
              </w:rPr>
            </w:pPr>
          </w:p>
        </w:tc>
      </w:tr>
      <w:tr w:rsidR="00EA21DF" w14:paraId="7458B97B" w14:textId="77777777" w:rsidTr="00CD6BBD">
        <w:tc>
          <w:tcPr>
            <w:tcW w:w="540" w:type="dxa"/>
          </w:tcPr>
          <w:p w14:paraId="0DBADCCB" w14:textId="77777777" w:rsidR="00EA21DF" w:rsidRDefault="00EA21DF" w:rsidP="00EA21DF">
            <w:pPr>
              <w:jc w:val="center"/>
            </w:pPr>
            <w:r>
              <w:t>21</w:t>
            </w:r>
          </w:p>
        </w:tc>
        <w:tc>
          <w:tcPr>
            <w:tcW w:w="6264" w:type="dxa"/>
          </w:tcPr>
          <w:p w14:paraId="54B51DF4" w14:textId="77777777" w:rsidR="00EA21DF" w:rsidRDefault="00EA21DF" w:rsidP="00EA21DF">
            <w:pPr>
              <w:ind w:firstLine="58"/>
              <w:jc w:val="both"/>
            </w:pPr>
            <w:r>
              <w:t>Складання звітних документів.</w:t>
            </w:r>
          </w:p>
        </w:tc>
        <w:tc>
          <w:tcPr>
            <w:tcW w:w="1418" w:type="dxa"/>
          </w:tcPr>
          <w:p w14:paraId="434AFB0C" w14:textId="77777777" w:rsidR="00EA21DF" w:rsidRDefault="00EA21DF" w:rsidP="00EA21DF">
            <w:pPr>
              <w:ind w:firstLine="58"/>
              <w:jc w:val="center"/>
            </w:pPr>
            <w:r>
              <w:t>Протягом року</w:t>
            </w:r>
          </w:p>
        </w:tc>
        <w:tc>
          <w:tcPr>
            <w:tcW w:w="1559" w:type="dxa"/>
          </w:tcPr>
          <w:p w14:paraId="2E8DDA4B" w14:textId="239946E0" w:rsidR="00EA21DF" w:rsidRDefault="00EA21DF" w:rsidP="00EA21DF">
            <w:proofErr w:type="spellStart"/>
            <w:r>
              <w:t>Дронь</w:t>
            </w:r>
            <w:proofErr w:type="spellEnd"/>
            <w:r>
              <w:t xml:space="preserve"> Г.В.</w:t>
            </w:r>
          </w:p>
        </w:tc>
        <w:tc>
          <w:tcPr>
            <w:tcW w:w="1154" w:type="dxa"/>
          </w:tcPr>
          <w:p w14:paraId="12FC4E68" w14:textId="77777777" w:rsidR="00EA21DF" w:rsidRDefault="00EA21DF" w:rsidP="00EA21DF">
            <w:pPr>
              <w:jc w:val="center"/>
              <w:rPr>
                <w:b/>
              </w:rPr>
            </w:pPr>
          </w:p>
        </w:tc>
      </w:tr>
      <w:tr w:rsidR="00EA21DF" w14:paraId="185C78EA" w14:textId="77777777" w:rsidTr="00CD6BBD">
        <w:tc>
          <w:tcPr>
            <w:tcW w:w="540" w:type="dxa"/>
          </w:tcPr>
          <w:p w14:paraId="0AD08B63" w14:textId="77777777" w:rsidR="00EA21DF" w:rsidRDefault="00EA21DF" w:rsidP="00EA21DF">
            <w:pPr>
              <w:jc w:val="center"/>
            </w:pPr>
            <w:r>
              <w:t>22</w:t>
            </w:r>
          </w:p>
        </w:tc>
        <w:tc>
          <w:tcPr>
            <w:tcW w:w="6264" w:type="dxa"/>
          </w:tcPr>
          <w:p w14:paraId="7D80176C" w14:textId="77777777" w:rsidR="00EA21DF" w:rsidRDefault="00EA21DF" w:rsidP="00EA21DF">
            <w:pPr>
              <w:ind w:firstLine="58"/>
              <w:jc w:val="both"/>
            </w:pPr>
            <w:r>
              <w:t>Приймання та видача підручників.</w:t>
            </w:r>
          </w:p>
        </w:tc>
        <w:tc>
          <w:tcPr>
            <w:tcW w:w="1418" w:type="dxa"/>
          </w:tcPr>
          <w:p w14:paraId="360F8EDC" w14:textId="54B6D781" w:rsidR="00EA21DF" w:rsidRDefault="00EA21DF" w:rsidP="00EA21DF">
            <w:pPr>
              <w:jc w:val="center"/>
            </w:pPr>
            <w:r>
              <w:t>Червень,</w:t>
            </w:r>
          </w:p>
          <w:p w14:paraId="250D161B" w14:textId="543556FF" w:rsidR="00EA21DF" w:rsidRDefault="00EA21DF" w:rsidP="00EA21DF">
            <w:pPr>
              <w:jc w:val="center"/>
            </w:pPr>
            <w:r>
              <w:t>Серпень</w:t>
            </w:r>
          </w:p>
        </w:tc>
        <w:tc>
          <w:tcPr>
            <w:tcW w:w="1559" w:type="dxa"/>
          </w:tcPr>
          <w:p w14:paraId="0215BF89" w14:textId="165A5C72" w:rsidR="00EA21DF" w:rsidRDefault="00EA21DF" w:rsidP="00EA21DF">
            <w:proofErr w:type="spellStart"/>
            <w:r>
              <w:t>Дронь</w:t>
            </w:r>
            <w:proofErr w:type="spellEnd"/>
            <w:r>
              <w:t xml:space="preserve"> Г.В.</w:t>
            </w:r>
          </w:p>
        </w:tc>
        <w:tc>
          <w:tcPr>
            <w:tcW w:w="1154" w:type="dxa"/>
          </w:tcPr>
          <w:p w14:paraId="1761A750" w14:textId="77777777" w:rsidR="00EA21DF" w:rsidRDefault="00EA21DF" w:rsidP="00EA21DF">
            <w:pPr>
              <w:jc w:val="center"/>
              <w:rPr>
                <w:b/>
              </w:rPr>
            </w:pPr>
          </w:p>
        </w:tc>
      </w:tr>
      <w:tr w:rsidR="00EA21DF" w14:paraId="6BC509D7" w14:textId="77777777" w:rsidTr="00CD6BBD">
        <w:tc>
          <w:tcPr>
            <w:tcW w:w="540" w:type="dxa"/>
          </w:tcPr>
          <w:p w14:paraId="2E97731D" w14:textId="77777777" w:rsidR="00EA21DF" w:rsidRDefault="00EA21DF" w:rsidP="00EA21DF">
            <w:pPr>
              <w:jc w:val="center"/>
            </w:pPr>
            <w:r>
              <w:t>23</w:t>
            </w:r>
          </w:p>
        </w:tc>
        <w:tc>
          <w:tcPr>
            <w:tcW w:w="6264" w:type="dxa"/>
          </w:tcPr>
          <w:p w14:paraId="0327EBAB" w14:textId="77777777" w:rsidR="00EA21DF" w:rsidRDefault="00EA21DF" w:rsidP="00EA21DF">
            <w:pPr>
              <w:ind w:firstLine="58"/>
              <w:jc w:val="both"/>
            </w:pPr>
            <w:r>
              <w:t>Інформування вчителів та учнів про нові надходження підручників і навчальних посібників.</w:t>
            </w:r>
          </w:p>
        </w:tc>
        <w:tc>
          <w:tcPr>
            <w:tcW w:w="1418" w:type="dxa"/>
          </w:tcPr>
          <w:p w14:paraId="2D88A137" w14:textId="27FE6D2F" w:rsidR="00EA21DF" w:rsidRDefault="00EA21DF" w:rsidP="00EA21DF">
            <w:pPr>
              <w:ind w:firstLine="58"/>
              <w:jc w:val="center"/>
            </w:pPr>
            <w:r>
              <w:t>Впродовж року</w:t>
            </w:r>
          </w:p>
        </w:tc>
        <w:tc>
          <w:tcPr>
            <w:tcW w:w="1559" w:type="dxa"/>
          </w:tcPr>
          <w:p w14:paraId="6D9D8742" w14:textId="1274652E" w:rsidR="00EA21DF" w:rsidRDefault="00EA21DF" w:rsidP="00EA21DF">
            <w:proofErr w:type="spellStart"/>
            <w:r>
              <w:t>Дронь</w:t>
            </w:r>
            <w:proofErr w:type="spellEnd"/>
            <w:r>
              <w:t xml:space="preserve"> Г.В.</w:t>
            </w:r>
          </w:p>
        </w:tc>
        <w:tc>
          <w:tcPr>
            <w:tcW w:w="1154" w:type="dxa"/>
          </w:tcPr>
          <w:p w14:paraId="4F5ADC5F" w14:textId="77777777" w:rsidR="00EA21DF" w:rsidRDefault="00EA21DF" w:rsidP="00EA21DF">
            <w:pPr>
              <w:jc w:val="center"/>
              <w:rPr>
                <w:b/>
              </w:rPr>
            </w:pPr>
          </w:p>
        </w:tc>
      </w:tr>
      <w:tr w:rsidR="00EA21DF" w14:paraId="2C73D462" w14:textId="77777777" w:rsidTr="00CD6BBD">
        <w:tc>
          <w:tcPr>
            <w:tcW w:w="540" w:type="dxa"/>
          </w:tcPr>
          <w:p w14:paraId="01177B70" w14:textId="77777777" w:rsidR="00EA21DF" w:rsidRDefault="00EA21DF" w:rsidP="00EA21DF">
            <w:pPr>
              <w:jc w:val="center"/>
            </w:pPr>
            <w:r>
              <w:t>24</w:t>
            </w:r>
          </w:p>
        </w:tc>
        <w:tc>
          <w:tcPr>
            <w:tcW w:w="6264" w:type="dxa"/>
          </w:tcPr>
          <w:p w14:paraId="7CE734C0" w14:textId="77777777" w:rsidR="00EA21DF" w:rsidRDefault="00EA21DF" w:rsidP="00EA21DF">
            <w:pPr>
              <w:ind w:firstLine="58"/>
              <w:jc w:val="both"/>
            </w:pPr>
            <w:r>
              <w:t>Проведення роботи із збереження навчального фонду (рейди по класах із підбиттям підсумків).</w:t>
            </w:r>
          </w:p>
        </w:tc>
        <w:tc>
          <w:tcPr>
            <w:tcW w:w="1418" w:type="dxa"/>
          </w:tcPr>
          <w:p w14:paraId="4CDFAB60" w14:textId="77777777" w:rsidR="00EA21DF" w:rsidRDefault="00EA21DF" w:rsidP="00EA21DF">
            <w:pPr>
              <w:ind w:firstLine="58"/>
              <w:jc w:val="center"/>
            </w:pPr>
            <w:r>
              <w:t>двічі на рік</w:t>
            </w:r>
          </w:p>
        </w:tc>
        <w:tc>
          <w:tcPr>
            <w:tcW w:w="1559" w:type="dxa"/>
          </w:tcPr>
          <w:p w14:paraId="3BBE7065" w14:textId="47EE0CF8" w:rsidR="00EA21DF" w:rsidRDefault="00EA21DF" w:rsidP="00EA21DF">
            <w:proofErr w:type="spellStart"/>
            <w:r>
              <w:t>Дронь</w:t>
            </w:r>
            <w:proofErr w:type="spellEnd"/>
            <w:r>
              <w:t xml:space="preserve"> Г.В.</w:t>
            </w:r>
          </w:p>
        </w:tc>
        <w:tc>
          <w:tcPr>
            <w:tcW w:w="1154" w:type="dxa"/>
          </w:tcPr>
          <w:p w14:paraId="13EAA976" w14:textId="77777777" w:rsidR="00EA21DF" w:rsidRDefault="00EA21DF" w:rsidP="00EA21DF">
            <w:pPr>
              <w:jc w:val="center"/>
              <w:rPr>
                <w:b/>
              </w:rPr>
            </w:pPr>
          </w:p>
        </w:tc>
      </w:tr>
      <w:tr w:rsidR="00EA21DF" w14:paraId="26478565" w14:textId="77777777" w:rsidTr="00CD6BBD">
        <w:tc>
          <w:tcPr>
            <w:tcW w:w="540" w:type="dxa"/>
          </w:tcPr>
          <w:p w14:paraId="72A77623" w14:textId="77777777" w:rsidR="00EA21DF" w:rsidRDefault="00EA21DF" w:rsidP="00EA21DF">
            <w:pPr>
              <w:jc w:val="center"/>
            </w:pPr>
            <w:r>
              <w:t>25</w:t>
            </w:r>
          </w:p>
        </w:tc>
        <w:tc>
          <w:tcPr>
            <w:tcW w:w="6264" w:type="dxa"/>
          </w:tcPr>
          <w:p w14:paraId="5863B79E" w14:textId="4BA9D2A2" w:rsidR="00EA21DF" w:rsidRDefault="00EA21DF" w:rsidP="00EA21DF">
            <w:pPr>
              <w:ind w:firstLine="58"/>
            </w:pPr>
            <w:r>
              <w:t>Робота із резервним фондом підручників: ведення обліку; розміщення на збереження</w:t>
            </w:r>
          </w:p>
        </w:tc>
        <w:tc>
          <w:tcPr>
            <w:tcW w:w="1418" w:type="dxa"/>
          </w:tcPr>
          <w:p w14:paraId="04880517" w14:textId="77777777" w:rsidR="00EA21DF" w:rsidRDefault="00EA21DF" w:rsidP="00EA21DF">
            <w:pPr>
              <w:jc w:val="center"/>
            </w:pPr>
            <w:r>
              <w:t>вересень-</w:t>
            </w:r>
          </w:p>
          <w:p w14:paraId="7137EAEA" w14:textId="77777777" w:rsidR="00EA21DF" w:rsidRDefault="00EA21DF" w:rsidP="00EA21DF">
            <w:pPr>
              <w:jc w:val="center"/>
            </w:pPr>
            <w:r>
              <w:t>жовтень</w:t>
            </w:r>
          </w:p>
        </w:tc>
        <w:tc>
          <w:tcPr>
            <w:tcW w:w="1559" w:type="dxa"/>
          </w:tcPr>
          <w:p w14:paraId="093C0F9E" w14:textId="15FDE2AF" w:rsidR="00EA21DF" w:rsidRDefault="00EA21DF" w:rsidP="00EA21DF">
            <w:proofErr w:type="spellStart"/>
            <w:r>
              <w:t>Дронь</w:t>
            </w:r>
            <w:proofErr w:type="spellEnd"/>
            <w:r>
              <w:t xml:space="preserve"> Г.В.</w:t>
            </w:r>
          </w:p>
        </w:tc>
        <w:tc>
          <w:tcPr>
            <w:tcW w:w="1154" w:type="dxa"/>
          </w:tcPr>
          <w:p w14:paraId="602FD692" w14:textId="77777777" w:rsidR="00EA21DF" w:rsidRDefault="00EA21DF" w:rsidP="00EA21DF">
            <w:pPr>
              <w:jc w:val="center"/>
              <w:rPr>
                <w:b/>
              </w:rPr>
            </w:pPr>
          </w:p>
        </w:tc>
      </w:tr>
      <w:tr w:rsidR="00EA21DF" w14:paraId="5E730003" w14:textId="77777777" w:rsidTr="00CD6BBD">
        <w:tc>
          <w:tcPr>
            <w:tcW w:w="540" w:type="dxa"/>
          </w:tcPr>
          <w:p w14:paraId="20D52BD1" w14:textId="77777777" w:rsidR="00EA21DF" w:rsidRDefault="00EA21DF" w:rsidP="00EA21DF">
            <w:pPr>
              <w:jc w:val="center"/>
            </w:pPr>
            <w:r>
              <w:t>26</w:t>
            </w:r>
          </w:p>
        </w:tc>
        <w:tc>
          <w:tcPr>
            <w:tcW w:w="6264" w:type="dxa"/>
          </w:tcPr>
          <w:p w14:paraId="2CFEA647" w14:textId="77777777" w:rsidR="00EA21DF" w:rsidRDefault="00EA21DF" w:rsidP="00EA21DF">
            <w:pPr>
              <w:ind w:firstLine="58"/>
              <w:jc w:val="both"/>
            </w:pPr>
            <w:r>
              <w:t>Ведення картотеки «Підручники і навчальні посібники».</w:t>
            </w:r>
          </w:p>
        </w:tc>
        <w:tc>
          <w:tcPr>
            <w:tcW w:w="1418" w:type="dxa"/>
          </w:tcPr>
          <w:p w14:paraId="403DB1DB" w14:textId="77777777" w:rsidR="00EA21DF" w:rsidRDefault="00EA21DF" w:rsidP="00EA21DF">
            <w:pPr>
              <w:ind w:firstLine="58"/>
              <w:jc w:val="center"/>
            </w:pPr>
            <w:r>
              <w:t>протягом року</w:t>
            </w:r>
          </w:p>
        </w:tc>
        <w:tc>
          <w:tcPr>
            <w:tcW w:w="1559" w:type="dxa"/>
          </w:tcPr>
          <w:p w14:paraId="19DD0404" w14:textId="0A130044" w:rsidR="00EA21DF" w:rsidRDefault="00EA21DF" w:rsidP="00EA21DF">
            <w:proofErr w:type="spellStart"/>
            <w:r>
              <w:t>Дронь</w:t>
            </w:r>
            <w:proofErr w:type="spellEnd"/>
            <w:r>
              <w:t xml:space="preserve"> Г.В.</w:t>
            </w:r>
          </w:p>
        </w:tc>
        <w:tc>
          <w:tcPr>
            <w:tcW w:w="1154" w:type="dxa"/>
          </w:tcPr>
          <w:p w14:paraId="4EEFBEAE" w14:textId="77777777" w:rsidR="00EA21DF" w:rsidRDefault="00EA21DF" w:rsidP="00EA21DF">
            <w:pPr>
              <w:jc w:val="center"/>
              <w:rPr>
                <w:b/>
              </w:rPr>
            </w:pPr>
          </w:p>
        </w:tc>
      </w:tr>
      <w:tr w:rsidR="00EA21DF" w14:paraId="0E2D3989" w14:textId="77777777" w:rsidTr="00CD6BBD">
        <w:tc>
          <w:tcPr>
            <w:tcW w:w="540" w:type="dxa"/>
          </w:tcPr>
          <w:p w14:paraId="7CD45505" w14:textId="77777777" w:rsidR="00EA21DF" w:rsidRDefault="00EA21DF" w:rsidP="00EA21DF">
            <w:pPr>
              <w:jc w:val="center"/>
            </w:pPr>
            <w:r>
              <w:t>27</w:t>
            </w:r>
          </w:p>
        </w:tc>
        <w:tc>
          <w:tcPr>
            <w:tcW w:w="6264" w:type="dxa"/>
          </w:tcPr>
          <w:p w14:paraId="78CE8A2A" w14:textId="77777777" w:rsidR="00EA21DF" w:rsidRDefault="00EA21DF" w:rsidP="00EA21DF">
            <w:pPr>
              <w:ind w:firstLine="58"/>
              <w:jc w:val="both"/>
            </w:pPr>
            <w:r>
              <w:t>Поповнення постійно діючої виставки «Підручник – твій помічник і друг».</w:t>
            </w:r>
          </w:p>
        </w:tc>
        <w:tc>
          <w:tcPr>
            <w:tcW w:w="1418" w:type="dxa"/>
          </w:tcPr>
          <w:p w14:paraId="26975616" w14:textId="77777777" w:rsidR="00EA21DF" w:rsidRDefault="00EA21DF" w:rsidP="00EA21DF">
            <w:pPr>
              <w:ind w:firstLine="58"/>
              <w:jc w:val="center"/>
            </w:pPr>
            <w:r>
              <w:t>протягом року</w:t>
            </w:r>
          </w:p>
        </w:tc>
        <w:tc>
          <w:tcPr>
            <w:tcW w:w="1559" w:type="dxa"/>
          </w:tcPr>
          <w:p w14:paraId="16CE41F7" w14:textId="6F64D381" w:rsidR="00EA21DF" w:rsidRDefault="00EA21DF" w:rsidP="00EA21DF">
            <w:proofErr w:type="spellStart"/>
            <w:r>
              <w:t>Дронь</w:t>
            </w:r>
            <w:proofErr w:type="spellEnd"/>
            <w:r>
              <w:t xml:space="preserve"> Г.В.</w:t>
            </w:r>
          </w:p>
        </w:tc>
        <w:tc>
          <w:tcPr>
            <w:tcW w:w="1154" w:type="dxa"/>
          </w:tcPr>
          <w:p w14:paraId="01C56E83" w14:textId="77777777" w:rsidR="00EA21DF" w:rsidRDefault="00EA21DF" w:rsidP="00EA21DF">
            <w:pPr>
              <w:jc w:val="center"/>
              <w:rPr>
                <w:b/>
              </w:rPr>
            </w:pPr>
          </w:p>
        </w:tc>
      </w:tr>
      <w:tr w:rsidR="00EA21DF" w14:paraId="4DDBD957" w14:textId="77777777" w:rsidTr="00CD6BBD">
        <w:tc>
          <w:tcPr>
            <w:tcW w:w="540" w:type="dxa"/>
          </w:tcPr>
          <w:p w14:paraId="7804FB1C" w14:textId="77777777" w:rsidR="00EA21DF" w:rsidRDefault="00EA21DF" w:rsidP="00EA21DF">
            <w:pPr>
              <w:jc w:val="center"/>
            </w:pPr>
            <w:r>
              <w:t>28</w:t>
            </w:r>
          </w:p>
        </w:tc>
        <w:tc>
          <w:tcPr>
            <w:tcW w:w="6264" w:type="dxa"/>
          </w:tcPr>
          <w:p w14:paraId="722256CE" w14:textId="77777777" w:rsidR="00EA21DF" w:rsidRDefault="00EA21DF" w:rsidP="00EA21DF">
            <w:pPr>
              <w:ind w:firstLine="58"/>
              <w:jc w:val="both"/>
            </w:pPr>
            <w:r>
              <w:t>Своєчасна обробка та реєстрація літератури, що надходить.</w:t>
            </w:r>
          </w:p>
        </w:tc>
        <w:tc>
          <w:tcPr>
            <w:tcW w:w="1418" w:type="dxa"/>
          </w:tcPr>
          <w:p w14:paraId="2A6923EF" w14:textId="77777777" w:rsidR="00EA21DF" w:rsidRDefault="00EA21DF" w:rsidP="00EA21DF">
            <w:pPr>
              <w:ind w:firstLine="58"/>
              <w:jc w:val="center"/>
            </w:pPr>
            <w:r>
              <w:t>у міру надходження</w:t>
            </w:r>
          </w:p>
        </w:tc>
        <w:tc>
          <w:tcPr>
            <w:tcW w:w="1559" w:type="dxa"/>
          </w:tcPr>
          <w:p w14:paraId="1E944E7C" w14:textId="6EB9F7D0" w:rsidR="00EA21DF" w:rsidRDefault="00EA21DF" w:rsidP="00EA21DF">
            <w:proofErr w:type="spellStart"/>
            <w:r>
              <w:t>Дронь</w:t>
            </w:r>
            <w:proofErr w:type="spellEnd"/>
            <w:r>
              <w:t xml:space="preserve"> Г.В.</w:t>
            </w:r>
          </w:p>
        </w:tc>
        <w:tc>
          <w:tcPr>
            <w:tcW w:w="1154" w:type="dxa"/>
          </w:tcPr>
          <w:p w14:paraId="3A93A98A" w14:textId="77777777" w:rsidR="00EA21DF" w:rsidRDefault="00EA21DF" w:rsidP="00EA21DF">
            <w:pPr>
              <w:jc w:val="center"/>
              <w:rPr>
                <w:b/>
              </w:rPr>
            </w:pPr>
          </w:p>
        </w:tc>
      </w:tr>
      <w:tr w:rsidR="00EA21DF" w14:paraId="6EB49DB3" w14:textId="77777777" w:rsidTr="00CD6BBD">
        <w:tc>
          <w:tcPr>
            <w:tcW w:w="540" w:type="dxa"/>
          </w:tcPr>
          <w:p w14:paraId="062DC004" w14:textId="77777777" w:rsidR="00EA21DF" w:rsidRDefault="00EA21DF" w:rsidP="00EA21DF">
            <w:pPr>
              <w:jc w:val="center"/>
            </w:pPr>
            <w:r>
              <w:t>29</w:t>
            </w:r>
          </w:p>
        </w:tc>
        <w:tc>
          <w:tcPr>
            <w:tcW w:w="6264" w:type="dxa"/>
          </w:tcPr>
          <w:p w14:paraId="2592BA0A" w14:textId="605A1E00" w:rsidR="00EA21DF" w:rsidRDefault="00EA21DF" w:rsidP="00EA21DF">
            <w:pPr>
              <w:ind w:firstLine="58"/>
            </w:pPr>
            <w:r>
              <w:t>Забезпечення вільного доступу у бібліотечному інформаційному центрі: до художнього фонду (для учнів 1-11 класів); до фонду підручників (на вимогу)</w:t>
            </w:r>
          </w:p>
        </w:tc>
        <w:tc>
          <w:tcPr>
            <w:tcW w:w="1418" w:type="dxa"/>
          </w:tcPr>
          <w:p w14:paraId="08F7D419" w14:textId="77777777" w:rsidR="00EA21DF" w:rsidRDefault="00EA21DF" w:rsidP="00EA21DF">
            <w:pPr>
              <w:ind w:firstLine="58"/>
              <w:jc w:val="center"/>
            </w:pPr>
            <w:r>
              <w:t>постійно</w:t>
            </w:r>
          </w:p>
        </w:tc>
        <w:tc>
          <w:tcPr>
            <w:tcW w:w="1559" w:type="dxa"/>
          </w:tcPr>
          <w:p w14:paraId="26907AFB" w14:textId="1A09381A" w:rsidR="00EA21DF" w:rsidRDefault="00EA21DF" w:rsidP="00EA21DF">
            <w:proofErr w:type="spellStart"/>
            <w:r>
              <w:t>Дронь</w:t>
            </w:r>
            <w:proofErr w:type="spellEnd"/>
            <w:r>
              <w:t xml:space="preserve"> Г.В.</w:t>
            </w:r>
          </w:p>
        </w:tc>
        <w:tc>
          <w:tcPr>
            <w:tcW w:w="1154" w:type="dxa"/>
          </w:tcPr>
          <w:p w14:paraId="0FCAB5FE" w14:textId="77777777" w:rsidR="00EA21DF" w:rsidRDefault="00EA21DF" w:rsidP="00EA21DF">
            <w:pPr>
              <w:jc w:val="center"/>
              <w:rPr>
                <w:b/>
              </w:rPr>
            </w:pPr>
          </w:p>
        </w:tc>
      </w:tr>
      <w:tr w:rsidR="00EA21DF" w14:paraId="3FAEC9CD" w14:textId="77777777" w:rsidTr="00CD6BBD">
        <w:tc>
          <w:tcPr>
            <w:tcW w:w="540" w:type="dxa"/>
          </w:tcPr>
          <w:p w14:paraId="2212C05C" w14:textId="77777777" w:rsidR="00EA21DF" w:rsidRDefault="00EA21DF" w:rsidP="00EA21DF">
            <w:pPr>
              <w:jc w:val="center"/>
            </w:pPr>
            <w:r>
              <w:t>30</w:t>
            </w:r>
          </w:p>
        </w:tc>
        <w:tc>
          <w:tcPr>
            <w:tcW w:w="6264" w:type="dxa"/>
          </w:tcPr>
          <w:p w14:paraId="446A454A" w14:textId="77777777" w:rsidR="00EA21DF" w:rsidRDefault="00EA21DF" w:rsidP="00EA21DF">
            <w:pPr>
              <w:ind w:firstLine="58"/>
              <w:jc w:val="both"/>
            </w:pPr>
            <w:r>
              <w:t>Видача видань читачам.</w:t>
            </w:r>
          </w:p>
        </w:tc>
        <w:tc>
          <w:tcPr>
            <w:tcW w:w="1418" w:type="dxa"/>
          </w:tcPr>
          <w:p w14:paraId="3BF106BE" w14:textId="77777777" w:rsidR="00EA21DF" w:rsidRDefault="00EA21DF" w:rsidP="00EA21DF">
            <w:pPr>
              <w:ind w:firstLine="58"/>
              <w:jc w:val="center"/>
            </w:pPr>
            <w:r>
              <w:t>постійно</w:t>
            </w:r>
          </w:p>
        </w:tc>
        <w:tc>
          <w:tcPr>
            <w:tcW w:w="1559" w:type="dxa"/>
          </w:tcPr>
          <w:p w14:paraId="289C7F37" w14:textId="788178EE" w:rsidR="00EA21DF" w:rsidRDefault="00EA21DF" w:rsidP="00EA21DF">
            <w:proofErr w:type="spellStart"/>
            <w:r>
              <w:t>Дронь</w:t>
            </w:r>
            <w:proofErr w:type="spellEnd"/>
            <w:r>
              <w:t xml:space="preserve"> Г.В.</w:t>
            </w:r>
          </w:p>
        </w:tc>
        <w:tc>
          <w:tcPr>
            <w:tcW w:w="1154" w:type="dxa"/>
          </w:tcPr>
          <w:p w14:paraId="16C932CE" w14:textId="77777777" w:rsidR="00EA21DF" w:rsidRDefault="00EA21DF" w:rsidP="00EA21DF">
            <w:pPr>
              <w:jc w:val="center"/>
              <w:rPr>
                <w:b/>
              </w:rPr>
            </w:pPr>
          </w:p>
        </w:tc>
      </w:tr>
      <w:tr w:rsidR="00EA21DF" w14:paraId="7D0B87DB" w14:textId="77777777" w:rsidTr="00CD6BBD">
        <w:tc>
          <w:tcPr>
            <w:tcW w:w="540" w:type="dxa"/>
          </w:tcPr>
          <w:p w14:paraId="2F808375" w14:textId="77777777" w:rsidR="00EA21DF" w:rsidRDefault="00EA21DF" w:rsidP="00EA21DF">
            <w:pPr>
              <w:jc w:val="center"/>
            </w:pPr>
            <w:r>
              <w:lastRenderedPageBreak/>
              <w:t>31</w:t>
            </w:r>
          </w:p>
        </w:tc>
        <w:tc>
          <w:tcPr>
            <w:tcW w:w="6264" w:type="dxa"/>
          </w:tcPr>
          <w:p w14:paraId="703FEC01" w14:textId="3BD53351" w:rsidR="00EA21DF" w:rsidRDefault="00EA21DF" w:rsidP="00EA21DF">
            <w:pPr>
              <w:ind w:firstLine="58"/>
              <w:jc w:val="both"/>
            </w:pPr>
            <w:r>
              <w:t>Дотримання правильного розставлення на стелажах.</w:t>
            </w:r>
          </w:p>
        </w:tc>
        <w:tc>
          <w:tcPr>
            <w:tcW w:w="1418" w:type="dxa"/>
          </w:tcPr>
          <w:p w14:paraId="5F4DCDA9" w14:textId="77777777" w:rsidR="00EA21DF" w:rsidRDefault="00EA21DF" w:rsidP="00EA21DF">
            <w:pPr>
              <w:ind w:firstLine="58"/>
              <w:jc w:val="center"/>
            </w:pPr>
            <w:r>
              <w:t>постійно</w:t>
            </w:r>
          </w:p>
        </w:tc>
        <w:tc>
          <w:tcPr>
            <w:tcW w:w="1559" w:type="dxa"/>
          </w:tcPr>
          <w:p w14:paraId="46D7AA6E" w14:textId="54CDDC18" w:rsidR="00EA21DF" w:rsidRDefault="00EA21DF" w:rsidP="00EA21DF">
            <w:proofErr w:type="spellStart"/>
            <w:r>
              <w:t>Дронь</w:t>
            </w:r>
            <w:proofErr w:type="spellEnd"/>
            <w:r>
              <w:t xml:space="preserve"> Г.В.</w:t>
            </w:r>
          </w:p>
        </w:tc>
        <w:tc>
          <w:tcPr>
            <w:tcW w:w="1154" w:type="dxa"/>
          </w:tcPr>
          <w:p w14:paraId="5AB2163A" w14:textId="77777777" w:rsidR="00EA21DF" w:rsidRDefault="00EA21DF" w:rsidP="00EA21DF">
            <w:pPr>
              <w:jc w:val="center"/>
              <w:rPr>
                <w:b/>
              </w:rPr>
            </w:pPr>
          </w:p>
        </w:tc>
      </w:tr>
      <w:tr w:rsidR="00EA21DF" w14:paraId="531B34D6" w14:textId="77777777" w:rsidTr="00CD6BBD">
        <w:tc>
          <w:tcPr>
            <w:tcW w:w="540" w:type="dxa"/>
          </w:tcPr>
          <w:p w14:paraId="3E67E621" w14:textId="77777777" w:rsidR="00EA21DF" w:rsidRDefault="00EA21DF" w:rsidP="00EA21DF">
            <w:pPr>
              <w:jc w:val="center"/>
            </w:pPr>
            <w:r>
              <w:t>32</w:t>
            </w:r>
          </w:p>
        </w:tc>
        <w:tc>
          <w:tcPr>
            <w:tcW w:w="6264" w:type="dxa"/>
          </w:tcPr>
          <w:p w14:paraId="32F44659" w14:textId="77777777" w:rsidR="00EA21DF" w:rsidRDefault="00EA21DF" w:rsidP="00EA21DF">
            <w:pPr>
              <w:ind w:firstLine="58"/>
              <w:jc w:val="both"/>
            </w:pPr>
            <w:r>
              <w:t xml:space="preserve">Систематичне спостереження за своєчасним поверненням до </w:t>
            </w:r>
            <w:proofErr w:type="spellStart"/>
            <w:r>
              <w:t>бібліотечно</w:t>
            </w:r>
            <w:proofErr w:type="spellEnd"/>
            <w:r>
              <w:t>-інформаційного центру виданих видань.</w:t>
            </w:r>
          </w:p>
        </w:tc>
        <w:tc>
          <w:tcPr>
            <w:tcW w:w="1418" w:type="dxa"/>
          </w:tcPr>
          <w:p w14:paraId="603B8D50" w14:textId="77777777" w:rsidR="00EA21DF" w:rsidRDefault="00EA21DF" w:rsidP="00EA21DF">
            <w:pPr>
              <w:ind w:firstLine="58"/>
              <w:jc w:val="center"/>
            </w:pPr>
            <w:r>
              <w:t>кінець семестру</w:t>
            </w:r>
          </w:p>
        </w:tc>
        <w:tc>
          <w:tcPr>
            <w:tcW w:w="1559" w:type="dxa"/>
          </w:tcPr>
          <w:p w14:paraId="67A90CC1" w14:textId="7EFD41AF" w:rsidR="00EA21DF" w:rsidRDefault="00EA21DF" w:rsidP="00EA21DF">
            <w:proofErr w:type="spellStart"/>
            <w:r>
              <w:t>Дронь</w:t>
            </w:r>
            <w:proofErr w:type="spellEnd"/>
            <w:r>
              <w:t xml:space="preserve"> Г.В.</w:t>
            </w:r>
          </w:p>
        </w:tc>
        <w:tc>
          <w:tcPr>
            <w:tcW w:w="1154" w:type="dxa"/>
          </w:tcPr>
          <w:p w14:paraId="5B5B2805" w14:textId="77777777" w:rsidR="00EA21DF" w:rsidRDefault="00EA21DF" w:rsidP="00EA21DF">
            <w:pPr>
              <w:jc w:val="center"/>
              <w:rPr>
                <w:b/>
              </w:rPr>
            </w:pPr>
          </w:p>
        </w:tc>
      </w:tr>
      <w:tr w:rsidR="00EA21DF" w14:paraId="45D9F931" w14:textId="77777777" w:rsidTr="00CD6BBD">
        <w:tc>
          <w:tcPr>
            <w:tcW w:w="540" w:type="dxa"/>
          </w:tcPr>
          <w:p w14:paraId="55C6DA98" w14:textId="77777777" w:rsidR="00EA21DF" w:rsidRDefault="00EA21DF" w:rsidP="00EA21DF">
            <w:pPr>
              <w:jc w:val="center"/>
            </w:pPr>
            <w:r>
              <w:t>33</w:t>
            </w:r>
          </w:p>
        </w:tc>
        <w:tc>
          <w:tcPr>
            <w:tcW w:w="6264" w:type="dxa"/>
          </w:tcPr>
          <w:p w14:paraId="48BCE5CA" w14:textId="77777777" w:rsidR="00EA21DF" w:rsidRDefault="00EA21DF" w:rsidP="00EA21DF">
            <w:pPr>
              <w:ind w:firstLine="58"/>
              <w:jc w:val="both"/>
            </w:pPr>
            <w:r>
              <w:t>Ведення роботи по збереженню фонду.</w:t>
            </w:r>
          </w:p>
        </w:tc>
        <w:tc>
          <w:tcPr>
            <w:tcW w:w="1418" w:type="dxa"/>
          </w:tcPr>
          <w:p w14:paraId="11C857CB" w14:textId="77777777" w:rsidR="00EA21DF" w:rsidRDefault="00EA21DF" w:rsidP="00EA21DF">
            <w:pPr>
              <w:ind w:firstLine="58"/>
              <w:jc w:val="center"/>
            </w:pPr>
            <w:r>
              <w:t>постійно</w:t>
            </w:r>
          </w:p>
        </w:tc>
        <w:tc>
          <w:tcPr>
            <w:tcW w:w="1559" w:type="dxa"/>
          </w:tcPr>
          <w:p w14:paraId="4DDCBF51" w14:textId="08F01FB6" w:rsidR="00EA21DF" w:rsidRDefault="00EA21DF" w:rsidP="00EA21DF">
            <w:proofErr w:type="spellStart"/>
            <w:r>
              <w:t>Дронь</w:t>
            </w:r>
            <w:proofErr w:type="spellEnd"/>
            <w:r>
              <w:t xml:space="preserve"> Г.В.</w:t>
            </w:r>
          </w:p>
        </w:tc>
        <w:tc>
          <w:tcPr>
            <w:tcW w:w="1154" w:type="dxa"/>
          </w:tcPr>
          <w:p w14:paraId="28A46596" w14:textId="77777777" w:rsidR="00EA21DF" w:rsidRDefault="00EA21DF" w:rsidP="00EA21DF">
            <w:pPr>
              <w:jc w:val="center"/>
              <w:rPr>
                <w:b/>
              </w:rPr>
            </w:pPr>
          </w:p>
        </w:tc>
      </w:tr>
      <w:tr w:rsidR="00EA21DF" w14:paraId="1D06D875" w14:textId="77777777" w:rsidTr="00CD6BBD">
        <w:tc>
          <w:tcPr>
            <w:tcW w:w="540" w:type="dxa"/>
          </w:tcPr>
          <w:p w14:paraId="5639B480" w14:textId="77777777" w:rsidR="00EA21DF" w:rsidRDefault="00EA21DF" w:rsidP="00EA21DF">
            <w:pPr>
              <w:jc w:val="center"/>
            </w:pPr>
            <w:r>
              <w:t>34</w:t>
            </w:r>
          </w:p>
        </w:tc>
        <w:tc>
          <w:tcPr>
            <w:tcW w:w="6264" w:type="dxa"/>
          </w:tcPr>
          <w:p w14:paraId="7ECE7B52" w14:textId="77777777" w:rsidR="00EA21DF" w:rsidRDefault="00EA21DF" w:rsidP="00EA21DF">
            <w:pPr>
              <w:ind w:firstLine="58"/>
              <w:jc w:val="both"/>
            </w:pPr>
            <w:r>
              <w:t>Створення і підтримка комфортних умов для роботи читачів.</w:t>
            </w:r>
          </w:p>
        </w:tc>
        <w:tc>
          <w:tcPr>
            <w:tcW w:w="1418" w:type="dxa"/>
          </w:tcPr>
          <w:p w14:paraId="525DFD69" w14:textId="77777777" w:rsidR="00EA21DF" w:rsidRDefault="00EA21DF" w:rsidP="00EA21DF">
            <w:pPr>
              <w:ind w:firstLine="58"/>
              <w:jc w:val="center"/>
            </w:pPr>
            <w:r>
              <w:t>постійно</w:t>
            </w:r>
          </w:p>
        </w:tc>
        <w:tc>
          <w:tcPr>
            <w:tcW w:w="1559" w:type="dxa"/>
          </w:tcPr>
          <w:p w14:paraId="7ACF9276" w14:textId="6CC627C2" w:rsidR="00EA21DF" w:rsidRDefault="00EA21DF" w:rsidP="00EA21DF">
            <w:proofErr w:type="spellStart"/>
            <w:r>
              <w:t>Дронь</w:t>
            </w:r>
            <w:proofErr w:type="spellEnd"/>
            <w:r>
              <w:t xml:space="preserve"> Г.В.</w:t>
            </w:r>
          </w:p>
        </w:tc>
        <w:tc>
          <w:tcPr>
            <w:tcW w:w="1154" w:type="dxa"/>
          </w:tcPr>
          <w:p w14:paraId="0832B999" w14:textId="77777777" w:rsidR="00EA21DF" w:rsidRDefault="00EA21DF" w:rsidP="00EA21DF">
            <w:pPr>
              <w:jc w:val="center"/>
              <w:rPr>
                <w:b/>
              </w:rPr>
            </w:pPr>
          </w:p>
        </w:tc>
      </w:tr>
      <w:tr w:rsidR="00EA21DF" w14:paraId="1BCD24A8" w14:textId="77777777" w:rsidTr="00CD6BBD">
        <w:tc>
          <w:tcPr>
            <w:tcW w:w="540" w:type="dxa"/>
          </w:tcPr>
          <w:p w14:paraId="2AAACAFC" w14:textId="77777777" w:rsidR="00EA21DF" w:rsidRDefault="00EA21DF" w:rsidP="00EA21DF">
            <w:pPr>
              <w:jc w:val="center"/>
            </w:pPr>
            <w:r>
              <w:t>35</w:t>
            </w:r>
          </w:p>
        </w:tc>
        <w:tc>
          <w:tcPr>
            <w:tcW w:w="6264" w:type="dxa"/>
          </w:tcPr>
          <w:p w14:paraId="7539EE26" w14:textId="77777777" w:rsidR="00EA21DF" w:rsidRDefault="00EA21DF" w:rsidP="00EA21DF">
            <w:pPr>
              <w:ind w:firstLine="58"/>
              <w:jc w:val="both"/>
            </w:pPr>
            <w:r>
              <w:t>Робота по дрібному ремонту художніх видань, методичної літератури і підручників із залученням активу бібліотеки та учнів на уроках трудового навчання в початкових класах.</w:t>
            </w:r>
          </w:p>
        </w:tc>
        <w:tc>
          <w:tcPr>
            <w:tcW w:w="1418" w:type="dxa"/>
          </w:tcPr>
          <w:p w14:paraId="4A722862" w14:textId="77777777" w:rsidR="00EA21DF" w:rsidRDefault="00EA21DF" w:rsidP="00EA21DF">
            <w:pPr>
              <w:ind w:firstLine="58"/>
              <w:jc w:val="center"/>
            </w:pPr>
            <w:r>
              <w:t>постійно</w:t>
            </w:r>
          </w:p>
        </w:tc>
        <w:tc>
          <w:tcPr>
            <w:tcW w:w="1559" w:type="dxa"/>
          </w:tcPr>
          <w:p w14:paraId="188405C1" w14:textId="70078D57" w:rsidR="00EA21DF" w:rsidRDefault="00EA21DF" w:rsidP="00EA21DF">
            <w:proofErr w:type="spellStart"/>
            <w:r>
              <w:t>Дронь</w:t>
            </w:r>
            <w:proofErr w:type="spellEnd"/>
            <w:r>
              <w:t xml:space="preserve"> Г.В.</w:t>
            </w:r>
          </w:p>
        </w:tc>
        <w:tc>
          <w:tcPr>
            <w:tcW w:w="1154" w:type="dxa"/>
          </w:tcPr>
          <w:p w14:paraId="1BDD81E6" w14:textId="77777777" w:rsidR="00EA21DF" w:rsidRDefault="00EA21DF" w:rsidP="00EA21DF">
            <w:pPr>
              <w:jc w:val="center"/>
              <w:rPr>
                <w:b/>
              </w:rPr>
            </w:pPr>
          </w:p>
        </w:tc>
      </w:tr>
      <w:tr w:rsidR="00EA21DF" w14:paraId="22E9A073" w14:textId="77777777" w:rsidTr="00CD6BBD">
        <w:tc>
          <w:tcPr>
            <w:tcW w:w="540" w:type="dxa"/>
          </w:tcPr>
          <w:p w14:paraId="2803FB2D" w14:textId="77777777" w:rsidR="00EA21DF" w:rsidRDefault="00EA21DF" w:rsidP="00EA21DF">
            <w:pPr>
              <w:jc w:val="center"/>
            </w:pPr>
            <w:r>
              <w:t>36</w:t>
            </w:r>
          </w:p>
          <w:p w14:paraId="3BC7C564" w14:textId="6BC10110" w:rsidR="00EA21DF" w:rsidRDefault="00EA21DF" w:rsidP="00EA21DF">
            <w:pPr>
              <w:jc w:val="center"/>
            </w:pPr>
          </w:p>
        </w:tc>
        <w:tc>
          <w:tcPr>
            <w:tcW w:w="6264" w:type="dxa"/>
          </w:tcPr>
          <w:p w14:paraId="79EC5136" w14:textId="77777777" w:rsidR="00EA21DF" w:rsidRDefault="00EA21DF" w:rsidP="00EA21DF">
            <w:pPr>
              <w:ind w:firstLine="58"/>
              <w:jc w:val="both"/>
            </w:pPr>
            <w:r>
              <w:t>Оформлення книжкової виставки «Ці книги ви вилікували самостійно».</w:t>
            </w:r>
          </w:p>
        </w:tc>
        <w:tc>
          <w:tcPr>
            <w:tcW w:w="1418" w:type="dxa"/>
          </w:tcPr>
          <w:p w14:paraId="79F4742F" w14:textId="77777777" w:rsidR="00EA21DF" w:rsidRDefault="00EA21DF" w:rsidP="00EA21DF">
            <w:pPr>
              <w:ind w:firstLine="58"/>
              <w:jc w:val="center"/>
            </w:pPr>
            <w:r>
              <w:t>протягом року</w:t>
            </w:r>
          </w:p>
        </w:tc>
        <w:tc>
          <w:tcPr>
            <w:tcW w:w="1559" w:type="dxa"/>
          </w:tcPr>
          <w:p w14:paraId="321A1ABF" w14:textId="3AFBFC37" w:rsidR="00EA21DF" w:rsidRDefault="00EA21DF" w:rsidP="00EA21DF">
            <w:proofErr w:type="spellStart"/>
            <w:r>
              <w:t>Дронь</w:t>
            </w:r>
            <w:proofErr w:type="spellEnd"/>
            <w:r>
              <w:t xml:space="preserve"> Г.В.</w:t>
            </w:r>
          </w:p>
        </w:tc>
        <w:tc>
          <w:tcPr>
            <w:tcW w:w="1154" w:type="dxa"/>
          </w:tcPr>
          <w:p w14:paraId="2E80EBFA" w14:textId="77777777" w:rsidR="00EA21DF" w:rsidRDefault="00EA21DF" w:rsidP="00EA21DF">
            <w:pPr>
              <w:jc w:val="center"/>
              <w:rPr>
                <w:b/>
              </w:rPr>
            </w:pPr>
          </w:p>
        </w:tc>
      </w:tr>
      <w:tr w:rsidR="00EA21DF" w14:paraId="4F4FC0CD" w14:textId="77777777" w:rsidTr="00CD6BBD">
        <w:tc>
          <w:tcPr>
            <w:tcW w:w="540" w:type="dxa"/>
          </w:tcPr>
          <w:p w14:paraId="77BD3251" w14:textId="0E38D76A" w:rsidR="00EA21DF" w:rsidRDefault="00EA21DF" w:rsidP="00EA21DF">
            <w:pPr>
              <w:jc w:val="center"/>
            </w:pPr>
            <w:r>
              <w:t>37</w:t>
            </w:r>
          </w:p>
        </w:tc>
        <w:tc>
          <w:tcPr>
            <w:tcW w:w="6264" w:type="dxa"/>
          </w:tcPr>
          <w:p w14:paraId="304045C3" w14:textId="77777777" w:rsidR="00EA21DF" w:rsidRDefault="00EA21DF" w:rsidP="00EA21DF">
            <w:pPr>
              <w:ind w:firstLine="58"/>
            </w:pPr>
            <w:r>
              <w:t>Періодичне списання фонду з урахуванням зношення.</w:t>
            </w:r>
          </w:p>
        </w:tc>
        <w:tc>
          <w:tcPr>
            <w:tcW w:w="1418" w:type="dxa"/>
          </w:tcPr>
          <w:p w14:paraId="2CC118E4" w14:textId="218CC7DE" w:rsidR="00EA21DF" w:rsidRDefault="00EA21DF" w:rsidP="00EA21DF">
            <w:pPr>
              <w:ind w:firstLine="58"/>
              <w:jc w:val="center"/>
            </w:pPr>
            <w:r>
              <w:t>Вересень, грудень</w:t>
            </w:r>
          </w:p>
        </w:tc>
        <w:tc>
          <w:tcPr>
            <w:tcW w:w="1559" w:type="dxa"/>
          </w:tcPr>
          <w:p w14:paraId="06E4AE82" w14:textId="777412A3" w:rsidR="00EA21DF" w:rsidRDefault="00EA21DF" w:rsidP="00EA21DF">
            <w:proofErr w:type="spellStart"/>
            <w:r>
              <w:t>Дронь</w:t>
            </w:r>
            <w:proofErr w:type="spellEnd"/>
            <w:r>
              <w:t xml:space="preserve"> Г.В.</w:t>
            </w:r>
          </w:p>
        </w:tc>
        <w:tc>
          <w:tcPr>
            <w:tcW w:w="1154" w:type="dxa"/>
          </w:tcPr>
          <w:p w14:paraId="0E07763D" w14:textId="77777777" w:rsidR="00EA21DF" w:rsidRDefault="00EA21DF" w:rsidP="00EA21DF">
            <w:pPr>
              <w:jc w:val="center"/>
              <w:rPr>
                <w:b/>
              </w:rPr>
            </w:pPr>
          </w:p>
        </w:tc>
      </w:tr>
      <w:tr w:rsidR="00EA21DF" w14:paraId="3C69519C" w14:textId="77777777" w:rsidTr="00CD6BBD">
        <w:tc>
          <w:tcPr>
            <w:tcW w:w="540" w:type="dxa"/>
          </w:tcPr>
          <w:p w14:paraId="41A44C9E" w14:textId="15076A6C" w:rsidR="00EA21DF" w:rsidRDefault="00EA21DF" w:rsidP="00EA21DF">
            <w:pPr>
              <w:jc w:val="center"/>
            </w:pPr>
            <w:r>
              <w:t>38</w:t>
            </w:r>
          </w:p>
        </w:tc>
        <w:tc>
          <w:tcPr>
            <w:tcW w:w="6264" w:type="dxa"/>
          </w:tcPr>
          <w:p w14:paraId="571C2290" w14:textId="77777777" w:rsidR="00EA21DF" w:rsidRDefault="00EA21DF" w:rsidP="00EA21DF">
            <w:pPr>
              <w:ind w:firstLine="58"/>
            </w:pPr>
            <w:r>
              <w:t>Оформлення нових роздільників:</w:t>
            </w:r>
          </w:p>
          <w:p w14:paraId="6D66CDFE" w14:textId="77777777" w:rsidR="00EA21DF" w:rsidRDefault="00EA21DF" w:rsidP="00EA21DF">
            <w:pPr>
              <w:numPr>
                <w:ilvl w:val="0"/>
                <w:numId w:val="51"/>
              </w:numPr>
              <w:ind w:left="58" w:firstLine="58"/>
            </w:pPr>
            <w:r>
              <w:t>у  читальному залі;</w:t>
            </w:r>
          </w:p>
          <w:p w14:paraId="1BF987C1" w14:textId="77777777" w:rsidR="00EA21DF" w:rsidRDefault="00EA21DF" w:rsidP="00EA21DF">
            <w:pPr>
              <w:numPr>
                <w:ilvl w:val="0"/>
                <w:numId w:val="51"/>
              </w:numPr>
              <w:ind w:left="58" w:firstLine="58"/>
            </w:pPr>
            <w:r>
              <w:t>роздільники на поличках за темами;</w:t>
            </w:r>
          </w:p>
          <w:p w14:paraId="4ED9C1F7" w14:textId="77777777" w:rsidR="00EA21DF" w:rsidRDefault="00EA21DF" w:rsidP="00EA21DF">
            <w:pPr>
              <w:numPr>
                <w:ilvl w:val="0"/>
                <w:numId w:val="51"/>
              </w:numPr>
              <w:ind w:left="58" w:firstLine="58"/>
            </w:pPr>
            <w:r>
              <w:t>у книгосховищі;</w:t>
            </w:r>
          </w:p>
          <w:p w14:paraId="12F30C2E" w14:textId="77777777" w:rsidR="00EA21DF" w:rsidRDefault="00EA21DF" w:rsidP="00EA21DF">
            <w:pPr>
              <w:numPr>
                <w:ilvl w:val="0"/>
                <w:numId w:val="51"/>
              </w:numPr>
              <w:ind w:left="58" w:firstLine="58"/>
            </w:pPr>
            <w:r>
              <w:t>за новими розділами, за алфавітом із портретами письменників.</w:t>
            </w:r>
          </w:p>
        </w:tc>
        <w:tc>
          <w:tcPr>
            <w:tcW w:w="1418" w:type="dxa"/>
          </w:tcPr>
          <w:p w14:paraId="11270653" w14:textId="77777777" w:rsidR="00EA21DF" w:rsidRDefault="00EA21DF" w:rsidP="00EA21DF">
            <w:pPr>
              <w:ind w:firstLine="58"/>
              <w:jc w:val="center"/>
            </w:pPr>
            <w:r>
              <w:t>протягом року</w:t>
            </w:r>
          </w:p>
        </w:tc>
        <w:tc>
          <w:tcPr>
            <w:tcW w:w="1559" w:type="dxa"/>
          </w:tcPr>
          <w:p w14:paraId="212A47D1" w14:textId="6B0344D2" w:rsidR="00EA21DF" w:rsidRDefault="00EA21DF" w:rsidP="00EA21DF">
            <w:proofErr w:type="spellStart"/>
            <w:r>
              <w:t>Дронь</w:t>
            </w:r>
            <w:proofErr w:type="spellEnd"/>
            <w:r>
              <w:t xml:space="preserve"> Г.В.</w:t>
            </w:r>
          </w:p>
        </w:tc>
        <w:tc>
          <w:tcPr>
            <w:tcW w:w="1154" w:type="dxa"/>
          </w:tcPr>
          <w:p w14:paraId="6E11D019" w14:textId="77777777" w:rsidR="00EA21DF" w:rsidRDefault="00EA21DF" w:rsidP="00EA21DF">
            <w:pPr>
              <w:jc w:val="center"/>
              <w:rPr>
                <w:b/>
              </w:rPr>
            </w:pPr>
          </w:p>
        </w:tc>
      </w:tr>
      <w:tr w:rsidR="00EA21DF" w14:paraId="660A4ADD" w14:textId="77777777" w:rsidTr="00CD6BBD">
        <w:tc>
          <w:tcPr>
            <w:tcW w:w="540" w:type="dxa"/>
          </w:tcPr>
          <w:p w14:paraId="2F6C9155" w14:textId="735825A9" w:rsidR="00EA21DF" w:rsidRDefault="00EA21DF" w:rsidP="00EA21DF">
            <w:pPr>
              <w:jc w:val="center"/>
            </w:pPr>
            <w:r>
              <w:t>39</w:t>
            </w:r>
          </w:p>
        </w:tc>
        <w:tc>
          <w:tcPr>
            <w:tcW w:w="6264" w:type="dxa"/>
          </w:tcPr>
          <w:p w14:paraId="7310448A" w14:textId="77777777" w:rsidR="00EA21DF" w:rsidRDefault="00EA21DF" w:rsidP="00EA21DF">
            <w:pPr>
              <w:ind w:firstLine="58"/>
              <w:jc w:val="both"/>
            </w:pPr>
            <w:r>
              <w:t>Своєчасно інформувати читачів про проведені заходи.</w:t>
            </w:r>
          </w:p>
        </w:tc>
        <w:tc>
          <w:tcPr>
            <w:tcW w:w="1418" w:type="dxa"/>
          </w:tcPr>
          <w:p w14:paraId="52225A18" w14:textId="77777777" w:rsidR="00EA21DF" w:rsidRDefault="00EA21DF" w:rsidP="00EA21DF">
            <w:pPr>
              <w:ind w:firstLine="58"/>
              <w:jc w:val="center"/>
            </w:pPr>
            <w:r>
              <w:t>протягом року</w:t>
            </w:r>
          </w:p>
        </w:tc>
        <w:tc>
          <w:tcPr>
            <w:tcW w:w="1559" w:type="dxa"/>
          </w:tcPr>
          <w:p w14:paraId="0AE71D38" w14:textId="1201D2DE" w:rsidR="00EA21DF" w:rsidRDefault="00EA21DF" w:rsidP="00EA21DF">
            <w:proofErr w:type="spellStart"/>
            <w:r>
              <w:t>Дронь</w:t>
            </w:r>
            <w:proofErr w:type="spellEnd"/>
            <w:r>
              <w:t xml:space="preserve"> Г.В.</w:t>
            </w:r>
          </w:p>
        </w:tc>
        <w:tc>
          <w:tcPr>
            <w:tcW w:w="1154" w:type="dxa"/>
          </w:tcPr>
          <w:p w14:paraId="5F58A04B" w14:textId="77777777" w:rsidR="00EA21DF" w:rsidRDefault="00EA21DF" w:rsidP="00EA21DF">
            <w:pPr>
              <w:jc w:val="center"/>
              <w:rPr>
                <w:b/>
              </w:rPr>
            </w:pPr>
          </w:p>
        </w:tc>
      </w:tr>
      <w:tr w:rsidR="00EA21DF" w14:paraId="0368722D" w14:textId="77777777" w:rsidTr="00CD6BBD">
        <w:tc>
          <w:tcPr>
            <w:tcW w:w="540" w:type="dxa"/>
          </w:tcPr>
          <w:p w14:paraId="33E6F686" w14:textId="642AA9CF" w:rsidR="00EA21DF" w:rsidRDefault="00EA21DF" w:rsidP="00EA21DF">
            <w:pPr>
              <w:jc w:val="center"/>
            </w:pPr>
            <w:r>
              <w:t>40</w:t>
            </w:r>
          </w:p>
        </w:tc>
        <w:tc>
          <w:tcPr>
            <w:tcW w:w="6264" w:type="dxa"/>
          </w:tcPr>
          <w:p w14:paraId="3E8C3E48" w14:textId="4978AAF7" w:rsidR="00EA21DF" w:rsidRDefault="00EA21DF" w:rsidP="00EA21DF">
            <w:pPr>
              <w:ind w:firstLine="58"/>
              <w:jc w:val="both"/>
            </w:pPr>
            <w:r>
              <w:t>Оформити звіт за минулий рік.</w:t>
            </w:r>
          </w:p>
        </w:tc>
        <w:tc>
          <w:tcPr>
            <w:tcW w:w="1418" w:type="dxa"/>
          </w:tcPr>
          <w:p w14:paraId="253E3490" w14:textId="2674CA60" w:rsidR="00EA21DF" w:rsidRDefault="00EA21DF" w:rsidP="00EA21DF">
            <w:pPr>
              <w:ind w:firstLine="58"/>
              <w:jc w:val="center"/>
            </w:pPr>
            <w:r>
              <w:t>Червень</w:t>
            </w:r>
          </w:p>
        </w:tc>
        <w:tc>
          <w:tcPr>
            <w:tcW w:w="1559" w:type="dxa"/>
          </w:tcPr>
          <w:p w14:paraId="5E733B12" w14:textId="6B4A072A" w:rsidR="00EA21DF" w:rsidRDefault="00EA21DF" w:rsidP="00EA21DF">
            <w:proofErr w:type="spellStart"/>
            <w:r>
              <w:t>Дронь</w:t>
            </w:r>
            <w:proofErr w:type="spellEnd"/>
            <w:r>
              <w:t xml:space="preserve"> Г.В.</w:t>
            </w:r>
          </w:p>
        </w:tc>
        <w:tc>
          <w:tcPr>
            <w:tcW w:w="1154" w:type="dxa"/>
          </w:tcPr>
          <w:p w14:paraId="05AE1BAD" w14:textId="77777777" w:rsidR="00EA21DF" w:rsidRDefault="00EA21DF" w:rsidP="00EA21DF">
            <w:pPr>
              <w:jc w:val="center"/>
              <w:rPr>
                <w:b/>
              </w:rPr>
            </w:pPr>
          </w:p>
        </w:tc>
      </w:tr>
      <w:tr w:rsidR="00EA21DF" w14:paraId="20ED27EE" w14:textId="77777777">
        <w:tc>
          <w:tcPr>
            <w:tcW w:w="10935" w:type="dxa"/>
            <w:gridSpan w:val="5"/>
          </w:tcPr>
          <w:p w14:paraId="58F0CFE9" w14:textId="77777777" w:rsidR="00EA21DF" w:rsidRDefault="00EA21DF" w:rsidP="00EA21DF">
            <w:pPr>
              <w:jc w:val="center"/>
              <w:rPr>
                <w:b/>
              </w:rPr>
            </w:pPr>
            <w:r>
              <w:rPr>
                <w:b/>
              </w:rPr>
              <w:t xml:space="preserve">Робота бібліотеки, спрямована на допомогу громадським </w:t>
            </w:r>
          </w:p>
          <w:p w14:paraId="2964F3E4" w14:textId="77777777" w:rsidR="00EA21DF" w:rsidRDefault="00EA21DF" w:rsidP="00EA21DF">
            <w:pPr>
              <w:jc w:val="center"/>
              <w:rPr>
                <w:b/>
              </w:rPr>
            </w:pPr>
            <w:r>
              <w:rPr>
                <w:b/>
              </w:rPr>
              <w:t>та творчим об’єднанням школярів</w:t>
            </w:r>
          </w:p>
        </w:tc>
      </w:tr>
      <w:tr w:rsidR="00EA21DF" w14:paraId="6EA75257" w14:textId="77777777" w:rsidTr="00CD6BBD">
        <w:tc>
          <w:tcPr>
            <w:tcW w:w="540" w:type="dxa"/>
          </w:tcPr>
          <w:p w14:paraId="45218E7B" w14:textId="77777777" w:rsidR="00EA21DF" w:rsidRDefault="00EA21DF" w:rsidP="00EA21DF">
            <w:pPr>
              <w:jc w:val="center"/>
            </w:pPr>
            <w:r>
              <w:t>1.</w:t>
            </w:r>
          </w:p>
        </w:tc>
        <w:tc>
          <w:tcPr>
            <w:tcW w:w="6264" w:type="dxa"/>
          </w:tcPr>
          <w:p w14:paraId="3363E74A" w14:textId="37B7F997" w:rsidR="00EA21DF" w:rsidRDefault="00EA21DF" w:rsidP="00EA21DF">
            <w:r>
              <w:t>Спланувати заходи бібліотеки. Створити актив бібліотеки.</w:t>
            </w:r>
          </w:p>
        </w:tc>
        <w:tc>
          <w:tcPr>
            <w:tcW w:w="1418" w:type="dxa"/>
          </w:tcPr>
          <w:p w14:paraId="1AACDD39" w14:textId="26907D49" w:rsidR="00EA21DF" w:rsidRDefault="00EA21DF" w:rsidP="00EA21DF">
            <w:r>
              <w:t>Вересень</w:t>
            </w:r>
          </w:p>
        </w:tc>
        <w:tc>
          <w:tcPr>
            <w:tcW w:w="1559" w:type="dxa"/>
          </w:tcPr>
          <w:p w14:paraId="74AF974A" w14:textId="53B5F0FE" w:rsidR="00EA21DF" w:rsidRDefault="00EA21DF" w:rsidP="00EA21DF">
            <w:proofErr w:type="spellStart"/>
            <w:r>
              <w:t>Дронь</w:t>
            </w:r>
            <w:proofErr w:type="spellEnd"/>
            <w:r>
              <w:t xml:space="preserve"> Г.В.</w:t>
            </w:r>
          </w:p>
        </w:tc>
        <w:tc>
          <w:tcPr>
            <w:tcW w:w="1154" w:type="dxa"/>
          </w:tcPr>
          <w:p w14:paraId="0F4BEBF2" w14:textId="77777777" w:rsidR="00EA21DF" w:rsidRDefault="00EA21DF" w:rsidP="00EA21DF">
            <w:pPr>
              <w:jc w:val="center"/>
              <w:rPr>
                <w:b/>
              </w:rPr>
            </w:pPr>
          </w:p>
        </w:tc>
      </w:tr>
      <w:tr w:rsidR="00EA21DF" w14:paraId="0BF20F8B" w14:textId="77777777" w:rsidTr="00CD6BBD">
        <w:tc>
          <w:tcPr>
            <w:tcW w:w="540" w:type="dxa"/>
          </w:tcPr>
          <w:p w14:paraId="240ED2FC" w14:textId="77777777" w:rsidR="00EA21DF" w:rsidRDefault="00EA21DF" w:rsidP="00EA21DF">
            <w:pPr>
              <w:jc w:val="center"/>
            </w:pPr>
            <w:r>
              <w:t>2.</w:t>
            </w:r>
          </w:p>
        </w:tc>
        <w:tc>
          <w:tcPr>
            <w:tcW w:w="6264" w:type="dxa"/>
          </w:tcPr>
          <w:p w14:paraId="67C0DF4B" w14:textId="77777777" w:rsidR="00EA21DF" w:rsidRDefault="00EA21DF" w:rsidP="00EA21DF">
            <w:r>
              <w:t>План роботи гуртка «Книжкова лікарня»</w:t>
            </w:r>
          </w:p>
        </w:tc>
        <w:tc>
          <w:tcPr>
            <w:tcW w:w="1418" w:type="dxa"/>
          </w:tcPr>
          <w:p w14:paraId="6D43209A" w14:textId="07E9E088" w:rsidR="00EA21DF" w:rsidRDefault="00EA21DF" w:rsidP="00EA21DF">
            <w:r>
              <w:t>Листопад</w:t>
            </w:r>
          </w:p>
        </w:tc>
        <w:tc>
          <w:tcPr>
            <w:tcW w:w="1559" w:type="dxa"/>
          </w:tcPr>
          <w:p w14:paraId="4346A46A" w14:textId="77535A23" w:rsidR="00EA21DF" w:rsidRDefault="00EA21DF" w:rsidP="00EA21DF">
            <w:proofErr w:type="spellStart"/>
            <w:r>
              <w:t>Дронь</w:t>
            </w:r>
            <w:proofErr w:type="spellEnd"/>
            <w:r>
              <w:t xml:space="preserve"> Г.В.</w:t>
            </w:r>
          </w:p>
        </w:tc>
        <w:tc>
          <w:tcPr>
            <w:tcW w:w="1154" w:type="dxa"/>
          </w:tcPr>
          <w:p w14:paraId="081E42B7" w14:textId="77777777" w:rsidR="00EA21DF" w:rsidRDefault="00EA21DF" w:rsidP="00EA21DF">
            <w:pPr>
              <w:jc w:val="center"/>
              <w:rPr>
                <w:b/>
              </w:rPr>
            </w:pPr>
          </w:p>
        </w:tc>
      </w:tr>
      <w:tr w:rsidR="00EA21DF" w14:paraId="6F934BB3" w14:textId="77777777" w:rsidTr="00CD6BBD">
        <w:tc>
          <w:tcPr>
            <w:tcW w:w="540" w:type="dxa"/>
          </w:tcPr>
          <w:p w14:paraId="604B0FA7" w14:textId="77777777" w:rsidR="00EA21DF" w:rsidRDefault="00EA21DF" w:rsidP="00EA21DF">
            <w:pPr>
              <w:jc w:val="center"/>
            </w:pPr>
            <w:r>
              <w:t>3.</w:t>
            </w:r>
          </w:p>
        </w:tc>
        <w:tc>
          <w:tcPr>
            <w:tcW w:w="6264" w:type="dxa"/>
          </w:tcPr>
          <w:p w14:paraId="3AA45070" w14:textId="77777777" w:rsidR="00EA21DF" w:rsidRDefault="00EA21DF" w:rsidP="00EA21DF">
            <w:r>
              <w:t xml:space="preserve">Провести екскурсію до сільської бібліотеки </w:t>
            </w:r>
          </w:p>
        </w:tc>
        <w:tc>
          <w:tcPr>
            <w:tcW w:w="1418" w:type="dxa"/>
          </w:tcPr>
          <w:p w14:paraId="4CAE9933" w14:textId="62147DC9" w:rsidR="00EA21DF" w:rsidRDefault="00EA21DF" w:rsidP="00EA21DF">
            <w:r>
              <w:t>Грудень</w:t>
            </w:r>
          </w:p>
        </w:tc>
        <w:tc>
          <w:tcPr>
            <w:tcW w:w="1559" w:type="dxa"/>
          </w:tcPr>
          <w:p w14:paraId="6138226D" w14:textId="02EDC962" w:rsidR="00EA21DF" w:rsidRDefault="00EA21DF" w:rsidP="00EA21DF">
            <w:proofErr w:type="spellStart"/>
            <w:r>
              <w:t>Дронь</w:t>
            </w:r>
            <w:proofErr w:type="spellEnd"/>
            <w:r>
              <w:t xml:space="preserve"> Г.В.</w:t>
            </w:r>
          </w:p>
        </w:tc>
        <w:tc>
          <w:tcPr>
            <w:tcW w:w="1154" w:type="dxa"/>
          </w:tcPr>
          <w:p w14:paraId="418D94D3" w14:textId="77777777" w:rsidR="00EA21DF" w:rsidRDefault="00EA21DF" w:rsidP="00EA21DF">
            <w:pPr>
              <w:jc w:val="center"/>
              <w:rPr>
                <w:b/>
              </w:rPr>
            </w:pPr>
          </w:p>
        </w:tc>
      </w:tr>
      <w:tr w:rsidR="00EA21DF" w14:paraId="4722554C" w14:textId="77777777" w:rsidTr="00CD6BBD">
        <w:tc>
          <w:tcPr>
            <w:tcW w:w="540" w:type="dxa"/>
          </w:tcPr>
          <w:p w14:paraId="00CC0532" w14:textId="77777777" w:rsidR="00EA21DF" w:rsidRDefault="00EA21DF" w:rsidP="00EA21DF">
            <w:pPr>
              <w:jc w:val="center"/>
            </w:pPr>
            <w:r>
              <w:t>4.</w:t>
            </w:r>
          </w:p>
        </w:tc>
        <w:tc>
          <w:tcPr>
            <w:tcW w:w="6264" w:type="dxa"/>
          </w:tcPr>
          <w:p w14:paraId="2DF009AF" w14:textId="77777777" w:rsidR="00EA21DF" w:rsidRDefault="00EA21DF" w:rsidP="00EA21DF">
            <w:r>
              <w:t>Проводити консультації з ремонту книг.</w:t>
            </w:r>
          </w:p>
        </w:tc>
        <w:tc>
          <w:tcPr>
            <w:tcW w:w="1418" w:type="dxa"/>
          </w:tcPr>
          <w:p w14:paraId="6CB05318" w14:textId="64EA8F4C" w:rsidR="00EA21DF" w:rsidRDefault="00EA21DF" w:rsidP="00EA21DF">
            <w:r>
              <w:t>Постійно</w:t>
            </w:r>
          </w:p>
        </w:tc>
        <w:tc>
          <w:tcPr>
            <w:tcW w:w="1559" w:type="dxa"/>
          </w:tcPr>
          <w:p w14:paraId="4370A0DD" w14:textId="4BBBE931" w:rsidR="00EA21DF" w:rsidRDefault="00EA21DF" w:rsidP="00EA21DF">
            <w:proofErr w:type="spellStart"/>
            <w:r>
              <w:t>Дронь</w:t>
            </w:r>
            <w:proofErr w:type="spellEnd"/>
            <w:r>
              <w:t xml:space="preserve"> Г.В.</w:t>
            </w:r>
          </w:p>
        </w:tc>
        <w:tc>
          <w:tcPr>
            <w:tcW w:w="1154" w:type="dxa"/>
          </w:tcPr>
          <w:p w14:paraId="52D81820" w14:textId="77777777" w:rsidR="00EA21DF" w:rsidRDefault="00EA21DF" w:rsidP="00EA21DF">
            <w:pPr>
              <w:jc w:val="center"/>
              <w:rPr>
                <w:b/>
              </w:rPr>
            </w:pPr>
          </w:p>
        </w:tc>
      </w:tr>
      <w:tr w:rsidR="00EA21DF" w14:paraId="7B6A2B11" w14:textId="77777777" w:rsidTr="00CD6BBD">
        <w:tc>
          <w:tcPr>
            <w:tcW w:w="540" w:type="dxa"/>
          </w:tcPr>
          <w:p w14:paraId="1F6CF08D" w14:textId="7BD51229" w:rsidR="00EA21DF" w:rsidRDefault="00EA21DF" w:rsidP="00EA21DF">
            <w:pPr>
              <w:jc w:val="center"/>
            </w:pPr>
            <w:r>
              <w:t>5.</w:t>
            </w:r>
          </w:p>
        </w:tc>
        <w:tc>
          <w:tcPr>
            <w:tcW w:w="6264" w:type="dxa"/>
          </w:tcPr>
          <w:p w14:paraId="31551C4D" w14:textId="77777777" w:rsidR="00EA21DF" w:rsidRDefault="00EA21DF" w:rsidP="00EA21DF">
            <w:r>
              <w:t>Проводити дрібний ремонт книг.</w:t>
            </w:r>
          </w:p>
        </w:tc>
        <w:tc>
          <w:tcPr>
            <w:tcW w:w="1418" w:type="dxa"/>
          </w:tcPr>
          <w:p w14:paraId="292B8FF7" w14:textId="77777777" w:rsidR="00EA21DF" w:rsidRDefault="00EA21DF" w:rsidP="00EA21DF">
            <w:r>
              <w:t>протягом року</w:t>
            </w:r>
          </w:p>
        </w:tc>
        <w:tc>
          <w:tcPr>
            <w:tcW w:w="1559" w:type="dxa"/>
          </w:tcPr>
          <w:p w14:paraId="073EAFFB" w14:textId="0CC063A8" w:rsidR="00EA21DF" w:rsidRDefault="00EA21DF" w:rsidP="00EA21DF">
            <w:proofErr w:type="spellStart"/>
            <w:r>
              <w:t>Дронь</w:t>
            </w:r>
            <w:proofErr w:type="spellEnd"/>
            <w:r>
              <w:t xml:space="preserve"> Г.В.</w:t>
            </w:r>
          </w:p>
        </w:tc>
        <w:tc>
          <w:tcPr>
            <w:tcW w:w="1154" w:type="dxa"/>
          </w:tcPr>
          <w:p w14:paraId="0AF1DAF9" w14:textId="77777777" w:rsidR="00EA21DF" w:rsidRDefault="00EA21DF" w:rsidP="00EA21DF">
            <w:pPr>
              <w:jc w:val="center"/>
              <w:rPr>
                <w:b/>
              </w:rPr>
            </w:pPr>
          </w:p>
        </w:tc>
      </w:tr>
      <w:tr w:rsidR="00EA21DF" w14:paraId="4E0F9490" w14:textId="77777777" w:rsidTr="00CD6BBD">
        <w:tc>
          <w:tcPr>
            <w:tcW w:w="540" w:type="dxa"/>
          </w:tcPr>
          <w:p w14:paraId="33031640" w14:textId="3CEA7CEB" w:rsidR="00EA21DF" w:rsidRDefault="00EA21DF" w:rsidP="00EA21DF">
            <w:pPr>
              <w:jc w:val="center"/>
            </w:pPr>
            <w:r>
              <w:t>6.</w:t>
            </w:r>
          </w:p>
        </w:tc>
        <w:tc>
          <w:tcPr>
            <w:tcW w:w="6264" w:type="dxa"/>
          </w:tcPr>
          <w:p w14:paraId="18795E75" w14:textId="77777777" w:rsidR="00EA21DF" w:rsidRDefault="00EA21DF" w:rsidP="00EA21DF">
            <w:r>
              <w:t>Роботу бібліотечного активу та ради бібліотеки спрямувати на оволодіння навичками технічної обробки книг.</w:t>
            </w:r>
          </w:p>
        </w:tc>
        <w:tc>
          <w:tcPr>
            <w:tcW w:w="1418" w:type="dxa"/>
          </w:tcPr>
          <w:p w14:paraId="032973BE" w14:textId="77777777" w:rsidR="00EA21DF" w:rsidRDefault="00EA21DF" w:rsidP="00EA21DF">
            <w:r>
              <w:t>протягом року</w:t>
            </w:r>
          </w:p>
        </w:tc>
        <w:tc>
          <w:tcPr>
            <w:tcW w:w="1559" w:type="dxa"/>
          </w:tcPr>
          <w:p w14:paraId="6849ED34" w14:textId="42212620" w:rsidR="00EA21DF" w:rsidRDefault="00EA21DF" w:rsidP="00EA21DF">
            <w:proofErr w:type="spellStart"/>
            <w:r>
              <w:t>Дронь</w:t>
            </w:r>
            <w:proofErr w:type="spellEnd"/>
            <w:r>
              <w:t xml:space="preserve"> Г.В.</w:t>
            </w:r>
          </w:p>
        </w:tc>
        <w:tc>
          <w:tcPr>
            <w:tcW w:w="1154" w:type="dxa"/>
          </w:tcPr>
          <w:p w14:paraId="771DD209" w14:textId="77777777" w:rsidR="00EA21DF" w:rsidRDefault="00EA21DF" w:rsidP="00EA21DF">
            <w:pPr>
              <w:jc w:val="center"/>
              <w:rPr>
                <w:b/>
              </w:rPr>
            </w:pPr>
          </w:p>
        </w:tc>
      </w:tr>
      <w:tr w:rsidR="00EA21DF" w14:paraId="2CE7F054" w14:textId="77777777" w:rsidTr="00CD6BBD">
        <w:tc>
          <w:tcPr>
            <w:tcW w:w="540" w:type="dxa"/>
          </w:tcPr>
          <w:p w14:paraId="46C3245D" w14:textId="46E28EAB" w:rsidR="00EA21DF" w:rsidRDefault="00EA21DF" w:rsidP="00EA21DF">
            <w:pPr>
              <w:jc w:val="center"/>
            </w:pPr>
            <w:r>
              <w:t>7.</w:t>
            </w:r>
          </w:p>
        </w:tc>
        <w:tc>
          <w:tcPr>
            <w:tcW w:w="6264" w:type="dxa"/>
          </w:tcPr>
          <w:p w14:paraId="4756EBA3" w14:textId="77777777" w:rsidR="00EA21DF" w:rsidRDefault="00EA21DF" w:rsidP="00EA21DF">
            <w:r>
              <w:t>Залучити актив до проведення масових заходів, оформлення книжкових виставок, тематичних тижнів.</w:t>
            </w:r>
          </w:p>
        </w:tc>
        <w:tc>
          <w:tcPr>
            <w:tcW w:w="1418" w:type="dxa"/>
          </w:tcPr>
          <w:p w14:paraId="6C9A9C9C" w14:textId="77777777" w:rsidR="00EA21DF" w:rsidRDefault="00EA21DF" w:rsidP="00EA21DF">
            <w:r>
              <w:t>протягом року</w:t>
            </w:r>
          </w:p>
        </w:tc>
        <w:tc>
          <w:tcPr>
            <w:tcW w:w="1559" w:type="dxa"/>
          </w:tcPr>
          <w:p w14:paraId="0277090F" w14:textId="20BB07A6" w:rsidR="00EA21DF" w:rsidRDefault="00EA21DF" w:rsidP="00EA21DF">
            <w:proofErr w:type="spellStart"/>
            <w:r>
              <w:t>Дронь</w:t>
            </w:r>
            <w:proofErr w:type="spellEnd"/>
            <w:r>
              <w:t xml:space="preserve"> Г.В.</w:t>
            </w:r>
          </w:p>
        </w:tc>
        <w:tc>
          <w:tcPr>
            <w:tcW w:w="1154" w:type="dxa"/>
          </w:tcPr>
          <w:p w14:paraId="2BA325A5" w14:textId="77777777" w:rsidR="00EA21DF" w:rsidRDefault="00EA21DF" w:rsidP="00EA21DF">
            <w:pPr>
              <w:jc w:val="center"/>
              <w:rPr>
                <w:b/>
              </w:rPr>
            </w:pPr>
          </w:p>
        </w:tc>
      </w:tr>
      <w:tr w:rsidR="00EA21DF" w14:paraId="648DA1FF" w14:textId="77777777" w:rsidTr="00CD6BBD">
        <w:tc>
          <w:tcPr>
            <w:tcW w:w="540" w:type="dxa"/>
          </w:tcPr>
          <w:p w14:paraId="181894E1" w14:textId="5F25FE5E" w:rsidR="00EA21DF" w:rsidRDefault="00EA21DF" w:rsidP="00EA21DF">
            <w:pPr>
              <w:jc w:val="center"/>
            </w:pPr>
            <w:r>
              <w:t>8.</w:t>
            </w:r>
          </w:p>
        </w:tc>
        <w:tc>
          <w:tcPr>
            <w:tcW w:w="6264" w:type="dxa"/>
          </w:tcPr>
          <w:p w14:paraId="02144A0B" w14:textId="77777777" w:rsidR="00EA21DF" w:rsidRDefault="00EA21DF" w:rsidP="00EA21DF">
            <w:r>
              <w:t>Залучити актив до роботи на абонементі при видачі книг, підбору книг для читачів.</w:t>
            </w:r>
          </w:p>
        </w:tc>
        <w:tc>
          <w:tcPr>
            <w:tcW w:w="1418" w:type="dxa"/>
          </w:tcPr>
          <w:p w14:paraId="5F69345A" w14:textId="77777777" w:rsidR="00EA21DF" w:rsidRDefault="00EA21DF" w:rsidP="00EA21DF">
            <w:r>
              <w:t>протягом року</w:t>
            </w:r>
          </w:p>
        </w:tc>
        <w:tc>
          <w:tcPr>
            <w:tcW w:w="1559" w:type="dxa"/>
          </w:tcPr>
          <w:p w14:paraId="620A4EEA" w14:textId="48347D63" w:rsidR="00EA21DF" w:rsidRDefault="00EA21DF" w:rsidP="00EA21DF">
            <w:proofErr w:type="spellStart"/>
            <w:r>
              <w:t>Дронь</w:t>
            </w:r>
            <w:proofErr w:type="spellEnd"/>
            <w:r>
              <w:t xml:space="preserve"> Г.В.</w:t>
            </w:r>
          </w:p>
        </w:tc>
        <w:tc>
          <w:tcPr>
            <w:tcW w:w="1154" w:type="dxa"/>
          </w:tcPr>
          <w:p w14:paraId="40825F45" w14:textId="77777777" w:rsidR="00EA21DF" w:rsidRDefault="00EA21DF" w:rsidP="00EA21DF">
            <w:pPr>
              <w:jc w:val="center"/>
              <w:rPr>
                <w:b/>
              </w:rPr>
            </w:pPr>
          </w:p>
        </w:tc>
      </w:tr>
      <w:tr w:rsidR="00EA21DF" w14:paraId="0EFEB4FD" w14:textId="77777777" w:rsidTr="00CD6BBD">
        <w:tc>
          <w:tcPr>
            <w:tcW w:w="540" w:type="dxa"/>
          </w:tcPr>
          <w:p w14:paraId="288C9BDD" w14:textId="64C67268" w:rsidR="00EA21DF" w:rsidRDefault="00EA21DF" w:rsidP="00EA21DF">
            <w:pPr>
              <w:jc w:val="center"/>
            </w:pPr>
            <w:r>
              <w:t>9.</w:t>
            </w:r>
          </w:p>
        </w:tc>
        <w:tc>
          <w:tcPr>
            <w:tcW w:w="6264" w:type="dxa"/>
          </w:tcPr>
          <w:p w14:paraId="35443A2A" w14:textId="77777777" w:rsidR="00EA21DF" w:rsidRDefault="00EA21DF" w:rsidP="00EA21DF">
            <w:r>
              <w:t>Проводити рейди по перевірці стану шкільних підручників.</w:t>
            </w:r>
          </w:p>
        </w:tc>
        <w:tc>
          <w:tcPr>
            <w:tcW w:w="1418" w:type="dxa"/>
          </w:tcPr>
          <w:p w14:paraId="15781EAC" w14:textId="77777777" w:rsidR="00EA21DF" w:rsidRDefault="00EA21DF" w:rsidP="00EA21DF">
            <w:r>
              <w:t>протягом року</w:t>
            </w:r>
          </w:p>
        </w:tc>
        <w:tc>
          <w:tcPr>
            <w:tcW w:w="1559" w:type="dxa"/>
          </w:tcPr>
          <w:p w14:paraId="3C3D75EA" w14:textId="67DAF917" w:rsidR="00EA21DF" w:rsidRDefault="00EA21DF" w:rsidP="00EA21DF">
            <w:proofErr w:type="spellStart"/>
            <w:r>
              <w:t>Дронь</w:t>
            </w:r>
            <w:proofErr w:type="spellEnd"/>
            <w:r>
              <w:t xml:space="preserve"> Г.В.</w:t>
            </w:r>
          </w:p>
        </w:tc>
        <w:tc>
          <w:tcPr>
            <w:tcW w:w="1154" w:type="dxa"/>
          </w:tcPr>
          <w:p w14:paraId="1CE16C26" w14:textId="77777777" w:rsidR="00EA21DF" w:rsidRDefault="00EA21DF" w:rsidP="00EA21DF">
            <w:pPr>
              <w:jc w:val="center"/>
              <w:rPr>
                <w:b/>
              </w:rPr>
            </w:pPr>
          </w:p>
        </w:tc>
      </w:tr>
    </w:tbl>
    <w:p w14:paraId="5FDAB8AE" w14:textId="77777777" w:rsidR="00EC3F83" w:rsidRDefault="00EC3F83" w:rsidP="00EC3F83">
      <w:pPr>
        <w:tabs>
          <w:tab w:val="left" w:pos="2370"/>
        </w:tabs>
        <w:spacing w:after="0"/>
        <w:rPr>
          <w:rFonts w:ascii="Times New Roman" w:eastAsia="Times New Roman" w:hAnsi="Times New Roman" w:cs="Times New Roman"/>
          <w:b/>
          <w:sz w:val="32"/>
          <w:szCs w:val="32"/>
        </w:rPr>
      </w:pPr>
    </w:p>
    <w:p w14:paraId="1FE21FA7" w14:textId="2C1FED2E" w:rsidR="00CB45B7" w:rsidRDefault="00FC596A" w:rsidP="00EC3F83">
      <w:pPr>
        <w:tabs>
          <w:tab w:val="left" w:pos="2370"/>
        </w:tabs>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Розділ ІІІ</w:t>
      </w:r>
    </w:p>
    <w:p w14:paraId="40E50756" w14:textId="77777777" w:rsidR="00CB45B7" w:rsidRDefault="00FC596A" w:rsidP="00E258B4">
      <w:pPr>
        <w:tabs>
          <w:tab w:val="left" w:pos="2370"/>
        </w:tabs>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СИСТЕМА ОЦІНЮВАННЯ ЗДОБУВАЧІВ ОСВІТИ</w:t>
      </w:r>
    </w:p>
    <w:p w14:paraId="2D573487" w14:textId="77777777" w:rsidR="00CB45B7" w:rsidRDefault="00FC596A">
      <w:pPr>
        <w:tabs>
          <w:tab w:val="left" w:pos="237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3.1.План-графік здійснення моніторингу організації освітнього процесу</w:t>
      </w:r>
    </w:p>
    <w:tbl>
      <w:tblPr>
        <w:tblStyle w:val="afff0"/>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2730"/>
        <w:gridCol w:w="3549"/>
        <w:gridCol w:w="1418"/>
        <w:gridCol w:w="1559"/>
        <w:gridCol w:w="1134"/>
      </w:tblGrid>
      <w:tr w:rsidR="00CB45B7" w14:paraId="3E691921" w14:textId="77777777" w:rsidTr="00C309C1">
        <w:tc>
          <w:tcPr>
            <w:tcW w:w="525" w:type="dxa"/>
          </w:tcPr>
          <w:p w14:paraId="0586E10F" w14:textId="77777777" w:rsidR="00CB45B7" w:rsidRDefault="00FC596A">
            <w:pPr>
              <w:jc w:val="center"/>
              <w:rPr>
                <w:b/>
              </w:rPr>
            </w:pPr>
            <w:r>
              <w:rPr>
                <w:b/>
              </w:rPr>
              <w:t>№</w:t>
            </w:r>
          </w:p>
          <w:p w14:paraId="2274B0E7" w14:textId="77777777" w:rsidR="00CB45B7" w:rsidRDefault="00FC596A">
            <w:pPr>
              <w:jc w:val="center"/>
              <w:rPr>
                <w:b/>
              </w:rPr>
            </w:pPr>
            <w:r>
              <w:rPr>
                <w:b/>
              </w:rPr>
              <w:t>з/п</w:t>
            </w:r>
          </w:p>
        </w:tc>
        <w:tc>
          <w:tcPr>
            <w:tcW w:w="6279" w:type="dxa"/>
            <w:gridSpan w:val="2"/>
          </w:tcPr>
          <w:p w14:paraId="71B34716" w14:textId="77777777" w:rsidR="00CB45B7" w:rsidRDefault="00FC596A">
            <w:pPr>
              <w:jc w:val="center"/>
              <w:rPr>
                <w:b/>
              </w:rPr>
            </w:pPr>
            <w:r>
              <w:rPr>
                <w:b/>
              </w:rPr>
              <w:t>Заходи</w:t>
            </w:r>
          </w:p>
        </w:tc>
        <w:tc>
          <w:tcPr>
            <w:tcW w:w="1418" w:type="dxa"/>
          </w:tcPr>
          <w:p w14:paraId="05BB078A" w14:textId="77777777" w:rsidR="00CB45B7" w:rsidRPr="00C309C1" w:rsidRDefault="00FC596A">
            <w:pPr>
              <w:jc w:val="center"/>
              <w:rPr>
                <w:b/>
                <w:sz w:val="18"/>
                <w:szCs w:val="18"/>
              </w:rPr>
            </w:pPr>
            <w:r w:rsidRPr="00C309C1">
              <w:rPr>
                <w:b/>
                <w:sz w:val="18"/>
                <w:szCs w:val="18"/>
              </w:rPr>
              <w:t>Термін виконання</w:t>
            </w:r>
          </w:p>
        </w:tc>
        <w:tc>
          <w:tcPr>
            <w:tcW w:w="1559" w:type="dxa"/>
          </w:tcPr>
          <w:p w14:paraId="731CE603" w14:textId="77777777" w:rsidR="00CB45B7" w:rsidRPr="00C309C1" w:rsidRDefault="00FC596A">
            <w:pPr>
              <w:rPr>
                <w:b/>
                <w:sz w:val="18"/>
                <w:szCs w:val="18"/>
              </w:rPr>
            </w:pPr>
            <w:proofErr w:type="spellStart"/>
            <w:r w:rsidRPr="00C309C1">
              <w:rPr>
                <w:b/>
                <w:sz w:val="18"/>
                <w:szCs w:val="18"/>
              </w:rPr>
              <w:t>Відповідальнй</w:t>
            </w:r>
            <w:proofErr w:type="spellEnd"/>
          </w:p>
        </w:tc>
        <w:tc>
          <w:tcPr>
            <w:tcW w:w="1134" w:type="dxa"/>
          </w:tcPr>
          <w:p w14:paraId="36B0F9BA" w14:textId="77777777" w:rsidR="00CB45B7" w:rsidRPr="00C309C1" w:rsidRDefault="00FC596A">
            <w:pPr>
              <w:jc w:val="center"/>
              <w:rPr>
                <w:b/>
                <w:sz w:val="18"/>
                <w:szCs w:val="18"/>
              </w:rPr>
            </w:pPr>
            <w:r w:rsidRPr="00C309C1">
              <w:rPr>
                <w:b/>
                <w:sz w:val="18"/>
                <w:szCs w:val="18"/>
              </w:rPr>
              <w:t>Відмітка про виконання</w:t>
            </w:r>
          </w:p>
        </w:tc>
      </w:tr>
      <w:tr w:rsidR="00CB45B7" w14:paraId="556E8D6C" w14:textId="77777777" w:rsidTr="00C309C1">
        <w:tc>
          <w:tcPr>
            <w:tcW w:w="525" w:type="dxa"/>
          </w:tcPr>
          <w:p w14:paraId="60F5E88B" w14:textId="77777777" w:rsidR="00CB45B7" w:rsidRDefault="00FC596A">
            <w:pPr>
              <w:rPr>
                <w:b/>
              </w:rPr>
            </w:pPr>
            <w:r>
              <w:t xml:space="preserve">1. </w:t>
            </w:r>
          </w:p>
          <w:p w14:paraId="54E7095E" w14:textId="77777777" w:rsidR="00CB45B7" w:rsidRDefault="00CB45B7">
            <w:pPr>
              <w:rPr>
                <w:b/>
              </w:rPr>
            </w:pPr>
          </w:p>
        </w:tc>
        <w:tc>
          <w:tcPr>
            <w:tcW w:w="2730" w:type="dxa"/>
          </w:tcPr>
          <w:p w14:paraId="651084A0" w14:textId="243F85D1" w:rsidR="00CB45B7" w:rsidRDefault="00FC596A">
            <w:r>
              <w:t xml:space="preserve">Моніторинг роботи з </w:t>
            </w:r>
            <w:proofErr w:type="spellStart"/>
            <w:r>
              <w:t>обдаро</w:t>
            </w:r>
            <w:r w:rsidR="00EC3F83">
              <w:t>-</w:t>
            </w:r>
            <w:r>
              <w:t>ваними</w:t>
            </w:r>
            <w:proofErr w:type="spellEnd"/>
            <w:r w:rsidR="00EC3F83">
              <w:t xml:space="preserve"> </w:t>
            </w:r>
            <w:r>
              <w:t>учнями</w:t>
            </w:r>
          </w:p>
        </w:tc>
        <w:tc>
          <w:tcPr>
            <w:tcW w:w="3549" w:type="dxa"/>
          </w:tcPr>
          <w:p w14:paraId="45BCCEC8" w14:textId="77777777" w:rsidR="00CB45B7" w:rsidRDefault="00FC596A">
            <w:proofErr w:type="spellStart"/>
            <w:r>
              <w:t>Кваліметрична</w:t>
            </w:r>
            <w:proofErr w:type="spellEnd"/>
            <w:r>
              <w:t xml:space="preserve"> модель,</w:t>
            </w:r>
          </w:p>
          <w:p w14:paraId="7755B4A1" w14:textId="77777777" w:rsidR="00CB45B7" w:rsidRDefault="00FC596A">
            <w:r>
              <w:t>Всі учні школи</w:t>
            </w:r>
          </w:p>
        </w:tc>
        <w:tc>
          <w:tcPr>
            <w:tcW w:w="1418" w:type="dxa"/>
          </w:tcPr>
          <w:p w14:paraId="2DFF8CDC" w14:textId="77777777" w:rsidR="00CB45B7" w:rsidRDefault="00FC596A">
            <w:pPr>
              <w:jc w:val="center"/>
            </w:pPr>
            <w:r>
              <w:t>грудень,</w:t>
            </w:r>
          </w:p>
          <w:p w14:paraId="3FCB9DE0" w14:textId="77777777" w:rsidR="00CB45B7" w:rsidRDefault="00FC596A">
            <w:pPr>
              <w:jc w:val="center"/>
            </w:pPr>
            <w:r>
              <w:t>травень</w:t>
            </w:r>
          </w:p>
        </w:tc>
        <w:tc>
          <w:tcPr>
            <w:tcW w:w="1559" w:type="dxa"/>
          </w:tcPr>
          <w:p w14:paraId="01747EEF" w14:textId="77777777" w:rsidR="00CB45B7" w:rsidRDefault="00FC596A">
            <w:proofErr w:type="spellStart"/>
            <w:r>
              <w:t>Дитиняк</w:t>
            </w:r>
            <w:proofErr w:type="spellEnd"/>
            <w:r>
              <w:t xml:space="preserve"> Г.З.</w:t>
            </w:r>
          </w:p>
        </w:tc>
        <w:tc>
          <w:tcPr>
            <w:tcW w:w="1134" w:type="dxa"/>
          </w:tcPr>
          <w:p w14:paraId="6D364128" w14:textId="77777777" w:rsidR="00CB45B7" w:rsidRDefault="00CB45B7">
            <w:pPr>
              <w:jc w:val="center"/>
            </w:pPr>
          </w:p>
        </w:tc>
      </w:tr>
      <w:tr w:rsidR="00CB45B7" w14:paraId="5FD25C45" w14:textId="77777777" w:rsidTr="00C309C1">
        <w:trPr>
          <w:trHeight w:val="746"/>
        </w:trPr>
        <w:tc>
          <w:tcPr>
            <w:tcW w:w="525" w:type="dxa"/>
          </w:tcPr>
          <w:p w14:paraId="0D345136" w14:textId="77777777" w:rsidR="00CB45B7" w:rsidRDefault="00FC596A">
            <w:r>
              <w:t>2.</w:t>
            </w:r>
          </w:p>
        </w:tc>
        <w:tc>
          <w:tcPr>
            <w:tcW w:w="2730" w:type="dxa"/>
          </w:tcPr>
          <w:p w14:paraId="2B1C4A74" w14:textId="77777777" w:rsidR="00CB45B7" w:rsidRDefault="00FC596A">
            <w:r>
              <w:t>Моніторинг ефективності впровадження освітніх інновацій</w:t>
            </w:r>
          </w:p>
        </w:tc>
        <w:tc>
          <w:tcPr>
            <w:tcW w:w="3549" w:type="dxa"/>
          </w:tcPr>
          <w:p w14:paraId="776102B4" w14:textId="77777777" w:rsidR="00CB45B7" w:rsidRDefault="00FC596A">
            <w:proofErr w:type="spellStart"/>
            <w:r>
              <w:t>Кваліметрична</w:t>
            </w:r>
            <w:proofErr w:type="spellEnd"/>
            <w:r>
              <w:t xml:space="preserve"> модель,</w:t>
            </w:r>
          </w:p>
          <w:p w14:paraId="5FB1A6EE" w14:textId="77777777" w:rsidR="00CB45B7" w:rsidRDefault="00FC596A">
            <w:r>
              <w:t>весь педагогічний колектив</w:t>
            </w:r>
          </w:p>
        </w:tc>
        <w:tc>
          <w:tcPr>
            <w:tcW w:w="1418" w:type="dxa"/>
          </w:tcPr>
          <w:p w14:paraId="3D5DD5E6" w14:textId="77777777" w:rsidR="00CB45B7" w:rsidRDefault="00FC596A">
            <w:pPr>
              <w:jc w:val="center"/>
            </w:pPr>
            <w:r>
              <w:t>грудень,</w:t>
            </w:r>
          </w:p>
          <w:p w14:paraId="53E39F70" w14:textId="77777777" w:rsidR="00CB45B7" w:rsidRDefault="00FC596A">
            <w:pPr>
              <w:jc w:val="center"/>
            </w:pPr>
            <w:r>
              <w:t>травень</w:t>
            </w:r>
          </w:p>
        </w:tc>
        <w:tc>
          <w:tcPr>
            <w:tcW w:w="1559" w:type="dxa"/>
          </w:tcPr>
          <w:p w14:paraId="5E685F15" w14:textId="77777777" w:rsidR="00CB45B7" w:rsidRDefault="00FC596A">
            <w:r>
              <w:t>Демчак Г.Ю.</w:t>
            </w:r>
          </w:p>
        </w:tc>
        <w:tc>
          <w:tcPr>
            <w:tcW w:w="1134" w:type="dxa"/>
          </w:tcPr>
          <w:p w14:paraId="651488D6" w14:textId="77777777" w:rsidR="00CB45B7" w:rsidRDefault="00CB45B7">
            <w:pPr>
              <w:jc w:val="center"/>
            </w:pPr>
          </w:p>
        </w:tc>
      </w:tr>
      <w:tr w:rsidR="00CB45B7" w14:paraId="7B77AD77" w14:textId="77777777" w:rsidTr="00C309C1">
        <w:tc>
          <w:tcPr>
            <w:tcW w:w="525" w:type="dxa"/>
          </w:tcPr>
          <w:p w14:paraId="242ABDCD" w14:textId="77777777" w:rsidR="00CB45B7" w:rsidRDefault="00FC596A">
            <w:r>
              <w:t>3.</w:t>
            </w:r>
          </w:p>
        </w:tc>
        <w:tc>
          <w:tcPr>
            <w:tcW w:w="2730" w:type="dxa"/>
          </w:tcPr>
          <w:p w14:paraId="16C0292F" w14:textId="77777777" w:rsidR="00CB45B7" w:rsidRDefault="00FC596A">
            <w:r>
              <w:t>Діяльність шкільних  методичних спільнот</w:t>
            </w:r>
          </w:p>
        </w:tc>
        <w:tc>
          <w:tcPr>
            <w:tcW w:w="3549" w:type="dxa"/>
          </w:tcPr>
          <w:p w14:paraId="64F89D07" w14:textId="77777777" w:rsidR="00CB45B7" w:rsidRDefault="00FC596A">
            <w:proofErr w:type="spellStart"/>
            <w:r>
              <w:t>Кваліметрична</w:t>
            </w:r>
            <w:proofErr w:type="spellEnd"/>
            <w:r>
              <w:t xml:space="preserve"> модель,</w:t>
            </w:r>
          </w:p>
          <w:p w14:paraId="30AD1526" w14:textId="77777777" w:rsidR="00CB45B7" w:rsidRDefault="00FC596A">
            <w:pPr>
              <w:rPr>
                <w:b/>
              </w:rPr>
            </w:pPr>
            <w:r>
              <w:t xml:space="preserve">ШМС вчителів </w:t>
            </w:r>
            <w:proofErr w:type="spellStart"/>
            <w:r>
              <w:t>гуманітарно</w:t>
            </w:r>
            <w:proofErr w:type="spellEnd"/>
            <w:r>
              <w:t>-естетичного циклу, природничо-математичного циклу, початкових класів</w:t>
            </w:r>
            <w:r w:rsidR="00C309C1">
              <w:t>, спортивно-оздоровчого циклу та естетичного циклу</w:t>
            </w:r>
          </w:p>
        </w:tc>
        <w:tc>
          <w:tcPr>
            <w:tcW w:w="1418" w:type="dxa"/>
          </w:tcPr>
          <w:p w14:paraId="7B111317" w14:textId="77777777" w:rsidR="00CB45B7" w:rsidRDefault="00FC596A">
            <w:pPr>
              <w:jc w:val="center"/>
            </w:pPr>
            <w:r>
              <w:t>грудень,</w:t>
            </w:r>
          </w:p>
          <w:p w14:paraId="591653B6" w14:textId="77777777" w:rsidR="00CB45B7" w:rsidRDefault="00FC596A">
            <w:pPr>
              <w:jc w:val="center"/>
            </w:pPr>
            <w:r>
              <w:t>травень</w:t>
            </w:r>
          </w:p>
        </w:tc>
        <w:tc>
          <w:tcPr>
            <w:tcW w:w="1559" w:type="dxa"/>
          </w:tcPr>
          <w:p w14:paraId="48965EC9" w14:textId="77777777" w:rsidR="00CB45B7" w:rsidRDefault="00FC596A">
            <w:pPr>
              <w:rPr>
                <w:b/>
              </w:rPr>
            </w:pPr>
            <w:proofErr w:type="spellStart"/>
            <w:r>
              <w:t>Дитиняк</w:t>
            </w:r>
            <w:proofErr w:type="spellEnd"/>
            <w:r>
              <w:t xml:space="preserve"> Г.З.</w:t>
            </w:r>
          </w:p>
        </w:tc>
        <w:tc>
          <w:tcPr>
            <w:tcW w:w="1134" w:type="dxa"/>
          </w:tcPr>
          <w:p w14:paraId="4BBF0D8D" w14:textId="77777777" w:rsidR="00CB45B7" w:rsidRDefault="00CB45B7"/>
        </w:tc>
      </w:tr>
      <w:tr w:rsidR="00CB45B7" w14:paraId="46BBF74C" w14:textId="77777777" w:rsidTr="00C309C1">
        <w:tc>
          <w:tcPr>
            <w:tcW w:w="525" w:type="dxa"/>
          </w:tcPr>
          <w:p w14:paraId="3946A6DE" w14:textId="77777777" w:rsidR="00CB45B7" w:rsidRDefault="00FC596A">
            <w:r>
              <w:t>4.</w:t>
            </w:r>
          </w:p>
        </w:tc>
        <w:tc>
          <w:tcPr>
            <w:tcW w:w="2730" w:type="dxa"/>
          </w:tcPr>
          <w:p w14:paraId="667C5735" w14:textId="37CD7022" w:rsidR="00CB45B7" w:rsidRDefault="00FC596A">
            <w:r>
              <w:t xml:space="preserve">Результати ДПА, </w:t>
            </w:r>
            <w:r w:rsidR="00B94531">
              <w:t>ЗНО (НМТ)</w:t>
            </w:r>
          </w:p>
        </w:tc>
        <w:tc>
          <w:tcPr>
            <w:tcW w:w="3549" w:type="dxa"/>
          </w:tcPr>
          <w:p w14:paraId="4B2A6DCF" w14:textId="44E2D85A" w:rsidR="00CB45B7" w:rsidRDefault="00FC596A">
            <w:pPr>
              <w:rPr>
                <w:b/>
              </w:rPr>
            </w:pPr>
            <w:r>
              <w:t xml:space="preserve">Квадрант-аналіз, результати ДПА, </w:t>
            </w:r>
            <w:r w:rsidR="004D62CA">
              <w:t>НМТ</w:t>
            </w:r>
            <w:r>
              <w:t xml:space="preserve"> учнів 4,9,11-х класів</w:t>
            </w:r>
          </w:p>
        </w:tc>
        <w:tc>
          <w:tcPr>
            <w:tcW w:w="1418" w:type="dxa"/>
          </w:tcPr>
          <w:p w14:paraId="35C38B12" w14:textId="77777777" w:rsidR="00CB45B7" w:rsidRDefault="00FC596A">
            <w:pPr>
              <w:jc w:val="center"/>
            </w:pPr>
            <w:r>
              <w:t>червень</w:t>
            </w:r>
          </w:p>
        </w:tc>
        <w:tc>
          <w:tcPr>
            <w:tcW w:w="1559" w:type="dxa"/>
          </w:tcPr>
          <w:p w14:paraId="00E534C9" w14:textId="77777777" w:rsidR="00CB45B7" w:rsidRDefault="00FC596A">
            <w:proofErr w:type="spellStart"/>
            <w:r>
              <w:t>Дитиняк</w:t>
            </w:r>
            <w:proofErr w:type="spellEnd"/>
            <w:r>
              <w:t xml:space="preserve"> Г.З.</w:t>
            </w:r>
          </w:p>
          <w:p w14:paraId="29BB0875" w14:textId="088C2538" w:rsidR="00D21CDA" w:rsidRDefault="00D21CDA">
            <w:proofErr w:type="spellStart"/>
            <w:r>
              <w:t>Капеняк</w:t>
            </w:r>
            <w:proofErr w:type="spellEnd"/>
            <w:r>
              <w:t xml:space="preserve"> М.З.</w:t>
            </w:r>
          </w:p>
        </w:tc>
        <w:tc>
          <w:tcPr>
            <w:tcW w:w="1134" w:type="dxa"/>
          </w:tcPr>
          <w:p w14:paraId="07403EF5" w14:textId="77777777" w:rsidR="00CB45B7" w:rsidRDefault="00CB45B7"/>
        </w:tc>
      </w:tr>
      <w:tr w:rsidR="00CB45B7" w14:paraId="225957DF" w14:textId="77777777" w:rsidTr="00C309C1">
        <w:tc>
          <w:tcPr>
            <w:tcW w:w="525" w:type="dxa"/>
          </w:tcPr>
          <w:p w14:paraId="340B0496" w14:textId="77777777" w:rsidR="00CB45B7" w:rsidRDefault="00FC596A">
            <w:r>
              <w:lastRenderedPageBreak/>
              <w:t xml:space="preserve">5. </w:t>
            </w:r>
          </w:p>
        </w:tc>
        <w:tc>
          <w:tcPr>
            <w:tcW w:w="2730" w:type="dxa"/>
          </w:tcPr>
          <w:p w14:paraId="25BBD080" w14:textId="77777777" w:rsidR="00CB45B7" w:rsidRDefault="00FC596A">
            <w:r>
              <w:t>Рівень  знань, умінь і навичок учнів з базових дисциплін (українська мова та математика)</w:t>
            </w:r>
          </w:p>
        </w:tc>
        <w:tc>
          <w:tcPr>
            <w:tcW w:w="3549" w:type="dxa"/>
          </w:tcPr>
          <w:p w14:paraId="2D91AEB2" w14:textId="3DBC27F8" w:rsidR="00CB45B7" w:rsidRPr="000E0807" w:rsidRDefault="00FC596A">
            <w:proofErr w:type="spellStart"/>
            <w:r>
              <w:t>Кваліметрична</w:t>
            </w:r>
            <w:proofErr w:type="spellEnd"/>
            <w:r>
              <w:t xml:space="preserve"> модель,</w:t>
            </w:r>
            <w:r w:rsidR="000E0807">
              <w:t xml:space="preserve"> </w:t>
            </w:r>
            <w:r>
              <w:t xml:space="preserve">результати знань, умінь та навичок учнів 5-11 </w:t>
            </w:r>
            <w:r w:rsidR="00D21CDA">
              <w:t xml:space="preserve"> (5-9) </w:t>
            </w:r>
            <w:r>
              <w:t>класів з української мови та математики</w:t>
            </w:r>
          </w:p>
        </w:tc>
        <w:tc>
          <w:tcPr>
            <w:tcW w:w="1418" w:type="dxa"/>
          </w:tcPr>
          <w:p w14:paraId="48E7B35D" w14:textId="77777777" w:rsidR="00CB45B7" w:rsidRDefault="00FC596A">
            <w:pPr>
              <w:jc w:val="center"/>
            </w:pPr>
            <w:r>
              <w:t>вересень, грудень,</w:t>
            </w:r>
          </w:p>
          <w:p w14:paraId="7BD8C24F" w14:textId="77777777" w:rsidR="00CB45B7" w:rsidRDefault="00FC596A">
            <w:pPr>
              <w:jc w:val="center"/>
            </w:pPr>
            <w:r>
              <w:t>травень</w:t>
            </w:r>
          </w:p>
        </w:tc>
        <w:tc>
          <w:tcPr>
            <w:tcW w:w="1559" w:type="dxa"/>
          </w:tcPr>
          <w:p w14:paraId="648CAA66" w14:textId="77777777" w:rsidR="00CB45B7" w:rsidRDefault="00FC596A">
            <w:proofErr w:type="spellStart"/>
            <w:r>
              <w:t>Дитиняк</w:t>
            </w:r>
            <w:proofErr w:type="spellEnd"/>
            <w:r>
              <w:t xml:space="preserve"> Г.З.</w:t>
            </w:r>
          </w:p>
          <w:p w14:paraId="45A35480" w14:textId="767B5522" w:rsidR="00D21CDA" w:rsidRDefault="00D21CDA">
            <w:proofErr w:type="spellStart"/>
            <w:r>
              <w:t>Капеняк</w:t>
            </w:r>
            <w:proofErr w:type="spellEnd"/>
            <w:r>
              <w:t xml:space="preserve"> М.З.</w:t>
            </w:r>
          </w:p>
        </w:tc>
        <w:tc>
          <w:tcPr>
            <w:tcW w:w="1134" w:type="dxa"/>
          </w:tcPr>
          <w:p w14:paraId="25ED7976" w14:textId="77777777" w:rsidR="00CB45B7" w:rsidRDefault="00CB45B7"/>
        </w:tc>
      </w:tr>
    </w:tbl>
    <w:p w14:paraId="588CBBBC" w14:textId="77777777" w:rsidR="00C309C1" w:rsidRDefault="00C309C1" w:rsidP="000E0807">
      <w:pPr>
        <w:tabs>
          <w:tab w:val="left" w:pos="2370"/>
        </w:tabs>
        <w:spacing w:after="0" w:line="240" w:lineRule="auto"/>
        <w:rPr>
          <w:rFonts w:ascii="Times New Roman" w:eastAsia="Times New Roman" w:hAnsi="Times New Roman" w:cs="Times New Roman"/>
          <w:b/>
          <w:sz w:val="24"/>
          <w:szCs w:val="24"/>
        </w:rPr>
      </w:pPr>
    </w:p>
    <w:p w14:paraId="2A0AFE34" w14:textId="77777777" w:rsidR="00CB45B7" w:rsidRDefault="00FC596A" w:rsidP="000E0807">
      <w:pPr>
        <w:tabs>
          <w:tab w:val="left" w:pos="237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3.2.План-графік проведення контрольних робіт за завданнями адміністрації закладу освіти</w:t>
      </w:r>
    </w:p>
    <w:p w14:paraId="6C8A367C" w14:textId="77777777" w:rsidR="000E0807" w:rsidRDefault="000E0807" w:rsidP="000E0807">
      <w:pPr>
        <w:tabs>
          <w:tab w:val="left" w:pos="2370"/>
        </w:tabs>
        <w:spacing w:after="0" w:line="240" w:lineRule="auto"/>
        <w:rPr>
          <w:rFonts w:ascii="Times New Roman" w:eastAsia="Times New Roman" w:hAnsi="Times New Roman" w:cs="Times New Roman"/>
          <w:b/>
          <w:sz w:val="24"/>
          <w:szCs w:val="24"/>
        </w:rPr>
      </w:pPr>
    </w:p>
    <w:tbl>
      <w:tblPr>
        <w:tblStyle w:val="afff1"/>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6279"/>
        <w:gridCol w:w="1418"/>
        <w:gridCol w:w="1559"/>
        <w:gridCol w:w="1134"/>
      </w:tblGrid>
      <w:tr w:rsidR="00CB45B7" w14:paraId="383249FC" w14:textId="77777777" w:rsidTr="000E0807">
        <w:tc>
          <w:tcPr>
            <w:tcW w:w="525" w:type="dxa"/>
          </w:tcPr>
          <w:p w14:paraId="02C6E1BE" w14:textId="77777777" w:rsidR="00CB45B7" w:rsidRDefault="00FC596A">
            <w:pPr>
              <w:jc w:val="center"/>
              <w:rPr>
                <w:b/>
              </w:rPr>
            </w:pPr>
            <w:r>
              <w:rPr>
                <w:b/>
              </w:rPr>
              <w:t>№</w:t>
            </w:r>
          </w:p>
          <w:p w14:paraId="22CEE920" w14:textId="77777777" w:rsidR="00CB45B7" w:rsidRDefault="00FC596A">
            <w:pPr>
              <w:jc w:val="center"/>
              <w:rPr>
                <w:b/>
              </w:rPr>
            </w:pPr>
            <w:r>
              <w:rPr>
                <w:b/>
              </w:rPr>
              <w:t>з/п</w:t>
            </w:r>
          </w:p>
        </w:tc>
        <w:tc>
          <w:tcPr>
            <w:tcW w:w="6279" w:type="dxa"/>
          </w:tcPr>
          <w:p w14:paraId="76D245D1" w14:textId="77777777" w:rsidR="00CB45B7" w:rsidRDefault="00FC596A">
            <w:pPr>
              <w:jc w:val="center"/>
              <w:rPr>
                <w:b/>
              </w:rPr>
            </w:pPr>
            <w:r>
              <w:rPr>
                <w:b/>
              </w:rPr>
              <w:t>Заходи</w:t>
            </w:r>
          </w:p>
        </w:tc>
        <w:tc>
          <w:tcPr>
            <w:tcW w:w="1418" w:type="dxa"/>
          </w:tcPr>
          <w:p w14:paraId="7BCD67EC" w14:textId="77777777" w:rsidR="00CB45B7" w:rsidRDefault="00FC596A">
            <w:pPr>
              <w:jc w:val="center"/>
              <w:rPr>
                <w:b/>
              </w:rPr>
            </w:pPr>
            <w:r>
              <w:rPr>
                <w:b/>
              </w:rPr>
              <w:t>Термін виконання</w:t>
            </w:r>
          </w:p>
        </w:tc>
        <w:tc>
          <w:tcPr>
            <w:tcW w:w="1559" w:type="dxa"/>
          </w:tcPr>
          <w:p w14:paraId="1218B276" w14:textId="77777777" w:rsidR="00CB45B7" w:rsidRDefault="00FC596A">
            <w:pPr>
              <w:rPr>
                <w:b/>
              </w:rPr>
            </w:pPr>
            <w:proofErr w:type="spellStart"/>
            <w:r>
              <w:rPr>
                <w:b/>
              </w:rPr>
              <w:t>Відповідальнй</w:t>
            </w:r>
            <w:proofErr w:type="spellEnd"/>
          </w:p>
        </w:tc>
        <w:tc>
          <w:tcPr>
            <w:tcW w:w="1134" w:type="dxa"/>
          </w:tcPr>
          <w:p w14:paraId="588317BB" w14:textId="4062D269" w:rsidR="00CB45B7" w:rsidRDefault="00FC596A">
            <w:pPr>
              <w:jc w:val="center"/>
              <w:rPr>
                <w:b/>
              </w:rPr>
            </w:pPr>
            <w:r>
              <w:rPr>
                <w:b/>
              </w:rPr>
              <w:t>Відмітка про вико</w:t>
            </w:r>
            <w:r w:rsidR="000E0807">
              <w:rPr>
                <w:b/>
              </w:rPr>
              <w:t>-</w:t>
            </w:r>
            <w:proofErr w:type="spellStart"/>
            <w:r>
              <w:rPr>
                <w:b/>
              </w:rPr>
              <w:t>нання</w:t>
            </w:r>
            <w:proofErr w:type="spellEnd"/>
          </w:p>
        </w:tc>
      </w:tr>
      <w:tr w:rsidR="00CB45B7" w14:paraId="11D7BBDE" w14:textId="77777777" w:rsidTr="000E0807">
        <w:tc>
          <w:tcPr>
            <w:tcW w:w="525" w:type="dxa"/>
          </w:tcPr>
          <w:p w14:paraId="7C4D1558" w14:textId="77777777" w:rsidR="00CB45B7" w:rsidRDefault="00CB45B7">
            <w:pPr>
              <w:jc w:val="center"/>
            </w:pPr>
          </w:p>
          <w:p w14:paraId="3438D824" w14:textId="77777777" w:rsidR="00CB45B7" w:rsidRDefault="00FC596A">
            <w:pPr>
              <w:jc w:val="center"/>
            </w:pPr>
            <w:r>
              <w:t>1</w:t>
            </w:r>
          </w:p>
        </w:tc>
        <w:tc>
          <w:tcPr>
            <w:tcW w:w="6279" w:type="dxa"/>
          </w:tcPr>
          <w:p w14:paraId="03C8AAA2" w14:textId="77777777" w:rsidR="00CB45B7" w:rsidRDefault="00FC596A">
            <w:pPr>
              <w:tabs>
                <w:tab w:val="left" w:pos="1260"/>
              </w:tabs>
            </w:pPr>
            <w:r>
              <w:t>Контроль знань, умінь та навичок учнів 5-11-х класів з української мови, математики</w:t>
            </w:r>
          </w:p>
        </w:tc>
        <w:tc>
          <w:tcPr>
            <w:tcW w:w="1418" w:type="dxa"/>
          </w:tcPr>
          <w:p w14:paraId="4446BC41" w14:textId="77777777" w:rsidR="00CB45B7" w:rsidRDefault="00FC596A">
            <w:pPr>
              <w:tabs>
                <w:tab w:val="left" w:pos="1260"/>
              </w:tabs>
            </w:pPr>
            <w:r>
              <w:t>Грудень</w:t>
            </w:r>
          </w:p>
          <w:p w14:paraId="68B0D451" w14:textId="77777777" w:rsidR="00CB45B7" w:rsidRDefault="00FC596A">
            <w:r>
              <w:t>Травень</w:t>
            </w:r>
          </w:p>
        </w:tc>
        <w:tc>
          <w:tcPr>
            <w:tcW w:w="1559" w:type="dxa"/>
          </w:tcPr>
          <w:p w14:paraId="62CE04EF" w14:textId="77777777" w:rsidR="00CB45B7" w:rsidRDefault="00FC596A">
            <w:r>
              <w:t>Демчак Г.Ю.</w:t>
            </w:r>
          </w:p>
          <w:p w14:paraId="14A0390A" w14:textId="77777777" w:rsidR="00CB45B7" w:rsidRDefault="00FC596A">
            <w:proofErr w:type="spellStart"/>
            <w:r>
              <w:t>Дитиняк</w:t>
            </w:r>
            <w:proofErr w:type="spellEnd"/>
            <w:r>
              <w:t xml:space="preserve"> Г.З.</w:t>
            </w:r>
          </w:p>
        </w:tc>
        <w:tc>
          <w:tcPr>
            <w:tcW w:w="1134" w:type="dxa"/>
          </w:tcPr>
          <w:p w14:paraId="61B903E8" w14:textId="77777777" w:rsidR="00CB45B7" w:rsidRDefault="00CB45B7">
            <w:pPr>
              <w:jc w:val="center"/>
            </w:pPr>
          </w:p>
        </w:tc>
      </w:tr>
      <w:tr w:rsidR="00CB45B7" w14:paraId="4B896507" w14:textId="77777777" w:rsidTr="000E0807">
        <w:tc>
          <w:tcPr>
            <w:tcW w:w="525" w:type="dxa"/>
          </w:tcPr>
          <w:p w14:paraId="1C4EEC4C" w14:textId="77777777" w:rsidR="00CB45B7" w:rsidRDefault="00FC596A">
            <w:pPr>
              <w:jc w:val="center"/>
            </w:pPr>
            <w:r>
              <w:t>2</w:t>
            </w:r>
          </w:p>
        </w:tc>
        <w:tc>
          <w:tcPr>
            <w:tcW w:w="6279" w:type="dxa"/>
          </w:tcPr>
          <w:p w14:paraId="1ACBDF60" w14:textId="77777777" w:rsidR="00CB45B7" w:rsidRDefault="00FC596A">
            <w:pPr>
              <w:tabs>
                <w:tab w:val="left" w:pos="1260"/>
              </w:tabs>
            </w:pPr>
            <w:r>
              <w:t xml:space="preserve">Контроль знань, умінь та навичок учнів 5-11-х класів з предметів, які підлягають </w:t>
            </w:r>
            <w:proofErr w:type="spellStart"/>
            <w:r>
              <w:t>внутрішньошкільному</w:t>
            </w:r>
            <w:proofErr w:type="spellEnd"/>
            <w:r>
              <w:t xml:space="preserve"> контролю  </w:t>
            </w:r>
          </w:p>
        </w:tc>
        <w:tc>
          <w:tcPr>
            <w:tcW w:w="1418" w:type="dxa"/>
          </w:tcPr>
          <w:p w14:paraId="1A452F75" w14:textId="77777777" w:rsidR="00CB45B7" w:rsidRDefault="00FC596A">
            <w:pPr>
              <w:tabs>
                <w:tab w:val="left" w:pos="1260"/>
              </w:tabs>
            </w:pPr>
            <w:r>
              <w:t>за окремим планом</w:t>
            </w:r>
          </w:p>
        </w:tc>
        <w:tc>
          <w:tcPr>
            <w:tcW w:w="1559" w:type="dxa"/>
          </w:tcPr>
          <w:p w14:paraId="6B3A5D37" w14:textId="77777777" w:rsidR="00CB45B7" w:rsidRDefault="00FC596A">
            <w:r>
              <w:t>Демчак Г.Ю.</w:t>
            </w:r>
          </w:p>
          <w:p w14:paraId="3916EC49" w14:textId="747DE878" w:rsidR="00CB45B7" w:rsidRDefault="00FC596A">
            <w:proofErr w:type="spellStart"/>
            <w:r>
              <w:t>Дитиняк</w:t>
            </w:r>
            <w:proofErr w:type="spellEnd"/>
            <w:r>
              <w:t xml:space="preserve"> Г.З.</w:t>
            </w:r>
          </w:p>
        </w:tc>
        <w:tc>
          <w:tcPr>
            <w:tcW w:w="1134" w:type="dxa"/>
          </w:tcPr>
          <w:p w14:paraId="3F73762D" w14:textId="77777777" w:rsidR="00CB45B7" w:rsidRDefault="00CB45B7">
            <w:pPr>
              <w:jc w:val="center"/>
            </w:pPr>
          </w:p>
        </w:tc>
      </w:tr>
    </w:tbl>
    <w:p w14:paraId="70F59EB9" w14:textId="77777777" w:rsidR="00CB45B7" w:rsidRDefault="00FC596A" w:rsidP="00676AAC">
      <w:pPr>
        <w:tabs>
          <w:tab w:val="left" w:pos="2370"/>
        </w:tabs>
        <w:spacing w:after="0"/>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Розділ ІV</w:t>
      </w:r>
    </w:p>
    <w:p w14:paraId="19D70F9A" w14:textId="77777777" w:rsidR="00CB45B7" w:rsidRDefault="00FC596A" w:rsidP="00676AAC">
      <w:pPr>
        <w:tabs>
          <w:tab w:val="left" w:pos="2370"/>
        </w:tabs>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ПЕДАГОГІЧНА ДІЯЛЬНІСТЬ ПЕДАГОГІЧНИХ ПРАЦІВНИКІВ ЗАКЛАДУ ОСВІТИ</w:t>
      </w:r>
    </w:p>
    <w:p w14:paraId="6A7E4C1A" w14:textId="77777777" w:rsidR="00CB45B7" w:rsidRDefault="00FC596A">
      <w:pPr>
        <w:tabs>
          <w:tab w:val="left" w:pos="2370"/>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4.1. Організація методичної роботи педагогічних працівників</w:t>
      </w:r>
    </w:p>
    <w:p w14:paraId="0A3A7464" w14:textId="77777777" w:rsidR="00CB45B7" w:rsidRDefault="00FC596A">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Методична робота як система цілеспрямованої, теоретичної, практичної, колективної та індивідуальної діяльності педагогів спрямована на підвищення педагогічної мобільності та професійної майстерності вчителів в усіх аспектах дає можливість виділити традиційно притаманні їй основні функції</w:t>
      </w:r>
      <w:r>
        <w:rPr>
          <w:rFonts w:ascii="Times New Roman" w:eastAsia="Times New Roman" w:hAnsi="Times New Roman" w:cs="Times New Roman"/>
          <w:b/>
          <w:sz w:val="24"/>
          <w:szCs w:val="24"/>
        </w:rPr>
        <w:t>:</w:t>
      </w:r>
    </w:p>
    <w:p w14:paraId="7F8FC5DD" w14:textId="77777777" w:rsidR="00CB45B7" w:rsidRDefault="00FC596A">
      <w:pPr>
        <w:tabs>
          <w:tab w:val="left" w:pos="284"/>
        </w:tabs>
        <w:spacing w:after="0" w:line="240" w:lineRule="auto"/>
        <w:ind w:left="-567" w:right="-22"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діагностичну</w:t>
      </w:r>
      <w:r>
        <w:rPr>
          <w:rFonts w:ascii="Times New Roman" w:eastAsia="Times New Roman" w:hAnsi="Times New Roman" w:cs="Times New Roman"/>
          <w:sz w:val="24"/>
          <w:szCs w:val="24"/>
        </w:rPr>
        <w:t>, яка дає можливість виявити розрив між рівнем компетентності та вимогами    до професійної діяльності вчителя на рівні встановлених державних стандартів;</w:t>
      </w:r>
    </w:p>
    <w:p w14:paraId="49A6AF90" w14:textId="77777777" w:rsidR="00CB45B7" w:rsidRDefault="00FC596A">
      <w:pPr>
        <w:tabs>
          <w:tab w:val="left" w:pos="284"/>
        </w:tabs>
        <w:spacing w:after="0" w:line="240" w:lineRule="auto"/>
        <w:ind w:left="-567" w:right="-22"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відновлюючу</w:t>
      </w:r>
      <w:proofErr w:type="spellEnd"/>
      <w:r>
        <w:rPr>
          <w:rFonts w:ascii="Times New Roman" w:eastAsia="Times New Roman" w:hAnsi="Times New Roman" w:cs="Times New Roman"/>
          <w:sz w:val="24"/>
          <w:szCs w:val="24"/>
        </w:rPr>
        <w:t>, яка передбачає поповнення та поглиблення знань відповідно до змін у змісті освіти;</w:t>
      </w:r>
    </w:p>
    <w:p w14:paraId="1AA9FFF5" w14:textId="77777777" w:rsidR="00CB45B7" w:rsidRDefault="00FC596A">
      <w:pPr>
        <w:tabs>
          <w:tab w:val="left" w:pos="284"/>
        </w:tabs>
        <w:spacing w:after="0" w:line="240" w:lineRule="auto"/>
        <w:ind w:left="-567" w:right="-22"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коригуючу</w:t>
      </w:r>
      <w:r>
        <w:rPr>
          <w:rFonts w:ascii="Times New Roman" w:eastAsia="Times New Roman" w:hAnsi="Times New Roman" w:cs="Times New Roman"/>
          <w:sz w:val="24"/>
          <w:szCs w:val="24"/>
        </w:rPr>
        <w:t xml:space="preserve">, яка передбачає внесення змін до науково-методичної інформації  з урахуванням нових психолого-педагогічних теорій  до потреб кожного вчителя; </w:t>
      </w:r>
    </w:p>
    <w:p w14:paraId="06CD08EA" w14:textId="77777777" w:rsidR="00CB45B7" w:rsidRDefault="00FC596A">
      <w:pPr>
        <w:tabs>
          <w:tab w:val="left" w:pos="284"/>
        </w:tabs>
        <w:spacing w:after="0" w:line="240" w:lineRule="auto"/>
        <w:ind w:left="-567" w:right="-22"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компенсаційну</w:t>
      </w:r>
      <w:r>
        <w:rPr>
          <w:rFonts w:ascii="Times New Roman" w:eastAsia="Times New Roman" w:hAnsi="Times New Roman" w:cs="Times New Roman"/>
          <w:sz w:val="24"/>
          <w:szCs w:val="24"/>
        </w:rPr>
        <w:t>, яка сприяє оновленню знань і вмінь педагогів відповідно до потреб життя, формуванню професійної мобільності педагогів;</w:t>
      </w:r>
    </w:p>
    <w:p w14:paraId="02DBA140" w14:textId="77777777" w:rsidR="00CB45B7" w:rsidRDefault="00FC596A">
      <w:pPr>
        <w:tabs>
          <w:tab w:val="left" w:pos="284"/>
        </w:tabs>
        <w:spacing w:after="0" w:line="240" w:lineRule="auto"/>
        <w:ind w:left="-567" w:right="-22"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прогностичну (випереджуючу),</w:t>
      </w:r>
      <w:r>
        <w:rPr>
          <w:rFonts w:ascii="Times New Roman" w:eastAsia="Times New Roman" w:hAnsi="Times New Roman" w:cs="Times New Roman"/>
          <w:sz w:val="24"/>
          <w:szCs w:val="24"/>
        </w:rPr>
        <w:t xml:space="preserve"> яка вимагає визначення знань та умінь, необхідних педагогам  у майбутньому;</w:t>
      </w:r>
    </w:p>
    <w:p w14:paraId="3EC5B61E" w14:textId="77777777" w:rsidR="00CB45B7" w:rsidRDefault="00FC596A" w:rsidP="00676AAC">
      <w:pPr>
        <w:tabs>
          <w:tab w:val="left" w:pos="284"/>
        </w:tabs>
        <w:spacing w:after="0" w:line="240" w:lineRule="auto"/>
        <w:ind w:left="-567" w:right="-22"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моделюючу</w:t>
      </w:r>
      <w:r>
        <w:rPr>
          <w:rFonts w:ascii="Times New Roman" w:eastAsia="Times New Roman" w:hAnsi="Times New Roman" w:cs="Times New Roman"/>
          <w:sz w:val="24"/>
          <w:szCs w:val="24"/>
        </w:rPr>
        <w:t>, яка забезпечує розроблення перспективи та орієнтирів педагогічної діяльності;</w:t>
      </w:r>
    </w:p>
    <w:p w14:paraId="41E87AA3" w14:textId="3DA81797" w:rsidR="00CB45B7" w:rsidRDefault="00C309C1" w:rsidP="00676AAC">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У 202</w:t>
      </w:r>
      <w:r w:rsidR="00D21CDA">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D21CDA">
        <w:rPr>
          <w:rFonts w:ascii="Times New Roman" w:eastAsia="Times New Roman" w:hAnsi="Times New Roman" w:cs="Times New Roman"/>
          <w:sz w:val="24"/>
          <w:szCs w:val="24"/>
        </w:rPr>
        <w:t>6</w:t>
      </w:r>
      <w:r w:rsidR="00FC596A">
        <w:rPr>
          <w:rFonts w:ascii="Times New Roman" w:eastAsia="Times New Roman" w:hAnsi="Times New Roman" w:cs="Times New Roman"/>
          <w:sz w:val="24"/>
          <w:szCs w:val="24"/>
        </w:rPr>
        <w:t xml:space="preserve"> навчальному році методична робота закладу освіти  спрямована на реалізацію </w:t>
      </w:r>
      <w:r w:rsidR="00FC596A">
        <w:rPr>
          <w:rFonts w:ascii="Times New Roman" w:eastAsia="Times New Roman" w:hAnsi="Times New Roman" w:cs="Times New Roman"/>
          <w:b/>
          <w:sz w:val="24"/>
          <w:szCs w:val="24"/>
        </w:rPr>
        <w:t>проблемної теми: «Науково-методичний супровід розвитку професійної компетентності педагогічних працівників в умовах впровадження концепції Нова українська школа».</w:t>
      </w:r>
    </w:p>
    <w:p w14:paraId="0EB5929D" w14:textId="77777777" w:rsidR="00CB45B7" w:rsidRDefault="00FC596A">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Для вирішення цієї  проблеми  поставлені такі завдання :</w:t>
      </w:r>
    </w:p>
    <w:p w14:paraId="66C64AE1" w14:textId="77777777" w:rsidR="00CB45B7" w:rsidRDefault="00FC596A" w:rsidP="001A63A9">
      <w:pPr>
        <w:numPr>
          <w:ilvl w:val="0"/>
          <w:numId w:val="14"/>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розвиток професійної компетентності педагогів в умовах впровадження Державного стандарту НУШ;</w:t>
      </w:r>
    </w:p>
    <w:p w14:paraId="60337C44" w14:textId="77777777" w:rsidR="00CB45B7" w:rsidRDefault="00FC596A" w:rsidP="001A63A9">
      <w:pPr>
        <w:numPr>
          <w:ilvl w:val="0"/>
          <w:numId w:val="14"/>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оволодіння інноваційними формами та методами навчання;</w:t>
      </w:r>
    </w:p>
    <w:p w14:paraId="32333770" w14:textId="77777777" w:rsidR="00CB45B7" w:rsidRDefault="00FC596A" w:rsidP="001A63A9">
      <w:pPr>
        <w:numPr>
          <w:ilvl w:val="0"/>
          <w:numId w:val="14"/>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пізнання вікових та психологічних особливостей учнів;</w:t>
      </w:r>
    </w:p>
    <w:p w14:paraId="71E28B64" w14:textId="77777777" w:rsidR="00CB45B7" w:rsidRDefault="00FC596A" w:rsidP="001A63A9">
      <w:pPr>
        <w:numPr>
          <w:ilvl w:val="0"/>
          <w:numId w:val="14"/>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оволодіння системою моніторингу результативності своєї педагогічної діяльності кожним вчителем та планування подальшої роботи, направленої на підвищення професійної майстерності;</w:t>
      </w:r>
    </w:p>
    <w:p w14:paraId="1B0A7504" w14:textId="77777777" w:rsidR="00CB45B7" w:rsidRDefault="00FC596A" w:rsidP="001A63A9">
      <w:pPr>
        <w:numPr>
          <w:ilvl w:val="0"/>
          <w:numId w:val="14"/>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вивчення та застосування нових навчальних планів, програм, підручників, посібників тощо;</w:t>
      </w:r>
    </w:p>
    <w:p w14:paraId="7B37CD53" w14:textId="77777777" w:rsidR="00CB45B7" w:rsidRDefault="00FC596A" w:rsidP="001A63A9">
      <w:pPr>
        <w:numPr>
          <w:ilvl w:val="0"/>
          <w:numId w:val="14"/>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діагностика та створення банку даних професійної підготовки педагогів;</w:t>
      </w:r>
    </w:p>
    <w:p w14:paraId="26CCF62B" w14:textId="77777777" w:rsidR="00CB45B7" w:rsidRDefault="00FC596A" w:rsidP="001A63A9">
      <w:pPr>
        <w:numPr>
          <w:ilvl w:val="0"/>
          <w:numId w:val="14"/>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забезпечення високого наукового та методичного рівня навчання;</w:t>
      </w:r>
    </w:p>
    <w:p w14:paraId="200CA3C5" w14:textId="77777777" w:rsidR="00CB45B7" w:rsidRDefault="00FC596A" w:rsidP="001A63A9">
      <w:pPr>
        <w:numPr>
          <w:ilvl w:val="0"/>
          <w:numId w:val="14"/>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удосконалення форм роботи щодо  впровадження нетрадиційних форм і методів організації навчання, інноваційних технологій та передового педагогічного досвіду;</w:t>
      </w:r>
    </w:p>
    <w:p w14:paraId="1FF36F5F" w14:textId="77777777" w:rsidR="00CB45B7" w:rsidRDefault="00FC596A" w:rsidP="001A63A9">
      <w:pPr>
        <w:numPr>
          <w:ilvl w:val="0"/>
          <w:numId w:val="14"/>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заохочення та залучення вчителів до науково-дослідницької та експериментальної роботи;</w:t>
      </w:r>
    </w:p>
    <w:p w14:paraId="590448D5" w14:textId="77777777" w:rsidR="00CB45B7" w:rsidRDefault="00FC596A" w:rsidP="001A63A9">
      <w:pPr>
        <w:numPr>
          <w:ilvl w:val="0"/>
          <w:numId w:val="14"/>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активізація співробітництва вчителя й учня на уроках, направлених на розвиток самостійної праці школяра;</w:t>
      </w:r>
    </w:p>
    <w:p w14:paraId="146AEB7F" w14:textId="77777777" w:rsidR="00CB45B7" w:rsidRDefault="00FC596A" w:rsidP="001A63A9">
      <w:pPr>
        <w:numPr>
          <w:ilvl w:val="0"/>
          <w:numId w:val="14"/>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активізація роботи школи молодого вчителя;</w:t>
      </w:r>
    </w:p>
    <w:p w14:paraId="64D931FD" w14:textId="77777777" w:rsidR="00CB45B7" w:rsidRDefault="00FC596A" w:rsidP="001A63A9">
      <w:pPr>
        <w:numPr>
          <w:ilvl w:val="0"/>
          <w:numId w:val="14"/>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lastRenderedPageBreak/>
        <w:t>активізація роботи методичних спільнот   з актуальних питань освітнього  процесу;</w:t>
      </w:r>
    </w:p>
    <w:p w14:paraId="7B5FA25B" w14:textId="77777777" w:rsidR="00CB45B7" w:rsidRDefault="00FC596A" w:rsidP="001A63A9">
      <w:pPr>
        <w:numPr>
          <w:ilvl w:val="0"/>
          <w:numId w:val="14"/>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розширення ділових контактів з вищими навчальними закладами;</w:t>
      </w:r>
    </w:p>
    <w:p w14:paraId="1EE46908" w14:textId="77777777" w:rsidR="00CB45B7" w:rsidRDefault="00FC596A" w:rsidP="001A63A9">
      <w:pPr>
        <w:numPr>
          <w:ilvl w:val="0"/>
          <w:numId w:val="14"/>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підвищення практичної спрямованості у роботі методичної ради;</w:t>
      </w:r>
    </w:p>
    <w:p w14:paraId="3B9E2801" w14:textId="77777777" w:rsidR="00CB45B7" w:rsidRDefault="00FC596A" w:rsidP="001A63A9">
      <w:pPr>
        <w:numPr>
          <w:ilvl w:val="0"/>
          <w:numId w:val="14"/>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активізація роботи вчителів з метою розвитку природних здібностей школярів, творчої співпраці вчителя й учня та залучення до творчих конкурсів;</w:t>
      </w:r>
    </w:p>
    <w:p w14:paraId="3D718EDF" w14:textId="77777777" w:rsidR="00CB45B7" w:rsidRDefault="00FC596A" w:rsidP="001A63A9">
      <w:pPr>
        <w:numPr>
          <w:ilvl w:val="0"/>
          <w:numId w:val="14"/>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введення в навчальний процес комп’ютерно - орієнтованих технологій, інструментів дистанційного навчання;</w:t>
      </w:r>
    </w:p>
    <w:p w14:paraId="4882D90D" w14:textId="77777777" w:rsidR="00CB45B7" w:rsidRDefault="00FC596A" w:rsidP="001A63A9">
      <w:pPr>
        <w:numPr>
          <w:ilvl w:val="0"/>
          <w:numId w:val="14"/>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організація, інформаційно - методичне і нормативно-правове супроводження роботи з метою реалізації нормативно-законодавчих документів та регіональних програм з питань соціального захисту дітей.</w:t>
      </w:r>
    </w:p>
    <w:p w14:paraId="5ECDB1F8" w14:textId="77777777" w:rsidR="00CB45B7" w:rsidRDefault="00FC596A">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40"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З метою удосконалення особистісно орієнтованого спрямування усіх аспектів освітнього процесу, підвищення рівня педагогічної майстерності визначити, як основні, наступні </w:t>
      </w:r>
      <w:r>
        <w:rPr>
          <w:rFonts w:ascii="Times New Roman" w:eastAsia="Times New Roman" w:hAnsi="Times New Roman" w:cs="Times New Roman"/>
          <w:b/>
          <w:sz w:val="24"/>
          <w:szCs w:val="24"/>
        </w:rPr>
        <w:t xml:space="preserve">форми   методичної  роботи: </w:t>
      </w:r>
    </w:p>
    <w:p w14:paraId="143166AA" w14:textId="77777777" w:rsidR="00CB45B7" w:rsidRDefault="00FC596A">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Колективні  форми  роботи:</w:t>
      </w:r>
    </w:p>
    <w:p w14:paraId="463C4CFE" w14:textId="77777777" w:rsidR="00CB45B7" w:rsidRDefault="00FC596A" w:rsidP="00363DAC">
      <w:pPr>
        <w:numPr>
          <w:ilvl w:val="0"/>
          <w:numId w:val="31"/>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педагогічна рада;</w:t>
      </w:r>
    </w:p>
    <w:p w14:paraId="12627FD2" w14:textId="77777777" w:rsidR="00CB45B7" w:rsidRDefault="00FC596A" w:rsidP="00363DAC">
      <w:pPr>
        <w:numPr>
          <w:ilvl w:val="0"/>
          <w:numId w:val="31"/>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методична рада;</w:t>
      </w:r>
    </w:p>
    <w:p w14:paraId="67CE6311" w14:textId="77777777" w:rsidR="00CB45B7" w:rsidRDefault="00FC596A" w:rsidP="00363DAC">
      <w:pPr>
        <w:numPr>
          <w:ilvl w:val="0"/>
          <w:numId w:val="31"/>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методична оперативна рада;</w:t>
      </w:r>
    </w:p>
    <w:p w14:paraId="73BB83D3" w14:textId="77777777" w:rsidR="00CB45B7" w:rsidRDefault="00FC596A" w:rsidP="00363DAC">
      <w:pPr>
        <w:numPr>
          <w:ilvl w:val="0"/>
          <w:numId w:val="31"/>
        </w:numPr>
        <w:tabs>
          <w:tab w:val="left" w:pos="284"/>
        </w:tabs>
        <w:spacing w:after="0" w:line="240" w:lineRule="auto"/>
        <w:ind w:left="-567" w:right="-22"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методичні спільноти;</w:t>
      </w:r>
    </w:p>
    <w:p w14:paraId="7BBD3121" w14:textId="77777777" w:rsidR="00CB45B7" w:rsidRDefault="00FC596A" w:rsidP="00363DAC">
      <w:pPr>
        <w:numPr>
          <w:ilvl w:val="0"/>
          <w:numId w:val="31"/>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групи педагогів : «Педагог-майстер», «Педагог-професіонал», «Педагог-початківець»;</w:t>
      </w:r>
    </w:p>
    <w:p w14:paraId="2412CC61" w14:textId="77777777" w:rsidR="00CB45B7" w:rsidRDefault="00FC596A" w:rsidP="00363DAC">
      <w:pPr>
        <w:numPr>
          <w:ilvl w:val="0"/>
          <w:numId w:val="31"/>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психолого - педагогічні семінари;</w:t>
      </w:r>
    </w:p>
    <w:p w14:paraId="003775CA" w14:textId="77777777" w:rsidR="00CB45B7" w:rsidRDefault="00FC596A" w:rsidP="00363DAC">
      <w:pPr>
        <w:numPr>
          <w:ilvl w:val="0"/>
          <w:numId w:val="31"/>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педагогічні виставки.</w:t>
      </w:r>
    </w:p>
    <w:p w14:paraId="6AAE83F9" w14:textId="77777777" w:rsidR="00CB45B7" w:rsidRDefault="00FC596A">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Індивідуальні  форми  роботи:</w:t>
      </w:r>
    </w:p>
    <w:p w14:paraId="4409CD23" w14:textId="77777777" w:rsidR="00CB45B7" w:rsidRDefault="00FC596A" w:rsidP="00363DAC">
      <w:pPr>
        <w:numPr>
          <w:ilvl w:val="0"/>
          <w:numId w:val="32"/>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методичні консультації;</w:t>
      </w:r>
    </w:p>
    <w:p w14:paraId="470F8C3C" w14:textId="77777777" w:rsidR="00CB45B7" w:rsidRDefault="00FC596A" w:rsidP="00363DAC">
      <w:pPr>
        <w:numPr>
          <w:ilvl w:val="0"/>
          <w:numId w:val="32"/>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співбесіди;</w:t>
      </w:r>
    </w:p>
    <w:p w14:paraId="3A83AF71" w14:textId="77777777" w:rsidR="00CB45B7" w:rsidRDefault="00FC596A" w:rsidP="00363DAC">
      <w:pPr>
        <w:numPr>
          <w:ilvl w:val="0"/>
          <w:numId w:val="32"/>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наставництво;</w:t>
      </w:r>
    </w:p>
    <w:p w14:paraId="68EE4D20" w14:textId="77777777" w:rsidR="00CB45B7" w:rsidRDefault="00FC596A" w:rsidP="00363DAC">
      <w:pPr>
        <w:numPr>
          <w:ilvl w:val="0"/>
          <w:numId w:val="32"/>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робота над методичною темою;</w:t>
      </w:r>
    </w:p>
    <w:p w14:paraId="1911C4FB" w14:textId="77777777" w:rsidR="00CB45B7" w:rsidRDefault="00FC596A" w:rsidP="00363DAC">
      <w:pPr>
        <w:numPr>
          <w:ilvl w:val="0"/>
          <w:numId w:val="32"/>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атестація;</w:t>
      </w:r>
    </w:p>
    <w:p w14:paraId="59BE8A6D" w14:textId="77777777" w:rsidR="00CB45B7" w:rsidRDefault="00FC596A" w:rsidP="00363DAC">
      <w:pPr>
        <w:numPr>
          <w:ilvl w:val="0"/>
          <w:numId w:val="32"/>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курси підвищення кваліфікації;</w:t>
      </w:r>
    </w:p>
    <w:p w14:paraId="7DD16F1B" w14:textId="77777777" w:rsidR="00CB45B7" w:rsidRDefault="00FC596A" w:rsidP="00363DAC">
      <w:pPr>
        <w:numPr>
          <w:ilvl w:val="0"/>
          <w:numId w:val="32"/>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творчі звіти;</w:t>
      </w:r>
    </w:p>
    <w:p w14:paraId="66A05425" w14:textId="77777777" w:rsidR="00CB45B7" w:rsidRDefault="00FC596A" w:rsidP="00363DAC">
      <w:pPr>
        <w:numPr>
          <w:ilvl w:val="0"/>
          <w:numId w:val="32"/>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самоосвіта вчителів;</w:t>
      </w:r>
    </w:p>
    <w:p w14:paraId="2FC8FAAA" w14:textId="77777777" w:rsidR="00CB45B7" w:rsidRDefault="00FC596A" w:rsidP="00363DAC">
      <w:pPr>
        <w:numPr>
          <w:ilvl w:val="0"/>
          <w:numId w:val="32"/>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участь у професійних конкурсах;</w:t>
      </w:r>
    </w:p>
    <w:p w14:paraId="4C4522D3" w14:textId="77777777" w:rsidR="00CB45B7" w:rsidRDefault="00FC596A" w:rsidP="00363DAC">
      <w:pPr>
        <w:numPr>
          <w:ilvl w:val="0"/>
          <w:numId w:val="32"/>
        </w:numPr>
        <w:tabs>
          <w:tab w:val="left" w:pos="284"/>
        </w:tabs>
        <w:spacing w:after="0" w:line="240" w:lineRule="auto"/>
        <w:ind w:left="-567" w:right="-22" w:firstLine="567"/>
        <w:jc w:val="both"/>
        <w:rPr>
          <w:sz w:val="24"/>
          <w:szCs w:val="24"/>
        </w:rPr>
      </w:pPr>
      <w:r>
        <w:rPr>
          <w:rFonts w:ascii="Times New Roman" w:eastAsia="Times New Roman" w:hAnsi="Times New Roman" w:cs="Times New Roman"/>
          <w:sz w:val="24"/>
          <w:szCs w:val="24"/>
        </w:rPr>
        <w:t xml:space="preserve">аналіз уроків; участь у методичних </w:t>
      </w:r>
      <w:proofErr w:type="spellStart"/>
      <w:r>
        <w:rPr>
          <w:rFonts w:ascii="Times New Roman" w:eastAsia="Times New Roman" w:hAnsi="Times New Roman" w:cs="Times New Roman"/>
          <w:sz w:val="24"/>
          <w:szCs w:val="24"/>
        </w:rPr>
        <w:t>івентах</w:t>
      </w:r>
      <w:proofErr w:type="spellEnd"/>
      <w:r>
        <w:rPr>
          <w:rFonts w:ascii="Times New Roman" w:eastAsia="Times New Roman" w:hAnsi="Times New Roman" w:cs="Times New Roman"/>
          <w:sz w:val="24"/>
          <w:szCs w:val="24"/>
        </w:rPr>
        <w:t>.</w:t>
      </w:r>
    </w:p>
    <w:p w14:paraId="1355D50B" w14:textId="77777777" w:rsidR="00CB45B7" w:rsidRDefault="00FC596A">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Для забезпечення безперервності навчання педагогів, опанування ними новітніх педагогічних технологій та вирішення проблеми, поставленої педагогічним колективом школи, організувати  роботу  в  таких  напрямках: </w:t>
      </w:r>
    </w:p>
    <w:tbl>
      <w:tblPr>
        <w:tblStyle w:val="afff2"/>
        <w:tblW w:w="1086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6045"/>
        <w:gridCol w:w="1480"/>
        <w:gridCol w:w="1559"/>
        <w:gridCol w:w="1221"/>
      </w:tblGrid>
      <w:tr w:rsidR="00CB45B7" w14:paraId="51044B34" w14:textId="77777777" w:rsidTr="000E0807">
        <w:tc>
          <w:tcPr>
            <w:tcW w:w="555" w:type="dxa"/>
          </w:tcPr>
          <w:p w14:paraId="5EDAB90C" w14:textId="77777777" w:rsidR="00CB45B7" w:rsidRDefault="00FC596A">
            <w:pPr>
              <w:jc w:val="center"/>
              <w:rPr>
                <w:b/>
              </w:rPr>
            </w:pPr>
            <w:r>
              <w:rPr>
                <w:b/>
              </w:rPr>
              <w:t>№</w:t>
            </w:r>
          </w:p>
          <w:p w14:paraId="07F9E817" w14:textId="77777777" w:rsidR="00CB45B7" w:rsidRDefault="00FC596A">
            <w:pPr>
              <w:jc w:val="center"/>
              <w:rPr>
                <w:b/>
              </w:rPr>
            </w:pPr>
            <w:r>
              <w:rPr>
                <w:b/>
              </w:rPr>
              <w:t>з/п</w:t>
            </w:r>
          </w:p>
        </w:tc>
        <w:tc>
          <w:tcPr>
            <w:tcW w:w="6045" w:type="dxa"/>
          </w:tcPr>
          <w:p w14:paraId="19496EF5" w14:textId="77777777" w:rsidR="00CB45B7" w:rsidRDefault="00FC596A">
            <w:pPr>
              <w:jc w:val="center"/>
              <w:rPr>
                <w:b/>
              </w:rPr>
            </w:pPr>
            <w:r>
              <w:rPr>
                <w:b/>
              </w:rPr>
              <w:t>Заходи</w:t>
            </w:r>
          </w:p>
        </w:tc>
        <w:tc>
          <w:tcPr>
            <w:tcW w:w="1480" w:type="dxa"/>
          </w:tcPr>
          <w:p w14:paraId="3132741D" w14:textId="77777777" w:rsidR="00CB45B7" w:rsidRDefault="00FC596A">
            <w:pPr>
              <w:jc w:val="center"/>
              <w:rPr>
                <w:b/>
              </w:rPr>
            </w:pPr>
            <w:r>
              <w:rPr>
                <w:b/>
              </w:rPr>
              <w:t>Термін виконання</w:t>
            </w:r>
          </w:p>
        </w:tc>
        <w:tc>
          <w:tcPr>
            <w:tcW w:w="1559" w:type="dxa"/>
          </w:tcPr>
          <w:p w14:paraId="779D3E78" w14:textId="77777777" w:rsidR="00CB45B7" w:rsidRPr="00061722" w:rsidRDefault="00FC596A">
            <w:pPr>
              <w:jc w:val="center"/>
              <w:rPr>
                <w:b/>
                <w:sz w:val="18"/>
                <w:szCs w:val="18"/>
              </w:rPr>
            </w:pPr>
            <w:r w:rsidRPr="00061722">
              <w:rPr>
                <w:b/>
                <w:sz w:val="18"/>
                <w:szCs w:val="18"/>
              </w:rPr>
              <w:t>Відповідальний</w:t>
            </w:r>
          </w:p>
        </w:tc>
        <w:tc>
          <w:tcPr>
            <w:tcW w:w="1221" w:type="dxa"/>
          </w:tcPr>
          <w:p w14:paraId="66727BCD" w14:textId="77777777" w:rsidR="00CB45B7" w:rsidRPr="00061722" w:rsidRDefault="00FC596A">
            <w:pPr>
              <w:jc w:val="center"/>
              <w:rPr>
                <w:b/>
                <w:sz w:val="18"/>
                <w:szCs w:val="18"/>
              </w:rPr>
            </w:pPr>
            <w:r w:rsidRPr="00061722">
              <w:rPr>
                <w:b/>
                <w:sz w:val="18"/>
                <w:szCs w:val="18"/>
              </w:rPr>
              <w:t>Відмітка про виконання</w:t>
            </w:r>
          </w:p>
        </w:tc>
      </w:tr>
      <w:tr w:rsidR="00CB45B7" w14:paraId="2F917D73" w14:textId="77777777" w:rsidTr="000E0807">
        <w:tc>
          <w:tcPr>
            <w:tcW w:w="555" w:type="dxa"/>
          </w:tcPr>
          <w:p w14:paraId="2CC5DAAA" w14:textId="77777777" w:rsidR="00CB45B7" w:rsidRDefault="00CB45B7">
            <w:pPr>
              <w:jc w:val="center"/>
              <w:rPr>
                <w:b/>
              </w:rPr>
            </w:pPr>
          </w:p>
        </w:tc>
        <w:tc>
          <w:tcPr>
            <w:tcW w:w="6045" w:type="dxa"/>
          </w:tcPr>
          <w:p w14:paraId="3D627E41" w14:textId="77777777" w:rsidR="00CB45B7" w:rsidRDefault="00FC596A">
            <w:pPr>
              <w:jc w:val="center"/>
              <w:rPr>
                <w:b/>
              </w:rPr>
            </w:pPr>
            <w:r>
              <w:rPr>
                <w:b/>
              </w:rPr>
              <w:t>СЕРПЕНЬ</w:t>
            </w:r>
          </w:p>
        </w:tc>
        <w:tc>
          <w:tcPr>
            <w:tcW w:w="1480" w:type="dxa"/>
          </w:tcPr>
          <w:p w14:paraId="06925CEE" w14:textId="77777777" w:rsidR="00CB45B7" w:rsidRDefault="00CB45B7">
            <w:pPr>
              <w:jc w:val="center"/>
              <w:rPr>
                <w:b/>
              </w:rPr>
            </w:pPr>
          </w:p>
        </w:tc>
        <w:tc>
          <w:tcPr>
            <w:tcW w:w="1559" w:type="dxa"/>
          </w:tcPr>
          <w:p w14:paraId="3803DDB8" w14:textId="77777777" w:rsidR="00CB45B7" w:rsidRDefault="00CB45B7">
            <w:pPr>
              <w:jc w:val="center"/>
              <w:rPr>
                <w:b/>
              </w:rPr>
            </w:pPr>
          </w:p>
        </w:tc>
        <w:tc>
          <w:tcPr>
            <w:tcW w:w="1221" w:type="dxa"/>
          </w:tcPr>
          <w:p w14:paraId="075DABB9" w14:textId="77777777" w:rsidR="00CB45B7" w:rsidRDefault="00CB45B7">
            <w:pPr>
              <w:jc w:val="center"/>
              <w:rPr>
                <w:b/>
              </w:rPr>
            </w:pPr>
          </w:p>
        </w:tc>
      </w:tr>
      <w:tr w:rsidR="00CB45B7" w14:paraId="5DC673F1" w14:textId="77777777" w:rsidTr="000E0807">
        <w:tc>
          <w:tcPr>
            <w:tcW w:w="555" w:type="dxa"/>
          </w:tcPr>
          <w:p w14:paraId="7B8662D1" w14:textId="77777777" w:rsidR="00CB45B7" w:rsidRDefault="00FC596A">
            <w:pPr>
              <w:shd w:val="clear" w:color="auto" w:fill="FFFFFF"/>
              <w:ind w:left="130"/>
            </w:pPr>
            <w:r>
              <w:t>1</w:t>
            </w:r>
          </w:p>
        </w:tc>
        <w:tc>
          <w:tcPr>
            <w:tcW w:w="6045" w:type="dxa"/>
          </w:tcPr>
          <w:p w14:paraId="6D89D50C" w14:textId="7793370C" w:rsidR="00CB45B7" w:rsidRDefault="00FC596A">
            <w:pPr>
              <w:shd w:val="clear" w:color="auto" w:fill="FFFFFF"/>
              <w:ind w:right="254"/>
            </w:pPr>
            <w:r>
              <w:t>Співбесіда з учителями з метою визначення готовності до</w:t>
            </w:r>
            <w:r w:rsidR="000E0807">
              <w:t xml:space="preserve"> </w:t>
            </w:r>
            <w:r>
              <w:t>роботи в новому навчальному році (знання вимог стандарту освіти, навчальних програм, наявність навчально-методичного забезпечення з предмета)</w:t>
            </w:r>
          </w:p>
        </w:tc>
        <w:tc>
          <w:tcPr>
            <w:tcW w:w="1480" w:type="dxa"/>
          </w:tcPr>
          <w:p w14:paraId="5BBF2791" w14:textId="6635BE2C" w:rsidR="00CB45B7" w:rsidRDefault="00FC596A">
            <w:pPr>
              <w:shd w:val="clear" w:color="auto" w:fill="FFFFFF"/>
            </w:pPr>
            <w:r>
              <w:t>2</w:t>
            </w:r>
            <w:r w:rsidR="000E0807">
              <w:t>8</w:t>
            </w:r>
            <w:r>
              <w:t>.08</w:t>
            </w:r>
            <w:r w:rsidR="00061722">
              <w:t>.202</w:t>
            </w:r>
            <w:r w:rsidR="00D21CDA">
              <w:t>5</w:t>
            </w:r>
          </w:p>
        </w:tc>
        <w:tc>
          <w:tcPr>
            <w:tcW w:w="1559" w:type="dxa"/>
          </w:tcPr>
          <w:p w14:paraId="4F5DC968" w14:textId="77777777" w:rsidR="00CB45B7" w:rsidRDefault="00FC596A">
            <w:pPr>
              <w:shd w:val="clear" w:color="auto" w:fill="FFFFFF"/>
              <w:ind w:right="10"/>
            </w:pPr>
            <w:r>
              <w:t>Демчак Г.Ю.</w:t>
            </w:r>
          </w:p>
          <w:p w14:paraId="3F585F3B" w14:textId="77777777" w:rsidR="00CB45B7" w:rsidRDefault="00FC596A">
            <w:pPr>
              <w:shd w:val="clear" w:color="auto" w:fill="FFFFFF"/>
              <w:ind w:right="10"/>
            </w:pPr>
            <w:proofErr w:type="spellStart"/>
            <w:r>
              <w:t>Дитиняк</w:t>
            </w:r>
            <w:proofErr w:type="spellEnd"/>
            <w:r>
              <w:t xml:space="preserve"> Г.З.</w:t>
            </w:r>
          </w:p>
          <w:p w14:paraId="5C046B8D" w14:textId="23AA8950" w:rsidR="00D21CDA" w:rsidRDefault="00D21CDA">
            <w:pPr>
              <w:shd w:val="clear" w:color="auto" w:fill="FFFFFF"/>
              <w:ind w:right="10"/>
            </w:pPr>
            <w:proofErr w:type="spellStart"/>
            <w:r>
              <w:t>Капеняк</w:t>
            </w:r>
            <w:proofErr w:type="spellEnd"/>
            <w:r>
              <w:t xml:space="preserve"> М.З.</w:t>
            </w:r>
          </w:p>
        </w:tc>
        <w:tc>
          <w:tcPr>
            <w:tcW w:w="1221" w:type="dxa"/>
          </w:tcPr>
          <w:p w14:paraId="309EF915" w14:textId="77777777" w:rsidR="00CB45B7" w:rsidRDefault="00CB45B7">
            <w:pPr>
              <w:jc w:val="center"/>
              <w:rPr>
                <w:b/>
              </w:rPr>
            </w:pPr>
          </w:p>
        </w:tc>
      </w:tr>
      <w:tr w:rsidR="00CB45B7" w14:paraId="579CA6E2" w14:textId="77777777" w:rsidTr="000E0807">
        <w:tc>
          <w:tcPr>
            <w:tcW w:w="555" w:type="dxa"/>
          </w:tcPr>
          <w:p w14:paraId="215AD22C" w14:textId="77777777" w:rsidR="00CB45B7" w:rsidRDefault="00FC596A">
            <w:pPr>
              <w:shd w:val="clear" w:color="auto" w:fill="FFFFFF"/>
              <w:ind w:left="125"/>
            </w:pPr>
            <w:r>
              <w:t>2</w:t>
            </w:r>
          </w:p>
        </w:tc>
        <w:tc>
          <w:tcPr>
            <w:tcW w:w="6045" w:type="dxa"/>
          </w:tcPr>
          <w:p w14:paraId="343DB1DC" w14:textId="77777777" w:rsidR="00CB45B7" w:rsidRDefault="00FC596A">
            <w:pPr>
              <w:shd w:val="clear" w:color="auto" w:fill="FFFFFF"/>
              <w:ind w:right="250"/>
            </w:pPr>
            <w:r>
              <w:t>Уточнення списків учителів для курсів підвищення кваліфікації</w:t>
            </w:r>
          </w:p>
        </w:tc>
        <w:tc>
          <w:tcPr>
            <w:tcW w:w="1480" w:type="dxa"/>
          </w:tcPr>
          <w:p w14:paraId="3DDD1086" w14:textId="7CA01DD2" w:rsidR="00CB45B7" w:rsidRDefault="000E0807">
            <w:pPr>
              <w:shd w:val="clear" w:color="auto" w:fill="FFFFFF"/>
            </w:pPr>
            <w:r>
              <w:t>вересень</w:t>
            </w:r>
          </w:p>
        </w:tc>
        <w:tc>
          <w:tcPr>
            <w:tcW w:w="1559" w:type="dxa"/>
          </w:tcPr>
          <w:p w14:paraId="64CFC915" w14:textId="77777777" w:rsidR="00CB45B7" w:rsidRDefault="00FC596A">
            <w:proofErr w:type="spellStart"/>
            <w:r>
              <w:t>Дитиняк</w:t>
            </w:r>
            <w:proofErr w:type="spellEnd"/>
            <w:r>
              <w:t xml:space="preserve"> Г.З.</w:t>
            </w:r>
          </w:p>
        </w:tc>
        <w:tc>
          <w:tcPr>
            <w:tcW w:w="1221" w:type="dxa"/>
          </w:tcPr>
          <w:p w14:paraId="126213C2" w14:textId="77777777" w:rsidR="00CB45B7" w:rsidRDefault="00CB45B7">
            <w:pPr>
              <w:jc w:val="center"/>
              <w:rPr>
                <w:b/>
              </w:rPr>
            </w:pPr>
          </w:p>
        </w:tc>
      </w:tr>
      <w:tr w:rsidR="00CB45B7" w14:paraId="16B3B3EC" w14:textId="77777777" w:rsidTr="000E0807">
        <w:tc>
          <w:tcPr>
            <w:tcW w:w="555" w:type="dxa"/>
          </w:tcPr>
          <w:p w14:paraId="2FBB08CA" w14:textId="77777777" w:rsidR="00CB45B7" w:rsidRDefault="00FC596A">
            <w:pPr>
              <w:shd w:val="clear" w:color="auto" w:fill="FFFFFF"/>
              <w:ind w:left="125"/>
            </w:pPr>
            <w:r>
              <w:t>3</w:t>
            </w:r>
          </w:p>
        </w:tc>
        <w:tc>
          <w:tcPr>
            <w:tcW w:w="6045" w:type="dxa"/>
          </w:tcPr>
          <w:p w14:paraId="354CFB4F" w14:textId="77777777" w:rsidR="00CB45B7" w:rsidRDefault="00FC596A">
            <w:pPr>
              <w:shd w:val="clear" w:color="auto" w:fill="FFFFFF"/>
            </w:pPr>
            <w:r>
              <w:t>Проведення установчої методичної наради вчителів-</w:t>
            </w:r>
            <w:proofErr w:type="spellStart"/>
            <w:r>
              <w:t>предметників</w:t>
            </w:r>
            <w:proofErr w:type="spellEnd"/>
            <w:r>
              <w:t xml:space="preserve"> та вчителів початкових класів:</w:t>
            </w:r>
          </w:p>
          <w:p w14:paraId="6551DBF1" w14:textId="77777777" w:rsidR="00CB45B7" w:rsidRDefault="00FC596A">
            <w:pPr>
              <w:shd w:val="clear" w:color="auto" w:fill="FFFFFF"/>
              <w:tabs>
                <w:tab w:val="left" w:pos="403"/>
              </w:tabs>
              <w:ind w:firstLine="171"/>
            </w:pPr>
            <w:r>
              <w:t>•</w:t>
            </w:r>
            <w:r>
              <w:tab/>
              <w:t>методика проведення першого уроку;</w:t>
            </w:r>
          </w:p>
          <w:p w14:paraId="106F8904" w14:textId="77777777" w:rsidR="00CB45B7" w:rsidRDefault="00FC596A">
            <w:pPr>
              <w:shd w:val="clear" w:color="auto" w:fill="FFFFFF"/>
              <w:tabs>
                <w:tab w:val="left" w:pos="403"/>
              </w:tabs>
              <w:ind w:firstLine="171"/>
            </w:pPr>
            <w:r>
              <w:t>•</w:t>
            </w:r>
            <w:r>
              <w:tab/>
              <w:t>інструктаж щодо ведення і заповнення класних журналів;</w:t>
            </w:r>
          </w:p>
          <w:p w14:paraId="21E8177A" w14:textId="77777777" w:rsidR="00CB45B7" w:rsidRDefault="00FC596A">
            <w:pPr>
              <w:shd w:val="clear" w:color="auto" w:fill="FFFFFF"/>
              <w:tabs>
                <w:tab w:val="left" w:pos="403"/>
              </w:tabs>
              <w:ind w:firstLine="171"/>
            </w:pPr>
            <w:r>
              <w:t>•</w:t>
            </w:r>
            <w:r>
              <w:tab/>
              <w:t>про виконання єдиних вимог до усного і писемного мовлення учнів;</w:t>
            </w:r>
          </w:p>
          <w:p w14:paraId="5FD95F90" w14:textId="3B554B26" w:rsidR="00CB45B7" w:rsidRDefault="00FC596A">
            <w:pPr>
              <w:shd w:val="clear" w:color="auto" w:fill="FFFFFF"/>
              <w:tabs>
                <w:tab w:val="left" w:pos="403"/>
              </w:tabs>
              <w:ind w:firstLine="171"/>
            </w:pPr>
            <w:r>
              <w:t>•</w:t>
            </w:r>
            <w:r>
              <w:tab/>
              <w:t>організація календарно-тематичн</w:t>
            </w:r>
            <w:r w:rsidR="00061722">
              <w:t>ого планування на І семестр 202</w:t>
            </w:r>
            <w:r w:rsidR="00D21CDA">
              <w:t>5</w:t>
            </w:r>
            <w:r w:rsidR="00061722">
              <w:t>/202</w:t>
            </w:r>
            <w:r w:rsidR="00D21CDA">
              <w:t>6</w:t>
            </w:r>
            <w:r w:rsidR="00061722">
              <w:t xml:space="preserve"> </w:t>
            </w:r>
            <w:r>
              <w:t>навчального року</w:t>
            </w:r>
          </w:p>
        </w:tc>
        <w:tc>
          <w:tcPr>
            <w:tcW w:w="1480" w:type="dxa"/>
          </w:tcPr>
          <w:p w14:paraId="3133F2A7" w14:textId="6BDA139D" w:rsidR="00CB45B7" w:rsidRDefault="00FC596A">
            <w:pPr>
              <w:shd w:val="clear" w:color="auto" w:fill="FFFFFF"/>
            </w:pPr>
            <w:r>
              <w:t>2</w:t>
            </w:r>
            <w:r w:rsidR="000E0807">
              <w:t>9</w:t>
            </w:r>
            <w:r>
              <w:t>.08</w:t>
            </w:r>
            <w:r w:rsidR="00061722">
              <w:t>.202</w:t>
            </w:r>
            <w:r w:rsidR="00D21CDA">
              <w:t>5</w:t>
            </w:r>
          </w:p>
        </w:tc>
        <w:tc>
          <w:tcPr>
            <w:tcW w:w="1559" w:type="dxa"/>
          </w:tcPr>
          <w:p w14:paraId="30F0B441" w14:textId="77777777" w:rsidR="00CB45B7" w:rsidRDefault="00FC596A">
            <w:proofErr w:type="spellStart"/>
            <w:r>
              <w:t>Дитиняк</w:t>
            </w:r>
            <w:proofErr w:type="spellEnd"/>
            <w:r>
              <w:t xml:space="preserve"> Г.З.</w:t>
            </w:r>
          </w:p>
          <w:p w14:paraId="343714FC" w14:textId="77777777" w:rsidR="00CB45B7" w:rsidRDefault="00061722">
            <w:r>
              <w:t>Білик М.І.</w:t>
            </w:r>
          </w:p>
          <w:p w14:paraId="1D3FF550" w14:textId="322DC260" w:rsidR="00D21CDA" w:rsidRDefault="00D21CDA">
            <w:proofErr w:type="spellStart"/>
            <w:r>
              <w:t>Капеняк</w:t>
            </w:r>
            <w:proofErr w:type="spellEnd"/>
            <w:r>
              <w:t xml:space="preserve"> М.З.</w:t>
            </w:r>
          </w:p>
        </w:tc>
        <w:tc>
          <w:tcPr>
            <w:tcW w:w="1221" w:type="dxa"/>
          </w:tcPr>
          <w:p w14:paraId="39B2AD6B" w14:textId="77777777" w:rsidR="00CB45B7" w:rsidRDefault="00CB45B7">
            <w:pPr>
              <w:jc w:val="center"/>
              <w:rPr>
                <w:b/>
              </w:rPr>
            </w:pPr>
          </w:p>
        </w:tc>
      </w:tr>
      <w:tr w:rsidR="00CB45B7" w14:paraId="79042CF4" w14:textId="77777777" w:rsidTr="000E0807">
        <w:tc>
          <w:tcPr>
            <w:tcW w:w="555" w:type="dxa"/>
          </w:tcPr>
          <w:p w14:paraId="070A143E" w14:textId="77777777" w:rsidR="00CB45B7" w:rsidRDefault="00FC596A">
            <w:pPr>
              <w:shd w:val="clear" w:color="auto" w:fill="FFFFFF"/>
              <w:ind w:left="130"/>
            </w:pPr>
            <w:r>
              <w:t>4</w:t>
            </w:r>
          </w:p>
        </w:tc>
        <w:tc>
          <w:tcPr>
            <w:tcW w:w="6045" w:type="dxa"/>
          </w:tcPr>
          <w:p w14:paraId="28B74825" w14:textId="5EDE721B" w:rsidR="00CB45B7" w:rsidRDefault="000E0807">
            <w:pPr>
              <w:shd w:val="clear" w:color="auto" w:fill="FFFFFF"/>
              <w:ind w:right="110"/>
            </w:pPr>
            <w:r>
              <w:t>О</w:t>
            </w:r>
            <w:r w:rsidR="00FC596A">
              <w:t>гляд готовності кабінетів до початку нового навчального року</w:t>
            </w:r>
          </w:p>
        </w:tc>
        <w:tc>
          <w:tcPr>
            <w:tcW w:w="1480" w:type="dxa"/>
          </w:tcPr>
          <w:p w14:paraId="1A578112" w14:textId="228DEF96" w:rsidR="00CB45B7" w:rsidRDefault="00061722">
            <w:pPr>
              <w:shd w:val="clear" w:color="auto" w:fill="FFFFFF"/>
            </w:pPr>
            <w:r>
              <w:t>2</w:t>
            </w:r>
            <w:r w:rsidR="00D21CDA">
              <w:t>2</w:t>
            </w:r>
            <w:r w:rsidR="00FC596A">
              <w:t>.08</w:t>
            </w:r>
            <w:r w:rsidR="000E0807">
              <w:t>.202</w:t>
            </w:r>
            <w:r w:rsidR="00D21CDA">
              <w:t>5</w:t>
            </w:r>
          </w:p>
        </w:tc>
        <w:tc>
          <w:tcPr>
            <w:tcW w:w="1559" w:type="dxa"/>
          </w:tcPr>
          <w:p w14:paraId="29FF49E9" w14:textId="713CA3B1" w:rsidR="00CB45B7" w:rsidRDefault="000E0807">
            <w:r>
              <w:t>Адміністрація</w:t>
            </w:r>
          </w:p>
        </w:tc>
        <w:tc>
          <w:tcPr>
            <w:tcW w:w="1221" w:type="dxa"/>
          </w:tcPr>
          <w:p w14:paraId="41C3363A" w14:textId="77777777" w:rsidR="00CB45B7" w:rsidRDefault="00CB45B7">
            <w:pPr>
              <w:jc w:val="center"/>
              <w:rPr>
                <w:b/>
              </w:rPr>
            </w:pPr>
          </w:p>
        </w:tc>
      </w:tr>
      <w:tr w:rsidR="00CB45B7" w14:paraId="41E5DF57" w14:textId="77777777" w:rsidTr="000E0807">
        <w:tc>
          <w:tcPr>
            <w:tcW w:w="555" w:type="dxa"/>
          </w:tcPr>
          <w:p w14:paraId="303D7D56" w14:textId="77777777" w:rsidR="00CB45B7" w:rsidRDefault="00FC596A">
            <w:pPr>
              <w:shd w:val="clear" w:color="auto" w:fill="FFFFFF"/>
              <w:ind w:left="134"/>
            </w:pPr>
            <w:r>
              <w:lastRenderedPageBreak/>
              <w:t>5</w:t>
            </w:r>
          </w:p>
        </w:tc>
        <w:tc>
          <w:tcPr>
            <w:tcW w:w="6045" w:type="dxa"/>
          </w:tcPr>
          <w:p w14:paraId="41FE06E9" w14:textId="77777777" w:rsidR="00CB45B7" w:rsidRDefault="00FC596A">
            <w:pPr>
              <w:shd w:val="clear" w:color="auto" w:fill="FFFFFF"/>
              <w:ind w:right="134"/>
            </w:pPr>
            <w:r>
              <w:t>Засідання педагогічної ради</w:t>
            </w:r>
          </w:p>
        </w:tc>
        <w:tc>
          <w:tcPr>
            <w:tcW w:w="1480" w:type="dxa"/>
          </w:tcPr>
          <w:p w14:paraId="495BFB1A" w14:textId="5492647D" w:rsidR="00CB45B7" w:rsidRDefault="00D21CDA">
            <w:pPr>
              <w:shd w:val="clear" w:color="auto" w:fill="FFFFFF"/>
              <w:ind w:right="250"/>
            </w:pPr>
            <w:r>
              <w:t>29</w:t>
            </w:r>
            <w:r w:rsidR="00FC596A">
              <w:t>.08</w:t>
            </w:r>
            <w:r w:rsidR="000E0807">
              <w:t>.202</w:t>
            </w:r>
            <w:r>
              <w:t>5</w:t>
            </w:r>
          </w:p>
        </w:tc>
        <w:tc>
          <w:tcPr>
            <w:tcW w:w="1559" w:type="dxa"/>
          </w:tcPr>
          <w:p w14:paraId="68BCE1D8" w14:textId="77777777" w:rsidR="00CB45B7" w:rsidRDefault="00FC596A">
            <w:r>
              <w:t>Демчак Г.Ю.</w:t>
            </w:r>
          </w:p>
        </w:tc>
        <w:tc>
          <w:tcPr>
            <w:tcW w:w="1221" w:type="dxa"/>
          </w:tcPr>
          <w:p w14:paraId="31310DA9" w14:textId="77777777" w:rsidR="00CB45B7" w:rsidRDefault="00CB45B7">
            <w:pPr>
              <w:jc w:val="center"/>
              <w:rPr>
                <w:b/>
              </w:rPr>
            </w:pPr>
          </w:p>
        </w:tc>
      </w:tr>
      <w:tr w:rsidR="00CB45B7" w14:paraId="180E35E6" w14:textId="77777777" w:rsidTr="000E0807">
        <w:tc>
          <w:tcPr>
            <w:tcW w:w="555" w:type="dxa"/>
          </w:tcPr>
          <w:p w14:paraId="2AB5E95E" w14:textId="77777777" w:rsidR="00CB45B7" w:rsidRDefault="00FC596A">
            <w:pPr>
              <w:shd w:val="clear" w:color="auto" w:fill="FFFFFF"/>
              <w:ind w:left="134"/>
            </w:pPr>
            <w:r>
              <w:t>6</w:t>
            </w:r>
          </w:p>
        </w:tc>
        <w:tc>
          <w:tcPr>
            <w:tcW w:w="6045" w:type="dxa"/>
          </w:tcPr>
          <w:p w14:paraId="1FC6900B" w14:textId="77777777" w:rsidR="00CB45B7" w:rsidRDefault="00FC596A">
            <w:pPr>
              <w:shd w:val="clear" w:color="auto" w:fill="FFFFFF"/>
              <w:ind w:right="134"/>
            </w:pPr>
            <w:r>
              <w:t>Засідання методичної ради</w:t>
            </w:r>
          </w:p>
        </w:tc>
        <w:tc>
          <w:tcPr>
            <w:tcW w:w="1480" w:type="dxa"/>
          </w:tcPr>
          <w:p w14:paraId="1F90C81F" w14:textId="6AA6810E" w:rsidR="00CB45B7" w:rsidRDefault="00DC29DE">
            <w:pPr>
              <w:shd w:val="clear" w:color="auto" w:fill="FFFFFF"/>
              <w:ind w:right="250"/>
            </w:pPr>
            <w:r>
              <w:t>29</w:t>
            </w:r>
            <w:r w:rsidR="00FC596A">
              <w:t>.08.</w:t>
            </w:r>
            <w:r w:rsidR="000E0807">
              <w:t>202</w:t>
            </w:r>
            <w:r>
              <w:t>5</w:t>
            </w:r>
          </w:p>
        </w:tc>
        <w:tc>
          <w:tcPr>
            <w:tcW w:w="1559" w:type="dxa"/>
          </w:tcPr>
          <w:p w14:paraId="105A03BD" w14:textId="77777777" w:rsidR="00CB45B7" w:rsidRDefault="00FC596A">
            <w:proofErr w:type="spellStart"/>
            <w:r>
              <w:t>Дитиняк</w:t>
            </w:r>
            <w:proofErr w:type="spellEnd"/>
            <w:r>
              <w:t xml:space="preserve"> Г.З.</w:t>
            </w:r>
          </w:p>
        </w:tc>
        <w:tc>
          <w:tcPr>
            <w:tcW w:w="1221" w:type="dxa"/>
          </w:tcPr>
          <w:p w14:paraId="684E1F28" w14:textId="77777777" w:rsidR="00CB45B7" w:rsidRDefault="00CB45B7">
            <w:pPr>
              <w:jc w:val="center"/>
              <w:rPr>
                <w:b/>
              </w:rPr>
            </w:pPr>
          </w:p>
        </w:tc>
      </w:tr>
      <w:tr w:rsidR="00CB45B7" w14:paraId="1DC9EB68" w14:textId="77777777" w:rsidTr="000E0807">
        <w:tc>
          <w:tcPr>
            <w:tcW w:w="555" w:type="dxa"/>
          </w:tcPr>
          <w:p w14:paraId="74366F66" w14:textId="77777777" w:rsidR="00CB45B7" w:rsidRDefault="00FC596A">
            <w:pPr>
              <w:shd w:val="clear" w:color="auto" w:fill="FFFFFF"/>
              <w:ind w:left="134"/>
            </w:pPr>
            <w:r>
              <w:t>7</w:t>
            </w:r>
          </w:p>
        </w:tc>
        <w:tc>
          <w:tcPr>
            <w:tcW w:w="6045" w:type="dxa"/>
          </w:tcPr>
          <w:p w14:paraId="675C9AC2" w14:textId="77777777" w:rsidR="00CB45B7" w:rsidRDefault="00FC596A">
            <w:pPr>
              <w:shd w:val="clear" w:color="auto" w:fill="FFFFFF"/>
              <w:ind w:right="134"/>
            </w:pPr>
            <w:r>
              <w:t xml:space="preserve">Засідання методичних  спільнот </w:t>
            </w:r>
          </w:p>
        </w:tc>
        <w:tc>
          <w:tcPr>
            <w:tcW w:w="1480" w:type="dxa"/>
          </w:tcPr>
          <w:p w14:paraId="66A9E44F" w14:textId="1A48D7AC" w:rsidR="00CB45B7" w:rsidRDefault="00DC29DE">
            <w:pPr>
              <w:shd w:val="clear" w:color="auto" w:fill="FFFFFF"/>
              <w:ind w:right="250"/>
            </w:pPr>
            <w:r>
              <w:t>28</w:t>
            </w:r>
            <w:r w:rsidR="00FC596A">
              <w:t>.08.</w:t>
            </w:r>
            <w:r w:rsidR="000E0807">
              <w:t>202</w:t>
            </w:r>
            <w:r>
              <w:t>5</w:t>
            </w:r>
          </w:p>
        </w:tc>
        <w:tc>
          <w:tcPr>
            <w:tcW w:w="1559" w:type="dxa"/>
          </w:tcPr>
          <w:p w14:paraId="1EA890C1" w14:textId="77777777" w:rsidR="00CB45B7" w:rsidRDefault="00FC596A">
            <w:r>
              <w:t>Керівники ШПС</w:t>
            </w:r>
          </w:p>
        </w:tc>
        <w:tc>
          <w:tcPr>
            <w:tcW w:w="1221" w:type="dxa"/>
          </w:tcPr>
          <w:p w14:paraId="43C5FEBA" w14:textId="77777777" w:rsidR="00CB45B7" w:rsidRDefault="00CB45B7">
            <w:pPr>
              <w:jc w:val="center"/>
              <w:rPr>
                <w:b/>
              </w:rPr>
            </w:pPr>
          </w:p>
        </w:tc>
      </w:tr>
      <w:tr w:rsidR="00CB45B7" w14:paraId="21414A27" w14:textId="77777777" w:rsidTr="000E0807">
        <w:tc>
          <w:tcPr>
            <w:tcW w:w="555" w:type="dxa"/>
          </w:tcPr>
          <w:p w14:paraId="6658B358" w14:textId="77777777" w:rsidR="00CB45B7" w:rsidRDefault="00CB45B7">
            <w:pPr>
              <w:shd w:val="clear" w:color="auto" w:fill="FFFFFF"/>
              <w:ind w:left="134"/>
            </w:pPr>
          </w:p>
        </w:tc>
        <w:tc>
          <w:tcPr>
            <w:tcW w:w="6045" w:type="dxa"/>
          </w:tcPr>
          <w:p w14:paraId="73E52A81" w14:textId="77777777" w:rsidR="00CB45B7" w:rsidRDefault="00FC596A">
            <w:pPr>
              <w:shd w:val="clear" w:color="auto" w:fill="FFFFFF"/>
              <w:ind w:right="134"/>
              <w:jc w:val="center"/>
              <w:rPr>
                <w:b/>
              </w:rPr>
            </w:pPr>
            <w:r>
              <w:rPr>
                <w:b/>
              </w:rPr>
              <w:t>ВЕРЕСЕНЬ</w:t>
            </w:r>
          </w:p>
        </w:tc>
        <w:tc>
          <w:tcPr>
            <w:tcW w:w="1480" w:type="dxa"/>
          </w:tcPr>
          <w:p w14:paraId="399C9A83" w14:textId="77777777" w:rsidR="00CB45B7" w:rsidRDefault="00CB45B7">
            <w:pPr>
              <w:shd w:val="clear" w:color="auto" w:fill="FFFFFF"/>
              <w:ind w:right="250"/>
            </w:pPr>
          </w:p>
        </w:tc>
        <w:tc>
          <w:tcPr>
            <w:tcW w:w="1559" w:type="dxa"/>
          </w:tcPr>
          <w:p w14:paraId="47E072F9" w14:textId="77777777" w:rsidR="00CB45B7" w:rsidRDefault="00CB45B7"/>
        </w:tc>
        <w:tc>
          <w:tcPr>
            <w:tcW w:w="1221" w:type="dxa"/>
          </w:tcPr>
          <w:p w14:paraId="08A79D11" w14:textId="77777777" w:rsidR="00CB45B7" w:rsidRDefault="00CB45B7">
            <w:pPr>
              <w:jc w:val="center"/>
              <w:rPr>
                <w:b/>
              </w:rPr>
            </w:pPr>
          </w:p>
        </w:tc>
      </w:tr>
      <w:tr w:rsidR="00CB45B7" w14:paraId="669FB383" w14:textId="77777777" w:rsidTr="000E0807">
        <w:tc>
          <w:tcPr>
            <w:tcW w:w="555" w:type="dxa"/>
          </w:tcPr>
          <w:p w14:paraId="60C67DC0" w14:textId="77777777" w:rsidR="00CB45B7" w:rsidRDefault="00FC596A">
            <w:pPr>
              <w:shd w:val="clear" w:color="auto" w:fill="FFFFFF"/>
              <w:ind w:left="134"/>
            </w:pPr>
            <w:r>
              <w:t>1</w:t>
            </w:r>
          </w:p>
        </w:tc>
        <w:tc>
          <w:tcPr>
            <w:tcW w:w="6045" w:type="dxa"/>
          </w:tcPr>
          <w:p w14:paraId="39D328CF" w14:textId="77777777" w:rsidR="00CB45B7" w:rsidRDefault="00FC596A">
            <w:pPr>
              <w:shd w:val="clear" w:color="auto" w:fill="FFFFFF"/>
              <w:ind w:right="134"/>
            </w:pPr>
            <w:r>
              <w:t>Контроль нормативності затвердження календарно-тематичного планування учителями</w:t>
            </w:r>
          </w:p>
        </w:tc>
        <w:tc>
          <w:tcPr>
            <w:tcW w:w="1480" w:type="dxa"/>
          </w:tcPr>
          <w:p w14:paraId="74D162EA" w14:textId="77A9386C" w:rsidR="00CB45B7" w:rsidRDefault="00FC596A">
            <w:pPr>
              <w:shd w:val="clear" w:color="auto" w:fill="FFFFFF"/>
              <w:ind w:right="250"/>
            </w:pPr>
            <w:r>
              <w:t>0</w:t>
            </w:r>
            <w:r w:rsidR="00DC29DE">
              <w:t>1</w:t>
            </w:r>
            <w:r>
              <w:t>.09.</w:t>
            </w:r>
            <w:r w:rsidR="000E0807">
              <w:t>202</w:t>
            </w:r>
            <w:r w:rsidR="00DC29DE">
              <w:t>5</w:t>
            </w:r>
          </w:p>
        </w:tc>
        <w:tc>
          <w:tcPr>
            <w:tcW w:w="1559" w:type="dxa"/>
          </w:tcPr>
          <w:p w14:paraId="1FCCA36B" w14:textId="77777777" w:rsidR="00CB45B7" w:rsidRDefault="00FC596A">
            <w:proofErr w:type="spellStart"/>
            <w:r>
              <w:t>Дитиняк</w:t>
            </w:r>
            <w:proofErr w:type="spellEnd"/>
            <w:r>
              <w:t xml:space="preserve"> Г.З.</w:t>
            </w:r>
          </w:p>
        </w:tc>
        <w:tc>
          <w:tcPr>
            <w:tcW w:w="1221" w:type="dxa"/>
          </w:tcPr>
          <w:p w14:paraId="08A615D1" w14:textId="77777777" w:rsidR="00CB45B7" w:rsidRDefault="00CB45B7">
            <w:pPr>
              <w:jc w:val="center"/>
              <w:rPr>
                <w:b/>
              </w:rPr>
            </w:pPr>
          </w:p>
        </w:tc>
      </w:tr>
      <w:tr w:rsidR="00CB45B7" w14:paraId="13505356" w14:textId="77777777" w:rsidTr="000E0807">
        <w:tc>
          <w:tcPr>
            <w:tcW w:w="555" w:type="dxa"/>
          </w:tcPr>
          <w:p w14:paraId="17B69876" w14:textId="77777777" w:rsidR="00CB45B7" w:rsidRDefault="00FC596A">
            <w:pPr>
              <w:shd w:val="clear" w:color="auto" w:fill="FFFFFF"/>
              <w:ind w:left="134"/>
            </w:pPr>
            <w:r>
              <w:t>2</w:t>
            </w:r>
          </w:p>
        </w:tc>
        <w:tc>
          <w:tcPr>
            <w:tcW w:w="6045" w:type="dxa"/>
          </w:tcPr>
          <w:p w14:paraId="5303A19C" w14:textId="0A0DEC3B" w:rsidR="00CB45B7" w:rsidRDefault="00FC596A">
            <w:pPr>
              <w:shd w:val="clear" w:color="auto" w:fill="FFFFFF"/>
              <w:ind w:right="134"/>
            </w:pPr>
            <w:r>
              <w:t>Контроль нормативності заповнення  класних журналів,</w:t>
            </w:r>
            <w:r w:rsidR="000E0807">
              <w:t xml:space="preserve"> журналів індивідуального навчання,</w:t>
            </w:r>
            <w:r>
              <w:t xml:space="preserve"> особових справ, журналів ТБ</w:t>
            </w:r>
          </w:p>
        </w:tc>
        <w:tc>
          <w:tcPr>
            <w:tcW w:w="1480" w:type="dxa"/>
          </w:tcPr>
          <w:p w14:paraId="4D5BC718" w14:textId="05670185" w:rsidR="00CB45B7" w:rsidRDefault="000E0807">
            <w:pPr>
              <w:shd w:val="clear" w:color="auto" w:fill="FFFFFF"/>
              <w:ind w:right="250"/>
            </w:pPr>
            <w:r>
              <w:t>вересень</w:t>
            </w:r>
          </w:p>
        </w:tc>
        <w:tc>
          <w:tcPr>
            <w:tcW w:w="1559" w:type="dxa"/>
          </w:tcPr>
          <w:p w14:paraId="54F1D35C" w14:textId="77777777" w:rsidR="00CB45B7" w:rsidRDefault="00FC596A">
            <w:proofErr w:type="spellStart"/>
            <w:r>
              <w:t>Дитиняк</w:t>
            </w:r>
            <w:proofErr w:type="spellEnd"/>
            <w:r>
              <w:t xml:space="preserve"> Г.З.</w:t>
            </w:r>
          </w:p>
        </w:tc>
        <w:tc>
          <w:tcPr>
            <w:tcW w:w="1221" w:type="dxa"/>
          </w:tcPr>
          <w:p w14:paraId="5C4662FC" w14:textId="77777777" w:rsidR="00CB45B7" w:rsidRDefault="00CB45B7">
            <w:pPr>
              <w:jc w:val="center"/>
              <w:rPr>
                <w:b/>
              </w:rPr>
            </w:pPr>
          </w:p>
        </w:tc>
      </w:tr>
      <w:tr w:rsidR="00CB45B7" w14:paraId="3B53DA87" w14:textId="77777777" w:rsidTr="000E0807">
        <w:tc>
          <w:tcPr>
            <w:tcW w:w="555" w:type="dxa"/>
          </w:tcPr>
          <w:p w14:paraId="0B99D267" w14:textId="77777777" w:rsidR="00CB45B7" w:rsidRDefault="00FC596A">
            <w:pPr>
              <w:shd w:val="clear" w:color="auto" w:fill="FFFFFF"/>
              <w:ind w:left="134"/>
            </w:pPr>
            <w:r>
              <w:t>3</w:t>
            </w:r>
          </w:p>
        </w:tc>
        <w:tc>
          <w:tcPr>
            <w:tcW w:w="6045" w:type="dxa"/>
          </w:tcPr>
          <w:p w14:paraId="272969D3" w14:textId="77777777" w:rsidR="00CB45B7" w:rsidRDefault="00FC596A">
            <w:pPr>
              <w:shd w:val="clear" w:color="auto" w:fill="FFFFFF"/>
              <w:ind w:right="134"/>
            </w:pPr>
            <w:r>
              <w:t>Контроль нормативності поурочного планування учителів</w:t>
            </w:r>
          </w:p>
        </w:tc>
        <w:tc>
          <w:tcPr>
            <w:tcW w:w="1480" w:type="dxa"/>
          </w:tcPr>
          <w:p w14:paraId="7ACD842A" w14:textId="709F4B32" w:rsidR="00CB45B7" w:rsidRDefault="00FC596A">
            <w:pPr>
              <w:shd w:val="clear" w:color="auto" w:fill="FFFFFF"/>
              <w:ind w:right="250"/>
            </w:pPr>
            <w:r>
              <w:t>0</w:t>
            </w:r>
            <w:r w:rsidR="004D62CA">
              <w:t>2</w:t>
            </w:r>
            <w:r>
              <w:t>.09.</w:t>
            </w:r>
            <w:r w:rsidR="000E0807">
              <w:t>202</w:t>
            </w:r>
            <w:r w:rsidR="00DC29DE">
              <w:t>5</w:t>
            </w:r>
          </w:p>
        </w:tc>
        <w:tc>
          <w:tcPr>
            <w:tcW w:w="1559" w:type="dxa"/>
          </w:tcPr>
          <w:p w14:paraId="39542828" w14:textId="77777777" w:rsidR="00CB45B7" w:rsidRDefault="00FC596A">
            <w:proofErr w:type="spellStart"/>
            <w:r>
              <w:t>Дитиняк</w:t>
            </w:r>
            <w:proofErr w:type="spellEnd"/>
            <w:r>
              <w:t xml:space="preserve"> Г.З.</w:t>
            </w:r>
          </w:p>
        </w:tc>
        <w:tc>
          <w:tcPr>
            <w:tcW w:w="1221" w:type="dxa"/>
          </w:tcPr>
          <w:p w14:paraId="6C956BC2" w14:textId="77777777" w:rsidR="00CB45B7" w:rsidRDefault="00CB45B7">
            <w:pPr>
              <w:jc w:val="center"/>
              <w:rPr>
                <w:b/>
              </w:rPr>
            </w:pPr>
          </w:p>
        </w:tc>
      </w:tr>
      <w:tr w:rsidR="00CB45B7" w14:paraId="659D6065" w14:textId="77777777" w:rsidTr="000E0807">
        <w:tc>
          <w:tcPr>
            <w:tcW w:w="555" w:type="dxa"/>
          </w:tcPr>
          <w:p w14:paraId="1AF339FF" w14:textId="77777777" w:rsidR="00CB45B7" w:rsidRDefault="00FC596A">
            <w:pPr>
              <w:shd w:val="clear" w:color="auto" w:fill="FFFFFF"/>
              <w:ind w:left="134"/>
            </w:pPr>
            <w:r>
              <w:t>4</w:t>
            </w:r>
          </w:p>
        </w:tc>
        <w:tc>
          <w:tcPr>
            <w:tcW w:w="6045" w:type="dxa"/>
          </w:tcPr>
          <w:p w14:paraId="0004B406" w14:textId="251306C9" w:rsidR="00CB45B7" w:rsidRDefault="00DC29DE">
            <w:pPr>
              <w:shd w:val="clear" w:color="auto" w:fill="FFFFFF"/>
              <w:ind w:right="134"/>
            </w:pPr>
            <w:r>
              <w:t xml:space="preserve">Реєстрація учнів </w:t>
            </w:r>
            <w:r w:rsidR="00FC596A">
              <w:t xml:space="preserve">для </w:t>
            </w:r>
            <w:r>
              <w:t xml:space="preserve">участі у </w:t>
            </w:r>
            <w:r w:rsidR="00FC596A">
              <w:t>І  ета</w:t>
            </w:r>
            <w:r>
              <w:t>пі</w:t>
            </w:r>
            <w:r w:rsidR="00FC596A">
              <w:t xml:space="preserve"> Всеукраїнських учнівських олімпіад із навчальних предметів</w:t>
            </w:r>
          </w:p>
        </w:tc>
        <w:tc>
          <w:tcPr>
            <w:tcW w:w="1480" w:type="dxa"/>
          </w:tcPr>
          <w:p w14:paraId="4F7AE920" w14:textId="60CCF160" w:rsidR="00CB45B7" w:rsidRDefault="000E0807" w:rsidP="00676AAC">
            <w:pPr>
              <w:shd w:val="clear" w:color="auto" w:fill="FFFFFF"/>
              <w:ind w:right="37"/>
            </w:pPr>
            <w:r>
              <w:t>Вересень</w:t>
            </w:r>
          </w:p>
        </w:tc>
        <w:tc>
          <w:tcPr>
            <w:tcW w:w="1559" w:type="dxa"/>
          </w:tcPr>
          <w:p w14:paraId="394E4B24" w14:textId="77777777" w:rsidR="00CB45B7" w:rsidRDefault="00FC596A">
            <w:r>
              <w:t>Педагоги</w:t>
            </w:r>
          </w:p>
        </w:tc>
        <w:tc>
          <w:tcPr>
            <w:tcW w:w="1221" w:type="dxa"/>
          </w:tcPr>
          <w:p w14:paraId="0BA5759B" w14:textId="77777777" w:rsidR="00CB45B7" w:rsidRDefault="00CB45B7">
            <w:pPr>
              <w:jc w:val="center"/>
              <w:rPr>
                <w:b/>
              </w:rPr>
            </w:pPr>
          </w:p>
        </w:tc>
      </w:tr>
      <w:tr w:rsidR="00CB45B7" w14:paraId="6D130C37" w14:textId="77777777" w:rsidTr="000E0807">
        <w:tc>
          <w:tcPr>
            <w:tcW w:w="555" w:type="dxa"/>
          </w:tcPr>
          <w:p w14:paraId="6187FF85" w14:textId="77777777" w:rsidR="00CB45B7" w:rsidRDefault="00FC596A">
            <w:pPr>
              <w:shd w:val="clear" w:color="auto" w:fill="FFFFFF"/>
              <w:ind w:left="134"/>
            </w:pPr>
            <w:r>
              <w:t>5</w:t>
            </w:r>
          </w:p>
        </w:tc>
        <w:tc>
          <w:tcPr>
            <w:tcW w:w="6045" w:type="dxa"/>
          </w:tcPr>
          <w:p w14:paraId="396282AF" w14:textId="77777777" w:rsidR="00CB45B7" w:rsidRDefault="00FC596A">
            <w:pPr>
              <w:shd w:val="clear" w:color="auto" w:fill="FFFFFF"/>
              <w:ind w:right="134"/>
            </w:pPr>
            <w:r>
              <w:t>Формування замовлення закладу освіти щодо курсів підвищення кваліфікації  педагогічних працівників</w:t>
            </w:r>
          </w:p>
        </w:tc>
        <w:tc>
          <w:tcPr>
            <w:tcW w:w="1480" w:type="dxa"/>
          </w:tcPr>
          <w:p w14:paraId="133C4699" w14:textId="77777777" w:rsidR="00CB45B7" w:rsidRDefault="00FC596A" w:rsidP="00676AAC">
            <w:pPr>
              <w:shd w:val="clear" w:color="auto" w:fill="FFFFFF"/>
            </w:pPr>
            <w:r>
              <w:t>Упродовж місяця</w:t>
            </w:r>
          </w:p>
        </w:tc>
        <w:tc>
          <w:tcPr>
            <w:tcW w:w="1559" w:type="dxa"/>
          </w:tcPr>
          <w:p w14:paraId="0A6D18F4" w14:textId="77777777" w:rsidR="00CB45B7" w:rsidRDefault="00FC596A">
            <w:proofErr w:type="spellStart"/>
            <w:r>
              <w:t>Дитиняк</w:t>
            </w:r>
            <w:proofErr w:type="spellEnd"/>
            <w:r>
              <w:t xml:space="preserve"> Г.З.</w:t>
            </w:r>
          </w:p>
        </w:tc>
        <w:tc>
          <w:tcPr>
            <w:tcW w:w="1221" w:type="dxa"/>
          </w:tcPr>
          <w:p w14:paraId="1662F30E" w14:textId="77777777" w:rsidR="00CB45B7" w:rsidRDefault="00CB45B7">
            <w:pPr>
              <w:jc w:val="center"/>
              <w:rPr>
                <w:b/>
              </w:rPr>
            </w:pPr>
          </w:p>
        </w:tc>
      </w:tr>
      <w:tr w:rsidR="00CB45B7" w14:paraId="1E76420B" w14:textId="77777777" w:rsidTr="000E0807">
        <w:tc>
          <w:tcPr>
            <w:tcW w:w="555" w:type="dxa"/>
          </w:tcPr>
          <w:p w14:paraId="0EC899A9" w14:textId="77777777" w:rsidR="00CB45B7" w:rsidRDefault="00CB45B7">
            <w:pPr>
              <w:shd w:val="clear" w:color="auto" w:fill="FFFFFF"/>
              <w:ind w:left="134"/>
            </w:pPr>
          </w:p>
        </w:tc>
        <w:tc>
          <w:tcPr>
            <w:tcW w:w="6045" w:type="dxa"/>
          </w:tcPr>
          <w:p w14:paraId="40BBAFA7" w14:textId="77777777" w:rsidR="00CB45B7" w:rsidRDefault="00FC596A">
            <w:pPr>
              <w:shd w:val="clear" w:color="auto" w:fill="FFFFFF"/>
              <w:ind w:right="134"/>
              <w:jc w:val="center"/>
              <w:rPr>
                <w:b/>
              </w:rPr>
            </w:pPr>
            <w:r>
              <w:rPr>
                <w:b/>
              </w:rPr>
              <w:t>ЖОВТЕНЬ</w:t>
            </w:r>
          </w:p>
        </w:tc>
        <w:tc>
          <w:tcPr>
            <w:tcW w:w="1480" w:type="dxa"/>
          </w:tcPr>
          <w:p w14:paraId="7B4E698A" w14:textId="77777777" w:rsidR="00CB45B7" w:rsidRDefault="00CB45B7">
            <w:pPr>
              <w:shd w:val="clear" w:color="auto" w:fill="FFFFFF"/>
              <w:ind w:right="250"/>
            </w:pPr>
          </w:p>
        </w:tc>
        <w:tc>
          <w:tcPr>
            <w:tcW w:w="1559" w:type="dxa"/>
          </w:tcPr>
          <w:p w14:paraId="0A33C51A" w14:textId="77777777" w:rsidR="00CB45B7" w:rsidRDefault="00CB45B7"/>
        </w:tc>
        <w:tc>
          <w:tcPr>
            <w:tcW w:w="1221" w:type="dxa"/>
          </w:tcPr>
          <w:p w14:paraId="7F1D348F" w14:textId="77777777" w:rsidR="00CB45B7" w:rsidRDefault="00CB45B7">
            <w:pPr>
              <w:jc w:val="center"/>
              <w:rPr>
                <w:b/>
              </w:rPr>
            </w:pPr>
          </w:p>
        </w:tc>
      </w:tr>
      <w:tr w:rsidR="00CB45B7" w14:paraId="2BF65CD9" w14:textId="77777777" w:rsidTr="000E0807">
        <w:tc>
          <w:tcPr>
            <w:tcW w:w="555" w:type="dxa"/>
          </w:tcPr>
          <w:p w14:paraId="39D06FA5" w14:textId="77777777" w:rsidR="00CB45B7" w:rsidRDefault="00FC596A">
            <w:pPr>
              <w:shd w:val="clear" w:color="auto" w:fill="FFFFFF"/>
              <w:ind w:left="134"/>
            </w:pPr>
            <w:r>
              <w:t>1</w:t>
            </w:r>
          </w:p>
        </w:tc>
        <w:tc>
          <w:tcPr>
            <w:tcW w:w="6045" w:type="dxa"/>
          </w:tcPr>
          <w:p w14:paraId="0C57EA01" w14:textId="77777777" w:rsidR="00CB45B7" w:rsidRDefault="00FC596A">
            <w:pPr>
              <w:shd w:val="clear" w:color="auto" w:fill="FFFFFF"/>
              <w:ind w:right="134"/>
            </w:pPr>
            <w:r>
              <w:t>Засідання методичної ради</w:t>
            </w:r>
          </w:p>
        </w:tc>
        <w:tc>
          <w:tcPr>
            <w:tcW w:w="1480" w:type="dxa"/>
          </w:tcPr>
          <w:p w14:paraId="23B8F2C5" w14:textId="4690C4C7" w:rsidR="00CB45B7" w:rsidRDefault="00CB45B7">
            <w:pPr>
              <w:shd w:val="clear" w:color="auto" w:fill="FFFFFF"/>
              <w:ind w:right="250"/>
            </w:pPr>
          </w:p>
        </w:tc>
        <w:tc>
          <w:tcPr>
            <w:tcW w:w="1559" w:type="dxa"/>
          </w:tcPr>
          <w:p w14:paraId="09463135" w14:textId="77777777" w:rsidR="00CB45B7" w:rsidRDefault="00FC596A">
            <w:proofErr w:type="spellStart"/>
            <w:r>
              <w:t>Дитиняк</w:t>
            </w:r>
            <w:proofErr w:type="spellEnd"/>
            <w:r>
              <w:t xml:space="preserve"> Г.З.</w:t>
            </w:r>
          </w:p>
        </w:tc>
        <w:tc>
          <w:tcPr>
            <w:tcW w:w="1221" w:type="dxa"/>
          </w:tcPr>
          <w:p w14:paraId="64DA7639" w14:textId="77777777" w:rsidR="00CB45B7" w:rsidRDefault="00CB45B7">
            <w:pPr>
              <w:jc w:val="center"/>
              <w:rPr>
                <w:b/>
              </w:rPr>
            </w:pPr>
          </w:p>
        </w:tc>
      </w:tr>
      <w:tr w:rsidR="00CB45B7" w14:paraId="7120BE21" w14:textId="77777777" w:rsidTr="000E0807">
        <w:tc>
          <w:tcPr>
            <w:tcW w:w="555" w:type="dxa"/>
          </w:tcPr>
          <w:p w14:paraId="2554B924" w14:textId="77777777" w:rsidR="00CB45B7" w:rsidRDefault="00FC596A">
            <w:pPr>
              <w:shd w:val="clear" w:color="auto" w:fill="FFFFFF"/>
              <w:ind w:left="134"/>
            </w:pPr>
            <w:r>
              <w:t>2</w:t>
            </w:r>
          </w:p>
        </w:tc>
        <w:tc>
          <w:tcPr>
            <w:tcW w:w="6045" w:type="dxa"/>
          </w:tcPr>
          <w:p w14:paraId="3E4F586B" w14:textId="019B4EAB" w:rsidR="00CB45B7" w:rsidRDefault="007853BD">
            <w:pPr>
              <w:shd w:val="clear" w:color="auto" w:fill="FFFFFF"/>
              <w:ind w:right="134"/>
            </w:pPr>
            <w:r>
              <w:t>І</w:t>
            </w:r>
            <w:r w:rsidR="00FC596A">
              <w:t xml:space="preserve"> етап Всеукраїнських учнівських олімпіад із навчальних предметів</w:t>
            </w:r>
            <w:r>
              <w:t xml:space="preserve"> (Бучацька локація)</w:t>
            </w:r>
          </w:p>
        </w:tc>
        <w:tc>
          <w:tcPr>
            <w:tcW w:w="1480" w:type="dxa"/>
          </w:tcPr>
          <w:p w14:paraId="04FFDF82" w14:textId="517E60C9" w:rsidR="00CB45B7" w:rsidRDefault="000E0807" w:rsidP="00676AAC">
            <w:pPr>
              <w:shd w:val="clear" w:color="auto" w:fill="FFFFFF"/>
              <w:tabs>
                <w:tab w:val="left" w:pos="696"/>
              </w:tabs>
              <w:ind w:right="250"/>
            </w:pPr>
            <w:r>
              <w:t>у</w:t>
            </w:r>
            <w:r w:rsidR="00FC596A">
              <w:t>продовж місяця</w:t>
            </w:r>
          </w:p>
        </w:tc>
        <w:tc>
          <w:tcPr>
            <w:tcW w:w="1559" w:type="dxa"/>
          </w:tcPr>
          <w:p w14:paraId="672E4183" w14:textId="77777777" w:rsidR="00CB45B7" w:rsidRDefault="00FC596A">
            <w:r>
              <w:t>Педагоги</w:t>
            </w:r>
          </w:p>
        </w:tc>
        <w:tc>
          <w:tcPr>
            <w:tcW w:w="1221" w:type="dxa"/>
          </w:tcPr>
          <w:p w14:paraId="74941CC6" w14:textId="77777777" w:rsidR="00CB45B7" w:rsidRDefault="00CB45B7">
            <w:pPr>
              <w:jc w:val="center"/>
              <w:rPr>
                <w:b/>
              </w:rPr>
            </w:pPr>
          </w:p>
        </w:tc>
      </w:tr>
      <w:tr w:rsidR="00CB45B7" w14:paraId="7AD10535" w14:textId="77777777" w:rsidTr="000E0807">
        <w:tc>
          <w:tcPr>
            <w:tcW w:w="555" w:type="dxa"/>
          </w:tcPr>
          <w:p w14:paraId="102AEEE7" w14:textId="77777777" w:rsidR="00CB45B7" w:rsidRDefault="00FC596A">
            <w:pPr>
              <w:shd w:val="clear" w:color="auto" w:fill="FFFFFF"/>
              <w:ind w:left="134"/>
            </w:pPr>
            <w:r>
              <w:t>3</w:t>
            </w:r>
          </w:p>
        </w:tc>
        <w:tc>
          <w:tcPr>
            <w:tcW w:w="6045" w:type="dxa"/>
          </w:tcPr>
          <w:p w14:paraId="5A1BD195" w14:textId="77777777" w:rsidR="00CB45B7" w:rsidRDefault="00FC596A">
            <w:pPr>
              <w:shd w:val="clear" w:color="auto" w:fill="FFFFFF"/>
              <w:ind w:right="134"/>
            </w:pPr>
            <w:r>
              <w:t>Вивчення ППД учителів  початкових класів для узагальнення.</w:t>
            </w:r>
          </w:p>
        </w:tc>
        <w:tc>
          <w:tcPr>
            <w:tcW w:w="1480" w:type="dxa"/>
          </w:tcPr>
          <w:p w14:paraId="78442DC6" w14:textId="43180894" w:rsidR="00CB45B7" w:rsidRDefault="000E0807">
            <w:pPr>
              <w:shd w:val="clear" w:color="auto" w:fill="FFFFFF"/>
              <w:ind w:right="250"/>
            </w:pPr>
            <w:r>
              <w:t>у</w:t>
            </w:r>
            <w:r w:rsidR="00FC596A">
              <w:t>продовж місяця</w:t>
            </w:r>
          </w:p>
        </w:tc>
        <w:tc>
          <w:tcPr>
            <w:tcW w:w="1559" w:type="dxa"/>
          </w:tcPr>
          <w:p w14:paraId="6A9CED4D" w14:textId="77777777" w:rsidR="00CB45B7" w:rsidRDefault="00FC596A">
            <w:proofErr w:type="spellStart"/>
            <w:r>
              <w:t>Дитиняк</w:t>
            </w:r>
            <w:proofErr w:type="spellEnd"/>
            <w:r>
              <w:t xml:space="preserve"> Г.З.</w:t>
            </w:r>
          </w:p>
        </w:tc>
        <w:tc>
          <w:tcPr>
            <w:tcW w:w="1221" w:type="dxa"/>
          </w:tcPr>
          <w:p w14:paraId="2148A43A" w14:textId="77777777" w:rsidR="00CB45B7" w:rsidRDefault="00CB45B7">
            <w:pPr>
              <w:jc w:val="center"/>
              <w:rPr>
                <w:b/>
              </w:rPr>
            </w:pPr>
          </w:p>
        </w:tc>
      </w:tr>
      <w:tr w:rsidR="00CB45B7" w14:paraId="6C3CBF63" w14:textId="77777777" w:rsidTr="000E0807">
        <w:tc>
          <w:tcPr>
            <w:tcW w:w="555" w:type="dxa"/>
          </w:tcPr>
          <w:p w14:paraId="3FC1AEAD" w14:textId="77777777" w:rsidR="00CB45B7" w:rsidRDefault="00FC596A">
            <w:pPr>
              <w:shd w:val="clear" w:color="auto" w:fill="FFFFFF"/>
              <w:ind w:left="134"/>
            </w:pPr>
            <w:r>
              <w:t>4</w:t>
            </w:r>
          </w:p>
        </w:tc>
        <w:tc>
          <w:tcPr>
            <w:tcW w:w="6045" w:type="dxa"/>
          </w:tcPr>
          <w:p w14:paraId="0456F666" w14:textId="67A22379" w:rsidR="00CB45B7" w:rsidRDefault="00FC596A">
            <w:pPr>
              <w:shd w:val="clear" w:color="auto" w:fill="FFFFFF"/>
              <w:ind w:right="134"/>
            </w:pPr>
            <w:r>
              <w:t xml:space="preserve">Підготовка до процесу </w:t>
            </w:r>
            <w:proofErr w:type="spellStart"/>
            <w:r>
              <w:t>самооцінювання</w:t>
            </w:r>
            <w:proofErr w:type="spellEnd"/>
            <w:r>
              <w:t xml:space="preserve"> закладу освіти</w:t>
            </w:r>
            <w:r w:rsidR="00061722">
              <w:t xml:space="preserve"> по напряму</w:t>
            </w:r>
            <w:r w:rsidR="000E0807">
              <w:t xml:space="preserve"> «</w:t>
            </w:r>
            <w:r w:rsidR="007853BD">
              <w:t>Система оцінювання здобувачів освіти</w:t>
            </w:r>
            <w:r w:rsidR="00D2595D">
              <w:t>»</w:t>
            </w:r>
          </w:p>
        </w:tc>
        <w:tc>
          <w:tcPr>
            <w:tcW w:w="1480" w:type="dxa"/>
          </w:tcPr>
          <w:p w14:paraId="1737487A" w14:textId="77777777" w:rsidR="00CB45B7" w:rsidRDefault="00FC596A" w:rsidP="00676AAC">
            <w:pPr>
              <w:shd w:val="clear" w:color="auto" w:fill="FFFFFF"/>
              <w:tabs>
                <w:tab w:val="left" w:pos="763"/>
              </w:tabs>
              <w:ind w:right="250"/>
            </w:pPr>
            <w:r>
              <w:t>Упродовж місяця</w:t>
            </w:r>
          </w:p>
        </w:tc>
        <w:tc>
          <w:tcPr>
            <w:tcW w:w="1559" w:type="dxa"/>
          </w:tcPr>
          <w:p w14:paraId="3EE4243F" w14:textId="77777777" w:rsidR="00CB45B7" w:rsidRDefault="00FC596A">
            <w:r>
              <w:t>Педагоги</w:t>
            </w:r>
          </w:p>
        </w:tc>
        <w:tc>
          <w:tcPr>
            <w:tcW w:w="1221" w:type="dxa"/>
          </w:tcPr>
          <w:p w14:paraId="514F5A01" w14:textId="77777777" w:rsidR="00CB45B7" w:rsidRDefault="00CB45B7">
            <w:pPr>
              <w:jc w:val="center"/>
              <w:rPr>
                <w:b/>
              </w:rPr>
            </w:pPr>
          </w:p>
        </w:tc>
      </w:tr>
      <w:tr w:rsidR="00CB45B7" w14:paraId="42668931" w14:textId="77777777" w:rsidTr="000E0807">
        <w:tc>
          <w:tcPr>
            <w:tcW w:w="555" w:type="dxa"/>
          </w:tcPr>
          <w:p w14:paraId="71872FCC" w14:textId="77777777" w:rsidR="00CB45B7" w:rsidRDefault="00FC596A">
            <w:pPr>
              <w:shd w:val="clear" w:color="auto" w:fill="FFFFFF"/>
              <w:ind w:left="134"/>
            </w:pPr>
            <w:r>
              <w:t>5</w:t>
            </w:r>
          </w:p>
        </w:tc>
        <w:tc>
          <w:tcPr>
            <w:tcW w:w="6045" w:type="dxa"/>
          </w:tcPr>
          <w:p w14:paraId="6A41A89B" w14:textId="77777777" w:rsidR="00CB45B7" w:rsidRDefault="00FC596A">
            <w:pPr>
              <w:shd w:val="clear" w:color="auto" w:fill="FFFFFF"/>
              <w:ind w:right="134"/>
            </w:pPr>
            <w:r>
              <w:t>Засідання ШМС</w:t>
            </w:r>
          </w:p>
        </w:tc>
        <w:tc>
          <w:tcPr>
            <w:tcW w:w="1480" w:type="dxa"/>
          </w:tcPr>
          <w:p w14:paraId="73EE3A1E" w14:textId="0800519D" w:rsidR="00CB45B7" w:rsidRDefault="000E0807">
            <w:pPr>
              <w:shd w:val="clear" w:color="auto" w:fill="FFFFFF"/>
              <w:ind w:right="250"/>
            </w:pPr>
            <w:r>
              <w:t>Згідно плану</w:t>
            </w:r>
          </w:p>
        </w:tc>
        <w:tc>
          <w:tcPr>
            <w:tcW w:w="1559" w:type="dxa"/>
          </w:tcPr>
          <w:p w14:paraId="15387BC0" w14:textId="77777777" w:rsidR="00CB45B7" w:rsidRDefault="00FC596A">
            <w:r>
              <w:t>керівники спільнот</w:t>
            </w:r>
          </w:p>
        </w:tc>
        <w:tc>
          <w:tcPr>
            <w:tcW w:w="1221" w:type="dxa"/>
          </w:tcPr>
          <w:p w14:paraId="32F02920" w14:textId="77777777" w:rsidR="00CB45B7" w:rsidRDefault="00CB45B7">
            <w:pPr>
              <w:jc w:val="center"/>
              <w:rPr>
                <w:b/>
              </w:rPr>
            </w:pPr>
          </w:p>
        </w:tc>
      </w:tr>
      <w:tr w:rsidR="00CB45B7" w14:paraId="7E0FE521" w14:textId="77777777" w:rsidTr="000E0807">
        <w:tc>
          <w:tcPr>
            <w:tcW w:w="555" w:type="dxa"/>
          </w:tcPr>
          <w:p w14:paraId="72A9EB19" w14:textId="77777777" w:rsidR="00CB45B7" w:rsidRDefault="00FC596A">
            <w:pPr>
              <w:shd w:val="clear" w:color="auto" w:fill="FFFFFF"/>
              <w:ind w:left="134"/>
            </w:pPr>
            <w:r>
              <w:t>6</w:t>
            </w:r>
          </w:p>
        </w:tc>
        <w:tc>
          <w:tcPr>
            <w:tcW w:w="6045" w:type="dxa"/>
          </w:tcPr>
          <w:p w14:paraId="7BAD172A" w14:textId="77777777" w:rsidR="00CB45B7" w:rsidRDefault="00FC596A">
            <w:pPr>
              <w:shd w:val="clear" w:color="auto" w:fill="FFFFFF"/>
              <w:ind w:right="134"/>
            </w:pPr>
            <w:r>
              <w:t>Засідання педагогічної ради школи</w:t>
            </w:r>
          </w:p>
        </w:tc>
        <w:tc>
          <w:tcPr>
            <w:tcW w:w="1480" w:type="dxa"/>
          </w:tcPr>
          <w:p w14:paraId="3A5E947A" w14:textId="4BDD6C45" w:rsidR="00CB45B7" w:rsidRDefault="00CB45B7">
            <w:pPr>
              <w:shd w:val="clear" w:color="auto" w:fill="FFFFFF"/>
              <w:ind w:right="250"/>
            </w:pPr>
          </w:p>
        </w:tc>
        <w:tc>
          <w:tcPr>
            <w:tcW w:w="1559" w:type="dxa"/>
          </w:tcPr>
          <w:p w14:paraId="5972EDA7" w14:textId="77777777" w:rsidR="00CB45B7" w:rsidRDefault="00FC596A">
            <w:r>
              <w:t>Демчак Г.Ю.</w:t>
            </w:r>
          </w:p>
        </w:tc>
        <w:tc>
          <w:tcPr>
            <w:tcW w:w="1221" w:type="dxa"/>
          </w:tcPr>
          <w:p w14:paraId="2913F7A3" w14:textId="77777777" w:rsidR="00CB45B7" w:rsidRDefault="00CB45B7">
            <w:pPr>
              <w:jc w:val="center"/>
              <w:rPr>
                <w:b/>
              </w:rPr>
            </w:pPr>
          </w:p>
        </w:tc>
      </w:tr>
      <w:tr w:rsidR="00CB45B7" w14:paraId="210ADFFF" w14:textId="77777777" w:rsidTr="000E0807">
        <w:tc>
          <w:tcPr>
            <w:tcW w:w="555" w:type="dxa"/>
          </w:tcPr>
          <w:p w14:paraId="42D616AD" w14:textId="77777777" w:rsidR="00CB45B7" w:rsidRDefault="00FC596A">
            <w:pPr>
              <w:shd w:val="clear" w:color="auto" w:fill="FFFFFF"/>
              <w:ind w:left="134"/>
            </w:pPr>
            <w:r>
              <w:t>7</w:t>
            </w:r>
          </w:p>
        </w:tc>
        <w:tc>
          <w:tcPr>
            <w:tcW w:w="6045" w:type="dxa"/>
          </w:tcPr>
          <w:p w14:paraId="2A30D612" w14:textId="77777777" w:rsidR="00CB45B7" w:rsidRDefault="00FC596A">
            <w:pPr>
              <w:shd w:val="clear" w:color="auto" w:fill="FFFFFF"/>
              <w:ind w:right="134"/>
            </w:pPr>
            <w:r>
              <w:t>Підготовка матеріалів до засідання атестаційної комісії</w:t>
            </w:r>
          </w:p>
        </w:tc>
        <w:tc>
          <w:tcPr>
            <w:tcW w:w="1480" w:type="dxa"/>
          </w:tcPr>
          <w:p w14:paraId="2E91479B" w14:textId="3E75FC89" w:rsidR="00CB45B7" w:rsidRDefault="000E0807">
            <w:pPr>
              <w:shd w:val="clear" w:color="auto" w:fill="FFFFFF"/>
              <w:ind w:right="250"/>
            </w:pPr>
            <w:r>
              <w:t>Протягом місяця</w:t>
            </w:r>
          </w:p>
        </w:tc>
        <w:tc>
          <w:tcPr>
            <w:tcW w:w="1559" w:type="dxa"/>
          </w:tcPr>
          <w:p w14:paraId="1674E1B3" w14:textId="77777777" w:rsidR="00CB45B7" w:rsidRDefault="00FC596A">
            <w:proofErr w:type="spellStart"/>
            <w:r>
              <w:t>Дитиняк</w:t>
            </w:r>
            <w:proofErr w:type="spellEnd"/>
            <w:r>
              <w:t xml:space="preserve"> Г.З.</w:t>
            </w:r>
          </w:p>
        </w:tc>
        <w:tc>
          <w:tcPr>
            <w:tcW w:w="1221" w:type="dxa"/>
          </w:tcPr>
          <w:p w14:paraId="1D034215" w14:textId="77777777" w:rsidR="00CB45B7" w:rsidRDefault="00CB45B7">
            <w:pPr>
              <w:jc w:val="center"/>
              <w:rPr>
                <w:b/>
              </w:rPr>
            </w:pPr>
          </w:p>
        </w:tc>
      </w:tr>
      <w:tr w:rsidR="00CB45B7" w14:paraId="14629053" w14:textId="77777777" w:rsidTr="000E0807">
        <w:tc>
          <w:tcPr>
            <w:tcW w:w="555" w:type="dxa"/>
          </w:tcPr>
          <w:p w14:paraId="393FEE3D" w14:textId="77777777" w:rsidR="00CB45B7" w:rsidRDefault="00FC596A">
            <w:pPr>
              <w:shd w:val="clear" w:color="auto" w:fill="FFFFFF"/>
              <w:ind w:left="134"/>
            </w:pPr>
            <w:r>
              <w:t>8</w:t>
            </w:r>
          </w:p>
        </w:tc>
        <w:tc>
          <w:tcPr>
            <w:tcW w:w="6045" w:type="dxa"/>
          </w:tcPr>
          <w:p w14:paraId="64A36144" w14:textId="77777777" w:rsidR="00CB45B7" w:rsidRDefault="00FC596A">
            <w:pPr>
              <w:shd w:val="clear" w:color="auto" w:fill="FFFFFF"/>
              <w:ind w:right="134"/>
            </w:pPr>
            <w:r>
              <w:t>Контроль стану викладання предметів (за окремим планом)</w:t>
            </w:r>
          </w:p>
        </w:tc>
        <w:tc>
          <w:tcPr>
            <w:tcW w:w="1480" w:type="dxa"/>
          </w:tcPr>
          <w:p w14:paraId="6AD75600" w14:textId="77777777" w:rsidR="00CB45B7" w:rsidRDefault="00FC596A" w:rsidP="00676AAC">
            <w:pPr>
              <w:shd w:val="clear" w:color="auto" w:fill="FFFFFF"/>
              <w:ind w:right="37"/>
            </w:pPr>
            <w:r>
              <w:t>Упродовж місяця</w:t>
            </w:r>
          </w:p>
        </w:tc>
        <w:tc>
          <w:tcPr>
            <w:tcW w:w="1559" w:type="dxa"/>
          </w:tcPr>
          <w:p w14:paraId="620B3835" w14:textId="77777777" w:rsidR="00CB45B7" w:rsidRDefault="00FC596A">
            <w:proofErr w:type="spellStart"/>
            <w:r>
              <w:t>Дитиняк</w:t>
            </w:r>
            <w:proofErr w:type="spellEnd"/>
            <w:r>
              <w:t xml:space="preserve"> Г.З.</w:t>
            </w:r>
          </w:p>
        </w:tc>
        <w:tc>
          <w:tcPr>
            <w:tcW w:w="1221" w:type="dxa"/>
          </w:tcPr>
          <w:p w14:paraId="63782CFB" w14:textId="77777777" w:rsidR="00CB45B7" w:rsidRDefault="00CB45B7">
            <w:pPr>
              <w:jc w:val="center"/>
              <w:rPr>
                <w:b/>
              </w:rPr>
            </w:pPr>
          </w:p>
        </w:tc>
      </w:tr>
      <w:tr w:rsidR="00CB45B7" w14:paraId="2DB4A04D" w14:textId="77777777" w:rsidTr="000E0807">
        <w:tc>
          <w:tcPr>
            <w:tcW w:w="555" w:type="dxa"/>
          </w:tcPr>
          <w:p w14:paraId="24476C4A" w14:textId="77777777" w:rsidR="00CB45B7" w:rsidRDefault="00CB45B7">
            <w:pPr>
              <w:shd w:val="clear" w:color="auto" w:fill="FFFFFF"/>
              <w:ind w:left="134"/>
            </w:pPr>
          </w:p>
        </w:tc>
        <w:tc>
          <w:tcPr>
            <w:tcW w:w="6045" w:type="dxa"/>
          </w:tcPr>
          <w:p w14:paraId="631205D5" w14:textId="77777777" w:rsidR="00CB45B7" w:rsidRDefault="00FC596A">
            <w:pPr>
              <w:shd w:val="clear" w:color="auto" w:fill="FFFFFF"/>
              <w:ind w:right="134"/>
              <w:jc w:val="center"/>
              <w:rPr>
                <w:b/>
              </w:rPr>
            </w:pPr>
            <w:r>
              <w:rPr>
                <w:b/>
              </w:rPr>
              <w:t>ЛИСТОПАД</w:t>
            </w:r>
          </w:p>
        </w:tc>
        <w:tc>
          <w:tcPr>
            <w:tcW w:w="1480" w:type="dxa"/>
          </w:tcPr>
          <w:p w14:paraId="4576AA00" w14:textId="77777777" w:rsidR="00CB45B7" w:rsidRDefault="00CB45B7">
            <w:pPr>
              <w:shd w:val="clear" w:color="auto" w:fill="FFFFFF"/>
              <w:ind w:right="250"/>
            </w:pPr>
          </w:p>
        </w:tc>
        <w:tc>
          <w:tcPr>
            <w:tcW w:w="1559" w:type="dxa"/>
          </w:tcPr>
          <w:p w14:paraId="746491DF" w14:textId="77777777" w:rsidR="00CB45B7" w:rsidRDefault="00CB45B7"/>
        </w:tc>
        <w:tc>
          <w:tcPr>
            <w:tcW w:w="1221" w:type="dxa"/>
          </w:tcPr>
          <w:p w14:paraId="513D09FA" w14:textId="77777777" w:rsidR="00CB45B7" w:rsidRDefault="00CB45B7">
            <w:pPr>
              <w:jc w:val="center"/>
              <w:rPr>
                <w:b/>
              </w:rPr>
            </w:pPr>
          </w:p>
        </w:tc>
      </w:tr>
      <w:tr w:rsidR="00CB45B7" w14:paraId="0E5E8BB0" w14:textId="77777777" w:rsidTr="000E0807">
        <w:tc>
          <w:tcPr>
            <w:tcW w:w="555" w:type="dxa"/>
          </w:tcPr>
          <w:p w14:paraId="057673B5" w14:textId="77777777" w:rsidR="00CB45B7" w:rsidRDefault="00FC596A">
            <w:pPr>
              <w:shd w:val="clear" w:color="auto" w:fill="FFFFFF"/>
              <w:ind w:left="134"/>
            </w:pPr>
            <w:r>
              <w:t>1</w:t>
            </w:r>
          </w:p>
        </w:tc>
        <w:tc>
          <w:tcPr>
            <w:tcW w:w="6045" w:type="dxa"/>
          </w:tcPr>
          <w:p w14:paraId="2C41900A" w14:textId="5237CD9F" w:rsidR="00CB45B7" w:rsidRDefault="00FC596A">
            <w:pPr>
              <w:shd w:val="clear" w:color="auto" w:fill="FFFFFF"/>
              <w:ind w:right="134"/>
            </w:pPr>
            <w:r>
              <w:t>І  етап Всеукраїнських учнівських олімпіад із навчальних предметів</w:t>
            </w:r>
          </w:p>
        </w:tc>
        <w:tc>
          <w:tcPr>
            <w:tcW w:w="1480" w:type="dxa"/>
          </w:tcPr>
          <w:p w14:paraId="6A3FACB1" w14:textId="77777777" w:rsidR="00CB45B7" w:rsidRDefault="00FC596A">
            <w:r>
              <w:t>Упродовж місяця</w:t>
            </w:r>
          </w:p>
        </w:tc>
        <w:tc>
          <w:tcPr>
            <w:tcW w:w="1559" w:type="dxa"/>
          </w:tcPr>
          <w:p w14:paraId="27D0F312" w14:textId="77777777" w:rsidR="00CB45B7" w:rsidRDefault="00FC596A">
            <w:r>
              <w:t>Педагоги</w:t>
            </w:r>
          </w:p>
        </w:tc>
        <w:tc>
          <w:tcPr>
            <w:tcW w:w="1221" w:type="dxa"/>
          </w:tcPr>
          <w:p w14:paraId="1609BB2E" w14:textId="77777777" w:rsidR="00CB45B7" w:rsidRDefault="00CB45B7">
            <w:pPr>
              <w:jc w:val="center"/>
              <w:rPr>
                <w:b/>
              </w:rPr>
            </w:pPr>
          </w:p>
        </w:tc>
      </w:tr>
      <w:tr w:rsidR="00CB45B7" w14:paraId="35B2455A" w14:textId="77777777" w:rsidTr="000E0807">
        <w:tc>
          <w:tcPr>
            <w:tcW w:w="555" w:type="dxa"/>
          </w:tcPr>
          <w:p w14:paraId="5C218659" w14:textId="77777777" w:rsidR="00CB45B7" w:rsidRDefault="00FC596A">
            <w:pPr>
              <w:shd w:val="clear" w:color="auto" w:fill="FFFFFF"/>
              <w:ind w:left="134"/>
            </w:pPr>
            <w:r>
              <w:t>2</w:t>
            </w:r>
          </w:p>
        </w:tc>
        <w:tc>
          <w:tcPr>
            <w:tcW w:w="6045" w:type="dxa"/>
          </w:tcPr>
          <w:p w14:paraId="0D2BF301" w14:textId="1B3C9FE8" w:rsidR="00CB45B7" w:rsidRDefault="00FC596A">
            <w:pPr>
              <w:shd w:val="clear" w:color="auto" w:fill="FFFFFF"/>
              <w:ind w:right="134"/>
            </w:pPr>
            <w:r>
              <w:t>Підготовка до участі вчителів школи у професійному конкурсі «Учитель року</w:t>
            </w:r>
            <w:r w:rsidR="00061722">
              <w:t>-202</w:t>
            </w:r>
            <w:r w:rsidR="007853BD">
              <w:t>6</w:t>
            </w:r>
            <w:r>
              <w:t>»</w:t>
            </w:r>
          </w:p>
        </w:tc>
        <w:tc>
          <w:tcPr>
            <w:tcW w:w="1480" w:type="dxa"/>
          </w:tcPr>
          <w:p w14:paraId="6A162BB4" w14:textId="77777777" w:rsidR="00CB45B7" w:rsidRDefault="00FC596A">
            <w:r>
              <w:t>Упродовж місяця</w:t>
            </w:r>
          </w:p>
        </w:tc>
        <w:tc>
          <w:tcPr>
            <w:tcW w:w="1559" w:type="dxa"/>
          </w:tcPr>
          <w:p w14:paraId="6F977706" w14:textId="77777777" w:rsidR="00CB45B7" w:rsidRDefault="00FC596A">
            <w:proofErr w:type="spellStart"/>
            <w:r>
              <w:t>Дитиняк</w:t>
            </w:r>
            <w:proofErr w:type="spellEnd"/>
            <w:r>
              <w:t xml:space="preserve"> Г.З.</w:t>
            </w:r>
          </w:p>
        </w:tc>
        <w:tc>
          <w:tcPr>
            <w:tcW w:w="1221" w:type="dxa"/>
          </w:tcPr>
          <w:p w14:paraId="20BE0AD5" w14:textId="77777777" w:rsidR="00CB45B7" w:rsidRDefault="00CB45B7">
            <w:pPr>
              <w:jc w:val="center"/>
              <w:rPr>
                <w:b/>
              </w:rPr>
            </w:pPr>
          </w:p>
        </w:tc>
      </w:tr>
      <w:tr w:rsidR="00CB45B7" w14:paraId="4D9156E6" w14:textId="77777777" w:rsidTr="000E0807">
        <w:tc>
          <w:tcPr>
            <w:tcW w:w="555" w:type="dxa"/>
          </w:tcPr>
          <w:p w14:paraId="131B5B79" w14:textId="77777777" w:rsidR="00CB45B7" w:rsidRDefault="00FC596A">
            <w:pPr>
              <w:shd w:val="clear" w:color="auto" w:fill="FFFFFF"/>
              <w:ind w:left="134"/>
            </w:pPr>
            <w:r>
              <w:t>3</w:t>
            </w:r>
          </w:p>
        </w:tc>
        <w:tc>
          <w:tcPr>
            <w:tcW w:w="6045" w:type="dxa"/>
          </w:tcPr>
          <w:p w14:paraId="1B90F944" w14:textId="31802041" w:rsidR="00CB45B7" w:rsidRDefault="00FC596A">
            <w:pPr>
              <w:shd w:val="clear" w:color="auto" w:fill="FFFFFF"/>
              <w:ind w:right="134"/>
            </w:pPr>
            <w:r>
              <w:t>Атестація педагогічних працівників</w:t>
            </w:r>
            <w:r w:rsidR="007853BD">
              <w:t xml:space="preserve"> закладу освіти та філії</w:t>
            </w:r>
          </w:p>
        </w:tc>
        <w:tc>
          <w:tcPr>
            <w:tcW w:w="1480" w:type="dxa"/>
          </w:tcPr>
          <w:p w14:paraId="23B7640C" w14:textId="77777777" w:rsidR="00CB45B7" w:rsidRDefault="00FC596A">
            <w:r>
              <w:t>Упродовж року</w:t>
            </w:r>
          </w:p>
        </w:tc>
        <w:tc>
          <w:tcPr>
            <w:tcW w:w="1559" w:type="dxa"/>
          </w:tcPr>
          <w:p w14:paraId="4D85D8A1" w14:textId="77777777" w:rsidR="00CB45B7" w:rsidRDefault="00FC596A">
            <w:r>
              <w:t>Демчак Г.Ю.</w:t>
            </w:r>
          </w:p>
        </w:tc>
        <w:tc>
          <w:tcPr>
            <w:tcW w:w="1221" w:type="dxa"/>
          </w:tcPr>
          <w:p w14:paraId="22D48224" w14:textId="77777777" w:rsidR="00CB45B7" w:rsidRDefault="00CB45B7">
            <w:pPr>
              <w:jc w:val="center"/>
              <w:rPr>
                <w:b/>
              </w:rPr>
            </w:pPr>
          </w:p>
        </w:tc>
      </w:tr>
      <w:tr w:rsidR="00CB45B7" w14:paraId="1647A835" w14:textId="77777777" w:rsidTr="000E0807">
        <w:tc>
          <w:tcPr>
            <w:tcW w:w="555" w:type="dxa"/>
          </w:tcPr>
          <w:p w14:paraId="15E2F2AC" w14:textId="2A0BB2D9" w:rsidR="00CB45B7" w:rsidRDefault="00D37E5B">
            <w:pPr>
              <w:shd w:val="clear" w:color="auto" w:fill="FFFFFF"/>
              <w:ind w:left="134"/>
            </w:pPr>
            <w:r>
              <w:t>4</w:t>
            </w:r>
          </w:p>
        </w:tc>
        <w:tc>
          <w:tcPr>
            <w:tcW w:w="6045" w:type="dxa"/>
          </w:tcPr>
          <w:p w14:paraId="3E846FE0" w14:textId="77777777" w:rsidR="00CB45B7" w:rsidRDefault="00FC596A">
            <w:pPr>
              <w:shd w:val="clear" w:color="auto" w:fill="FFFFFF"/>
              <w:ind w:right="134"/>
            </w:pPr>
            <w:r>
              <w:t xml:space="preserve">Обмін досвідом роботи. </w:t>
            </w:r>
            <w:proofErr w:type="spellStart"/>
            <w:r>
              <w:t>Взаємовідвідування</w:t>
            </w:r>
            <w:proofErr w:type="spellEnd"/>
            <w:r>
              <w:t xml:space="preserve"> уроків.</w:t>
            </w:r>
          </w:p>
        </w:tc>
        <w:tc>
          <w:tcPr>
            <w:tcW w:w="1480" w:type="dxa"/>
          </w:tcPr>
          <w:p w14:paraId="79C4B179" w14:textId="77777777" w:rsidR="00CB45B7" w:rsidRDefault="00FC596A">
            <w:r>
              <w:t>Упродовж місяця</w:t>
            </w:r>
          </w:p>
        </w:tc>
        <w:tc>
          <w:tcPr>
            <w:tcW w:w="1559" w:type="dxa"/>
          </w:tcPr>
          <w:p w14:paraId="09D96BA4" w14:textId="77777777" w:rsidR="00CB45B7" w:rsidRDefault="00FC596A">
            <w:r>
              <w:t>Педагоги</w:t>
            </w:r>
          </w:p>
        </w:tc>
        <w:tc>
          <w:tcPr>
            <w:tcW w:w="1221" w:type="dxa"/>
          </w:tcPr>
          <w:p w14:paraId="75032FA4" w14:textId="77777777" w:rsidR="00CB45B7" w:rsidRDefault="00CB45B7">
            <w:pPr>
              <w:jc w:val="center"/>
              <w:rPr>
                <w:b/>
              </w:rPr>
            </w:pPr>
          </w:p>
        </w:tc>
      </w:tr>
      <w:tr w:rsidR="00CB45B7" w14:paraId="3E9BE9A9" w14:textId="77777777" w:rsidTr="000E0807">
        <w:tc>
          <w:tcPr>
            <w:tcW w:w="555" w:type="dxa"/>
          </w:tcPr>
          <w:p w14:paraId="560CB605" w14:textId="2A429F41" w:rsidR="00CB45B7" w:rsidRDefault="00D37E5B">
            <w:pPr>
              <w:shd w:val="clear" w:color="auto" w:fill="FFFFFF"/>
              <w:ind w:left="134"/>
            </w:pPr>
            <w:r>
              <w:t>5</w:t>
            </w:r>
          </w:p>
        </w:tc>
        <w:tc>
          <w:tcPr>
            <w:tcW w:w="6045" w:type="dxa"/>
          </w:tcPr>
          <w:p w14:paraId="40AFC392" w14:textId="77777777" w:rsidR="00CB45B7" w:rsidRDefault="00FC596A">
            <w:pPr>
              <w:shd w:val="clear" w:color="auto" w:fill="FFFFFF"/>
              <w:ind w:right="134"/>
            </w:pPr>
            <w:r>
              <w:t>Контроль стану викладання предметів (за окремим планом)</w:t>
            </w:r>
          </w:p>
        </w:tc>
        <w:tc>
          <w:tcPr>
            <w:tcW w:w="1480" w:type="dxa"/>
          </w:tcPr>
          <w:p w14:paraId="31EE8524" w14:textId="77777777" w:rsidR="005D4E45" w:rsidRDefault="005D4E45" w:rsidP="005D4E45">
            <w:pPr>
              <w:shd w:val="clear" w:color="auto" w:fill="FFFFFF"/>
              <w:ind w:right="-81"/>
            </w:pPr>
            <w:r>
              <w:t>У</w:t>
            </w:r>
            <w:r w:rsidR="00FC596A">
              <w:t>прод</w:t>
            </w:r>
            <w:r>
              <w:t>овж</w:t>
            </w:r>
          </w:p>
          <w:p w14:paraId="26768C66" w14:textId="470AF861" w:rsidR="00CB45B7" w:rsidRDefault="00FC596A">
            <w:pPr>
              <w:shd w:val="clear" w:color="auto" w:fill="FFFFFF"/>
              <w:ind w:right="250"/>
            </w:pPr>
            <w:r>
              <w:t xml:space="preserve"> </w:t>
            </w:r>
            <w:r w:rsidR="00D37E5B">
              <w:t>м</w:t>
            </w:r>
            <w:r>
              <w:t>ісяця</w:t>
            </w:r>
          </w:p>
        </w:tc>
        <w:tc>
          <w:tcPr>
            <w:tcW w:w="1559" w:type="dxa"/>
          </w:tcPr>
          <w:p w14:paraId="2CF4E21F" w14:textId="77777777" w:rsidR="00CB45B7" w:rsidRDefault="00FC596A">
            <w:proofErr w:type="spellStart"/>
            <w:r>
              <w:t>Дитиняк</w:t>
            </w:r>
            <w:proofErr w:type="spellEnd"/>
            <w:r>
              <w:t xml:space="preserve"> Г.З.</w:t>
            </w:r>
          </w:p>
        </w:tc>
        <w:tc>
          <w:tcPr>
            <w:tcW w:w="1221" w:type="dxa"/>
          </w:tcPr>
          <w:p w14:paraId="49939A86" w14:textId="77777777" w:rsidR="00CB45B7" w:rsidRDefault="00CB45B7">
            <w:pPr>
              <w:jc w:val="center"/>
              <w:rPr>
                <w:b/>
              </w:rPr>
            </w:pPr>
          </w:p>
        </w:tc>
      </w:tr>
      <w:tr w:rsidR="00CB45B7" w14:paraId="3BC0E848" w14:textId="77777777" w:rsidTr="000E0807">
        <w:tc>
          <w:tcPr>
            <w:tcW w:w="555" w:type="dxa"/>
          </w:tcPr>
          <w:p w14:paraId="7E5FD035" w14:textId="77777777" w:rsidR="00CB45B7" w:rsidRDefault="00CB45B7">
            <w:pPr>
              <w:shd w:val="clear" w:color="auto" w:fill="FFFFFF"/>
              <w:ind w:left="134"/>
            </w:pPr>
          </w:p>
        </w:tc>
        <w:tc>
          <w:tcPr>
            <w:tcW w:w="6045" w:type="dxa"/>
          </w:tcPr>
          <w:p w14:paraId="3CC37CF6" w14:textId="77777777" w:rsidR="00CB45B7" w:rsidRDefault="00FC596A">
            <w:pPr>
              <w:shd w:val="clear" w:color="auto" w:fill="FFFFFF"/>
              <w:ind w:right="134"/>
              <w:jc w:val="center"/>
              <w:rPr>
                <w:b/>
              </w:rPr>
            </w:pPr>
            <w:r>
              <w:rPr>
                <w:b/>
              </w:rPr>
              <w:t>ГРУДЕНЬ</w:t>
            </w:r>
          </w:p>
        </w:tc>
        <w:tc>
          <w:tcPr>
            <w:tcW w:w="1480" w:type="dxa"/>
          </w:tcPr>
          <w:p w14:paraId="329DBF03" w14:textId="77777777" w:rsidR="00CB45B7" w:rsidRDefault="00CB45B7">
            <w:pPr>
              <w:shd w:val="clear" w:color="auto" w:fill="FFFFFF"/>
              <w:ind w:right="250"/>
            </w:pPr>
          </w:p>
        </w:tc>
        <w:tc>
          <w:tcPr>
            <w:tcW w:w="1559" w:type="dxa"/>
          </w:tcPr>
          <w:p w14:paraId="68B5A12A" w14:textId="77777777" w:rsidR="00CB45B7" w:rsidRDefault="00CB45B7"/>
        </w:tc>
        <w:tc>
          <w:tcPr>
            <w:tcW w:w="1221" w:type="dxa"/>
          </w:tcPr>
          <w:p w14:paraId="1AF4C89D" w14:textId="77777777" w:rsidR="00CB45B7" w:rsidRDefault="00CB45B7">
            <w:pPr>
              <w:jc w:val="center"/>
              <w:rPr>
                <w:b/>
              </w:rPr>
            </w:pPr>
          </w:p>
        </w:tc>
      </w:tr>
      <w:tr w:rsidR="00CB45B7" w14:paraId="57990356" w14:textId="77777777" w:rsidTr="000E0807">
        <w:tc>
          <w:tcPr>
            <w:tcW w:w="555" w:type="dxa"/>
          </w:tcPr>
          <w:p w14:paraId="729BE34D" w14:textId="77777777" w:rsidR="00CB45B7" w:rsidRDefault="00FC596A">
            <w:pPr>
              <w:shd w:val="clear" w:color="auto" w:fill="FFFFFF"/>
              <w:ind w:left="134"/>
            </w:pPr>
            <w:r>
              <w:t>1</w:t>
            </w:r>
          </w:p>
        </w:tc>
        <w:tc>
          <w:tcPr>
            <w:tcW w:w="6045" w:type="dxa"/>
          </w:tcPr>
          <w:p w14:paraId="616BF64F" w14:textId="77777777" w:rsidR="00CB45B7" w:rsidRDefault="00FC596A">
            <w:pPr>
              <w:shd w:val="clear" w:color="auto" w:fill="FFFFFF"/>
              <w:ind w:right="134"/>
            </w:pPr>
            <w:r>
              <w:t>Контроль стану викладання предметів (за окремим планом)</w:t>
            </w:r>
          </w:p>
        </w:tc>
        <w:tc>
          <w:tcPr>
            <w:tcW w:w="1480" w:type="dxa"/>
          </w:tcPr>
          <w:p w14:paraId="05D51FED" w14:textId="77777777" w:rsidR="00CB45B7" w:rsidRDefault="00CB45B7">
            <w:pPr>
              <w:shd w:val="clear" w:color="auto" w:fill="FFFFFF"/>
              <w:ind w:right="250"/>
            </w:pPr>
          </w:p>
        </w:tc>
        <w:tc>
          <w:tcPr>
            <w:tcW w:w="1559" w:type="dxa"/>
          </w:tcPr>
          <w:p w14:paraId="5C3677CD" w14:textId="77777777" w:rsidR="00CB45B7" w:rsidRDefault="00FC596A">
            <w:proofErr w:type="spellStart"/>
            <w:r>
              <w:t>Дитиняк</w:t>
            </w:r>
            <w:proofErr w:type="spellEnd"/>
            <w:r>
              <w:t xml:space="preserve"> Г.З.</w:t>
            </w:r>
          </w:p>
        </w:tc>
        <w:tc>
          <w:tcPr>
            <w:tcW w:w="1221" w:type="dxa"/>
          </w:tcPr>
          <w:p w14:paraId="309ECFDC" w14:textId="77777777" w:rsidR="00CB45B7" w:rsidRDefault="00CB45B7">
            <w:pPr>
              <w:jc w:val="center"/>
              <w:rPr>
                <w:b/>
              </w:rPr>
            </w:pPr>
          </w:p>
        </w:tc>
      </w:tr>
      <w:tr w:rsidR="00CB45B7" w14:paraId="4867AC6E" w14:textId="77777777" w:rsidTr="000E0807">
        <w:tc>
          <w:tcPr>
            <w:tcW w:w="555" w:type="dxa"/>
          </w:tcPr>
          <w:p w14:paraId="2421E0F9" w14:textId="77777777" w:rsidR="00CB45B7" w:rsidRDefault="00FC596A">
            <w:pPr>
              <w:shd w:val="clear" w:color="auto" w:fill="FFFFFF"/>
              <w:ind w:left="134"/>
            </w:pPr>
            <w:r>
              <w:t>2</w:t>
            </w:r>
          </w:p>
        </w:tc>
        <w:tc>
          <w:tcPr>
            <w:tcW w:w="6045" w:type="dxa"/>
          </w:tcPr>
          <w:p w14:paraId="42C0650F" w14:textId="77777777" w:rsidR="00CB45B7" w:rsidRDefault="00FC596A">
            <w:pPr>
              <w:shd w:val="clear" w:color="auto" w:fill="FFFFFF"/>
              <w:ind w:right="134"/>
            </w:pPr>
            <w:r>
              <w:t>Підготовка до проведення моніторингу навчальних досягнень учнів 5-11 класів.</w:t>
            </w:r>
          </w:p>
        </w:tc>
        <w:tc>
          <w:tcPr>
            <w:tcW w:w="1480" w:type="dxa"/>
          </w:tcPr>
          <w:p w14:paraId="69F1B78E" w14:textId="77777777" w:rsidR="00CB45B7" w:rsidRDefault="00FC596A" w:rsidP="00676AAC">
            <w:pPr>
              <w:shd w:val="clear" w:color="auto" w:fill="FFFFFF"/>
              <w:tabs>
                <w:tab w:val="left" w:pos="696"/>
              </w:tabs>
              <w:ind w:right="250"/>
            </w:pPr>
            <w:r>
              <w:t>Упродо</w:t>
            </w:r>
            <w:r w:rsidR="00676AAC">
              <w:t>в</w:t>
            </w:r>
            <w:r>
              <w:t>ж місяця</w:t>
            </w:r>
          </w:p>
        </w:tc>
        <w:tc>
          <w:tcPr>
            <w:tcW w:w="1559" w:type="dxa"/>
          </w:tcPr>
          <w:p w14:paraId="791BAAE2" w14:textId="77777777" w:rsidR="00CB45B7" w:rsidRDefault="00FC596A">
            <w:r>
              <w:t>Педагоги</w:t>
            </w:r>
          </w:p>
        </w:tc>
        <w:tc>
          <w:tcPr>
            <w:tcW w:w="1221" w:type="dxa"/>
          </w:tcPr>
          <w:p w14:paraId="35779A50" w14:textId="77777777" w:rsidR="00CB45B7" w:rsidRDefault="00CB45B7">
            <w:pPr>
              <w:jc w:val="center"/>
              <w:rPr>
                <w:b/>
              </w:rPr>
            </w:pPr>
          </w:p>
        </w:tc>
      </w:tr>
      <w:tr w:rsidR="00CB45B7" w14:paraId="52671C1C" w14:textId="77777777" w:rsidTr="000E0807">
        <w:tc>
          <w:tcPr>
            <w:tcW w:w="555" w:type="dxa"/>
          </w:tcPr>
          <w:p w14:paraId="4C4EC8BC" w14:textId="77777777" w:rsidR="00CB45B7" w:rsidRDefault="00FC596A">
            <w:pPr>
              <w:shd w:val="clear" w:color="auto" w:fill="FFFFFF"/>
              <w:ind w:left="134"/>
            </w:pPr>
            <w:r>
              <w:t>3</w:t>
            </w:r>
          </w:p>
        </w:tc>
        <w:tc>
          <w:tcPr>
            <w:tcW w:w="6045" w:type="dxa"/>
          </w:tcPr>
          <w:p w14:paraId="0577A6CC" w14:textId="77777777" w:rsidR="00CB45B7" w:rsidRDefault="00FC596A">
            <w:pPr>
              <w:shd w:val="clear" w:color="auto" w:fill="FFFFFF"/>
              <w:ind w:right="134"/>
            </w:pPr>
            <w:r>
              <w:t>Контроль стану виконання навчальних програм</w:t>
            </w:r>
          </w:p>
        </w:tc>
        <w:tc>
          <w:tcPr>
            <w:tcW w:w="1480" w:type="dxa"/>
          </w:tcPr>
          <w:p w14:paraId="5A46930F" w14:textId="5BFDE21F" w:rsidR="00CB45B7" w:rsidRDefault="00D37E5B">
            <w:pPr>
              <w:shd w:val="clear" w:color="auto" w:fill="FFFFFF"/>
              <w:ind w:right="250"/>
            </w:pPr>
            <w:r>
              <w:t>п/м</w:t>
            </w:r>
          </w:p>
        </w:tc>
        <w:tc>
          <w:tcPr>
            <w:tcW w:w="1559" w:type="dxa"/>
          </w:tcPr>
          <w:p w14:paraId="60849411" w14:textId="77777777" w:rsidR="00CB45B7" w:rsidRDefault="00FC596A">
            <w:r>
              <w:t>Педагоги</w:t>
            </w:r>
          </w:p>
        </w:tc>
        <w:tc>
          <w:tcPr>
            <w:tcW w:w="1221" w:type="dxa"/>
          </w:tcPr>
          <w:p w14:paraId="59314669" w14:textId="77777777" w:rsidR="00CB45B7" w:rsidRDefault="00CB45B7">
            <w:pPr>
              <w:jc w:val="center"/>
              <w:rPr>
                <w:b/>
              </w:rPr>
            </w:pPr>
          </w:p>
        </w:tc>
      </w:tr>
      <w:tr w:rsidR="00CB45B7" w14:paraId="1D24DD98" w14:textId="77777777" w:rsidTr="000E0807">
        <w:tc>
          <w:tcPr>
            <w:tcW w:w="555" w:type="dxa"/>
          </w:tcPr>
          <w:p w14:paraId="58AE4293" w14:textId="77777777" w:rsidR="00CB45B7" w:rsidRDefault="00FC596A">
            <w:pPr>
              <w:shd w:val="clear" w:color="auto" w:fill="FFFFFF"/>
              <w:ind w:left="134"/>
            </w:pPr>
            <w:r>
              <w:t>4</w:t>
            </w:r>
          </w:p>
        </w:tc>
        <w:tc>
          <w:tcPr>
            <w:tcW w:w="6045" w:type="dxa"/>
          </w:tcPr>
          <w:p w14:paraId="303CEA87" w14:textId="77777777" w:rsidR="00CB45B7" w:rsidRDefault="00FC596A">
            <w:pPr>
              <w:shd w:val="clear" w:color="auto" w:fill="FFFFFF"/>
              <w:ind w:right="134"/>
            </w:pPr>
            <w:r>
              <w:t>Контроль стану ведення ділової документації вчителя</w:t>
            </w:r>
          </w:p>
        </w:tc>
        <w:tc>
          <w:tcPr>
            <w:tcW w:w="1480" w:type="dxa"/>
          </w:tcPr>
          <w:p w14:paraId="2BFE10D0" w14:textId="45A447FD" w:rsidR="00CB45B7" w:rsidRDefault="00D37E5B">
            <w:pPr>
              <w:shd w:val="clear" w:color="auto" w:fill="FFFFFF"/>
              <w:ind w:right="250"/>
            </w:pPr>
            <w:r>
              <w:t>п/м</w:t>
            </w:r>
          </w:p>
        </w:tc>
        <w:tc>
          <w:tcPr>
            <w:tcW w:w="1559" w:type="dxa"/>
          </w:tcPr>
          <w:p w14:paraId="4CD7D840" w14:textId="77777777" w:rsidR="00CB45B7" w:rsidRDefault="00FC596A">
            <w:proofErr w:type="spellStart"/>
            <w:r>
              <w:t>Дитиняк</w:t>
            </w:r>
            <w:proofErr w:type="spellEnd"/>
            <w:r>
              <w:t xml:space="preserve"> Г.З.</w:t>
            </w:r>
          </w:p>
        </w:tc>
        <w:tc>
          <w:tcPr>
            <w:tcW w:w="1221" w:type="dxa"/>
          </w:tcPr>
          <w:p w14:paraId="0F8FDD2E" w14:textId="77777777" w:rsidR="00CB45B7" w:rsidRDefault="00CB45B7">
            <w:pPr>
              <w:jc w:val="center"/>
              <w:rPr>
                <w:b/>
              </w:rPr>
            </w:pPr>
          </w:p>
        </w:tc>
      </w:tr>
      <w:tr w:rsidR="00CB45B7" w14:paraId="2572DE64" w14:textId="77777777" w:rsidTr="000E0807">
        <w:tc>
          <w:tcPr>
            <w:tcW w:w="555" w:type="dxa"/>
          </w:tcPr>
          <w:p w14:paraId="2A55C652" w14:textId="77777777" w:rsidR="00CB45B7" w:rsidRDefault="00FC596A">
            <w:pPr>
              <w:shd w:val="clear" w:color="auto" w:fill="FFFFFF"/>
              <w:ind w:left="134"/>
            </w:pPr>
            <w:r>
              <w:t>5</w:t>
            </w:r>
          </w:p>
        </w:tc>
        <w:tc>
          <w:tcPr>
            <w:tcW w:w="6045" w:type="dxa"/>
          </w:tcPr>
          <w:p w14:paraId="37A5F0CF" w14:textId="77777777" w:rsidR="00CB45B7" w:rsidRDefault="00FC596A">
            <w:pPr>
              <w:shd w:val="clear" w:color="auto" w:fill="FFFFFF"/>
              <w:ind w:right="134"/>
            </w:pPr>
            <w:r>
              <w:t>Аналіз якості навчальних досягнень учнів за І семестр.</w:t>
            </w:r>
          </w:p>
        </w:tc>
        <w:tc>
          <w:tcPr>
            <w:tcW w:w="1480" w:type="dxa"/>
          </w:tcPr>
          <w:p w14:paraId="741417CD" w14:textId="559B8F03" w:rsidR="00CB45B7" w:rsidRDefault="00D37E5B">
            <w:pPr>
              <w:shd w:val="clear" w:color="auto" w:fill="FFFFFF"/>
              <w:ind w:right="250"/>
            </w:pPr>
            <w:r>
              <w:t>п/м</w:t>
            </w:r>
          </w:p>
        </w:tc>
        <w:tc>
          <w:tcPr>
            <w:tcW w:w="1559" w:type="dxa"/>
          </w:tcPr>
          <w:p w14:paraId="41E2152C" w14:textId="77777777" w:rsidR="00CB45B7" w:rsidRDefault="00FC596A">
            <w:proofErr w:type="spellStart"/>
            <w:r>
              <w:t>Дитиняк</w:t>
            </w:r>
            <w:proofErr w:type="spellEnd"/>
            <w:r>
              <w:t xml:space="preserve"> Г.З.</w:t>
            </w:r>
          </w:p>
        </w:tc>
        <w:tc>
          <w:tcPr>
            <w:tcW w:w="1221" w:type="dxa"/>
          </w:tcPr>
          <w:p w14:paraId="19532303" w14:textId="77777777" w:rsidR="00CB45B7" w:rsidRDefault="00CB45B7">
            <w:pPr>
              <w:jc w:val="center"/>
              <w:rPr>
                <w:b/>
              </w:rPr>
            </w:pPr>
          </w:p>
        </w:tc>
      </w:tr>
      <w:tr w:rsidR="00CB45B7" w14:paraId="08902700" w14:textId="77777777" w:rsidTr="000E0807">
        <w:tc>
          <w:tcPr>
            <w:tcW w:w="555" w:type="dxa"/>
          </w:tcPr>
          <w:p w14:paraId="42CA73ED" w14:textId="77777777" w:rsidR="00CB45B7" w:rsidRDefault="00FC596A">
            <w:pPr>
              <w:shd w:val="clear" w:color="auto" w:fill="FFFFFF"/>
              <w:ind w:left="134"/>
            </w:pPr>
            <w:r>
              <w:t>6</w:t>
            </w:r>
          </w:p>
        </w:tc>
        <w:tc>
          <w:tcPr>
            <w:tcW w:w="6045" w:type="dxa"/>
          </w:tcPr>
          <w:p w14:paraId="6BCE1D84" w14:textId="1F819684" w:rsidR="00CB45B7" w:rsidRDefault="007853BD">
            <w:pPr>
              <w:shd w:val="clear" w:color="auto" w:fill="FFFFFF"/>
              <w:ind w:right="134"/>
            </w:pPr>
            <w:r>
              <w:t>Моніторинг виступу учнів у І етапі  Всеукраїнських учнівських олімпіад із навчальних предметів</w:t>
            </w:r>
          </w:p>
        </w:tc>
        <w:tc>
          <w:tcPr>
            <w:tcW w:w="1480" w:type="dxa"/>
          </w:tcPr>
          <w:p w14:paraId="5D4F49A9" w14:textId="77777777" w:rsidR="00CB45B7" w:rsidRDefault="00FC596A" w:rsidP="00676AAC">
            <w:pPr>
              <w:shd w:val="clear" w:color="auto" w:fill="FFFFFF"/>
              <w:ind w:right="37"/>
            </w:pPr>
            <w:r>
              <w:t>Упродовж місяця</w:t>
            </w:r>
          </w:p>
        </w:tc>
        <w:tc>
          <w:tcPr>
            <w:tcW w:w="1559" w:type="dxa"/>
          </w:tcPr>
          <w:p w14:paraId="45C9CA36" w14:textId="77777777" w:rsidR="00CB45B7" w:rsidRDefault="00FC596A">
            <w:proofErr w:type="spellStart"/>
            <w:r>
              <w:t>Дитиняк</w:t>
            </w:r>
            <w:proofErr w:type="spellEnd"/>
            <w:r>
              <w:t xml:space="preserve"> Г.З.</w:t>
            </w:r>
          </w:p>
        </w:tc>
        <w:tc>
          <w:tcPr>
            <w:tcW w:w="1221" w:type="dxa"/>
          </w:tcPr>
          <w:p w14:paraId="695F5015" w14:textId="77777777" w:rsidR="00CB45B7" w:rsidRDefault="00CB45B7">
            <w:pPr>
              <w:jc w:val="center"/>
              <w:rPr>
                <w:b/>
              </w:rPr>
            </w:pPr>
          </w:p>
        </w:tc>
      </w:tr>
      <w:tr w:rsidR="00D2595D" w14:paraId="10757971" w14:textId="77777777" w:rsidTr="000E0807">
        <w:tc>
          <w:tcPr>
            <w:tcW w:w="555" w:type="dxa"/>
          </w:tcPr>
          <w:p w14:paraId="77229040" w14:textId="05C09A14" w:rsidR="00D2595D" w:rsidRDefault="00D2595D">
            <w:pPr>
              <w:shd w:val="clear" w:color="auto" w:fill="FFFFFF"/>
              <w:ind w:left="134"/>
            </w:pPr>
            <w:r>
              <w:t>7</w:t>
            </w:r>
          </w:p>
        </w:tc>
        <w:tc>
          <w:tcPr>
            <w:tcW w:w="6045" w:type="dxa"/>
          </w:tcPr>
          <w:p w14:paraId="0404E668" w14:textId="44BCB678" w:rsidR="00D2595D" w:rsidRDefault="00D2595D">
            <w:pPr>
              <w:shd w:val="clear" w:color="auto" w:fill="FFFFFF"/>
              <w:ind w:right="134"/>
            </w:pPr>
            <w:r>
              <w:t>Засідання педагогічної ради</w:t>
            </w:r>
          </w:p>
        </w:tc>
        <w:tc>
          <w:tcPr>
            <w:tcW w:w="1480" w:type="dxa"/>
          </w:tcPr>
          <w:p w14:paraId="4B07E0B3" w14:textId="77777777" w:rsidR="00D2595D" w:rsidRDefault="00D2595D" w:rsidP="00676AAC">
            <w:pPr>
              <w:shd w:val="clear" w:color="auto" w:fill="FFFFFF"/>
              <w:ind w:right="37"/>
            </w:pPr>
          </w:p>
        </w:tc>
        <w:tc>
          <w:tcPr>
            <w:tcW w:w="1559" w:type="dxa"/>
          </w:tcPr>
          <w:p w14:paraId="0844005B" w14:textId="2B792F17" w:rsidR="00D2595D" w:rsidRDefault="00D2595D">
            <w:r>
              <w:t>Демчак Г.Ю.</w:t>
            </w:r>
          </w:p>
        </w:tc>
        <w:tc>
          <w:tcPr>
            <w:tcW w:w="1221" w:type="dxa"/>
          </w:tcPr>
          <w:p w14:paraId="33CE67EB" w14:textId="77777777" w:rsidR="00D2595D" w:rsidRDefault="00D2595D">
            <w:pPr>
              <w:jc w:val="center"/>
              <w:rPr>
                <w:b/>
              </w:rPr>
            </w:pPr>
          </w:p>
        </w:tc>
      </w:tr>
      <w:tr w:rsidR="00CB45B7" w14:paraId="2F449B56" w14:textId="77777777" w:rsidTr="000E0807">
        <w:tc>
          <w:tcPr>
            <w:tcW w:w="555" w:type="dxa"/>
          </w:tcPr>
          <w:p w14:paraId="1D34D7A9" w14:textId="77777777" w:rsidR="00CB45B7" w:rsidRDefault="00CB45B7">
            <w:pPr>
              <w:shd w:val="clear" w:color="auto" w:fill="FFFFFF"/>
              <w:ind w:left="134"/>
            </w:pPr>
          </w:p>
        </w:tc>
        <w:tc>
          <w:tcPr>
            <w:tcW w:w="6045" w:type="dxa"/>
          </w:tcPr>
          <w:p w14:paraId="0F422BC4" w14:textId="77777777" w:rsidR="00CB45B7" w:rsidRDefault="00FC596A">
            <w:pPr>
              <w:shd w:val="clear" w:color="auto" w:fill="FFFFFF"/>
              <w:ind w:right="134"/>
              <w:jc w:val="center"/>
              <w:rPr>
                <w:b/>
              </w:rPr>
            </w:pPr>
            <w:r>
              <w:rPr>
                <w:b/>
              </w:rPr>
              <w:t>СІЧЕНЬ</w:t>
            </w:r>
          </w:p>
        </w:tc>
        <w:tc>
          <w:tcPr>
            <w:tcW w:w="1480" w:type="dxa"/>
          </w:tcPr>
          <w:p w14:paraId="7895A89C" w14:textId="77777777" w:rsidR="00CB45B7" w:rsidRDefault="00CB45B7">
            <w:pPr>
              <w:shd w:val="clear" w:color="auto" w:fill="FFFFFF"/>
              <w:ind w:right="250"/>
            </w:pPr>
          </w:p>
        </w:tc>
        <w:tc>
          <w:tcPr>
            <w:tcW w:w="1559" w:type="dxa"/>
          </w:tcPr>
          <w:p w14:paraId="20726189" w14:textId="77777777" w:rsidR="00CB45B7" w:rsidRDefault="00CB45B7"/>
        </w:tc>
        <w:tc>
          <w:tcPr>
            <w:tcW w:w="1221" w:type="dxa"/>
          </w:tcPr>
          <w:p w14:paraId="5F1477CB" w14:textId="77777777" w:rsidR="00CB45B7" w:rsidRDefault="00CB45B7">
            <w:pPr>
              <w:jc w:val="center"/>
              <w:rPr>
                <w:b/>
              </w:rPr>
            </w:pPr>
          </w:p>
        </w:tc>
      </w:tr>
      <w:tr w:rsidR="00CB45B7" w14:paraId="72740E83" w14:textId="77777777" w:rsidTr="000E0807">
        <w:tc>
          <w:tcPr>
            <w:tcW w:w="555" w:type="dxa"/>
          </w:tcPr>
          <w:p w14:paraId="7607FDFE" w14:textId="77777777" w:rsidR="00CB45B7" w:rsidRDefault="00FC596A">
            <w:pPr>
              <w:shd w:val="clear" w:color="auto" w:fill="FFFFFF"/>
              <w:ind w:left="134"/>
            </w:pPr>
            <w:r>
              <w:t>1</w:t>
            </w:r>
          </w:p>
        </w:tc>
        <w:tc>
          <w:tcPr>
            <w:tcW w:w="6045" w:type="dxa"/>
          </w:tcPr>
          <w:p w14:paraId="2BA7EB9E" w14:textId="1F770B49" w:rsidR="00CB45B7" w:rsidRDefault="00FC596A">
            <w:pPr>
              <w:shd w:val="clear" w:color="auto" w:fill="FFFFFF"/>
              <w:ind w:right="134"/>
            </w:pPr>
            <w:r>
              <w:t xml:space="preserve">Організація реєстрації учнів </w:t>
            </w:r>
            <w:r w:rsidR="00061722">
              <w:t xml:space="preserve">11 класу на проходження </w:t>
            </w:r>
            <w:r w:rsidR="004D62CA">
              <w:t>НМТ</w:t>
            </w:r>
            <w:r w:rsidR="00061722">
              <w:t>-202</w:t>
            </w:r>
            <w:r w:rsidR="007853BD">
              <w:t>6</w:t>
            </w:r>
          </w:p>
        </w:tc>
        <w:tc>
          <w:tcPr>
            <w:tcW w:w="1480" w:type="dxa"/>
          </w:tcPr>
          <w:p w14:paraId="6406C711" w14:textId="77777777" w:rsidR="00CB45B7" w:rsidRDefault="00FC596A" w:rsidP="00676AAC">
            <w:pPr>
              <w:shd w:val="clear" w:color="auto" w:fill="FFFFFF"/>
            </w:pPr>
            <w:r>
              <w:t>впродовж місяця</w:t>
            </w:r>
          </w:p>
        </w:tc>
        <w:tc>
          <w:tcPr>
            <w:tcW w:w="1559" w:type="dxa"/>
          </w:tcPr>
          <w:p w14:paraId="730FB9A1" w14:textId="77777777" w:rsidR="00CB45B7" w:rsidRDefault="00FC596A">
            <w:proofErr w:type="spellStart"/>
            <w:r>
              <w:t>Дитиняк</w:t>
            </w:r>
            <w:proofErr w:type="spellEnd"/>
            <w:r>
              <w:t xml:space="preserve"> Г.З.</w:t>
            </w:r>
          </w:p>
        </w:tc>
        <w:tc>
          <w:tcPr>
            <w:tcW w:w="1221" w:type="dxa"/>
          </w:tcPr>
          <w:p w14:paraId="3D514941" w14:textId="77777777" w:rsidR="00CB45B7" w:rsidRDefault="00CB45B7">
            <w:pPr>
              <w:jc w:val="center"/>
              <w:rPr>
                <w:b/>
              </w:rPr>
            </w:pPr>
          </w:p>
        </w:tc>
      </w:tr>
      <w:tr w:rsidR="00CB45B7" w14:paraId="7B7872D7" w14:textId="77777777" w:rsidTr="000E0807">
        <w:tc>
          <w:tcPr>
            <w:tcW w:w="555" w:type="dxa"/>
          </w:tcPr>
          <w:p w14:paraId="695DB7DD" w14:textId="77777777" w:rsidR="00CB45B7" w:rsidRDefault="00FC596A">
            <w:pPr>
              <w:shd w:val="clear" w:color="auto" w:fill="FFFFFF"/>
              <w:ind w:left="134"/>
            </w:pPr>
            <w:r>
              <w:t>2</w:t>
            </w:r>
          </w:p>
        </w:tc>
        <w:tc>
          <w:tcPr>
            <w:tcW w:w="6045" w:type="dxa"/>
          </w:tcPr>
          <w:p w14:paraId="4B63984A" w14:textId="77777777" w:rsidR="00CB45B7" w:rsidRDefault="00FC596A">
            <w:pPr>
              <w:shd w:val="clear" w:color="auto" w:fill="FFFFFF"/>
              <w:ind w:right="134"/>
            </w:pPr>
            <w:r>
              <w:t>Затвердження календарно-тематичного планування на ІІ семестр</w:t>
            </w:r>
          </w:p>
        </w:tc>
        <w:tc>
          <w:tcPr>
            <w:tcW w:w="1480" w:type="dxa"/>
          </w:tcPr>
          <w:p w14:paraId="46D62427" w14:textId="7E5683CB" w:rsidR="00CB45B7" w:rsidRDefault="00FC596A">
            <w:pPr>
              <w:shd w:val="clear" w:color="auto" w:fill="FFFFFF"/>
              <w:ind w:right="250"/>
            </w:pPr>
            <w:r>
              <w:t xml:space="preserve">До </w:t>
            </w:r>
            <w:r w:rsidR="007853BD">
              <w:t>1</w:t>
            </w:r>
            <w:r w:rsidR="00D37E5B">
              <w:t>2</w:t>
            </w:r>
            <w:r>
              <w:t>.01.</w:t>
            </w:r>
            <w:r w:rsidR="00D37E5B">
              <w:t>202</w:t>
            </w:r>
            <w:r w:rsidR="007853BD">
              <w:t>6</w:t>
            </w:r>
          </w:p>
        </w:tc>
        <w:tc>
          <w:tcPr>
            <w:tcW w:w="1559" w:type="dxa"/>
          </w:tcPr>
          <w:p w14:paraId="2035BAC5" w14:textId="77777777" w:rsidR="00CB45B7" w:rsidRDefault="00FC596A">
            <w:r>
              <w:t>Педагоги</w:t>
            </w:r>
          </w:p>
        </w:tc>
        <w:tc>
          <w:tcPr>
            <w:tcW w:w="1221" w:type="dxa"/>
          </w:tcPr>
          <w:p w14:paraId="484ADFCC" w14:textId="77777777" w:rsidR="00CB45B7" w:rsidRDefault="00CB45B7">
            <w:pPr>
              <w:jc w:val="center"/>
              <w:rPr>
                <w:b/>
              </w:rPr>
            </w:pPr>
          </w:p>
        </w:tc>
      </w:tr>
      <w:tr w:rsidR="00CB45B7" w14:paraId="6A7304BE" w14:textId="77777777" w:rsidTr="000E0807">
        <w:tc>
          <w:tcPr>
            <w:tcW w:w="555" w:type="dxa"/>
          </w:tcPr>
          <w:p w14:paraId="56DAAB39" w14:textId="77777777" w:rsidR="00CB45B7" w:rsidRDefault="00FC596A">
            <w:pPr>
              <w:shd w:val="clear" w:color="auto" w:fill="FFFFFF"/>
              <w:ind w:left="134"/>
            </w:pPr>
            <w:r>
              <w:t>3</w:t>
            </w:r>
          </w:p>
        </w:tc>
        <w:tc>
          <w:tcPr>
            <w:tcW w:w="6045" w:type="dxa"/>
          </w:tcPr>
          <w:p w14:paraId="1DE79322" w14:textId="77777777" w:rsidR="00CB45B7" w:rsidRDefault="00FC596A">
            <w:pPr>
              <w:shd w:val="clear" w:color="auto" w:fill="FFFFFF"/>
              <w:ind w:right="134"/>
            </w:pPr>
            <w:r>
              <w:t>Засідання методичної ради</w:t>
            </w:r>
          </w:p>
        </w:tc>
        <w:tc>
          <w:tcPr>
            <w:tcW w:w="1480" w:type="dxa"/>
          </w:tcPr>
          <w:p w14:paraId="580448A1" w14:textId="1B4116EE" w:rsidR="00CB45B7" w:rsidRDefault="00D37E5B">
            <w:pPr>
              <w:shd w:val="clear" w:color="auto" w:fill="FFFFFF"/>
              <w:ind w:right="250"/>
            </w:pPr>
            <w:r>
              <w:t>п/м</w:t>
            </w:r>
          </w:p>
        </w:tc>
        <w:tc>
          <w:tcPr>
            <w:tcW w:w="1559" w:type="dxa"/>
          </w:tcPr>
          <w:p w14:paraId="37633B0E" w14:textId="77777777" w:rsidR="00CB45B7" w:rsidRDefault="00FC596A">
            <w:proofErr w:type="spellStart"/>
            <w:r>
              <w:t>Дитиняк</w:t>
            </w:r>
            <w:proofErr w:type="spellEnd"/>
            <w:r>
              <w:t xml:space="preserve"> Г.З.</w:t>
            </w:r>
          </w:p>
        </w:tc>
        <w:tc>
          <w:tcPr>
            <w:tcW w:w="1221" w:type="dxa"/>
          </w:tcPr>
          <w:p w14:paraId="74DD5782" w14:textId="77777777" w:rsidR="00CB45B7" w:rsidRDefault="00CB45B7">
            <w:pPr>
              <w:jc w:val="center"/>
              <w:rPr>
                <w:b/>
              </w:rPr>
            </w:pPr>
          </w:p>
        </w:tc>
      </w:tr>
      <w:tr w:rsidR="00CB45B7" w14:paraId="33B4B772" w14:textId="77777777" w:rsidTr="000E0807">
        <w:tc>
          <w:tcPr>
            <w:tcW w:w="555" w:type="dxa"/>
          </w:tcPr>
          <w:p w14:paraId="5989EA3A" w14:textId="77777777" w:rsidR="00CB45B7" w:rsidRDefault="00FC596A">
            <w:pPr>
              <w:shd w:val="clear" w:color="auto" w:fill="FFFFFF"/>
              <w:ind w:left="134"/>
            </w:pPr>
            <w:r>
              <w:t>4</w:t>
            </w:r>
          </w:p>
        </w:tc>
        <w:tc>
          <w:tcPr>
            <w:tcW w:w="6045" w:type="dxa"/>
          </w:tcPr>
          <w:p w14:paraId="1AEBA0EB" w14:textId="77777777" w:rsidR="00CB45B7" w:rsidRDefault="00FC596A">
            <w:pPr>
              <w:shd w:val="clear" w:color="auto" w:fill="FFFFFF"/>
              <w:ind w:right="134"/>
            </w:pPr>
            <w:r>
              <w:t>Засідання педагогічної ради</w:t>
            </w:r>
          </w:p>
        </w:tc>
        <w:tc>
          <w:tcPr>
            <w:tcW w:w="1480" w:type="dxa"/>
          </w:tcPr>
          <w:p w14:paraId="5C8915C9" w14:textId="2218E990" w:rsidR="00CB45B7" w:rsidRDefault="00CB45B7">
            <w:pPr>
              <w:shd w:val="clear" w:color="auto" w:fill="FFFFFF"/>
              <w:ind w:right="250"/>
            </w:pPr>
          </w:p>
        </w:tc>
        <w:tc>
          <w:tcPr>
            <w:tcW w:w="1559" w:type="dxa"/>
          </w:tcPr>
          <w:p w14:paraId="1215A5A0" w14:textId="77777777" w:rsidR="00CB45B7" w:rsidRDefault="00FC596A">
            <w:r>
              <w:t>Демчак Г.Ю.</w:t>
            </w:r>
          </w:p>
        </w:tc>
        <w:tc>
          <w:tcPr>
            <w:tcW w:w="1221" w:type="dxa"/>
          </w:tcPr>
          <w:p w14:paraId="637FAA4A" w14:textId="77777777" w:rsidR="00CB45B7" w:rsidRDefault="00CB45B7">
            <w:pPr>
              <w:jc w:val="center"/>
              <w:rPr>
                <w:b/>
              </w:rPr>
            </w:pPr>
          </w:p>
        </w:tc>
      </w:tr>
      <w:tr w:rsidR="00CB45B7" w14:paraId="082D7FF0" w14:textId="77777777" w:rsidTr="000E0807">
        <w:tc>
          <w:tcPr>
            <w:tcW w:w="555" w:type="dxa"/>
          </w:tcPr>
          <w:p w14:paraId="36EE4CBB" w14:textId="77777777" w:rsidR="00CB45B7" w:rsidRDefault="00FC596A">
            <w:pPr>
              <w:shd w:val="clear" w:color="auto" w:fill="FFFFFF"/>
              <w:ind w:left="134"/>
            </w:pPr>
            <w:r>
              <w:t>5</w:t>
            </w:r>
          </w:p>
        </w:tc>
        <w:tc>
          <w:tcPr>
            <w:tcW w:w="6045" w:type="dxa"/>
          </w:tcPr>
          <w:p w14:paraId="6F02843D" w14:textId="77777777" w:rsidR="00CB45B7" w:rsidRDefault="00FC596A">
            <w:pPr>
              <w:shd w:val="clear" w:color="auto" w:fill="FFFFFF"/>
              <w:ind w:right="134"/>
            </w:pPr>
            <w:r>
              <w:t>Робота творчої групи вчителів закладу освіти</w:t>
            </w:r>
          </w:p>
        </w:tc>
        <w:tc>
          <w:tcPr>
            <w:tcW w:w="1480" w:type="dxa"/>
          </w:tcPr>
          <w:p w14:paraId="4E97FDFD" w14:textId="77777777" w:rsidR="00CB45B7" w:rsidRDefault="00FC596A" w:rsidP="00676AAC">
            <w:pPr>
              <w:shd w:val="clear" w:color="auto" w:fill="FFFFFF"/>
              <w:ind w:right="-104"/>
            </w:pPr>
            <w:r>
              <w:t>Упродовж місяця</w:t>
            </w:r>
          </w:p>
        </w:tc>
        <w:tc>
          <w:tcPr>
            <w:tcW w:w="1559" w:type="dxa"/>
          </w:tcPr>
          <w:p w14:paraId="37F7A70E" w14:textId="77777777" w:rsidR="00CB45B7" w:rsidRDefault="00FC596A">
            <w:r>
              <w:t>Педагоги</w:t>
            </w:r>
          </w:p>
        </w:tc>
        <w:tc>
          <w:tcPr>
            <w:tcW w:w="1221" w:type="dxa"/>
          </w:tcPr>
          <w:p w14:paraId="32D09D40" w14:textId="77777777" w:rsidR="00CB45B7" w:rsidRDefault="00CB45B7">
            <w:pPr>
              <w:jc w:val="center"/>
              <w:rPr>
                <w:b/>
              </w:rPr>
            </w:pPr>
          </w:p>
        </w:tc>
      </w:tr>
      <w:tr w:rsidR="00CB45B7" w14:paraId="2E379AB4" w14:textId="77777777" w:rsidTr="000E0807">
        <w:tc>
          <w:tcPr>
            <w:tcW w:w="555" w:type="dxa"/>
          </w:tcPr>
          <w:p w14:paraId="5491CBF0" w14:textId="77777777" w:rsidR="00CB45B7" w:rsidRDefault="00FC596A">
            <w:pPr>
              <w:shd w:val="clear" w:color="auto" w:fill="FFFFFF"/>
              <w:ind w:left="134"/>
            </w:pPr>
            <w:r>
              <w:t>6</w:t>
            </w:r>
          </w:p>
        </w:tc>
        <w:tc>
          <w:tcPr>
            <w:tcW w:w="6045" w:type="dxa"/>
          </w:tcPr>
          <w:p w14:paraId="7849A767" w14:textId="77777777" w:rsidR="00CB45B7" w:rsidRDefault="00FC596A">
            <w:pPr>
              <w:shd w:val="clear" w:color="auto" w:fill="FFFFFF"/>
              <w:ind w:right="134"/>
            </w:pPr>
            <w:r>
              <w:t>Засідання методичних спільнот</w:t>
            </w:r>
          </w:p>
        </w:tc>
        <w:tc>
          <w:tcPr>
            <w:tcW w:w="1480" w:type="dxa"/>
          </w:tcPr>
          <w:p w14:paraId="3CA805DE" w14:textId="77777777" w:rsidR="00676AAC" w:rsidRDefault="00676AAC" w:rsidP="00676AAC">
            <w:pPr>
              <w:shd w:val="clear" w:color="auto" w:fill="FFFFFF"/>
            </w:pPr>
            <w:r>
              <w:t>У</w:t>
            </w:r>
            <w:r w:rsidR="00FC596A">
              <w:t>продовж</w:t>
            </w:r>
          </w:p>
          <w:p w14:paraId="14F5DB69" w14:textId="102F76DD" w:rsidR="00CB45B7" w:rsidRDefault="00D37E5B">
            <w:pPr>
              <w:shd w:val="clear" w:color="auto" w:fill="FFFFFF"/>
              <w:ind w:right="250"/>
            </w:pPr>
            <w:r>
              <w:t>м</w:t>
            </w:r>
            <w:r w:rsidR="00FC596A">
              <w:t>ісяця</w:t>
            </w:r>
          </w:p>
        </w:tc>
        <w:tc>
          <w:tcPr>
            <w:tcW w:w="1559" w:type="dxa"/>
          </w:tcPr>
          <w:p w14:paraId="36EF02BE" w14:textId="77777777" w:rsidR="00CB45B7" w:rsidRDefault="00FC596A">
            <w:r>
              <w:t>Керівники спільнот</w:t>
            </w:r>
          </w:p>
        </w:tc>
        <w:tc>
          <w:tcPr>
            <w:tcW w:w="1221" w:type="dxa"/>
          </w:tcPr>
          <w:p w14:paraId="0A490453" w14:textId="77777777" w:rsidR="00CB45B7" w:rsidRDefault="00CB45B7">
            <w:pPr>
              <w:jc w:val="center"/>
              <w:rPr>
                <w:b/>
              </w:rPr>
            </w:pPr>
          </w:p>
        </w:tc>
      </w:tr>
      <w:tr w:rsidR="00CB45B7" w14:paraId="236B6D4E" w14:textId="77777777" w:rsidTr="000E0807">
        <w:tc>
          <w:tcPr>
            <w:tcW w:w="555" w:type="dxa"/>
          </w:tcPr>
          <w:p w14:paraId="2636A7DC" w14:textId="77777777" w:rsidR="00CB45B7" w:rsidRDefault="00CB45B7">
            <w:pPr>
              <w:shd w:val="clear" w:color="auto" w:fill="FFFFFF"/>
              <w:ind w:left="134"/>
            </w:pPr>
          </w:p>
        </w:tc>
        <w:tc>
          <w:tcPr>
            <w:tcW w:w="6045" w:type="dxa"/>
          </w:tcPr>
          <w:p w14:paraId="19D26CCE" w14:textId="77777777" w:rsidR="00CB45B7" w:rsidRDefault="00FC596A">
            <w:pPr>
              <w:shd w:val="clear" w:color="auto" w:fill="FFFFFF"/>
              <w:ind w:right="134"/>
              <w:jc w:val="center"/>
              <w:rPr>
                <w:b/>
              </w:rPr>
            </w:pPr>
            <w:r>
              <w:rPr>
                <w:b/>
              </w:rPr>
              <w:t>ЛЮТИЙ</w:t>
            </w:r>
          </w:p>
        </w:tc>
        <w:tc>
          <w:tcPr>
            <w:tcW w:w="1480" w:type="dxa"/>
          </w:tcPr>
          <w:p w14:paraId="38A4D20F" w14:textId="77777777" w:rsidR="00CB45B7" w:rsidRDefault="00CB45B7">
            <w:pPr>
              <w:shd w:val="clear" w:color="auto" w:fill="FFFFFF"/>
              <w:ind w:right="250"/>
            </w:pPr>
          </w:p>
        </w:tc>
        <w:tc>
          <w:tcPr>
            <w:tcW w:w="1559" w:type="dxa"/>
          </w:tcPr>
          <w:p w14:paraId="261B5E45" w14:textId="77777777" w:rsidR="00CB45B7" w:rsidRDefault="00CB45B7"/>
        </w:tc>
        <w:tc>
          <w:tcPr>
            <w:tcW w:w="1221" w:type="dxa"/>
          </w:tcPr>
          <w:p w14:paraId="02FC4839" w14:textId="77777777" w:rsidR="00CB45B7" w:rsidRDefault="00CB45B7">
            <w:pPr>
              <w:jc w:val="center"/>
              <w:rPr>
                <w:b/>
              </w:rPr>
            </w:pPr>
          </w:p>
        </w:tc>
      </w:tr>
      <w:tr w:rsidR="00CB45B7" w14:paraId="11A317FF" w14:textId="77777777" w:rsidTr="000E0807">
        <w:tc>
          <w:tcPr>
            <w:tcW w:w="555" w:type="dxa"/>
          </w:tcPr>
          <w:p w14:paraId="6B4CFE76" w14:textId="77777777" w:rsidR="00CB45B7" w:rsidRDefault="00FC596A">
            <w:pPr>
              <w:shd w:val="clear" w:color="auto" w:fill="FFFFFF"/>
              <w:ind w:left="134"/>
            </w:pPr>
            <w:r>
              <w:t>1</w:t>
            </w:r>
          </w:p>
        </w:tc>
        <w:tc>
          <w:tcPr>
            <w:tcW w:w="6045" w:type="dxa"/>
          </w:tcPr>
          <w:p w14:paraId="03CADD65" w14:textId="2B47DA94" w:rsidR="00CB45B7" w:rsidRDefault="00FC596A">
            <w:pPr>
              <w:shd w:val="clear" w:color="auto" w:fill="FFFFFF"/>
              <w:ind w:right="134"/>
            </w:pPr>
            <w:r>
              <w:t>Вивчення досвіду робо</w:t>
            </w:r>
            <w:r w:rsidR="00061722">
              <w:t>ти учител</w:t>
            </w:r>
            <w:r w:rsidR="007853BD">
              <w:t>ів</w:t>
            </w:r>
            <w:r w:rsidR="004D62CA">
              <w:t xml:space="preserve"> початкових класів </w:t>
            </w:r>
            <w:r w:rsidR="007853BD">
              <w:t>Баран Г.П.</w:t>
            </w:r>
            <w:r w:rsidR="004D62CA">
              <w:t>,</w:t>
            </w:r>
            <w:r w:rsidR="007853BD">
              <w:t xml:space="preserve"> </w:t>
            </w:r>
            <w:r w:rsidR="004D62CA">
              <w:t xml:space="preserve"> </w:t>
            </w:r>
            <w:proofErr w:type="spellStart"/>
            <w:r w:rsidR="007853BD">
              <w:t>Пізнюк</w:t>
            </w:r>
            <w:proofErr w:type="spellEnd"/>
            <w:r w:rsidR="007853BD">
              <w:t xml:space="preserve"> В.О., </w:t>
            </w:r>
            <w:r w:rsidR="00B1149B">
              <w:t xml:space="preserve">практичного психолога, вчителя історії Білик М.І., вчителя математики та інформатики </w:t>
            </w:r>
            <w:proofErr w:type="spellStart"/>
            <w:r w:rsidR="00B1149B">
              <w:t>Барновської</w:t>
            </w:r>
            <w:proofErr w:type="spellEnd"/>
            <w:r w:rsidR="00B1149B">
              <w:t xml:space="preserve"> М.М., вчителя математики і фізики </w:t>
            </w:r>
            <w:proofErr w:type="spellStart"/>
            <w:r w:rsidR="00B1149B">
              <w:t>Мордача</w:t>
            </w:r>
            <w:proofErr w:type="spellEnd"/>
            <w:r w:rsidR="00B1149B">
              <w:t xml:space="preserve"> В.І.</w:t>
            </w:r>
            <w:r w:rsidR="004D62CA">
              <w:t xml:space="preserve">, </w:t>
            </w:r>
            <w:r w:rsidR="00B1149B">
              <w:t xml:space="preserve">вчителів біології, хімії, предмета «Пізнаємо природу» </w:t>
            </w:r>
            <w:proofErr w:type="spellStart"/>
            <w:r w:rsidR="00B1149B">
              <w:t>Василащук</w:t>
            </w:r>
            <w:proofErr w:type="spellEnd"/>
            <w:r w:rsidR="00B1149B">
              <w:t xml:space="preserve"> Л.В., Слюсар Л.А., вчителя фізичної культури </w:t>
            </w:r>
            <w:proofErr w:type="spellStart"/>
            <w:r w:rsidR="00B1149B">
              <w:t>Гереги</w:t>
            </w:r>
            <w:proofErr w:type="spellEnd"/>
            <w:r w:rsidR="00B1149B">
              <w:t xml:space="preserve"> М.Я., вчителя технологій Гнип Н.М.</w:t>
            </w:r>
          </w:p>
        </w:tc>
        <w:tc>
          <w:tcPr>
            <w:tcW w:w="1480" w:type="dxa"/>
          </w:tcPr>
          <w:p w14:paraId="189C2E28" w14:textId="77777777" w:rsidR="00CB45B7" w:rsidRDefault="00FC596A" w:rsidP="00676AAC">
            <w:pPr>
              <w:shd w:val="clear" w:color="auto" w:fill="FFFFFF"/>
              <w:ind w:right="37"/>
            </w:pPr>
            <w:r>
              <w:t>упродовж місяця</w:t>
            </w:r>
          </w:p>
        </w:tc>
        <w:tc>
          <w:tcPr>
            <w:tcW w:w="1559" w:type="dxa"/>
          </w:tcPr>
          <w:p w14:paraId="3AA36C6E" w14:textId="0770517A" w:rsidR="00CB45B7" w:rsidRDefault="00D2595D">
            <w:r>
              <w:t>Дирекція школи</w:t>
            </w:r>
          </w:p>
        </w:tc>
        <w:tc>
          <w:tcPr>
            <w:tcW w:w="1221" w:type="dxa"/>
          </w:tcPr>
          <w:p w14:paraId="2A837EC5" w14:textId="77777777" w:rsidR="00CB45B7" w:rsidRDefault="00CB45B7">
            <w:pPr>
              <w:jc w:val="center"/>
              <w:rPr>
                <w:b/>
              </w:rPr>
            </w:pPr>
          </w:p>
        </w:tc>
      </w:tr>
      <w:tr w:rsidR="00CB45B7" w14:paraId="20F23DA6" w14:textId="77777777" w:rsidTr="000E0807">
        <w:tc>
          <w:tcPr>
            <w:tcW w:w="555" w:type="dxa"/>
          </w:tcPr>
          <w:p w14:paraId="38DC4F9A" w14:textId="77777777" w:rsidR="00CB45B7" w:rsidRDefault="00FC596A">
            <w:pPr>
              <w:shd w:val="clear" w:color="auto" w:fill="FFFFFF"/>
              <w:ind w:left="134"/>
            </w:pPr>
            <w:r>
              <w:t>2</w:t>
            </w:r>
          </w:p>
        </w:tc>
        <w:tc>
          <w:tcPr>
            <w:tcW w:w="6045" w:type="dxa"/>
          </w:tcPr>
          <w:p w14:paraId="76E6A919" w14:textId="77777777" w:rsidR="00CB45B7" w:rsidRDefault="00FC596A">
            <w:pPr>
              <w:shd w:val="clear" w:color="auto" w:fill="FFFFFF"/>
              <w:ind w:right="134"/>
            </w:pPr>
            <w:r>
              <w:t>Засідання педагогічної ради</w:t>
            </w:r>
          </w:p>
        </w:tc>
        <w:tc>
          <w:tcPr>
            <w:tcW w:w="1480" w:type="dxa"/>
          </w:tcPr>
          <w:p w14:paraId="09F22257" w14:textId="4F1881E0" w:rsidR="00CB45B7" w:rsidRDefault="00CB45B7">
            <w:pPr>
              <w:shd w:val="clear" w:color="auto" w:fill="FFFFFF"/>
              <w:ind w:right="250"/>
            </w:pPr>
          </w:p>
        </w:tc>
        <w:tc>
          <w:tcPr>
            <w:tcW w:w="1559" w:type="dxa"/>
          </w:tcPr>
          <w:p w14:paraId="291C19A1" w14:textId="77777777" w:rsidR="00CB45B7" w:rsidRDefault="00FC596A">
            <w:r>
              <w:t>Демчак Г.Ю.</w:t>
            </w:r>
          </w:p>
        </w:tc>
        <w:tc>
          <w:tcPr>
            <w:tcW w:w="1221" w:type="dxa"/>
          </w:tcPr>
          <w:p w14:paraId="36100DE8" w14:textId="77777777" w:rsidR="00CB45B7" w:rsidRDefault="00CB45B7">
            <w:pPr>
              <w:jc w:val="center"/>
              <w:rPr>
                <w:b/>
              </w:rPr>
            </w:pPr>
          </w:p>
        </w:tc>
      </w:tr>
      <w:tr w:rsidR="00CB45B7" w14:paraId="49D285C2" w14:textId="77777777" w:rsidTr="000E0807">
        <w:tc>
          <w:tcPr>
            <w:tcW w:w="555" w:type="dxa"/>
          </w:tcPr>
          <w:p w14:paraId="0833BDE8" w14:textId="77777777" w:rsidR="00CB45B7" w:rsidRDefault="00FC596A">
            <w:pPr>
              <w:shd w:val="clear" w:color="auto" w:fill="FFFFFF"/>
              <w:ind w:left="134"/>
            </w:pPr>
            <w:r>
              <w:t>3</w:t>
            </w:r>
          </w:p>
        </w:tc>
        <w:tc>
          <w:tcPr>
            <w:tcW w:w="6045" w:type="dxa"/>
          </w:tcPr>
          <w:p w14:paraId="44093463" w14:textId="77777777" w:rsidR="00CB45B7" w:rsidRDefault="00FC596A">
            <w:pPr>
              <w:shd w:val="clear" w:color="auto" w:fill="FFFFFF"/>
              <w:ind w:right="134"/>
            </w:pPr>
            <w:r>
              <w:t>Засідання ШМС</w:t>
            </w:r>
          </w:p>
        </w:tc>
        <w:tc>
          <w:tcPr>
            <w:tcW w:w="1480" w:type="dxa"/>
          </w:tcPr>
          <w:p w14:paraId="302BA244" w14:textId="607022B0" w:rsidR="00CB45B7" w:rsidRDefault="00D37E5B">
            <w:pPr>
              <w:shd w:val="clear" w:color="auto" w:fill="FFFFFF"/>
              <w:ind w:right="250"/>
            </w:pPr>
            <w:r>
              <w:t>п/м</w:t>
            </w:r>
          </w:p>
        </w:tc>
        <w:tc>
          <w:tcPr>
            <w:tcW w:w="1559" w:type="dxa"/>
          </w:tcPr>
          <w:p w14:paraId="14FCDE8D" w14:textId="77777777" w:rsidR="00CB45B7" w:rsidRDefault="00FC596A">
            <w:r>
              <w:t>Керівники ШМС</w:t>
            </w:r>
          </w:p>
        </w:tc>
        <w:tc>
          <w:tcPr>
            <w:tcW w:w="1221" w:type="dxa"/>
          </w:tcPr>
          <w:p w14:paraId="43F28484" w14:textId="77777777" w:rsidR="00CB45B7" w:rsidRDefault="00CB45B7">
            <w:pPr>
              <w:jc w:val="center"/>
              <w:rPr>
                <w:b/>
              </w:rPr>
            </w:pPr>
          </w:p>
        </w:tc>
      </w:tr>
      <w:tr w:rsidR="00CB45B7" w14:paraId="2E36F804" w14:textId="77777777" w:rsidTr="000E0807">
        <w:tc>
          <w:tcPr>
            <w:tcW w:w="555" w:type="dxa"/>
          </w:tcPr>
          <w:p w14:paraId="2C623A18" w14:textId="77777777" w:rsidR="00CB45B7" w:rsidRDefault="00FC596A">
            <w:pPr>
              <w:shd w:val="clear" w:color="auto" w:fill="FFFFFF"/>
              <w:ind w:left="134"/>
            </w:pPr>
            <w:r>
              <w:t>4</w:t>
            </w:r>
          </w:p>
        </w:tc>
        <w:tc>
          <w:tcPr>
            <w:tcW w:w="6045" w:type="dxa"/>
          </w:tcPr>
          <w:p w14:paraId="4F5B83A8" w14:textId="77777777" w:rsidR="00CB45B7" w:rsidRDefault="00FC596A">
            <w:pPr>
              <w:shd w:val="clear" w:color="auto" w:fill="FFFFFF"/>
              <w:ind w:right="134"/>
            </w:pPr>
            <w:r>
              <w:t>Фестиваль відкритих уроків</w:t>
            </w:r>
          </w:p>
        </w:tc>
        <w:tc>
          <w:tcPr>
            <w:tcW w:w="1480" w:type="dxa"/>
          </w:tcPr>
          <w:p w14:paraId="04D6B52D" w14:textId="77777777" w:rsidR="00CB45B7" w:rsidRDefault="00FC596A">
            <w:r>
              <w:t>Упродовж місяця</w:t>
            </w:r>
          </w:p>
        </w:tc>
        <w:tc>
          <w:tcPr>
            <w:tcW w:w="1559" w:type="dxa"/>
          </w:tcPr>
          <w:p w14:paraId="3BF13D77" w14:textId="77777777" w:rsidR="00CB45B7" w:rsidRDefault="00FC596A">
            <w:proofErr w:type="spellStart"/>
            <w:r>
              <w:t>Дитиняк</w:t>
            </w:r>
            <w:proofErr w:type="spellEnd"/>
            <w:r>
              <w:t xml:space="preserve"> Г.З.</w:t>
            </w:r>
          </w:p>
        </w:tc>
        <w:tc>
          <w:tcPr>
            <w:tcW w:w="1221" w:type="dxa"/>
          </w:tcPr>
          <w:p w14:paraId="30CFC7F6" w14:textId="77777777" w:rsidR="00CB45B7" w:rsidRDefault="00CB45B7">
            <w:pPr>
              <w:jc w:val="center"/>
              <w:rPr>
                <w:b/>
              </w:rPr>
            </w:pPr>
          </w:p>
        </w:tc>
      </w:tr>
      <w:tr w:rsidR="00CB45B7" w14:paraId="5F803A6A" w14:textId="77777777" w:rsidTr="000E0807">
        <w:tc>
          <w:tcPr>
            <w:tcW w:w="555" w:type="dxa"/>
          </w:tcPr>
          <w:p w14:paraId="0DD58E84" w14:textId="77777777" w:rsidR="00CB45B7" w:rsidRDefault="00FC596A">
            <w:pPr>
              <w:shd w:val="clear" w:color="auto" w:fill="FFFFFF"/>
              <w:ind w:left="134"/>
            </w:pPr>
            <w:r>
              <w:t>5</w:t>
            </w:r>
          </w:p>
        </w:tc>
        <w:tc>
          <w:tcPr>
            <w:tcW w:w="6045" w:type="dxa"/>
          </w:tcPr>
          <w:p w14:paraId="54C9285B" w14:textId="77777777" w:rsidR="00CB45B7" w:rsidRDefault="00FC596A">
            <w:pPr>
              <w:shd w:val="clear" w:color="auto" w:fill="FFFFFF"/>
              <w:ind w:right="134"/>
            </w:pPr>
            <w:r>
              <w:t>Підготовка матеріалів до  атестації  педагогічних працівників</w:t>
            </w:r>
          </w:p>
        </w:tc>
        <w:tc>
          <w:tcPr>
            <w:tcW w:w="1480" w:type="dxa"/>
          </w:tcPr>
          <w:p w14:paraId="441E130F" w14:textId="77777777" w:rsidR="00CB45B7" w:rsidRDefault="00FC596A">
            <w:r>
              <w:t>Упродовж місяця</w:t>
            </w:r>
          </w:p>
        </w:tc>
        <w:tc>
          <w:tcPr>
            <w:tcW w:w="1559" w:type="dxa"/>
          </w:tcPr>
          <w:p w14:paraId="62B1F8A5" w14:textId="77777777" w:rsidR="00CB45B7" w:rsidRDefault="00D37E5B">
            <w:r>
              <w:t xml:space="preserve">Секретар </w:t>
            </w:r>
            <w:r w:rsidR="00FC596A">
              <w:t>АК</w:t>
            </w:r>
          </w:p>
          <w:p w14:paraId="50CE04C9" w14:textId="4A3488A5" w:rsidR="00D37E5B" w:rsidRDefault="00D37E5B">
            <w:proofErr w:type="spellStart"/>
            <w:r>
              <w:t>Фецич</w:t>
            </w:r>
            <w:proofErr w:type="spellEnd"/>
            <w:r>
              <w:t xml:space="preserve"> С.В.</w:t>
            </w:r>
          </w:p>
        </w:tc>
        <w:tc>
          <w:tcPr>
            <w:tcW w:w="1221" w:type="dxa"/>
          </w:tcPr>
          <w:p w14:paraId="0A9A60CC" w14:textId="77777777" w:rsidR="00CB45B7" w:rsidRDefault="00CB45B7">
            <w:pPr>
              <w:jc w:val="center"/>
              <w:rPr>
                <w:b/>
              </w:rPr>
            </w:pPr>
          </w:p>
        </w:tc>
      </w:tr>
      <w:tr w:rsidR="00CB45B7" w14:paraId="55573ED5" w14:textId="77777777" w:rsidTr="000E0807">
        <w:tc>
          <w:tcPr>
            <w:tcW w:w="555" w:type="dxa"/>
          </w:tcPr>
          <w:p w14:paraId="554DD936" w14:textId="77777777" w:rsidR="00CB45B7" w:rsidRDefault="00CB45B7">
            <w:pPr>
              <w:shd w:val="clear" w:color="auto" w:fill="FFFFFF"/>
              <w:ind w:left="134"/>
            </w:pPr>
          </w:p>
        </w:tc>
        <w:tc>
          <w:tcPr>
            <w:tcW w:w="6045" w:type="dxa"/>
          </w:tcPr>
          <w:p w14:paraId="2692CB41" w14:textId="77777777" w:rsidR="00CB45B7" w:rsidRDefault="00FC596A">
            <w:pPr>
              <w:shd w:val="clear" w:color="auto" w:fill="FFFFFF"/>
              <w:ind w:right="134"/>
              <w:jc w:val="center"/>
              <w:rPr>
                <w:b/>
              </w:rPr>
            </w:pPr>
            <w:r>
              <w:rPr>
                <w:b/>
              </w:rPr>
              <w:t>БЕРЕЗЕНЬ</w:t>
            </w:r>
          </w:p>
        </w:tc>
        <w:tc>
          <w:tcPr>
            <w:tcW w:w="1480" w:type="dxa"/>
          </w:tcPr>
          <w:p w14:paraId="688C3FE6" w14:textId="77777777" w:rsidR="00CB45B7" w:rsidRDefault="00CB45B7"/>
        </w:tc>
        <w:tc>
          <w:tcPr>
            <w:tcW w:w="1559" w:type="dxa"/>
          </w:tcPr>
          <w:p w14:paraId="677C38BD" w14:textId="77777777" w:rsidR="00CB45B7" w:rsidRDefault="00CB45B7"/>
        </w:tc>
        <w:tc>
          <w:tcPr>
            <w:tcW w:w="1221" w:type="dxa"/>
          </w:tcPr>
          <w:p w14:paraId="239990DD" w14:textId="77777777" w:rsidR="00CB45B7" w:rsidRDefault="00CB45B7">
            <w:pPr>
              <w:jc w:val="center"/>
              <w:rPr>
                <w:b/>
              </w:rPr>
            </w:pPr>
          </w:p>
        </w:tc>
      </w:tr>
      <w:tr w:rsidR="00CB45B7" w14:paraId="46860038" w14:textId="77777777" w:rsidTr="000E0807">
        <w:tc>
          <w:tcPr>
            <w:tcW w:w="555" w:type="dxa"/>
          </w:tcPr>
          <w:p w14:paraId="0F125556" w14:textId="77777777" w:rsidR="00CB45B7" w:rsidRDefault="00FC596A">
            <w:pPr>
              <w:shd w:val="clear" w:color="auto" w:fill="FFFFFF"/>
              <w:ind w:left="134"/>
            </w:pPr>
            <w:r>
              <w:t>1</w:t>
            </w:r>
          </w:p>
        </w:tc>
        <w:tc>
          <w:tcPr>
            <w:tcW w:w="6045" w:type="dxa"/>
          </w:tcPr>
          <w:p w14:paraId="1619F04D" w14:textId="77777777" w:rsidR="004D62CA" w:rsidRDefault="00FC596A">
            <w:pPr>
              <w:shd w:val="clear" w:color="auto" w:fill="FFFFFF"/>
              <w:ind w:right="134"/>
            </w:pPr>
            <w:r>
              <w:t xml:space="preserve">Підведення підсумків атестації педагогічних працівників. </w:t>
            </w:r>
          </w:p>
          <w:p w14:paraId="4D60838E" w14:textId="6F727C5D" w:rsidR="00CB45B7" w:rsidRDefault="00FC596A">
            <w:pPr>
              <w:shd w:val="clear" w:color="auto" w:fill="FFFFFF"/>
              <w:ind w:right="134"/>
            </w:pPr>
            <w:r>
              <w:t>Творчі звіти вчителів.</w:t>
            </w:r>
          </w:p>
        </w:tc>
        <w:tc>
          <w:tcPr>
            <w:tcW w:w="1480" w:type="dxa"/>
          </w:tcPr>
          <w:p w14:paraId="0AA3CB16" w14:textId="77777777" w:rsidR="00CB45B7" w:rsidRDefault="00FC596A">
            <w:pPr>
              <w:shd w:val="clear" w:color="auto" w:fill="FFFFFF"/>
              <w:ind w:right="250"/>
            </w:pPr>
            <w:r>
              <w:t>березень</w:t>
            </w:r>
          </w:p>
        </w:tc>
        <w:tc>
          <w:tcPr>
            <w:tcW w:w="1559" w:type="dxa"/>
          </w:tcPr>
          <w:p w14:paraId="48B2BF11" w14:textId="77777777" w:rsidR="00CB45B7" w:rsidRDefault="00FC596A">
            <w:r>
              <w:t>члени АК</w:t>
            </w:r>
          </w:p>
        </w:tc>
        <w:tc>
          <w:tcPr>
            <w:tcW w:w="1221" w:type="dxa"/>
          </w:tcPr>
          <w:p w14:paraId="0C58D23C" w14:textId="77777777" w:rsidR="00CB45B7" w:rsidRDefault="00CB45B7">
            <w:pPr>
              <w:jc w:val="center"/>
              <w:rPr>
                <w:b/>
              </w:rPr>
            </w:pPr>
          </w:p>
        </w:tc>
      </w:tr>
      <w:tr w:rsidR="00CB45B7" w14:paraId="79C8FC46" w14:textId="77777777" w:rsidTr="000E0807">
        <w:tc>
          <w:tcPr>
            <w:tcW w:w="555" w:type="dxa"/>
          </w:tcPr>
          <w:p w14:paraId="1DC33592" w14:textId="77777777" w:rsidR="00CB45B7" w:rsidRDefault="00FC596A">
            <w:pPr>
              <w:shd w:val="clear" w:color="auto" w:fill="FFFFFF"/>
              <w:ind w:left="134"/>
            </w:pPr>
            <w:r>
              <w:t>2</w:t>
            </w:r>
          </w:p>
        </w:tc>
        <w:tc>
          <w:tcPr>
            <w:tcW w:w="6045" w:type="dxa"/>
          </w:tcPr>
          <w:p w14:paraId="64EAD19E" w14:textId="77777777" w:rsidR="00CB45B7" w:rsidRDefault="00FC596A">
            <w:pPr>
              <w:shd w:val="clear" w:color="auto" w:fill="FFFFFF"/>
              <w:ind w:right="134"/>
            </w:pPr>
            <w:r>
              <w:t>Підготовка матеріалів для ДПА</w:t>
            </w:r>
          </w:p>
        </w:tc>
        <w:tc>
          <w:tcPr>
            <w:tcW w:w="1480" w:type="dxa"/>
          </w:tcPr>
          <w:p w14:paraId="1F78815A" w14:textId="77777777" w:rsidR="00CB45B7" w:rsidRDefault="00FC596A">
            <w:r>
              <w:t>Упродовж місяця</w:t>
            </w:r>
          </w:p>
        </w:tc>
        <w:tc>
          <w:tcPr>
            <w:tcW w:w="1559" w:type="dxa"/>
          </w:tcPr>
          <w:p w14:paraId="6D072333" w14:textId="77777777" w:rsidR="00CB45B7" w:rsidRDefault="00FC596A">
            <w:r>
              <w:t>Педагоги</w:t>
            </w:r>
          </w:p>
        </w:tc>
        <w:tc>
          <w:tcPr>
            <w:tcW w:w="1221" w:type="dxa"/>
          </w:tcPr>
          <w:p w14:paraId="45DE3CA2" w14:textId="77777777" w:rsidR="00CB45B7" w:rsidRDefault="00CB45B7">
            <w:pPr>
              <w:jc w:val="center"/>
              <w:rPr>
                <w:b/>
              </w:rPr>
            </w:pPr>
          </w:p>
        </w:tc>
      </w:tr>
      <w:tr w:rsidR="00CB45B7" w14:paraId="3F61982D" w14:textId="77777777" w:rsidTr="000E0807">
        <w:tc>
          <w:tcPr>
            <w:tcW w:w="555" w:type="dxa"/>
          </w:tcPr>
          <w:p w14:paraId="2E82F913" w14:textId="77777777" w:rsidR="00CB45B7" w:rsidRDefault="00FC596A">
            <w:pPr>
              <w:shd w:val="clear" w:color="auto" w:fill="FFFFFF"/>
              <w:ind w:left="134"/>
            </w:pPr>
            <w:r>
              <w:t>3</w:t>
            </w:r>
          </w:p>
        </w:tc>
        <w:tc>
          <w:tcPr>
            <w:tcW w:w="6045" w:type="dxa"/>
          </w:tcPr>
          <w:p w14:paraId="719A1A40" w14:textId="77777777" w:rsidR="00CB45B7" w:rsidRDefault="00FC596A">
            <w:pPr>
              <w:shd w:val="clear" w:color="auto" w:fill="FFFFFF"/>
              <w:ind w:right="134"/>
            </w:pPr>
            <w:r>
              <w:t>Підвищення кваліфікації педагогічних працівників</w:t>
            </w:r>
          </w:p>
        </w:tc>
        <w:tc>
          <w:tcPr>
            <w:tcW w:w="1480" w:type="dxa"/>
          </w:tcPr>
          <w:p w14:paraId="3FEE0CF9" w14:textId="77777777" w:rsidR="00CB45B7" w:rsidRDefault="00FC596A">
            <w:r>
              <w:t>Упродовж місяця</w:t>
            </w:r>
          </w:p>
        </w:tc>
        <w:tc>
          <w:tcPr>
            <w:tcW w:w="1559" w:type="dxa"/>
          </w:tcPr>
          <w:p w14:paraId="2A7492E3" w14:textId="77777777" w:rsidR="00CB45B7" w:rsidRDefault="00FC596A">
            <w:proofErr w:type="spellStart"/>
            <w:r>
              <w:t>Дитиняк</w:t>
            </w:r>
            <w:proofErr w:type="spellEnd"/>
            <w:r>
              <w:t xml:space="preserve"> Г.З.</w:t>
            </w:r>
          </w:p>
        </w:tc>
        <w:tc>
          <w:tcPr>
            <w:tcW w:w="1221" w:type="dxa"/>
          </w:tcPr>
          <w:p w14:paraId="5533CD8E" w14:textId="77777777" w:rsidR="00CB45B7" w:rsidRDefault="00CB45B7">
            <w:pPr>
              <w:jc w:val="center"/>
              <w:rPr>
                <w:b/>
              </w:rPr>
            </w:pPr>
          </w:p>
        </w:tc>
      </w:tr>
      <w:tr w:rsidR="00CB45B7" w14:paraId="54062841" w14:textId="77777777" w:rsidTr="000E0807">
        <w:tc>
          <w:tcPr>
            <w:tcW w:w="555" w:type="dxa"/>
          </w:tcPr>
          <w:p w14:paraId="1E17DD27" w14:textId="77777777" w:rsidR="00CB45B7" w:rsidRDefault="00FC596A">
            <w:pPr>
              <w:shd w:val="clear" w:color="auto" w:fill="FFFFFF"/>
              <w:ind w:left="134"/>
            </w:pPr>
            <w:r>
              <w:t>4</w:t>
            </w:r>
          </w:p>
        </w:tc>
        <w:tc>
          <w:tcPr>
            <w:tcW w:w="6045" w:type="dxa"/>
          </w:tcPr>
          <w:p w14:paraId="148BDCBD" w14:textId="77777777" w:rsidR="00CB45B7" w:rsidRDefault="00FC596A">
            <w:pPr>
              <w:shd w:val="clear" w:color="auto" w:fill="FFFFFF"/>
              <w:ind w:right="134"/>
            </w:pPr>
            <w:proofErr w:type="spellStart"/>
            <w:r>
              <w:t>Взаємовідвідування</w:t>
            </w:r>
            <w:proofErr w:type="spellEnd"/>
            <w:r>
              <w:t xml:space="preserve"> уроків</w:t>
            </w:r>
          </w:p>
        </w:tc>
        <w:tc>
          <w:tcPr>
            <w:tcW w:w="1480" w:type="dxa"/>
          </w:tcPr>
          <w:p w14:paraId="54A001A5" w14:textId="77777777" w:rsidR="00CB45B7" w:rsidRDefault="00FC596A">
            <w:r>
              <w:t>Упродовж місяця</w:t>
            </w:r>
          </w:p>
        </w:tc>
        <w:tc>
          <w:tcPr>
            <w:tcW w:w="1559" w:type="dxa"/>
          </w:tcPr>
          <w:p w14:paraId="196BFF9E" w14:textId="77777777" w:rsidR="00CB45B7" w:rsidRDefault="00FC596A">
            <w:r>
              <w:t>Педагоги</w:t>
            </w:r>
          </w:p>
        </w:tc>
        <w:tc>
          <w:tcPr>
            <w:tcW w:w="1221" w:type="dxa"/>
          </w:tcPr>
          <w:p w14:paraId="5F3A20B8" w14:textId="77777777" w:rsidR="00CB45B7" w:rsidRDefault="00CB45B7">
            <w:pPr>
              <w:jc w:val="center"/>
              <w:rPr>
                <w:b/>
              </w:rPr>
            </w:pPr>
          </w:p>
        </w:tc>
      </w:tr>
      <w:tr w:rsidR="00CB45B7" w14:paraId="4377AE2D" w14:textId="77777777" w:rsidTr="000E0807">
        <w:tc>
          <w:tcPr>
            <w:tcW w:w="555" w:type="dxa"/>
          </w:tcPr>
          <w:p w14:paraId="0B4337A8" w14:textId="77777777" w:rsidR="00CB45B7" w:rsidRDefault="00CB45B7">
            <w:pPr>
              <w:shd w:val="clear" w:color="auto" w:fill="FFFFFF"/>
              <w:ind w:left="134"/>
            </w:pPr>
          </w:p>
        </w:tc>
        <w:tc>
          <w:tcPr>
            <w:tcW w:w="6045" w:type="dxa"/>
          </w:tcPr>
          <w:p w14:paraId="2CBAED0B" w14:textId="77777777" w:rsidR="00CB45B7" w:rsidRDefault="00FC596A">
            <w:pPr>
              <w:shd w:val="clear" w:color="auto" w:fill="FFFFFF"/>
              <w:ind w:right="134"/>
              <w:jc w:val="center"/>
              <w:rPr>
                <w:b/>
              </w:rPr>
            </w:pPr>
            <w:r>
              <w:rPr>
                <w:b/>
              </w:rPr>
              <w:t>КВІТЕНЬ</w:t>
            </w:r>
          </w:p>
        </w:tc>
        <w:tc>
          <w:tcPr>
            <w:tcW w:w="1480" w:type="dxa"/>
          </w:tcPr>
          <w:p w14:paraId="1A247DA4" w14:textId="77777777" w:rsidR="00CB45B7" w:rsidRDefault="00CB45B7"/>
        </w:tc>
        <w:tc>
          <w:tcPr>
            <w:tcW w:w="1559" w:type="dxa"/>
          </w:tcPr>
          <w:p w14:paraId="04F4AA5D" w14:textId="77777777" w:rsidR="00CB45B7" w:rsidRDefault="00CB45B7"/>
        </w:tc>
        <w:tc>
          <w:tcPr>
            <w:tcW w:w="1221" w:type="dxa"/>
          </w:tcPr>
          <w:p w14:paraId="39386496" w14:textId="77777777" w:rsidR="00CB45B7" w:rsidRDefault="00CB45B7">
            <w:pPr>
              <w:jc w:val="center"/>
              <w:rPr>
                <w:b/>
              </w:rPr>
            </w:pPr>
          </w:p>
        </w:tc>
      </w:tr>
      <w:tr w:rsidR="00CB45B7" w14:paraId="084FE861" w14:textId="77777777" w:rsidTr="000E0807">
        <w:tc>
          <w:tcPr>
            <w:tcW w:w="555" w:type="dxa"/>
          </w:tcPr>
          <w:p w14:paraId="6161CC76" w14:textId="77777777" w:rsidR="00CB45B7" w:rsidRDefault="00FC596A">
            <w:pPr>
              <w:shd w:val="clear" w:color="auto" w:fill="FFFFFF"/>
              <w:ind w:left="134"/>
            </w:pPr>
            <w:r>
              <w:t>1</w:t>
            </w:r>
          </w:p>
        </w:tc>
        <w:tc>
          <w:tcPr>
            <w:tcW w:w="6045" w:type="dxa"/>
          </w:tcPr>
          <w:p w14:paraId="7FEDBC15" w14:textId="0362796B" w:rsidR="00CB45B7" w:rsidRDefault="00FC596A">
            <w:pPr>
              <w:shd w:val="clear" w:color="auto" w:fill="FFFFFF"/>
              <w:ind w:right="134"/>
            </w:pPr>
            <w:r>
              <w:t>Атестація педагогічних працівників</w:t>
            </w:r>
          </w:p>
        </w:tc>
        <w:tc>
          <w:tcPr>
            <w:tcW w:w="1480" w:type="dxa"/>
          </w:tcPr>
          <w:p w14:paraId="5E555D13" w14:textId="77777777" w:rsidR="00CB45B7" w:rsidRDefault="00CB45B7">
            <w:pPr>
              <w:shd w:val="clear" w:color="auto" w:fill="FFFFFF"/>
              <w:ind w:right="250"/>
            </w:pPr>
          </w:p>
        </w:tc>
        <w:tc>
          <w:tcPr>
            <w:tcW w:w="1559" w:type="dxa"/>
          </w:tcPr>
          <w:p w14:paraId="0BE08E07" w14:textId="77777777" w:rsidR="00CB45B7" w:rsidRDefault="00FC596A">
            <w:proofErr w:type="spellStart"/>
            <w:r>
              <w:t>Дитиняк</w:t>
            </w:r>
            <w:proofErr w:type="spellEnd"/>
            <w:r>
              <w:t xml:space="preserve"> Г.З.</w:t>
            </w:r>
          </w:p>
        </w:tc>
        <w:tc>
          <w:tcPr>
            <w:tcW w:w="1221" w:type="dxa"/>
          </w:tcPr>
          <w:p w14:paraId="40B55A24" w14:textId="77777777" w:rsidR="00CB45B7" w:rsidRDefault="00CB45B7">
            <w:pPr>
              <w:jc w:val="center"/>
              <w:rPr>
                <w:b/>
              </w:rPr>
            </w:pPr>
          </w:p>
        </w:tc>
      </w:tr>
      <w:tr w:rsidR="00CB45B7" w14:paraId="11863DCB" w14:textId="77777777" w:rsidTr="000E0807">
        <w:tc>
          <w:tcPr>
            <w:tcW w:w="555" w:type="dxa"/>
          </w:tcPr>
          <w:p w14:paraId="7C9287C8" w14:textId="77777777" w:rsidR="00CB45B7" w:rsidRDefault="00FC596A">
            <w:pPr>
              <w:shd w:val="clear" w:color="auto" w:fill="FFFFFF"/>
              <w:ind w:left="134"/>
            </w:pPr>
            <w:r>
              <w:t>2</w:t>
            </w:r>
          </w:p>
        </w:tc>
        <w:tc>
          <w:tcPr>
            <w:tcW w:w="6045" w:type="dxa"/>
          </w:tcPr>
          <w:p w14:paraId="1C700CDA" w14:textId="77777777" w:rsidR="00CB45B7" w:rsidRDefault="00FC596A">
            <w:pPr>
              <w:shd w:val="clear" w:color="auto" w:fill="FFFFFF"/>
              <w:ind w:right="134"/>
            </w:pPr>
            <w:r>
              <w:t>Підготовка матеріалів ДПА у 9  класі</w:t>
            </w:r>
          </w:p>
        </w:tc>
        <w:tc>
          <w:tcPr>
            <w:tcW w:w="1480" w:type="dxa"/>
          </w:tcPr>
          <w:p w14:paraId="11A9D127" w14:textId="77777777" w:rsidR="00CB45B7" w:rsidRDefault="00FC596A">
            <w:pPr>
              <w:shd w:val="clear" w:color="auto" w:fill="FFFFFF"/>
              <w:ind w:right="250"/>
            </w:pPr>
            <w:r>
              <w:t>Упродовж місяця</w:t>
            </w:r>
          </w:p>
        </w:tc>
        <w:tc>
          <w:tcPr>
            <w:tcW w:w="1559" w:type="dxa"/>
          </w:tcPr>
          <w:p w14:paraId="3AC9835C" w14:textId="77777777" w:rsidR="00CB45B7" w:rsidRDefault="00FC596A">
            <w:r>
              <w:t>Педагоги</w:t>
            </w:r>
          </w:p>
        </w:tc>
        <w:tc>
          <w:tcPr>
            <w:tcW w:w="1221" w:type="dxa"/>
          </w:tcPr>
          <w:p w14:paraId="5FC1311E" w14:textId="77777777" w:rsidR="00CB45B7" w:rsidRDefault="00CB45B7">
            <w:pPr>
              <w:jc w:val="center"/>
              <w:rPr>
                <w:b/>
              </w:rPr>
            </w:pPr>
          </w:p>
        </w:tc>
      </w:tr>
      <w:tr w:rsidR="00CB45B7" w14:paraId="6CCC3948" w14:textId="77777777" w:rsidTr="000E0807">
        <w:tc>
          <w:tcPr>
            <w:tcW w:w="555" w:type="dxa"/>
          </w:tcPr>
          <w:p w14:paraId="65FD4BD1" w14:textId="77777777" w:rsidR="00CB45B7" w:rsidRDefault="00FC596A">
            <w:pPr>
              <w:shd w:val="clear" w:color="auto" w:fill="FFFFFF"/>
              <w:ind w:left="134"/>
            </w:pPr>
            <w:r>
              <w:t>3</w:t>
            </w:r>
          </w:p>
        </w:tc>
        <w:tc>
          <w:tcPr>
            <w:tcW w:w="6045" w:type="dxa"/>
          </w:tcPr>
          <w:p w14:paraId="41527E2C" w14:textId="77777777" w:rsidR="00CB45B7" w:rsidRDefault="00FC596A">
            <w:pPr>
              <w:shd w:val="clear" w:color="auto" w:fill="FFFFFF"/>
              <w:ind w:right="134"/>
            </w:pPr>
            <w:r>
              <w:t>Засідання педагогічної ради</w:t>
            </w:r>
          </w:p>
        </w:tc>
        <w:tc>
          <w:tcPr>
            <w:tcW w:w="1480" w:type="dxa"/>
          </w:tcPr>
          <w:p w14:paraId="14BF3162" w14:textId="77777777" w:rsidR="00CB45B7" w:rsidRDefault="00CB45B7">
            <w:pPr>
              <w:shd w:val="clear" w:color="auto" w:fill="FFFFFF"/>
              <w:ind w:right="250"/>
            </w:pPr>
          </w:p>
        </w:tc>
        <w:tc>
          <w:tcPr>
            <w:tcW w:w="1559" w:type="dxa"/>
          </w:tcPr>
          <w:p w14:paraId="05D63673" w14:textId="77777777" w:rsidR="00CB45B7" w:rsidRDefault="00FC596A">
            <w:r>
              <w:t>Демчак Г.Ю.</w:t>
            </w:r>
          </w:p>
        </w:tc>
        <w:tc>
          <w:tcPr>
            <w:tcW w:w="1221" w:type="dxa"/>
          </w:tcPr>
          <w:p w14:paraId="05F395F3" w14:textId="77777777" w:rsidR="00CB45B7" w:rsidRDefault="00CB45B7">
            <w:pPr>
              <w:jc w:val="center"/>
              <w:rPr>
                <w:b/>
              </w:rPr>
            </w:pPr>
          </w:p>
        </w:tc>
      </w:tr>
      <w:tr w:rsidR="00CB45B7" w14:paraId="16095578" w14:textId="77777777" w:rsidTr="000E0807">
        <w:tc>
          <w:tcPr>
            <w:tcW w:w="555" w:type="dxa"/>
          </w:tcPr>
          <w:p w14:paraId="71BE6D39" w14:textId="77777777" w:rsidR="00CB45B7" w:rsidRDefault="00FC596A">
            <w:pPr>
              <w:shd w:val="clear" w:color="auto" w:fill="FFFFFF"/>
              <w:ind w:left="134"/>
            </w:pPr>
            <w:r>
              <w:t>4</w:t>
            </w:r>
          </w:p>
        </w:tc>
        <w:tc>
          <w:tcPr>
            <w:tcW w:w="6045" w:type="dxa"/>
          </w:tcPr>
          <w:p w14:paraId="31711D77" w14:textId="77777777" w:rsidR="00CB45B7" w:rsidRDefault="006967D9">
            <w:pPr>
              <w:shd w:val="clear" w:color="auto" w:fill="FFFFFF"/>
              <w:ind w:right="134"/>
            </w:pPr>
            <w:r>
              <w:t>Засідання ШПС</w:t>
            </w:r>
          </w:p>
        </w:tc>
        <w:tc>
          <w:tcPr>
            <w:tcW w:w="1480" w:type="dxa"/>
          </w:tcPr>
          <w:p w14:paraId="5B843E83" w14:textId="0E0B2472" w:rsidR="00CB45B7" w:rsidRDefault="00CB45B7">
            <w:pPr>
              <w:shd w:val="clear" w:color="auto" w:fill="FFFFFF"/>
              <w:ind w:right="250"/>
            </w:pPr>
          </w:p>
        </w:tc>
        <w:tc>
          <w:tcPr>
            <w:tcW w:w="1559" w:type="dxa"/>
          </w:tcPr>
          <w:p w14:paraId="7B5F1116" w14:textId="77777777" w:rsidR="00CB45B7" w:rsidRDefault="00FC596A">
            <w:r>
              <w:t>К</w:t>
            </w:r>
            <w:r w:rsidR="006967D9">
              <w:t>ерівники ШПС</w:t>
            </w:r>
          </w:p>
        </w:tc>
        <w:tc>
          <w:tcPr>
            <w:tcW w:w="1221" w:type="dxa"/>
          </w:tcPr>
          <w:p w14:paraId="091F6F9B" w14:textId="77777777" w:rsidR="00CB45B7" w:rsidRDefault="00CB45B7">
            <w:pPr>
              <w:jc w:val="center"/>
              <w:rPr>
                <w:b/>
              </w:rPr>
            </w:pPr>
          </w:p>
        </w:tc>
      </w:tr>
      <w:tr w:rsidR="00CB45B7" w14:paraId="617626B5" w14:textId="77777777" w:rsidTr="000E0807">
        <w:tc>
          <w:tcPr>
            <w:tcW w:w="555" w:type="dxa"/>
          </w:tcPr>
          <w:p w14:paraId="7F208CFE" w14:textId="77777777" w:rsidR="00CB45B7" w:rsidRDefault="00CB45B7">
            <w:pPr>
              <w:shd w:val="clear" w:color="auto" w:fill="FFFFFF"/>
              <w:ind w:left="134"/>
            </w:pPr>
          </w:p>
        </w:tc>
        <w:tc>
          <w:tcPr>
            <w:tcW w:w="6045" w:type="dxa"/>
          </w:tcPr>
          <w:p w14:paraId="1ECDF984" w14:textId="77777777" w:rsidR="00CB45B7" w:rsidRDefault="00FC596A">
            <w:pPr>
              <w:shd w:val="clear" w:color="auto" w:fill="FFFFFF"/>
              <w:ind w:right="134"/>
              <w:jc w:val="center"/>
              <w:rPr>
                <w:b/>
              </w:rPr>
            </w:pPr>
            <w:r>
              <w:rPr>
                <w:b/>
              </w:rPr>
              <w:t>ТРАВЕНЬ</w:t>
            </w:r>
          </w:p>
        </w:tc>
        <w:tc>
          <w:tcPr>
            <w:tcW w:w="1480" w:type="dxa"/>
          </w:tcPr>
          <w:p w14:paraId="5EE9FF90" w14:textId="77777777" w:rsidR="00CB45B7" w:rsidRDefault="00CB45B7">
            <w:pPr>
              <w:shd w:val="clear" w:color="auto" w:fill="FFFFFF"/>
              <w:ind w:right="250"/>
            </w:pPr>
          </w:p>
        </w:tc>
        <w:tc>
          <w:tcPr>
            <w:tcW w:w="1559" w:type="dxa"/>
          </w:tcPr>
          <w:p w14:paraId="51FE2382" w14:textId="77777777" w:rsidR="00CB45B7" w:rsidRDefault="00CB45B7"/>
        </w:tc>
        <w:tc>
          <w:tcPr>
            <w:tcW w:w="1221" w:type="dxa"/>
          </w:tcPr>
          <w:p w14:paraId="1DA51728" w14:textId="77777777" w:rsidR="00CB45B7" w:rsidRDefault="00CB45B7">
            <w:pPr>
              <w:jc w:val="center"/>
              <w:rPr>
                <w:b/>
              </w:rPr>
            </w:pPr>
          </w:p>
        </w:tc>
      </w:tr>
      <w:tr w:rsidR="00CB45B7" w14:paraId="6135DAB7" w14:textId="77777777" w:rsidTr="000E0807">
        <w:tc>
          <w:tcPr>
            <w:tcW w:w="555" w:type="dxa"/>
          </w:tcPr>
          <w:p w14:paraId="0CB7CB0B" w14:textId="77777777" w:rsidR="00CB45B7" w:rsidRDefault="00FC596A">
            <w:pPr>
              <w:shd w:val="clear" w:color="auto" w:fill="FFFFFF"/>
              <w:ind w:left="134"/>
            </w:pPr>
            <w:r>
              <w:t>1</w:t>
            </w:r>
          </w:p>
        </w:tc>
        <w:tc>
          <w:tcPr>
            <w:tcW w:w="6045" w:type="dxa"/>
          </w:tcPr>
          <w:p w14:paraId="01F51DF2" w14:textId="77777777" w:rsidR="00CB45B7" w:rsidRDefault="00FC596A">
            <w:pPr>
              <w:shd w:val="clear" w:color="auto" w:fill="FFFFFF"/>
              <w:ind w:right="134"/>
            </w:pPr>
            <w:r>
              <w:t>Складання списків для проходження атестації та курсів підвищення кваліфікації в наступному році</w:t>
            </w:r>
          </w:p>
        </w:tc>
        <w:tc>
          <w:tcPr>
            <w:tcW w:w="1480" w:type="dxa"/>
          </w:tcPr>
          <w:p w14:paraId="338A8230" w14:textId="5049ED1A" w:rsidR="00CB45B7" w:rsidRDefault="00FC596A">
            <w:pPr>
              <w:shd w:val="clear" w:color="auto" w:fill="FFFFFF"/>
              <w:ind w:right="250"/>
            </w:pPr>
            <w:r>
              <w:t>14.05.</w:t>
            </w:r>
            <w:r w:rsidR="00D37E5B">
              <w:t>202</w:t>
            </w:r>
            <w:r w:rsidR="00B1149B">
              <w:t>6</w:t>
            </w:r>
          </w:p>
        </w:tc>
        <w:tc>
          <w:tcPr>
            <w:tcW w:w="1559" w:type="dxa"/>
          </w:tcPr>
          <w:p w14:paraId="63B14AE6" w14:textId="77777777" w:rsidR="00CB45B7" w:rsidRDefault="00FC596A">
            <w:proofErr w:type="spellStart"/>
            <w:r>
              <w:t>Дитиняк</w:t>
            </w:r>
            <w:proofErr w:type="spellEnd"/>
            <w:r>
              <w:t xml:space="preserve"> Г.З.</w:t>
            </w:r>
          </w:p>
        </w:tc>
        <w:tc>
          <w:tcPr>
            <w:tcW w:w="1221" w:type="dxa"/>
          </w:tcPr>
          <w:p w14:paraId="239333C5" w14:textId="77777777" w:rsidR="00CB45B7" w:rsidRDefault="00CB45B7">
            <w:pPr>
              <w:jc w:val="center"/>
              <w:rPr>
                <w:b/>
              </w:rPr>
            </w:pPr>
          </w:p>
        </w:tc>
      </w:tr>
      <w:tr w:rsidR="00CB45B7" w14:paraId="08ADF04F" w14:textId="77777777" w:rsidTr="000E0807">
        <w:tc>
          <w:tcPr>
            <w:tcW w:w="555" w:type="dxa"/>
          </w:tcPr>
          <w:p w14:paraId="6A1489A0" w14:textId="77777777" w:rsidR="00CB45B7" w:rsidRDefault="00FC596A">
            <w:pPr>
              <w:shd w:val="clear" w:color="auto" w:fill="FFFFFF"/>
              <w:ind w:left="134"/>
            </w:pPr>
            <w:r>
              <w:t>2</w:t>
            </w:r>
          </w:p>
        </w:tc>
        <w:tc>
          <w:tcPr>
            <w:tcW w:w="6045" w:type="dxa"/>
          </w:tcPr>
          <w:p w14:paraId="30F0B596" w14:textId="77777777" w:rsidR="00CB45B7" w:rsidRDefault="006967D9">
            <w:pPr>
              <w:shd w:val="clear" w:color="auto" w:fill="FFFFFF"/>
              <w:ind w:right="134"/>
            </w:pPr>
            <w:r>
              <w:t>Засідання ШП</w:t>
            </w:r>
            <w:r w:rsidR="00FC596A">
              <w:t>С</w:t>
            </w:r>
          </w:p>
        </w:tc>
        <w:tc>
          <w:tcPr>
            <w:tcW w:w="1480" w:type="dxa"/>
          </w:tcPr>
          <w:p w14:paraId="1D731C01" w14:textId="6C9AD671" w:rsidR="00CB45B7" w:rsidRDefault="00D37E5B">
            <w:pPr>
              <w:shd w:val="clear" w:color="auto" w:fill="FFFFFF"/>
              <w:ind w:right="250"/>
            </w:pPr>
            <w:r>
              <w:t>п/м</w:t>
            </w:r>
          </w:p>
        </w:tc>
        <w:tc>
          <w:tcPr>
            <w:tcW w:w="1559" w:type="dxa"/>
          </w:tcPr>
          <w:p w14:paraId="6406040A" w14:textId="77777777" w:rsidR="00CB45B7" w:rsidRDefault="00FC596A">
            <w:r>
              <w:t xml:space="preserve">керівники </w:t>
            </w:r>
          </w:p>
        </w:tc>
        <w:tc>
          <w:tcPr>
            <w:tcW w:w="1221" w:type="dxa"/>
          </w:tcPr>
          <w:p w14:paraId="55D5DDE1" w14:textId="77777777" w:rsidR="00CB45B7" w:rsidRDefault="00CB45B7">
            <w:pPr>
              <w:jc w:val="center"/>
              <w:rPr>
                <w:b/>
              </w:rPr>
            </w:pPr>
          </w:p>
        </w:tc>
      </w:tr>
      <w:tr w:rsidR="00CB45B7" w14:paraId="32CB4D7E" w14:textId="77777777" w:rsidTr="000E0807">
        <w:tc>
          <w:tcPr>
            <w:tcW w:w="555" w:type="dxa"/>
          </w:tcPr>
          <w:p w14:paraId="13E8CBF0" w14:textId="77777777" w:rsidR="00CB45B7" w:rsidRDefault="00FC596A">
            <w:pPr>
              <w:shd w:val="clear" w:color="auto" w:fill="FFFFFF"/>
              <w:ind w:left="134"/>
            </w:pPr>
            <w:r>
              <w:t>3</w:t>
            </w:r>
          </w:p>
        </w:tc>
        <w:tc>
          <w:tcPr>
            <w:tcW w:w="6045" w:type="dxa"/>
          </w:tcPr>
          <w:p w14:paraId="64E4635E" w14:textId="77777777" w:rsidR="00CB45B7" w:rsidRDefault="00FC596A">
            <w:pPr>
              <w:shd w:val="clear" w:color="auto" w:fill="FFFFFF"/>
              <w:ind w:right="134"/>
            </w:pPr>
            <w:r>
              <w:t>Засідання методичної ради</w:t>
            </w:r>
          </w:p>
        </w:tc>
        <w:tc>
          <w:tcPr>
            <w:tcW w:w="1480" w:type="dxa"/>
          </w:tcPr>
          <w:p w14:paraId="28C4FB4B" w14:textId="162E025D" w:rsidR="00CB45B7" w:rsidRDefault="00D37E5B">
            <w:pPr>
              <w:shd w:val="clear" w:color="auto" w:fill="FFFFFF"/>
              <w:ind w:right="250"/>
            </w:pPr>
            <w:r>
              <w:t>п/м</w:t>
            </w:r>
          </w:p>
        </w:tc>
        <w:tc>
          <w:tcPr>
            <w:tcW w:w="1559" w:type="dxa"/>
          </w:tcPr>
          <w:p w14:paraId="27E94689" w14:textId="77777777" w:rsidR="00CB45B7" w:rsidRDefault="00FC596A">
            <w:proofErr w:type="spellStart"/>
            <w:r>
              <w:t>Дитиняк</w:t>
            </w:r>
            <w:proofErr w:type="spellEnd"/>
            <w:r>
              <w:t xml:space="preserve"> Г.З.</w:t>
            </w:r>
          </w:p>
        </w:tc>
        <w:tc>
          <w:tcPr>
            <w:tcW w:w="1221" w:type="dxa"/>
          </w:tcPr>
          <w:p w14:paraId="3B43CAE4" w14:textId="77777777" w:rsidR="00CB45B7" w:rsidRDefault="00CB45B7">
            <w:pPr>
              <w:jc w:val="center"/>
              <w:rPr>
                <w:b/>
              </w:rPr>
            </w:pPr>
          </w:p>
        </w:tc>
      </w:tr>
      <w:tr w:rsidR="00CB45B7" w14:paraId="74B5CB32" w14:textId="77777777" w:rsidTr="000E0807">
        <w:tc>
          <w:tcPr>
            <w:tcW w:w="555" w:type="dxa"/>
          </w:tcPr>
          <w:p w14:paraId="3C68AB3F" w14:textId="77777777" w:rsidR="00CB45B7" w:rsidRDefault="00FC596A">
            <w:pPr>
              <w:shd w:val="clear" w:color="auto" w:fill="FFFFFF"/>
              <w:ind w:left="134"/>
            </w:pPr>
            <w:r>
              <w:t>4</w:t>
            </w:r>
          </w:p>
        </w:tc>
        <w:tc>
          <w:tcPr>
            <w:tcW w:w="6045" w:type="dxa"/>
          </w:tcPr>
          <w:p w14:paraId="167E6CE0" w14:textId="77777777" w:rsidR="00CB45B7" w:rsidRDefault="00FC596A">
            <w:pPr>
              <w:shd w:val="clear" w:color="auto" w:fill="FFFFFF"/>
              <w:ind w:right="134"/>
            </w:pPr>
            <w:r>
              <w:t>Засідання педагогічної ради</w:t>
            </w:r>
          </w:p>
        </w:tc>
        <w:tc>
          <w:tcPr>
            <w:tcW w:w="1480" w:type="dxa"/>
          </w:tcPr>
          <w:p w14:paraId="0B2390D0" w14:textId="1594D122" w:rsidR="00CB45B7" w:rsidRDefault="00CB45B7">
            <w:pPr>
              <w:shd w:val="clear" w:color="auto" w:fill="FFFFFF"/>
              <w:ind w:right="250"/>
            </w:pPr>
          </w:p>
        </w:tc>
        <w:tc>
          <w:tcPr>
            <w:tcW w:w="1559" w:type="dxa"/>
          </w:tcPr>
          <w:p w14:paraId="6E774151" w14:textId="77777777" w:rsidR="00CB45B7" w:rsidRDefault="00FC596A">
            <w:r>
              <w:t>Демчак Г.Ю.</w:t>
            </w:r>
          </w:p>
        </w:tc>
        <w:tc>
          <w:tcPr>
            <w:tcW w:w="1221" w:type="dxa"/>
          </w:tcPr>
          <w:p w14:paraId="7011C4BF" w14:textId="77777777" w:rsidR="00CB45B7" w:rsidRDefault="00CB45B7">
            <w:pPr>
              <w:jc w:val="center"/>
              <w:rPr>
                <w:b/>
              </w:rPr>
            </w:pPr>
          </w:p>
        </w:tc>
      </w:tr>
      <w:tr w:rsidR="00CB45B7" w14:paraId="0831BB2D" w14:textId="77777777" w:rsidTr="000E0807">
        <w:tc>
          <w:tcPr>
            <w:tcW w:w="555" w:type="dxa"/>
          </w:tcPr>
          <w:p w14:paraId="7D412815" w14:textId="77777777" w:rsidR="00CB45B7" w:rsidRDefault="00FC596A">
            <w:pPr>
              <w:shd w:val="clear" w:color="auto" w:fill="FFFFFF"/>
              <w:ind w:left="134"/>
            </w:pPr>
            <w:r>
              <w:t>5</w:t>
            </w:r>
          </w:p>
        </w:tc>
        <w:tc>
          <w:tcPr>
            <w:tcW w:w="6045" w:type="dxa"/>
          </w:tcPr>
          <w:p w14:paraId="47ABB5A0" w14:textId="77777777" w:rsidR="00CB45B7" w:rsidRDefault="00FC596A">
            <w:pPr>
              <w:shd w:val="clear" w:color="auto" w:fill="FFFFFF"/>
              <w:ind w:right="134"/>
            </w:pPr>
            <w:r>
              <w:t>Затвердження розкладу та складу комісій для проведення  ДПА в 9 класі</w:t>
            </w:r>
          </w:p>
        </w:tc>
        <w:tc>
          <w:tcPr>
            <w:tcW w:w="1480" w:type="dxa"/>
          </w:tcPr>
          <w:p w14:paraId="216388AE" w14:textId="77777777" w:rsidR="00CB45B7" w:rsidRDefault="00FC596A">
            <w:r>
              <w:t>Упродовж місяця</w:t>
            </w:r>
          </w:p>
        </w:tc>
        <w:tc>
          <w:tcPr>
            <w:tcW w:w="1559" w:type="dxa"/>
          </w:tcPr>
          <w:p w14:paraId="027F2E9E" w14:textId="77777777" w:rsidR="00CB45B7" w:rsidRDefault="00FC596A">
            <w:r>
              <w:t>Педагоги</w:t>
            </w:r>
          </w:p>
        </w:tc>
        <w:tc>
          <w:tcPr>
            <w:tcW w:w="1221" w:type="dxa"/>
          </w:tcPr>
          <w:p w14:paraId="642C07BD" w14:textId="77777777" w:rsidR="00CB45B7" w:rsidRDefault="00CB45B7">
            <w:pPr>
              <w:jc w:val="center"/>
              <w:rPr>
                <w:b/>
              </w:rPr>
            </w:pPr>
          </w:p>
        </w:tc>
      </w:tr>
      <w:tr w:rsidR="00CB45B7" w14:paraId="19E7F3E1" w14:textId="77777777" w:rsidTr="000E0807">
        <w:tc>
          <w:tcPr>
            <w:tcW w:w="555" w:type="dxa"/>
          </w:tcPr>
          <w:p w14:paraId="76E66BD6" w14:textId="77777777" w:rsidR="00CB45B7" w:rsidRDefault="00FC596A">
            <w:pPr>
              <w:shd w:val="clear" w:color="auto" w:fill="FFFFFF"/>
              <w:ind w:left="134"/>
            </w:pPr>
            <w:r>
              <w:t>6</w:t>
            </w:r>
          </w:p>
        </w:tc>
        <w:tc>
          <w:tcPr>
            <w:tcW w:w="6045" w:type="dxa"/>
          </w:tcPr>
          <w:p w14:paraId="00C3DD51" w14:textId="77777777" w:rsidR="00CB45B7" w:rsidRDefault="00FC596A">
            <w:pPr>
              <w:shd w:val="clear" w:color="auto" w:fill="FFFFFF"/>
              <w:ind w:right="134"/>
            </w:pPr>
            <w:r>
              <w:t xml:space="preserve">Підготовка </w:t>
            </w:r>
            <w:proofErr w:type="spellStart"/>
            <w:r>
              <w:t>проєкту</w:t>
            </w:r>
            <w:proofErr w:type="spellEnd"/>
            <w:r>
              <w:t xml:space="preserve"> наказу про виконання навчальних планів та програм</w:t>
            </w:r>
          </w:p>
        </w:tc>
        <w:tc>
          <w:tcPr>
            <w:tcW w:w="1480" w:type="dxa"/>
          </w:tcPr>
          <w:p w14:paraId="750E278B" w14:textId="702664BA" w:rsidR="00CB45B7" w:rsidRDefault="00FC596A">
            <w:pPr>
              <w:shd w:val="clear" w:color="auto" w:fill="FFFFFF"/>
              <w:ind w:right="250"/>
            </w:pPr>
            <w:r>
              <w:t>28.05.</w:t>
            </w:r>
            <w:r w:rsidR="00D37E5B">
              <w:t>20</w:t>
            </w:r>
            <w:r w:rsidR="00B1149B">
              <w:t>26</w:t>
            </w:r>
          </w:p>
        </w:tc>
        <w:tc>
          <w:tcPr>
            <w:tcW w:w="1559" w:type="dxa"/>
          </w:tcPr>
          <w:p w14:paraId="3B0FE566" w14:textId="77777777" w:rsidR="00CB45B7" w:rsidRDefault="00FC596A">
            <w:proofErr w:type="spellStart"/>
            <w:r>
              <w:t>Дитиняк</w:t>
            </w:r>
            <w:proofErr w:type="spellEnd"/>
            <w:r>
              <w:t xml:space="preserve"> Г.З.</w:t>
            </w:r>
          </w:p>
        </w:tc>
        <w:tc>
          <w:tcPr>
            <w:tcW w:w="1221" w:type="dxa"/>
          </w:tcPr>
          <w:p w14:paraId="6BE060A1" w14:textId="77777777" w:rsidR="00CB45B7" w:rsidRDefault="00CB45B7">
            <w:pPr>
              <w:jc w:val="center"/>
              <w:rPr>
                <w:b/>
              </w:rPr>
            </w:pPr>
          </w:p>
        </w:tc>
      </w:tr>
    </w:tbl>
    <w:p w14:paraId="7283CE16" w14:textId="77777777" w:rsidR="00CB45B7" w:rsidRDefault="00FC596A" w:rsidP="00676AAC">
      <w:pPr>
        <w:tabs>
          <w:tab w:val="left" w:pos="2370"/>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 Організація роботи методичної ради закладу освіти</w:t>
      </w:r>
    </w:p>
    <w:p w14:paraId="4586098B" w14:textId="77777777" w:rsidR="00CB45B7" w:rsidRDefault="00FC596A" w:rsidP="00676AA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24" w:hanging="42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Основні  завдання  методичної  ради  школи:</w:t>
      </w:r>
    </w:p>
    <w:p w14:paraId="4228F489" w14:textId="77777777" w:rsidR="00CB45B7" w:rsidRDefault="00FC596A" w:rsidP="00363DAC">
      <w:pPr>
        <w:numPr>
          <w:ilvl w:val="0"/>
          <w:numId w:val="33"/>
        </w:numPr>
        <w:spacing w:after="0" w:line="240" w:lineRule="auto"/>
        <w:ind w:left="420" w:right="-424" w:hanging="280"/>
        <w:jc w:val="both"/>
        <w:rPr>
          <w:sz w:val="24"/>
          <w:szCs w:val="24"/>
        </w:rPr>
      </w:pPr>
      <w:r>
        <w:rPr>
          <w:rFonts w:ascii="Times New Roman" w:eastAsia="Times New Roman" w:hAnsi="Times New Roman" w:cs="Times New Roman"/>
          <w:sz w:val="24"/>
          <w:szCs w:val="24"/>
        </w:rPr>
        <w:t>реалізувати задачі методичної роботи;</w:t>
      </w:r>
    </w:p>
    <w:p w14:paraId="3839F9D8" w14:textId="77777777" w:rsidR="00CB45B7" w:rsidRDefault="00FC596A" w:rsidP="00363DAC">
      <w:pPr>
        <w:numPr>
          <w:ilvl w:val="0"/>
          <w:numId w:val="33"/>
        </w:numPr>
        <w:spacing w:after="0" w:line="240" w:lineRule="auto"/>
        <w:ind w:left="420" w:right="-424" w:hanging="280"/>
        <w:jc w:val="both"/>
        <w:rPr>
          <w:sz w:val="24"/>
          <w:szCs w:val="24"/>
        </w:rPr>
      </w:pPr>
      <w:r>
        <w:rPr>
          <w:rFonts w:ascii="Times New Roman" w:eastAsia="Times New Roman" w:hAnsi="Times New Roman" w:cs="Times New Roman"/>
          <w:sz w:val="24"/>
          <w:szCs w:val="24"/>
        </w:rPr>
        <w:t xml:space="preserve">направляти та контролює роботу методичних спільнот, груп педагогів, школи </w:t>
      </w:r>
    </w:p>
    <w:p w14:paraId="2332B7A6"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0" w:right="-4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молодого вчителя;</w:t>
      </w:r>
    </w:p>
    <w:p w14:paraId="6BBC2F86" w14:textId="77777777" w:rsidR="00CB45B7" w:rsidRDefault="00FC596A" w:rsidP="00363DAC">
      <w:pPr>
        <w:numPr>
          <w:ilvl w:val="0"/>
          <w:numId w:val="33"/>
        </w:numPr>
        <w:spacing w:after="0" w:line="240" w:lineRule="auto"/>
        <w:ind w:left="420" w:right="-424" w:hanging="280"/>
        <w:jc w:val="both"/>
        <w:rPr>
          <w:sz w:val="24"/>
          <w:szCs w:val="24"/>
        </w:rPr>
      </w:pPr>
      <w:r>
        <w:rPr>
          <w:rFonts w:ascii="Times New Roman" w:eastAsia="Times New Roman" w:hAnsi="Times New Roman" w:cs="Times New Roman"/>
          <w:sz w:val="24"/>
          <w:szCs w:val="24"/>
        </w:rPr>
        <w:t>коригувати роботу щодо підвищення професійної майстерності педагогів закладу освіти;</w:t>
      </w:r>
    </w:p>
    <w:p w14:paraId="2D7807D0" w14:textId="77777777" w:rsidR="00CB45B7" w:rsidRDefault="00FC596A" w:rsidP="00363DAC">
      <w:pPr>
        <w:numPr>
          <w:ilvl w:val="0"/>
          <w:numId w:val="33"/>
        </w:numPr>
        <w:spacing w:after="0" w:line="240" w:lineRule="auto"/>
        <w:ind w:left="420" w:right="-4" w:hanging="280"/>
        <w:jc w:val="both"/>
        <w:rPr>
          <w:sz w:val="24"/>
          <w:szCs w:val="24"/>
        </w:rPr>
      </w:pPr>
      <w:r>
        <w:rPr>
          <w:rFonts w:ascii="Times New Roman" w:eastAsia="Times New Roman" w:hAnsi="Times New Roman" w:cs="Times New Roman"/>
          <w:sz w:val="24"/>
          <w:szCs w:val="24"/>
        </w:rPr>
        <w:t>визначати проблематику та розробляти  програму науково – теоретичних та методичних  заходів;</w:t>
      </w:r>
    </w:p>
    <w:p w14:paraId="70D09232" w14:textId="77777777" w:rsidR="00CB45B7" w:rsidRPr="00676AAC" w:rsidRDefault="00FC596A" w:rsidP="00363DAC">
      <w:pPr>
        <w:numPr>
          <w:ilvl w:val="0"/>
          <w:numId w:val="33"/>
        </w:numPr>
        <w:spacing w:after="0" w:line="240" w:lineRule="auto"/>
        <w:ind w:left="420" w:right="-424" w:hanging="280"/>
        <w:jc w:val="both"/>
        <w:rPr>
          <w:sz w:val="24"/>
          <w:szCs w:val="24"/>
        </w:rPr>
      </w:pPr>
      <w:r>
        <w:rPr>
          <w:rFonts w:ascii="Times New Roman" w:eastAsia="Times New Roman" w:hAnsi="Times New Roman" w:cs="Times New Roman"/>
          <w:sz w:val="24"/>
          <w:szCs w:val="24"/>
        </w:rPr>
        <w:t>займатись розробкою основної методичної теми.</w:t>
      </w:r>
    </w:p>
    <w:p w14:paraId="0C858DFD" w14:textId="68E7875C" w:rsidR="00CB45B7" w:rsidRDefault="006967D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4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 202</w:t>
      </w:r>
      <w:r w:rsidR="00B1149B">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/202</w:t>
      </w:r>
      <w:r w:rsidR="00B1149B">
        <w:rPr>
          <w:rFonts w:ascii="Times New Roman" w:eastAsia="Times New Roman" w:hAnsi="Times New Roman" w:cs="Times New Roman"/>
          <w:b/>
          <w:sz w:val="24"/>
          <w:szCs w:val="24"/>
        </w:rPr>
        <w:t>6</w:t>
      </w:r>
      <w:r w:rsidR="00FC596A">
        <w:rPr>
          <w:rFonts w:ascii="Times New Roman" w:eastAsia="Times New Roman" w:hAnsi="Times New Roman" w:cs="Times New Roman"/>
          <w:b/>
          <w:sz w:val="24"/>
          <w:szCs w:val="24"/>
        </w:rPr>
        <w:t xml:space="preserve"> навчальному році роботу методичної ради закладу освіти  спрямувати на реалізацію  наступних завдань:</w:t>
      </w:r>
    </w:p>
    <w:p w14:paraId="7AA4E644" w14:textId="77777777" w:rsidR="00CB45B7" w:rsidRDefault="00FC596A" w:rsidP="001A63A9">
      <w:pPr>
        <w:numPr>
          <w:ilvl w:val="0"/>
          <w:numId w:val="21"/>
        </w:numPr>
        <w:spacing w:after="0" w:line="240" w:lineRule="auto"/>
        <w:ind w:left="420" w:right="-4" w:hanging="280"/>
        <w:jc w:val="both"/>
        <w:rPr>
          <w:sz w:val="24"/>
          <w:szCs w:val="24"/>
        </w:rPr>
      </w:pPr>
      <w:r>
        <w:rPr>
          <w:rFonts w:ascii="Times New Roman" w:eastAsia="Times New Roman" w:hAnsi="Times New Roman" w:cs="Times New Roman"/>
          <w:sz w:val="24"/>
          <w:szCs w:val="24"/>
        </w:rPr>
        <w:t>безперервність освіти педагогічних працівників;</w:t>
      </w:r>
    </w:p>
    <w:p w14:paraId="2322CA39" w14:textId="77777777" w:rsidR="00CB45B7" w:rsidRDefault="00FC596A" w:rsidP="001A63A9">
      <w:pPr>
        <w:numPr>
          <w:ilvl w:val="0"/>
          <w:numId w:val="21"/>
        </w:numPr>
        <w:spacing w:after="0" w:line="240" w:lineRule="auto"/>
        <w:ind w:left="420" w:right="-4" w:hanging="280"/>
        <w:jc w:val="both"/>
        <w:rPr>
          <w:sz w:val="24"/>
          <w:szCs w:val="24"/>
        </w:rPr>
      </w:pPr>
      <w:r>
        <w:rPr>
          <w:rFonts w:ascii="Times New Roman" w:eastAsia="Times New Roman" w:hAnsi="Times New Roman" w:cs="Times New Roman"/>
          <w:sz w:val="24"/>
          <w:szCs w:val="24"/>
        </w:rPr>
        <w:t>постійний пошук передового педагогічного досвіду та його впровадження;</w:t>
      </w:r>
    </w:p>
    <w:p w14:paraId="08B4A894" w14:textId="77777777" w:rsidR="00CB45B7" w:rsidRDefault="00FC596A" w:rsidP="001A63A9">
      <w:pPr>
        <w:numPr>
          <w:ilvl w:val="0"/>
          <w:numId w:val="21"/>
        </w:numPr>
        <w:spacing w:after="0" w:line="240" w:lineRule="auto"/>
        <w:ind w:left="420" w:right="-4" w:hanging="280"/>
        <w:jc w:val="both"/>
        <w:rPr>
          <w:sz w:val="24"/>
          <w:szCs w:val="24"/>
        </w:rPr>
      </w:pPr>
      <w:r>
        <w:rPr>
          <w:rFonts w:ascii="Times New Roman" w:eastAsia="Times New Roman" w:hAnsi="Times New Roman" w:cs="Times New Roman"/>
          <w:sz w:val="24"/>
          <w:szCs w:val="24"/>
        </w:rPr>
        <w:t>сформованість установки вчителів на реалізацію провідного дидактичного принципу – доступності навчального матеріалу;</w:t>
      </w:r>
    </w:p>
    <w:p w14:paraId="15B3EE44" w14:textId="77777777" w:rsidR="00CB45B7" w:rsidRDefault="00FC596A" w:rsidP="001A63A9">
      <w:pPr>
        <w:numPr>
          <w:ilvl w:val="0"/>
          <w:numId w:val="21"/>
        </w:numPr>
        <w:spacing w:after="0" w:line="240" w:lineRule="auto"/>
        <w:ind w:left="420" w:right="-4" w:hanging="280"/>
        <w:jc w:val="both"/>
        <w:rPr>
          <w:sz w:val="24"/>
          <w:szCs w:val="24"/>
        </w:rPr>
      </w:pPr>
      <w:r>
        <w:rPr>
          <w:rFonts w:ascii="Times New Roman" w:eastAsia="Times New Roman" w:hAnsi="Times New Roman" w:cs="Times New Roman"/>
          <w:sz w:val="24"/>
          <w:szCs w:val="24"/>
        </w:rPr>
        <w:t>осмислення, аналіз і перебудова власного досвіду, порівняння своєї діяльності з досвідом інших учителів і досягнень педагогічної науки;</w:t>
      </w:r>
    </w:p>
    <w:p w14:paraId="32C85888" w14:textId="77777777" w:rsidR="00CB45B7" w:rsidRDefault="00FC596A" w:rsidP="001A63A9">
      <w:pPr>
        <w:numPr>
          <w:ilvl w:val="0"/>
          <w:numId w:val="21"/>
        </w:numPr>
        <w:spacing w:after="0" w:line="240" w:lineRule="auto"/>
        <w:ind w:left="420" w:right="-4" w:hanging="280"/>
        <w:rPr>
          <w:sz w:val="24"/>
          <w:szCs w:val="24"/>
        </w:rPr>
      </w:pPr>
      <w:r>
        <w:rPr>
          <w:rFonts w:ascii="Times New Roman" w:eastAsia="Times New Roman" w:hAnsi="Times New Roman" w:cs="Times New Roman"/>
          <w:sz w:val="24"/>
          <w:szCs w:val="24"/>
        </w:rPr>
        <w:lastRenderedPageBreak/>
        <w:t>обґрунтування вибору навчального матеріалу та методичних форм і прийомів;</w:t>
      </w:r>
    </w:p>
    <w:p w14:paraId="4AF92B3A" w14:textId="77777777" w:rsidR="00CB45B7" w:rsidRDefault="00FC596A" w:rsidP="001A63A9">
      <w:pPr>
        <w:numPr>
          <w:ilvl w:val="0"/>
          <w:numId w:val="21"/>
        </w:numPr>
        <w:spacing w:after="0" w:line="240" w:lineRule="auto"/>
        <w:ind w:left="420" w:right="-4" w:hanging="280"/>
        <w:jc w:val="both"/>
        <w:rPr>
          <w:sz w:val="24"/>
          <w:szCs w:val="24"/>
        </w:rPr>
      </w:pPr>
      <w:r>
        <w:rPr>
          <w:rFonts w:ascii="Times New Roman" w:eastAsia="Times New Roman" w:hAnsi="Times New Roman" w:cs="Times New Roman"/>
          <w:sz w:val="24"/>
          <w:szCs w:val="24"/>
        </w:rPr>
        <w:t>ступінь засвоєння вчителем значущості методичної теми, над якою працює він, методична спільнота, свого місця в її вирішенні;</w:t>
      </w:r>
    </w:p>
    <w:p w14:paraId="53FC3765" w14:textId="77777777" w:rsidR="00CB45B7" w:rsidRDefault="00FC596A" w:rsidP="001A63A9">
      <w:pPr>
        <w:numPr>
          <w:ilvl w:val="0"/>
          <w:numId w:val="21"/>
        </w:numPr>
        <w:spacing w:after="0" w:line="240" w:lineRule="auto"/>
        <w:ind w:left="420" w:right="-4" w:hanging="280"/>
        <w:jc w:val="both"/>
        <w:rPr>
          <w:sz w:val="24"/>
          <w:szCs w:val="24"/>
        </w:rPr>
      </w:pPr>
      <w:r>
        <w:rPr>
          <w:rFonts w:ascii="Times New Roman" w:eastAsia="Times New Roman" w:hAnsi="Times New Roman" w:cs="Times New Roman"/>
          <w:sz w:val="24"/>
          <w:szCs w:val="24"/>
        </w:rPr>
        <w:t>координація діяльності методичних спільнот та інших структурних підрозділів;</w:t>
      </w:r>
    </w:p>
    <w:p w14:paraId="0DE60A0B" w14:textId="77777777" w:rsidR="00CB45B7" w:rsidRDefault="00FC596A" w:rsidP="001A63A9">
      <w:pPr>
        <w:numPr>
          <w:ilvl w:val="0"/>
          <w:numId w:val="21"/>
        </w:numPr>
        <w:spacing w:after="0" w:line="240" w:lineRule="auto"/>
        <w:ind w:left="420" w:right="-4" w:hanging="280"/>
        <w:jc w:val="both"/>
        <w:rPr>
          <w:sz w:val="24"/>
          <w:szCs w:val="24"/>
        </w:rPr>
      </w:pPr>
      <w:r>
        <w:rPr>
          <w:rFonts w:ascii="Times New Roman" w:eastAsia="Times New Roman" w:hAnsi="Times New Roman" w:cs="Times New Roman"/>
          <w:sz w:val="24"/>
          <w:szCs w:val="24"/>
        </w:rPr>
        <w:t>розробка основних напрямків методичної роботи;</w:t>
      </w:r>
    </w:p>
    <w:p w14:paraId="4D1BEE22" w14:textId="77777777" w:rsidR="00CB45B7" w:rsidRDefault="00FC596A" w:rsidP="001A63A9">
      <w:pPr>
        <w:numPr>
          <w:ilvl w:val="0"/>
          <w:numId w:val="21"/>
        </w:numPr>
        <w:spacing w:after="0" w:line="240" w:lineRule="auto"/>
        <w:ind w:left="420" w:right="-4" w:hanging="280"/>
        <w:jc w:val="both"/>
        <w:rPr>
          <w:sz w:val="24"/>
          <w:szCs w:val="24"/>
        </w:rPr>
      </w:pPr>
      <w:r>
        <w:rPr>
          <w:rFonts w:ascii="Times New Roman" w:eastAsia="Times New Roman" w:hAnsi="Times New Roman" w:cs="Times New Roman"/>
          <w:sz w:val="24"/>
          <w:szCs w:val="24"/>
        </w:rPr>
        <w:t>формування цілей та завдань методичної служби;</w:t>
      </w:r>
    </w:p>
    <w:p w14:paraId="438B79A6" w14:textId="77777777" w:rsidR="00CB45B7" w:rsidRDefault="00FC596A" w:rsidP="001A63A9">
      <w:pPr>
        <w:numPr>
          <w:ilvl w:val="0"/>
          <w:numId w:val="21"/>
        </w:numPr>
        <w:spacing w:after="0" w:line="240" w:lineRule="auto"/>
        <w:ind w:left="420" w:right="-4" w:hanging="280"/>
        <w:jc w:val="both"/>
        <w:rPr>
          <w:sz w:val="24"/>
          <w:szCs w:val="24"/>
        </w:rPr>
      </w:pPr>
      <w:r>
        <w:rPr>
          <w:rFonts w:ascii="Times New Roman" w:eastAsia="Times New Roman" w:hAnsi="Times New Roman" w:cs="Times New Roman"/>
          <w:sz w:val="24"/>
          <w:szCs w:val="24"/>
        </w:rPr>
        <w:t>забезпечення методичного супроводження навчальних програм, розробка авторських програм та дидактичного матеріалу;</w:t>
      </w:r>
    </w:p>
    <w:p w14:paraId="58C6B357" w14:textId="77777777" w:rsidR="00CB45B7" w:rsidRDefault="00FC596A" w:rsidP="001A63A9">
      <w:pPr>
        <w:numPr>
          <w:ilvl w:val="0"/>
          <w:numId w:val="21"/>
        </w:numPr>
        <w:spacing w:after="0" w:line="240" w:lineRule="auto"/>
        <w:ind w:left="420" w:right="-4" w:hanging="280"/>
        <w:jc w:val="both"/>
        <w:rPr>
          <w:sz w:val="24"/>
          <w:szCs w:val="24"/>
        </w:rPr>
      </w:pPr>
      <w:r>
        <w:rPr>
          <w:rFonts w:ascii="Times New Roman" w:eastAsia="Times New Roman" w:hAnsi="Times New Roman" w:cs="Times New Roman"/>
          <w:sz w:val="24"/>
          <w:szCs w:val="24"/>
        </w:rPr>
        <w:t>організація інноваційної діяльності, яка направлена на опанування новітніх педагогічних технологій, розробки авторських програм;</w:t>
      </w:r>
    </w:p>
    <w:p w14:paraId="59DAE8DF" w14:textId="77777777" w:rsidR="00CB45B7" w:rsidRDefault="00FC596A" w:rsidP="001A63A9">
      <w:pPr>
        <w:numPr>
          <w:ilvl w:val="0"/>
          <w:numId w:val="21"/>
        </w:numPr>
        <w:spacing w:after="0" w:line="240" w:lineRule="auto"/>
        <w:ind w:left="420" w:right="-4" w:hanging="280"/>
        <w:jc w:val="both"/>
        <w:rPr>
          <w:sz w:val="24"/>
          <w:szCs w:val="24"/>
        </w:rPr>
      </w:pPr>
      <w:r>
        <w:rPr>
          <w:rFonts w:ascii="Times New Roman" w:eastAsia="Times New Roman" w:hAnsi="Times New Roman" w:cs="Times New Roman"/>
          <w:sz w:val="24"/>
          <w:szCs w:val="24"/>
        </w:rPr>
        <w:t>організація консультування педагогічних працівників з питань удосконалення педагогічної майстерності, методики проведення різних видів занять;</w:t>
      </w:r>
    </w:p>
    <w:p w14:paraId="3E248BCD" w14:textId="77777777" w:rsidR="00CB45B7" w:rsidRDefault="00FC596A" w:rsidP="001A63A9">
      <w:pPr>
        <w:numPr>
          <w:ilvl w:val="0"/>
          <w:numId w:val="21"/>
        </w:numPr>
        <w:spacing w:after="0" w:line="240" w:lineRule="auto"/>
        <w:ind w:left="420" w:right="-4" w:hanging="280"/>
        <w:jc w:val="both"/>
        <w:rPr>
          <w:sz w:val="24"/>
          <w:szCs w:val="24"/>
        </w:rPr>
      </w:pPr>
      <w:r>
        <w:rPr>
          <w:rFonts w:ascii="Times New Roman" w:eastAsia="Times New Roman" w:hAnsi="Times New Roman" w:cs="Times New Roman"/>
          <w:sz w:val="24"/>
          <w:szCs w:val="24"/>
        </w:rPr>
        <w:t>організація роботи щодо вивчення та узагальнення педагогічного досвіду;</w:t>
      </w:r>
    </w:p>
    <w:p w14:paraId="1B141AAE" w14:textId="77777777" w:rsidR="00CB45B7" w:rsidRDefault="00FC596A" w:rsidP="001A63A9">
      <w:pPr>
        <w:numPr>
          <w:ilvl w:val="0"/>
          <w:numId w:val="21"/>
        </w:numPr>
        <w:spacing w:after="0" w:line="240" w:lineRule="auto"/>
        <w:ind w:left="420" w:right="-4" w:hanging="280"/>
        <w:jc w:val="both"/>
        <w:rPr>
          <w:sz w:val="24"/>
          <w:szCs w:val="24"/>
        </w:rPr>
      </w:pPr>
      <w:r>
        <w:rPr>
          <w:rFonts w:ascii="Times New Roman" w:eastAsia="Times New Roman" w:hAnsi="Times New Roman" w:cs="Times New Roman"/>
          <w:sz w:val="24"/>
          <w:szCs w:val="24"/>
        </w:rPr>
        <w:t>пожвавлення науково-дослідницької роботи педагогічних працівників;</w:t>
      </w:r>
    </w:p>
    <w:p w14:paraId="6D504B91" w14:textId="77777777" w:rsidR="00CB45B7" w:rsidRDefault="00FC596A" w:rsidP="001A63A9">
      <w:pPr>
        <w:numPr>
          <w:ilvl w:val="0"/>
          <w:numId w:val="21"/>
        </w:numPr>
        <w:spacing w:after="0" w:line="240" w:lineRule="auto"/>
        <w:ind w:left="420" w:right="-4" w:hanging="280"/>
        <w:jc w:val="both"/>
        <w:rPr>
          <w:sz w:val="24"/>
          <w:szCs w:val="24"/>
        </w:rPr>
      </w:pPr>
      <w:r>
        <w:rPr>
          <w:rFonts w:ascii="Times New Roman" w:eastAsia="Times New Roman" w:hAnsi="Times New Roman" w:cs="Times New Roman"/>
          <w:sz w:val="24"/>
          <w:szCs w:val="24"/>
        </w:rPr>
        <w:t>участь в атестації педагогічних працівників;</w:t>
      </w:r>
    </w:p>
    <w:p w14:paraId="3C6FE905" w14:textId="77777777" w:rsidR="00CB45B7" w:rsidRDefault="00FC596A" w:rsidP="001A63A9">
      <w:pPr>
        <w:numPr>
          <w:ilvl w:val="0"/>
          <w:numId w:val="21"/>
        </w:numPr>
        <w:spacing w:after="0" w:line="240" w:lineRule="auto"/>
        <w:ind w:left="420" w:right="-4" w:hanging="280"/>
        <w:jc w:val="both"/>
        <w:rPr>
          <w:sz w:val="24"/>
          <w:szCs w:val="24"/>
        </w:rPr>
      </w:pPr>
      <w:r>
        <w:rPr>
          <w:rFonts w:ascii="Times New Roman" w:eastAsia="Times New Roman" w:hAnsi="Times New Roman" w:cs="Times New Roman"/>
          <w:sz w:val="24"/>
          <w:szCs w:val="24"/>
        </w:rPr>
        <w:t>професійне становлення молодих вчителів;</w:t>
      </w:r>
    </w:p>
    <w:p w14:paraId="2C4B3BA9" w14:textId="77777777" w:rsidR="00CB45B7" w:rsidRDefault="00FC596A" w:rsidP="001A63A9">
      <w:pPr>
        <w:numPr>
          <w:ilvl w:val="0"/>
          <w:numId w:val="21"/>
        </w:numPr>
        <w:spacing w:after="0" w:line="240" w:lineRule="auto"/>
        <w:ind w:left="420" w:right="-4" w:hanging="280"/>
        <w:jc w:val="both"/>
        <w:rPr>
          <w:sz w:val="24"/>
          <w:szCs w:val="24"/>
        </w:rPr>
      </w:pPr>
      <w:r>
        <w:rPr>
          <w:rFonts w:ascii="Times New Roman" w:eastAsia="Times New Roman" w:hAnsi="Times New Roman" w:cs="Times New Roman"/>
          <w:sz w:val="24"/>
          <w:szCs w:val="24"/>
        </w:rPr>
        <w:t>співробітництво з іншими ЗЗСО, науковцями району та області;</w:t>
      </w:r>
    </w:p>
    <w:p w14:paraId="5D3C89E0" w14:textId="77777777" w:rsidR="00CB45B7" w:rsidRDefault="00FC596A" w:rsidP="001A63A9">
      <w:pPr>
        <w:numPr>
          <w:ilvl w:val="0"/>
          <w:numId w:val="21"/>
        </w:numPr>
        <w:spacing w:after="0" w:line="240" w:lineRule="auto"/>
        <w:ind w:left="420" w:right="-4" w:hanging="280"/>
        <w:jc w:val="both"/>
        <w:rPr>
          <w:sz w:val="24"/>
          <w:szCs w:val="24"/>
        </w:rPr>
      </w:pPr>
      <w:r>
        <w:rPr>
          <w:rFonts w:ascii="Times New Roman" w:eastAsia="Times New Roman" w:hAnsi="Times New Roman" w:cs="Times New Roman"/>
          <w:sz w:val="24"/>
          <w:szCs w:val="24"/>
        </w:rPr>
        <w:t>впровадження комп’ютерних технологій в освітній процес.</w:t>
      </w:r>
    </w:p>
    <w:p w14:paraId="76823B27"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 w:hanging="420"/>
        <w:jc w:val="center"/>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Основні  напрями  діяльності  методичної  ради:</w:t>
      </w:r>
    </w:p>
    <w:p w14:paraId="7D242CC4" w14:textId="77777777" w:rsidR="00CB45B7" w:rsidRDefault="00FC596A" w:rsidP="001A63A9">
      <w:pPr>
        <w:numPr>
          <w:ilvl w:val="0"/>
          <w:numId w:val="22"/>
        </w:numPr>
        <w:spacing w:after="0" w:line="240" w:lineRule="auto"/>
        <w:ind w:left="420" w:right="-4" w:hanging="280"/>
        <w:jc w:val="both"/>
        <w:rPr>
          <w:sz w:val="24"/>
          <w:szCs w:val="24"/>
        </w:rPr>
      </w:pPr>
      <w:r>
        <w:rPr>
          <w:rFonts w:ascii="Times New Roman" w:eastAsia="Times New Roman" w:hAnsi="Times New Roman" w:cs="Times New Roman"/>
          <w:sz w:val="24"/>
          <w:szCs w:val="24"/>
        </w:rPr>
        <w:t>аналіз рівня навчальних досягнень учнів з базових дисциплін;</w:t>
      </w:r>
    </w:p>
    <w:p w14:paraId="6FD66717" w14:textId="77777777" w:rsidR="00CB45B7" w:rsidRDefault="00FC596A" w:rsidP="001A63A9">
      <w:pPr>
        <w:numPr>
          <w:ilvl w:val="0"/>
          <w:numId w:val="22"/>
        </w:numPr>
        <w:spacing w:after="0" w:line="240" w:lineRule="auto"/>
        <w:ind w:left="420" w:right="-4" w:hanging="280"/>
        <w:jc w:val="both"/>
        <w:rPr>
          <w:sz w:val="24"/>
          <w:szCs w:val="24"/>
        </w:rPr>
      </w:pPr>
      <w:r>
        <w:rPr>
          <w:rFonts w:ascii="Times New Roman" w:eastAsia="Times New Roman" w:hAnsi="Times New Roman" w:cs="Times New Roman"/>
          <w:sz w:val="24"/>
          <w:szCs w:val="24"/>
        </w:rPr>
        <w:t>експертиза навчально-методичних посібників та дидактичних матеріалів з навчальних дисциплін;</w:t>
      </w:r>
    </w:p>
    <w:p w14:paraId="0F3DE25B" w14:textId="77777777" w:rsidR="00CB45B7" w:rsidRDefault="00FC596A" w:rsidP="001A63A9">
      <w:pPr>
        <w:numPr>
          <w:ilvl w:val="0"/>
          <w:numId w:val="22"/>
        </w:numPr>
        <w:spacing w:after="0" w:line="240" w:lineRule="auto"/>
        <w:ind w:left="420" w:right="-4" w:hanging="280"/>
        <w:jc w:val="both"/>
        <w:rPr>
          <w:sz w:val="24"/>
          <w:szCs w:val="24"/>
        </w:rPr>
      </w:pPr>
      <w:r>
        <w:rPr>
          <w:rFonts w:ascii="Times New Roman" w:eastAsia="Times New Roman" w:hAnsi="Times New Roman" w:cs="Times New Roman"/>
          <w:sz w:val="24"/>
          <w:szCs w:val="24"/>
        </w:rPr>
        <w:t>організація роботи з опанування освітніми технологіями;</w:t>
      </w:r>
    </w:p>
    <w:p w14:paraId="5421806B" w14:textId="77777777" w:rsidR="00CB45B7" w:rsidRDefault="00FC596A" w:rsidP="001A63A9">
      <w:pPr>
        <w:numPr>
          <w:ilvl w:val="0"/>
          <w:numId w:val="22"/>
        </w:numPr>
        <w:spacing w:after="0" w:line="240" w:lineRule="auto"/>
        <w:ind w:left="420" w:right="-4" w:hanging="280"/>
        <w:jc w:val="both"/>
        <w:rPr>
          <w:sz w:val="24"/>
          <w:szCs w:val="24"/>
        </w:rPr>
      </w:pPr>
      <w:r>
        <w:rPr>
          <w:rFonts w:ascii="Times New Roman" w:eastAsia="Times New Roman" w:hAnsi="Times New Roman" w:cs="Times New Roman"/>
          <w:sz w:val="24"/>
          <w:szCs w:val="24"/>
        </w:rPr>
        <w:t xml:space="preserve">обговорення методики проведення окремих видів навчальних занять та зміст дидактичних матеріалів до них; </w:t>
      </w:r>
    </w:p>
    <w:p w14:paraId="24486E07" w14:textId="77777777" w:rsidR="00CB45B7" w:rsidRDefault="00FC596A" w:rsidP="001A63A9">
      <w:pPr>
        <w:numPr>
          <w:ilvl w:val="0"/>
          <w:numId w:val="22"/>
        </w:numPr>
        <w:spacing w:after="0" w:line="240" w:lineRule="auto"/>
        <w:ind w:left="420" w:right="-4" w:hanging="280"/>
        <w:jc w:val="both"/>
        <w:rPr>
          <w:sz w:val="24"/>
          <w:szCs w:val="24"/>
        </w:rPr>
      </w:pPr>
      <w:r>
        <w:rPr>
          <w:rFonts w:ascii="Times New Roman" w:eastAsia="Times New Roman" w:hAnsi="Times New Roman" w:cs="Times New Roman"/>
          <w:sz w:val="24"/>
          <w:szCs w:val="24"/>
        </w:rPr>
        <w:t>організація науково-дослідницької роботи учнів;</w:t>
      </w:r>
    </w:p>
    <w:p w14:paraId="09B1BE44" w14:textId="77777777" w:rsidR="00CB45B7" w:rsidRDefault="00FC596A" w:rsidP="001A63A9">
      <w:pPr>
        <w:numPr>
          <w:ilvl w:val="0"/>
          <w:numId w:val="22"/>
        </w:numPr>
        <w:spacing w:after="0" w:line="240" w:lineRule="auto"/>
        <w:ind w:left="420" w:right="-4" w:hanging="280"/>
        <w:jc w:val="both"/>
        <w:rPr>
          <w:sz w:val="24"/>
          <w:szCs w:val="24"/>
        </w:rPr>
      </w:pPr>
      <w:r>
        <w:rPr>
          <w:rFonts w:ascii="Times New Roman" w:eastAsia="Times New Roman" w:hAnsi="Times New Roman" w:cs="Times New Roman"/>
          <w:sz w:val="24"/>
          <w:szCs w:val="24"/>
        </w:rPr>
        <w:t>використання інформаційних технологій;</w:t>
      </w:r>
    </w:p>
    <w:p w14:paraId="02DCE144" w14:textId="77777777" w:rsidR="00CB45B7" w:rsidRDefault="00FC596A" w:rsidP="001A63A9">
      <w:pPr>
        <w:numPr>
          <w:ilvl w:val="0"/>
          <w:numId w:val="22"/>
        </w:numPr>
        <w:spacing w:after="0" w:line="240" w:lineRule="auto"/>
        <w:ind w:left="420" w:right="-4" w:hanging="280"/>
        <w:jc w:val="both"/>
        <w:rPr>
          <w:sz w:val="24"/>
          <w:szCs w:val="24"/>
        </w:rPr>
      </w:pPr>
      <w:r>
        <w:rPr>
          <w:rFonts w:ascii="Times New Roman" w:eastAsia="Times New Roman" w:hAnsi="Times New Roman" w:cs="Times New Roman"/>
          <w:sz w:val="24"/>
          <w:szCs w:val="24"/>
        </w:rPr>
        <w:t>удосконалення навчально-матеріальної бази школи;</w:t>
      </w:r>
    </w:p>
    <w:p w14:paraId="6EBAA7C5" w14:textId="77777777" w:rsidR="00CB45B7" w:rsidRDefault="00FC596A" w:rsidP="001A63A9">
      <w:pPr>
        <w:numPr>
          <w:ilvl w:val="0"/>
          <w:numId w:val="22"/>
        </w:numPr>
        <w:spacing w:after="0" w:line="240" w:lineRule="auto"/>
        <w:ind w:left="420" w:right="-4" w:hanging="280"/>
        <w:jc w:val="both"/>
        <w:rPr>
          <w:sz w:val="24"/>
          <w:szCs w:val="24"/>
        </w:rPr>
      </w:pPr>
      <w:r>
        <w:rPr>
          <w:rFonts w:ascii="Times New Roman" w:eastAsia="Times New Roman" w:hAnsi="Times New Roman" w:cs="Times New Roman"/>
          <w:sz w:val="24"/>
          <w:szCs w:val="24"/>
        </w:rPr>
        <w:t>вивчення досвіду роботи методичних об’єднань;</w:t>
      </w:r>
    </w:p>
    <w:p w14:paraId="09C32802" w14:textId="77777777" w:rsidR="00CB45B7" w:rsidRPr="00E258B4" w:rsidRDefault="00FC596A" w:rsidP="001A63A9">
      <w:pPr>
        <w:numPr>
          <w:ilvl w:val="0"/>
          <w:numId w:val="22"/>
        </w:numPr>
        <w:spacing w:after="0" w:line="240" w:lineRule="auto"/>
        <w:ind w:left="420" w:right="-4" w:hanging="280"/>
        <w:jc w:val="both"/>
        <w:rPr>
          <w:sz w:val="24"/>
          <w:szCs w:val="24"/>
        </w:rPr>
      </w:pPr>
      <w:r>
        <w:rPr>
          <w:rFonts w:ascii="Times New Roman" w:eastAsia="Times New Roman" w:hAnsi="Times New Roman" w:cs="Times New Roman"/>
          <w:sz w:val="24"/>
          <w:szCs w:val="24"/>
        </w:rPr>
        <w:t>розробка положень про проведення шкільних конкурсів, олімпіад, турнірів, фестивалів.</w:t>
      </w:r>
    </w:p>
    <w:p w14:paraId="62E8928A" w14:textId="77777777" w:rsidR="00B95EBB" w:rsidRDefault="00B95EBB" w:rsidP="00676AA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rPr>
      </w:pPr>
    </w:p>
    <w:p w14:paraId="1EE28D73" w14:textId="287A431D" w:rsidR="00CB45B7" w:rsidRDefault="00FC596A" w:rsidP="00676AA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Тематика  засідань  методичної  ради</w:t>
      </w:r>
      <w:r w:rsidR="006967D9">
        <w:rPr>
          <w:rFonts w:ascii="Times New Roman" w:eastAsia="Times New Roman" w:hAnsi="Times New Roman" w:cs="Times New Roman"/>
          <w:b/>
          <w:sz w:val="28"/>
          <w:szCs w:val="28"/>
        </w:rPr>
        <w:t xml:space="preserve"> на 202</w:t>
      </w:r>
      <w:r w:rsidR="00B1149B">
        <w:rPr>
          <w:rFonts w:ascii="Times New Roman" w:eastAsia="Times New Roman" w:hAnsi="Times New Roman" w:cs="Times New Roman"/>
          <w:b/>
          <w:sz w:val="28"/>
          <w:szCs w:val="28"/>
        </w:rPr>
        <w:t>5</w:t>
      </w:r>
      <w:r w:rsidR="006967D9">
        <w:rPr>
          <w:rFonts w:ascii="Times New Roman" w:eastAsia="Times New Roman" w:hAnsi="Times New Roman" w:cs="Times New Roman"/>
          <w:b/>
          <w:sz w:val="28"/>
          <w:szCs w:val="28"/>
        </w:rPr>
        <w:t>/202</w:t>
      </w:r>
      <w:r w:rsidR="00B1149B">
        <w:rPr>
          <w:rFonts w:ascii="Times New Roman" w:eastAsia="Times New Roman" w:hAnsi="Times New Roman" w:cs="Times New Roman"/>
          <w:b/>
          <w:sz w:val="28"/>
          <w:szCs w:val="28"/>
        </w:rPr>
        <w:t>6</w:t>
      </w:r>
      <w:r>
        <w:rPr>
          <w:rFonts w:ascii="Times New Roman" w:eastAsia="Times New Roman" w:hAnsi="Times New Roman" w:cs="Times New Roman"/>
          <w:b/>
          <w:sz w:val="28"/>
          <w:szCs w:val="28"/>
        </w:rPr>
        <w:t xml:space="preserve"> навчальний рік</w:t>
      </w:r>
    </w:p>
    <w:p w14:paraId="3D2A73F9" w14:textId="77777777" w:rsidR="00B95EBB" w:rsidRDefault="00B95EBB" w:rsidP="00676AA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rPr>
      </w:pPr>
    </w:p>
    <w:tbl>
      <w:tblPr>
        <w:tblStyle w:val="afff3"/>
        <w:tblW w:w="106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5917"/>
        <w:gridCol w:w="1418"/>
        <w:gridCol w:w="1559"/>
        <w:gridCol w:w="1238"/>
      </w:tblGrid>
      <w:tr w:rsidR="00CB45B7" w14:paraId="22045F80" w14:textId="77777777" w:rsidTr="006967D9">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74593B82"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p w14:paraId="1E4CD60D"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з/п</w:t>
            </w:r>
          </w:p>
        </w:tc>
        <w:tc>
          <w:tcPr>
            <w:tcW w:w="5917" w:type="dxa"/>
            <w:tcBorders>
              <w:top w:val="single" w:sz="4" w:space="0" w:color="000000"/>
              <w:left w:val="single" w:sz="4" w:space="0" w:color="000000"/>
              <w:bottom w:val="single" w:sz="4" w:space="0" w:color="000000"/>
              <w:right w:val="single" w:sz="4" w:space="0" w:color="000000"/>
            </w:tcBorders>
            <w:vAlign w:val="center"/>
          </w:tcPr>
          <w:p w14:paraId="04BC72E3"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Заходи</w:t>
            </w:r>
          </w:p>
        </w:tc>
        <w:tc>
          <w:tcPr>
            <w:tcW w:w="1418" w:type="dxa"/>
            <w:tcBorders>
              <w:top w:val="single" w:sz="4" w:space="0" w:color="000000"/>
              <w:left w:val="single" w:sz="4" w:space="0" w:color="000000"/>
              <w:bottom w:val="single" w:sz="4" w:space="0" w:color="000000"/>
              <w:right w:val="single" w:sz="4" w:space="0" w:color="000000"/>
            </w:tcBorders>
            <w:vAlign w:val="center"/>
          </w:tcPr>
          <w:p w14:paraId="4C9030DA" w14:textId="77777777" w:rsidR="00CB45B7" w:rsidRDefault="00FC596A">
            <w:pPr>
              <w:spacing w:after="0" w:line="240" w:lineRule="auto"/>
              <w:ind w:left="-108"/>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Термін</w:t>
            </w:r>
          </w:p>
        </w:tc>
        <w:tc>
          <w:tcPr>
            <w:tcW w:w="1559" w:type="dxa"/>
            <w:tcBorders>
              <w:top w:val="single" w:sz="4" w:space="0" w:color="000000"/>
              <w:left w:val="single" w:sz="4" w:space="0" w:color="000000"/>
              <w:bottom w:val="single" w:sz="4" w:space="0" w:color="000000"/>
              <w:right w:val="single" w:sz="4" w:space="0" w:color="000000"/>
            </w:tcBorders>
            <w:vAlign w:val="center"/>
          </w:tcPr>
          <w:p w14:paraId="52AEF27C" w14:textId="77777777" w:rsidR="00CB45B7" w:rsidRPr="006967D9" w:rsidRDefault="00FC596A">
            <w:pPr>
              <w:spacing w:after="0" w:line="240" w:lineRule="auto"/>
              <w:ind w:left="-108" w:right="-108"/>
              <w:jc w:val="center"/>
              <w:rPr>
                <w:rFonts w:ascii="Times New Roman" w:eastAsia="Times New Roman" w:hAnsi="Times New Roman" w:cs="Times New Roman"/>
                <w:b/>
                <w:sz w:val="18"/>
                <w:szCs w:val="18"/>
              </w:rPr>
            </w:pPr>
            <w:r w:rsidRPr="006967D9">
              <w:rPr>
                <w:rFonts w:ascii="Times New Roman" w:eastAsia="Times New Roman" w:hAnsi="Times New Roman" w:cs="Times New Roman"/>
                <w:b/>
                <w:sz w:val="18"/>
                <w:szCs w:val="18"/>
              </w:rPr>
              <w:t>Відповідальний</w:t>
            </w:r>
          </w:p>
        </w:tc>
        <w:tc>
          <w:tcPr>
            <w:tcW w:w="1238" w:type="dxa"/>
            <w:tcBorders>
              <w:top w:val="single" w:sz="4" w:space="0" w:color="000000"/>
              <w:left w:val="single" w:sz="4" w:space="0" w:color="000000"/>
              <w:bottom w:val="single" w:sz="4" w:space="0" w:color="000000"/>
              <w:right w:val="single" w:sz="4" w:space="0" w:color="000000"/>
            </w:tcBorders>
          </w:tcPr>
          <w:p w14:paraId="1C997057" w14:textId="77777777" w:rsidR="00CB45B7" w:rsidRPr="006967D9" w:rsidRDefault="00FC596A">
            <w:pPr>
              <w:spacing w:after="0" w:line="240" w:lineRule="auto"/>
              <w:jc w:val="center"/>
              <w:rPr>
                <w:rFonts w:ascii="Times New Roman" w:eastAsia="Times New Roman" w:hAnsi="Times New Roman" w:cs="Times New Roman"/>
                <w:b/>
                <w:sz w:val="18"/>
                <w:szCs w:val="18"/>
              </w:rPr>
            </w:pPr>
            <w:r w:rsidRPr="006967D9">
              <w:rPr>
                <w:rFonts w:ascii="Times New Roman" w:eastAsia="Times New Roman" w:hAnsi="Times New Roman" w:cs="Times New Roman"/>
                <w:b/>
                <w:sz w:val="18"/>
                <w:szCs w:val="18"/>
              </w:rPr>
              <w:t>Відмітка</w:t>
            </w:r>
          </w:p>
          <w:p w14:paraId="457785A8" w14:textId="77777777" w:rsidR="00CB45B7" w:rsidRPr="006967D9" w:rsidRDefault="00FC596A">
            <w:pPr>
              <w:spacing w:after="0" w:line="240" w:lineRule="auto"/>
              <w:jc w:val="center"/>
              <w:rPr>
                <w:rFonts w:ascii="Times New Roman" w:eastAsia="Times New Roman" w:hAnsi="Times New Roman" w:cs="Times New Roman"/>
                <w:b/>
                <w:sz w:val="18"/>
                <w:szCs w:val="18"/>
              </w:rPr>
            </w:pPr>
            <w:r w:rsidRPr="006967D9">
              <w:rPr>
                <w:rFonts w:ascii="Times New Roman" w:eastAsia="Times New Roman" w:hAnsi="Times New Roman" w:cs="Times New Roman"/>
                <w:b/>
                <w:sz w:val="18"/>
                <w:szCs w:val="18"/>
              </w:rPr>
              <w:t>про</w:t>
            </w:r>
          </w:p>
          <w:p w14:paraId="154F65E3" w14:textId="77777777" w:rsidR="00CB45B7" w:rsidRPr="006967D9" w:rsidRDefault="00FC596A">
            <w:pPr>
              <w:spacing w:after="0" w:line="240" w:lineRule="auto"/>
              <w:jc w:val="center"/>
              <w:rPr>
                <w:rFonts w:ascii="Times New Roman" w:eastAsia="Times New Roman" w:hAnsi="Times New Roman" w:cs="Times New Roman"/>
                <w:b/>
                <w:sz w:val="18"/>
                <w:szCs w:val="18"/>
              </w:rPr>
            </w:pPr>
            <w:r w:rsidRPr="006967D9">
              <w:rPr>
                <w:rFonts w:ascii="Times New Roman" w:eastAsia="Times New Roman" w:hAnsi="Times New Roman" w:cs="Times New Roman"/>
                <w:b/>
                <w:sz w:val="18"/>
                <w:szCs w:val="18"/>
              </w:rPr>
              <w:t>виконання</w:t>
            </w:r>
          </w:p>
        </w:tc>
      </w:tr>
      <w:tr w:rsidR="00CB45B7" w14:paraId="7AFB29E7" w14:textId="77777777" w:rsidTr="00D37E5B">
        <w:trPr>
          <w:trHeight w:val="298"/>
          <w:jc w:val="center"/>
        </w:trPr>
        <w:tc>
          <w:tcPr>
            <w:tcW w:w="6484" w:type="dxa"/>
            <w:gridSpan w:val="2"/>
            <w:tcBorders>
              <w:top w:val="single" w:sz="4" w:space="0" w:color="000000"/>
              <w:left w:val="single" w:sz="4" w:space="0" w:color="000000"/>
              <w:bottom w:val="single" w:sz="4" w:space="0" w:color="000000"/>
              <w:right w:val="single" w:sz="4" w:space="0" w:color="000000"/>
            </w:tcBorders>
          </w:tcPr>
          <w:p w14:paraId="1CD08785" w14:textId="77777777" w:rsidR="00CB45B7" w:rsidRDefault="00FC596A" w:rsidP="00676AAC">
            <w:pPr>
              <w:tabs>
                <w:tab w:val="left" w:pos="6405"/>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Засідання № 1</w:t>
            </w:r>
          </w:p>
        </w:tc>
        <w:tc>
          <w:tcPr>
            <w:tcW w:w="1418" w:type="dxa"/>
            <w:tcBorders>
              <w:top w:val="single" w:sz="4" w:space="0" w:color="000000"/>
              <w:left w:val="single" w:sz="4" w:space="0" w:color="000000"/>
              <w:bottom w:val="single" w:sz="4" w:space="0" w:color="000000"/>
              <w:right w:val="single" w:sz="4" w:space="0" w:color="000000"/>
            </w:tcBorders>
          </w:tcPr>
          <w:p w14:paraId="06EBC0E0" w14:textId="77777777" w:rsidR="00CB45B7" w:rsidRDefault="00CB45B7">
            <w:pPr>
              <w:spacing w:after="0" w:line="240" w:lineRule="auto"/>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1D5316C3" w14:textId="77777777" w:rsidR="00CB45B7" w:rsidRDefault="00CB45B7">
            <w:pPr>
              <w:spacing w:after="0" w:line="240" w:lineRule="auto"/>
              <w:rPr>
                <w:rFonts w:ascii="Times New Roman" w:eastAsia="Times New Roman" w:hAnsi="Times New Roman" w:cs="Times New Roman"/>
                <w:sz w:val="20"/>
                <w:szCs w:val="20"/>
              </w:rPr>
            </w:pPr>
          </w:p>
        </w:tc>
        <w:tc>
          <w:tcPr>
            <w:tcW w:w="1238" w:type="dxa"/>
            <w:tcBorders>
              <w:top w:val="single" w:sz="4" w:space="0" w:color="000000"/>
              <w:left w:val="single" w:sz="4" w:space="0" w:color="000000"/>
              <w:bottom w:val="single" w:sz="4" w:space="0" w:color="000000"/>
              <w:right w:val="single" w:sz="4" w:space="0" w:color="000000"/>
            </w:tcBorders>
          </w:tcPr>
          <w:p w14:paraId="179CF1F6" w14:textId="77777777" w:rsidR="00CB45B7" w:rsidRDefault="00CB45B7">
            <w:pPr>
              <w:spacing w:after="0" w:line="240" w:lineRule="auto"/>
              <w:rPr>
                <w:rFonts w:ascii="Times New Roman" w:eastAsia="Times New Roman" w:hAnsi="Times New Roman" w:cs="Times New Roman"/>
                <w:sz w:val="20"/>
                <w:szCs w:val="20"/>
              </w:rPr>
            </w:pPr>
          </w:p>
        </w:tc>
      </w:tr>
      <w:tr w:rsidR="00CB45B7" w14:paraId="10687646" w14:textId="77777777" w:rsidTr="006967D9">
        <w:trPr>
          <w:trHeight w:val="983"/>
          <w:jc w:val="center"/>
        </w:trPr>
        <w:tc>
          <w:tcPr>
            <w:tcW w:w="567" w:type="dxa"/>
            <w:tcBorders>
              <w:top w:val="single" w:sz="4" w:space="0" w:color="000000"/>
              <w:left w:val="single" w:sz="4" w:space="0" w:color="000000"/>
              <w:bottom w:val="single" w:sz="4" w:space="0" w:color="000000"/>
              <w:right w:val="single" w:sz="4" w:space="0" w:color="000000"/>
            </w:tcBorders>
          </w:tcPr>
          <w:p w14:paraId="10838453" w14:textId="77777777" w:rsidR="00CB45B7" w:rsidRDefault="00CB45B7" w:rsidP="004942E6">
            <w:pPr>
              <w:spacing w:after="0" w:line="240" w:lineRule="auto"/>
              <w:jc w:val="center"/>
              <w:rPr>
                <w:rFonts w:ascii="Times New Roman" w:eastAsia="Times New Roman" w:hAnsi="Times New Roman" w:cs="Times New Roman"/>
                <w:sz w:val="20"/>
                <w:szCs w:val="20"/>
              </w:rPr>
            </w:pPr>
          </w:p>
          <w:p w14:paraId="20780BF1" w14:textId="77777777" w:rsidR="00CB45B7" w:rsidRDefault="00FC596A" w:rsidP="004942E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6967D9">
              <w:rPr>
                <w:rFonts w:ascii="Times New Roman" w:eastAsia="Times New Roman" w:hAnsi="Times New Roman" w:cs="Times New Roman"/>
                <w:sz w:val="20"/>
                <w:szCs w:val="20"/>
              </w:rPr>
              <w:t>.</w:t>
            </w:r>
          </w:p>
          <w:p w14:paraId="386EE156" w14:textId="77777777" w:rsidR="00CB45B7" w:rsidRDefault="00CB45B7" w:rsidP="004942E6">
            <w:pPr>
              <w:spacing w:after="0" w:line="240" w:lineRule="auto"/>
              <w:jc w:val="center"/>
              <w:rPr>
                <w:rFonts w:ascii="Times New Roman" w:eastAsia="Times New Roman" w:hAnsi="Times New Roman" w:cs="Times New Roman"/>
                <w:sz w:val="20"/>
                <w:szCs w:val="20"/>
              </w:rPr>
            </w:pPr>
          </w:p>
          <w:p w14:paraId="10C77058" w14:textId="77777777" w:rsidR="00CB45B7" w:rsidRDefault="00CB45B7" w:rsidP="004942E6">
            <w:pPr>
              <w:spacing w:after="0" w:line="240" w:lineRule="auto"/>
              <w:jc w:val="center"/>
              <w:rPr>
                <w:rFonts w:ascii="Times New Roman" w:eastAsia="Times New Roman" w:hAnsi="Times New Roman" w:cs="Times New Roman"/>
                <w:sz w:val="20"/>
                <w:szCs w:val="20"/>
              </w:rPr>
            </w:pPr>
          </w:p>
          <w:p w14:paraId="4E2D9A1D" w14:textId="77777777" w:rsidR="00CB45B7" w:rsidRDefault="00FC596A" w:rsidP="004942E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6967D9">
              <w:rPr>
                <w:rFonts w:ascii="Times New Roman" w:eastAsia="Times New Roman" w:hAnsi="Times New Roman" w:cs="Times New Roman"/>
                <w:sz w:val="20"/>
                <w:szCs w:val="20"/>
              </w:rPr>
              <w:t>.</w:t>
            </w:r>
          </w:p>
          <w:p w14:paraId="36504DDE" w14:textId="77777777" w:rsidR="00B1149B" w:rsidRDefault="00B1149B" w:rsidP="004942E6">
            <w:pPr>
              <w:spacing w:after="0" w:line="240" w:lineRule="auto"/>
              <w:jc w:val="center"/>
              <w:rPr>
                <w:rFonts w:ascii="Times New Roman" w:eastAsia="Times New Roman" w:hAnsi="Times New Roman" w:cs="Times New Roman"/>
                <w:sz w:val="20"/>
                <w:szCs w:val="20"/>
              </w:rPr>
            </w:pPr>
          </w:p>
          <w:p w14:paraId="467E2293" w14:textId="26D78D31" w:rsidR="00CB45B7" w:rsidRDefault="00FC596A" w:rsidP="004942E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6967D9">
              <w:rPr>
                <w:rFonts w:ascii="Times New Roman" w:eastAsia="Times New Roman" w:hAnsi="Times New Roman" w:cs="Times New Roman"/>
                <w:sz w:val="20"/>
                <w:szCs w:val="20"/>
              </w:rPr>
              <w:t>.</w:t>
            </w:r>
          </w:p>
          <w:p w14:paraId="70014BA6" w14:textId="77777777" w:rsidR="00CB45B7" w:rsidRDefault="00CB45B7" w:rsidP="004942E6">
            <w:pPr>
              <w:spacing w:after="0" w:line="240" w:lineRule="auto"/>
              <w:jc w:val="center"/>
              <w:rPr>
                <w:rFonts w:ascii="Times New Roman" w:eastAsia="Times New Roman" w:hAnsi="Times New Roman" w:cs="Times New Roman"/>
                <w:sz w:val="20"/>
                <w:szCs w:val="20"/>
              </w:rPr>
            </w:pPr>
          </w:p>
          <w:p w14:paraId="0A8457BA" w14:textId="7789E96F" w:rsidR="004942E6" w:rsidRDefault="004942E6" w:rsidP="004942E6">
            <w:pPr>
              <w:spacing w:after="0" w:line="240" w:lineRule="auto"/>
              <w:jc w:val="center"/>
              <w:rPr>
                <w:rFonts w:ascii="Times New Roman" w:eastAsia="Times New Roman" w:hAnsi="Times New Roman" w:cs="Times New Roman"/>
                <w:sz w:val="20"/>
                <w:szCs w:val="20"/>
              </w:rPr>
            </w:pPr>
          </w:p>
          <w:p w14:paraId="7CC00EDF" w14:textId="13003881" w:rsidR="00CB45B7" w:rsidRDefault="00FC596A" w:rsidP="004942E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6967D9">
              <w:rPr>
                <w:rFonts w:ascii="Times New Roman" w:eastAsia="Times New Roman" w:hAnsi="Times New Roman" w:cs="Times New Roman"/>
                <w:sz w:val="20"/>
                <w:szCs w:val="20"/>
              </w:rPr>
              <w:t>.</w:t>
            </w:r>
          </w:p>
          <w:p w14:paraId="6F076CAE" w14:textId="00CD47FB" w:rsidR="00CB45B7" w:rsidRDefault="00CB45B7" w:rsidP="004942E6">
            <w:pPr>
              <w:jc w:val="center"/>
              <w:rPr>
                <w:rFonts w:ascii="Times New Roman" w:eastAsia="Times New Roman" w:hAnsi="Times New Roman" w:cs="Times New Roman"/>
                <w:sz w:val="20"/>
                <w:szCs w:val="20"/>
              </w:rPr>
            </w:pPr>
          </w:p>
          <w:p w14:paraId="0AE1502B" w14:textId="77777777" w:rsidR="006967D9" w:rsidRDefault="006967D9" w:rsidP="004942E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p w14:paraId="57E7CEFA" w14:textId="5E4F1703" w:rsidR="004942E6" w:rsidRDefault="00FC596A" w:rsidP="004942E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006967D9">
              <w:rPr>
                <w:rFonts w:ascii="Times New Roman" w:eastAsia="Times New Roman" w:hAnsi="Times New Roman" w:cs="Times New Roman"/>
                <w:sz w:val="20"/>
                <w:szCs w:val="20"/>
              </w:rPr>
              <w:t>.</w:t>
            </w:r>
          </w:p>
          <w:p w14:paraId="0E3E2498" w14:textId="2619F7F0" w:rsidR="00CB45B7" w:rsidRDefault="00FC596A" w:rsidP="004942E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w:t>
            </w:r>
            <w:r w:rsidR="006967D9">
              <w:rPr>
                <w:rFonts w:ascii="Times New Roman" w:eastAsia="Times New Roman" w:hAnsi="Times New Roman" w:cs="Times New Roman"/>
                <w:sz w:val="20"/>
                <w:szCs w:val="20"/>
              </w:rPr>
              <w:t>.</w:t>
            </w:r>
          </w:p>
        </w:tc>
        <w:tc>
          <w:tcPr>
            <w:tcW w:w="5917" w:type="dxa"/>
            <w:tcBorders>
              <w:top w:val="single" w:sz="4" w:space="0" w:color="000000"/>
              <w:left w:val="single" w:sz="4" w:space="0" w:color="000000"/>
              <w:bottom w:val="single" w:sz="4" w:space="0" w:color="000000"/>
              <w:right w:val="single" w:sz="4" w:space="0" w:color="000000"/>
            </w:tcBorders>
          </w:tcPr>
          <w:p w14:paraId="05B6F753" w14:textId="41F5D11D" w:rsidR="00CB45B7" w:rsidRDefault="00FC596A" w:rsidP="004942E6">
            <w:pPr>
              <w:tabs>
                <w:tab w:val="left" w:pos="640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Про підсумки методичної роботи у 202</w:t>
            </w:r>
            <w:r w:rsidR="00B1149B">
              <w:rPr>
                <w:rFonts w:ascii="Times New Roman" w:eastAsia="Times New Roman" w:hAnsi="Times New Roman" w:cs="Times New Roman"/>
                <w:sz w:val="20"/>
                <w:szCs w:val="20"/>
              </w:rPr>
              <w:t>4</w:t>
            </w:r>
            <w:r>
              <w:rPr>
                <w:rFonts w:ascii="Times New Roman" w:eastAsia="Times New Roman" w:hAnsi="Times New Roman" w:cs="Times New Roman"/>
                <w:sz w:val="20"/>
                <w:szCs w:val="20"/>
              </w:rPr>
              <w:t>/202</w:t>
            </w:r>
            <w:r w:rsidR="00B1149B">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навчальному році. Основні напрямки і за</w:t>
            </w:r>
            <w:r w:rsidR="006967D9">
              <w:rPr>
                <w:rFonts w:ascii="Times New Roman" w:eastAsia="Times New Roman" w:hAnsi="Times New Roman" w:cs="Times New Roman"/>
                <w:sz w:val="20"/>
                <w:szCs w:val="20"/>
              </w:rPr>
              <w:t>вдання методичної роботи на 202</w:t>
            </w:r>
            <w:r w:rsidR="00B1149B">
              <w:rPr>
                <w:rFonts w:ascii="Times New Roman" w:eastAsia="Times New Roman" w:hAnsi="Times New Roman" w:cs="Times New Roman"/>
                <w:sz w:val="20"/>
                <w:szCs w:val="20"/>
              </w:rPr>
              <w:t>5</w:t>
            </w:r>
            <w:r w:rsidR="006967D9">
              <w:rPr>
                <w:rFonts w:ascii="Times New Roman" w:eastAsia="Times New Roman" w:hAnsi="Times New Roman" w:cs="Times New Roman"/>
                <w:sz w:val="20"/>
                <w:szCs w:val="20"/>
              </w:rPr>
              <w:t>/202</w:t>
            </w:r>
            <w:r w:rsidR="00B1149B">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навчальний рік.</w:t>
            </w:r>
            <w:r w:rsidR="004942E6">
              <w:rPr>
                <w:rFonts w:ascii="Times New Roman" w:eastAsia="Times New Roman" w:hAnsi="Times New Roman" w:cs="Times New Roman"/>
                <w:sz w:val="20"/>
                <w:szCs w:val="20"/>
              </w:rPr>
              <w:t xml:space="preserve"> </w:t>
            </w:r>
            <w:r w:rsidR="006967D9">
              <w:rPr>
                <w:rFonts w:ascii="Times New Roman" w:eastAsia="Times New Roman" w:hAnsi="Times New Roman" w:cs="Times New Roman"/>
                <w:sz w:val="20"/>
                <w:szCs w:val="20"/>
              </w:rPr>
              <w:t>Про організований початок 202</w:t>
            </w:r>
            <w:r w:rsidR="00B1149B">
              <w:rPr>
                <w:rFonts w:ascii="Times New Roman" w:eastAsia="Times New Roman" w:hAnsi="Times New Roman" w:cs="Times New Roman"/>
                <w:sz w:val="20"/>
                <w:szCs w:val="20"/>
              </w:rPr>
              <w:t>5</w:t>
            </w:r>
            <w:r w:rsidR="006967D9">
              <w:rPr>
                <w:rFonts w:ascii="Times New Roman" w:eastAsia="Times New Roman" w:hAnsi="Times New Roman" w:cs="Times New Roman"/>
                <w:sz w:val="20"/>
                <w:szCs w:val="20"/>
              </w:rPr>
              <w:t>/20</w:t>
            </w:r>
            <w:r w:rsidR="00B1149B">
              <w:rPr>
                <w:rFonts w:ascii="Times New Roman" w:eastAsia="Times New Roman" w:hAnsi="Times New Roman" w:cs="Times New Roman"/>
                <w:sz w:val="20"/>
                <w:szCs w:val="20"/>
              </w:rPr>
              <w:t>26</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навчаль</w:t>
            </w:r>
            <w:proofErr w:type="spellEnd"/>
            <w:r w:rsidR="004942E6">
              <w:rPr>
                <w:rFonts w:ascii="Times New Roman" w:eastAsia="Times New Roman" w:hAnsi="Times New Roman" w:cs="Times New Roman"/>
                <w:sz w:val="20"/>
                <w:szCs w:val="20"/>
              </w:rPr>
              <w:t>-</w:t>
            </w:r>
            <w:r>
              <w:rPr>
                <w:rFonts w:ascii="Times New Roman" w:eastAsia="Times New Roman" w:hAnsi="Times New Roman" w:cs="Times New Roman"/>
                <w:sz w:val="20"/>
                <w:szCs w:val="20"/>
              </w:rPr>
              <w:t>ного року</w:t>
            </w:r>
          </w:p>
          <w:p w14:paraId="573AE303" w14:textId="4FDE866B" w:rsidR="00CB45B7" w:rsidRDefault="00FC596A" w:rsidP="00D37E5B">
            <w:pPr>
              <w:tabs>
                <w:tab w:val="left" w:pos="640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Організація роботи педколективу над реалізацією методичної теми школи у 202</w:t>
            </w:r>
            <w:r w:rsidR="00B1149B">
              <w:rPr>
                <w:rFonts w:ascii="Times New Roman" w:eastAsia="Times New Roman" w:hAnsi="Times New Roman" w:cs="Times New Roman"/>
                <w:sz w:val="20"/>
                <w:szCs w:val="20"/>
              </w:rPr>
              <w:t>5</w:t>
            </w:r>
            <w:r w:rsidR="006967D9">
              <w:rPr>
                <w:rFonts w:ascii="Times New Roman" w:eastAsia="Times New Roman" w:hAnsi="Times New Roman" w:cs="Times New Roman"/>
                <w:sz w:val="20"/>
                <w:szCs w:val="20"/>
              </w:rPr>
              <w:t>/202</w:t>
            </w:r>
            <w:r w:rsidR="00B1149B">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навчальному році.</w:t>
            </w:r>
          </w:p>
          <w:p w14:paraId="0923C099" w14:textId="77777777" w:rsidR="00CB45B7" w:rsidRDefault="00FC596A" w:rsidP="00D37E5B">
            <w:pPr>
              <w:tabs>
                <w:tab w:val="left" w:pos="640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затвердження планів роботи методичної ради, методичного кабінету.                                  </w:t>
            </w:r>
          </w:p>
          <w:p w14:paraId="3BA068ED" w14:textId="41C818E9" w:rsidR="00CB45B7" w:rsidRDefault="00FC596A" w:rsidP="00D37E5B">
            <w:pPr>
              <w:tabs>
                <w:tab w:val="left" w:pos="640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Погодження планів роботи спільнот  вчителів прир</w:t>
            </w:r>
            <w:r w:rsidR="000505A8">
              <w:rPr>
                <w:rFonts w:ascii="Times New Roman" w:eastAsia="Times New Roman" w:hAnsi="Times New Roman" w:cs="Times New Roman"/>
                <w:sz w:val="20"/>
                <w:szCs w:val="20"/>
              </w:rPr>
              <w:t xml:space="preserve">одничо-математичного, </w:t>
            </w:r>
            <w:proofErr w:type="spellStart"/>
            <w:r>
              <w:rPr>
                <w:rFonts w:ascii="Times New Roman" w:eastAsia="Times New Roman" w:hAnsi="Times New Roman" w:cs="Times New Roman"/>
                <w:sz w:val="20"/>
                <w:szCs w:val="20"/>
              </w:rPr>
              <w:t>гуманітарно</w:t>
            </w:r>
            <w:proofErr w:type="spellEnd"/>
            <w:r w:rsidR="000505A8">
              <w:rPr>
                <w:rFonts w:ascii="Times New Roman" w:eastAsia="Times New Roman" w:hAnsi="Times New Roman" w:cs="Times New Roman"/>
                <w:sz w:val="20"/>
                <w:szCs w:val="20"/>
              </w:rPr>
              <w:t>-естетично</w:t>
            </w:r>
            <w:r>
              <w:rPr>
                <w:rFonts w:ascii="Times New Roman" w:eastAsia="Times New Roman" w:hAnsi="Times New Roman" w:cs="Times New Roman"/>
                <w:sz w:val="20"/>
                <w:szCs w:val="20"/>
              </w:rPr>
              <w:t>го циклів, початкових класів,</w:t>
            </w:r>
            <w:r w:rsidR="00B1149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класних керівників</w:t>
            </w:r>
            <w:r w:rsidR="006967D9">
              <w:rPr>
                <w:rFonts w:ascii="Times New Roman" w:eastAsia="Times New Roman" w:hAnsi="Times New Roman" w:cs="Times New Roman"/>
                <w:sz w:val="20"/>
                <w:szCs w:val="20"/>
              </w:rPr>
              <w:t>, спор</w:t>
            </w:r>
            <w:r w:rsidR="000505A8">
              <w:rPr>
                <w:rFonts w:ascii="Times New Roman" w:eastAsia="Times New Roman" w:hAnsi="Times New Roman" w:cs="Times New Roman"/>
                <w:sz w:val="20"/>
                <w:szCs w:val="20"/>
              </w:rPr>
              <w:t>тивно-оздоровчого</w:t>
            </w:r>
            <w:r w:rsidR="006967D9">
              <w:rPr>
                <w:rFonts w:ascii="Times New Roman" w:eastAsia="Times New Roman" w:hAnsi="Times New Roman" w:cs="Times New Roman"/>
                <w:sz w:val="20"/>
                <w:szCs w:val="20"/>
              </w:rPr>
              <w:t xml:space="preserve"> циклу</w:t>
            </w:r>
            <w:r>
              <w:rPr>
                <w:rFonts w:ascii="Times New Roman" w:eastAsia="Times New Roman" w:hAnsi="Times New Roman" w:cs="Times New Roman"/>
                <w:sz w:val="20"/>
                <w:szCs w:val="20"/>
              </w:rPr>
              <w:t xml:space="preserve">.                                </w:t>
            </w:r>
          </w:p>
          <w:p w14:paraId="13E6208B" w14:textId="3A32C2C3" w:rsidR="00CB45B7" w:rsidRDefault="00FC596A" w:rsidP="00D37E5B">
            <w:pPr>
              <w:tabs>
                <w:tab w:val="left" w:pos="640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Ознайомлення з нормативними документами МОН України щодо орган</w:t>
            </w:r>
            <w:r w:rsidR="006967D9">
              <w:rPr>
                <w:rFonts w:ascii="Times New Roman" w:eastAsia="Times New Roman" w:hAnsi="Times New Roman" w:cs="Times New Roman"/>
                <w:sz w:val="20"/>
                <w:szCs w:val="20"/>
              </w:rPr>
              <w:t>ізації освітнього процесу у 202</w:t>
            </w:r>
            <w:r w:rsidR="00B1149B">
              <w:rPr>
                <w:rFonts w:ascii="Times New Roman" w:eastAsia="Times New Roman" w:hAnsi="Times New Roman" w:cs="Times New Roman"/>
                <w:sz w:val="20"/>
                <w:szCs w:val="20"/>
              </w:rPr>
              <w:t>5</w:t>
            </w:r>
            <w:r w:rsidR="006967D9">
              <w:rPr>
                <w:rFonts w:ascii="Times New Roman" w:eastAsia="Times New Roman" w:hAnsi="Times New Roman" w:cs="Times New Roman"/>
                <w:sz w:val="20"/>
                <w:szCs w:val="20"/>
              </w:rPr>
              <w:t>-202</w:t>
            </w:r>
            <w:r w:rsidR="00B1149B">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н.р</w:t>
            </w:r>
            <w:proofErr w:type="spellEnd"/>
            <w:r>
              <w:rPr>
                <w:rFonts w:ascii="Times New Roman" w:eastAsia="Times New Roman" w:hAnsi="Times New Roman" w:cs="Times New Roman"/>
                <w:sz w:val="20"/>
                <w:szCs w:val="20"/>
              </w:rPr>
              <w:t>.</w:t>
            </w:r>
          </w:p>
          <w:p w14:paraId="7E7B432B" w14:textId="20FD2E1F" w:rsidR="00CB45B7" w:rsidRDefault="00FC596A" w:rsidP="00D37E5B">
            <w:pPr>
              <w:tabs>
                <w:tab w:val="left" w:pos="640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Підгот</w:t>
            </w:r>
            <w:r w:rsidR="00B1149B">
              <w:rPr>
                <w:rFonts w:ascii="Times New Roman" w:eastAsia="Times New Roman" w:hAnsi="Times New Roman" w:cs="Times New Roman"/>
                <w:sz w:val="20"/>
                <w:szCs w:val="20"/>
              </w:rPr>
              <w:t xml:space="preserve">овка учнів до </w:t>
            </w:r>
            <w:r>
              <w:rPr>
                <w:rFonts w:ascii="Times New Roman" w:eastAsia="Times New Roman" w:hAnsi="Times New Roman" w:cs="Times New Roman"/>
                <w:sz w:val="20"/>
                <w:szCs w:val="20"/>
              </w:rPr>
              <w:t xml:space="preserve"> І етапу Всеукраїнських учнівських олімпіад з базових дисциплін.</w:t>
            </w:r>
          </w:p>
          <w:p w14:paraId="59CCBE2F" w14:textId="2C3EA10B" w:rsidR="00CB45B7" w:rsidRDefault="00FC596A" w:rsidP="00D37E5B">
            <w:pPr>
              <w:tabs>
                <w:tab w:val="left" w:pos="640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Про участь у конкурсі «Учитель року</w:t>
            </w:r>
            <w:r w:rsidR="006967D9">
              <w:rPr>
                <w:rFonts w:ascii="Times New Roman" w:eastAsia="Times New Roman" w:hAnsi="Times New Roman" w:cs="Times New Roman"/>
                <w:sz w:val="20"/>
                <w:szCs w:val="20"/>
              </w:rPr>
              <w:t xml:space="preserve"> -202</w:t>
            </w:r>
            <w:r w:rsidR="00B1149B">
              <w:rPr>
                <w:rFonts w:ascii="Times New Roman" w:eastAsia="Times New Roman" w:hAnsi="Times New Roman" w:cs="Times New Roman"/>
                <w:sz w:val="20"/>
                <w:szCs w:val="20"/>
              </w:rPr>
              <w:t>6</w:t>
            </w:r>
            <w:r>
              <w:rPr>
                <w:rFonts w:ascii="Times New Roman" w:eastAsia="Times New Roman" w:hAnsi="Times New Roman" w:cs="Times New Roman"/>
                <w:sz w:val="20"/>
                <w:szCs w:val="20"/>
              </w:rPr>
              <w:t>».</w:t>
            </w:r>
          </w:p>
          <w:p w14:paraId="514324F0" w14:textId="77777777" w:rsidR="00CB45B7" w:rsidRDefault="00CB45B7" w:rsidP="004942E6">
            <w:pPr>
              <w:tabs>
                <w:tab w:val="left" w:pos="6405"/>
              </w:tabs>
              <w:spacing w:after="0" w:line="240" w:lineRule="auto"/>
              <w:jc w:val="both"/>
              <w:rPr>
                <w:rFonts w:ascii="Times New Roman" w:eastAsia="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774601C3" w14:textId="3395A638" w:rsidR="00CB45B7" w:rsidRDefault="004942E6" w:rsidP="00AF59E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FC596A">
              <w:rPr>
                <w:rFonts w:ascii="Times New Roman" w:eastAsia="Times New Roman" w:hAnsi="Times New Roman" w:cs="Times New Roman"/>
                <w:sz w:val="20"/>
                <w:szCs w:val="20"/>
              </w:rPr>
              <w:t>ересень</w:t>
            </w:r>
            <w:r>
              <w:rPr>
                <w:rFonts w:ascii="Times New Roman" w:eastAsia="Times New Roman" w:hAnsi="Times New Roman" w:cs="Times New Roman"/>
                <w:sz w:val="20"/>
                <w:szCs w:val="20"/>
              </w:rPr>
              <w:t xml:space="preserve"> 202</w:t>
            </w:r>
            <w:r w:rsidR="00B1149B">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р.</w:t>
            </w:r>
          </w:p>
        </w:tc>
        <w:tc>
          <w:tcPr>
            <w:tcW w:w="1559" w:type="dxa"/>
            <w:tcBorders>
              <w:top w:val="single" w:sz="4" w:space="0" w:color="000000"/>
              <w:left w:val="single" w:sz="4" w:space="0" w:color="000000"/>
              <w:bottom w:val="single" w:sz="4" w:space="0" w:color="000000"/>
              <w:right w:val="single" w:sz="4" w:space="0" w:color="000000"/>
            </w:tcBorders>
          </w:tcPr>
          <w:p w14:paraId="5080C1E6"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769B78A8" w14:textId="77777777" w:rsidR="00CB45B7" w:rsidRDefault="00CB45B7">
            <w:pPr>
              <w:spacing w:after="0" w:line="240" w:lineRule="auto"/>
              <w:rPr>
                <w:rFonts w:ascii="Times New Roman" w:eastAsia="Times New Roman" w:hAnsi="Times New Roman" w:cs="Times New Roman"/>
                <w:sz w:val="20"/>
                <w:szCs w:val="20"/>
              </w:rPr>
            </w:pPr>
          </w:p>
        </w:tc>
        <w:tc>
          <w:tcPr>
            <w:tcW w:w="1238" w:type="dxa"/>
            <w:tcBorders>
              <w:top w:val="single" w:sz="4" w:space="0" w:color="000000"/>
              <w:left w:val="single" w:sz="4" w:space="0" w:color="000000"/>
              <w:bottom w:val="single" w:sz="4" w:space="0" w:color="000000"/>
              <w:right w:val="single" w:sz="4" w:space="0" w:color="000000"/>
            </w:tcBorders>
          </w:tcPr>
          <w:p w14:paraId="4570B8A5" w14:textId="77777777" w:rsidR="00CB45B7" w:rsidRDefault="00CB45B7">
            <w:pPr>
              <w:spacing w:after="0" w:line="240" w:lineRule="auto"/>
              <w:rPr>
                <w:rFonts w:ascii="Times New Roman" w:eastAsia="Times New Roman" w:hAnsi="Times New Roman" w:cs="Times New Roman"/>
                <w:sz w:val="20"/>
                <w:szCs w:val="20"/>
              </w:rPr>
            </w:pPr>
          </w:p>
        </w:tc>
      </w:tr>
      <w:tr w:rsidR="00CB45B7" w14:paraId="5F0B3410" w14:textId="77777777" w:rsidTr="006967D9">
        <w:trPr>
          <w:jc w:val="center"/>
        </w:trPr>
        <w:tc>
          <w:tcPr>
            <w:tcW w:w="6484" w:type="dxa"/>
            <w:gridSpan w:val="2"/>
            <w:tcBorders>
              <w:top w:val="single" w:sz="4" w:space="0" w:color="000000"/>
              <w:left w:val="single" w:sz="4" w:space="0" w:color="000000"/>
              <w:bottom w:val="single" w:sz="4" w:space="0" w:color="000000"/>
              <w:right w:val="single" w:sz="4" w:space="0" w:color="000000"/>
            </w:tcBorders>
          </w:tcPr>
          <w:p w14:paraId="128E173A" w14:textId="4D49776C" w:rsidR="00B95EBB" w:rsidRDefault="00FC596A" w:rsidP="004942E6">
            <w:pPr>
              <w:tabs>
                <w:tab w:val="left" w:pos="6405"/>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Засідання № 2</w:t>
            </w:r>
          </w:p>
        </w:tc>
        <w:tc>
          <w:tcPr>
            <w:tcW w:w="1418" w:type="dxa"/>
            <w:tcBorders>
              <w:top w:val="single" w:sz="4" w:space="0" w:color="000000"/>
              <w:left w:val="single" w:sz="4" w:space="0" w:color="000000"/>
              <w:bottom w:val="single" w:sz="4" w:space="0" w:color="000000"/>
              <w:right w:val="single" w:sz="4" w:space="0" w:color="000000"/>
            </w:tcBorders>
          </w:tcPr>
          <w:p w14:paraId="701DBD98" w14:textId="77777777" w:rsidR="00CB45B7" w:rsidRDefault="00CB45B7">
            <w:pPr>
              <w:spacing w:after="0" w:line="240" w:lineRule="auto"/>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3FFF72E5" w14:textId="77777777" w:rsidR="00CB45B7" w:rsidRDefault="00CB45B7">
            <w:pPr>
              <w:spacing w:after="0" w:line="240" w:lineRule="auto"/>
              <w:rPr>
                <w:rFonts w:ascii="Times New Roman" w:eastAsia="Times New Roman" w:hAnsi="Times New Roman" w:cs="Times New Roman"/>
                <w:sz w:val="20"/>
                <w:szCs w:val="20"/>
              </w:rPr>
            </w:pPr>
          </w:p>
        </w:tc>
        <w:tc>
          <w:tcPr>
            <w:tcW w:w="1238" w:type="dxa"/>
            <w:tcBorders>
              <w:top w:val="single" w:sz="4" w:space="0" w:color="000000"/>
              <w:left w:val="single" w:sz="4" w:space="0" w:color="000000"/>
              <w:bottom w:val="single" w:sz="4" w:space="0" w:color="000000"/>
              <w:right w:val="single" w:sz="4" w:space="0" w:color="000000"/>
            </w:tcBorders>
          </w:tcPr>
          <w:p w14:paraId="45E78CA3" w14:textId="77777777" w:rsidR="00CB45B7" w:rsidRDefault="00CB45B7">
            <w:pPr>
              <w:spacing w:after="0" w:line="240" w:lineRule="auto"/>
              <w:rPr>
                <w:rFonts w:ascii="Times New Roman" w:eastAsia="Times New Roman" w:hAnsi="Times New Roman" w:cs="Times New Roman"/>
                <w:sz w:val="20"/>
                <w:szCs w:val="20"/>
              </w:rPr>
            </w:pPr>
          </w:p>
        </w:tc>
      </w:tr>
      <w:tr w:rsidR="00CB45B7" w14:paraId="529687AD" w14:textId="77777777" w:rsidTr="006967D9">
        <w:trPr>
          <w:jc w:val="center"/>
        </w:trPr>
        <w:tc>
          <w:tcPr>
            <w:tcW w:w="567" w:type="dxa"/>
            <w:tcBorders>
              <w:top w:val="single" w:sz="4" w:space="0" w:color="000000"/>
              <w:left w:val="single" w:sz="4" w:space="0" w:color="000000"/>
              <w:bottom w:val="single" w:sz="4" w:space="0" w:color="000000"/>
              <w:right w:val="single" w:sz="4" w:space="0" w:color="000000"/>
            </w:tcBorders>
          </w:tcPr>
          <w:p w14:paraId="4BD92467" w14:textId="77777777" w:rsidR="00CB45B7" w:rsidRDefault="00FC596A" w:rsidP="00851FFF">
            <w:pPr>
              <w:spacing w:after="0" w:line="240" w:lineRule="auto"/>
              <w:ind w:right="-108" w:hanging="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6967D9">
              <w:rPr>
                <w:rFonts w:ascii="Times New Roman" w:eastAsia="Times New Roman" w:hAnsi="Times New Roman" w:cs="Times New Roman"/>
                <w:sz w:val="20"/>
                <w:szCs w:val="20"/>
              </w:rPr>
              <w:t>.</w:t>
            </w:r>
          </w:p>
          <w:p w14:paraId="64564E0B" w14:textId="77777777" w:rsidR="005D4E45" w:rsidRDefault="005D4E45" w:rsidP="00851FFF">
            <w:pPr>
              <w:spacing w:after="0" w:line="240" w:lineRule="auto"/>
              <w:ind w:right="-108"/>
              <w:jc w:val="center"/>
              <w:rPr>
                <w:rFonts w:ascii="Times New Roman" w:eastAsia="Times New Roman" w:hAnsi="Times New Roman" w:cs="Times New Roman"/>
                <w:sz w:val="20"/>
                <w:szCs w:val="20"/>
              </w:rPr>
            </w:pPr>
          </w:p>
          <w:p w14:paraId="5DFCF8E6" w14:textId="77777777" w:rsidR="00CB45B7" w:rsidRDefault="00FC596A" w:rsidP="00851FFF">
            <w:pPr>
              <w:spacing w:after="0" w:line="240" w:lineRule="auto"/>
              <w:ind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6967D9">
              <w:rPr>
                <w:rFonts w:ascii="Times New Roman" w:eastAsia="Times New Roman" w:hAnsi="Times New Roman" w:cs="Times New Roman"/>
                <w:sz w:val="20"/>
                <w:szCs w:val="20"/>
              </w:rPr>
              <w:t>.</w:t>
            </w:r>
          </w:p>
          <w:p w14:paraId="4CE587E4" w14:textId="77777777" w:rsidR="00CB45B7" w:rsidRDefault="00CB45B7" w:rsidP="00851FFF">
            <w:pPr>
              <w:spacing w:after="0" w:line="240" w:lineRule="auto"/>
              <w:ind w:right="-108" w:hanging="8"/>
              <w:jc w:val="center"/>
              <w:rPr>
                <w:rFonts w:ascii="Times New Roman" w:eastAsia="Times New Roman" w:hAnsi="Times New Roman" w:cs="Times New Roman"/>
                <w:sz w:val="20"/>
                <w:szCs w:val="20"/>
              </w:rPr>
            </w:pPr>
          </w:p>
          <w:p w14:paraId="1C9B04BB" w14:textId="77777777" w:rsidR="00CB45B7" w:rsidRPr="00851FFF" w:rsidRDefault="00851FFF" w:rsidP="00851FFF">
            <w:pPr>
              <w:jc w:val="center"/>
              <w:rPr>
                <w:rFonts w:ascii="Times New Roman" w:hAnsi="Times New Roman" w:cs="Times New Roman"/>
                <w:sz w:val="20"/>
                <w:szCs w:val="20"/>
              </w:rPr>
            </w:pPr>
            <w:r w:rsidRPr="00851FFF">
              <w:rPr>
                <w:rFonts w:ascii="Times New Roman" w:hAnsi="Times New Roman" w:cs="Times New Roman"/>
                <w:sz w:val="20"/>
                <w:szCs w:val="20"/>
              </w:rPr>
              <w:t>3</w:t>
            </w:r>
            <w:r w:rsidR="006967D9">
              <w:rPr>
                <w:rFonts w:ascii="Times New Roman" w:hAnsi="Times New Roman" w:cs="Times New Roman"/>
                <w:sz w:val="20"/>
                <w:szCs w:val="20"/>
              </w:rPr>
              <w:t>.</w:t>
            </w:r>
          </w:p>
          <w:p w14:paraId="021137AE" w14:textId="77777777" w:rsidR="00CB45B7" w:rsidRDefault="00CB45B7" w:rsidP="009E6E7C">
            <w:pPr>
              <w:spacing w:after="0" w:line="240" w:lineRule="auto"/>
              <w:ind w:right="-108"/>
              <w:rPr>
                <w:rFonts w:ascii="Times New Roman" w:eastAsia="Times New Roman" w:hAnsi="Times New Roman" w:cs="Times New Roman"/>
                <w:sz w:val="20"/>
                <w:szCs w:val="20"/>
              </w:rPr>
            </w:pPr>
          </w:p>
          <w:p w14:paraId="6991B519" w14:textId="77777777" w:rsidR="00CB45B7" w:rsidRDefault="00FC596A" w:rsidP="00851FFF">
            <w:pPr>
              <w:spacing w:after="0" w:line="240" w:lineRule="auto"/>
              <w:ind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6967D9">
              <w:rPr>
                <w:rFonts w:ascii="Times New Roman" w:eastAsia="Times New Roman" w:hAnsi="Times New Roman" w:cs="Times New Roman"/>
                <w:sz w:val="20"/>
                <w:szCs w:val="20"/>
              </w:rPr>
              <w:t>.</w:t>
            </w:r>
          </w:p>
          <w:p w14:paraId="15DD6457" w14:textId="77777777" w:rsidR="00CB45B7" w:rsidRDefault="00CB45B7" w:rsidP="00851FFF">
            <w:pPr>
              <w:spacing w:after="0" w:line="240" w:lineRule="auto"/>
              <w:ind w:right="-108"/>
              <w:jc w:val="center"/>
              <w:rPr>
                <w:rFonts w:ascii="Times New Roman" w:eastAsia="Times New Roman" w:hAnsi="Times New Roman" w:cs="Times New Roman"/>
                <w:sz w:val="20"/>
                <w:szCs w:val="20"/>
              </w:rPr>
            </w:pPr>
          </w:p>
          <w:p w14:paraId="695F296E" w14:textId="77777777" w:rsidR="00CB45B7" w:rsidRDefault="00FC596A" w:rsidP="00851FFF">
            <w:pPr>
              <w:spacing w:after="0" w:line="240" w:lineRule="auto"/>
              <w:ind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006967D9">
              <w:rPr>
                <w:rFonts w:ascii="Times New Roman" w:eastAsia="Times New Roman" w:hAnsi="Times New Roman" w:cs="Times New Roman"/>
                <w:sz w:val="20"/>
                <w:szCs w:val="20"/>
              </w:rPr>
              <w:t>.</w:t>
            </w:r>
          </w:p>
          <w:p w14:paraId="02C55A46" w14:textId="77777777" w:rsidR="00CB45B7" w:rsidRDefault="00CB45B7" w:rsidP="00851FFF">
            <w:pPr>
              <w:spacing w:after="0" w:line="240" w:lineRule="auto"/>
              <w:ind w:right="-108"/>
              <w:jc w:val="center"/>
              <w:rPr>
                <w:rFonts w:ascii="Times New Roman" w:eastAsia="Times New Roman" w:hAnsi="Times New Roman" w:cs="Times New Roman"/>
                <w:sz w:val="20"/>
                <w:szCs w:val="20"/>
              </w:rPr>
            </w:pPr>
          </w:p>
          <w:p w14:paraId="6824E5D3" w14:textId="77777777" w:rsidR="00CB45B7" w:rsidRDefault="00FC596A" w:rsidP="00851FFF">
            <w:pPr>
              <w:spacing w:after="0" w:line="240" w:lineRule="auto"/>
              <w:ind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006967D9">
              <w:rPr>
                <w:rFonts w:ascii="Times New Roman" w:eastAsia="Times New Roman" w:hAnsi="Times New Roman" w:cs="Times New Roman"/>
                <w:sz w:val="20"/>
                <w:szCs w:val="20"/>
              </w:rPr>
              <w:t>.</w:t>
            </w:r>
          </w:p>
        </w:tc>
        <w:tc>
          <w:tcPr>
            <w:tcW w:w="5917" w:type="dxa"/>
            <w:tcBorders>
              <w:top w:val="single" w:sz="4" w:space="0" w:color="000000"/>
              <w:left w:val="single" w:sz="4" w:space="0" w:color="000000"/>
              <w:bottom w:val="single" w:sz="4" w:space="0" w:color="000000"/>
              <w:right w:val="single" w:sz="4" w:space="0" w:color="000000"/>
            </w:tcBorders>
          </w:tcPr>
          <w:p w14:paraId="6A91CAE9" w14:textId="77777777" w:rsidR="00CB45B7" w:rsidRDefault="00FC596A">
            <w:pPr>
              <w:tabs>
                <w:tab w:val="left" w:pos="6392"/>
              </w:tabs>
              <w:spacing w:after="0" w:line="240" w:lineRule="auto"/>
              <w:ind w:right="13" w:hanging="1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 організацію роботи з підвищення педагогічної майстерності, вивчення і узагальнення педагогічного досвіду</w:t>
            </w:r>
          </w:p>
          <w:p w14:paraId="762235C4" w14:textId="2819084A" w:rsidR="00CB45B7" w:rsidRDefault="00FC596A">
            <w:pPr>
              <w:tabs>
                <w:tab w:val="left" w:pos="6392"/>
              </w:tabs>
              <w:spacing w:after="0" w:line="240" w:lineRule="auto"/>
              <w:ind w:right="13" w:hanging="1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проходження атеста</w:t>
            </w:r>
            <w:r w:rsidR="006967D9">
              <w:rPr>
                <w:rFonts w:ascii="Times New Roman" w:eastAsia="Times New Roman" w:hAnsi="Times New Roman" w:cs="Times New Roman"/>
                <w:sz w:val="20"/>
                <w:szCs w:val="20"/>
              </w:rPr>
              <w:t xml:space="preserve">ції педпрацівниками </w:t>
            </w:r>
            <w:r w:rsidR="00B1149B">
              <w:rPr>
                <w:rFonts w:ascii="Times New Roman" w:eastAsia="Times New Roman" w:hAnsi="Times New Roman" w:cs="Times New Roman"/>
                <w:sz w:val="20"/>
                <w:szCs w:val="20"/>
              </w:rPr>
              <w:t>закладу освіти та філії</w:t>
            </w:r>
            <w:r w:rsidR="006967D9">
              <w:rPr>
                <w:rFonts w:ascii="Times New Roman" w:eastAsia="Times New Roman" w:hAnsi="Times New Roman" w:cs="Times New Roman"/>
                <w:sz w:val="20"/>
                <w:szCs w:val="20"/>
              </w:rPr>
              <w:t xml:space="preserve"> у 202</w:t>
            </w:r>
            <w:r w:rsidR="00B1149B">
              <w:rPr>
                <w:rFonts w:ascii="Times New Roman" w:eastAsia="Times New Roman" w:hAnsi="Times New Roman" w:cs="Times New Roman"/>
                <w:sz w:val="20"/>
                <w:szCs w:val="20"/>
              </w:rPr>
              <w:t>5</w:t>
            </w:r>
            <w:r w:rsidR="006967D9">
              <w:rPr>
                <w:rFonts w:ascii="Times New Roman" w:eastAsia="Times New Roman" w:hAnsi="Times New Roman" w:cs="Times New Roman"/>
                <w:sz w:val="20"/>
                <w:szCs w:val="20"/>
              </w:rPr>
              <w:t>/202</w:t>
            </w:r>
            <w:r w:rsidR="00B1149B">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навчальному році.</w:t>
            </w:r>
          </w:p>
          <w:p w14:paraId="19759A57" w14:textId="77777777" w:rsidR="00CB45B7" w:rsidRDefault="00FC596A" w:rsidP="009E6E7C">
            <w:pPr>
              <w:tabs>
                <w:tab w:val="left" w:pos="6392"/>
              </w:tabs>
              <w:spacing w:after="0" w:line="240" w:lineRule="auto"/>
              <w:ind w:right="13" w:hanging="16"/>
              <w:rPr>
                <w:rFonts w:ascii="Times New Roman" w:eastAsia="Times New Roman" w:hAnsi="Times New Roman" w:cs="Times New Roman"/>
                <w:sz w:val="20"/>
                <w:szCs w:val="20"/>
              </w:rPr>
            </w:pPr>
            <w:r>
              <w:rPr>
                <w:rFonts w:ascii="Times New Roman" w:eastAsia="Times New Roman" w:hAnsi="Times New Roman" w:cs="Times New Roman"/>
                <w:sz w:val="20"/>
                <w:szCs w:val="20"/>
              </w:rPr>
              <w:t>Забезпечення наступності початкової та середньої ланок в умовах  впровадження нового Державного стандарту початкової та базової  загальної середньої освіти.</w:t>
            </w:r>
          </w:p>
          <w:p w14:paraId="4FAEB214" w14:textId="6A9E6749" w:rsidR="006967D9" w:rsidRDefault="00FC596A" w:rsidP="009E6E7C">
            <w:pPr>
              <w:tabs>
                <w:tab w:val="left" w:pos="6392"/>
              </w:tabs>
              <w:spacing w:after="0" w:line="240" w:lineRule="auto"/>
              <w:ind w:right="13" w:hanging="1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Робота з обдарованими та здібними учнями.</w:t>
            </w:r>
            <w:r w:rsidR="004942E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Підсумки проведення І етапу Всеукраїнських учнівських олімпіад.</w:t>
            </w:r>
          </w:p>
          <w:p w14:paraId="7BF28520" w14:textId="77777777" w:rsidR="006967D9" w:rsidRDefault="00FC596A" w:rsidP="009E6E7C">
            <w:pPr>
              <w:tabs>
                <w:tab w:val="left" w:pos="6392"/>
              </w:tabs>
              <w:spacing w:after="0" w:line="240" w:lineRule="auto"/>
              <w:ind w:right="13" w:hanging="1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Підготовка учнів до участі у ІІ етапі Всеукраїнських учнівських олімпіад.                                                                </w:t>
            </w:r>
          </w:p>
          <w:p w14:paraId="21EA10FE" w14:textId="6E074E84" w:rsidR="00CB45B7" w:rsidRDefault="00FC596A" w:rsidP="009E6E7C">
            <w:pPr>
              <w:tabs>
                <w:tab w:val="left" w:pos="6392"/>
              </w:tabs>
              <w:spacing w:after="0" w:line="240" w:lineRule="auto"/>
              <w:ind w:right="13" w:hanging="1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Про хід підготовки до участі у конкурсі «Учитель року</w:t>
            </w:r>
            <w:r w:rsidR="006967D9">
              <w:rPr>
                <w:rFonts w:ascii="Times New Roman" w:eastAsia="Times New Roman" w:hAnsi="Times New Roman" w:cs="Times New Roman"/>
                <w:sz w:val="20"/>
                <w:szCs w:val="20"/>
              </w:rPr>
              <w:t>-202</w:t>
            </w:r>
            <w:r w:rsidR="00B1149B">
              <w:rPr>
                <w:rFonts w:ascii="Times New Roman" w:eastAsia="Times New Roman" w:hAnsi="Times New Roman" w:cs="Times New Roman"/>
                <w:sz w:val="20"/>
                <w:szCs w:val="20"/>
              </w:rPr>
              <w:t>6</w:t>
            </w:r>
            <w:r w:rsidR="006967D9">
              <w:rPr>
                <w:rFonts w:ascii="Times New Roman" w:eastAsia="Times New Roman" w:hAnsi="Times New Roman" w:cs="Times New Roman"/>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B9A9733" w14:textId="141E0D67" w:rsidR="00CB45B7" w:rsidRDefault="004942E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Л</w:t>
            </w:r>
            <w:r w:rsidR="00FC596A">
              <w:rPr>
                <w:rFonts w:ascii="Times New Roman" w:eastAsia="Times New Roman" w:hAnsi="Times New Roman" w:cs="Times New Roman"/>
                <w:sz w:val="20"/>
                <w:szCs w:val="20"/>
              </w:rPr>
              <w:t>истопад</w:t>
            </w:r>
            <w:r>
              <w:rPr>
                <w:rFonts w:ascii="Times New Roman" w:eastAsia="Times New Roman" w:hAnsi="Times New Roman" w:cs="Times New Roman"/>
                <w:sz w:val="20"/>
                <w:szCs w:val="20"/>
              </w:rPr>
              <w:t xml:space="preserve"> 202</w:t>
            </w:r>
            <w:r w:rsidR="00B1149B">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р.</w:t>
            </w:r>
          </w:p>
        </w:tc>
        <w:tc>
          <w:tcPr>
            <w:tcW w:w="1559" w:type="dxa"/>
            <w:tcBorders>
              <w:top w:val="single" w:sz="4" w:space="0" w:color="000000"/>
              <w:left w:val="single" w:sz="4" w:space="0" w:color="000000"/>
              <w:bottom w:val="single" w:sz="4" w:space="0" w:color="000000"/>
              <w:right w:val="single" w:sz="4" w:space="0" w:color="000000"/>
            </w:tcBorders>
          </w:tcPr>
          <w:p w14:paraId="64A73879" w14:textId="77777777" w:rsidR="00CB45B7" w:rsidRDefault="00FC596A">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000000"/>
              <w:left w:val="single" w:sz="4" w:space="0" w:color="000000"/>
              <w:bottom w:val="single" w:sz="4" w:space="0" w:color="000000"/>
              <w:right w:val="single" w:sz="4" w:space="0" w:color="000000"/>
            </w:tcBorders>
          </w:tcPr>
          <w:p w14:paraId="7E2E5597" w14:textId="77777777" w:rsidR="00CB45B7" w:rsidRDefault="00CB45B7">
            <w:pPr>
              <w:spacing w:after="0" w:line="240" w:lineRule="auto"/>
              <w:rPr>
                <w:rFonts w:ascii="Times New Roman" w:eastAsia="Times New Roman" w:hAnsi="Times New Roman" w:cs="Times New Roman"/>
                <w:sz w:val="20"/>
                <w:szCs w:val="20"/>
              </w:rPr>
            </w:pPr>
          </w:p>
        </w:tc>
      </w:tr>
      <w:tr w:rsidR="00CB45B7" w14:paraId="20BCC768" w14:textId="77777777" w:rsidTr="006967D9">
        <w:trPr>
          <w:jc w:val="center"/>
        </w:trPr>
        <w:tc>
          <w:tcPr>
            <w:tcW w:w="567" w:type="dxa"/>
            <w:tcBorders>
              <w:top w:val="single" w:sz="4" w:space="0" w:color="000000"/>
              <w:left w:val="single" w:sz="4" w:space="0" w:color="000000"/>
              <w:bottom w:val="single" w:sz="4" w:space="0" w:color="000000"/>
              <w:right w:val="single" w:sz="4" w:space="0" w:color="000000"/>
            </w:tcBorders>
          </w:tcPr>
          <w:p w14:paraId="73DFE192" w14:textId="77777777" w:rsidR="00CB45B7" w:rsidRDefault="00CB45B7" w:rsidP="00851FFF">
            <w:pPr>
              <w:spacing w:after="0" w:line="240" w:lineRule="auto"/>
              <w:ind w:right="-108" w:hanging="8"/>
              <w:jc w:val="center"/>
              <w:rPr>
                <w:rFonts w:ascii="Times New Roman" w:eastAsia="Times New Roman" w:hAnsi="Times New Roman" w:cs="Times New Roman"/>
                <w:sz w:val="20"/>
                <w:szCs w:val="20"/>
              </w:rPr>
            </w:pPr>
          </w:p>
        </w:tc>
        <w:tc>
          <w:tcPr>
            <w:tcW w:w="5917" w:type="dxa"/>
            <w:tcBorders>
              <w:top w:val="single" w:sz="4" w:space="0" w:color="000000"/>
              <w:left w:val="single" w:sz="4" w:space="0" w:color="000000"/>
              <w:bottom w:val="single" w:sz="4" w:space="0" w:color="000000"/>
              <w:right w:val="single" w:sz="4" w:space="0" w:color="000000"/>
            </w:tcBorders>
          </w:tcPr>
          <w:p w14:paraId="6EDD8331" w14:textId="3AC9F1E0" w:rsidR="00B95EBB" w:rsidRPr="009E6E7C" w:rsidRDefault="00FC596A" w:rsidP="004942E6">
            <w:pPr>
              <w:tabs>
                <w:tab w:val="left" w:pos="6392"/>
              </w:tabs>
              <w:spacing w:after="0" w:line="240" w:lineRule="auto"/>
              <w:ind w:right="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Засідання № 3</w:t>
            </w:r>
          </w:p>
        </w:tc>
        <w:tc>
          <w:tcPr>
            <w:tcW w:w="1418" w:type="dxa"/>
            <w:tcBorders>
              <w:top w:val="single" w:sz="4" w:space="0" w:color="000000"/>
              <w:left w:val="single" w:sz="4" w:space="0" w:color="000000"/>
              <w:bottom w:val="single" w:sz="4" w:space="0" w:color="000000"/>
              <w:right w:val="single" w:sz="4" w:space="0" w:color="000000"/>
            </w:tcBorders>
          </w:tcPr>
          <w:p w14:paraId="42FED108" w14:textId="77777777" w:rsidR="00CB45B7" w:rsidRDefault="00CB45B7">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44A5FED7" w14:textId="77777777" w:rsidR="00CB45B7" w:rsidRDefault="00CB45B7">
            <w:pPr>
              <w:spacing w:after="0" w:line="240" w:lineRule="auto"/>
              <w:jc w:val="center"/>
              <w:rPr>
                <w:rFonts w:ascii="Times New Roman" w:eastAsia="Times New Roman" w:hAnsi="Times New Roman" w:cs="Times New Roman"/>
                <w:sz w:val="20"/>
                <w:szCs w:val="20"/>
              </w:rPr>
            </w:pPr>
          </w:p>
        </w:tc>
        <w:tc>
          <w:tcPr>
            <w:tcW w:w="1238" w:type="dxa"/>
            <w:tcBorders>
              <w:top w:val="single" w:sz="4" w:space="0" w:color="000000"/>
              <w:left w:val="single" w:sz="4" w:space="0" w:color="000000"/>
              <w:bottom w:val="single" w:sz="4" w:space="0" w:color="000000"/>
              <w:right w:val="single" w:sz="4" w:space="0" w:color="000000"/>
            </w:tcBorders>
          </w:tcPr>
          <w:p w14:paraId="2F2E5D44" w14:textId="77777777" w:rsidR="00CB45B7" w:rsidRDefault="00CB45B7">
            <w:pPr>
              <w:spacing w:after="0" w:line="240" w:lineRule="auto"/>
              <w:rPr>
                <w:rFonts w:ascii="Times New Roman" w:eastAsia="Times New Roman" w:hAnsi="Times New Roman" w:cs="Times New Roman"/>
                <w:sz w:val="20"/>
                <w:szCs w:val="20"/>
              </w:rPr>
            </w:pPr>
          </w:p>
        </w:tc>
      </w:tr>
      <w:tr w:rsidR="00CB45B7" w14:paraId="5F7AF70A" w14:textId="77777777" w:rsidTr="006967D9">
        <w:trPr>
          <w:jc w:val="center"/>
        </w:trPr>
        <w:tc>
          <w:tcPr>
            <w:tcW w:w="567" w:type="dxa"/>
            <w:tcBorders>
              <w:top w:val="single" w:sz="4" w:space="0" w:color="000000"/>
              <w:left w:val="single" w:sz="4" w:space="0" w:color="000000"/>
              <w:bottom w:val="single" w:sz="4" w:space="0" w:color="000000"/>
              <w:right w:val="single" w:sz="4" w:space="0" w:color="000000"/>
            </w:tcBorders>
          </w:tcPr>
          <w:p w14:paraId="053AA21F" w14:textId="77777777" w:rsidR="00CB45B7" w:rsidRDefault="00FC596A" w:rsidP="00851FFF">
            <w:pPr>
              <w:spacing w:after="0" w:line="240" w:lineRule="auto"/>
              <w:ind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6967D9">
              <w:rPr>
                <w:rFonts w:ascii="Times New Roman" w:eastAsia="Times New Roman" w:hAnsi="Times New Roman" w:cs="Times New Roman"/>
                <w:sz w:val="20"/>
                <w:szCs w:val="20"/>
              </w:rPr>
              <w:t>.</w:t>
            </w:r>
          </w:p>
          <w:p w14:paraId="356A41B9" w14:textId="77777777" w:rsidR="00CB45B7" w:rsidRDefault="00CB45B7" w:rsidP="00851FFF">
            <w:pPr>
              <w:spacing w:after="0" w:line="240" w:lineRule="auto"/>
              <w:ind w:right="-108"/>
              <w:jc w:val="center"/>
              <w:rPr>
                <w:rFonts w:ascii="Times New Roman" w:eastAsia="Times New Roman" w:hAnsi="Times New Roman" w:cs="Times New Roman"/>
                <w:sz w:val="20"/>
                <w:szCs w:val="20"/>
              </w:rPr>
            </w:pPr>
          </w:p>
          <w:p w14:paraId="48683477" w14:textId="77777777" w:rsidR="00CB45B7" w:rsidRDefault="00CB45B7" w:rsidP="00851FFF">
            <w:pPr>
              <w:spacing w:after="0" w:line="240" w:lineRule="auto"/>
              <w:ind w:right="-108"/>
              <w:jc w:val="center"/>
              <w:rPr>
                <w:rFonts w:ascii="Times New Roman" w:eastAsia="Times New Roman" w:hAnsi="Times New Roman" w:cs="Times New Roman"/>
                <w:sz w:val="20"/>
                <w:szCs w:val="20"/>
              </w:rPr>
            </w:pPr>
          </w:p>
          <w:p w14:paraId="60B1A666" w14:textId="77777777" w:rsidR="00CB45B7" w:rsidRDefault="00CB45B7" w:rsidP="00851FFF">
            <w:pPr>
              <w:spacing w:after="0" w:line="240" w:lineRule="auto"/>
              <w:ind w:right="-108"/>
              <w:jc w:val="center"/>
              <w:rPr>
                <w:rFonts w:ascii="Times New Roman" w:eastAsia="Times New Roman" w:hAnsi="Times New Roman" w:cs="Times New Roman"/>
                <w:sz w:val="20"/>
                <w:szCs w:val="20"/>
              </w:rPr>
            </w:pPr>
          </w:p>
          <w:p w14:paraId="1A4989D9" w14:textId="77777777" w:rsidR="00CB45B7" w:rsidRDefault="00CB45B7" w:rsidP="00851FFF">
            <w:pPr>
              <w:spacing w:after="0" w:line="240" w:lineRule="auto"/>
              <w:ind w:right="-108"/>
              <w:jc w:val="center"/>
              <w:rPr>
                <w:rFonts w:ascii="Times New Roman" w:eastAsia="Times New Roman" w:hAnsi="Times New Roman" w:cs="Times New Roman"/>
                <w:sz w:val="20"/>
                <w:szCs w:val="20"/>
              </w:rPr>
            </w:pPr>
          </w:p>
          <w:p w14:paraId="2D7B7BB4" w14:textId="77777777" w:rsidR="004942E6" w:rsidRDefault="004942E6" w:rsidP="004942E6">
            <w:pPr>
              <w:spacing w:after="0" w:line="240" w:lineRule="auto"/>
              <w:ind w:right="-108"/>
              <w:rPr>
                <w:rFonts w:ascii="Times New Roman" w:eastAsia="Times New Roman" w:hAnsi="Times New Roman" w:cs="Times New Roman"/>
                <w:sz w:val="20"/>
                <w:szCs w:val="20"/>
              </w:rPr>
            </w:pPr>
          </w:p>
          <w:p w14:paraId="4CD2AB98" w14:textId="7F3849FD" w:rsidR="00CB45B7" w:rsidRDefault="00FC596A" w:rsidP="00851FFF">
            <w:pPr>
              <w:spacing w:after="0" w:line="240" w:lineRule="auto"/>
              <w:ind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6967D9">
              <w:rPr>
                <w:rFonts w:ascii="Times New Roman" w:eastAsia="Times New Roman" w:hAnsi="Times New Roman" w:cs="Times New Roman"/>
                <w:sz w:val="20"/>
                <w:szCs w:val="20"/>
              </w:rPr>
              <w:t>.</w:t>
            </w:r>
          </w:p>
          <w:p w14:paraId="02A29126" w14:textId="77777777" w:rsidR="004942E6" w:rsidRDefault="004942E6" w:rsidP="004942E6">
            <w:pPr>
              <w:spacing w:after="0" w:line="240" w:lineRule="auto"/>
              <w:ind w:right="-108"/>
              <w:rPr>
                <w:rFonts w:ascii="Times New Roman" w:eastAsia="Times New Roman" w:hAnsi="Times New Roman" w:cs="Times New Roman"/>
                <w:sz w:val="20"/>
                <w:szCs w:val="20"/>
              </w:rPr>
            </w:pPr>
          </w:p>
          <w:p w14:paraId="25B0120C" w14:textId="31A71B46" w:rsidR="00CB45B7" w:rsidRDefault="00FC596A" w:rsidP="004942E6">
            <w:pPr>
              <w:spacing w:after="0" w:line="240" w:lineRule="auto"/>
              <w:ind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6967D9">
              <w:rPr>
                <w:rFonts w:ascii="Times New Roman" w:eastAsia="Times New Roman" w:hAnsi="Times New Roman" w:cs="Times New Roman"/>
                <w:sz w:val="20"/>
                <w:szCs w:val="20"/>
              </w:rPr>
              <w:t>.</w:t>
            </w:r>
          </w:p>
          <w:p w14:paraId="673AC949" w14:textId="77777777" w:rsidR="004942E6" w:rsidRDefault="004942E6" w:rsidP="004942E6">
            <w:pPr>
              <w:spacing w:after="0" w:line="240" w:lineRule="auto"/>
              <w:ind w:right="-108"/>
              <w:jc w:val="center"/>
              <w:rPr>
                <w:rFonts w:ascii="Times New Roman" w:eastAsia="Times New Roman" w:hAnsi="Times New Roman" w:cs="Times New Roman"/>
                <w:sz w:val="20"/>
                <w:szCs w:val="20"/>
              </w:rPr>
            </w:pPr>
          </w:p>
          <w:p w14:paraId="68EB2431" w14:textId="77777777" w:rsidR="004942E6" w:rsidRDefault="004942E6" w:rsidP="004942E6">
            <w:pPr>
              <w:spacing w:after="0" w:line="240" w:lineRule="auto"/>
              <w:ind w:right="-108"/>
              <w:jc w:val="center"/>
              <w:rPr>
                <w:rFonts w:ascii="Times New Roman" w:eastAsia="Times New Roman" w:hAnsi="Times New Roman" w:cs="Times New Roman"/>
                <w:sz w:val="20"/>
                <w:szCs w:val="20"/>
              </w:rPr>
            </w:pPr>
          </w:p>
          <w:p w14:paraId="468266CE" w14:textId="5548E7A2" w:rsidR="00CB45B7" w:rsidRDefault="00FC596A" w:rsidP="004942E6">
            <w:pPr>
              <w:spacing w:after="0" w:line="240" w:lineRule="auto"/>
              <w:ind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6967D9">
              <w:rPr>
                <w:rFonts w:ascii="Times New Roman" w:eastAsia="Times New Roman" w:hAnsi="Times New Roman" w:cs="Times New Roman"/>
                <w:sz w:val="20"/>
                <w:szCs w:val="20"/>
              </w:rPr>
              <w:t>.</w:t>
            </w:r>
          </w:p>
          <w:p w14:paraId="13AEBECF" w14:textId="77777777" w:rsidR="00CB45B7" w:rsidRDefault="00FC596A" w:rsidP="00851FFF">
            <w:pPr>
              <w:spacing w:after="0" w:line="240" w:lineRule="auto"/>
              <w:ind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006967D9">
              <w:rPr>
                <w:rFonts w:ascii="Times New Roman" w:eastAsia="Times New Roman" w:hAnsi="Times New Roman" w:cs="Times New Roman"/>
                <w:sz w:val="20"/>
                <w:szCs w:val="20"/>
              </w:rPr>
              <w:t>.</w:t>
            </w:r>
          </w:p>
          <w:p w14:paraId="31DADA1A" w14:textId="77777777" w:rsidR="00CB45B7" w:rsidRDefault="00FC596A" w:rsidP="00851FFF">
            <w:pPr>
              <w:spacing w:after="0" w:line="240" w:lineRule="auto"/>
              <w:ind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006967D9">
              <w:rPr>
                <w:rFonts w:ascii="Times New Roman" w:eastAsia="Times New Roman" w:hAnsi="Times New Roman" w:cs="Times New Roman"/>
                <w:sz w:val="20"/>
                <w:szCs w:val="20"/>
              </w:rPr>
              <w:t>.</w:t>
            </w:r>
          </w:p>
        </w:tc>
        <w:tc>
          <w:tcPr>
            <w:tcW w:w="5917" w:type="dxa"/>
            <w:tcBorders>
              <w:top w:val="single" w:sz="4" w:space="0" w:color="000000"/>
              <w:left w:val="single" w:sz="4" w:space="0" w:color="000000"/>
              <w:bottom w:val="single" w:sz="4" w:space="0" w:color="000000"/>
              <w:right w:val="single" w:sz="4" w:space="0" w:color="000000"/>
            </w:tcBorders>
          </w:tcPr>
          <w:p w14:paraId="33EDD530" w14:textId="77777777" w:rsidR="006967D9" w:rsidRDefault="00FC596A" w:rsidP="004942E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Управління процесом удосконалення професійної компетентності педагога: майстер-клас «Впровадження інноваційних технологій навчання як засобу формування та розвитку професійної компетентності»;  самоаналіз та аналіз відвіданих уроків «Ефективність уроку – результат організації діяльності учнів. Аналіз особливостей сучасного уроку».</w:t>
            </w:r>
          </w:p>
          <w:p w14:paraId="46185FB0" w14:textId="1596E752" w:rsidR="00CB45B7" w:rsidRDefault="00FC596A" w:rsidP="004942E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Моніторинг навчальних досягне</w:t>
            </w:r>
            <w:r w:rsidR="006967D9">
              <w:rPr>
                <w:rFonts w:ascii="Times New Roman" w:eastAsia="Times New Roman" w:hAnsi="Times New Roman" w:cs="Times New Roman"/>
                <w:sz w:val="20"/>
                <w:szCs w:val="20"/>
              </w:rPr>
              <w:t>нь учнів школи за І семестр 202</w:t>
            </w:r>
            <w:r w:rsidR="0023799C">
              <w:rPr>
                <w:rFonts w:ascii="Times New Roman" w:eastAsia="Times New Roman" w:hAnsi="Times New Roman" w:cs="Times New Roman"/>
                <w:sz w:val="20"/>
                <w:szCs w:val="20"/>
              </w:rPr>
              <w:t>5</w:t>
            </w:r>
            <w:r w:rsidR="006967D9">
              <w:rPr>
                <w:rFonts w:ascii="Times New Roman" w:eastAsia="Times New Roman" w:hAnsi="Times New Roman" w:cs="Times New Roman"/>
                <w:sz w:val="20"/>
                <w:szCs w:val="20"/>
              </w:rPr>
              <w:t>/202</w:t>
            </w:r>
            <w:r w:rsidR="0023799C">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навчального року.</w:t>
            </w:r>
          </w:p>
          <w:p w14:paraId="301BC731" w14:textId="77777777" w:rsidR="00CB45B7" w:rsidRDefault="00FC596A" w:rsidP="004942E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підсумки участі учнів школи у ІІ етапі  Всеукраїнських учнівських олімпіадах з базових навчальних дисциплін, інтелектуальних турнірах, конкурсах.                                                         </w:t>
            </w:r>
          </w:p>
          <w:p w14:paraId="34B57DFD" w14:textId="77777777" w:rsidR="00CB45B7" w:rsidRDefault="00FC596A" w:rsidP="004942E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Робота</w:t>
            </w:r>
            <w:r w:rsidR="006967D9">
              <w:rPr>
                <w:rFonts w:ascii="Times New Roman" w:eastAsia="Times New Roman" w:hAnsi="Times New Roman" w:cs="Times New Roman"/>
                <w:sz w:val="20"/>
                <w:szCs w:val="20"/>
              </w:rPr>
              <w:t xml:space="preserve"> шкільних факультативів</w:t>
            </w:r>
            <w:r>
              <w:rPr>
                <w:rFonts w:ascii="Times New Roman" w:eastAsia="Times New Roman" w:hAnsi="Times New Roman" w:cs="Times New Roman"/>
                <w:sz w:val="20"/>
                <w:szCs w:val="20"/>
              </w:rPr>
              <w:t xml:space="preserve">.                                                         </w:t>
            </w:r>
          </w:p>
          <w:p w14:paraId="31AF2EEC" w14:textId="77777777" w:rsidR="00CB45B7" w:rsidRDefault="00FC596A" w:rsidP="004942E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Орган</w:t>
            </w:r>
            <w:r w:rsidR="006967D9">
              <w:rPr>
                <w:rFonts w:ascii="Times New Roman" w:eastAsia="Times New Roman" w:hAnsi="Times New Roman" w:cs="Times New Roman"/>
                <w:sz w:val="20"/>
                <w:szCs w:val="20"/>
              </w:rPr>
              <w:t xml:space="preserve">ізація творчих звітів вчителів, </w:t>
            </w:r>
            <w:r>
              <w:rPr>
                <w:rFonts w:ascii="Times New Roman" w:eastAsia="Times New Roman" w:hAnsi="Times New Roman" w:cs="Times New Roman"/>
                <w:sz w:val="20"/>
                <w:szCs w:val="20"/>
              </w:rPr>
              <w:t>що атестуються.</w:t>
            </w:r>
          </w:p>
          <w:p w14:paraId="28A7EFAC" w14:textId="77777777" w:rsidR="00CB45B7" w:rsidRDefault="00FC596A" w:rsidP="004942E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Опрацювання нормативних документів.</w:t>
            </w:r>
          </w:p>
        </w:tc>
        <w:tc>
          <w:tcPr>
            <w:tcW w:w="1418" w:type="dxa"/>
            <w:tcBorders>
              <w:top w:val="single" w:sz="4" w:space="0" w:color="000000"/>
              <w:left w:val="single" w:sz="4" w:space="0" w:color="000000"/>
              <w:bottom w:val="single" w:sz="4" w:space="0" w:color="000000"/>
              <w:right w:val="single" w:sz="4" w:space="0" w:color="000000"/>
            </w:tcBorders>
          </w:tcPr>
          <w:p w14:paraId="4DA26E74" w14:textId="4C03CD0A" w:rsidR="00CB45B7" w:rsidRDefault="004942E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w:t>
            </w:r>
            <w:r w:rsidR="00FC596A">
              <w:rPr>
                <w:rFonts w:ascii="Times New Roman" w:eastAsia="Times New Roman" w:hAnsi="Times New Roman" w:cs="Times New Roman"/>
                <w:sz w:val="20"/>
                <w:szCs w:val="20"/>
              </w:rPr>
              <w:t>ютий</w:t>
            </w:r>
            <w:r>
              <w:rPr>
                <w:rFonts w:ascii="Times New Roman" w:eastAsia="Times New Roman" w:hAnsi="Times New Roman" w:cs="Times New Roman"/>
                <w:sz w:val="20"/>
                <w:szCs w:val="20"/>
              </w:rPr>
              <w:t xml:space="preserve"> 202</w:t>
            </w:r>
            <w:r w:rsidR="00B1149B">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р.</w:t>
            </w:r>
          </w:p>
        </w:tc>
        <w:tc>
          <w:tcPr>
            <w:tcW w:w="1559" w:type="dxa"/>
            <w:tcBorders>
              <w:top w:val="single" w:sz="4" w:space="0" w:color="000000"/>
              <w:left w:val="single" w:sz="4" w:space="0" w:color="000000"/>
              <w:bottom w:val="single" w:sz="4" w:space="0" w:color="000000"/>
              <w:right w:val="single" w:sz="4" w:space="0" w:color="000000"/>
            </w:tcBorders>
          </w:tcPr>
          <w:p w14:paraId="6B74313A" w14:textId="77777777" w:rsidR="00CB45B7" w:rsidRDefault="00FC596A">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000000"/>
              <w:left w:val="single" w:sz="4" w:space="0" w:color="000000"/>
              <w:bottom w:val="single" w:sz="4" w:space="0" w:color="000000"/>
              <w:right w:val="single" w:sz="4" w:space="0" w:color="000000"/>
            </w:tcBorders>
          </w:tcPr>
          <w:p w14:paraId="63917D26" w14:textId="77777777" w:rsidR="00CB45B7" w:rsidRDefault="00CB45B7">
            <w:pPr>
              <w:spacing w:after="0" w:line="240" w:lineRule="auto"/>
              <w:rPr>
                <w:rFonts w:ascii="Times New Roman" w:eastAsia="Times New Roman" w:hAnsi="Times New Roman" w:cs="Times New Roman"/>
                <w:sz w:val="20"/>
                <w:szCs w:val="20"/>
              </w:rPr>
            </w:pPr>
          </w:p>
        </w:tc>
      </w:tr>
      <w:tr w:rsidR="00CB45B7" w14:paraId="41FAC77B" w14:textId="77777777" w:rsidTr="006967D9">
        <w:trPr>
          <w:jc w:val="center"/>
        </w:trPr>
        <w:tc>
          <w:tcPr>
            <w:tcW w:w="567" w:type="dxa"/>
            <w:tcBorders>
              <w:top w:val="single" w:sz="4" w:space="0" w:color="000000"/>
              <w:left w:val="single" w:sz="4" w:space="0" w:color="000000"/>
              <w:bottom w:val="single" w:sz="4" w:space="0" w:color="000000"/>
              <w:right w:val="single" w:sz="4" w:space="0" w:color="000000"/>
            </w:tcBorders>
          </w:tcPr>
          <w:p w14:paraId="0B642B7A" w14:textId="77777777" w:rsidR="00CB45B7" w:rsidRDefault="00CB45B7" w:rsidP="00851FFF">
            <w:pPr>
              <w:spacing w:after="0" w:line="240" w:lineRule="auto"/>
              <w:ind w:right="-108" w:hanging="8"/>
              <w:jc w:val="center"/>
              <w:rPr>
                <w:rFonts w:ascii="Times New Roman" w:eastAsia="Times New Roman" w:hAnsi="Times New Roman" w:cs="Times New Roman"/>
                <w:sz w:val="20"/>
                <w:szCs w:val="20"/>
              </w:rPr>
            </w:pPr>
          </w:p>
        </w:tc>
        <w:tc>
          <w:tcPr>
            <w:tcW w:w="5917" w:type="dxa"/>
            <w:tcBorders>
              <w:top w:val="single" w:sz="4" w:space="0" w:color="000000"/>
              <w:left w:val="single" w:sz="4" w:space="0" w:color="000000"/>
              <w:bottom w:val="single" w:sz="4" w:space="0" w:color="000000"/>
              <w:right w:val="single" w:sz="4" w:space="0" w:color="000000"/>
            </w:tcBorders>
          </w:tcPr>
          <w:p w14:paraId="0C3DF151" w14:textId="1FD84CAF" w:rsidR="009E6E7C" w:rsidRPr="009E6E7C" w:rsidRDefault="00FC596A" w:rsidP="004942E6">
            <w:pPr>
              <w:tabs>
                <w:tab w:val="left" w:pos="6392"/>
              </w:tabs>
              <w:spacing w:after="0" w:line="240" w:lineRule="auto"/>
              <w:ind w:right="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Засідання № 4</w:t>
            </w:r>
          </w:p>
        </w:tc>
        <w:tc>
          <w:tcPr>
            <w:tcW w:w="1418" w:type="dxa"/>
            <w:tcBorders>
              <w:top w:val="single" w:sz="4" w:space="0" w:color="000000"/>
              <w:left w:val="single" w:sz="4" w:space="0" w:color="000000"/>
              <w:bottom w:val="single" w:sz="4" w:space="0" w:color="000000"/>
              <w:right w:val="single" w:sz="4" w:space="0" w:color="000000"/>
            </w:tcBorders>
          </w:tcPr>
          <w:p w14:paraId="3F5F5837" w14:textId="77777777" w:rsidR="00CB45B7" w:rsidRDefault="00CB45B7">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47C7FAC4" w14:textId="77777777" w:rsidR="00CB45B7" w:rsidRDefault="00CB45B7">
            <w:pPr>
              <w:spacing w:after="0" w:line="240" w:lineRule="auto"/>
              <w:jc w:val="center"/>
              <w:rPr>
                <w:rFonts w:ascii="Times New Roman" w:eastAsia="Times New Roman" w:hAnsi="Times New Roman" w:cs="Times New Roman"/>
                <w:sz w:val="20"/>
                <w:szCs w:val="20"/>
              </w:rPr>
            </w:pPr>
          </w:p>
        </w:tc>
        <w:tc>
          <w:tcPr>
            <w:tcW w:w="1238" w:type="dxa"/>
            <w:tcBorders>
              <w:top w:val="single" w:sz="4" w:space="0" w:color="000000"/>
              <w:left w:val="single" w:sz="4" w:space="0" w:color="000000"/>
              <w:bottom w:val="single" w:sz="4" w:space="0" w:color="000000"/>
              <w:right w:val="single" w:sz="4" w:space="0" w:color="000000"/>
            </w:tcBorders>
          </w:tcPr>
          <w:p w14:paraId="5DEC014D" w14:textId="77777777" w:rsidR="00CB45B7" w:rsidRDefault="00CB45B7">
            <w:pPr>
              <w:spacing w:after="0" w:line="240" w:lineRule="auto"/>
              <w:rPr>
                <w:rFonts w:ascii="Times New Roman" w:eastAsia="Times New Roman" w:hAnsi="Times New Roman" w:cs="Times New Roman"/>
                <w:sz w:val="20"/>
                <w:szCs w:val="20"/>
              </w:rPr>
            </w:pPr>
          </w:p>
        </w:tc>
      </w:tr>
      <w:tr w:rsidR="00CB45B7" w14:paraId="423D45CF" w14:textId="77777777" w:rsidTr="001469C1">
        <w:trPr>
          <w:trHeight w:val="3249"/>
          <w:jc w:val="center"/>
        </w:trPr>
        <w:tc>
          <w:tcPr>
            <w:tcW w:w="567" w:type="dxa"/>
            <w:tcBorders>
              <w:top w:val="single" w:sz="4" w:space="0" w:color="000000"/>
              <w:left w:val="single" w:sz="4" w:space="0" w:color="000000"/>
              <w:bottom w:val="single" w:sz="4" w:space="0" w:color="000000"/>
              <w:right w:val="single" w:sz="4" w:space="0" w:color="000000"/>
            </w:tcBorders>
          </w:tcPr>
          <w:p w14:paraId="4CC391B9" w14:textId="77777777" w:rsidR="00CB45B7" w:rsidRDefault="00FC596A" w:rsidP="00851FF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6967D9">
              <w:rPr>
                <w:rFonts w:ascii="Times New Roman" w:eastAsia="Times New Roman" w:hAnsi="Times New Roman" w:cs="Times New Roman"/>
                <w:sz w:val="20"/>
                <w:szCs w:val="20"/>
              </w:rPr>
              <w:t>.</w:t>
            </w:r>
          </w:p>
          <w:p w14:paraId="05BA5076" w14:textId="77777777" w:rsidR="00CB45B7" w:rsidRDefault="00CB45B7" w:rsidP="00851FFF">
            <w:pPr>
              <w:spacing w:after="0" w:line="240" w:lineRule="auto"/>
              <w:rPr>
                <w:rFonts w:ascii="Times New Roman" w:eastAsia="Times New Roman" w:hAnsi="Times New Roman" w:cs="Times New Roman"/>
                <w:sz w:val="20"/>
                <w:szCs w:val="20"/>
              </w:rPr>
            </w:pPr>
          </w:p>
          <w:p w14:paraId="57AD61B5" w14:textId="77777777" w:rsidR="00CB45B7" w:rsidRDefault="00FC596A" w:rsidP="00851FF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6967D9">
              <w:rPr>
                <w:rFonts w:ascii="Times New Roman" w:eastAsia="Times New Roman" w:hAnsi="Times New Roman" w:cs="Times New Roman"/>
                <w:sz w:val="20"/>
                <w:szCs w:val="20"/>
              </w:rPr>
              <w:t>.</w:t>
            </w:r>
          </w:p>
          <w:p w14:paraId="318A485A" w14:textId="77777777" w:rsidR="00CB45B7" w:rsidRDefault="00CB45B7" w:rsidP="00851FFF">
            <w:pPr>
              <w:spacing w:after="0" w:line="240" w:lineRule="auto"/>
              <w:jc w:val="center"/>
              <w:rPr>
                <w:rFonts w:ascii="Times New Roman" w:eastAsia="Times New Roman" w:hAnsi="Times New Roman" w:cs="Times New Roman"/>
                <w:sz w:val="20"/>
                <w:szCs w:val="20"/>
              </w:rPr>
            </w:pPr>
          </w:p>
          <w:p w14:paraId="2106783E" w14:textId="77777777" w:rsidR="00777CCB" w:rsidRDefault="00777CCB" w:rsidP="00851FFF">
            <w:pPr>
              <w:spacing w:after="0" w:line="240" w:lineRule="auto"/>
              <w:rPr>
                <w:rFonts w:ascii="Times New Roman" w:eastAsia="Times New Roman" w:hAnsi="Times New Roman" w:cs="Times New Roman"/>
                <w:sz w:val="20"/>
                <w:szCs w:val="20"/>
              </w:rPr>
            </w:pPr>
          </w:p>
          <w:p w14:paraId="103FAA4F" w14:textId="77777777" w:rsidR="00CB45B7" w:rsidRDefault="00FC596A" w:rsidP="00851FF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6967D9">
              <w:rPr>
                <w:rFonts w:ascii="Times New Roman" w:eastAsia="Times New Roman" w:hAnsi="Times New Roman" w:cs="Times New Roman"/>
                <w:sz w:val="20"/>
                <w:szCs w:val="20"/>
              </w:rPr>
              <w:t>.</w:t>
            </w:r>
          </w:p>
          <w:p w14:paraId="75754C9F" w14:textId="77777777" w:rsidR="00CB45B7" w:rsidRDefault="00CB45B7" w:rsidP="00851FFF">
            <w:pPr>
              <w:spacing w:after="0" w:line="240" w:lineRule="auto"/>
              <w:jc w:val="center"/>
              <w:rPr>
                <w:rFonts w:ascii="Times New Roman" w:eastAsia="Times New Roman" w:hAnsi="Times New Roman" w:cs="Times New Roman"/>
                <w:sz w:val="20"/>
                <w:szCs w:val="20"/>
              </w:rPr>
            </w:pPr>
          </w:p>
          <w:p w14:paraId="30096B3F" w14:textId="77777777" w:rsidR="00CB45B7" w:rsidRDefault="00FC596A" w:rsidP="00851FF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1906A0">
              <w:rPr>
                <w:rFonts w:ascii="Times New Roman" w:eastAsia="Times New Roman" w:hAnsi="Times New Roman" w:cs="Times New Roman"/>
                <w:sz w:val="20"/>
                <w:szCs w:val="20"/>
              </w:rPr>
              <w:t>.</w:t>
            </w:r>
          </w:p>
          <w:p w14:paraId="7464108C" w14:textId="77777777" w:rsidR="00CB45B7" w:rsidRDefault="00FC596A" w:rsidP="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001906A0">
              <w:rPr>
                <w:rFonts w:ascii="Times New Roman" w:eastAsia="Times New Roman" w:hAnsi="Times New Roman" w:cs="Times New Roman"/>
                <w:sz w:val="20"/>
                <w:szCs w:val="20"/>
              </w:rPr>
              <w:t>.</w:t>
            </w:r>
          </w:p>
          <w:p w14:paraId="3DDBC1B2" w14:textId="77777777" w:rsidR="001906A0" w:rsidRDefault="001906A0" w:rsidP="001906A0">
            <w:pPr>
              <w:spacing w:after="0" w:line="240" w:lineRule="auto"/>
              <w:rPr>
                <w:rFonts w:ascii="Times New Roman" w:eastAsia="Times New Roman" w:hAnsi="Times New Roman" w:cs="Times New Roman"/>
                <w:sz w:val="20"/>
                <w:szCs w:val="20"/>
              </w:rPr>
            </w:pPr>
          </w:p>
          <w:p w14:paraId="32A2A6CD" w14:textId="77777777" w:rsidR="00CB45B7" w:rsidRDefault="00FC596A" w:rsidP="00851FF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001906A0">
              <w:rPr>
                <w:rFonts w:ascii="Times New Roman" w:eastAsia="Times New Roman" w:hAnsi="Times New Roman" w:cs="Times New Roman"/>
                <w:sz w:val="20"/>
                <w:szCs w:val="20"/>
              </w:rPr>
              <w:t>.</w:t>
            </w:r>
          </w:p>
          <w:p w14:paraId="24E5D7D9" w14:textId="77777777" w:rsidR="00851FFF" w:rsidRDefault="00851FFF" w:rsidP="00851FFF">
            <w:pPr>
              <w:spacing w:after="0" w:line="240" w:lineRule="auto"/>
              <w:jc w:val="center"/>
              <w:rPr>
                <w:rFonts w:ascii="Times New Roman" w:eastAsia="Times New Roman" w:hAnsi="Times New Roman" w:cs="Times New Roman"/>
                <w:sz w:val="20"/>
                <w:szCs w:val="20"/>
              </w:rPr>
            </w:pPr>
          </w:p>
          <w:p w14:paraId="20965D5A" w14:textId="77777777" w:rsidR="00851FFF" w:rsidRDefault="00851FFF" w:rsidP="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001906A0">
              <w:rPr>
                <w:rFonts w:ascii="Times New Roman" w:eastAsia="Times New Roman" w:hAnsi="Times New Roman" w:cs="Times New Roman"/>
                <w:sz w:val="20"/>
                <w:szCs w:val="20"/>
              </w:rPr>
              <w:t>.</w:t>
            </w:r>
          </w:p>
        </w:tc>
        <w:tc>
          <w:tcPr>
            <w:tcW w:w="5917" w:type="dxa"/>
            <w:tcBorders>
              <w:top w:val="single" w:sz="4" w:space="0" w:color="000000"/>
              <w:left w:val="single" w:sz="4" w:space="0" w:color="000000"/>
              <w:bottom w:val="single" w:sz="4" w:space="0" w:color="000000"/>
              <w:right w:val="single" w:sz="4" w:space="0" w:color="000000"/>
            </w:tcBorders>
          </w:tcPr>
          <w:p w14:paraId="4387FE0B" w14:textId="77777777" w:rsidR="001906A0" w:rsidRDefault="00FC596A" w:rsidP="00851FF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Моніторинг результатів впровадження Нового Державного стандарту початкової  загальної середньої освіти /НУШ/.</w:t>
            </w:r>
          </w:p>
          <w:p w14:paraId="5329B640" w14:textId="238A224F" w:rsidR="001906A0" w:rsidRDefault="00FC596A" w:rsidP="00851FF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Результати </w:t>
            </w:r>
            <w:proofErr w:type="spellStart"/>
            <w:r>
              <w:rPr>
                <w:rFonts w:ascii="Times New Roman" w:eastAsia="Times New Roman" w:hAnsi="Times New Roman" w:cs="Times New Roman"/>
                <w:sz w:val="20"/>
                <w:szCs w:val="20"/>
              </w:rPr>
              <w:t>внутрішкільного</w:t>
            </w:r>
            <w:proofErr w:type="spellEnd"/>
            <w:r>
              <w:rPr>
                <w:rFonts w:ascii="Times New Roman" w:eastAsia="Times New Roman" w:hAnsi="Times New Roman" w:cs="Times New Roman"/>
                <w:sz w:val="20"/>
                <w:szCs w:val="20"/>
              </w:rPr>
              <w:t xml:space="preserve"> контролю за станом викладання навчальних предметів та виконання навча</w:t>
            </w:r>
            <w:r w:rsidR="006967D9">
              <w:rPr>
                <w:rFonts w:ascii="Times New Roman" w:eastAsia="Times New Roman" w:hAnsi="Times New Roman" w:cs="Times New Roman"/>
                <w:sz w:val="20"/>
                <w:szCs w:val="20"/>
              </w:rPr>
              <w:t>льних програм у ІІ семестрі 202</w:t>
            </w:r>
            <w:r w:rsidR="0023799C">
              <w:rPr>
                <w:rFonts w:ascii="Times New Roman" w:eastAsia="Times New Roman" w:hAnsi="Times New Roman" w:cs="Times New Roman"/>
                <w:sz w:val="20"/>
                <w:szCs w:val="20"/>
              </w:rPr>
              <w:t>5</w:t>
            </w:r>
            <w:r w:rsidR="006967D9">
              <w:rPr>
                <w:rFonts w:ascii="Times New Roman" w:eastAsia="Times New Roman" w:hAnsi="Times New Roman" w:cs="Times New Roman"/>
                <w:sz w:val="20"/>
                <w:szCs w:val="20"/>
              </w:rPr>
              <w:t>-202</w:t>
            </w:r>
            <w:r w:rsidR="0023799C">
              <w:rPr>
                <w:rFonts w:ascii="Times New Roman" w:eastAsia="Times New Roman" w:hAnsi="Times New Roman" w:cs="Times New Roman"/>
                <w:sz w:val="20"/>
                <w:szCs w:val="20"/>
              </w:rPr>
              <w:t>6</w:t>
            </w:r>
            <w:r w:rsidR="006967D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навчального року.</w:t>
            </w:r>
          </w:p>
          <w:p w14:paraId="02418F51" w14:textId="5B6DDFCC" w:rsidR="00777CCB" w:rsidRDefault="00FC596A" w:rsidP="00851FF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хід і результати підвище</w:t>
            </w:r>
            <w:r w:rsidR="001906A0">
              <w:rPr>
                <w:rFonts w:ascii="Times New Roman" w:eastAsia="Times New Roman" w:hAnsi="Times New Roman" w:cs="Times New Roman"/>
                <w:sz w:val="20"/>
                <w:szCs w:val="20"/>
              </w:rPr>
              <w:t>ння кваліфікації вчителів у 20</w:t>
            </w:r>
            <w:r w:rsidR="004942E6">
              <w:rPr>
                <w:rFonts w:ascii="Times New Roman" w:eastAsia="Times New Roman" w:hAnsi="Times New Roman" w:cs="Times New Roman"/>
                <w:sz w:val="20"/>
                <w:szCs w:val="20"/>
              </w:rPr>
              <w:t>2</w:t>
            </w:r>
            <w:r w:rsidR="0023799C">
              <w:rPr>
                <w:rFonts w:ascii="Times New Roman" w:eastAsia="Times New Roman" w:hAnsi="Times New Roman" w:cs="Times New Roman"/>
                <w:sz w:val="20"/>
                <w:szCs w:val="20"/>
              </w:rPr>
              <w:t>5</w:t>
            </w:r>
            <w:r w:rsidR="001906A0">
              <w:rPr>
                <w:rFonts w:ascii="Times New Roman" w:eastAsia="Times New Roman" w:hAnsi="Times New Roman" w:cs="Times New Roman"/>
                <w:sz w:val="20"/>
                <w:szCs w:val="20"/>
              </w:rPr>
              <w:t>/202</w:t>
            </w:r>
            <w:r w:rsidR="0023799C">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навчальному році</w:t>
            </w:r>
            <w:r w:rsidR="0065749E">
              <w:rPr>
                <w:rFonts w:ascii="Times New Roman" w:eastAsia="Times New Roman" w:hAnsi="Times New Roman" w:cs="Times New Roman"/>
                <w:sz w:val="20"/>
                <w:szCs w:val="20"/>
              </w:rPr>
              <w:t xml:space="preserve">.                                                  </w:t>
            </w:r>
          </w:p>
          <w:p w14:paraId="2823D6A4" w14:textId="61B17641" w:rsidR="0065749E" w:rsidRDefault="00FC596A" w:rsidP="00777CC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 результати узагальнення ППД у 202</w:t>
            </w:r>
            <w:r w:rsidR="0023799C">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23799C">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навчальному році</w:t>
            </w:r>
            <w:r w:rsidR="0065749E">
              <w:rPr>
                <w:rFonts w:ascii="Times New Roman" w:eastAsia="Times New Roman" w:hAnsi="Times New Roman" w:cs="Times New Roman"/>
                <w:sz w:val="20"/>
                <w:szCs w:val="20"/>
              </w:rPr>
              <w:t xml:space="preserve">.                         </w:t>
            </w:r>
          </w:p>
          <w:p w14:paraId="01EE1E9C" w14:textId="09F77C37" w:rsidR="00CB45B7" w:rsidRDefault="00FC596A" w:rsidP="001906A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 організоване закінчення 202</w:t>
            </w:r>
            <w:r w:rsidR="0023799C">
              <w:rPr>
                <w:rFonts w:ascii="Times New Roman" w:eastAsia="Times New Roman" w:hAnsi="Times New Roman" w:cs="Times New Roman"/>
                <w:sz w:val="20"/>
                <w:szCs w:val="20"/>
              </w:rPr>
              <w:t>5</w:t>
            </w:r>
            <w:r w:rsidR="00AF59E1">
              <w:rPr>
                <w:rFonts w:ascii="Times New Roman" w:eastAsia="Times New Roman" w:hAnsi="Times New Roman" w:cs="Times New Roman"/>
                <w:sz w:val="20"/>
                <w:szCs w:val="20"/>
              </w:rPr>
              <w:t>/</w:t>
            </w:r>
            <w:r>
              <w:rPr>
                <w:rFonts w:ascii="Times New Roman" w:eastAsia="Times New Roman" w:hAnsi="Times New Roman" w:cs="Times New Roman"/>
                <w:sz w:val="20"/>
                <w:szCs w:val="20"/>
              </w:rPr>
              <w:t>20</w:t>
            </w:r>
            <w:r w:rsidR="00AF59E1">
              <w:rPr>
                <w:rFonts w:ascii="Times New Roman" w:eastAsia="Times New Roman" w:hAnsi="Times New Roman" w:cs="Times New Roman"/>
                <w:sz w:val="20"/>
                <w:szCs w:val="20"/>
              </w:rPr>
              <w:t>2</w:t>
            </w:r>
            <w:r w:rsidR="0023799C">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навчального року та особливості проведення ДПА учнів 4,</w:t>
            </w:r>
            <w:r w:rsidR="004942E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9,</w:t>
            </w:r>
            <w:r w:rsidR="004942E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11 класів.</w:t>
            </w:r>
          </w:p>
          <w:p w14:paraId="271906AA" w14:textId="77777777" w:rsidR="00CB45B7" w:rsidRDefault="00FC596A" w:rsidP="00851FFF">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Аналіз виконання плану роботи методичної ради та методичних підструктур.</w:t>
            </w:r>
          </w:p>
          <w:p w14:paraId="06215FE3" w14:textId="77777777" w:rsidR="00CB45B7" w:rsidRDefault="00FC596A" w:rsidP="00777CCB">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Обговорення проекту плану роботи  на новий навчальний рік.</w:t>
            </w:r>
          </w:p>
        </w:tc>
        <w:tc>
          <w:tcPr>
            <w:tcW w:w="1418" w:type="dxa"/>
            <w:tcBorders>
              <w:top w:val="single" w:sz="4" w:space="0" w:color="000000"/>
              <w:left w:val="single" w:sz="4" w:space="0" w:color="000000"/>
              <w:bottom w:val="single" w:sz="4" w:space="0" w:color="000000"/>
              <w:right w:val="single" w:sz="4" w:space="0" w:color="000000"/>
            </w:tcBorders>
          </w:tcPr>
          <w:p w14:paraId="5AD57940" w14:textId="7C163932" w:rsidR="00CB45B7" w:rsidRDefault="004942E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w:t>
            </w:r>
            <w:r w:rsidR="00FC596A">
              <w:rPr>
                <w:rFonts w:ascii="Times New Roman" w:eastAsia="Times New Roman" w:hAnsi="Times New Roman" w:cs="Times New Roman"/>
                <w:sz w:val="20"/>
                <w:szCs w:val="20"/>
              </w:rPr>
              <w:t>равень</w:t>
            </w:r>
          </w:p>
          <w:p w14:paraId="49682D74" w14:textId="61AA7D3D" w:rsidR="004942E6" w:rsidRDefault="004942E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r w:rsidR="0023799C">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р.</w:t>
            </w:r>
          </w:p>
        </w:tc>
        <w:tc>
          <w:tcPr>
            <w:tcW w:w="1559" w:type="dxa"/>
            <w:tcBorders>
              <w:top w:val="single" w:sz="4" w:space="0" w:color="000000"/>
              <w:left w:val="single" w:sz="4" w:space="0" w:color="000000"/>
              <w:bottom w:val="single" w:sz="4" w:space="0" w:color="000000"/>
              <w:right w:val="single" w:sz="4" w:space="0" w:color="000000"/>
            </w:tcBorders>
          </w:tcPr>
          <w:p w14:paraId="3CA49880" w14:textId="77777777" w:rsidR="00CB45B7" w:rsidRDefault="00FC596A">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000000"/>
              <w:left w:val="single" w:sz="4" w:space="0" w:color="000000"/>
              <w:bottom w:val="single" w:sz="4" w:space="0" w:color="000000"/>
              <w:right w:val="single" w:sz="4" w:space="0" w:color="000000"/>
            </w:tcBorders>
          </w:tcPr>
          <w:p w14:paraId="117B4CC8" w14:textId="77777777" w:rsidR="00CB45B7" w:rsidRDefault="00CB45B7">
            <w:pPr>
              <w:spacing w:after="0" w:line="240" w:lineRule="auto"/>
              <w:rPr>
                <w:rFonts w:ascii="Times New Roman" w:eastAsia="Times New Roman" w:hAnsi="Times New Roman" w:cs="Times New Roman"/>
                <w:sz w:val="20"/>
                <w:szCs w:val="20"/>
              </w:rPr>
            </w:pPr>
          </w:p>
        </w:tc>
      </w:tr>
    </w:tbl>
    <w:p w14:paraId="1CB8D6E1" w14:textId="77777777" w:rsidR="00B95EBB" w:rsidRDefault="00B95EBB" w:rsidP="009E6E7C">
      <w:pPr>
        <w:tabs>
          <w:tab w:val="left" w:pos="2370"/>
        </w:tabs>
        <w:spacing w:after="0"/>
        <w:jc w:val="both"/>
        <w:rPr>
          <w:rFonts w:ascii="Times New Roman" w:eastAsia="Times New Roman" w:hAnsi="Times New Roman" w:cs="Times New Roman"/>
          <w:b/>
          <w:sz w:val="24"/>
          <w:szCs w:val="24"/>
        </w:rPr>
      </w:pPr>
    </w:p>
    <w:p w14:paraId="370A76F6" w14:textId="20815579" w:rsidR="00CB45B7" w:rsidRPr="0092761A" w:rsidRDefault="00FC596A" w:rsidP="009E6E7C">
      <w:pPr>
        <w:tabs>
          <w:tab w:val="left" w:pos="2370"/>
        </w:tabs>
        <w:spacing w:after="0"/>
        <w:jc w:val="both"/>
        <w:rPr>
          <w:rFonts w:ascii="Times New Roman" w:eastAsia="Times New Roman" w:hAnsi="Times New Roman" w:cs="Times New Roman"/>
          <w:b/>
          <w:sz w:val="24"/>
          <w:szCs w:val="24"/>
        </w:rPr>
      </w:pPr>
      <w:r w:rsidRPr="0092761A">
        <w:rPr>
          <w:rFonts w:ascii="Times New Roman" w:eastAsia="Times New Roman" w:hAnsi="Times New Roman" w:cs="Times New Roman"/>
          <w:b/>
          <w:sz w:val="24"/>
          <w:szCs w:val="24"/>
        </w:rPr>
        <w:t>4.1.2. Організація роботи методичного кабінету закладу освіти</w:t>
      </w:r>
    </w:p>
    <w:p w14:paraId="27827DFB" w14:textId="77777777" w:rsidR="00CB45B7" w:rsidRPr="0092761A"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0" w:firstLine="420"/>
        <w:rPr>
          <w:rFonts w:ascii="Times New Roman" w:eastAsia="Times New Roman" w:hAnsi="Times New Roman" w:cs="Times New Roman"/>
          <w:b/>
          <w:i/>
          <w:sz w:val="24"/>
          <w:szCs w:val="24"/>
          <w:u w:val="single"/>
        </w:rPr>
      </w:pPr>
      <w:r w:rsidRPr="0092761A">
        <w:rPr>
          <w:rFonts w:ascii="Times New Roman" w:eastAsia="Times New Roman" w:hAnsi="Times New Roman" w:cs="Times New Roman"/>
          <w:b/>
          <w:i/>
          <w:sz w:val="24"/>
          <w:szCs w:val="24"/>
          <w:u w:val="single"/>
        </w:rPr>
        <w:t>Основні  завдання  методичного  кабінету:</w:t>
      </w:r>
    </w:p>
    <w:p w14:paraId="5427CC04" w14:textId="77777777" w:rsidR="00CB45B7" w:rsidRDefault="00FC596A" w:rsidP="001A63A9">
      <w:pPr>
        <w:numPr>
          <w:ilvl w:val="0"/>
          <w:numId w:val="25"/>
        </w:numPr>
        <w:spacing w:after="0" w:line="240" w:lineRule="auto"/>
        <w:ind w:left="0" w:hanging="280"/>
        <w:jc w:val="both"/>
        <w:rPr>
          <w:sz w:val="24"/>
          <w:szCs w:val="24"/>
        </w:rPr>
      </w:pPr>
      <w:r>
        <w:rPr>
          <w:rFonts w:ascii="Times New Roman" w:eastAsia="Times New Roman" w:hAnsi="Times New Roman" w:cs="Times New Roman"/>
          <w:sz w:val="24"/>
          <w:szCs w:val="24"/>
        </w:rPr>
        <w:t>надання методичних консультацій педагогічним працівникам у підвищенні фахового рівня і педагогічної майстерності;</w:t>
      </w:r>
    </w:p>
    <w:p w14:paraId="15CA9A62" w14:textId="77777777" w:rsidR="00CB45B7" w:rsidRDefault="00FC596A" w:rsidP="001A63A9">
      <w:pPr>
        <w:numPr>
          <w:ilvl w:val="0"/>
          <w:numId w:val="25"/>
        </w:numPr>
        <w:spacing w:after="0" w:line="240" w:lineRule="auto"/>
        <w:ind w:left="142" w:hanging="426"/>
        <w:jc w:val="both"/>
        <w:rPr>
          <w:sz w:val="24"/>
          <w:szCs w:val="24"/>
        </w:rPr>
      </w:pPr>
      <w:r>
        <w:rPr>
          <w:rFonts w:ascii="Times New Roman" w:eastAsia="Times New Roman" w:hAnsi="Times New Roman" w:cs="Times New Roman"/>
          <w:sz w:val="24"/>
          <w:szCs w:val="24"/>
        </w:rPr>
        <w:t>координація змісту, колективних форм і методів роботи та самоосвіти фахової підготовки вчителя;</w:t>
      </w:r>
    </w:p>
    <w:p w14:paraId="18916EC8" w14:textId="77777777" w:rsidR="00CB45B7" w:rsidRDefault="00FC596A" w:rsidP="001A63A9">
      <w:pPr>
        <w:numPr>
          <w:ilvl w:val="0"/>
          <w:numId w:val="25"/>
        </w:numPr>
        <w:spacing w:after="0" w:line="240" w:lineRule="auto"/>
        <w:ind w:left="-284" w:right="166" w:firstLine="0"/>
        <w:jc w:val="both"/>
        <w:rPr>
          <w:sz w:val="24"/>
          <w:szCs w:val="24"/>
        </w:rPr>
      </w:pPr>
      <w:r>
        <w:rPr>
          <w:rFonts w:ascii="Times New Roman" w:eastAsia="Times New Roman" w:hAnsi="Times New Roman" w:cs="Times New Roman"/>
          <w:sz w:val="24"/>
          <w:szCs w:val="24"/>
        </w:rPr>
        <w:t>організація системи заходів, спрямованих на розвиток творчого потенціалу педагогів в умовах упровадження нових державних стандартів початкової та базової і повної загальної середньої освіти;</w:t>
      </w:r>
    </w:p>
    <w:p w14:paraId="1E53A595" w14:textId="77777777" w:rsidR="00CB45B7" w:rsidRDefault="00FC596A" w:rsidP="001A63A9">
      <w:pPr>
        <w:numPr>
          <w:ilvl w:val="0"/>
          <w:numId w:val="25"/>
        </w:numPr>
        <w:spacing w:after="0" w:line="240" w:lineRule="auto"/>
        <w:ind w:left="-142" w:hanging="142"/>
        <w:jc w:val="both"/>
        <w:rPr>
          <w:sz w:val="24"/>
          <w:szCs w:val="24"/>
        </w:rPr>
      </w:pPr>
      <w:r>
        <w:rPr>
          <w:rFonts w:ascii="Times New Roman" w:eastAsia="Times New Roman" w:hAnsi="Times New Roman" w:cs="Times New Roman"/>
          <w:sz w:val="24"/>
          <w:szCs w:val="24"/>
        </w:rPr>
        <w:t>активізація науково-дослідницької діяльності педагогів;</w:t>
      </w:r>
    </w:p>
    <w:p w14:paraId="0A03FE14" w14:textId="77777777" w:rsidR="00CB45B7" w:rsidRDefault="00FC596A" w:rsidP="001A63A9">
      <w:pPr>
        <w:numPr>
          <w:ilvl w:val="0"/>
          <w:numId w:val="25"/>
        </w:numPr>
        <w:spacing w:after="0" w:line="240" w:lineRule="auto"/>
        <w:ind w:left="700" w:hanging="984"/>
        <w:jc w:val="both"/>
        <w:rPr>
          <w:sz w:val="24"/>
          <w:szCs w:val="24"/>
        </w:rPr>
      </w:pPr>
      <w:r>
        <w:rPr>
          <w:rFonts w:ascii="Times New Roman" w:eastAsia="Times New Roman" w:hAnsi="Times New Roman" w:cs="Times New Roman"/>
          <w:sz w:val="24"/>
          <w:szCs w:val="24"/>
        </w:rPr>
        <w:t>поширення  досягнень педагогічної науки та ефективного педагогічного досвіду.</w:t>
      </w:r>
    </w:p>
    <w:tbl>
      <w:tblPr>
        <w:tblStyle w:val="afff4"/>
        <w:tblW w:w="1086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6100"/>
        <w:gridCol w:w="1559"/>
        <w:gridCol w:w="1417"/>
        <w:gridCol w:w="1214"/>
      </w:tblGrid>
      <w:tr w:rsidR="00CB45B7" w14:paraId="53EBC4DC" w14:textId="77777777" w:rsidTr="001906A0">
        <w:tc>
          <w:tcPr>
            <w:tcW w:w="570" w:type="dxa"/>
            <w:tcBorders>
              <w:top w:val="single" w:sz="4" w:space="0" w:color="000000"/>
              <w:left w:val="single" w:sz="4" w:space="0" w:color="000000"/>
              <w:bottom w:val="single" w:sz="4" w:space="0" w:color="000000"/>
              <w:right w:val="single" w:sz="4" w:space="0" w:color="000000"/>
            </w:tcBorders>
            <w:vAlign w:val="center"/>
          </w:tcPr>
          <w:p w14:paraId="5636FA8A"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p w14:paraId="16365F98"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з/п</w:t>
            </w:r>
          </w:p>
        </w:tc>
        <w:tc>
          <w:tcPr>
            <w:tcW w:w="6100" w:type="dxa"/>
            <w:tcBorders>
              <w:top w:val="single" w:sz="4" w:space="0" w:color="000000"/>
              <w:left w:val="single" w:sz="4" w:space="0" w:color="000000"/>
              <w:bottom w:val="single" w:sz="4" w:space="0" w:color="000000"/>
              <w:right w:val="single" w:sz="4" w:space="0" w:color="000000"/>
            </w:tcBorders>
            <w:vAlign w:val="center"/>
          </w:tcPr>
          <w:p w14:paraId="3EFE0D6E"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Зміст роботи</w:t>
            </w:r>
          </w:p>
        </w:tc>
        <w:tc>
          <w:tcPr>
            <w:tcW w:w="1559" w:type="dxa"/>
            <w:tcBorders>
              <w:top w:val="single" w:sz="4" w:space="0" w:color="000000"/>
              <w:left w:val="single" w:sz="4" w:space="0" w:color="000000"/>
              <w:bottom w:val="single" w:sz="4" w:space="0" w:color="000000"/>
              <w:right w:val="single" w:sz="4" w:space="0" w:color="000000"/>
            </w:tcBorders>
            <w:vAlign w:val="center"/>
          </w:tcPr>
          <w:p w14:paraId="33560C2E"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Термін</w:t>
            </w:r>
          </w:p>
          <w:p w14:paraId="071E04AD"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виконання</w:t>
            </w:r>
          </w:p>
        </w:tc>
        <w:tc>
          <w:tcPr>
            <w:tcW w:w="1417" w:type="dxa"/>
            <w:tcBorders>
              <w:top w:val="single" w:sz="4" w:space="0" w:color="000000"/>
              <w:left w:val="single" w:sz="4" w:space="0" w:color="000000"/>
              <w:bottom w:val="single" w:sz="4" w:space="0" w:color="000000"/>
              <w:right w:val="single" w:sz="4" w:space="0" w:color="000000"/>
            </w:tcBorders>
            <w:vAlign w:val="center"/>
          </w:tcPr>
          <w:p w14:paraId="25A60AA9" w14:textId="77777777" w:rsidR="00CB45B7" w:rsidRPr="001906A0" w:rsidRDefault="00FC596A">
            <w:pPr>
              <w:spacing w:after="0" w:line="240" w:lineRule="auto"/>
              <w:jc w:val="center"/>
              <w:rPr>
                <w:rFonts w:ascii="Times New Roman" w:eastAsia="Times New Roman" w:hAnsi="Times New Roman" w:cs="Times New Roman"/>
                <w:b/>
                <w:sz w:val="18"/>
                <w:szCs w:val="18"/>
              </w:rPr>
            </w:pPr>
            <w:r w:rsidRPr="001906A0">
              <w:rPr>
                <w:rFonts w:ascii="Times New Roman" w:eastAsia="Times New Roman" w:hAnsi="Times New Roman" w:cs="Times New Roman"/>
                <w:b/>
                <w:sz w:val="18"/>
                <w:szCs w:val="18"/>
              </w:rPr>
              <w:t>Відповідальні</w:t>
            </w:r>
          </w:p>
        </w:tc>
        <w:tc>
          <w:tcPr>
            <w:tcW w:w="1214" w:type="dxa"/>
            <w:tcBorders>
              <w:top w:val="single" w:sz="4" w:space="0" w:color="000000"/>
              <w:left w:val="single" w:sz="4" w:space="0" w:color="000000"/>
              <w:bottom w:val="single" w:sz="4" w:space="0" w:color="000000"/>
              <w:right w:val="single" w:sz="4" w:space="0" w:color="000000"/>
            </w:tcBorders>
            <w:vAlign w:val="center"/>
          </w:tcPr>
          <w:p w14:paraId="6DF3B681" w14:textId="77777777" w:rsidR="00CB45B7" w:rsidRPr="001906A0" w:rsidRDefault="00FC596A">
            <w:pPr>
              <w:spacing w:after="0" w:line="240" w:lineRule="auto"/>
              <w:jc w:val="center"/>
              <w:rPr>
                <w:rFonts w:ascii="Times New Roman" w:eastAsia="Times New Roman" w:hAnsi="Times New Roman" w:cs="Times New Roman"/>
                <w:b/>
                <w:sz w:val="18"/>
                <w:szCs w:val="18"/>
              </w:rPr>
            </w:pPr>
            <w:r w:rsidRPr="001906A0">
              <w:rPr>
                <w:rFonts w:ascii="Times New Roman" w:eastAsia="Times New Roman" w:hAnsi="Times New Roman" w:cs="Times New Roman"/>
                <w:b/>
                <w:sz w:val="18"/>
                <w:szCs w:val="18"/>
              </w:rPr>
              <w:t>Відмітка</w:t>
            </w:r>
          </w:p>
          <w:p w14:paraId="39AD6D26" w14:textId="77777777" w:rsidR="00CB45B7" w:rsidRPr="001906A0" w:rsidRDefault="00FC596A">
            <w:pPr>
              <w:spacing w:after="0" w:line="240" w:lineRule="auto"/>
              <w:jc w:val="center"/>
              <w:rPr>
                <w:rFonts w:ascii="Times New Roman" w:eastAsia="Times New Roman" w:hAnsi="Times New Roman" w:cs="Times New Roman"/>
                <w:b/>
                <w:sz w:val="18"/>
                <w:szCs w:val="18"/>
              </w:rPr>
            </w:pPr>
            <w:r w:rsidRPr="001906A0">
              <w:rPr>
                <w:rFonts w:ascii="Times New Roman" w:eastAsia="Times New Roman" w:hAnsi="Times New Roman" w:cs="Times New Roman"/>
                <w:b/>
                <w:sz w:val="18"/>
                <w:szCs w:val="18"/>
              </w:rPr>
              <w:t>про</w:t>
            </w:r>
          </w:p>
          <w:p w14:paraId="4D410F10" w14:textId="77777777" w:rsidR="00CB45B7" w:rsidRPr="001906A0" w:rsidRDefault="00FC596A">
            <w:pPr>
              <w:spacing w:after="0" w:line="240" w:lineRule="auto"/>
              <w:ind w:right="-108"/>
              <w:jc w:val="center"/>
              <w:rPr>
                <w:rFonts w:ascii="Times New Roman" w:eastAsia="Times New Roman" w:hAnsi="Times New Roman" w:cs="Times New Roman"/>
                <w:b/>
                <w:sz w:val="18"/>
                <w:szCs w:val="18"/>
              </w:rPr>
            </w:pPr>
            <w:r w:rsidRPr="001906A0">
              <w:rPr>
                <w:rFonts w:ascii="Times New Roman" w:eastAsia="Times New Roman" w:hAnsi="Times New Roman" w:cs="Times New Roman"/>
                <w:b/>
                <w:sz w:val="18"/>
                <w:szCs w:val="18"/>
              </w:rPr>
              <w:lastRenderedPageBreak/>
              <w:t>виконання</w:t>
            </w:r>
          </w:p>
        </w:tc>
      </w:tr>
      <w:tr w:rsidR="00CB45B7" w14:paraId="06BAF9FB" w14:textId="77777777" w:rsidTr="001906A0">
        <w:tc>
          <w:tcPr>
            <w:tcW w:w="570" w:type="dxa"/>
            <w:tcBorders>
              <w:top w:val="single" w:sz="4" w:space="0" w:color="000000"/>
              <w:left w:val="single" w:sz="4" w:space="0" w:color="000000"/>
              <w:bottom w:val="single" w:sz="4" w:space="0" w:color="000000"/>
              <w:right w:val="single" w:sz="4" w:space="0" w:color="000000"/>
            </w:tcBorders>
          </w:tcPr>
          <w:p w14:paraId="16EC02EB"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w:t>
            </w:r>
          </w:p>
        </w:tc>
        <w:tc>
          <w:tcPr>
            <w:tcW w:w="6100" w:type="dxa"/>
            <w:tcBorders>
              <w:top w:val="single" w:sz="4" w:space="0" w:color="000000"/>
              <w:left w:val="single" w:sz="4" w:space="0" w:color="000000"/>
              <w:bottom w:val="single" w:sz="4" w:space="0" w:color="000000"/>
              <w:right w:val="single" w:sz="4" w:space="0" w:color="000000"/>
            </w:tcBorders>
          </w:tcPr>
          <w:p w14:paraId="7738A06C" w14:textId="6DB16C7B"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Обговорити і затвердити план роботи ме</w:t>
            </w:r>
            <w:r w:rsidR="001906A0">
              <w:rPr>
                <w:rFonts w:ascii="Times New Roman" w:eastAsia="Times New Roman" w:hAnsi="Times New Roman" w:cs="Times New Roman"/>
                <w:sz w:val="20"/>
                <w:szCs w:val="20"/>
              </w:rPr>
              <w:t>тодичного кабінету школи на 202</w:t>
            </w:r>
            <w:r w:rsidR="0023799C">
              <w:rPr>
                <w:rFonts w:ascii="Times New Roman" w:eastAsia="Times New Roman" w:hAnsi="Times New Roman" w:cs="Times New Roman"/>
                <w:sz w:val="20"/>
                <w:szCs w:val="20"/>
              </w:rPr>
              <w:t>5/</w:t>
            </w:r>
            <w:r w:rsidR="001906A0">
              <w:rPr>
                <w:rFonts w:ascii="Times New Roman" w:eastAsia="Times New Roman" w:hAnsi="Times New Roman" w:cs="Times New Roman"/>
                <w:sz w:val="20"/>
                <w:szCs w:val="20"/>
              </w:rPr>
              <w:t>202</w:t>
            </w:r>
            <w:r w:rsidR="0023799C">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навчальний рік.</w:t>
            </w:r>
          </w:p>
        </w:tc>
        <w:tc>
          <w:tcPr>
            <w:tcW w:w="1559" w:type="dxa"/>
            <w:tcBorders>
              <w:top w:val="single" w:sz="4" w:space="0" w:color="000000"/>
              <w:left w:val="single" w:sz="4" w:space="0" w:color="000000"/>
              <w:bottom w:val="single" w:sz="4" w:space="0" w:color="000000"/>
              <w:right w:val="single" w:sz="4" w:space="0" w:color="000000"/>
            </w:tcBorders>
          </w:tcPr>
          <w:p w14:paraId="526F5222" w14:textId="4C34CF0C"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 01.09.</w:t>
            </w:r>
            <w:r w:rsidR="004942E6">
              <w:rPr>
                <w:rFonts w:ascii="Times New Roman" w:eastAsia="Times New Roman" w:hAnsi="Times New Roman" w:cs="Times New Roman"/>
                <w:sz w:val="20"/>
                <w:szCs w:val="20"/>
              </w:rPr>
              <w:t>202</w:t>
            </w:r>
            <w:r w:rsidR="0023799C">
              <w:rPr>
                <w:rFonts w:ascii="Times New Roman" w:eastAsia="Times New Roman" w:hAnsi="Times New Roman" w:cs="Times New Roman"/>
                <w:sz w:val="20"/>
                <w:szCs w:val="20"/>
              </w:rPr>
              <w:t>5</w:t>
            </w:r>
          </w:p>
        </w:tc>
        <w:tc>
          <w:tcPr>
            <w:tcW w:w="1417" w:type="dxa"/>
            <w:tcBorders>
              <w:top w:val="single" w:sz="4" w:space="0" w:color="000000"/>
              <w:left w:val="single" w:sz="4" w:space="0" w:color="000000"/>
              <w:bottom w:val="single" w:sz="4" w:space="0" w:color="000000"/>
              <w:right w:val="single" w:sz="4" w:space="0" w:color="000000"/>
            </w:tcBorders>
          </w:tcPr>
          <w:p w14:paraId="13AEC8C8"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33595FBF" w14:textId="77777777" w:rsidR="00CB45B7" w:rsidRDefault="00CB45B7">
            <w:pPr>
              <w:spacing w:after="0" w:line="240" w:lineRule="auto"/>
              <w:ind w:hanging="108"/>
              <w:rPr>
                <w:rFonts w:ascii="Times New Roman" w:eastAsia="Times New Roman" w:hAnsi="Times New Roman" w:cs="Times New Roman"/>
                <w:sz w:val="20"/>
                <w:szCs w:val="20"/>
              </w:rPr>
            </w:pPr>
          </w:p>
        </w:tc>
      </w:tr>
      <w:tr w:rsidR="00CB45B7" w14:paraId="16B84547" w14:textId="77777777" w:rsidTr="001906A0">
        <w:tc>
          <w:tcPr>
            <w:tcW w:w="570" w:type="dxa"/>
            <w:tcBorders>
              <w:top w:val="single" w:sz="4" w:space="0" w:color="000000"/>
              <w:left w:val="single" w:sz="4" w:space="0" w:color="000000"/>
              <w:bottom w:val="single" w:sz="4" w:space="0" w:color="000000"/>
              <w:right w:val="single" w:sz="4" w:space="0" w:color="000000"/>
            </w:tcBorders>
          </w:tcPr>
          <w:p w14:paraId="4E14D29F"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100" w:type="dxa"/>
            <w:tcBorders>
              <w:top w:val="single" w:sz="4" w:space="0" w:color="000000"/>
              <w:left w:val="single" w:sz="4" w:space="0" w:color="000000"/>
              <w:bottom w:val="single" w:sz="4" w:space="0" w:color="000000"/>
              <w:right w:val="single" w:sz="4" w:space="0" w:color="000000"/>
            </w:tcBorders>
          </w:tcPr>
          <w:p w14:paraId="0FE0FFB2"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Організувати опрацювання нормативних та директивних документів щодо організації освітнього процесу  в закладі освіти.</w:t>
            </w:r>
          </w:p>
        </w:tc>
        <w:tc>
          <w:tcPr>
            <w:tcW w:w="1559" w:type="dxa"/>
            <w:tcBorders>
              <w:top w:val="single" w:sz="4" w:space="0" w:color="000000"/>
              <w:left w:val="single" w:sz="4" w:space="0" w:color="000000"/>
              <w:bottom w:val="single" w:sz="4" w:space="0" w:color="000000"/>
              <w:right w:val="single" w:sz="4" w:space="0" w:color="000000"/>
            </w:tcBorders>
          </w:tcPr>
          <w:p w14:paraId="45BE12A6"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серпень-вересень</w:t>
            </w:r>
          </w:p>
        </w:tc>
        <w:tc>
          <w:tcPr>
            <w:tcW w:w="1417" w:type="dxa"/>
            <w:tcBorders>
              <w:top w:val="single" w:sz="4" w:space="0" w:color="000000"/>
              <w:left w:val="single" w:sz="4" w:space="0" w:color="000000"/>
              <w:bottom w:val="single" w:sz="4" w:space="0" w:color="000000"/>
              <w:right w:val="single" w:sz="4" w:space="0" w:color="000000"/>
            </w:tcBorders>
          </w:tcPr>
          <w:p w14:paraId="27DE52FB"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17223782" w14:textId="77777777" w:rsidR="00CB45B7" w:rsidRDefault="00CB45B7">
            <w:pPr>
              <w:spacing w:after="0" w:line="240" w:lineRule="auto"/>
              <w:rPr>
                <w:rFonts w:ascii="Times New Roman" w:eastAsia="Times New Roman" w:hAnsi="Times New Roman" w:cs="Times New Roman"/>
                <w:sz w:val="20"/>
                <w:szCs w:val="20"/>
              </w:rPr>
            </w:pPr>
          </w:p>
        </w:tc>
      </w:tr>
      <w:tr w:rsidR="00CB45B7" w14:paraId="0E0993AB" w14:textId="77777777" w:rsidTr="001906A0">
        <w:tc>
          <w:tcPr>
            <w:tcW w:w="570" w:type="dxa"/>
            <w:tcBorders>
              <w:top w:val="single" w:sz="4" w:space="0" w:color="000000"/>
              <w:left w:val="single" w:sz="4" w:space="0" w:color="000000"/>
              <w:bottom w:val="single" w:sz="4" w:space="0" w:color="000000"/>
              <w:right w:val="single" w:sz="4" w:space="0" w:color="000000"/>
            </w:tcBorders>
          </w:tcPr>
          <w:p w14:paraId="36468079"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100" w:type="dxa"/>
            <w:tcBorders>
              <w:top w:val="single" w:sz="4" w:space="0" w:color="000000"/>
              <w:left w:val="single" w:sz="4" w:space="0" w:color="000000"/>
              <w:bottom w:val="single" w:sz="4" w:space="0" w:color="000000"/>
              <w:right w:val="single" w:sz="4" w:space="0" w:color="000000"/>
            </w:tcBorders>
          </w:tcPr>
          <w:p w14:paraId="49BB66F7" w14:textId="2783E432"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Підготовка наказу по школі про організаці</w:t>
            </w:r>
            <w:r w:rsidR="001906A0">
              <w:rPr>
                <w:rFonts w:ascii="Times New Roman" w:eastAsia="Times New Roman" w:hAnsi="Times New Roman" w:cs="Times New Roman"/>
                <w:sz w:val="20"/>
                <w:szCs w:val="20"/>
              </w:rPr>
              <w:t>ю методичної роботи на 202</w:t>
            </w:r>
            <w:r w:rsidR="0023799C">
              <w:rPr>
                <w:rFonts w:ascii="Times New Roman" w:eastAsia="Times New Roman" w:hAnsi="Times New Roman" w:cs="Times New Roman"/>
                <w:sz w:val="20"/>
                <w:szCs w:val="20"/>
              </w:rPr>
              <w:t>5</w:t>
            </w:r>
            <w:r w:rsidR="00AF59E1">
              <w:rPr>
                <w:rFonts w:ascii="Times New Roman" w:eastAsia="Times New Roman" w:hAnsi="Times New Roman" w:cs="Times New Roman"/>
                <w:sz w:val="20"/>
                <w:szCs w:val="20"/>
              </w:rPr>
              <w:t>/</w:t>
            </w:r>
            <w:r w:rsidR="001906A0">
              <w:rPr>
                <w:rFonts w:ascii="Times New Roman" w:eastAsia="Times New Roman" w:hAnsi="Times New Roman" w:cs="Times New Roman"/>
                <w:sz w:val="20"/>
                <w:szCs w:val="20"/>
              </w:rPr>
              <w:t>202</w:t>
            </w:r>
            <w:r w:rsidR="0023799C">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навчальний рік.</w:t>
            </w:r>
          </w:p>
        </w:tc>
        <w:tc>
          <w:tcPr>
            <w:tcW w:w="1559" w:type="dxa"/>
            <w:tcBorders>
              <w:top w:val="single" w:sz="4" w:space="0" w:color="000000"/>
              <w:left w:val="single" w:sz="4" w:space="0" w:color="000000"/>
              <w:bottom w:val="single" w:sz="4" w:space="0" w:color="000000"/>
              <w:right w:val="single" w:sz="4" w:space="0" w:color="000000"/>
            </w:tcBorders>
          </w:tcPr>
          <w:p w14:paraId="3569F6BC" w14:textId="780F97C8"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 01.09.</w:t>
            </w:r>
            <w:r w:rsidR="004942E6">
              <w:rPr>
                <w:rFonts w:ascii="Times New Roman" w:eastAsia="Times New Roman" w:hAnsi="Times New Roman" w:cs="Times New Roman"/>
                <w:sz w:val="20"/>
                <w:szCs w:val="20"/>
              </w:rPr>
              <w:t>202</w:t>
            </w:r>
            <w:r w:rsidR="0023799C">
              <w:rPr>
                <w:rFonts w:ascii="Times New Roman" w:eastAsia="Times New Roman" w:hAnsi="Times New Roman" w:cs="Times New Roman"/>
                <w:sz w:val="20"/>
                <w:szCs w:val="20"/>
              </w:rPr>
              <w:t>5</w:t>
            </w:r>
          </w:p>
        </w:tc>
        <w:tc>
          <w:tcPr>
            <w:tcW w:w="1417" w:type="dxa"/>
            <w:tcBorders>
              <w:top w:val="single" w:sz="4" w:space="0" w:color="000000"/>
              <w:left w:val="single" w:sz="4" w:space="0" w:color="000000"/>
              <w:bottom w:val="single" w:sz="4" w:space="0" w:color="000000"/>
              <w:right w:val="single" w:sz="4" w:space="0" w:color="000000"/>
            </w:tcBorders>
          </w:tcPr>
          <w:p w14:paraId="3D2B5E71"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43D2EE37" w14:textId="77777777" w:rsidR="00CB45B7" w:rsidRDefault="00CB45B7">
            <w:pPr>
              <w:spacing w:after="0" w:line="240" w:lineRule="auto"/>
              <w:ind w:left="-108" w:right="-163"/>
              <w:rPr>
                <w:rFonts w:ascii="Times New Roman" w:eastAsia="Times New Roman" w:hAnsi="Times New Roman" w:cs="Times New Roman"/>
                <w:sz w:val="20"/>
                <w:szCs w:val="20"/>
              </w:rPr>
            </w:pPr>
          </w:p>
        </w:tc>
      </w:tr>
      <w:tr w:rsidR="00CB45B7" w14:paraId="30F5E195" w14:textId="77777777" w:rsidTr="001906A0">
        <w:tc>
          <w:tcPr>
            <w:tcW w:w="570" w:type="dxa"/>
            <w:tcBorders>
              <w:top w:val="single" w:sz="4" w:space="0" w:color="000000"/>
              <w:left w:val="single" w:sz="4" w:space="0" w:color="000000"/>
              <w:bottom w:val="single" w:sz="4" w:space="0" w:color="000000"/>
              <w:right w:val="single" w:sz="4" w:space="0" w:color="000000"/>
            </w:tcBorders>
          </w:tcPr>
          <w:p w14:paraId="2072B8E0"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100" w:type="dxa"/>
            <w:tcBorders>
              <w:top w:val="single" w:sz="4" w:space="0" w:color="000000"/>
              <w:left w:val="single" w:sz="4" w:space="0" w:color="000000"/>
              <w:bottom w:val="single" w:sz="4" w:space="0" w:color="000000"/>
              <w:right w:val="single" w:sz="4" w:space="0" w:color="000000"/>
            </w:tcBorders>
          </w:tcPr>
          <w:p w14:paraId="6C2B343A" w14:textId="68CF81B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Надання навчально-методичних консультацій педагогічним працівникам по використанню навчальних програм, підручників</w:t>
            </w:r>
            <w:r w:rsidR="001906A0">
              <w:rPr>
                <w:rFonts w:ascii="Times New Roman" w:eastAsia="Times New Roman" w:hAnsi="Times New Roman" w:cs="Times New Roman"/>
                <w:sz w:val="20"/>
                <w:szCs w:val="20"/>
              </w:rPr>
              <w:t>, календарному плануванню в 202</w:t>
            </w:r>
            <w:r w:rsidR="0023799C">
              <w:rPr>
                <w:rFonts w:ascii="Times New Roman" w:eastAsia="Times New Roman" w:hAnsi="Times New Roman" w:cs="Times New Roman"/>
                <w:sz w:val="20"/>
                <w:szCs w:val="20"/>
              </w:rPr>
              <w:t>5</w:t>
            </w:r>
            <w:r w:rsidR="001906A0">
              <w:rPr>
                <w:rFonts w:ascii="Times New Roman" w:eastAsia="Times New Roman" w:hAnsi="Times New Roman" w:cs="Times New Roman"/>
                <w:sz w:val="20"/>
                <w:szCs w:val="20"/>
              </w:rPr>
              <w:t>/202</w:t>
            </w:r>
            <w:r w:rsidR="0023799C">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навчальному році.</w:t>
            </w:r>
          </w:p>
        </w:tc>
        <w:tc>
          <w:tcPr>
            <w:tcW w:w="1559" w:type="dxa"/>
            <w:tcBorders>
              <w:top w:val="single" w:sz="4" w:space="0" w:color="000000"/>
              <w:left w:val="single" w:sz="4" w:space="0" w:color="000000"/>
              <w:bottom w:val="single" w:sz="4" w:space="0" w:color="000000"/>
              <w:right w:val="single" w:sz="4" w:space="0" w:color="000000"/>
            </w:tcBorders>
          </w:tcPr>
          <w:p w14:paraId="507F8084" w14:textId="4AEAC9BD"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 1</w:t>
            </w:r>
            <w:r w:rsidR="0092761A">
              <w:rPr>
                <w:rFonts w:ascii="Times New Roman" w:eastAsia="Times New Roman" w:hAnsi="Times New Roman" w:cs="Times New Roman"/>
                <w:sz w:val="20"/>
                <w:szCs w:val="20"/>
              </w:rPr>
              <w:t>6</w:t>
            </w:r>
            <w:r>
              <w:rPr>
                <w:rFonts w:ascii="Times New Roman" w:eastAsia="Times New Roman" w:hAnsi="Times New Roman" w:cs="Times New Roman"/>
                <w:sz w:val="20"/>
                <w:szCs w:val="20"/>
              </w:rPr>
              <w:t>.09.</w:t>
            </w:r>
            <w:r w:rsidR="0092761A">
              <w:rPr>
                <w:rFonts w:ascii="Times New Roman" w:eastAsia="Times New Roman" w:hAnsi="Times New Roman" w:cs="Times New Roman"/>
                <w:sz w:val="20"/>
                <w:szCs w:val="20"/>
              </w:rPr>
              <w:t>202</w:t>
            </w:r>
            <w:r w:rsidR="0023799C">
              <w:rPr>
                <w:rFonts w:ascii="Times New Roman" w:eastAsia="Times New Roman" w:hAnsi="Times New Roman" w:cs="Times New Roman"/>
                <w:sz w:val="20"/>
                <w:szCs w:val="20"/>
              </w:rPr>
              <w:t>5</w:t>
            </w:r>
          </w:p>
        </w:tc>
        <w:tc>
          <w:tcPr>
            <w:tcW w:w="1417" w:type="dxa"/>
            <w:tcBorders>
              <w:top w:val="single" w:sz="4" w:space="0" w:color="000000"/>
              <w:left w:val="single" w:sz="4" w:space="0" w:color="000000"/>
              <w:bottom w:val="single" w:sz="4" w:space="0" w:color="000000"/>
              <w:right w:val="single" w:sz="4" w:space="0" w:color="000000"/>
            </w:tcBorders>
          </w:tcPr>
          <w:p w14:paraId="46723413"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26449ADD" w14:textId="77777777" w:rsidR="00CB45B7" w:rsidRDefault="00CB45B7">
            <w:pPr>
              <w:spacing w:after="0" w:line="240" w:lineRule="auto"/>
              <w:rPr>
                <w:rFonts w:ascii="Times New Roman" w:eastAsia="Times New Roman" w:hAnsi="Times New Roman" w:cs="Times New Roman"/>
                <w:sz w:val="20"/>
                <w:szCs w:val="20"/>
              </w:rPr>
            </w:pPr>
          </w:p>
        </w:tc>
      </w:tr>
      <w:tr w:rsidR="00CB45B7" w14:paraId="157353C4" w14:textId="77777777" w:rsidTr="001906A0">
        <w:tc>
          <w:tcPr>
            <w:tcW w:w="570" w:type="dxa"/>
            <w:tcBorders>
              <w:top w:val="single" w:sz="4" w:space="0" w:color="000000"/>
              <w:left w:val="single" w:sz="4" w:space="0" w:color="000000"/>
              <w:bottom w:val="single" w:sz="4" w:space="0" w:color="000000"/>
              <w:right w:val="single" w:sz="4" w:space="0" w:color="000000"/>
            </w:tcBorders>
          </w:tcPr>
          <w:p w14:paraId="63DBEE0A"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100" w:type="dxa"/>
            <w:tcBorders>
              <w:top w:val="single" w:sz="4" w:space="0" w:color="000000"/>
              <w:left w:val="single" w:sz="4" w:space="0" w:color="000000"/>
              <w:bottom w:val="single" w:sz="4" w:space="0" w:color="000000"/>
              <w:right w:val="single" w:sz="4" w:space="0" w:color="000000"/>
            </w:tcBorders>
          </w:tcPr>
          <w:p w14:paraId="0747D878" w14:textId="678E9C2A" w:rsidR="00CB45B7" w:rsidRDefault="00FC596A">
            <w:pPr>
              <w:spacing w:after="0" w:line="240" w:lineRule="auto"/>
              <w:ind w:right="-108"/>
              <w:rPr>
                <w:rFonts w:ascii="Times New Roman" w:eastAsia="Times New Roman" w:hAnsi="Times New Roman" w:cs="Times New Roman"/>
                <w:sz w:val="20"/>
                <w:szCs w:val="20"/>
              </w:rPr>
            </w:pPr>
            <w:r>
              <w:rPr>
                <w:rFonts w:ascii="Times New Roman" w:eastAsia="Times New Roman" w:hAnsi="Times New Roman" w:cs="Times New Roman"/>
                <w:sz w:val="20"/>
                <w:szCs w:val="20"/>
              </w:rPr>
              <w:t>Проведення індивідуальних бесід з вчителями-</w:t>
            </w:r>
            <w:proofErr w:type="spellStart"/>
            <w:r>
              <w:rPr>
                <w:rFonts w:ascii="Times New Roman" w:eastAsia="Times New Roman" w:hAnsi="Times New Roman" w:cs="Times New Roman"/>
                <w:sz w:val="20"/>
                <w:szCs w:val="20"/>
              </w:rPr>
              <w:t>предметниками</w:t>
            </w:r>
            <w:proofErr w:type="spellEnd"/>
            <w:r>
              <w:rPr>
                <w:rFonts w:ascii="Times New Roman" w:eastAsia="Times New Roman" w:hAnsi="Times New Roman" w:cs="Times New Roman"/>
                <w:sz w:val="20"/>
                <w:szCs w:val="20"/>
              </w:rPr>
              <w:t xml:space="preserve"> щодо календарно-тематичного планування відповідно </w:t>
            </w:r>
            <w:proofErr w:type="spellStart"/>
            <w:r>
              <w:rPr>
                <w:rFonts w:ascii="Times New Roman" w:eastAsia="Times New Roman" w:hAnsi="Times New Roman" w:cs="Times New Roman"/>
                <w:sz w:val="20"/>
                <w:szCs w:val="20"/>
              </w:rPr>
              <w:t>інструктивно</w:t>
            </w:r>
            <w:proofErr w:type="spellEnd"/>
            <w:r>
              <w:rPr>
                <w:rFonts w:ascii="Times New Roman" w:eastAsia="Times New Roman" w:hAnsi="Times New Roman" w:cs="Times New Roman"/>
                <w:sz w:val="20"/>
                <w:szCs w:val="20"/>
              </w:rPr>
              <w:t>-методичних рекомендацій в 202</w:t>
            </w:r>
            <w:r w:rsidR="0023799C">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23799C">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навчальному році.</w:t>
            </w:r>
          </w:p>
        </w:tc>
        <w:tc>
          <w:tcPr>
            <w:tcW w:w="1559" w:type="dxa"/>
            <w:tcBorders>
              <w:top w:val="single" w:sz="4" w:space="0" w:color="000000"/>
              <w:left w:val="single" w:sz="4" w:space="0" w:color="000000"/>
              <w:bottom w:val="single" w:sz="4" w:space="0" w:color="000000"/>
              <w:right w:val="single" w:sz="4" w:space="0" w:color="000000"/>
            </w:tcBorders>
          </w:tcPr>
          <w:p w14:paraId="6A48171C" w14:textId="462E6C2A"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 1</w:t>
            </w:r>
            <w:r w:rsidR="0092761A">
              <w:rPr>
                <w:rFonts w:ascii="Times New Roman" w:eastAsia="Times New Roman" w:hAnsi="Times New Roman" w:cs="Times New Roman"/>
                <w:sz w:val="20"/>
                <w:szCs w:val="20"/>
              </w:rPr>
              <w:t>6</w:t>
            </w:r>
            <w:r>
              <w:rPr>
                <w:rFonts w:ascii="Times New Roman" w:eastAsia="Times New Roman" w:hAnsi="Times New Roman" w:cs="Times New Roman"/>
                <w:sz w:val="20"/>
                <w:szCs w:val="20"/>
              </w:rPr>
              <w:t>.09.</w:t>
            </w:r>
            <w:r w:rsidR="0092761A">
              <w:rPr>
                <w:rFonts w:ascii="Times New Roman" w:eastAsia="Times New Roman" w:hAnsi="Times New Roman" w:cs="Times New Roman"/>
                <w:sz w:val="20"/>
                <w:szCs w:val="20"/>
              </w:rPr>
              <w:t>202</w:t>
            </w:r>
            <w:r w:rsidR="0023799C">
              <w:rPr>
                <w:rFonts w:ascii="Times New Roman" w:eastAsia="Times New Roman" w:hAnsi="Times New Roman" w:cs="Times New Roman"/>
                <w:sz w:val="20"/>
                <w:szCs w:val="20"/>
              </w:rPr>
              <w:t>5</w:t>
            </w:r>
          </w:p>
        </w:tc>
        <w:tc>
          <w:tcPr>
            <w:tcW w:w="1417" w:type="dxa"/>
            <w:tcBorders>
              <w:top w:val="single" w:sz="4" w:space="0" w:color="000000"/>
              <w:left w:val="single" w:sz="4" w:space="0" w:color="000000"/>
              <w:bottom w:val="single" w:sz="4" w:space="0" w:color="000000"/>
              <w:right w:val="single" w:sz="4" w:space="0" w:color="000000"/>
            </w:tcBorders>
          </w:tcPr>
          <w:p w14:paraId="6AAB6AC1"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4D2B694B" w14:textId="77777777" w:rsidR="00CB45B7" w:rsidRDefault="00CB45B7">
            <w:pPr>
              <w:spacing w:after="0" w:line="240" w:lineRule="auto"/>
              <w:rPr>
                <w:rFonts w:ascii="Times New Roman" w:eastAsia="Times New Roman" w:hAnsi="Times New Roman" w:cs="Times New Roman"/>
                <w:sz w:val="20"/>
                <w:szCs w:val="20"/>
              </w:rPr>
            </w:pPr>
          </w:p>
        </w:tc>
      </w:tr>
      <w:tr w:rsidR="00CB45B7" w14:paraId="11F0F735" w14:textId="77777777" w:rsidTr="001906A0">
        <w:tc>
          <w:tcPr>
            <w:tcW w:w="570" w:type="dxa"/>
            <w:tcBorders>
              <w:top w:val="single" w:sz="4" w:space="0" w:color="000000"/>
              <w:left w:val="single" w:sz="4" w:space="0" w:color="000000"/>
              <w:bottom w:val="single" w:sz="4" w:space="0" w:color="000000"/>
              <w:right w:val="single" w:sz="4" w:space="0" w:color="000000"/>
            </w:tcBorders>
          </w:tcPr>
          <w:p w14:paraId="046140CD"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100" w:type="dxa"/>
            <w:tcBorders>
              <w:top w:val="single" w:sz="4" w:space="0" w:color="000000"/>
              <w:left w:val="single" w:sz="4" w:space="0" w:color="000000"/>
              <w:bottom w:val="single" w:sz="4" w:space="0" w:color="000000"/>
              <w:right w:val="single" w:sz="4" w:space="0" w:color="000000"/>
            </w:tcBorders>
          </w:tcPr>
          <w:p w14:paraId="21FFAD99"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Надання індивідуальних методичних консультацій молодими спеціалістами з питань організації початку навчального року.</w:t>
            </w:r>
          </w:p>
        </w:tc>
        <w:tc>
          <w:tcPr>
            <w:tcW w:w="1559" w:type="dxa"/>
            <w:tcBorders>
              <w:top w:val="single" w:sz="4" w:space="0" w:color="000000"/>
              <w:left w:val="single" w:sz="4" w:space="0" w:color="000000"/>
              <w:bottom w:val="single" w:sz="4" w:space="0" w:color="000000"/>
              <w:right w:val="single" w:sz="4" w:space="0" w:color="000000"/>
            </w:tcBorders>
          </w:tcPr>
          <w:p w14:paraId="68B3981A" w14:textId="3EDF74AA"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 1</w:t>
            </w:r>
            <w:r w:rsidR="0092761A">
              <w:rPr>
                <w:rFonts w:ascii="Times New Roman" w:eastAsia="Times New Roman" w:hAnsi="Times New Roman" w:cs="Times New Roman"/>
                <w:sz w:val="20"/>
                <w:szCs w:val="20"/>
              </w:rPr>
              <w:t>6</w:t>
            </w:r>
            <w:r>
              <w:rPr>
                <w:rFonts w:ascii="Times New Roman" w:eastAsia="Times New Roman" w:hAnsi="Times New Roman" w:cs="Times New Roman"/>
                <w:sz w:val="20"/>
                <w:szCs w:val="20"/>
              </w:rPr>
              <w:t>.09.</w:t>
            </w:r>
            <w:r w:rsidR="0092761A">
              <w:rPr>
                <w:rFonts w:ascii="Times New Roman" w:eastAsia="Times New Roman" w:hAnsi="Times New Roman" w:cs="Times New Roman"/>
                <w:sz w:val="20"/>
                <w:szCs w:val="20"/>
              </w:rPr>
              <w:t>202</w:t>
            </w:r>
            <w:r w:rsidR="0023799C">
              <w:rPr>
                <w:rFonts w:ascii="Times New Roman" w:eastAsia="Times New Roman" w:hAnsi="Times New Roman" w:cs="Times New Roman"/>
                <w:sz w:val="20"/>
                <w:szCs w:val="20"/>
              </w:rPr>
              <w:t>5</w:t>
            </w:r>
          </w:p>
        </w:tc>
        <w:tc>
          <w:tcPr>
            <w:tcW w:w="1417" w:type="dxa"/>
            <w:tcBorders>
              <w:top w:val="single" w:sz="4" w:space="0" w:color="000000"/>
              <w:left w:val="single" w:sz="4" w:space="0" w:color="000000"/>
              <w:bottom w:val="single" w:sz="4" w:space="0" w:color="000000"/>
              <w:right w:val="single" w:sz="4" w:space="0" w:color="000000"/>
            </w:tcBorders>
          </w:tcPr>
          <w:p w14:paraId="4CDF0F43"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245953CF" w14:textId="77777777" w:rsidR="00CB45B7" w:rsidRDefault="00CB45B7">
            <w:pPr>
              <w:spacing w:after="0" w:line="240" w:lineRule="auto"/>
              <w:rPr>
                <w:rFonts w:ascii="Times New Roman" w:eastAsia="Times New Roman" w:hAnsi="Times New Roman" w:cs="Times New Roman"/>
                <w:sz w:val="20"/>
                <w:szCs w:val="20"/>
              </w:rPr>
            </w:pPr>
          </w:p>
        </w:tc>
      </w:tr>
      <w:tr w:rsidR="00CB45B7" w14:paraId="6B736BB8" w14:textId="77777777" w:rsidTr="001906A0">
        <w:tc>
          <w:tcPr>
            <w:tcW w:w="570" w:type="dxa"/>
            <w:tcBorders>
              <w:top w:val="single" w:sz="4" w:space="0" w:color="000000"/>
              <w:left w:val="single" w:sz="4" w:space="0" w:color="000000"/>
              <w:bottom w:val="single" w:sz="4" w:space="0" w:color="000000"/>
              <w:right w:val="single" w:sz="4" w:space="0" w:color="000000"/>
            </w:tcBorders>
          </w:tcPr>
          <w:p w14:paraId="644858E9"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6100" w:type="dxa"/>
            <w:tcBorders>
              <w:top w:val="single" w:sz="4" w:space="0" w:color="000000"/>
              <w:left w:val="single" w:sz="4" w:space="0" w:color="000000"/>
              <w:bottom w:val="single" w:sz="4" w:space="0" w:color="000000"/>
              <w:right w:val="single" w:sz="4" w:space="0" w:color="000000"/>
            </w:tcBorders>
          </w:tcPr>
          <w:p w14:paraId="5561AFCD" w14:textId="0B52706E" w:rsidR="00CB45B7" w:rsidRPr="004942E6" w:rsidRDefault="00FC596A" w:rsidP="004942E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Складання і затвердження графіку поточних контрольних, практичних та лабораторних робіт, контрольних робіт з тематичного оцінювання:</w:t>
            </w:r>
            <w:r w:rsidR="004942E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на І семестр навчального року;</w:t>
            </w:r>
            <w:r w:rsidR="004942E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на ІІ семестр навчального року.</w:t>
            </w:r>
          </w:p>
        </w:tc>
        <w:tc>
          <w:tcPr>
            <w:tcW w:w="1559" w:type="dxa"/>
            <w:tcBorders>
              <w:top w:val="single" w:sz="4" w:space="0" w:color="000000"/>
              <w:left w:val="single" w:sz="4" w:space="0" w:color="000000"/>
              <w:bottom w:val="single" w:sz="4" w:space="0" w:color="000000"/>
              <w:right w:val="single" w:sz="4" w:space="0" w:color="000000"/>
            </w:tcBorders>
          </w:tcPr>
          <w:p w14:paraId="2A6A20A4" w14:textId="77777777" w:rsidR="00CB45B7" w:rsidRDefault="00FC596A" w:rsidP="004942E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вересень</w:t>
            </w:r>
          </w:p>
          <w:p w14:paraId="44730374" w14:textId="28065CC6" w:rsidR="00CB45B7" w:rsidRDefault="00FC596A" w:rsidP="004942E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січень</w:t>
            </w:r>
          </w:p>
        </w:tc>
        <w:tc>
          <w:tcPr>
            <w:tcW w:w="1417" w:type="dxa"/>
            <w:tcBorders>
              <w:top w:val="single" w:sz="4" w:space="0" w:color="000000"/>
              <w:left w:val="single" w:sz="4" w:space="0" w:color="000000"/>
              <w:bottom w:val="single" w:sz="4" w:space="0" w:color="000000"/>
              <w:right w:val="single" w:sz="4" w:space="0" w:color="000000"/>
            </w:tcBorders>
          </w:tcPr>
          <w:p w14:paraId="0B5844BF"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5452116D" w14:textId="77777777" w:rsidR="00CB45B7" w:rsidRDefault="00CB45B7">
            <w:pPr>
              <w:spacing w:after="0" w:line="240" w:lineRule="auto"/>
              <w:rPr>
                <w:rFonts w:ascii="Times New Roman" w:eastAsia="Times New Roman" w:hAnsi="Times New Roman" w:cs="Times New Roman"/>
                <w:sz w:val="20"/>
                <w:szCs w:val="20"/>
              </w:rPr>
            </w:pPr>
          </w:p>
        </w:tc>
      </w:tr>
      <w:tr w:rsidR="00CB45B7" w14:paraId="4D37A4B8" w14:textId="77777777" w:rsidTr="001906A0">
        <w:tc>
          <w:tcPr>
            <w:tcW w:w="570" w:type="dxa"/>
            <w:tcBorders>
              <w:top w:val="single" w:sz="4" w:space="0" w:color="000000"/>
              <w:left w:val="single" w:sz="4" w:space="0" w:color="000000"/>
              <w:bottom w:val="single" w:sz="4" w:space="0" w:color="000000"/>
              <w:right w:val="single" w:sz="4" w:space="0" w:color="000000"/>
            </w:tcBorders>
          </w:tcPr>
          <w:p w14:paraId="45F86BFA"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100" w:type="dxa"/>
            <w:tcBorders>
              <w:top w:val="single" w:sz="4" w:space="0" w:color="000000"/>
              <w:left w:val="single" w:sz="4" w:space="0" w:color="000000"/>
              <w:bottom w:val="single" w:sz="4" w:space="0" w:color="000000"/>
              <w:right w:val="single" w:sz="4" w:space="0" w:color="000000"/>
            </w:tcBorders>
          </w:tcPr>
          <w:p w14:paraId="665332A8" w14:textId="44A7E68A" w:rsidR="00CB45B7" w:rsidRDefault="00FC596A" w:rsidP="004942E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Надання методичної допомоги в</w:t>
            </w:r>
            <w:r w:rsidR="001906A0">
              <w:rPr>
                <w:rFonts w:ascii="Times New Roman" w:eastAsia="Times New Roman" w:hAnsi="Times New Roman" w:cs="Times New Roman"/>
                <w:sz w:val="20"/>
                <w:szCs w:val="20"/>
              </w:rPr>
              <w:t>чителям,  які атестуються у 202</w:t>
            </w:r>
            <w:r w:rsidR="0023799C">
              <w:rPr>
                <w:rFonts w:ascii="Times New Roman" w:eastAsia="Times New Roman" w:hAnsi="Times New Roman" w:cs="Times New Roman"/>
                <w:sz w:val="20"/>
                <w:szCs w:val="20"/>
              </w:rPr>
              <w:t>5</w:t>
            </w:r>
            <w:r w:rsidR="001906A0">
              <w:rPr>
                <w:rFonts w:ascii="Times New Roman" w:eastAsia="Times New Roman" w:hAnsi="Times New Roman" w:cs="Times New Roman"/>
                <w:sz w:val="20"/>
                <w:szCs w:val="20"/>
              </w:rPr>
              <w:t>/202</w:t>
            </w:r>
            <w:r w:rsidR="0023799C">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навчальному  році.</w:t>
            </w:r>
          </w:p>
        </w:tc>
        <w:tc>
          <w:tcPr>
            <w:tcW w:w="1559" w:type="dxa"/>
            <w:tcBorders>
              <w:top w:val="single" w:sz="4" w:space="0" w:color="000000"/>
              <w:left w:val="single" w:sz="4" w:space="0" w:color="000000"/>
              <w:bottom w:val="single" w:sz="4" w:space="0" w:color="000000"/>
              <w:right w:val="single" w:sz="4" w:space="0" w:color="000000"/>
            </w:tcBorders>
          </w:tcPr>
          <w:p w14:paraId="2E6C4931" w14:textId="77777777" w:rsidR="00CB45B7" w:rsidRDefault="00FC596A" w:rsidP="004942E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упродовж року</w:t>
            </w:r>
          </w:p>
        </w:tc>
        <w:tc>
          <w:tcPr>
            <w:tcW w:w="1417" w:type="dxa"/>
            <w:tcBorders>
              <w:top w:val="single" w:sz="4" w:space="0" w:color="000000"/>
              <w:left w:val="single" w:sz="4" w:space="0" w:color="000000"/>
              <w:bottom w:val="single" w:sz="4" w:space="0" w:color="000000"/>
              <w:right w:val="single" w:sz="4" w:space="0" w:color="000000"/>
            </w:tcBorders>
          </w:tcPr>
          <w:p w14:paraId="0B40BA04"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4D2CDD6E" w14:textId="77777777" w:rsidR="00CB45B7" w:rsidRDefault="00CB45B7">
            <w:pPr>
              <w:spacing w:after="0" w:line="240" w:lineRule="auto"/>
              <w:rPr>
                <w:rFonts w:ascii="Times New Roman" w:eastAsia="Times New Roman" w:hAnsi="Times New Roman" w:cs="Times New Roman"/>
                <w:sz w:val="20"/>
                <w:szCs w:val="20"/>
              </w:rPr>
            </w:pPr>
          </w:p>
        </w:tc>
      </w:tr>
      <w:tr w:rsidR="00CB45B7" w14:paraId="3F306678" w14:textId="77777777" w:rsidTr="001906A0">
        <w:tc>
          <w:tcPr>
            <w:tcW w:w="570" w:type="dxa"/>
            <w:tcBorders>
              <w:top w:val="single" w:sz="4" w:space="0" w:color="000000"/>
              <w:left w:val="single" w:sz="4" w:space="0" w:color="000000"/>
              <w:bottom w:val="single" w:sz="4" w:space="0" w:color="000000"/>
              <w:right w:val="single" w:sz="4" w:space="0" w:color="000000"/>
            </w:tcBorders>
          </w:tcPr>
          <w:p w14:paraId="6AB705ED" w14:textId="77777777" w:rsidR="00CB45B7" w:rsidRDefault="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00FC596A">
              <w:rPr>
                <w:rFonts w:ascii="Times New Roman" w:eastAsia="Times New Roman" w:hAnsi="Times New Roman" w:cs="Times New Roman"/>
                <w:sz w:val="20"/>
                <w:szCs w:val="20"/>
              </w:rPr>
              <w:t>.</w:t>
            </w:r>
          </w:p>
        </w:tc>
        <w:tc>
          <w:tcPr>
            <w:tcW w:w="6100" w:type="dxa"/>
            <w:tcBorders>
              <w:top w:val="single" w:sz="4" w:space="0" w:color="000000"/>
              <w:left w:val="single" w:sz="4" w:space="0" w:color="000000"/>
              <w:bottom w:val="single" w:sz="4" w:space="0" w:color="000000"/>
              <w:right w:val="single" w:sz="4" w:space="0" w:color="000000"/>
            </w:tcBorders>
          </w:tcPr>
          <w:p w14:paraId="0A6B4232"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Ознайомлення педпрацівників з нормативними документами.</w:t>
            </w:r>
          </w:p>
        </w:tc>
        <w:tc>
          <w:tcPr>
            <w:tcW w:w="1559" w:type="dxa"/>
            <w:tcBorders>
              <w:top w:val="single" w:sz="4" w:space="0" w:color="000000"/>
              <w:left w:val="single" w:sz="4" w:space="0" w:color="000000"/>
              <w:bottom w:val="single" w:sz="4" w:space="0" w:color="000000"/>
              <w:right w:val="single" w:sz="4" w:space="0" w:color="000000"/>
            </w:tcBorders>
          </w:tcPr>
          <w:p w14:paraId="4FD73D9F" w14:textId="77777777" w:rsidR="00CB45B7" w:rsidRDefault="00FC596A">
            <w:pPr>
              <w:rPr>
                <w:sz w:val="20"/>
                <w:szCs w:val="20"/>
              </w:rPr>
            </w:pPr>
            <w:r>
              <w:rPr>
                <w:rFonts w:ascii="Times New Roman" w:eastAsia="Times New Roman" w:hAnsi="Times New Roman" w:cs="Times New Roman"/>
                <w:sz w:val="20"/>
                <w:szCs w:val="20"/>
              </w:rPr>
              <w:t>упродовж року</w:t>
            </w:r>
          </w:p>
        </w:tc>
        <w:tc>
          <w:tcPr>
            <w:tcW w:w="1417" w:type="dxa"/>
            <w:tcBorders>
              <w:top w:val="single" w:sz="4" w:space="0" w:color="000000"/>
              <w:left w:val="single" w:sz="4" w:space="0" w:color="000000"/>
              <w:bottom w:val="single" w:sz="4" w:space="0" w:color="000000"/>
              <w:right w:val="single" w:sz="4" w:space="0" w:color="000000"/>
            </w:tcBorders>
          </w:tcPr>
          <w:p w14:paraId="0F63E537"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065D2A67" w14:textId="77777777" w:rsidR="00CB45B7" w:rsidRDefault="00CB45B7">
            <w:pPr>
              <w:spacing w:after="0" w:line="240" w:lineRule="auto"/>
              <w:rPr>
                <w:rFonts w:ascii="Times New Roman" w:eastAsia="Times New Roman" w:hAnsi="Times New Roman" w:cs="Times New Roman"/>
                <w:sz w:val="20"/>
                <w:szCs w:val="20"/>
              </w:rPr>
            </w:pPr>
          </w:p>
        </w:tc>
      </w:tr>
      <w:tr w:rsidR="00CB45B7" w14:paraId="177A1FBF" w14:textId="77777777" w:rsidTr="001906A0">
        <w:tc>
          <w:tcPr>
            <w:tcW w:w="570" w:type="dxa"/>
            <w:tcBorders>
              <w:top w:val="single" w:sz="4" w:space="0" w:color="000000"/>
              <w:left w:val="single" w:sz="4" w:space="0" w:color="000000"/>
              <w:bottom w:val="single" w:sz="4" w:space="0" w:color="000000"/>
              <w:right w:val="single" w:sz="4" w:space="0" w:color="000000"/>
            </w:tcBorders>
          </w:tcPr>
          <w:p w14:paraId="3ED7D426" w14:textId="77777777" w:rsidR="00CB45B7" w:rsidRDefault="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00FC596A">
              <w:rPr>
                <w:rFonts w:ascii="Times New Roman" w:eastAsia="Times New Roman" w:hAnsi="Times New Roman" w:cs="Times New Roman"/>
                <w:sz w:val="20"/>
                <w:szCs w:val="20"/>
              </w:rPr>
              <w:t>.</w:t>
            </w:r>
          </w:p>
        </w:tc>
        <w:tc>
          <w:tcPr>
            <w:tcW w:w="6100" w:type="dxa"/>
            <w:tcBorders>
              <w:top w:val="single" w:sz="4" w:space="0" w:color="000000"/>
              <w:left w:val="single" w:sz="4" w:space="0" w:color="000000"/>
              <w:bottom w:val="single" w:sz="4" w:space="0" w:color="000000"/>
              <w:right w:val="single" w:sz="4" w:space="0" w:color="000000"/>
            </w:tcBorders>
          </w:tcPr>
          <w:p w14:paraId="78F28560"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Організація системи консультацій з питань педагогіки, фахової підготовки, методики викладання предметів для молодих  педагогів в школі.</w:t>
            </w:r>
          </w:p>
        </w:tc>
        <w:tc>
          <w:tcPr>
            <w:tcW w:w="1559" w:type="dxa"/>
            <w:tcBorders>
              <w:top w:val="single" w:sz="4" w:space="0" w:color="000000"/>
              <w:left w:val="single" w:sz="4" w:space="0" w:color="000000"/>
              <w:bottom w:val="single" w:sz="4" w:space="0" w:color="000000"/>
              <w:right w:val="single" w:sz="4" w:space="0" w:color="000000"/>
            </w:tcBorders>
          </w:tcPr>
          <w:p w14:paraId="0AF3B056" w14:textId="77777777" w:rsidR="00CB45B7" w:rsidRDefault="00FC596A">
            <w:pPr>
              <w:rPr>
                <w:sz w:val="20"/>
                <w:szCs w:val="20"/>
              </w:rPr>
            </w:pPr>
            <w:r>
              <w:rPr>
                <w:rFonts w:ascii="Times New Roman" w:eastAsia="Times New Roman" w:hAnsi="Times New Roman" w:cs="Times New Roman"/>
                <w:sz w:val="20"/>
                <w:szCs w:val="20"/>
              </w:rPr>
              <w:t>упродовж року</w:t>
            </w:r>
          </w:p>
        </w:tc>
        <w:tc>
          <w:tcPr>
            <w:tcW w:w="1417" w:type="dxa"/>
            <w:tcBorders>
              <w:top w:val="single" w:sz="4" w:space="0" w:color="000000"/>
              <w:left w:val="single" w:sz="4" w:space="0" w:color="000000"/>
              <w:bottom w:val="single" w:sz="4" w:space="0" w:color="000000"/>
              <w:right w:val="single" w:sz="4" w:space="0" w:color="000000"/>
            </w:tcBorders>
          </w:tcPr>
          <w:p w14:paraId="41C07B7B"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104DE5EB" w14:textId="77777777" w:rsidR="00CB45B7" w:rsidRDefault="00CB45B7">
            <w:pPr>
              <w:spacing w:after="0" w:line="240" w:lineRule="auto"/>
              <w:rPr>
                <w:rFonts w:ascii="Times New Roman" w:eastAsia="Times New Roman" w:hAnsi="Times New Roman" w:cs="Times New Roman"/>
                <w:sz w:val="20"/>
                <w:szCs w:val="20"/>
              </w:rPr>
            </w:pPr>
          </w:p>
        </w:tc>
      </w:tr>
      <w:tr w:rsidR="00CB45B7" w14:paraId="1156F858" w14:textId="77777777" w:rsidTr="001906A0">
        <w:tc>
          <w:tcPr>
            <w:tcW w:w="570" w:type="dxa"/>
            <w:tcBorders>
              <w:top w:val="single" w:sz="4" w:space="0" w:color="000000"/>
              <w:left w:val="single" w:sz="4" w:space="0" w:color="000000"/>
              <w:bottom w:val="single" w:sz="4" w:space="0" w:color="000000"/>
              <w:right w:val="single" w:sz="4" w:space="0" w:color="000000"/>
            </w:tcBorders>
          </w:tcPr>
          <w:p w14:paraId="43209EC7" w14:textId="77777777" w:rsidR="00CB45B7" w:rsidRDefault="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r w:rsidR="00FC596A">
              <w:rPr>
                <w:rFonts w:ascii="Times New Roman" w:eastAsia="Times New Roman" w:hAnsi="Times New Roman" w:cs="Times New Roman"/>
                <w:sz w:val="20"/>
                <w:szCs w:val="20"/>
              </w:rPr>
              <w:t>.</w:t>
            </w:r>
          </w:p>
        </w:tc>
        <w:tc>
          <w:tcPr>
            <w:tcW w:w="6100" w:type="dxa"/>
            <w:tcBorders>
              <w:top w:val="single" w:sz="4" w:space="0" w:color="000000"/>
              <w:left w:val="single" w:sz="4" w:space="0" w:color="000000"/>
              <w:bottom w:val="single" w:sz="4" w:space="0" w:color="000000"/>
              <w:right w:val="single" w:sz="4" w:space="0" w:color="000000"/>
            </w:tcBorders>
          </w:tcPr>
          <w:p w14:paraId="55782191" w14:textId="19DAA4F6"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Поновити картотеку педагогічних працівників</w:t>
            </w:r>
            <w:r w:rsidR="0023799C">
              <w:rPr>
                <w:rFonts w:ascii="Times New Roman" w:eastAsia="Times New Roman" w:hAnsi="Times New Roman" w:cs="Times New Roman"/>
                <w:sz w:val="20"/>
                <w:szCs w:val="20"/>
              </w:rPr>
              <w:t xml:space="preserve"> закладу освіти та філії</w:t>
            </w:r>
            <w:r>
              <w:rPr>
                <w:rFonts w:ascii="Times New Roman" w:eastAsia="Times New Roman"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7CAC9961" w14:textId="6BF3FCA3"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 10.09.</w:t>
            </w:r>
            <w:r w:rsidR="00331521">
              <w:rPr>
                <w:rFonts w:ascii="Times New Roman" w:eastAsia="Times New Roman" w:hAnsi="Times New Roman" w:cs="Times New Roman"/>
                <w:sz w:val="20"/>
                <w:szCs w:val="20"/>
              </w:rPr>
              <w:t>202</w:t>
            </w:r>
            <w:r w:rsidR="0023799C">
              <w:rPr>
                <w:rFonts w:ascii="Times New Roman" w:eastAsia="Times New Roman" w:hAnsi="Times New Roman" w:cs="Times New Roman"/>
                <w:sz w:val="20"/>
                <w:szCs w:val="20"/>
              </w:rPr>
              <w:t>5</w:t>
            </w:r>
          </w:p>
        </w:tc>
        <w:tc>
          <w:tcPr>
            <w:tcW w:w="1417" w:type="dxa"/>
            <w:tcBorders>
              <w:top w:val="single" w:sz="4" w:space="0" w:color="000000"/>
              <w:left w:val="single" w:sz="4" w:space="0" w:color="000000"/>
              <w:bottom w:val="single" w:sz="4" w:space="0" w:color="000000"/>
              <w:right w:val="single" w:sz="4" w:space="0" w:color="000000"/>
            </w:tcBorders>
          </w:tcPr>
          <w:p w14:paraId="0485190D"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011EB01D" w14:textId="77777777" w:rsidR="00CB45B7" w:rsidRDefault="00CB45B7">
            <w:pPr>
              <w:spacing w:after="0" w:line="240" w:lineRule="auto"/>
              <w:rPr>
                <w:rFonts w:ascii="Times New Roman" w:eastAsia="Times New Roman" w:hAnsi="Times New Roman" w:cs="Times New Roman"/>
                <w:sz w:val="20"/>
                <w:szCs w:val="20"/>
              </w:rPr>
            </w:pPr>
          </w:p>
        </w:tc>
      </w:tr>
      <w:tr w:rsidR="00CB45B7" w14:paraId="04754803" w14:textId="77777777" w:rsidTr="001906A0">
        <w:tc>
          <w:tcPr>
            <w:tcW w:w="570" w:type="dxa"/>
            <w:tcBorders>
              <w:top w:val="single" w:sz="4" w:space="0" w:color="000000"/>
              <w:left w:val="single" w:sz="4" w:space="0" w:color="000000"/>
              <w:bottom w:val="single" w:sz="4" w:space="0" w:color="000000"/>
              <w:right w:val="single" w:sz="4" w:space="0" w:color="000000"/>
            </w:tcBorders>
          </w:tcPr>
          <w:p w14:paraId="5081F719" w14:textId="77777777" w:rsidR="00CB45B7" w:rsidRDefault="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r w:rsidR="00FC596A">
              <w:rPr>
                <w:rFonts w:ascii="Times New Roman" w:eastAsia="Times New Roman" w:hAnsi="Times New Roman" w:cs="Times New Roman"/>
                <w:sz w:val="20"/>
                <w:szCs w:val="20"/>
              </w:rPr>
              <w:t>.</w:t>
            </w:r>
          </w:p>
        </w:tc>
        <w:tc>
          <w:tcPr>
            <w:tcW w:w="6100" w:type="dxa"/>
            <w:tcBorders>
              <w:top w:val="single" w:sz="4" w:space="0" w:color="000000"/>
              <w:left w:val="single" w:sz="4" w:space="0" w:color="000000"/>
              <w:bottom w:val="single" w:sz="4" w:space="0" w:color="000000"/>
              <w:right w:val="single" w:sz="4" w:space="0" w:color="000000"/>
            </w:tcBorders>
          </w:tcPr>
          <w:p w14:paraId="24F16917"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Поновлювати банк передового педагогічного досвіду педагогічних працівників школи.</w:t>
            </w:r>
          </w:p>
        </w:tc>
        <w:tc>
          <w:tcPr>
            <w:tcW w:w="1559" w:type="dxa"/>
            <w:tcBorders>
              <w:top w:val="single" w:sz="4" w:space="0" w:color="000000"/>
              <w:left w:val="single" w:sz="4" w:space="0" w:color="000000"/>
              <w:bottom w:val="single" w:sz="4" w:space="0" w:color="000000"/>
              <w:right w:val="single" w:sz="4" w:space="0" w:color="000000"/>
            </w:tcBorders>
          </w:tcPr>
          <w:p w14:paraId="5C5961D5" w14:textId="77777777" w:rsidR="00CB45B7" w:rsidRDefault="00FC596A">
            <w:pPr>
              <w:rPr>
                <w:sz w:val="20"/>
                <w:szCs w:val="20"/>
              </w:rPr>
            </w:pPr>
            <w:r>
              <w:rPr>
                <w:rFonts w:ascii="Times New Roman" w:eastAsia="Times New Roman" w:hAnsi="Times New Roman" w:cs="Times New Roman"/>
                <w:sz w:val="20"/>
                <w:szCs w:val="20"/>
              </w:rPr>
              <w:t>упродовж року</w:t>
            </w:r>
          </w:p>
        </w:tc>
        <w:tc>
          <w:tcPr>
            <w:tcW w:w="1417" w:type="dxa"/>
            <w:tcBorders>
              <w:top w:val="single" w:sz="4" w:space="0" w:color="000000"/>
              <w:left w:val="single" w:sz="4" w:space="0" w:color="000000"/>
              <w:bottom w:val="single" w:sz="4" w:space="0" w:color="000000"/>
              <w:right w:val="single" w:sz="4" w:space="0" w:color="000000"/>
            </w:tcBorders>
          </w:tcPr>
          <w:p w14:paraId="6C0B1758"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008B8B8D" w14:textId="77777777" w:rsidR="00CB45B7" w:rsidRDefault="00CB45B7">
            <w:pPr>
              <w:spacing w:after="0" w:line="240" w:lineRule="auto"/>
              <w:rPr>
                <w:rFonts w:ascii="Times New Roman" w:eastAsia="Times New Roman" w:hAnsi="Times New Roman" w:cs="Times New Roman"/>
                <w:sz w:val="20"/>
                <w:szCs w:val="20"/>
              </w:rPr>
            </w:pPr>
          </w:p>
        </w:tc>
      </w:tr>
      <w:tr w:rsidR="00CB45B7" w14:paraId="1F10A315" w14:textId="77777777" w:rsidTr="001906A0">
        <w:tc>
          <w:tcPr>
            <w:tcW w:w="570" w:type="dxa"/>
            <w:tcBorders>
              <w:top w:val="single" w:sz="4" w:space="0" w:color="000000"/>
              <w:left w:val="single" w:sz="4" w:space="0" w:color="000000"/>
              <w:bottom w:val="single" w:sz="4" w:space="0" w:color="000000"/>
              <w:right w:val="single" w:sz="4" w:space="0" w:color="000000"/>
            </w:tcBorders>
          </w:tcPr>
          <w:p w14:paraId="22585FE1" w14:textId="77777777" w:rsidR="00CB45B7" w:rsidRDefault="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r w:rsidR="00FC596A">
              <w:rPr>
                <w:rFonts w:ascii="Times New Roman" w:eastAsia="Times New Roman" w:hAnsi="Times New Roman" w:cs="Times New Roman"/>
                <w:sz w:val="20"/>
                <w:szCs w:val="20"/>
              </w:rPr>
              <w:t>.</w:t>
            </w:r>
          </w:p>
        </w:tc>
        <w:tc>
          <w:tcPr>
            <w:tcW w:w="6100" w:type="dxa"/>
            <w:tcBorders>
              <w:top w:val="single" w:sz="4" w:space="0" w:color="000000"/>
              <w:left w:val="single" w:sz="4" w:space="0" w:color="000000"/>
              <w:bottom w:val="single" w:sz="4" w:space="0" w:color="000000"/>
              <w:right w:val="single" w:sz="4" w:space="0" w:color="000000"/>
            </w:tcBorders>
          </w:tcPr>
          <w:p w14:paraId="3362EFF9"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Організувати роботу учителів по впровадженню інноваційних педагогічних технологій та груп педагогів (методичних студій).</w:t>
            </w:r>
          </w:p>
        </w:tc>
        <w:tc>
          <w:tcPr>
            <w:tcW w:w="1559" w:type="dxa"/>
            <w:tcBorders>
              <w:top w:val="single" w:sz="4" w:space="0" w:color="000000"/>
              <w:left w:val="single" w:sz="4" w:space="0" w:color="000000"/>
              <w:bottom w:val="single" w:sz="4" w:space="0" w:color="000000"/>
              <w:right w:val="single" w:sz="4" w:space="0" w:color="000000"/>
            </w:tcBorders>
          </w:tcPr>
          <w:p w14:paraId="759CE49B" w14:textId="77777777" w:rsidR="00CB45B7" w:rsidRDefault="00FC596A">
            <w:pPr>
              <w:rPr>
                <w:sz w:val="20"/>
                <w:szCs w:val="20"/>
              </w:rPr>
            </w:pPr>
            <w:r>
              <w:rPr>
                <w:rFonts w:ascii="Times New Roman" w:eastAsia="Times New Roman" w:hAnsi="Times New Roman" w:cs="Times New Roman"/>
                <w:sz w:val="20"/>
                <w:szCs w:val="20"/>
              </w:rPr>
              <w:t>упродовж року</w:t>
            </w:r>
          </w:p>
        </w:tc>
        <w:tc>
          <w:tcPr>
            <w:tcW w:w="1417" w:type="dxa"/>
            <w:tcBorders>
              <w:top w:val="single" w:sz="4" w:space="0" w:color="000000"/>
              <w:left w:val="single" w:sz="4" w:space="0" w:color="000000"/>
              <w:bottom w:val="single" w:sz="4" w:space="0" w:color="000000"/>
              <w:right w:val="single" w:sz="4" w:space="0" w:color="000000"/>
            </w:tcBorders>
          </w:tcPr>
          <w:p w14:paraId="1EFAF8E5"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1D2B3EB0" w14:textId="77777777" w:rsidR="00CB45B7" w:rsidRDefault="00CB45B7">
            <w:pPr>
              <w:spacing w:after="0" w:line="240" w:lineRule="auto"/>
              <w:rPr>
                <w:rFonts w:ascii="Times New Roman" w:eastAsia="Times New Roman" w:hAnsi="Times New Roman" w:cs="Times New Roman"/>
                <w:sz w:val="20"/>
                <w:szCs w:val="20"/>
              </w:rPr>
            </w:pPr>
          </w:p>
        </w:tc>
      </w:tr>
      <w:tr w:rsidR="00CB45B7" w14:paraId="629EF785" w14:textId="77777777" w:rsidTr="001906A0">
        <w:tc>
          <w:tcPr>
            <w:tcW w:w="570" w:type="dxa"/>
            <w:tcBorders>
              <w:top w:val="single" w:sz="4" w:space="0" w:color="000000"/>
              <w:left w:val="single" w:sz="4" w:space="0" w:color="000000"/>
              <w:bottom w:val="single" w:sz="4" w:space="0" w:color="000000"/>
              <w:right w:val="single" w:sz="4" w:space="0" w:color="000000"/>
            </w:tcBorders>
          </w:tcPr>
          <w:p w14:paraId="5C4D187F" w14:textId="77777777" w:rsidR="00CB45B7" w:rsidRDefault="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r w:rsidR="00FC596A">
              <w:rPr>
                <w:rFonts w:ascii="Times New Roman" w:eastAsia="Times New Roman" w:hAnsi="Times New Roman" w:cs="Times New Roman"/>
                <w:sz w:val="20"/>
                <w:szCs w:val="20"/>
              </w:rPr>
              <w:t>.</w:t>
            </w:r>
          </w:p>
        </w:tc>
        <w:tc>
          <w:tcPr>
            <w:tcW w:w="6100" w:type="dxa"/>
            <w:tcBorders>
              <w:top w:val="single" w:sz="4" w:space="0" w:color="000000"/>
              <w:left w:val="single" w:sz="4" w:space="0" w:color="000000"/>
              <w:bottom w:val="single" w:sz="4" w:space="0" w:color="000000"/>
              <w:right w:val="single" w:sz="4" w:space="0" w:color="000000"/>
            </w:tcBorders>
          </w:tcPr>
          <w:p w14:paraId="14B19F00"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Провести коригування структури роботи педагогічного колективу за єдиною методичною темою на навчальний рік.</w:t>
            </w:r>
          </w:p>
        </w:tc>
        <w:tc>
          <w:tcPr>
            <w:tcW w:w="1559" w:type="dxa"/>
            <w:tcBorders>
              <w:top w:val="single" w:sz="4" w:space="0" w:color="000000"/>
              <w:left w:val="single" w:sz="4" w:space="0" w:color="000000"/>
              <w:bottom w:val="single" w:sz="4" w:space="0" w:color="000000"/>
              <w:right w:val="single" w:sz="4" w:space="0" w:color="000000"/>
            </w:tcBorders>
          </w:tcPr>
          <w:p w14:paraId="7D2D74D3" w14:textId="341AE0DE" w:rsidR="00CB45B7" w:rsidRDefault="0033152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FC596A">
              <w:rPr>
                <w:rFonts w:ascii="Times New Roman" w:eastAsia="Times New Roman" w:hAnsi="Times New Roman" w:cs="Times New Roman"/>
                <w:sz w:val="20"/>
                <w:szCs w:val="20"/>
              </w:rPr>
              <w:t>ересень</w:t>
            </w:r>
          </w:p>
        </w:tc>
        <w:tc>
          <w:tcPr>
            <w:tcW w:w="1417" w:type="dxa"/>
            <w:tcBorders>
              <w:top w:val="single" w:sz="4" w:space="0" w:color="000000"/>
              <w:left w:val="single" w:sz="4" w:space="0" w:color="000000"/>
              <w:bottom w:val="single" w:sz="4" w:space="0" w:color="000000"/>
              <w:right w:val="single" w:sz="4" w:space="0" w:color="000000"/>
            </w:tcBorders>
          </w:tcPr>
          <w:p w14:paraId="53E7BAD6"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7BF78B11" w14:textId="77777777" w:rsidR="00CB45B7" w:rsidRDefault="00CB45B7">
            <w:pPr>
              <w:spacing w:after="0" w:line="240" w:lineRule="auto"/>
              <w:rPr>
                <w:rFonts w:ascii="Times New Roman" w:eastAsia="Times New Roman" w:hAnsi="Times New Roman" w:cs="Times New Roman"/>
                <w:sz w:val="20"/>
                <w:szCs w:val="20"/>
              </w:rPr>
            </w:pPr>
          </w:p>
        </w:tc>
      </w:tr>
      <w:tr w:rsidR="00CB45B7" w14:paraId="5296FB7E" w14:textId="77777777" w:rsidTr="001906A0">
        <w:tc>
          <w:tcPr>
            <w:tcW w:w="570" w:type="dxa"/>
            <w:tcBorders>
              <w:top w:val="single" w:sz="4" w:space="0" w:color="000000"/>
              <w:left w:val="single" w:sz="4" w:space="0" w:color="000000"/>
              <w:bottom w:val="single" w:sz="4" w:space="0" w:color="000000"/>
              <w:right w:val="single" w:sz="4" w:space="0" w:color="000000"/>
            </w:tcBorders>
          </w:tcPr>
          <w:p w14:paraId="078A9C56" w14:textId="77777777" w:rsidR="00CB45B7" w:rsidRDefault="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sidR="00FC596A">
              <w:rPr>
                <w:rFonts w:ascii="Times New Roman" w:eastAsia="Times New Roman" w:hAnsi="Times New Roman" w:cs="Times New Roman"/>
                <w:sz w:val="20"/>
                <w:szCs w:val="20"/>
              </w:rPr>
              <w:t>.</w:t>
            </w:r>
          </w:p>
        </w:tc>
        <w:tc>
          <w:tcPr>
            <w:tcW w:w="6100" w:type="dxa"/>
            <w:tcBorders>
              <w:top w:val="single" w:sz="4" w:space="0" w:color="000000"/>
              <w:left w:val="single" w:sz="4" w:space="0" w:color="000000"/>
              <w:bottom w:val="single" w:sz="4" w:space="0" w:color="000000"/>
              <w:right w:val="single" w:sz="4" w:space="0" w:color="000000"/>
            </w:tcBorders>
          </w:tcPr>
          <w:p w14:paraId="6B9C3BBF"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Надання індивідуальних консультацій педагогічним працівникам щодо вибору тем самоосвіти та методичної роботи.</w:t>
            </w:r>
          </w:p>
        </w:tc>
        <w:tc>
          <w:tcPr>
            <w:tcW w:w="1559" w:type="dxa"/>
            <w:tcBorders>
              <w:top w:val="single" w:sz="4" w:space="0" w:color="000000"/>
              <w:left w:val="single" w:sz="4" w:space="0" w:color="000000"/>
              <w:bottom w:val="single" w:sz="4" w:space="0" w:color="000000"/>
              <w:right w:val="single" w:sz="4" w:space="0" w:color="000000"/>
            </w:tcBorders>
          </w:tcPr>
          <w:p w14:paraId="63AD0A8B" w14:textId="33B4743F" w:rsidR="00CB45B7" w:rsidRDefault="0033152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FC596A">
              <w:rPr>
                <w:rFonts w:ascii="Times New Roman" w:eastAsia="Times New Roman" w:hAnsi="Times New Roman" w:cs="Times New Roman"/>
                <w:sz w:val="20"/>
                <w:szCs w:val="20"/>
              </w:rPr>
              <w:t>ересень</w:t>
            </w:r>
          </w:p>
        </w:tc>
        <w:tc>
          <w:tcPr>
            <w:tcW w:w="1417" w:type="dxa"/>
            <w:tcBorders>
              <w:top w:val="single" w:sz="4" w:space="0" w:color="000000"/>
              <w:left w:val="single" w:sz="4" w:space="0" w:color="000000"/>
              <w:bottom w:val="single" w:sz="4" w:space="0" w:color="000000"/>
              <w:right w:val="single" w:sz="4" w:space="0" w:color="000000"/>
            </w:tcBorders>
          </w:tcPr>
          <w:p w14:paraId="007A4F97"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6F4C0634" w14:textId="77777777" w:rsidR="00CB45B7" w:rsidRDefault="00CB45B7">
            <w:pPr>
              <w:spacing w:after="0" w:line="240" w:lineRule="auto"/>
              <w:rPr>
                <w:rFonts w:ascii="Times New Roman" w:eastAsia="Times New Roman" w:hAnsi="Times New Roman" w:cs="Times New Roman"/>
                <w:sz w:val="20"/>
                <w:szCs w:val="20"/>
              </w:rPr>
            </w:pPr>
          </w:p>
        </w:tc>
      </w:tr>
      <w:tr w:rsidR="00CB45B7" w14:paraId="28EF7A09" w14:textId="77777777" w:rsidTr="001906A0">
        <w:tc>
          <w:tcPr>
            <w:tcW w:w="570" w:type="dxa"/>
            <w:tcBorders>
              <w:top w:val="single" w:sz="4" w:space="0" w:color="000000"/>
              <w:left w:val="single" w:sz="4" w:space="0" w:color="000000"/>
              <w:bottom w:val="single" w:sz="4" w:space="0" w:color="000000"/>
              <w:right w:val="single" w:sz="4" w:space="0" w:color="000000"/>
            </w:tcBorders>
          </w:tcPr>
          <w:p w14:paraId="053AE6DF" w14:textId="77777777" w:rsidR="00CB45B7" w:rsidRDefault="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r w:rsidR="00FC596A">
              <w:rPr>
                <w:rFonts w:ascii="Times New Roman" w:eastAsia="Times New Roman" w:hAnsi="Times New Roman" w:cs="Times New Roman"/>
                <w:sz w:val="20"/>
                <w:szCs w:val="20"/>
              </w:rPr>
              <w:t>.</w:t>
            </w:r>
          </w:p>
        </w:tc>
        <w:tc>
          <w:tcPr>
            <w:tcW w:w="6100" w:type="dxa"/>
            <w:tcBorders>
              <w:top w:val="single" w:sz="4" w:space="0" w:color="000000"/>
              <w:left w:val="single" w:sz="4" w:space="0" w:color="000000"/>
              <w:bottom w:val="single" w:sz="4" w:space="0" w:color="000000"/>
              <w:right w:val="single" w:sz="4" w:space="0" w:color="000000"/>
            </w:tcBorders>
          </w:tcPr>
          <w:p w14:paraId="3FB7A12C"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Виявлення здібних та обдарованих дітей. Поновлення банку обдарованих та здібних дітей.</w:t>
            </w:r>
          </w:p>
        </w:tc>
        <w:tc>
          <w:tcPr>
            <w:tcW w:w="1559" w:type="dxa"/>
            <w:tcBorders>
              <w:top w:val="single" w:sz="4" w:space="0" w:color="000000"/>
              <w:left w:val="single" w:sz="4" w:space="0" w:color="000000"/>
              <w:bottom w:val="single" w:sz="4" w:space="0" w:color="000000"/>
              <w:right w:val="single" w:sz="4" w:space="0" w:color="000000"/>
            </w:tcBorders>
          </w:tcPr>
          <w:p w14:paraId="02AEFC9D" w14:textId="1F4E8A38" w:rsidR="00CB45B7" w:rsidRDefault="0033152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FC596A">
              <w:rPr>
                <w:rFonts w:ascii="Times New Roman" w:eastAsia="Times New Roman" w:hAnsi="Times New Roman" w:cs="Times New Roman"/>
                <w:sz w:val="20"/>
                <w:szCs w:val="20"/>
              </w:rPr>
              <w:t>ересень</w:t>
            </w:r>
          </w:p>
        </w:tc>
        <w:tc>
          <w:tcPr>
            <w:tcW w:w="1417" w:type="dxa"/>
            <w:tcBorders>
              <w:top w:val="single" w:sz="4" w:space="0" w:color="000000"/>
              <w:left w:val="single" w:sz="4" w:space="0" w:color="000000"/>
              <w:bottom w:val="single" w:sz="4" w:space="0" w:color="000000"/>
              <w:right w:val="single" w:sz="4" w:space="0" w:color="000000"/>
            </w:tcBorders>
          </w:tcPr>
          <w:p w14:paraId="0E1DCE88"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2888F36E" w14:textId="77777777" w:rsidR="00CB45B7" w:rsidRDefault="00CB45B7">
            <w:pPr>
              <w:spacing w:after="0" w:line="240" w:lineRule="auto"/>
              <w:rPr>
                <w:rFonts w:ascii="Times New Roman" w:eastAsia="Times New Roman" w:hAnsi="Times New Roman" w:cs="Times New Roman"/>
                <w:sz w:val="20"/>
                <w:szCs w:val="20"/>
              </w:rPr>
            </w:pPr>
          </w:p>
        </w:tc>
      </w:tr>
      <w:tr w:rsidR="00CB45B7" w14:paraId="1784A09A" w14:textId="77777777" w:rsidTr="00331521">
        <w:trPr>
          <w:trHeight w:val="286"/>
        </w:trPr>
        <w:tc>
          <w:tcPr>
            <w:tcW w:w="570" w:type="dxa"/>
            <w:tcBorders>
              <w:top w:val="single" w:sz="4" w:space="0" w:color="000000"/>
              <w:left w:val="single" w:sz="4" w:space="0" w:color="000000"/>
              <w:bottom w:val="single" w:sz="4" w:space="0" w:color="000000"/>
              <w:right w:val="single" w:sz="4" w:space="0" w:color="000000"/>
            </w:tcBorders>
          </w:tcPr>
          <w:p w14:paraId="06297228" w14:textId="77777777" w:rsidR="00CB45B7" w:rsidRDefault="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r w:rsidR="00FC596A">
              <w:rPr>
                <w:rFonts w:ascii="Times New Roman" w:eastAsia="Times New Roman" w:hAnsi="Times New Roman" w:cs="Times New Roman"/>
                <w:sz w:val="20"/>
                <w:szCs w:val="20"/>
              </w:rPr>
              <w:t>.</w:t>
            </w:r>
          </w:p>
        </w:tc>
        <w:tc>
          <w:tcPr>
            <w:tcW w:w="6100" w:type="dxa"/>
            <w:tcBorders>
              <w:top w:val="single" w:sz="4" w:space="0" w:color="000000"/>
              <w:left w:val="single" w:sz="4" w:space="0" w:color="000000"/>
              <w:bottom w:val="single" w:sz="4" w:space="0" w:color="000000"/>
              <w:right w:val="single" w:sz="4" w:space="0" w:color="000000"/>
            </w:tcBorders>
          </w:tcPr>
          <w:p w14:paraId="7F0D158F"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Організувати роботу з обдарованими   учнями.</w:t>
            </w:r>
          </w:p>
        </w:tc>
        <w:tc>
          <w:tcPr>
            <w:tcW w:w="1559" w:type="dxa"/>
            <w:tcBorders>
              <w:top w:val="single" w:sz="4" w:space="0" w:color="000000"/>
              <w:left w:val="single" w:sz="4" w:space="0" w:color="000000"/>
              <w:bottom w:val="single" w:sz="4" w:space="0" w:color="000000"/>
              <w:right w:val="single" w:sz="4" w:space="0" w:color="000000"/>
            </w:tcBorders>
          </w:tcPr>
          <w:p w14:paraId="34011585" w14:textId="77777777" w:rsidR="00CB45B7" w:rsidRDefault="00FC596A">
            <w:pPr>
              <w:rPr>
                <w:sz w:val="20"/>
                <w:szCs w:val="20"/>
              </w:rPr>
            </w:pPr>
            <w:r>
              <w:rPr>
                <w:rFonts w:ascii="Times New Roman" w:eastAsia="Times New Roman" w:hAnsi="Times New Roman" w:cs="Times New Roman"/>
                <w:sz w:val="20"/>
                <w:szCs w:val="20"/>
              </w:rPr>
              <w:t>упродовж року</w:t>
            </w:r>
          </w:p>
        </w:tc>
        <w:tc>
          <w:tcPr>
            <w:tcW w:w="1417" w:type="dxa"/>
            <w:tcBorders>
              <w:top w:val="single" w:sz="4" w:space="0" w:color="000000"/>
              <w:left w:val="single" w:sz="4" w:space="0" w:color="000000"/>
              <w:bottom w:val="single" w:sz="4" w:space="0" w:color="000000"/>
              <w:right w:val="single" w:sz="4" w:space="0" w:color="000000"/>
            </w:tcBorders>
          </w:tcPr>
          <w:p w14:paraId="28A371D9"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21536634" w14:textId="77777777" w:rsidR="00CB45B7" w:rsidRDefault="00CB45B7">
            <w:pPr>
              <w:spacing w:after="0" w:line="240" w:lineRule="auto"/>
              <w:rPr>
                <w:rFonts w:ascii="Times New Roman" w:eastAsia="Times New Roman" w:hAnsi="Times New Roman" w:cs="Times New Roman"/>
                <w:sz w:val="20"/>
                <w:szCs w:val="20"/>
              </w:rPr>
            </w:pPr>
          </w:p>
        </w:tc>
      </w:tr>
      <w:tr w:rsidR="00CB45B7" w14:paraId="4E8CA700" w14:textId="77777777" w:rsidTr="001906A0">
        <w:tc>
          <w:tcPr>
            <w:tcW w:w="570" w:type="dxa"/>
            <w:tcBorders>
              <w:top w:val="single" w:sz="4" w:space="0" w:color="000000"/>
              <w:left w:val="single" w:sz="4" w:space="0" w:color="000000"/>
              <w:bottom w:val="single" w:sz="4" w:space="0" w:color="000000"/>
              <w:right w:val="single" w:sz="4" w:space="0" w:color="000000"/>
            </w:tcBorders>
          </w:tcPr>
          <w:p w14:paraId="5611E0E7" w14:textId="77777777" w:rsidR="00CB45B7" w:rsidRDefault="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r w:rsidR="00FC596A">
              <w:rPr>
                <w:rFonts w:ascii="Times New Roman" w:eastAsia="Times New Roman" w:hAnsi="Times New Roman" w:cs="Times New Roman"/>
                <w:sz w:val="20"/>
                <w:szCs w:val="20"/>
              </w:rPr>
              <w:t>.</w:t>
            </w:r>
          </w:p>
        </w:tc>
        <w:tc>
          <w:tcPr>
            <w:tcW w:w="6100" w:type="dxa"/>
            <w:tcBorders>
              <w:top w:val="single" w:sz="4" w:space="0" w:color="000000"/>
              <w:left w:val="single" w:sz="4" w:space="0" w:color="000000"/>
              <w:bottom w:val="single" w:sz="4" w:space="0" w:color="000000"/>
              <w:right w:val="single" w:sz="4" w:space="0" w:color="000000"/>
            </w:tcBorders>
          </w:tcPr>
          <w:p w14:paraId="06EDD729"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Організувати участь учнів у Всеукраїнських інтелектуальних турнірах та конкурсах.</w:t>
            </w:r>
          </w:p>
        </w:tc>
        <w:tc>
          <w:tcPr>
            <w:tcW w:w="1559" w:type="dxa"/>
            <w:tcBorders>
              <w:top w:val="single" w:sz="4" w:space="0" w:color="000000"/>
              <w:left w:val="single" w:sz="4" w:space="0" w:color="000000"/>
              <w:bottom w:val="single" w:sz="4" w:space="0" w:color="000000"/>
              <w:right w:val="single" w:sz="4" w:space="0" w:color="000000"/>
            </w:tcBorders>
          </w:tcPr>
          <w:p w14:paraId="6D64002E" w14:textId="77777777" w:rsidR="00CB45B7" w:rsidRDefault="00FC596A">
            <w:pPr>
              <w:rPr>
                <w:sz w:val="20"/>
                <w:szCs w:val="20"/>
              </w:rPr>
            </w:pPr>
            <w:r>
              <w:rPr>
                <w:rFonts w:ascii="Times New Roman" w:eastAsia="Times New Roman" w:hAnsi="Times New Roman" w:cs="Times New Roman"/>
                <w:sz w:val="20"/>
                <w:szCs w:val="20"/>
              </w:rPr>
              <w:t>упродовж року</w:t>
            </w:r>
          </w:p>
        </w:tc>
        <w:tc>
          <w:tcPr>
            <w:tcW w:w="1417" w:type="dxa"/>
            <w:tcBorders>
              <w:top w:val="single" w:sz="4" w:space="0" w:color="000000"/>
              <w:left w:val="single" w:sz="4" w:space="0" w:color="000000"/>
              <w:bottom w:val="single" w:sz="4" w:space="0" w:color="000000"/>
              <w:right w:val="single" w:sz="4" w:space="0" w:color="000000"/>
            </w:tcBorders>
          </w:tcPr>
          <w:p w14:paraId="3067DF12"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1BE580D8" w14:textId="77777777" w:rsidR="00CB45B7" w:rsidRDefault="00CB45B7">
            <w:pPr>
              <w:spacing w:after="0" w:line="240" w:lineRule="auto"/>
              <w:rPr>
                <w:rFonts w:ascii="Times New Roman" w:eastAsia="Times New Roman" w:hAnsi="Times New Roman" w:cs="Times New Roman"/>
                <w:sz w:val="20"/>
                <w:szCs w:val="20"/>
              </w:rPr>
            </w:pPr>
          </w:p>
        </w:tc>
      </w:tr>
      <w:tr w:rsidR="00CB45B7" w14:paraId="3D4C3DB0" w14:textId="77777777" w:rsidTr="001906A0">
        <w:tc>
          <w:tcPr>
            <w:tcW w:w="570" w:type="dxa"/>
            <w:tcBorders>
              <w:top w:val="single" w:sz="4" w:space="0" w:color="000000"/>
              <w:left w:val="single" w:sz="4" w:space="0" w:color="000000"/>
              <w:bottom w:val="single" w:sz="4" w:space="0" w:color="000000"/>
              <w:right w:val="single" w:sz="4" w:space="0" w:color="000000"/>
            </w:tcBorders>
          </w:tcPr>
          <w:p w14:paraId="04EF7E40" w14:textId="77777777" w:rsidR="00CB45B7" w:rsidRDefault="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r w:rsidR="00FC596A">
              <w:rPr>
                <w:rFonts w:ascii="Times New Roman" w:eastAsia="Times New Roman" w:hAnsi="Times New Roman" w:cs="Times New Roman"/>
                <w:sz w:val="20"/>
                <w:szCs w:val="20"/>
              </w:rPr>
              <w:t>.</w:t>
            </w:r>
          </w:p>
        </w:tc>
        <w:tc>
          <w:tcPr>
            <w:tcW w:w="6100" w:type="dxa"/>
            <w:tcBorders>
              <w:top w:val="single" w:sz="4" w:space="0" w:color="000000"/>
              <w:left w:val="single" w:sz="4" w:space="0" w:color="000000"/>
              <w:bottom w:val="single" w:sz="4" w:space="0" w:color="000000"/>
              <w:right w:val="single" w:sz="4" w:space="0" w:color="000000"/>
            </w:tcBorders>
          </w:tcPr>
          <w:p w14:paraId="72CB0928" w14:textId="6822084D"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Організувати підготовку </w:t>
            </w:r>
            <w:r w:rsidR="0023799C">
              <w:rPr>
                <w:rFonts w:ascii="Times New Roman" w:eastAsia="Times New Roman" w:hAnsi="Times New Roman" w:cs="Times New Roman"/>
                <w:sz w:val="20"/>
                <w:szCs w:val="20"/>
              </w:rPr>
              <w:t xml:space="preserve">учнів до </w:t>
            </w:r>
            <w:r>
              <w:rPr>
                <w:rFonts w:ascii="Times New Roman" w:eastAsia="Times New Roman" w:hAnsi="Times New Roman" w:cs="Times New Roman"/>
                <w:sz w:val="20"/>
                <w:szCs w:val="20"/>
              </w:rPr>
              <w:t xml:space="preserve"> І етапу Всеукраїнських учнівських олімпіад із навчальних предметів.</w:t>
            </w:r>
          </w:p>
        </w:tc>
        <w:tc>
          <w:tcPr>
            <w:tcW w:w="1559" w:type="dxa"/>
            <w:tcBorders>
              <w:top w:val="single" w:sz="4" w:space="0" w:color="000000"/>
              <w:left w:val="single" w:sz="4" w:space="0" w:color="000000"/>
              <w:bottom w:val="single" w:sz="4" w:space="0" w:color="000000"/>
              <w:right w:val="single" w:sz="4" w:space="0" w:color="000000"/>
            </w:tcBorders>
          </w:tcPr>
          <w:p w14:paraId="722B2E4D"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вересень - </w:t>
            </w:r>
          </w:p>
          <w:p w14:paraId="7D9C3A07"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жовтень</w:t>
            </w:r>
          </w:p>
        </w:tc>
        <w:tc>
          <w:tcPr>
            <w:tcW w:w="1417" w:type="dxa"/>
            <w:tcBorders>
              <w:top w:val="single" w:sz="4" w:space="0" w:color="000000"/>
              <w:left w:val="single" w:sz="4" w:space="0" w:color="000000"/>
              <w:bottom w:val="single" w:sz="4" w:space="0" w:color="000000"/>
              <w:right w:val="single" w:sz="4" w:space="0" w:color="000000"/>
            </w:tcBorders>
          </w:tcPr>
          <w:p w14:paraId="6D6B1AB2" w14:textId="7DD39629" w:rsidR="00CB45B7" w:rsidRDefault="0023799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Вчителі-</w:t>
            </w:r>
            <w:proofErr w:type="spellStart"/>
            <w:r>
              <w:rPr>
                <w:rFonts w:ascii="Times New Roman" w:eastAsia="Times New Roman" w:hAnsi="Times New Roman" w:cs="Times New Roman"/>
                <w:sz w:val="20"/>
                <w:szCs w:val="20"/>
              </w:rPr>
              <w:t>предметники</w:t>
            </w:r>
            <w:proofErr w:type="spellEnd"/>
          </w:p>
        </w:tc>
        <w:tc>
          <w:tcPr>
            <w:tcW w:w="1214" w:type="dxa"/>
            <w:tcBorders>
              <w:top w:val="single" w:sz="4" w:space="0" w:color="000000"/>
              <w:left w:val="single" w:sz="4" w:space="0" w:color="000000"/>
              <w:bottom w:val="single" w:sz="4" w:space="0" w:color="000000"/>
              <w:right w:val="single" w:sz="4" w:space="0" w:color="000000"/>
            </w:tcBorders>
          </w:tcPr>
          <w:p w14:paraId="40EC1E1E" w14:textId="77777777" w:rsidR="00CB45B7" w:rsidRDefault="00CB45B7">
            <w:pPr>
              <w:spacing w:after="0" w:line="240" w:lineRule="auto"/>
              <w:rPr>
                <w:rFonts w:ascii="Times New Roman" w:eastAsia="Times New Roman" w:hAnsi="Times New Roman" w:cs="Times New Roman"/>
                <w:sz w:val="20"/>
                <w:szCs w:val="20"/>
              </w:rPr>
            </w:pPr>
          </w:p>
        </w:tc>
      </w:tr>
      <w:tr w:rsidR="00CB45B7" w14:paraId="1450166A" w14:textId="77777777" w:rsidTr="001906A0">
        <w:tc>
          <w:tcPr>
            <w:tcW w:w="570" w:type="dxa"/>
            <w:tcBorders>
              <w:top w:val="single" w:sz="4" w:space="0" w:color="000000"/>
              <w:left w:val="single" w:sz="4" w:space="0" w:color="000000"/>
              <w:bottom w:val="single" w:sz="4" w:space="0" w:color="000000"/>
              <w:right w:val="single" w:sz="4" w:space="0" w:color="000000"/>
            </w:tcBorders>
          </w:tcPr>
          <w:p w14:paraId="30E76C25" w14:textId="77777777" w:rsidR="00CB45B7" w:rsidRDefault="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r w:rsidR="00FC596A">
              <w:rPr>
                <w:rFonts w:ascii="Times New Roman" w:eastAsia="Times New Roman" w:hAnsi="Times New Roman" w:cs="Times New Roman"/>
                <w:sz w:val="20"/>
                <w:szCs w:val="20"/>
              </w:rPr>
              <w:t>.</w:t>
            </w:r>
          </w:p>
        </w:tc>
        <w:tc>
          <w:tcPr>
            <w:tcW w:w="6100" w:type="dxa"/>
            <w:tcBorders>
              <w:top w:val="single" w:sz="4" w:space="0" w:color="000000"/>
              <w:left w:val="single" w:sz="4" w:space="0" w:color="000000"/>
              <w:bottom w:val="single" w:sz="4" w:space="0" w:color="000000"/>
              <w:right w:val="single" w:sz="4" w:space="0" w:color="000000"/>
            </w:tcBorders>
          </w:tcPr>
          <w:p w14:paraId="392C8DCD"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Організувати підготов</w:t>
            </w:r>
            <w:r w:rsidR="001906A0">
              <w:rPr>
                <w:rFonts w:ascii="Times New Roman" w:eastAsia="Times New Roman" w:hAnsi="Times New Roman" w:cs="Times New Roman"/>
                <w:sz w:val="20"/>
                <w:szCs w:val="20"/>
              </w:rPr>
              <w:t xml:space="preserve">ку та участь  учнів школи </w:t>
            </w:r>
            <w:r>
              <w:rPr>
                <w:rFonts w:ascii="Times New Roman" w:eastAsia="Times New Roman" w:hAnsi="Times New Roman" w:cs="Times New Roman"/>
                <w:sz w:val="20"/>
                <w:szCs w:val="20"/>
              </w:rPr>
              <w:t>у ІІ  етапі Всеукраїнських учнівських олімпіад із навчальних предметів.</w:t>
            </w:r>
          </w:p>
        </w:tc>
        <w:tc>
          <w:tcPr>
            <w:tcW w:w="1559" w:type="dxa"/>
            <w:tcBorders>
              <w:top w:val="single" w:sz="4" w:space="0" w:color="000000"/>
              <w:left w:val="single" w:sz="4" w:space="0" w:color="000000"/>
              <w:bottom w:val="single" w:sz="4" w:space="0" w:color="000000"/>
              <w:right w:val="single" w:sz="4" w:space="0" w:color="000000"/>
            </w:tcBorders>
          </w:tcPr>
          <w:p w14:paraId="7D48BA73" w14:textId="6C1BDFA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листопад </w:t>
            </w:r>
            <w:r w:rsidR="0023799C">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грудень</w:t>
            </w:r>
          </w:p>
        </w:tc>
        <w:tc>
          <w:tcPr>
            <w:tcW w:w="1417" w:type="dxa"/>
            <w:tcBorders>
              <w:top w:val="single" w:sz="4" w:space="0" w:color="000000"/>
              <w:left w:val="single" w:sz="4" w:space="0" w:color="000000"/>
              <w:bottom w:val="single" w:sz="4" w:space="0" w:color="000000"/>
              <w:right w:val="single" w:sz="4" w:space="0" w:color="000000"/>
            </w:tcBorders>
          </w:tcPr>
          <w:p w14:paraId="6A25CAD5"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46E32D5D" w14:textId="77777777" w:rsidR="00CB45B7" w:rsidRDefault="00CB45B7">
            <w:pPr>
              <w:spacing w:after="0" w:line="240" w:lineRule="auto"/>
              <w:rPr>
                <w:rFonts w:ascii="Times New Roman" w:eastAsia="Times New Roman" w:hAnsi="Times New Roman" w:cs="Times New Roman"/>
                <w:sz w:val="20"/>
                <w:szCs w:val="20"/>
              </w:rPr>
            </w:pPr>
          </w:p>
        </w:tc>
      </w:tr>
      <w:tr w:rsidR="00CB45B7" w14:paraId="62B210B1" w14:textId="77777777" w:rsidTr="001906A0">
        <w:tc>
          <w:tcPr>
            <w:tcW w:w="570" w:type="dxa"/>
            <w:tcBorders>
              <w:top w:val="single" w:sz="4" w:space="0" w:color="000000"/>
              <w:left w:val="single" w:sz="4" w:space="0" w:color="000000"/>
              <w:bottom w:val="single" w:sz="4" w:space="0" w:color="000000"/>
              <w:right w:val="single" w:sz="4" w:space="0" w:color="000000"/>
            </w:tcBorders>
          </w:tcPr>
          <w:p w14:paraId="5F789AE0" w14:textId="77777777" w:rsidR="00CB45B7" w:rsidRDefault="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r w:rsidR="00FC596A">
              <w:rPr>
                <w:rFonts w:ascii="Times New Roman" w:eastAsia="Times New Roman" w:hAnsi="Times New Roman" w:cs="Times New Roman"/>
                <w:sz w:val="20"/>
                <w:szCs w:val="20"/>
              </w:rPr>
              <w:t>.</w:t>
            </w:r>
          </w:p>
        </w:tc>
        <w:tc>
          <w:tcPr>
            <w:tcW w:w="6100" w:type="dxa"/>
            <w:tcBorders>
              <w:top w:val="single" w:sz="4" w:space="0" w:color="000000"/>
              <w:left w:val="single" w:sz="4" w:space="0" w:color="000000"/>
              <w:bottom w:val="single" w:sz="4" w:space="0" w:color="000000"/>
              <w:right w:val="single" w:sz="4" w:space="0" w:color="000000"/>
            </w:tcBorders>
          </w:tcPr>
          <w:p w14:paraId="30DA7052"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Організація </w:t>
            </w:r>
            <w:proofErr w:type="spellStart"/>
            <w:r>
              <w:rPr>
                <w:rFonts w:ascii="Times New Roman" w:eastAsia="Times New Roman" w:hAnsi="Times New Roman" w:cs="Times New Roman"/>
                <w:sz w:val="20"/>
                <w:szCs w:val="20"/>
              </w:rPr>
              <w:t>взаємовідвідування</w:t>
            </w:r>
            <w:proofErr w:type="spellEnd"/>
            <w:r>
              <w:rPr>
                <w:rFonts w:ascii="Times New Roman" w:eastAsia="Times New Roman" w:hAnsi="Times New Roman" w:cs="Times New Roman"/>
                <w:sz w:val="20"/>
                <w:szCs w:val="20"/>
              </w:rPr>
              <w:t xml:space="preserve"> уроків вчителів з метою визначення стану викладання базових дисциплін і надання методичної допомоги.</w:t>
            </w:r>
          </w:p>
        </w:tc>
        <w:tc>
          <w:tcPr>
            <w:tcW w:w="1559" w:type="dxa"/>
            <w:tcBorders>
              <w:top w:val="single" w:sz="4" w:space="0" w:color="000000"/>
              <w:left w:val="single" w:sz="4" w:space="0" w:color="000000"/>
              <w:bottom w:val="single" w:sz="4" w:space="0" w:color="000000"/>
              <w:right w:val="single" w:sz="4" w:space="0" w:color="000000"/>
            </w:tcBorders>
          </w:tcPr>
          <w:p w14:paraId="4713D7AD"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упродовж року</w:t>
            </w:r>
          </w:p>
        </w:tc>
        <w:tc>
          <w:tcPr>
            <w:tcW w:w="1417" w:type="dxa"/>
            <w:tcBorders>
              <w:top w:val="single" w:sz="4" w:space="0" w:color="000000"/>
              <w:left w:val="single" w:sz="4" w:space="0" w:color="000000"/>
              <w:bottom w:val="single" w:sz="4" w:space="0" w:color="000000"/>
              <w:right w:val="single" w:sz="4" w:space="0" w:color="000000"/>
            </w:tcBorders>
          </w:tcPr>
          <w:p w14:paraId="5F45D22D"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149CE962" w14:textId="77777777" w:rsidR="00CB45B7" w:rsidRDefault="00CB45B7">
            <w:pPr>
              <w:spacing w:after="0" w:line="240" w:lineRule="auto"/>
              <w:rPr>
                <w:rFonts w:ascii="Times New Roman" w:eastAsia="Times New Roman" w:hAnsi="Times New Roman" w:cs="Times New Roman"/>
                <w:sz w:val="20"/>
                <w:szCs w:val="20"/>
              </w:rPr>
            </w:pPr>
          </w:p>
        </w:tc>
      </w:tr>
      <w:tr w:rsidR="00CB45B7" w14:paraId="35A084FC" w14:textId="77777777" w:rsidTr="001906A0">
        <w:tc>
          <w:tcPr>
            <w:tcW w:w="570" w:type="dxa"/>
            <w:tcBorders>
              <w:top w:val="single" w:sz="4" w:space="0" w:color="000000"/>
              <w:left w:val="single" w:sz="4" w:space="0" w:color="000000"/>
              <w:bottom w:val="single" w:sz="4" w:space="0" w:color="000000"/>
              <w:right w:val="single" w:sz="4" w:space="0" w:color="000000"/>
            </w:tcBorders>
          </w:tcPr>
          <w:p w14:paraId="64374A10" w14:textId="77777777" w:rsidR="00CB45B7" w:rsidRDefault="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r w:rsidR="00FC596A">
              <w:rPr>
                <w:rFonts w:ascii="Times New Roman" w:eastAsia="Times New Roman" w:hAnsi="Times New Roman" w:cs="Times New Roman"/>
                <w:sz w:val="20"/>
                <w:szCs w:val="20"/>
              </w:rPr>
              <w:t>.</w:t>
            </w:r>
          </w:p>
        </w:tc>
        <w:tc>
          <w:tcPr>
            <w:tcW w:w="6100" w:type="dxa"/>
            <w:tcBorders>
              <w:top w:val="single" w:sz="4" w:space="0" w:color="000000"/>
              <w:left w:val="single" w:sz="4" w:space="0" w:color="000000"/>
              <w:bottom w:val="single" w:sz="4" w:space="0" w:color="000000"/>
              <w:right w:val="single" w:sz="4" w:space="0" w:color="000000"/>
            </w:tcBorders>
          </w:tcPr>
          <w:p w14:paraId="38213A01"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 метою посилення методичної роботи вчителів-</w:t>
            </w:r>
            <w:proofErr w:type="spellStart"/>
            <w:r>
              <w:rPr>
                <w:rFonts w:ascii="Times New Roman" w:eastAsia="Times New Roman" w:hAnsi="Times New Roman" w:cs="Times New Roman"/>
                <w:sz w:val="20"/>
                <w:szCs w:val="20"/>
              </w:rPr>
              <w:t>предметників</w:t>
            </w:r>
            <w:proofErr w:type="spellEnd"/>
            <w:r>
              <w:rPr>
                <w:rFonts w:ascii="Times New Roman" w:eastAsia="Times New Roman" w:hAnsi="Times New Roman" w:cs="Times New Roman"/>
                <w:sz w:val="20"/>
                <w:szCs w:val="20"/>
              </w:rPr>
              <w:t xml:space="preserve"> підвести підсумки семестрового оцінювання учнів та оформити моніторинг навчальних досягнень учнів.</w:t>
            </w:r>
          </w:p>
        </w:tc>
        <w:tc>
          <w:tcPr>
            <w:tcW w:w="1559" w:type="dxa"/>
            <w:tcBorders>
              <w:top w:val="single" w:sz="4" w:space="0" w:color="000000"/>
              <w:left w:val="single" w:sz="4" w:space="0" w:color="000000"/>
              <w:bottom w:val="single" w:sz="4" w:space="0" w:color="000000"/>
              <w:right w:val="single" w:sz="4" w:space="0" w:color="000000"/>
            </w:tcBorders>
          </w:tcPr>
          <w:p w14:paraId="6DBB0B4E"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січень,</w:t>
            </w:r>
          </w:p>
          <w:p w14:paraId="3BADB276"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травень</w:t>
            </w:r>
          </w:p>
        </w:tc>
        <w:tc>
          <w:tcPr>
            <w:tcW w:w="1417" w:type="dxa"/>
            <w:tcBorders>
              <w:top w:val="single" w:sz="4" w:space="0" w:color="000000"/>
              <w:left w:val="single" w:sz="4" w:space="0" w:color="000000"/>
              <w:bottom w:val="single" w:sz="4" w:space="0" w:color="000000"/>
              <w:right w:val="single" w:sz="4" w:space="0" w:color="000000"/>
            </w:tcBorders>
          </w:tcPr>
          <w:p w14:paraId="11A42DEA"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628223B3" w14:textId="77777777" w:rsidR="00CB45B7" w:rsidRDefault="00CB45B7">
            <w:pPr>
              <w:spacing w:after="0" w:line="240" w:lineRule="auto"/>
              <w:rPr>
                <w:rFonts w:ascii="Times New Roman" w:eastAsia="Times New Roman" w:hAnsi="Times New Roman" w:cs="Times New Roman"/>
                <w:sz w:val="20"/>
                <w:szCs w:val="20"/>
              </w:rPr>
            </w:pPr>
          </w:p>
        </w:tc>
      </w:tr>
      <w:tr w:rsidR="00CB45B7" w14:paraId="05CAED33" w14:textId="77777777" w:rsidTr="001906A0">
        <w:tc>
          <w:tcPr>
            <w:tcW w:w="570" w:type="dxa"/>
            <w:tcBorders>
              <w:top w:val="single" w:sz="4" w:space="0" w:color="000000"/>
              <w:left w:val="single" w:sz="4" w:space="0" w:color="000000"/>
              <w:bottom w:val="single" w:sz="4" w:space="0" w:color="000000"/>
              <w:right w:val="single" w:sz="4" w:space="0" w:color="000000"/>
            </w:tcBorders>
          </w:tcPr>
          <w:p w14:paraId="6A1A9428" w14:textId="77777777" w:rsidR="00CB45B7" w:rsidRDefault="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r w:rsidR="00FC596A">
              <w:rPr>
                <w:rFonts w:ascii="Times New Roman" w:eastAsia="Times New Roman" w:hAnsi="Times New Roman" w:cs="Times New Roman"/>
                <w:sz w:val="20"/>
                <w:szCs w:val="20"/>
              </w:rPr>
              <w:t>.</w:t>
            </w:r>
          </w:p>
        </w:tc>
        <w:tc>
          <w:tcPr>
            <w:tcW w:w="6100" w:type="dxa"/>
            <w:tcBorders>
              <w:top w:val="single" w:sz="4" w:space="0" w:color="000000"/>
              <w:left w:val="single" w:sz="4" w:space="0" w:color="000000"/>
              <w:bottom w:val="single" w:sz="4" w:space="0" w:color="000000"/>
              <w:right w:val="single" w:sz="4" w:space="0" w:color="000000"/>
            </w:tcBorders>
          </w:tcPr>
          <w:p w14:paraId="18B2AFDB"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Організація проведення предме</w:t>
            </w:r>
            <w:r w:rsidR="001906A0">
              <w:rPr>
                <w:rFonts w:ascii="Times New Roman" w:eastAsia="Times New Roman" w:hAnsi="Times New Roman" w:cs="Times New Roman"/>
                <w:sz w:val="20"/>
                <w:szCs w:val="20"/>
              </w:rPr>
              <w:t>тних тижнів методичних спільнот</w:t>
            </w:r>
            <w:r>
              <w:rPr>
                <w:rFonts w:ascii="Times New Roman" w:eastAsia="Times New Roman" w:hAnsi="Times New Roman" w:cs="Times New Roman"/>
                <w:sz w:val="20"/>
                <w:szCs w:val="20"/>
              </w:rPr>
              <w:t xml:space="preserve"> вчителів.</w:t>
            </w:r>
          </w:p>
        </w:tc>
        <w:tc>
          <w:tcPr>
            <w:tcW w:w="1559" w:type="dxa"/>
            <w:tcBorders>
              <w:top w:val="single" w:sz="4" w:space="0" w:color="000000"/>
              <w:left w:val="single" w:sz="4" w:space="0" w:color="000000"/>
              <w:bottom w:val="single" w:sz="4" w:space="0" w:color="000000"/>
              <w:right w:val="single" w:sz="4" w:space="0" w:color="000000"/>
            </w:tcBorders>
          </w:tcPr>
          <w:p w14:paraId="1A111890"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 графіком</w:t>
            </w:r>
          </w:p>
        </w:tc>
        <w:tc>
          <w:tcPr>
            <w:tcW w:w="1417" w:type="dxa"/>
            <w:tcBorders>
              <w:top w:val="single" w:sz="4" w:space="0" w:color="000000"/>
              <w:left w:val="single" w:sz="4" w:space="0" w:color="000000"/>
              <w:bottom w:val="single" w:sz="4" w:space="0" w:color="000000"/>
              <w:right w:val="single" w:sz="4" w:space="0" w:color="000000"/>
            </w:tcBorders>
          </w:tcPr>
          <w:p w14:paraId="1CE8020A"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0BA2F62E" w14:textId="77777777" w:rsidR="00CB45B7" w:rsidRDefault="00CB45B7">
            <w:pPr>
              <w:spacing w:after="0" w:line="240" w:lineRule="auto"/>
              <w:rPr>
                <w:rFonts w:ascii="Times New Roman" w:eastAsia="Times New Roman" w:hAnsi="Times New Roman" w:cs="Times New Roman"/>
                <w:sz w:val="20"/>
                <w:szCs w:val="20"/>
              </w:rPr>
            </w:pPr>
          </w:p>
        </w:tc>
      </w:tr>
      <w:tr w:rsidR="00CB45B7" w14:paraId="19E20067" w14:textId="77777777" w:rsidTr="001906A0">
        <w:tc>
          <w:tcPr>
            <w:tcW w:w="570" w:type="dxa"/>
            <w:tcBorders>
              <w:top w:val="single" w:sz="4" w:space="0" w:color="000000"/>
              <w:left w:val="single" w:sz="4" w:space="0" w:color="000000"/>
              <w:bottom w:val="single" w:sz="4" w:space="0" w:color="000000"/>
              <w:right w:val="single" w:sz="4" w:space="0" w:color="000000"/>
            </w:tcBorders>
          </w:tcPr>
          <w:p w14:paraId="54FA70A1" w14:textId="77777777" w:rsidR="00CB45B7" w:rsidRDefault="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r w:rsidR="00FC596A">
              <w:rPr>
                <w:rFonts w:ascii="Times New Roman" w:eastAsia="Times New Roman" w:hAnsi="Times New Roman" w:cs="Times New Roman"/>
                <w:sz w:val="20"/>
                <w:szCs w:val="20"/>
              </w:rPr>
              <w:t>.</w:t>
            </w:r>
          </w:p>
        </w:tc>
        <w:tc>
          <w:tcPr>
            <w:tcW w:w="6100" w:type="dxa"/>
            <w:tcBorders>
              <w:top w:val="single" w:sz="4" w:space="0" w:color="000000"/>
              <w:left w:val="single" w:sz="4" w:space="0" w:color="000000"/>
              <w:bottom w:val="single" w:sz="4" w:space="0" w:color="000000"/>
              <w:right w:val="single" w:sz="4" w:space="0" w:color="000000"/>
            </w:tcBorders>
          </w:tcPr>
          <w:p w14:paraId="26BFA5AF"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Організація і підготовка  засідань методичних спільнот. </w:t>
            </w:r>
          </w:p>
        </w:tc>
        <w:tc>
          <w:tcPr>
            <w:tcW w:w="1559" w:type="dxa"/>
            <w:tcBorders>
              <w:top w:val="single" w:sz="4" w:space="0" w:color="000000"/>
              <w:left w:val="single" w:sz="4" w:space="0" w:color="000000"/>
              <w:bottom w:val="single" w:sz="4" w:space="0" w:color="000000"/>
              <w:right w:val="single" w:sz="4" w:space="0" w:color="000000"/>
            </w:tcBorders>
          </w:tcPr>
          <w:p w14:paraId="2143F235" w14:textId="77777777" w:rsidR="00CB45B7" w:rsidRDefault="00FC596A" w:rsidP="00851FF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 планом</w:t>
            </w:r>
          </w:p>
        </w:tc>
        <w:tc>
          <w:tcPr>
            <w:tcW w:w="1417" w:type="dxa"/>
            <w:tcBorders>
              <w:top w:val="single" w:sz="4" w:space="0" w:color="000000"/>
              <w:left w:val="single" w:sz="4" w:space="0" w:color="000000"/>
              <w:bottom w:val="single" w:sz="4" w:space="0" w:color="000000"/>
              <w:right w:val="single" w:sz="4" w:space="0" w:color="000000"/>
            </w:tcBorders>
          </w:tcPr>
          <w:p w14:paraId="46AFA79B"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5BBDC2AB" w14:textId="77777777" w:rsidR="00CB45B7" w:rsidRDefault="00CB45B7">
            <w:pPr>
              <w:spacing w:after="0" w:line="240" w:lineRule="auto"/>
              <w:rPr>
                <w:rFonts w:ascii="Times New Roman" w:eastAsia="Times New Roman" w:hAnsi="Times New Roman" w:cs="Times New Roman"/>
                <w:sz w:val="20"/>
                <w:szCs w:val="20"/>
              </w:rPr>
            </w:pPr>
          </w:p>
        </w:tc>
      </w:tr>
      <w:tr w:rsidR="00CB45B7" w14:paraId="5F5E54E9" w14:textId="77777777" w:rsidTr="001906A0">
        <w:tc>
          <w:tcPr>
            <w:tcW w:w="570" w:type="dxa"/>
            <w:tcBorders>
              <w:top w:val="single" w:sz="4" w:space="0" w:color="000000"/>
              <w:left w:val="single" w:sz="4" w:space="0" w:color="000000"/>
              <w:bottom w:val="single" w:sz="4" w:space="0" w:color="000000"/>
              <w:right w:val="single" w:sz="4" w:space="0" w:color="000000"/>
            </w:tcBorders>
          </w:tcPr>
          <w:p w14:paraId="0E362093" w14:textId="77777777" w:rsidR="00CB45B7" w:rsidRDefault="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r w:rsidR="00FC596A">
              <w:rPr>
                <w:rFonts w:ascii="Times New Roman" w:eastAsia="Times New Roman" w:hAnsi="Times New Roman" w:cs="Times New Roman"/>
                <w:sz w:val="20"/>
                <w:szCs w:val="20"/>
              </w:rPr>
              <w:t>.</w:t>
            </w:r>
          </w:p>
        </w:tc>
        <w:tc>
          <w:tcPr>
            <w:tcW w:w="6100" w:type="dxa"/>
            <w:tcBorders>
              <w:top w:val="single" w:sz="4" w:space="0" w:color="000000"/>
              <w:left w:val="single" w:sz="4" w:space="0" w:color="000000"/>
              <w:bottom w:val="single" w:sz="4" w:space="0" w:color="000000"/>
              <w:right w:val="single" w:sz="4" w:space="0" w:color="000000"/>
            </w:tcBorders>
          </w:tcPr>
          <w:p w14:paraId="4D8C60DF"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Взяти участь в організації методичних виставок, педагогічних фестивалів.</w:t>
            </w:r>
          </w:p>
        </w:tc>
        <w:tc>
          <w:tcPr>
            <w:tcW w:w="1559" w:type="dxa"/>
            <w:tcBorders>
              <w:top w:val="single" w:sz="4" w:space="0" w:color="000000"/>
              <w:left w:val="single" w:sz="4" w:space="0" w:color="000000"/>
              <w:bottom w:val="single" w:sz="4" w:space="0" w:color="000000"/>
              <w:right w:val="single" w:sz="4" w:space="0" w:color="000000"/>
            </w:tcBorders>
          </w:tcPr>
          <w:p w14:paraId="1D6D3111"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січень - квітень</w:t>
            </w:r>
          </w:p>
        </w:tc>
        <w:tc>
          <w:tcPr>
            <w:tcW w:w="1417" w:type="dxa"/>
            <w:tcBorders>
              <w:top w:val="single" w:sz="4" w:space="0" w:color="000000"/>
              <w:left w:val="single" w:sz="4" w:space="0" w:color="000000"/>
              <w:bottom w:val="single" w:sz="4" w:space="0" w:color="000000"/>
              <w:right w:val="single" w:sz="4" w:space="0" w:color="000000"/>
            </w:tcBorders>
          </w:tcPr>
          <w:p w14:paraId="01001BCB"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7C36DA36" w14:textId="77777777" w:rsidR="00CB45B7" w:rsidRDefault="00CB45B7">
            <w:pPr>
              <w:spacing w:after="0" w:line="240" w:lineRule="auto"/>
              <w:rPr>
                <w:rFonts w:ascii="Times New Roman" w:eastAsia="Times New Roman" w:hAnsi="Times New Roman" w:cs="Times New Roman"/>
                <w:sz w:val="20"/>
                <w:szCs w:val="20"/>
              </w:rPr>
            </w:pPr>
          </w:p>
        </w:tc>
      </w:tr>
      <w:tr w:rsidR="00CB45B7" w14:paraId="4806771C" w14:textId="77777777" w:rsidTr="001906A0">
        <w:tc>
          <w:tcPr>
            <w:tcW w:w="570" w:type="dxa"/>
            <w:tcBorders>
              <w:top w:val="single" w:sz="4" w:space="0" w:color="000000"/>
              <w:left w:val="single" w:sz="4" w:space="0" w:color="000000"/>
              <w:bottom w:val="single" w:sz="4" w:space="0" w:color="000000"/>
              <w:right w:val="single" w:sz="4" w:space="0" w:color="000000"/>
            </w:tcBorders>
          </w:tcPr>
          <w:p w14:paraId="40EC476F" w14:textId="77777777" w:rsidR="00CB45B7" w:rsidRDefault="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r w:rsidR="00FC596A">
              <w:rPr>
                <w:rFonts w:ascii="Times New Roman" w:eastAsia="Times New Roman" w:hAnsi="Times New Roman" w:cs="Times New Roman"/>
                <w:sz w:val="20"/>
                <w:szCs w:val="20"/>
              </w:rPr>
              <w:t>.</w:t>
            </w:r>
          </w:p>
        </w:tc>
        <w:tc>
          <w:tcPr>
            <w:tcW w:w="6100" w:type="dxa"/>
            <w:tcBorders>
              <w:top w:val="single" w:sz="4" w:space="0" w:color="000000"/>
              <w:left w:val="single" w:sz="4" w:space="0" w:color="000000"/>
              <w:bottom w:val="single" w:sz="4" w:space="0" w:color="000000"/>
              <w:right w:val="single" w:sz="4" w:space="0" w:color="000000"/>
            </w:tcBorders>
          </w:tcPr>
          <w:p w14:paraId="437D5088"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Впроваджувати в практику вчителів прогресивний педагогічний досвід вчителів. Оформити картотеку передового досвіду вчителів </w:t>
            </w:r>
            <w:r w:rsidR="001906A0">
              <w:rPr>
                <w:rFonts w:ascii="Times New Roman" w:eastAsia="Times New Roman" w:hAnsi="Times New Roman" w:cs="Times New Roman"/>
                <w:sz w:val="20"/>
                <w:szCs w:val="20"/>
              </w:rPr>
              <w:t>закладу</w:t>
            </w:r>
            <w:r>
              <w:rPr>
                <w:rFonts w:ascii="Times New Roman" w:eastAsia="Times New Roman" w:hAnsi="Times New Roman" w:cs="Times New Roman"/>
                <w:sz w:val="20"/>
                <w:szCs w:val="20"/>
              </w:rPr>
              <w:t xml:space="preserve"> освіти.</w:t>
            </w:r>
          </w:p>
        </w:tc>
        <w:tc>
          <w:tcPr>
            <w:tcW w:w="1559" w:type="dxa"/>
            <w:tcBorders>
              <w:top w:val="single" w:sz="4" w:space="0" w:color="000000"/>
              <w:left w:val="single" w:sz="4" w:space="0" w:color="000000"/>
              <w:bottom w:val="single" w:sz="4" w:space="0" w:color="000000"/>
              <w:right w:val="single" w:sz="4" w:space="0" w:color="000000"/>
            </w:tcBorders>
          </w:tcPr>
          <w:p w14:paraId="398737C4" w14:textId="77777777" w:rsidR="00CB45B7" w:rsidRDefault="00FC596A">
            <w:pPr>
              <w:rPr>
                <w:sz w:val="20"/>
                <w:szCs w:val="20"/>
              </w:rPr>
            </w:pPr>
            <w:r>
              <w:rPr>
                <w:rFonts w:ascii="Times New Roman" w:eastAsia="Times New Roman" w:hAnsi="Times New Roman" w:cs="Times New Roman"/>
                <w:sz w:val="20"/>
                <w:szCs w:val="20"/>
              </w:rPr>
              <w:t>упродовж року</w:t>
            </w:r>
          </w:p>
        </w:tc>
        <w:tc>
          <w:tcPr>
            <w:tcW w:w="1417" w:type="dxa"/>
            <w:tcBorders>
              <w:top w:val="single" w:sz="4" w:space="0" w:color="000000"/>
              <w:left w:val="single" w:sz="4" w:space="0" w:color="000000"/>
              <w:bottom w:val="single" w:sz="4" w:space="0" w:color="000000"/>
              <w:right w:val="single" w:sz="4" w:space="0" w:color="000000"/>
            </w:tcBorders>
          </w:tcPr>
          <w:p w14:paraId="13732330"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431998C4" w14:textId="77777777" w:rsidR="00CB45B7" w:rsidRDefault="00CB45B7">
            <w:pPr>
              <w:spacing w:after="0" w:line="240" w:lineRule="auto"/>
              <w:rPr>
                <w:rFonts w:ascii="Times New Roman" w:eastAsia="Times New Roman" w:hAnsi="Times New Roman" w:cs="Times New Roman"/>
                <w:sz w:val="20"/>
                <w:szCs w:val="20"/>
              </w:rPr>
            </w:pPr>
          </w:p>
        </w:tc>
      </w:tr>
      <w:tr w:rsidR="00CB45B7" w14:paraId="3F21D666" w14:textId="77777777" w:rsidTr="001906A0">
        <w:tc>
          <w:tcPr>
            <w:tcW w:w="570" w:type="dxa"/>
            <w:tcBorders>
              <w:top w:val="single" w:sz="4" w:space="0" w:color="000000"/>
              <w:left w:val="single" w:sz="4" w:space="0" w:color="000000"/>
              <w:bottom w:val="single" w:sz="4" w:space="0" w:color="000000"/>
              <w:right w:val="single" w:sz="4" w:space="0" w:color="000000"/>
            </w:tcBorders>
          </w:tcPr>
          <w:p w14:paraId="3B145A31" w14:textId="77777777" w:rsidR="00CB45B7" w:rsidRDefault="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r w:rsidR="00FC596A">
              <w:rPr>
                <w:rFonts w:ascii="Times New Roman" w:eastAsia="Times New Roman" w:hAnsi="Times New Roman" w:cs="Times New Roman"/>
                <w:sz w:val="20"/>
                <w:szCs w:val="20"/>
              </w:rPr>
              <w:t>.</w:t>
            </w:r>
          </w:p>
        </w:tc>
        <w:tc>
          <w:tcPr>
            <w:tcW w:w="6100" w:type="dxa"/>
            <w:tcBorders>
              <w:top w:val="single" w:sz="4" w:space="0" w:color="000000"/>
              <w:left w:val="single" w:sz="4" w:space="0" w:color="000000"/>
              <w:bottom w:val="single" w:sz="4" w:space="0" w:color="000000"/>
              <w:right w:val="single" w:sz="4" w:space="0" w:color="000000"/>
            </w:tcBorders>
          </w:tcPr>
          <w:p w14:paraId="16D4EEA8"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Надання індивідуальних консультацій вчителям–</w:t>
            </w:r>
            <w:proofErr w:type="spellStart"/>
            <w:r>
              <w:rPr>
                <w:rFonts w:ascii="Times New Roman" w:eastAsia="Times New Roman" w:hAnsi="Times New Roman" w:cs="Times New Roman"/>
                <w:sz w:val="20"/>
                <w:szCs w:val="20"/>
              </w:rPr>
              <w:t>предметникам</w:t>
            </w:r>
            <w:proofErr w:type="spellEnd"/>
            <w:r>
              <w:rPr>
                <w:rFonts w:ascii="Times New Roman" w:eastAsia="Times New Roman" w:hAnsi="Times New Roman" w:cs="Times New Roman"/>
                <w:sz w:val="20"/>
                <w:szCs w:val="20"/>
              </w:rPr>
              <w:t xml:space="preserve"> щодо проведення психолого-педа</w:t>
            </w:r>
            <w:r w:rsidR="001906A0">
              <w:rPr>
                <w:rFonts w:ascii="Times New Roman" w:eastAsia="Times New Roman" w:hAnsi="Times New Roman" w:cs="Times New Roman"/>
                <w:sz w:val="20"/>
                <w:szCs w:val="20"/>
              </w:rPr>
              <w:t xml:space="preserve">гогічної адаптації учнів     5-го </w:t>
            </w:r>
            <w:r w:rsidR="001906A0">
              <w:rPr>
                <w:rFonts w:ascii="Times New Roman" w:eastAsia="Times New Roman" w:hAnsi="Times New Roman" w:cs="Times New Roman"/>
                <w:sz w:val="20"/>
                <w:szCs w:val="20"/>
              </w:rPr>
              <w:lastRenderedPageBreak/>
              <w:t>класу</w:t>
            </w:r>
            <w:r>
              <w:rPr>
                <w:rFonts w:ascii="Times New Roman" w:eastAsia="Times New Roman" w:hAnsi="Times New Roman" w:cs="Times New Roman"/>
                <w:sz w:val="20"/>
                <w:szCs w:val="20"/>
              </w:rPr>
              <w:t xml:space="preserve"> до навчання в основній школі, учнів 10-х класів до навчання у школі ІІІ ступеню </w:t>
            </w:r>
          </w:p>
        </w:tc>
        <w:tc>
          <w:tcPr>
            <w:tcW w:w="1559" w:type="dxa"/>
            <w:tcBorders>
              <w:top w:val="single" w:sz="4" w:space="0" w:color="000000"/>
              <w:left w:val="single" w:sz="4" w:space="0" w:color="000000"/>
              <w:bottom w:val="single" w:sz="4" w:space="0" w:color="000000"/>
              <w:right w:val="single" w:sz="4" w:space="0" w:color="000000"/>
            </w:tcBorders>
          </w:tcPr>
          <w:p w14:paraId="01D4693E" w14:textId="77777777" w:rsidR="00CB45B7" w:rsidRDefault="00FC596A">
            <w:pPr>
              <w:rPr>
                <w:sz w:val="20"/>
                <w:szCs w:val="20"/>
              </w:rPr>
            </w:pPr>
            <w:r>
              <w:rPr>
                <w:rFonts w:ascii="Times New Roman" w:eastAsia="Times New Roman" w:hAnsi="Times New Roman" w:cs="Times New Roman"/>
                <w:sz w:val="20"/>
                <w:szCs w:val="20"/>
              </w:rPr>
              <w:lastRenderedPageBreak/>
              <w:t>упродовж року</w:t>
            </w:r>
          </w:p>
        </w:tc>
        <w:tc>
          <w:tcPr>
            <w:tcW w:w="1417" w:type="dxa"/>
            <w:tcBorders>
              <w:top w:val="single" w:sz="4" w:space="0" w:color="000000"/>
              <w:left w:val="single" w:sz="4" w:space="0" w:color="000000"/>
              <w:bottom w:val="single" w:sz="4" w:space="0" w:color="000000"/>
              <w:right w:val="single" w:sz="4" w:space="0" w:color="000000"/>
            </w:tcBorders>
          </w:tcPr>
          <w:p w14:paraId="4CD62A91"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4F2BDB9D" w14:textId="77777777" w:rsidR="00CB45B7" w:rsidRDefault="001906A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p w14:paraId="6094E5D5"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класні керівники</w:t>
            </w:r>
          </w:p>
        </w:tc>
        <w:tc>
          <w:tcPr>
            <w:tcW w:w="1214" w:type="dxa"/>
            <w:tcBorders>
              <w:top w:val="single" w:sz="4" w:space="0" w:color="000000"/>
              <w:left w:val="single" w:sz="4" w:space="0" w:color="000000"/>
              <w:bottom w:val="single" w:sz="4" w:space="0" w:color="000000"/>
              <w:right w:val="single" w:sz="4" w:space="0" w:color="000000"/>
            </w:tcBorders>
          </w:tcPr>
          <w:p w14:paraId="4B420760" w14:textId="77777777" w:rsidR="00CB45B7" w:rsidRDefault="00CB45B7">
            <w:pPr>
              <w:spacing w:after="0" w:line="240" w:lineRule="auto"/>
              <w:rPr>
                <w:rFonts w:ascii="Times New Roman" w:eastAsia="Times New Roman" w:hAnsi="Times New Roman" w:cs="Times New Roman"/>
                <w:sz w:val="20"/>
                <w:szCs w:val="20"/>
              </w:rPr>
            </w:pPr>
          </w:p>
        </w:tc>
      </w:tr>
      <w:tr w:rsidR="00CB45B7" w14:paraId="1A5A5765" w14:textId="77777777" w:rsidTr="001906A0">
        <w:tc>
          <w:tcPr>
            <w:tcW w:w="570" w:type="dxa"/>
            <w:tcBorders>
              <w:top w:val="single" w:sz="4" w:space="0" w:color="000000"/>
              <w:left w:val="single" w:sz="4" w:space="0" w:color="000000"/>
              <w:bottom w:val="single" w:sz="4" w:space="0" w:color="000000"/>
              <w:right w:val="single" w:sz="4" w:space="0" w:color="000000"/>
            </w:tcBorders>
          </w:tcPr>
          <w:p w14:paraId="102AEFCF" w14:textId="77777777" w:rsidR="00CB45B7" w:rsidRDefault="001906A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6100" w:type="dxa"/>
            <w:tcBorders>
              <w:top w:val="single" w:sz="4" w:space="0" w:color="000000"/>
              <w:left w:val="single" w:sz="4" w:space="0" w:color="000000"/>
              <w:bottom w:val="single" w:sz="4" w:space="0" w:color="000000"/>
              <w:right w:val="single" w:sz="4" w:space="0" w:color="000000"/>
            </w:tcBorders>
          </w:tcPr>
          <w:p w14:paraId="5A3E8920"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Надання індивідуальних консультацій вчителям початкових класів щодо психолого-педагогічної адаптації учнів 1-4-х класів до навчання в Новій українській школі.</w:t>
            </w:r>
          </w:p>
        </w:tc>
        <w:tc>
          <w:tcPr>
            <w:tcW w:w="1559" w:type="dxa"/>
            <w:tcBorders>
              <w:top w:val="single" w:sz="4" w:space="0" w:color="000000"/>
              <w:left w:val="single" w:sz="4" w:space="0" w:color="000000"/>
              <w:bottom w:val="single" w:sz="4" w:space="0" w:color="000000"/>
              <w:right w:val="single" w:sz="4" w:space="0" w:color="000000"/>
            </w:tcBorders>
          </w:tcPr>
          <w:p w14:paraId="2C1F81EB" w14:textId="77777777" w:rsidR="00CB45B7" w:rsidRDefault="00FC596A">
            <w:pPr>
              <w:rPr>
                <w:sz w:val="20"/>
                <w:szCs w:val="20"/>
              </w:rPr>
            </w:pPr>
            <w:r>
              <w:rPr>
                <w:rFonts w:ascii="Times New Roman" w:eastAsia="Times New Roman" w:hAnsi="Times New Roman" w:cs="Times New Roman"/>
                <w:sz w:val="20"/>
                <w:szCs w:val="20"/>
              </w:rPr>
              <w:t>упродовж року</w:t>
            </w:r>
          </w:p>
        </w:tc>
        <w:tc>
          <w:tcPr>
            <w:tcW w:w="1417" w:type="dxa"/>
            <w:tcBorders>
              <w:top w:val="single" w:sz="4" w:space="0" w:color="000000"/>
              <w:left w:val="single" w:sz="4" w:space="0" w:color="000000"/>
              <w:bottom w:val="single" w:sz="4" w:space="0" w:color="000000"/>
              <w:right w:val="single" w:sz="4" w:space="0" w:color="000000"/>
            </w:tcBorders>
          </w:tcPr>
          <w:p w14:paraId="4FC7E06C"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14" w:type="dxa"/>
            <w:tcBorders>
              <w:top w:val="single" w:sz="4" w:space="0" w:color="000000"/>
              <w:left w:val="single" w:sz="4" w:space="0" w:color="000000"/>
              <w:bottom w:val="single" w:sz="4" w:space="0" w:color="000000"/>
              <w:right w:val="single" w:sz="4" w:space="0" w:color="000000"/>
            </w:tcBorders>
          </w:tcPr>
          <w:p w14:paraId="41F97716" w14:textId="77777777" w:rsidR="00CB45B7" w:rsidRDefault="00CB45B7">
            <w:pPr>
              <w:spacing w:after="0" w:line="240" w:lineRule="auto"/>
              <w:rPr>
                <w:rFonts w:ascii="Times New Roman" w:eastAsia="Times New Roman" w:hAnsi="Times New Roman" w:cs="Times New Roman"/>
                <w:sz w:val="20"/>
                <w:szCs w:val="20"/>
              </w:rPr>
            </w:pPr>
          </w:p>
        </w:tc>
      </w:tr>
    </w:tbl>
    <w:p w14:paraId="16D76D59" w14:textId="77777777" w:rsidR="009E6E7C" w:rsidRDefault="009E6E7C" w:rsidP="009E6E7C">
      <w:pPr>
        <w:tabs>
          <w:tab w:val="left" w:pos="2370"/>
        </w:tabs>
        <w:spacing w:after="0"/>
        <w:jc w:val="both"/>
        <w:rPr>
          <w:rFonts w:ascii="Times New Roman" w:eastAsia="Times New Roman" w:hAnsi="Times New Roman" w:cs="Times New Roman"/>
          <w:b/>
          <w:sz w:val="24"/>
          <w:szCs w:val="24"/>
        </w:rPr>
      </w:pPr>
    </w:p>
    <w:p w14:paraId="618AB6E3" w14:textId="77777777" w:rsidR="00CB45B7" w:rsidRDefault="00FC596A" w:rsidP="009E6E7C">
      <w:pPr>
        <w:tabs>
          <w:tab w:val="left" w:pos="2370"/>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4.1.3. Організація роботи методичних  спільнот закладу освіти</w:t>
      </w:r>
    </w:p>
    <w:p w14:paraId="21970E37" w14:textId="77777777" w:rsidR="00CB45B7" w:rsidRDefault="00FC596A" w:rsidP="001906A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hanging="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змістом  робота методичного об’єднання вчителів спрямована на поглиблення знань учителів з питань методики,  педагогіки, психології, розвитку прогностично-аналітичних умінь. Протягом навчального року з вчителями проводиться різнорівнева методична робота,   яка поєднує в собі колективні  та індивідуальні форми.</w:t>
      </w:r>
    </w:p>
    <w:p w14:paraId="3B090F19" w14:textId="77777777" w:rsidR="00CB45B7" w:rsidRDefault="00FC596A" w:rsidP="001906A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роботі методичного об’єднання приділяється велика увага:</w:t>
      </w:r>
    </w:p>
    <w:p w14:paraId="659517FC" w14:textId="77777777" w:rsidR="00CB45B7" w:rsidRDefault="00FC596A" w:rsidP="00363DAC">
      <w:pPr>
        <w:numPr>
          <w:ilvl w:val="0"/>
          <w:numId w:val="28"/>
        </w:numPr>
        <w:tabs>
          <w:tab w:val="left" w:pos="0"/>
        </w:tabs>
        <w:spacing w:after="0" w:line="240" w:lineRule="auto"/>
        <w:ind w:left="420" w:hanging="420"/>
        <w:jc w:val="both"/>
        <w:rPr>
          <w:sz w:val="24"/>
          <w:szCs w:val="24"/>
        </w:rPr>
      </w:pPr>
      <w:r>
        <w:rPr>
          <w:rFonts w:ascii="Times New Roman" w:eastAsia="Times New Roman" w:hAnsi="Times New Roman" w:cs="Times New Roman"/>
          <w:sz w:val="24"/>
          <w:szCs w:val="24"/>
        </w:rPr>
        <w:t>вивчення та обговорення директивних та нормативних документів в галузі освіти;</w:t>
      </w:r>
    </w:p>
    <w:p w14:paraId="23C5F996" w14:textId="77777777" w:rsidR="00CB45B7" w:rsidRDefault="00FC596A" w:rsidP="00363DAC">
      <w:pPr>
        <w:numPr>
          <w:ilvl w:val="0"/>
          <w:numId w:val="28"/>
        </w:numPr>
        <w:tabs>
          <w:tab w:val="left" w:pos="0"/>
        </w:tabs>
        <w:spacing w:after="0" w:line="240" w:lineRule="auto"/>
        <w:ind w:left="420" w:hanging="420"/>
        <w:jc w:val="both"/>
        <w:rPr>
          <w:sz w:val="24"/>
          <w:szCs w:val="24"/>
        </w:rPr>
      </w:pPr>
      <w:r>
        <w:rPr>
          <w:rFonts w:ascii="Times New Roman" w:eastAsia="Times New Roman" w:hAnsi="Times New Roman" w:cs="Times New Roman"/>
          <w:sz w:val="24"/>
          <w:szCs w:val="24"/>
        </w:rPr>
        <w:t>планування роботи на навчальний рік;</w:t>
      </w:r>
    </w:p>
    <w:p w14:paraId="7D04BD90" w14:textId="77777777" w:rsidR="00CB45B7" w:rsidRDefault="00FC596A" w:rsidP="00363DAC">
      <w:pPr>
        <w:numPr>
          <w:ilvl w:val="0"/>
          <w:numId w:val="28"/>
        </w:numPr>
        <w:tabs>
          <w:tab w:val="left" w:pos="0"/>
        </w:tabs>
        <w:spacing w:after="0" w:line="240" w:lineRule="auto"/>
        <w:ind w:left="420" w:hanging="420"/>
        <w:jc w:val="both"/>
        <w:rPr>
          <w:sz w:val="24"/>
          <w:szCs w:val="24"/>
        </w:rPr>
      </w:pPr>
      <w:r>
        <w:rPr>
          <w:rFonts w:ascii="Times New Roman" w:eastAsia="Times New Roman" w:hAnsi="Times New Roman" w:cs="Times New Roman"/>
          <w:sz w:val="24"/>
          <w:szCs w:val="24"/>
        </w:rPr>
        <w:t>обговорення навчальних програм;</w:t>
      </w:r>
    </w:p>
    <w:p w14:paraId="39E947DB" w14:textId="77777777" w:rsidR="00CB45B7" w:rsidRDefault="00FC596A" w:rsidP="00363DAC">
      <w:pPr>
        <w:numPr>
          <w:ilvl w:val="0"/>
          <w:numId w:val="28"/>
        </w:numPr>
        <w:tabs>
          <w:tab w:val="left" w:pos="0"/>
        </w:tabs>
        <w:spacing w:after="0" w:line="240" w:lineRule="auto"/>
        <w:ind w:left="420" w:hanging="420"/>
        <w:jc w:val="both"/>
        <w:rPr>
          <w:sz w:val="24"/>
          <w:szCs w:val="24"/>
        </w:rPr>
      </w:pPr>
      <w:r>
        <w:rPr>
          <w:rFonts w:ascii="Times New Roman" w:eastAsia="Times New Roman" w:hAnsi="Times New Roman" w:cs="Times New Roman"/>
          <w:sz w:val="24"/>
          <w:szCs w:val="24"/>
        </w:rPr>
        <w:t>заходи щодо посилення позитивної мотивації навчання учнів, підвищення якості знань та рівня навчальних досягнень учнів з навчальних базових дисциплін;</w:t>
      </w:r>
    </w:p>
    <w:p w14:paraId="457670DA" w14:textId="77777777" w:rsidR="00CB45B7" w:rsidRDefault="00FC596A" w:rsidP="00363DAC">
      <w:pPr>
        <w:numPr>
          <w:ilvl w:val="0"/>
          <w:numId w:val="28"/>
        </w:numPr>
        <w:tabs>
          <w:tab w:val="left" w:pos="0"/>
        </w:tabs>
        <w:spacing w:after="0" w:line="240" w:lineRule="auto"/>
        <w:ind w:left="420" w:hanging="420"/>
        <w:jc w:val="both"/>
        <w:rPr>
          <w:sz w:val="24"/>
          <w:szCs w:val="24"/>
        </w:rPr>
      </w:pPr>
      <w:r>
        <w:rPr>
          <w:rFonts w:ascii="Times New Roman" w:eastAsia="Times New Roman" w:hAnsi="Times New Roman" w:cs="Times New Roman"/>
          <w:sz w:val="24"/>
          <w:szCs w:val="24"/>
        </w:rPr>
        <w:t>методична допомога молодим вчителям;</w:t>
      </w:r>
    </w:p>
    <w:p w14:paraId="6BD4424B" w14:textId="77777777" w:rsidR="00CB45B7" w:rsidRDefault="00FC596A" w:rsidP="00363DAC">
      <w:pPr>
        <w:numPr>
          <w:ilvl w:val="0"/>
          <w:numId w:val="28"/>
        </w:numPr>
        <w:tabs>
          <w:tab w:val="left" w:pos="0"/>
        </w:tabs>
        <w:spacing w:after="0" w:line="240" w:lineRule="auto"/>
        <w:ind w:left="420" w:hanging="420"/>
        <w:jc w:val="both"/>
        <w:rPr>
          <w:sz w:val="24"/>
          <w:szCs w:val="24"/>
        </w:rPr>
      </w:pPr>
      <w:r>
        <w:rPr>
          <w:rFonts w:ascii="Times New Roman" w:eastAsia="Times New Roman" w:hAnsi="Times New Roman" w:cs="Times New Roman"/>
          <w:sz w:val="24"/>
          <w:szCs w:val="24"/>
        </w:rPr>
        <w:t>підвищення фахового рівня вчителів з урахуванням особистісних можливостей кожного вчителя;</w:t>
      </w:r>
    </w:p>
    <w:p w14:paraId="4900350D" w14:textId="77777777" w:rsidR="00CB45B7" w:rsidRDefault="00FC596A" w:rsidP="00363DAC">
      <w:pPr>
        <w:numPr>
          <w:ilvl w:val="0"/>
          <w:numId w:val="28"/>
        </w:numPr>
        <w:tabs>
          <w:tab w:val="left" w:pos="0"/>
        </w:tabs>
        <w:spacing w:after="0" w:line="240" w:lineRule="auto"/>
        <w:ind w:left="420" w:hanging="420"/>
        <w:jc w:val="both"/>
        <w:rPr>
          <w:sz w:val="24"/>
          <w:szCs w:val="24"/>
        </w:rPr>
      </w:pPr>
      <w:r>
        <w:rPr>
          <w:rFonts w:ascii="Times New Roman" w:eastAsia="Times New Roman" w:hAnsi="Times New Roman" w:cs="Times New Roman"/>
          <w:sz w:val="24"/>
          <w:szCs w:val="24"/>
        </w:rPr>
        <w:t>використання форм продуктивного навчання, збільшення обсягів самостійних, творчих завдань;</w:t>
      </w:r>
    </w:p>
    <w:p w14:paraId="28000CAA" w14:textId="77777777" w:rsidR="00CB45B7" w:rsidRDefault="00FC596A" w:rsidP="00363DAC">
      <w:pPr>
        <w:numPr>
          <w:ilvl w:val="0"/>
          <w:numId w:val="28"/>
        </w:numPr>
        <w:tabs>
          <w:tab w:val="left" w:pos="0"/>
        </w:tabs>
        <w:spacing w:after="0" w:line="240" w:lineRule="auto"/>
        <w:ind w:left="420" w:hanging="420"/>
        <w:jc w:val="both"/>
        <w:rPr>
          <w:sz w:val="24"/>
          <w:szCs w:val="24"/>
        </w:rPr>
      </w:pPr>
      <w:r>
        <w:rPr>
          <w:rFonts w:ascii="Times New Roman" w:eastAsia="Times New Roman" w:hAnsi="Times New Roman" w:cs="Times New Roman"/>
          <w:sz w:val="24"/>
          <w:szCs w:val="24"/>
        </w:rPr>
        <w:t>надання методичної та науково-інформаційної допомоги секціям наукового товариства учнів;</w:t>
      </w:r>
    </w:p>
    <w:p w14:paraId="24F2A08A" w14:textId="77777777" w:rsidR="00CB45B7" w:rsidRDefault="00FC596A" w:rsidP="00363DAC">
      <w:pPr>
        <w:numPr>
          <w:ilvl w:val="0"/>
          <w:numId w:val="28"/>
        </w:numPr>
        <w:tabs>
          <w:tab w:val="left" w:pos="0"/>
        </w:tabs>
        <w:spacing w:after="0" w:line="240" w:lineRule="auto"/>
        <w:ind w:left="420" w:hanging="420"/>
        <w:jc w:val="both"/>
        <w:rPr>
          <w:sz w:val="24"/>
          <w:szCs w:val="24"/>
        </w:rPr>
      </w:pPr>
      <w:r>
        <w:rPr>
          <w:rFonts w:ascii="Times New Roman" w:eastAsia="Times New Roman" w:hAnsi="Times New Roman" w:cs="Times New Roman"/>
          <w:sz w:val="24"/>
          <w:szCs w:val="24"/>
        </w:rPr>
        <w:t>індивідуальна робота з обдарованими та здібними дітьми з метою підготовки їх до предметних олімпіад, інтелектуальних конкурсів, захисту науково-дослідницької роботи в закладі освіти;</w:t>
      </w:r>
    </w:p>
    <w:p w14:paraId="0B058C40" w14:textId="77777777" w:rsidR="00CB45B7" w:rsidRDefault="00FC596A" w:rsidP="00363DAC">
      <w:pPr>
        <w:numPr>
          <w:ilvl w:val="0"/>
          <w:numId w:val="28"/>
        </w:numPr>
        <w:tabs>
          <w:tab w:val="left" w:pos="0"/>
        </w:tabs>
        <w:spacing w:after="0" w:line="240" w:lineRule="auto"/>
        <w:ind w:left="420" w:hanging="420"/>
        <w:jc w:val="both"/>
        <w:rPr>
          <w:sz w:val="24"/>
          <w:szCs w:val="24"/>
        </w:rPr>
      </w:pPr>
      <w:r>
        <w:rPr>
          <w:rFonts w:ascii="Times New Roman" w:eastAsia="Times New Roman" w:hAnsi="Times New Roman" w:cs="Times New Roman"/>
          <w:sz w:val="24"/>
          <w:szCs w:val="24"/>
        </w:rPr>
        <w:t>обговорення та підведення підсумків методичної роботи методичного об’єднання за І семестр, ІІ семестр, за навчальний рік;</w:t>
      </w:r>
    </w:p>
    <w:p w14:paraId="6EE23CFA" w14:textId="77777777" w:rsidR="00CB45B7" w:rsidRDefault="00FC596A" w:rsidP="00363DAC">
      <w:pPr>
        <w:numPr>
          <w:ilvl w:val="0"/>
          <w:numId w:val="28"/>
        </w:numPr>
        <w:tabs>
          <w:tab w:val="left" w:pos="0"/>
        </w:tabs>
        <w:spacing w:after="0" w:line="240" w:lineRule="auto"/>
        <w:ind w:left="420" w:hanging="420"/>
        <w:jc w:val="both"/>
        <w:rPr>
          <w:sz w:val="24"/>
          <w:szCs w:val="24"/>
        </w:rPr>
      </w:pPr>
      <w:r>
        <w:rPr>
          <w:rFonts w:ascii="Times New Roman" w:eastAsia="Times New Roman" w:hAnsi="Times New Roman" w:cs="Times New Roman"/>
          <w:sz w:val="24"/>
          <w:szCs w:val="24"/>
        </w:rPr>
        <w:t xml:space="preserve">затвердження змісту контрольних робіт, </w:t>
      </w:r>
      <w:proofErr w:type="spellStart"/>
      <w:r>
        <w:rPr>
          <w:rFonts w:ascii="Times New Roman" w:eastAsia="Times New Roman" w:hAnsi="Times New Roman" w:cs="Times New Roman"/>
          <w:sz w:val="24"/>
          <w:szCs w:val="24"/>
        </w:rPr>
        <w:t>олімпіадних</w:t>
      </w:r>
      <w:proofErr w:type="spellEnd"/>
      <w:r>
        <w:rPr>
          <w:rFonts w:ascii="Times New Roman" w:eastAsia="Times New Roman" w:hAnsi="Times New Roman" w:cs="Times New Roman"/>
          <w:sz w:val="24"/>
          <w:szCs w:val="24"/>
        </w:rPr>
        <w:t xml:space="preserve"> та конкурсних завдань;</w:t>
      </w:r>
    </w:p>
    <w:p w14:paraId="784A38D4" w14:textId="77777777" w:rsidR="00CB45B7" w:rsidRDefault="00FC596A" w:rsidP="00363DAC">
      <w:pPr>
        <w:numPr>
          <w:ilvl w:val="0"/>
          <w:numId w:val="28"/>
        </w:numPr>
        <w:tabs>
          <w:tab w:val="left" w:pos="0"/>
        </w:tabs>
        <w:spacing w:after="0" w:line="240" w:lineRule="auto"/>
        <w:ind w:left="420" w:hanging="420"/>
        <w:jc w:val="both"/>
        <w:rPr>
          <w:sz w:val="24"/>
          <w:szCs w:val="24"/>
        </w:rPr>
      </w:pPr>
      <w:r>
        <w:rPr>
          <w:rFonts w:ascii="Times New Roman" w:eastAsia="Times New Roman" w:hAnsi="Times New Roman" w:cs="Times New Roman"/>
          <w:sz w:val="24"/>
          <w:szCs w:val="24"/>
        </w:rPr>
        <w:t>аналіз контрольних робіт, зрізів знань, підсумків олімпіад та тематичного оцінювання;</w:t>
      </w:r>
    </w:p>
    <w:p w14:paraId="52732084" w14:textId="77777777" w:rsidR="00CB45B7" w:rsidRDefault="00FC596A" w:rsidP="00363DAC">
      <w:pPr>
        <w:numPr>
          <w:ilvl w:val="0"/>
          <w:numId w:val="28"/>
        </w:numPr>
        <w:tabs>
          <w:tab w:val="left" w:pos="0"/>
        </w:tabs>
        <w:spacing w:after="0" w:line="240" w:lineRule="auto"/>
        <w:ind w:left="420" w:hanging="420"/>
        <w:jc w:val="both"/>
        <w:rPr>
          <w:sz w:val="24"/>
          <w:szCs w:val="24"/>
        </w:rPr>
      </w:pPr>
      <w:r>
        <w:rPr>
          <w:rFonts w:ascii="Times New Roman" w:eastAsia="Times New Roman" w:hAnsi="Times New Roman" w:cs="Times New Roman"/>
          <w:sz w:val="24"/>
          <w:szCs w:val="24"/>
        </w:rPr>
        <w:t>стан позакласної роботи з предмету;</w:t>
      </w:r>
    </w:p>
    <w:p w14:paraId="25B33967" w14:textId="77777777" w:rsidR="00CB45B7" w:rsidRDefault="00FC596A" w:rsidP="00363DAC">
      <w:pPr>
        <w:numPr>
          <w:ilvl w:val="0"/>
          <w:numId w:val="28"/>
        </w:numPr>
        <w:tabs>
          <w:tab w:val="left" w:pos="0"/>
        </w:tabs>
        <w:spacing w:after="0" w:line="240" w:lineRule="auto"/>
        <w:ind w:left="420" w:hanging="420"/>
        <w:jc w:val="both"/>
        <w:rPr>
          <w:sz w:val="24"/>
          <w:szCs w:val="24"/>
        </w:rPr>
      </w:pPr>
      <w:r>
        <w:rPr>
          <w:rFonts w:ascii="Times New Roman" w:eastAsia="Times New Roman" w:hAnsi="Times New Roman" w:cs="Times New Roman"/>
          <w:sz w:val="24"/>
          <w:szCs w:val="24"/>
        </w:rPr>
        <w:t>огляд новинок методичної літератури;</w:t>
      </w:r>
    </w:p>
    <w:p w14:paraId="67ADE8E6" w14:textId="77777777" w:rsidR="00CB45B7" w:rsidRDefault="00FC596A" w:rsidP="00363DAC">
      <w:pPr>
        <w:numPr>
          <w:ilvl w:val="0"/>
          <w:numId w:val="28"/>
        </w:numPr>
        <w:tabs>
          <w:tab w:val="left" w:pos="0"/>
        </w:tabs>
        <w:spacing w:after="0" w:line="240" w:lineRule="auto"/>
        <w:ind w:left="420" w:hanging="420"/>
        <w:jc w:val="both"/>
        <w:rPr>
          <w:sz w:val="24"/>
          <w:szCs w:val="24"/>
        </w:rPr>
      </w:pPr>
      <w:r>
        <w:rPr>
          <w:rFonts w:ascii="Times New Roman" w:eastAsia="Times New Roman" w:hAnsi="Times New Roman" w:cs="Times New Roman"/>
          <w:sz w:val="24"/>
          <w:szCs w:val="24"/>
        </w:rPr>
        <w:t>підсумки атестації вчителів;</w:t>
      </w:r>
    </w:p>
    <w:p w14:paraId="15CCC082" w14:textId="77777777" w:rsidR="00CB45B7" w:rsidRDefault="00FC596A" w:rsidP="00363DAC">
      <w:pPr>
        <w:numPr>
          <w:ilvl w:val="0"/>
          <w:numId w:val="28"/>
        </w:numPr>
        <w:tabs>
          <w:tab w:val="left" w:pos="0"/>
        </w:tabs>
        <w:spacing w:after="0" w:line="240" w:lineRule="auto"/>
        <w:ind w:left="420" w:hanging="420"/>
        <w:jc w:val="both"/>
        <w:rPr>
          <w:sz w:val="24"/>
          <w:szCs w:val="24"/>
        </w:rPr>
      </w:pPr>
      <w:r>
        <w:rPr>
          <w:rFonts w:ascii="Times New Roman" w:eastAsia="Times New Roman" w:hAnsi="Times New Roman" w:cs="Times New Roman"/>
          <w:sz w:val="24"/>
          <w:szCs w:val="24"/>
        </w:rPr>
        <w:t>організація повторення вивченого матеріалу в кінці навчального року, перевірка виконання навчальних програм;</w:t>
      </w:r>
    </w:p>
    <w:p w14:paraId="6B0205DA" w14:textId="77777777" w:rsidR="00CB45B7" w:rsidRDefault="00FC596A" w:rsidP="00363DAC">
      <w:pPr>
        <w:numPr>
          <w:ilvl w:val="0"/>
          <w:numId w:val="28"/>
        </w:numPr>
        <w:tabs>
          <w:tab w:val="left" w:pos="0"/>
        </w:tabs>
        <w:spacing w:after="0" w:line="240" w:lineRule="auto"/>
        <w:ind w:left="420" w:hanging="420"/>
        <w:jc w:val="both"/>
        <w:rPr>
          <w:sz w:val="24"/>
          <w:szCs w:val="24"/>
        </w:rPr>
      </w:pPr>
      <w:r>
        <w:rPr>
          <w:rFonts w:ascii="Times New Roman" w:eastAsia="Times New Roman" w:hAnsi="Times New Roman" w:cs="Times New Roman"/>
          <w:sz w:val="24"/>
          <w:szCs w:val="24"/>
        </w:rPr>
        <w:t>творчий звіт молодих учителів, вчителів, які мають педагогічні звання, вчителів-наставників;</w:t>
      </w:r>
    </w:p>
    <w:p w14:paraId="47A7791A" w14:textId="77777777" w:rsidR="00CB45B7" w:rsidRPr="0050208C" w:rsidRDefault="00FC596A" w:rsidP="00363DAC">
      <w:pPr>
        <w:numPr>
          <w:ilvl w:val="0"/>
          <w:numId w:val="28"/>
        </w:numPr>
        <w:tabs>
          <w:tab w:val="left" w:pos="0"/>
        </w:tabs>
        <w:spacing w:after="0" w:line="240" w:lineRule="auto"/>
        <w:ind w:left="420" w:hanging="420"/>
        <w:jc w:val="both"/>
        <w:rPr>
          <w:sz w:val="24"/>
          <w:szCs w:val="24"/>
        </w:rPr>
      </w:pPr>
      <w:r>
        <w:rPr>
          <w:rFonts w:ascii="Times New Roman" w:eastAsia="Times New Roman" w:hAnsi="Times New Roman" w:cs="Times New Roman"/>
          <w:sz w:val="24"/>
          <w:szCs w:val="24"/>
        </w:rPr>
        <w:t>збагачення науково-методичного забезпечення за рахунок творчих внесків учителів школи, розширення видавницької діяльності.</w:t>
      </w:r>
    </w:p>
    <w:tbl>
      <w:tblPr>
        <w:tblStyle w:val="afff5"/>
        <w:tblW w:w="107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
        <w:gridCol w:w="6211"/>
        <w:gridCol w:w="1134"/>
        <w:gridCol w:w="1559"/>
        <w:gridCol w:w="1266"/>
      </w:tblGrid>
      <w:tr w:rsidR="00CB45B7" w14:paraId="7EA9301B"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vAlign w:val="center"/>
          </w:tcPr>
          <w:p w14:paraId="7EDDAC7D" w14:textId="77777777" w:rsidR="00CB45B7" w:rsidRDefault="00FC596A" w:rsidP="0050208C">
            <w:pPr>
              <w:spacing w:after="0" w:line="240" w:lineRule="auto"/>
              <w:ind w:right="-2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з/п</w:t>
            </w:r>
          </w:p>
        </w:tc>
        <w:tc>
          <w:tcPr>
            <w:tcW w:w="6211" w:type="dxa"/>
            <w:tcBorders>
              <w:top w:val="single" w:sz="4" w:space="0" w:color="000000"/>
              <w:left w:val="single" w:sz="4" w:space="0" w:color="000000"/>
              <w:bottom w:val="single" w:sz="4" w:space="0" w:color="000000"/>
              <w:right w:val="single" w:sz="4" w:space="0" w:color="000000"/>
            </w:tcBorders>
            <w:vAlign w:val="center"/>
          </w:tcPr>
          <w:p w14:paraId="192F33A5" w14:textId="77777777" w:rsidR="00CB45B7" w:rsidRDefault="00FC596A" w:rsidP="0050208C">
            <w:pPr>
              <w:spacing w:after="0" w:line="240" w:lineRule="auto"/>
              <w:ind w:right="-2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Захід</w:t>
            </w:r>
          </w:p>
          <w:p w14:paraId="42DCFAB6" w14:textId="77777777" w:rsidR="006E36EC" w:rsidRDefault="006E36EC" w:rsidP="0050208C">
            <w:pPr>
              <w:spacing w:after="0" w:line="240" w:lineRule="auto"/>
              <w:ind w:right="-22"/>
              <w:jc w:val="center"/>
              <w:rPr>
                <w:rFonts w:ascii="Times New Roman" w:eastAsia="Times New Roman" w:hAnsi="Times New Roman" w:cs="Times New Roman"/>
                <w:b/>
                <w:sz w:val="20"/>
                <w:szCs w:val="20"/>
              </w:rPr>
            </w:pPr>
          </w:p>
          <w:p w14:paraId="328AF3AE" w14:textId="77777777" w:rsidR="006E36EC" w:rsidRDefault="006E36EC" w:rsidP="0050208C">
            <w:pPr>
              <w:spacing w:after="0" w:line="240" w:lineRule="auto"/>
              <w:ind w:right="-22"/>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7B332B4" w14:textId="77777777" w:rsidR="00CB45B7" w:rsidRPr="001906A0" w:rsidRDefault="00FC596A" w:rsidP="0050208C">
            <w:pPr>
              <w:spacing w:after="0" w:line="240" w:lineRule="auto"/>
              <w:ind w:right="-22"/>
              <w:jc w:val="center"/>
              <w:rPr>
                <w:rFonts w:ascii="Times New Roman" w:eastAsia="Times New Roman" w:hAnsi="Times New Roman" w:cs="Times New Roman"/>
                <w:b/>
                <w:sz w:val="18"/>
                <w:szCs w:val="18"/>
              </w:rPr>
            </w:pPr>
            <w:r w:rsidRPr="001906A0">
              <w:rPr>
                <w:rFonts w:ascii="Times New Roman" w:eastAsia="Times New Roman" w:hAnsi="Times New Roman" w:cs="Times New Roman"/>
                <w:b/>
                <w:sz w:val="18"/>
                <w:szCs w:val="18"/>
              </w:rPr>
              <w:t>Термін</w:t>
            </w:r>
          </w:p>
          <w:p w14:paraId="50ACEAB9" w14:textId="77777777" w:rsidR="006E36EC" w:rsidRPr="001906A0" w:rsidRDefault="006E36EC" w:rsidP="0050208C">
            <w:pPr>
              <w:spacing w:after="0" w:line="240" w:lineRule="auto"/>
              <w:ind w:right="-22"/>
              <w:jc w:val="center"/>
              <w:rPr>
                <w:rFonts w:ascii="Times New Roman" w:eastAsia="Times New Roman" w:hAnsi="Times New Roman" w:cs="Times New Roman"/>
                <w:b/>
                <w:sz w:val="18"/>
                <w:szCs w:val="18"/>
              </w:rPr>
            </w:pPr>
          </w:p>
          <w:p w14:paraId="14B5920D" w14:textId="77777777" w:rsidR="006E36EC" w:rsidRPr="001906A0" w:rsidRDefault="006E36EC" w:rsidP="0050208C">
            <w:pPr>
              <w:spacing w:after="0" w:line="240" w:lineRule="auto"/>
              <w:ind w:right="-22"/>
              <w:jc w:val="center"/>
              <w:rPr>
                <w:rFonts w:ascii="Times New Roman" w:eastAsia="Times New Roman" w:hAnsi="Times New Roman" w:cs="Times New Roman"/>
                <w:b/>
                <w:sz w:val="18"/>
                <w:szCs w:val="18"/>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4B0C435" w14:textId="77777777" w:rsidR="00CB45B7" w:rsidRPr="001906A0" w:rsidRDefault="00FC596A" w:rsidP="0050208C">
            <w:pPr>
              <w:spacing w:after="0" w:line="240" w:lineRule="auto"/>
              <w:ind w:right="-22"/>
              <w:rPr>
                <w:rFonts w:ascii="Times New Roman" w:eastAsia="Times New Roman" w:hAnsi="Times New Roman" w:cs="Times New Roman"/>
                <w:b/>
                <w:sz w:val="18"/>
                <w:szCs w:val="18"/>
              </w:rPr>
            </w:pPr>
            <w:r w:rsidRPr="001906A0">
              <w:rPr>
                <w:rFonts w:ascii="Times New Roman" w:eastAsia="Times New Roman" w:hAnsi="Times New Roman" w:cs="Times New Roman"/>
                <w:b/>
                <w:sz w:val="18"/>
                <w:szCs w:val="18"/>
              </w:rPr>
              <w:t>Відповідальний</w:t>
            </w:r>
          </w:p>
          <w:p w14:paraId="5C63E3AB" w14:textId="77777777" w:rsidR="006E36EC" w:rsidRPr="001906A0" w:rsidRDefault="006E36EC" w:rsidP="0050208C">
            <w:pPr>
              <w:spacing w:after="0" w:line="240" w:lineRule="auto"/>
              <w:ind w:right="-22"/>
              <w:rPr>
                <w:rFonts w:ascii="Times New Roman" w:eastAsia="Times New Roman" w:hAnsi="Times New Roman" w:cs="Times New Roman"/>
                <w:b/>
                <w:sz w:val="18"/>
                <w:szCs w:val="18"/>
              </w:rPr>
            </w:pPr>
          </w:p>
          <w:p w14:paraId="7F21FCB8" w14:textId="77777777" w:rsidR="006E36EC" w:rsidRPr="001906A0" w:rsidRDefault="006E36EC" w:rsidP="0050208C">
            <w:pPr>
              <w:spacing w:after="0" w:line="240" w:lineRule="auto"/>
              <w:ind w:right="-22"/>
              <w:rPr>
                <w:rFonts w:ascii="Times New Roman" w:eastAsia="Times New Roman" w:hAnsi="Times New Roman" w:cs="Times New Roman"/>
                <w:b/>
                <w:sz w:val="18"/>
                <w:szCs w:val="18"/>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5E92ABC" w14:textId="77777777" w:rsidR="00CB45B7" w:rsidRPr="001906A0" w:rsidRDefault="00FC596A" w:rsidP="00331521">
            <w:pPr>
              <w:spacing w:after="0" w:line="240" w:lineRule="auto"/>
              <w:ind w:right="-22"/>
              <w:rPr>
                <w:rFonts w:ascii="Times New Roman" w:eastAsia="Times New Roman" w:hAnsi="Times New Roman" w:cs="Times New Roman"/>
                <w:b/>
                <w:sz w:val="18"/>
                <w:szCs w:val="18"/>
              </w:rPr>
            </w:pPr>
            <w:r w:rsidRPr="001906A0">
              <w:rPr>
                <w:rFonts w:ascii="Times New Roman" w:eastAsia="Times New Roman" w:hAnsi="Times New Roman" w:cs="Times New Roman"/>
                <w:b/>
                <w:sz w:val="18"/>
                <w:szCs w:val="18"/>
              </w:rPr>
              <w:t>Відмітка</w:t>
            </w:r>
          </w:p>
          <w:p w14:paraId="6D194CEE" w14:textId="77777777" w:rsidR="00CB45B7" w:rsidRPr="001906A0" w:rsidRDefault="00FC596A" w:rsidP="00851FFF">
            <w:pPr>
              <w:spacing w:after="0" w:line="240" w:lineRule="auto"/>
              <w:ind w:right="-22"/>
              <w:jc w:val="center"/>
              <w:rPr>
                <w:rFonts w:ascii="Times New Roman" w:eastAsia="Times New Roman" w:hAnsi="Times New Roman" w:cs="Times New Roman"/>
                <w:b/>
                <w:sz w:val="18"/>
                <w:szCs w:val="18"/>
              </w:rPr>
            </w:pPr>
            <w:r w:rsidRPr="001906A0">
              <w:rPr>
                <w:rFonts w:ascii="Times New Roman" w:eastAsia="Times New Roman" w:hAnsi="Times New Roman" w:cs="Times New Roman"/>
                <w:b/>
                <w:sz w:val="18"/>
                <w:szCs w:val="18"/>
              </w:rPr>
              <w:t>про виконання</w:t>
            </w:r>
          </w:p>
        </w:tc>
      </w:tr>
      <w:tr w:rsidR="00CB45B7" w14:paraId="3DE2D31B"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3BA78082"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211" w:type="dxa"/>
            <w:tcBorders>
              <w:top w:val="single" w:sz="4" w:space="0" w:color="000000"/>
              <w:left w:val="single" w:sz="4" w:space="0" w:color="000000"/>
              <w:bottom w:val="single" w:sz="4" w:space="0" w:color="000000"/>
              <w:right w:val="single" w:sz="4" w:space="0" w:color="000000"/>
            </w:tcBorders>
          </w:tcPr>
          <w:p w14:paraId="23F9C914"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Організувати роботу методичних  спільнот вчителів-</w:t>
            </w:r>
            <w:proofErr w:type="spellStart"/>
            <w:r>
              <w:rPr>
                <w:rFonts w:ascii="Times New Roman" w:eastAsia="Times New Roman" w:hAnsi="Times New Roman" w:cs="Times New Roman"/>
                <w:sz w:val="20"/>
                <w:szCs w:val="20"/>
              </w:rPr>
              <w:t>предметників</w:t>
            </w:r>
            <w:proofErr w:type="spellEnd"/>
            <w:r>
              <w:rPr>
                <w:rFonts w:ascii="Times New Roman" w:eastAsia="Times New Roman" w:hAnsi="Times New Roman" w:cs="Times New Roman"/>
                <w:sz w:val="20"/>
                <w:szCs w:val="20"/>
              </w:rPr>
              <w:t>:</w:t>
            </w:r>
          </w:p>
          <w:p w14:paraId="40A3D38A"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вчителів початкової школи ;</w:t>
            </w:r>
          </w:p>
          <w:p w14:paraId="67F735B7" w14:textId="47B1B72E" w:rsidR="00CB45B7" w:rsidRDefault="00FC596A">
            <w:pPr>
              <w:spacing w:after="0" w:line="240" w:lineRule="auto"/>
              <w:ind w:left="172" w:hanging="17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вчителів </w:t>
            </w:r>
            <w:r w:rsidR="00136FD5">
              <w:rPr>
                <w:rFonts w:ascii="Times New Roman" w:eastAsia="Times New Roman" w:hAnsi="Times New Roman" w:cs="Times New Roman"/>
                <w:sz w:val="20"/>
                <w:szCs w:val="20"/>
              </w:rPr>
              <w:t>суспільно-</w:t>
            </w:r>
            <w:r>
              <w:rPr>
                <w:rFonts w:ascii="Times New Roman" w:eastAsia="Times New Roman" w:hAnsi="Times New Roman" w:cs="Times New Roman"/>
                <w:sz w:val="20"/>
                <w:szCs w:val="20"/>
              </w:rPr>
              <w:t>гуманітарно</w:t>
            </w:r>
            <w:r w:rsidR="00136FD5">
              <w:rPr>
                <w:rFonts w:ascii="Times New Roman" w:eastAsia="Times New Roman" w:hAnsi="Times New Roman" w:cs="Times New Roman"/>
                <w:sz w:val="20"/>
                <w:szCs w:val="20"/>
              </w:rPr>
              <w:t xml:space="preserve">го </w:t>
            </w:r>
            <w:r>
              <w:rPr>
                <w:rFonts w:ascii="Times New Roman" w:eastAsia="Times New Roman" w:hAnsi="Times New Roman" w:cs="Times New Roman"/>
                <w:sz w:val="20"/>
                <w:szCs w:val="20"/>
              </w:rPr>
              <w:t>циклу;</w:t>
            </w:r>
          </w:p>
          <w:p w14:paraId="33C1767D" w14:textId="1FEB61CB" w:rsidR="00CB45B7" w:rsidRDefault="00FC596A">
            <w:pPr>
              <w:spacing w:after="0" w:line="240" w:lineRule="auto"/>
              <w:ind w:left="172" w:hanging="17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136FD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вчителів природничо-математичного циклу;</w:t>
            </w:r>
          </w:p>
          <w:p w14:paraId="11D48C7E" w14:textId="339B5868" w:rsidR="00136FD5" w:rsidRDefault="00136FD5">
            <w:pPr>
              <w:spacing w:after="0" w:line="240" w:lineRule="auto"/>
              <w:ind w:left="172" w:hanging="17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вчителів спортивно-оздоровчого та естетичного циклу.</w:t>
            </w:r>
          </w:p>
        </w:tc>
        <w:tc>
          <w:tcPr>
            <w:tcW w:w="1134" w:type="dxa"/>
            <w:tcBorders>
              <w:top w:val="single" w:sz="4" w:space="0" w:color="000000"/>
              <w:left w:val="single" w:sz="4" w:space="0" w:color="000000"/>
              <w:bottom w:val="single" w:sz="4" w:space="0" w:color="000000"/>
              <w:right w:val="single" w:sz="4" w:space="0" w:color="000000"/>
            </w:tcBorders>
          </w:tcPr>
          <w:p w14:paraId="221E7D8A" w14:textId="77777777" w:rsidR="00CB45B7" w:rsidRDefault="000505A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FC596A">
              <w:rPr>
                <w:rFonts w:ascii="Times New Roman" w:eastAsia="Times New Roman" w:hAnsi="Times New Roman" w:cs="Times New Roman"/>
                <w:sz w:val="20"/>
                <w:szCs w:val="20"/>
              </w:rPr>
              <w:t>ересень</w:t>
            </w:r>
          </w:p>
        </w:tc>
        <w:tc>
          <w:tcPr>
            <w:tcW w:w="1559" w:type="dxa"/>
            <w:tcBorders>
              <w:top w:val="single" w:sz="4" w:space="0" w:color="000000"/>
              <w:left w:val="single" w:sz="4" w:space="0" w:color="000000"/>
              <w:bottom w:val="single" w:sz="4" w:space="0" w:color="000000"/>
              <w:right w:val="single" w:sz="4" w:space="0" w:color="000000"/>
            </w:tcBorders>
          </w:tcPr>
          <w:p w14:paraId="06C2E0B7"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66" w:type="dxa"/>
            <w:tcBorders>
              <w:top w:val="single" w:sz="4" w:space="0" w:color="000000"/>
              <w:left w:val="single" w:sz="4" w:space="0" w:color="000000"/>
              <w:bottom w:val="single" w:sz="4" w:space="0" w:color="000000"/>
              <w:right w:val="single" w:sz="4" w:space="0" w:color="000000"/>
            </w:tcBorders>
          </w:tcPr>
          <w:p w14:paraId="7D338E30"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70C89EE4"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41C97C77"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211" w:type="dxa"/>
            <w:tcBorders>
              <w:top w:val="single" w:sz="4" w:space="0" w:color="000000"/>
              <w:left w:val="single" w:sz="4" w:space="0" w:color="000000"/>
              <w:bottom w:val="single" w:sz="4" w:space="0" w:color="000000"/>
              <w:right w:val="single" w:sz="4" w:space="0" w:color="000000"/>
            </w:tcBorders>
          </w:tcPr>
          <w:p w14:paraId="69B8A9E9"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Визначити методичну тему роботи кожно</w:t>
            </w:r>
            <w:r w:rsidR="009E6E7C">
              <w:rPr>
                <w:rFonts w:ascii="Times New Roman" w:eastAsia="Times New Roman" w:hAnsi="Times New Roman" w:cs="Times New Roman"/>
                <w:sz w:val="20"/>
                <w:szCs w:val="20"/>
              </w:rPr>
              <w:t>ї</w:t>
            </w:r>
            <w:r>
              <w:rPr>
                <w:rFonts w:ascii="Times New Roman" w:eastAsia="Times New Roman" w:hAnsi="Times New Roman" w:cs="Times New Roman"/>
                <w:sz w:val="20"/>
                <w:szCs w:val="20"/>
              </w:rPr>
              <w:t xml:space="preserve"> методичної спільноти  в межах методичної теми закладу.</w:t>
            </w:r>
          </w:p>
        </w:tc>
        <w:tc>
          <w:tcPr>
            <w:tcW w:w="1134" w:type="dxa"/>
            <w:tcBorders>
              <w:top w:val="single" w:sz="4" w:space="0" w:color="000000"/>
              <w:left w:val="single" w:sz="4" w:space="0" w:color="000000"/>
              <w:bottom w:val="single" w:sz="4" w:space="0" w:color="000000"/>
              <w:right w:val="single" w:sz="4" w:space="0" w:color="000000"/>
            </w:tcBorders>
          </w:tcPr>
          <w:p w14:paraId="6C5B30D3" w14:textId="77777777" w:rsidR="00CB45B7" w:rsidRDefault="000505A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FC596A">
              <w:rPr>
                <w:rFonts w:ascii="Times New Roman" w:eastAsia="Times New Roman" w:hAnsi="Times New Roman" w:cs="Times New Roman"/>
                <w:sz w:val="20"/>
                <w:szCs w:val="20"/>
              </w:rPr>
              <w:t>ересень</w:t>
            </w:r>
          </w:p>
        </w:tc>
        <w:tc>
          <w:tcPr>
            <w:tcW w:w="1559" w:type="dxa"/>
            <w:tcBorders>
              <w:top w:val="single" w:sz="4" w:space="0" w:color="000000"/>
              <w:left w:val="single" w:sz="4" w:space="0" w:color="000000"/>
              <w:bottom w:val="single" w:sz="4" w:space="0" w:color="000000"/>
              <w:right w:val="single" w:sz="4" w:space="0" w:color="000000"/>
            </w:tcBorders>
          </w:tcPr>
          <w:p w14:paraId="016CFF0D"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керівники методичних спільнот</w:t>
            </w:r>
          </w:p>
        </w:tc>
        <w:tc>
          <w:tcPr>
            <w:tcW w:w="1266" w:type="dxa"/>
            <w:tcBorders>
              <w:top w:val="single" w:sz="4" w:space="0" w:color="000000"/>
              <w:left w:val="single" w:sz="4" w:space="0" w:color="000000"/>
              <w:bottom w:val="single" w:sz="4" w:space="0" w:color="000000"/>
              <w:right w:val="single" w:sz="4" w:space="0" w:color="000000"/>
            </w:tcBorders>
          </w:tcPr>
          <w:p w14:paraId="4D813485"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59B5C0E8"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5B848E8E"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211" w:type="dxa"/>
            <w:tcBorders>
              <w:top w:val="single" w:sz="4" w:space="0" w:color="000000"/>
              <w:left w:val="single" w:sz="4" w:space="0" w:color="000000"/>
              <w:bottom w:val="single" w:sz="4" w:space="0" w:color="000000"/>
              <w:right w:val="single" w:sz="4" w:space="0" w:color="000000"/>
            </w:tcBorders>
          </w:tcPr>
          <w:p w14:paraId="075DD600" w14:textId="5489D533"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Продовжити вивчення та обговорення директивних та нормативних документів М</w:t>
            </w:r>
            <w:r w:rsidR="00331521">
              <w:rPr>
                <w:rFonts w:ascii="Times New Roman" w:eastAsia="Times New Roman" w:hAnsi="Times New Roman" w:cs="Times New Roman"/>
                <w:sz w:val="20"/>
                <w:szCs w:val="20"/>
              </w:rPr>
              <w:t>ОН</w:t>
            </w:r>
            <w:r>
              <w:rPr>
                <w:rFonts w:ascii="Times New Roman" w:eastAsia="Times New Roman" w:hAnsi="Times New Roman" w:cs="Times New Roman"/>
                <w:sz w:val="20"/>
                <w:szCs w:val="20"/>
              </w:rPr>
              <w:t xml:space="preserve"> України, Департаменту науки і освіти Тернопільської</w:t>
            </w:r>
            <w:r w:rsidR="00331521">
              <w:rPr>
                <w:rFonts w:ascii="Times New Roman" w:eastAsia="Times New Roman" w:hAnsi="Times New Roman" w:cs="Times New Roman"/>
                <w:sz w:val="20"/>
                <w:szCs w:val="20"/>
              </w:rPr>
              <w:t xml:space="preserve"> ОВА</w:t>
            </w:r>
            <w:r>
              <w:rPr>
                <w:rFonts w:ascii="Times New Roman" w:eastAsia="Times New Roman" w:hAnsi="Times New Roman" w:cs="Times New Roman"/>
                <w:sz w:val="20"/>
                <w:szCs w:val="20"/>
              </w:rPr>
              <w:t>, управління освіти</w:t>
            </w:r>
            <w:r w:rsidR="006F40CA">
              <w:rPr>
                <w:rFonts w:ascii="Times New Roman" w:eastAsia="Times New Roman" w:hAnsi="Times New Roman" w:cs="Times New Roman"/>
                <w:sz w:val="20"/>
                <w:szCs w:val="20"/>
              </w:rPr>
              <w:t>, культури, молоді та спорту Монастириської міської ради</w:t>
            </w:r>
          </w:p>
        </w:tc>
        <w:tc>
          <w:tcPr>
            <w:tcW w:w="1134" w:type="dxa"/>
            <w:tcBorders>
              <w:top w:val="single" w:sz="4" w:space="0" w:color="000000"/>
              <w:left w:val="single" w:sz="4" w:space="0" w:color="000000"/>
              <w:bottom w:val="single" w:sz="4" w:space="0" w:color="000000"/>
              <w:right w:val="single" w:sz="4" w:space="0" w:color="000000"/>
            </w:tcBorders>
          </w:tcPr>
          <w:p w14:paraId="35E76D81"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tc>
        <w:tc>
          <w:tcPr>
            <w:tcW w:w="1559" w:type="dxa"/>
            <w:tcBorders>
              <w:top w:val="single" w:sz="4" w:space="0" w:color="000000"/>
              <w:left w:val="single" w:sz="4" w:space="0" w:color="000000"/>
              <w:bottom w:val="single" w:sz="4" w:space="0" w:color="000000"/>
              <w:right w:val="single" w:sz="4" w:space="0" w:color="000000"/>
            </w:tcBorders>
          </w:tcPr>
          <w:p w14:paraId="0A60CDDA" w14:textId="77777777" w:rsidR="00CB45B7" w:rsidRDefault="00FC596A">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3EC5CB75"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керівники</w:t>
            </w:r>
          </w:p>
          <w:p w14:paraId="451B283D"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методичних спільнот</w:t>
            </w:r>
          </w:p>
        </w:tc>
        <w:tc>
          <w:tcPr>
            <w:tcW w:w="1266" w:type="dxa"/>
            <w:tcBorders>
              <w:top w:val="single" w:sz="4" w:space="0" w:color="000000"/>
              <w:left w:val="single" w:sz="4" w:space="0" w:color="000000"/>
              <w:bottom w:val="single" w:sz="4" w:space="0" w:color="000000"/>
              <w:right w:val="single" w:sz="4" w:space="0" w:color="000000"/>
            </w:tcBorders>
          </w:tcPr>
          <w:p w14:paraId="3DE372BE"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4D602B3C"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2CB674FA"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211" w:type="dxa"/>
            <w:tcBorders>
              <w:top w:val="single" w:sz="4" w:space="0" w:color="000000"/>
              <w:left w:val="single" w:sz="4" w:space="0" w:color="000000"/>
              <w:bottom w:val="single" w:sz="4" w:space="0" w:color="000000"/>
              <w:right w:val="single" w:sz="4" w:space="0" w:color="000000"/>
            </w:tcBorders>
          </w:tcPr>
          <w:p w14:paraId="6EB2557D"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Продовжити роботу методичних спільнот щодо забезпечення належних умов впровадження  «Концепції Нової української школи» та </w:t>
            </w:r>
            <w:r w:rsidR="009E6E7C">
              <w:rPr>
                <w:rFonts w:ascii="Times New Roman" w:eastAsia="Times New Roman" w:hAnsi="Times New Roman" w:cs="Times New Roman"/>
                <w:sz w:val="20"/>
                <w:szCs w:val="20"/>
              </w:rPr>
              <w:t>«</w:t>
            </w:r>
            <w:r>
              <w:rPr>
                <w:rFonts w:ascii="Times New Roman" w:eastAsia="Times New Roman" w:hAnsi="Times New Roman" w:cs="Times New Roman"/>
                <w:sz w:val="20"/>
                <w:szCs w:val="20"/>
              </w:rPr>
              <w:t>Концепції профільного навчання в старшій школі</w:t>
            </w:r>
            <w:r w:rsidR="009E6E7C">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4A867EDE"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p w14:paraId="24BDD834" w14:textId="77777777" w:rsidR="00CB45B7" w:rsidRDefault="00CB45B7">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221BF64B"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керівники</w:t>
            </w:r>
          </w:p>
          <w:p w14:paraId="25C465F4"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методичних спільнот</w:t>
            </w:r>
          </w:p>
        </w:tc>
        <w:tc>
          <w:tcPr>
            <w:tcW w:w="1266" w:type="dxa"/>
            <w:tcBorders>
              <w:top w:val="single" w:sz="4" w:space="0" w:color="000000"/>
              <w:left w:val="single" w:sz="4" w:space="0" w:color="000000"/>
              <w:bottom w:val="single" w:sz="4" w:space="0" w:color="000000"/>
              <w:right w:val="single" w:sz="4" w:space="0" w:color="000000"/>
            </w:tcBorders>
          </w:tcPr>
          <w:p w14:paraId="7A87F8C9"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01C32A5C"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7D676C24"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w:t>
            </w:r>
          </w:p>
        </w:tc>
        <w:tc>
          <w:tcPr>
            <w:tcW w:w="6211" w:type="dxa"/>
            <w:tcBorders>
              <w:top w:val="single" w:sz="4" w:space="0" w:color="000000"/>
              <w:left w:val="single" w:sz="4" w:space="0" w:color="000000"/>
              <w:bottom w:val="single" w:sz="4" w:space="0" w:color="000000"/>
              <w:right w:val="single" w:sz="4" w:space="0" w:color="000000"/>
            </w:tcBorders>
          </w:tcPr>
          <w:p w14:paraId="03ACAEFF"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Продовжити вивчення та обговорення постанов Кабінету Міністрів України  про затвердження Державного стандарту початкової, базової і повної загальної середньої освіти Типових освітніх програм І,ІІ,ІІІ ступенів навчання.</w:t>
            </w:r>
          </w:p>
        </w:tc>
        <w:tc>
          <w:tcPr>
            <w:tcW w:w="1134" w:type="dxa"/>
            <w:tcBorders>
              <w:top w:val="single" w:sz="4" w:space="0" w:color="000000"/>
              <w:left w:val="single" w:sz="4" w:space="0" w:color="000000"/>
              <w:bottom w:val="single" w:sz="4" w:space="0" w:color="000000"/>
              <w:right w:val="single" w:sz="4" w:space="0" w:color="000000"/>
            </w:tcBorders>
          </w:tcPr>
          <w:p w14:paraId="12C22150"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p w14:paraId="3C84C823" w14:textId="77777777" w:rsidR="00CB45B7" w:rsidRDefault="00CB45B7">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4CFECAE5"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керівники</w:t>
            </w:r>
          </w:p>
          <w:p w14:paraId="65BA8769"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методичних спільнот</w:t>
            </w:r>
          </w:p>
        </w:tc>
        <w:tc>
          <w:tcPr>
            <w:tcW w:w="1266" w:type="dxa"/>
            <w:tcBorders>
              <w:top w:val="single" w:sz="4" w:space="0" w:color="000000"/>
              <w:left w:val="single" w:sz="4" w:space="0" w:color="000000"/>
              <w:bottom w:val="single" w:sz="4" w:space="0" w:color="000000"/>
              <w:right w:val="single" w:sz="4" w:space="0" w:color="000000"/>
            </w:tcBorders>
          </w:tcPr>
          <w:p w14:paraId="3FE9A747"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207111DF"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373CBD8D"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211" w:type="dxa"/>
            <w:tcBorders>
              <w:top w:val="single" w:sz="4" w:space="0" w:color="000000"/>
              <w:left w:val="single" w:sz="4" w:space="0" w:color="000000"/>
              <w:bottom w:val="single" w:sz="4" w:space="0" w:color="000000"/>
              <w:right w:val="single" w:sz="4" w:space="0" w:color="000000"/>
            </w:tcBorders>
          </w:tcPr>
          <w:p w14:paraId="3040918F" w14:textId="436FFB76"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Опрацювати </w:t>
            </w:r>
            <w:proofErr w:type="spellStart"/>
            <w:r>
              <w:rPr>
                <w:rFonts w:ascii="Times New Roman" w:eastAsia="Times New Roman" w:hAnsi="Times New Roman" w:cs="Times New Roman"/>
                <w:sz w:val="20"/>
                <w:szCs w:val="20"/>
              </w:rPr>
              <w:t>інструктивно</w:t>
            </w:r>
            <w:proofErr w:type="spellEnd"/>
            <w:r>
              <w:rPr>
                <w:rFonts w:ascii="Times New Roman" w:eastAsia="Times New Roman" w:hAnsi="Times New Roman" w:cs="Times New Roman"/>
                <w:sz w:val="20"/>
                <w:szCs w:val="20"/>
              </w:rPr>
              <w:t>-методичні рекомендації щодо викладання базових дисциплін, перелік навчальних підручників та посібників, реком</w:t>
            </w:r>
            <w:r w:rsidR="006F40CA">
              <w:rPr>
                <w:rFonts w:ascii="Times New Roman" w:eastAsia="Times New Roman" w:hAnsi="Times New Roman" w:cs="Times New Roman"/>
                <w:sz w:val="20"/>
                <w:szCs w:val="20"/>
              </w:rPr>
              <w:t>ендованих до використання у 202</w:t>
            </w:r>
            <w:r w:rsidR="0023799C">
              <w:rPr>
                <w:rFonts w:ascii="Times New Roman" w:eastAsia="Times New Roman" w:hAnsi="Times New Roman" w:cs="Times New Roman"/>
                <w:sz w:val="20"/>
                <w:szCs w:val="20"/>
              </w:rPr>
              <w:t>5</w:t>
            </w:r>
            <w:r w:rsidR="006F40CA">
              <w:rPr>
                <w:rFonts w:ascii="Times New Roman" w:eastAsia="Times New Roman" w:hAnsi="Times New Roman" w:cs="Times New Roman"/>
                <w:sz w:val="20"/>
                <w:szCs w:val="20"/>
              </w:rPr>
              <w:t>/202</w:t>
            </w:r>
            <w:r w:rsidR="0023799C">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навчальному році.</w:t>
            </w:r>
          </w:p>
        </w:tc>
        <w:tc>
          <w:tcPr>
            <w:tcW w:w="1134" w:type="dxa"/>
            <w:tcBorders>
              <w:top w:val="single" w:sz="4" w:space="0" w:color="000000"/>
              <w:left w:val="single" w:sz="4" w:space="0" w:color="000000"/>
              <w:bottom w:val="single" w:sz="4" w:space="0" w:color="000000"/>
              <w:right w:val="single" w:sz="4" w:space="0" w:color="000000"/>
            </w:tcBorders>
          </w:tcPr>
          <w:p w14:paraId="381CE26E"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 10.09.</w:t>
            </w:r>
          </w:p>
        </w:tc>
        <w:tc>
          <w:tcPr>
            <w:tcW w:w="1559" w:type="dxa"/>
            <w:tcBorders>
              <w:top w:val="single" w:sz="4" w:space="0" w:color="000000"/>
              <w:left w:val="single" w:sz="4" w:space="0" w:color="000000"/>
              <w:bottom w:val="single" w:sz="4" w:space="0" w:color="000000"/>
              <w:right w:val="single" w:sz="4" w:space="0" w:color="000000"/>
            </w:tcBorders>
          </w:tcPr>
          <w:p w14:paraId="47277ABD"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педагоги закладу</w:t>
            </w:r>
          </w:p>
        </w:tc>
        <w:tc>
          <w:tcPr>
            <w:tcW w:w="1266" w:type="dxa"/>
            <w:tcBorders>
              <w:top w:val="single" w:sz="4" w:space="0" w:color="000000"/>
              <w:left w:val="single" w:sz="4" w:space="0" w:color="000000"/>
              <w:bottom w:val="single" w:sz="4" w:space="0" w:color="000000"/>
              <w:right w:val="single" w:sz="4" w:space="0" w:color="000000"/>
            </w:tcBorders>
          </w:tcPr>
          <w:p w14:paraId="509C8A43"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16AB4130"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2CC75036"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6211" w:type="dxa"/>
            <w:tcBorders>
              <w:top w:val="single" w:sz="4" w:space="0" w:color="000000"/>
              <w:left w:val="single" w:sz="4" w:space="0" w:color="000000"/>
              <w:bottom w:val="single" w:sz="4" w:space="0" w:color="000000"/>
              <w:right w:val="single" w:sz="4" w:space="0" w:color="000000"/>
            </w:tcBorders>
          </w:tcPr>
          <w:p w14:paraId="755CE3EE"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Визначити теми самоосвіти та підвищення професійної майстерності вчителів в межах проблеми методичних  спільнот.</w:t>
            </w:r>
          </w:p>
        </w:tc>
        <w:tc>
          <w:tcPr>
            <w:tcW w:w="1134" w:type="dxa"/>
            <w:tcBorders>
              <w:top w:val="single" w:sz="4" w:space="0" w:color="000000"/>
              <w:left w:val="single" w:sz="4" w:space="0" w:color="000000"/>
              <w:bottom w:val="single" w:sz="4" w:space="0" w:color="000000"/>
              <w:right w:val="single" w:sz="4" w:space="0" w:color="000000"/>
            </w:tcBorders>
          </w:tcPr>
          <w:p w14:paraId="07A12A22" w14:textId="77777777" w:rsidR="00CB45B7" w:rsidRDefault="000505A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FC596A">
              <w:rPr>
                <w:rFonts w:ascii="Times New Roman" w:eastAsia="Times New Roman" w:hAnsi="Times New Roman" w:cs="Times New Roman"/>
                <w:sz w:val="20"/>
                <w:szCs w:val="20"/>
              </w:rPr>
              <w:t>ересень</w:t>
            </w:r>
          </w:p>
        </w:tc>
        <w:tc>
          <w:tcPr>
            <w:tcW w:w="1559" w:type="dxa"/>
            <w:tcBorders>
              <w:top w:val="single" w:sz="4" w:space="0" w:color="000000"/>
              <w:left w:val="single" w:sz="4" w:space="0" w:color="000000"/>
              <w:bottom w:val="single" w:sz="4" w:space="0" w:color="000000"/>
              <w:right w:val="single" w:sz="4" w:space="0" w:color="000000"/>
            </w:tcBorders>
          </w:tcPr>
          <w:p w14:paraId="4CDA19D1"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керівники</w:t>
            </w:r>
          </w:p>
          <w:p w14:paraId="661D3AFE"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спільнот</w:t>
            </w:r>
          </w:p>
        </w:tc>
        <w:tc>
          <w:tcPr>
            <w:tcW w:w="1266" w:type="dxa"/>
            <w:tcBorders>
              <w:top w:val="single" w:sz="4" w:space="0" w:color="000000"/>
              <w:left w:val="single" w:sz="4" w:space="0" w:color="000000"/>
              <w:bottom w:val="single" w:sz="4" w:space="0" w:color="000000"/>
              <w:right w:val="single" w:sz="4" w:space="0" w:color="000000"/>
            </w:tcBorders>
          </w:tcPr>
          <w:p w14:paraId="0A6D1AD6"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1F2AD3ED"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42F07FD1"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211" w:type="dxa"/>
            <w:tcBorders>
              <w:top w:val="single" w:sz="4" w:space="0" w:color="000000"/>
              <w:left w:val="single" w:sz="4" w:space="0" w:color="000000"/>
              <w:bottom w:val="single" w:sz="4" w:space="0" w:color="000000"/>
              <w:right w:val="single" w:sz="4" w:space="0" w:color="000000"/>
            </w:tcBorders>
          </w:tcPr>
          <w:p w14:paraId="1F64434E"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Поновити карти даних професійної підготовки вчителів методичних спільнот.</w:t>
            </w:r>
          </w:p>
        </w:tc>
        <w:tc>
          <w:tcPr>
            <w:tcW w:w="1134" w:type="dxa"/>
            <w:tcBorders>
              <w:top w:val="single" w:sz="4" w:space="0" w:color="000000"/>
              <w:left w:val="single" w:sz="4" w:space="0" w:color="000000"/>
              <w:bottom w:val="single" w:sz="4" w:space="0" w:color="000000"/>
              <w:right w:val="single" w:sz="4" w:space="0" w:color="000000"/>
            </w:tcBorders>
          </w:tcPr>
          <w:p w14:paraId="6476BAA9" w14:textId="77777777" w:rsidR="00CB45B7" w:rsidRDefault="000505A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FC596A">
              <w:rPr>
                <w:rFonts w:ascii="Times New Roman" w:eastAsia="Times New Roman" w:hAnsi="Times New Roman" w:cs="Times New Roman"/>
                <w:sz w:val="20"/>
                <w:szCs w:val="20"/>
              </w:rPr>
              <w:t>ересень</w:t>
            </w:r>
          </w:p>
        </w:tc>
        <w:tc>
          <w:tcPr>
            <w:tcW w:w="1559" w:type="dxa"/>
            <w:tcBorders>
              <w:top w:val="single" w:sz="4" w:space="0" w:color="000000"/>
              <w:left w:val="single" w:sz="4" w:space="0" w:color="000000"/>
              <w:bottom w:val="single" w:sz="4" w:space="0" w:color="000000"/>
              <w:right w:val="single" w:sz="4" w:space="0" w:color="000000"/>
            </w:tcBorders>
          </w:tcPr>
          <w:p w14:paraId="39E3CF7E"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керівники</w:t>
            </w:r>
          </w:p>
          <w:p w14:paraId="739BF667"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м/с</w:t>
            </w:r>
          </w:p>
        </w:tc>
        <w:tc>
          <w:tcPr>
            <w:tcW w:w="1266" w:type="dxa"/>
            <w:tcBorders>
              <w:top w:val="single" w:sz="4" w:space="0" w:color="000000"/>
              <w:left w:val="single" w:sz="4" w:space="0" w:color="000000"/>
              <w:bottom w:val="single" w:sz="4" w:space="0" w:color="000000"/>
              <w:right w:val="single" w:sz="4" w:space="0" w:color="000000"/>
            </w:tcBorders>
          </w:tcPr>
          <w:p w14:paraId="4148C142"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09D87AB4"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4910E17F"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6211" w:type="dxa"/>
            <w:tcBorders>
              <w:top w:val="single" w:sz="4" w:space="0" w:color="000000"/>
              <w:left w:val="single" w:sz="4" w:space="0" w:color="000000"/>
              <w:bottom w:val="single" w:sz="4" w:space="0" w:color="000000"/>
              <w:right w:val="single" w:sz="4" w:space="0" w:color="000000"/>
            </w:tcBorders>
          </w:tcPr>
          <w:p w14:paraId="27A79A08" w14:textId="69A4942E"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Скласти та подати на погодження календарно-тематичне планування вчителів-</w:t>
            </w:r>
            <w:proofErr w:type="spellStart"/>
            <w:r>
              <w:rPr>
                <w:rFonts w:ascii="Times New Roman" w:eastAsia="Times New Roman" w:hAnsi="Times New Roman" w:cs="Times New Roman"/>
                <w:sz w:val="20"/>
                <w:szCs w:val="20"/>
              </w:rPr>
              <w:t>предметників</w:t>
            </w:r>
            <w:proofErr w:type="spellEnd"/>
            <w:r>
              <w:rPr>
                <w:rFonts w:ascii="Times New Roman" w:eastAsia="Times New Roman" w:hAnsi="Times New Roman" w:cs="Times New Roman"/>
                <w:sz w:val="20"/>
                <w:szCs w:val="20"/>
              </w:rPr>
              <w:t xml:space="preserve"> щодо викладання</w:t>
            </w:r>
            <w:r w:rsidR="006F40CA">
              <w:rPr>
                <w:rFonts w:ascii="Times New Roman" w:eastAsia="Times New Roman" w:hAnsi="Times New Roman" w:cs="Times New Roman"/>
                <w:sz w:val="20"/>
                <w:szCs w:val="20"/>
              </w:rPr>
              <w:t xml:space="preserve"> навчальних предметів на 202</w:t>
            </w:r>
            <w:r w:rsidR="0023799C">
              <w:rPr>
                <w:rFonts w:ascii="Times New Roman" w:eastAsia="Times New Roman" w:hAnsi="Times New Roman" w:cs="Times New Roman"/>
                <w:sz w:val="20"/>
                <w:szCs w:val="20"/>
              </w:rPr>
              <w:t>5</w:t>
            </w:r>
            <w:r w:rsidR="006F40CA">
              <w:rPr>
                <w:rFonts w:ascii="Times New Roman" w:eastAsia="Times New Roman" w:hAnsi="Times New Roman" w:cs="Times New Roman"/>
                <w:sz w:val="20"/>
                <w:szCs w:val="20"/>
              </w:rPr>
              <w:t>/202</w:t>
            </w:r>
            <w:r w:rsidR="0023799C">
              <w:rPr>
                <w:rFonts w:ascii="Times New Roman" w:eastAsia="Times New Roman" w:hAnsi="Times New Roman" w:cs="Times New Roman"/>
                <w:sz w:val="20"/>
                <w:szCs w:val="20"/>
              </w:rPr>
              <w:t xml:space="preserve">6 </w:t>
            </w:r>
            <w:r>
              <w:rPr>
                <w:rFonts w:ascii="Times New Roman" w:eastAsia="Times New Roman" w:hAnsi="Times New Roman" w:cs="Times New Roman"/>
                <w:sz w:val="20"/>
                <w:szCs w:val="20"/>
              </w:rPr>
              <w:t>навчальний рік.</w:t>
            </w:r>
          </w:p>
        </w:tc>
        <w:tc>
          <w:tcPr>
            <w:tcW w:w="1134" w:type="dxa"/>
            <w:tcBorders>
              <w:top w:val="single" w:sz="4" w:space="0" w:color="000000"/>
              <w:left w:val="single" w:sz="4" w:space="0" w:color="000000"/>
              <w:bottom w:val="single" w:sz="4" w:space="0" w:color="000000"/>
              <w:right w:val="single" w:sz="4" w:space="0" w:color="000000"/>
            </w:tcBorders>
          </w:tcPr>
          <w:p w14:paraId="63CCF707"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вересень,</w:t>
            </w:r>
          </w:p>
          <w:p w14:paraId="492DA461"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січень</w:t>
            </w:r>
          </w:p>
        </w:tc>
        <w:tc>
          <w:tcPr>
            <w:tcW w:w="1559" w:type="dxa"/>
            <w:tcBorders>
              <w:top w:val="single" w:sz="4" w:space="0" w:color="000000"/>
              <w:left w:val="single" w:sz="4" w:space="0" w:color="000000"/>
              <w:bottom w:val="single" w:sz="4" w:space="0" w:color="000000"/>
              <w:right w:val="single" w:sz="4" w:space="0" w:color="000000"/>
            </w:tcBorders>
          </w:tcPr>
          <w:p w14:paraId="7707F919" w14:textId="17B777DF" w:rsidR="00CB45B7" w:rsidRDefault="009A410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r w:rsidR="00FC596A">
              <w:rPr>
                <w:rFonts w:ascii="Times New Roman" w:eastAsia="Times New Roman" w:hAnsi="Times New Roman" w:cs="Times New Roman"/>
                <w:sz w:val="20"/>
                <w:szCs w:val="20"/>
              </w:rPr>
              <w:t>едагоги</w:t>
            </w:r>
          </w:p>
        </w:tc>
        <w:tc>
          <w:tcPr>
            <w:tcW w:w="1266" w:type="dxa"/>
            <w:tcBorders>
              <w:top w:val="single" w:sz="4" w:space="0" w:color="000000"/>
              <w:left w:val="single" w:sz="4" w:space="0" w:color="000000"/>
              <w:bottom w:val="single" w:sz="4" w:space="0" w:color="000000"/>
              <w:right w:val="single" w:sz="4" w:space="0" w:color="000000"/>
            </w:tcBorders>
          </w:tcPr>
          <w:p w14:paraId="07EC2873"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065895BF"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50E80456"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6211" w:type="dxa"/>
            <w:tcBorders>
              <w:top w:val="single" w:sz="4" w:space="0" w:color="000000"/>
              <w:left w:val="single" w:sz="4" w:space="0" w:color="000000"/>
              <w:bottom w:val="single" w:sz="4" w:space="0" w:color="000000"/>
              <w:right w:val="single" w:sz="4" w:space="0" w:color="000000"/>
            </w:tcBorders>
          </w:tcPr>
          <w:p w14:paraId="6FFB32E0"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Проводити засідання методичних спільнот учителів, </w:t>
            </w:r>
            <w:proofErr w:type="spellStart"/>
            <w:r>
              <w:rPr>
                <w:rFonts w:ascii="Times New Roman" w:eastAsia="Times New Roman" w:hAnsi="Times New Roman" w:cs="Times New Roman"/>
                <w:sz w:val="20"/>
                <w:szCs w:val="20"/>
              </w:rPr>
              <w:t>інструктивно</w:t>
            </w:r>
            <w:proofErr w:type="spellEnd"/>
            <w:r>
              <w:rPr>
                <w:rFonts w:ascii="Times New Roman" w:eastAsia="Times New Roman" w:hAnsi="Times New Roman" w:cs="Times New Roman"/>
                <w:sz w:val="20"/>
                <w:szCs w:val="20"/>
              </w:rPr>
              <w:t>-методичні наради (за планами роботи методичних  спільнот).</w:t>
            </w:r>
          </w:p>
        </w:tc>
        <w:tc>
          <w:tcPr>
            <w:tcW w:w="1134" w:type="dxa"/>
            <w:tcBorders>
              <w:top w:val="single" w:sz="4" w:space="0" w:color="000000"/>
              <w:left w:val="single" w:sz="4" w:space="0" w:color="000000"/>
              <w:bottom w:val="single" w:sz="4" w:space="0" w:color="000000"/>
              <w:right w:val="single" w:sz="4" w:space="0" w:color="000000"/>
            </w:tcBorders>
          </w:tcPr>
          <w:p w14:paraId="12DBC133"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рази</w:t>
            </w:r>
          </w:p>
          <w:p w14:paraId="138F84E4"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 рік</w:t>
            </w:r>
          </w:p>
        </w:tc>
        <w:tc>
          <w:tcPr>
            <w:tcW w:w="1559" w:type="dxa"/>
            <w:tcBorders>
              <w:top w:val="single" w:sz="4" w:space="0" w:color="000000"/>
              <w:left w:val="single" w:sz="4" w:space="0" w:color="000000"/>
              <w:bottom w:val="single" w:sz="4" w:space="0" w:color="000000"/>
              <w:right w:val="single" w:sz="4" w:space="0" w:color="000000"/>
            </w:tcBorders>
          </w:tcPr>
          <w:p w14:paraId="03E9DD9F"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керівники</w:t>
            </w:r>
          </w:p>
          <w:p w14:paraId="3DE7D87B"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м/с</w:t>
            </w:r>
          </w:p>
        </w:tc>
        <w:tc>
          <w:tcPr>
            <w:tcW w:w="1266" w:type="dxa"/>
            <w:tcBorders>
              <w:top w:val="single" w:sz="4" w:space="0" w:color="000000"/>
              <w:left w:val="single" w:sz="4" w:space="0" w:color="000000"/>
              <w:bottom w:val="single" w:sz="4" w:space="0" w:color="000000"/>
              <w:right w:val="single" w:sz="4" w:space="0" w:color="000000"/>
            </w:tcBorders>
          </w:tcPr>
          <w:p w14:paraId="0268B79C"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171FA5FA"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0F756B1A"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6211" w:type="dxa"/>
            <w:tcBorders>
              <w:top w:val="single" w:sz="4" w:space="0" w:color="000000"/>
              <w:left w:val="single" w:sz="4" w:space="0" w:color="000000"/>
              <w:bottom w:val="single" w:sz="4" w:space="0" w:color="000000"/>
              <w:right w:val="single" w:sz="4" w:space="0" w:color="000000"/>
            </w:tcBorders>
          </w:tcPr>
          <w:p w14:paraId="269A7D15"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Брати активну участь у науково-методичних заходах .</w:t>
            </w:r>
          </w:p>
        </w:tc>
        <w:tc>
          <w:tcPr>
            <w:tcW w:w="1134" w:type="dxa"/>
            <w:tcBorders>
              <w:top w:val="single" w:sz="4" w:space="0" w:color="000000"/>
              <w:left w:val="single" w:sz="4" w:space="0" w:color="000000"/>
              <w:bottom w:val="single" w:sz="4" w:space="0" w:color="000000"/>
              <w:right w:val="single" w:sz="4" w:space="0" w:color="000000"/>
            </w:tcBorders>
          </w:tcPr>
          <w:p w14:paraId="0FBD6583"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tc>
        <w:tc>
          <w:tcPr>
            <w:tcW w:w="1559" w:type="dxa"/>
            <w:tcBorders>
              <w:top w:val="single" w:sz="4" w:space="0" w:color="000000"/>
              <w:left w:val="single" w:sz="4" w:space="0" w:color="000000"/>
              <w:bottom w:val="single" w:sz="4" w:space="0" w:color="000000"/>
              <w:right w:val="single" w:sz="4" w:space="0" w:color="000000"/>
            </w:tcBorders>
          </w:tcPr>
          <w:p w14:paraId="6FEC0A5F" w14:textId="2DDFE639" w:rsidR="00CB45B7" w:rsidRDefault="009A410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r w:rsidR="00FC596A">
              <w:rPr>
                <w:rFonts w:ascii="Times New Roman" w:eastAsia="Times New Roman" w:hAnsi="Times New Roman" w:cs="Times New Roman"/>
                <w:sz w:val="20"/>
                <w:szCs w:val="20"/>
              </w:rPr>
              <w:t>едагоги</w:t>
            </w:r>
          </w:p>
        </w:tc>
        <w:tc>
          <w:tcPr>
            <w:tcW w:w="1266" w:type="dxa"/>
            <w:tcBorders>
              <w:top w:val="single" w:sz="4" w:space="0" w:color="000000"/>
              <w:left w:val="single" w:sz="4" w:space="0" w:color="000000"/>
              <w:bottom w:val="single" w:sz="4" w:space="0" w:color="000000"/>
              <w:right w:val="single" w:sz="4" w:space="0" w:color="000000"/>
            </w:tcBorders>
          </w:tcPr>
          <w:p w14:paraId="4D56D469"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6982DB8F"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342F1587"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6211" w:type="dxa"/>
            <w:tcBorders>
              <w:top w:val="single" w:sz="4" w:space="0" w:color="000000"/>
              <w:left w:val="single" w:sz="4" w:space="0" w:color="000000"/>
              <w:bottom w:val="single" w:sz="4" w:space="0" w:color="000000"/>
              <w:right w:val="single" w:sz="4" w:space="0" w:color="000000"/>
            </w:tcBorders>
          </w:tcPr>
          <w:p w14:paraId="0D59AE3E"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Організувати підготовку вчителів – членів методичної спільноти  до чергової атестації. Обговорити заходи надання методичної допомоги вчителям, які атестуються.</w:t>
            </w:r>
          </w:p>
        </w:tc>
        <w:tc>
          <w:tcPr>
            <w:tcW w:w="1134" w:type="dxa"/>
            <w:tcBorders>
              <w:top w:val="single" w:sz="4" w:space="0" w:color="000000"/>
              <w:left w:val="single" w:sz="4" w:space="0" w:color="000000"/>
              <w:bottom w:val="single" w:sz="4" w:space="0" w:color="000000"/>
              <w:right w:val="single" w:sz="4" w:space="0" w:color="000000"/>
            </w:tcBorders>
          </w:tcPr>
          <w:p w14:paraId="447E3DF7"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 20.10.</w:t>
            </w:r>
          </w:p>
          <w:p w14:paraId="3A1C0479"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tc>
        <w:tc>
          <w:tcPr>
            <w:tcW w:w="1559" w:type="dxa"/>
            <w:tcBorders>
              <w:top w:val="single" w:sz="4" w:space="0" w:color="000000"/>
              <w:left w:val="single" w:sz="4" w:space="0" w:color="000000"/>
              <w:bottom w:val="single" w:sz="4" w:space="0" w:color="000000"/>
              <w:right w:val="single" w:sz="4" w:space="0" w:color="000000"/>
            </w:tcBorders>
          </w:tcPr>
          <w:p w14:paraId="5FE46455"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керівники</w:t>
            </w:r>
          </w:p>
          <w:p w14:paraId="57E9EA91"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методичних спільнот</w:t>
            </w:r>
          </w:p>
        </w:tc>
        <w:tc>
          <w:tcPr>
            <w:tcW w:w="1266" w:type="dxa"/>
            <w:tcBorders>
              <w:top w:val="single" w:sz="4" w:space="0" w:color="000000"/>
              <w:left w:val="single" w:sz="4" w:space="0" w:color="000000"/>
              <w:bottom w:val="single" w:sz="4" w:space="0" w:color="000000"/>
              <w:right w:val="single" w:sz="4" w:space="0" w:color="000000"/>
            </w:tcBorders>
          </w:tcPr>
          <w:p w14:paraId="43D8A6C6"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311DCF9B"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5C2DF0C9"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6211" w:type="dxa"/>
            <w:tcBorders>
              <w:top w:val="single" w:sz="4" w:space="0" w:color="000000"/>
              <w:left w:val="single" w:sz="4" w:space="0" w:color="000000"/>
              <w:bottom w:val="single" w:sz="4" w:space="0" w:color="000000"/>
              <w:right w:val="single" w:sz="4" w:space="0" w:color="000000"/>
            </w:tcBorders>
          </w:tcPr>
          <w:p w14:paraId="697B482D" w14:textId="6327E198"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Постійно поповнювати навчально-методичну базу кабінетів.</w:t>
            </w:r>
          </w:p>
        </w:tc>
        <w:tc>
          <w:tcPr>
            <w:tcW w:w="1134" w:type="dxa"/>
            <w:tcBorders>
              <w:top w:val="single" w:sz="4" w:space="0" w:color="000000"/>
              <w:left w:val="single" w:sz="4" w:space="0" w:color="000000"/>
              <w:bottom w:val="single" w:sz="4" w:space="0" w:color="000000"/>
              <w:right w:val="single" w:sz="4" w:space="0" w:color="000000"/>
            </w:tcBorders>
          </w:tcPr>
          <w:p w14:paraId="7D6FDCA6" w14:textId="77777777" w:rsidR="00CB45B7" w:rsidRDefault="00FC596A" w:rsidP="00331521">
            <w:pPr>
              <w:spacing w:after="0" w:line="240" w:lineRule="auto"/>
              <w:ind w:right="-15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протягом року</w:t>
            </w:r>
          </w:p>
        </w:tc>
        <w:tc>
          <w:tcPr>
            <w:tcW w:w="1559" w:type="dxa"/>
            <w:tcBorders>
              <w:top w:val="single" w:sz="4" w:space="0" w:color="000000"/>
              <w:left w:val="single" w:sz="4" w:space="0" w:color="000000"/>
              <w:bottom w:val="single" w:sz="4" w:space="0" w:color="000000"/>
              <w:right w:val="single" w:sz="4" w:space="0" w:color="000000"/>
            </w:tcBorders>
          </w:tcPr>
          <w:p w14:paraId="4EE95762" w14:textId="75147407" w:rsidR="00CB45B7" w:rsidRDefault="00CB45B7" w:rsidP="00331521">
            <w:pPr>
              <w:spacing w:after="0" w:line="240" w:lineRule="auto"/>
              <w:rPr>
                <w:rFonts w:ascii="Times New Roman" w:eastAsia="Times New Roman" w:hAnsi="Times New Roman" w:cs="Times New Roman"/>
                <w:sz w:val="20"/>
                <w:szCs w:val="20"/>
              </w:rPr>
            </w:pPr>
          </w:p>
        </w:tc>
        <w:tc>
          <w:tcPr>
            <w:tcW w:w="1266" w:type="dxa"/>
            <w:tcBorders>
              <w:top w:val="single" w:sz="4" w:space="0" w:color="000000"/>
              <w:left w:val="single" w:sz="4" w:space="0" w:color="000000"/>
              <w:bottom w:val="single" w:sz="4" w:space="0" w:color="000000"/>
              <w:right w:val="single" w:sz="4" w:space="0" w:color="000000"/>
            </w:tcBorders>
          </w:tcPr>
          <w:p w14:paraId="68CA39F1"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0E59A779"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5FB24D37"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6211" w:type="dxa"/>
            <w:tcBorders>
              <w:top w:val="single" w:sz="4" w:space="0" w:color="000000"/>
              <w:left w:val="single" w:sz="4" w:space="0" w:color="000000"/>
              <w:bottom w:val="single" w:sz="4" w:space="0" w:color="000000"/>
              <w:right w:val="single" w:sz="4" w:space="0" w:color="000000"/>
            </w:tcBorders>
          </w:tcPr>
          <w:p w14:paraId="56492400" w14:textId="44311104"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Організувати роботу методичних спільнот  вчителів до участі в  обласному  конкурсі «Учитель року</w:t>
            </w:r>
            <w:r w:rsidR="001469C1">
              <w:rPr>
                <w:rFonts w:ascii="Times New Roman" w:eastAsia="Times New Roman" w:hAnsi="Times New Roman" w:cs="Times New Roman"/>
                <w:sz w:val="20"/>
                <w:szCs w:val="20"/>
              </w:rPr>
              <w:t xml:space="preserve"> -202</w:t>
            </w:r>
            <w:r w:rsidR="0023799C">
              <w:rPr>
                <w:rFonts w:ascii="Times New Roman" w:eastAsia="Times New Roman" w:hAnsi="Times New Roman" w:cs="Times New Roman"/>
                <w:sz w:val="20"/>
                <w:szCs w:val="20"/>
              </w:rPr>
              <w:t>6</w:t>
            </w: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4EF6F8DA" w14:textId="644111CA"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вересень </w:t>
            </w:r>
            <w:r w:rsidR="0023799C">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березень</w:t>
            </w:r>
          </w:p>
        </w:tc>
        <w:tc>
          <w:tcPr>
            <w:tcW w:w="1559" w:type="dxa"/>
            <w:tcBorders>
              <w:top w:val="single" w:sz="4" w:space="0" w:color="000000"/>
              <w:left w:val="single" w:sz="4" w:space="0" w:color="000000"/>
              <w:bottom w:val="single" w:sz="4" w:space="0" w:color="000000"/>
              <w:right w:val="single" w:sz="4" w:space="0" w:color="000000"/>
            </w:tcBorders>
          </w:tcPr>
          <w:p w14:paraId="73B5AFC3" w14:textId="77777777" w:rsidR="00CB45B7" w:rsidRDefault="00FC596A">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1C24D39D"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керівники м/с</w:t>
            </w:r>
          </w:p>
        </w:tc>
        <w:tc>
          <w:tcPr>
            <w:tcW w:w="1266" w:type="dxa"/>
            <w:tcBorders>
              <w:top w:val="single" w:sz="4" w:space="0" w:color="000000"/>
              <w:left w:val="single" w:sz="4" w:space="0" w:color="000000"/>
              <w:bottom w:val="single" w:sz="4" w:space="0" w:color="000000"/>
              <w:right w:val="single" w:sz="4" w:space="0" w:color="000000"/>
            </w:tcBorders>
          </w:tcPr>
          <w:p w14:paraId="4BD6E69B"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0739FDD9"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207A744C" w14:textId="77777777" w:rsidR="00CB45B7" w:rsidRDefault="006F40C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sidR="00FC596A">
              <w:rPr>
                <w:rFonts w:ascii="Times New Roman" w:eastAsia="Times New Roman" w:hAnsi="Times New Roman" w:cs="Times New Roman"/>
                <w:sz w:val="20"/>
                <w:szCs w:val="20"/>
              </w:rPr>
              <w:t>.</w:t>
            </w:r>
          </w:p>
        </w:tc>
        <w:tc>
          <w:tcPr>
            <w:tcW w:w="6211" w:type="dxa"/>
            <w:tcBorders>
              <w:top w:val="single" w:sz="4" w:space="0" w:color="000000"/>
              <w:left w:val="single" w:sz="4" w:space="0" w:color="000000"/>
              <w:bottom w:val="single" w:sz="4" w:space="0" w:color="000000"/>
              <w:right w:val="single" w:sz="4" w:space="0" w:color="000000"/>
            </w:tcBorders>
          </w:tcPr>
          <w:p w14:paraId="14CC48F3"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Організувати </w:t>
            </w:r>
            <w:proofErr w:type="spellStart"/>
            <w:r>
              <w:rPr>
                <w:rFonts w:ascii="Times New Roman" w:eastAsia="Times New Roman" w:hAnsi="Times New Roman" w:cs="Times New Roman"/>
                <w:sz w:val="20"/>
                <w:szCs w:val="20"/>
              </w:rPr>
              <w:t>взаємовідвідування</w:t>
            </w:r>
            <w:proofErr w:type="spellEnd"/>
            <w:r>
              <w:rPr>
                <w:rFonts w:ascii="Times New Roman" w:eastAsia="Times New Roman" w:hAnsi="Times New Roman" w:cs="Times New Roman"/>
                <w:sz w:val="20"/>
                <w:szCs w:val="20"/>
              </w:rPr>
              <w:t xml:space="preserve"> уроків вчителями методичних спільнот. Скласти графіки </w:t>
            </w:r>
            <w:proofErr w:type="spellStart"/>
            <w:r>
              <w:rPr>
                <w:rFonts w:ascii="Times New Roman" w:eastAsia="Times New Roman" w:hAnsi="Times New Roman" w:cs="Times New Roman"/>
                <w:sz w:val="20"/>
                <w:szCs w:val="20"/>
              </w:rPr>
              <w:t>взаємовідвідування</w:t>
            </w:r>
            <w:proofErr w:type="spellEnd"/>
            <w:r>
              <w:rPr>
                <w:rFonts w:ascii="Times New Roman" w:eastAsia="Times New Roman" w:hAnsi="Times New Roman" w:cs="Times New Roman"/>
                <w:sz w:val="20"/>
                <w:szCs w:val="20"/>
              </w:rPr>
              <w:t xml:space="preserve"> уроків на І та ІІ семестри навчального року.</w:t>
            </w:r>
          </w:p>
        </w:tc>
        <w:tc>
          <w:tcPr>
            <w:tcW w:w="1134" w:type="dxa"/>
            <w:tcBorders>
              <w:top w:val="single" w:sz="4" w:space="0" w:color="000000"/>
              <w:left w:val="single" w:sz="4" w:space="0" w:color="000000"/>
              <w:bottom w:val="single" w:sz="4" w:space="0" w:color="000000"/>
              <w:right w:val="single" w:sz="4" w:space="0" w:color="000000"/>
            </w:tcBorders>
          </w:tcPr>
          <w:p w14:paraId="7C1754BC"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tc>
        <w:tc>
          <w:tcPr>
            <w:tcW w:w="1559" w:type="dxa"/>
            <w:tcBorders>
              <w:top w:val="single" w:sz="4" w:space="0" w:color="000000"/>
              <w:left w:val="single" w:sz="4" w:space="0" w:color="000000"/>
              <w:bottom w:val="single" w:sz="4" w:space="0" w:color="000000"/>
              <w:right w:val="single" w:sz="4" w:space="0" w:color="000000"/>
            </w:tcBorders>
          </w:tcPr>
          <w:p w14:paraId="261AB4EC"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керівники</w:t>
            </w:r>
          </w:p>
          <w:p w14:paraId="699B88B0"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методичних спільнот</w:t>
            </w:r>
          </w:p>
        </w:tc>
        <w:tc>
          <w:tcPr>
            <w:tcW w:w="1266" w:type="dxa"/>
            <w:tcBorders>
              <w:top w:val="single" w:sz="4" w:space="0" w:color="000000"/>
              <w:left w:val="single" w:sz="4" w:space="0" w:color="000000"/>
              <w:bottom w:val="single" w:sz="4" w:space="0" w:color="000000"/>
              <w:right w:val="single" w:sz="4" w:space="0" w:color="000000"/>
            </w:tcBorders>
          </w:tcPr>
          <w:p w14:paraId="0ED7C8AB"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7644EC21"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56CC2A5F" w14:textId="77777777" w:rsidR="00CB45B7" w:rsidRDefault="006F40C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r w:rsidR="00FC596A">
              <w:rPr>
                <w:rFonts w:ascii="Times New Roman" w:eastAsia="Times New Roman" w:hAnsi="Times New Roman" w:cs="Times New Roman"/>
                <w:sz w:val="20"/>
                <w:szCs w:val="20"/>
              </w:rPr>
              <w:t>.</w:t>
            </w:r>
          </w:p>
        </w:tc>
        <w:tc>
          <w:tcPr>
            <w:tcW w:w="6211" w:type="dxa"/>
            <w:tcBorders>
              <w:top w:val="single" w:sz="4" w:space="0" w:color="000000"/>
              <w:left w:val="single" w:sz="4" w:space="0" w:color="000000"/>
              <w:bottom w:val="single" w:sz="4" w:space="0" w:color="000000"/>
              <w:right w:val="single" w:sz="4" w:space="0" w:color="000000"/>
            </w:tcBorders>
          </w:tcPr>
          <w:p w14:paraId="718275B8"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Організувати вивчення та обговорення сучасних </w:t>
            </w:r>
            <w:proofErr w:type="spellStart"/>
            <w:r>
              <w:rPr>
                <w:rFonts w:ascii="Times New Roman" w:eastAsia="Times New Roman" w:hAnsi="Times New Roman" w:cs="Times New Roman"/>
                <w:sz w:val="20"/>
                <w:szCs w:val="20"/>
              </w:rPr>
              <w:t>методик</w:t>
            </w:r>
            <w:proofErr w:type="spellEnd"/>
            <w:r>
              <w:rPr>
                <w:rFonts w:ascii="Times New Roman" w:eastAsia="Times New Roman" w:hAnsi="Times New Roman" w:cs="Times New Roman"/>
                <w:sz w:val="20"/>
                <w:szCs w:val="20"/>
              </w:rPr>
              <w:t>, інноваційних технологій, передового досвіду викладання базових предметів.</w:t>
            </w:r>
          </w:p>
        </w:tc>
        <w:tc>
          <w:tcPr>
            <w:tcW w:w="1134" w:type="dxa"/>
            <w:tcBorders>
              <w:top w:val="single" w:sz="4" w:space="0" w:color="000000"/>
              <w:left w:val="single" w:sz="4" w:space="0" w:color="000000"/>
              <w:bottom w:val="single" w:sz="4" w:space="0" w:color="000000"/>
              <w:right w:val="single" w:sz="4" w:space="0" w:color="000000"/>
            </w:tcBorders>
          </w:tcPr>
          <w:p w14:paraId="34EB13AC"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tc>
        <w:tc>
          <w:tcPr>
            <w:tcW w:w="1559" w:type="dxa"/>
            <w:tcBorders>
              <w:top w:val="single" w:sz="4" w:space="0" w:color="000000"/>
              <w:left w:val="single" w:sz="4" w:space="0" w:color="000000"/>
              <w:bottom w:val="single" w:sz="4" w:space="0" w:color="000000"/>
              <w:right w:val="single" w:sz="4" w:space="0" w:color="000000"/>
            </w:tcBorders>
          </w:tcPr>
          <w:p w14:paraId="395E82D4"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вчителі,</w:t>
            </w:r>
          </w:p>
          <w:p w14:paraId="79CDD495"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керівники м/с</w:t>
            </w:r>
          </w:p>
        </w:tc>
        <w:tc>
          <w:tcPr>
            <w:tcW w:w="1266" w:type="dxa"/>
            <w:tcBorders>
              <w:top w:val="single" w:sz="4" w:space="0" w:color="000000"/>
              <w:left w:val="single" w:sz="4" w:space="0" w:color="000000"/>
              <w:bottom w:val="single" w:sz="4" w:space="0" w:color="000000"/>
              <w:right w:val="single" w:sz="4" w:space="0" w:color="000000"/>
            </w:tcBorders>
          </w:tcPr>
          <w:p w14:paraId="6861429A"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63E211FA"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4D239431" w14:textId="77777777" w:rsidR="00CB45B7" w:rsidRDefault="006F40C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r w:rsidR="00FC596A">
              <w:rPr>
                <w:rFonts w:ascii="Times New Roman" w:eastAsia="Times New Roman" w:hAnsi="Times New Roman" w:cs="Times New Roman"/>
                <w:sz w:val="20"/>
                <w:szCs w:val="20"/>
              </w:rPr>
              <w:t>.</w:t>
            </w:r>
          </w:p>
        </w:tc>
        <w:tc>
          <w:tcPr>
            <w:tcW w:w="6211" w:type="dxa"/>
            <w:tcBorders>
              <w:top w:val="single" w:sz="4" w:space="0" w:color="000000"/>
              <w:left w:val="single" w:sz="4" w:space="0" w:color="000000"/>
              <w:bottom w:val="single" w:sz="4" w:space="0" w:color="000000"/>
              <w:right w:val="single" w:sz="4" w:space="0" w:color="000000"/>
            </w:tcBorders>
          </w:tcPr>
          <w:p w14:paraId="68F8EC59"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Організувати роботу зі здібними та обдарованими учнями. Поновити банк даних обдарованих дітей.</w:t>
            </w:r>
          </w:p>
        </w:tc>
        <w:tc>
          <w:tcPr>
            <w:tcW w:w="1134" w:type="dxa"/>
            <w:tcBorders>
              <w:top w:val="single" w:sz="4" w:space="0" w:color="000000"/>
              <w:left w:val="single" w:sz="4" w:space="0" w:color="000000"/>
              <w:bottom w:val="single" w:sz="4" w:space="0" w:color="000000"/>
              <w:right w:val="single" w:sz="4" w:space="0" w:color="000000"/>
            </w:tcBorders>
          </w:tcPr>
          <w:p w14:paraId="308FF64A"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вересень,</w:t>
            </w:r>
          </w:p>
          <w:p w14:paraId="1DE83433"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tc>
        <w:tc>
          <w:tcPr>
            <w:tcW w:w="1559" w:type="dxa"/>
            <w:tcBorders>
              <w:top w:val="single" w:sz="4" w:space="0" w:color="000000"/>
              <w:left w:val="single" w:sz="4" w:space="0" w:color="000000"/>
              <w:bottom w:val="single" w:sz="4" w:space="0" w:color="000000"/>
              <w:right w:val="single" w:sz="4" w:space="0" w:color="000000"/>
            </w:tcBorders>
          </w:tcPr>
          <w:p w14:paraId="70274EA8"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вчителі,</w:t>
            </w:r>
          </w:p>
          <w:p w14:paraId="2F0183D6"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керівники м/с</w:t>
            </w:r>
          </w:p>
        </w:tc>
        <w:tc>
          <w:tcPr>
            <w:tcW w:w="1266" w:type="dxa"/>
            <w:tcBorders>
              <w:top w:val="single" w:sz="4" w:space="0" w:color="000000"/>
              <w:left w:val="single" w:sz="4" w:space="0" w:color="000000"/>
              <w:bottom w:val="single" w:sz="4" w:space="0" w:color="000000"/>
              <w:right w:val="single" w:sz="4" w:space="0" w:color="000000"/>
            </w:tcBorders>
          </w:tcPr>
          <w:p w14:paraId="682B6582"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4D7AA579"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72D89748" w14:textId="77777777" w:rsidR="00CB45B7" w:rsidRDefault="006F40C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r w:rsidR="00FC596A">
              <w:rPr>
                <w:rFonts w:ascii="Times New Roman" w:eastAsia="Times New Roman" w:hAnsi="Times New Roman" w:cs="Times New Roman"/>
                <w:sz w:val="20"/>
                <w:szCs w:val="20"/>
              </w:rPr>
              <w:t>.</w:t>
            </w:r>
          </w:p>
        </w:tc>
        <w:tc>
          <w:tcPr>
            <w:tcW w:w="6211" w:type="dxa"/>
            <w:tcBorders>
              <w:top w:val="single" w:sz="4" w:space="0" w:color="000000"/>
              <w:left w:val="single" w:sz="4" w:space="0" w:color="000000"/>
              <w:bottom w:val="single" w:sz="4" w:space="0" w:color="000000"/>
              <w:right w:val="single" w:sz="4" w:space="0" w:color="000000"/>
            </w:tcBorders>
          </w:tcPr>
          <w:p w14:paraId="7A30A1D5"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Організувати участь учнів</w:t>
            </w:r>
            <w:r w:rsidR="006F40CA">
              <w:rPr>
                <w:rFonts w:ascii="Times New Roman" w:eastAsia="Times New Roman" w:hAnsi="Times New Roman" w:cs="Times New Roman"/>
                <w:sz w:val="20"/>
                <w:szCs w:val="20"/>
              </w:rPr>
              <w:t xml:space="preserve"> у Всеукраїнських</w:t>
            </w:r>
            <w:r>
              <w:rPr>
                <w:rFonts w:ascii="Times New Roman" w:eastAsia="Times New Roman" w:hAnsi="Times New Roman" w:cs="Times New Roman"/>
                <w:sz w:val="20"/>
                <w:szCs w:val="20"/>
              </w:rPr>
              <w:t xml:space="preserve"> інтерактивних конкурсах та інтернет-олімпіадах</w:t>
            </w:r>
          </w:p>
        </w:tc>
        <w:tc>
          <w:tcPr>
            <w:tcW w:w="1134" w:type="dxa"/>
            <w:tcBorders>
              <w:top w:val="single" w:sz="4" w:space="0" w:color="000000"/>
              <w:left w:val="single" w:sz="4" w:space="0" w:color="000000"/>
              <w:bottom w:val="single" w:sz="4" w:space="0" w:color="000000"/>
              <w:right w:val="single" w:sz="4" w:space="0" w:color="000000"/>
            </w:tcBorders>
          </w:tcPr>
          <w:p w14:paraId="36BD722C"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протягом року </w:t>
            </w:r>
          </w:p>
          <w:p w14:paraId="1CD1DD53" w14:textId="77777777" w:rsidR="00CB45B7" w:rsidRDefault="00CB45B7">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3A247CBD"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вчителі,</w:t>
            </w:r>
          </w:p>
          <w:p w14:paraId="24D2325B"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керівники</w:t>
            </w:r>
          </w:p>
          <w:p w14:paraId="2EE2A2C7"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м/с</w:t>
            </w:r>
          </w:p>
        </w:tc>
        <w:tc>
          <w:tcPr>
            <w:tcW w:w="1266" w:type="dxa"/>
            <w:tcBorders>
              <w:top w:val="single" w:sz="4" w:space="0" w:color="000000"/>
              <w:left w:val="single" w:sz="4" w:space="0" w:color="000000"/>
              <w:bottom w:val="single" w:sz="4" w:space="0" w:color="000000"/>
              <w:right w:val="single" w:sz="4" w:space="0" w:color="000000"/>
            </w:tcBorders>
          </w:tcPr>
          <w:p w14:paraId="478B7E57"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02363BE1"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752AF2F0" w14:textId="77777777" w:rsidR="00CB45B7" w:rsidRDefault="006F40C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r w:rsidR="00FC596A">
              <w:rPr>
                <w:rFonts w:ascii="Times New Roman" w:eastAsia="Times New Roman" w:hAnsi="Times New Roman" w:cs="Times New Roman"/>
                <w:sz w:val="20"/>
                <w:szCs w:val="20"/>
              </w:rPr>
              <w:t>.</w:t>
            </w:r>
          </w:p>
        </w:tc>
        <w:tc>
          <w:tcPr>
            <w:tcW w:w="6211" w:type="dxa"/>
            <w:tcBorders>
              <w:top w:val="single" w:sz="4" w:space="0" w:color="000000"/>
              <w:left w:val="single" w:sz="4" w:space="0" w:color="000000"/>
              <w:bottom w:val="single" w:sz="4" w:space="0" w:color="000000"/>
              <w:right w:val="single" w:sz="4" w:space="0" w:color="000000"/>
            </w:tcBorders>
          </w:tcPr>
          <w:p w14:paraId="0BB6D52E"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Провести І (шкільний) етап Всеукраїнських учнівських олімпіад із навчальних предметів</w:t>
            </w:r>
          </w:p>
        </w:tc>
        <w:tc>
          <w:tcPr>
            <w:tcW w:w="1134" w:type="dxa"/>
            <w:tcBorders>
              <w:top w:val="single" w:sz="4" w:space="0" w:color="000000"/>
              <w:left w:val="single" w:sz="4" w:space="0" w:color="000000"/>
              <w:bottom w:val="single" w:sz="4" w:space="0" w:color="000000"/>
              <w:right w:val="single" w:sz="4" w:space="0" w:color="000000"/>
            </w:tcBorders>
          </w:tcPr>
          <w:p w14:paraId="001D0016" w14:textId="77777777" w:rsidR="00CB45B7" w:rsidRDefault="000505A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Ж</w:t>
            </w:r>
            <w:r w:rsidR="00FC596A">
              <w:rPr>
                <w:rFonts w:ascii="Times New Roman" w:eastAsia="Times New Roman" w:hAnsi="Times New Roman" w:cs="Times New Roman"/>
                <w:sz w:val="20"/>
                <w:szCs w:val="20"/>
              </w:rPr>
              <w:t>овтень</w:t>
            </w:r>
          </w:p>
        </w:tc>
        <w:tc>
          <w:tcPr>
            <w:tcW w:w="1559" w:type="dxa"/>
            <w:tcBorders>
              <w:top w:val="single" w:sz="4" w:space="0" w:color="000000"/>
              <w:left w:val="single" w:sz="4" w:space="0" w:color="000000"/>
              <w:bottom w:val="single" w:sz="4" w:space="0" w:color="000000"/>
              <w:right w:val="single" w:sz="4" w:space="0" w:color="000000"/>
            </w:tcBorders>
          </w:tcPr>
          <w:p w14:paraId="7398EC35"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вчителі,</w:t>
            </w:r>
          </w:p>
          <w:p w14:paraId="4CAAB181"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керівники м/с</w:t>
            </w:r>
          </w:p>
        </w:tc>
        <w:tc>
          <w:tcPr>
            <w:tcW w:w="1266" w:type="dxa"/>
            <w:tcBorders>
              <w:top w:val="single" w:sz="4" w:space="0" w:color="000000"/>
              <w:left w:val="single" w:sz="4" w:space="0" w:color="000000"/>
              <w:bottom w:val="single" w:sz="4" w:space="0" w:color="000000"/>
              <w:right w:val="single" w:sz="4" w:space="0" w:color="000000"/>
            </w:tcBorders>
          </w:tcPr>
          <w:p w14:paraId="4B687AA7"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52A3E8B3"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75A3C6BB" w14:textId="77777777" w:rsidR="00CB45B7" w:rsidRDefault="006F40C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r w:rsidR="00FC596A">
              <w:rPr>
                <w:rFonts w:ascii="Times New Roman" w:eastAsia="Times New Roman" w:hAnsi="Times New Roman" w:cs="Times New Roman"/>
                <w:sz w:val="20"/>
                <w:szCs w:val="20"/>
              </w:rPr>
              <w:t>.</w:t>
            </w:r>
          </w:p>
        </w:tc>
        <w:tc>
          <w:tcPr>
            <w:tcW w:w="6211" w:type="dxa"/>
            <w:tcBorders>
              <w:top w:val="single" w:sz="4" w:space="0" w:color="000000"/>
              <w:left w:val="single" w:sz="4" w:space="0" w:color="000000"/>
              <w:bottom w:val="single" w:sz="4" w:space="0" w:color="000000"/>
              <w:right w:val="single" w:sz="4" w:space="0" w:color="000000"/>
            </w:tcBorders>
          </w:tcPr>
          <w:p w14:paraId="270BE348" w14:textId="2966A9F6" w:rsidR="00CB45B7" w:rsidRDefault="006F40C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Організувати  участь учнів</w:t>
            </w:r>
            <w:r w:rsidR="00FC596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6-10 класів </w:t>
            </w:r>
            <w:r w:rsidR="00FC596A">
              <w:rPr>
                <w:rFonts w:ascii="Times New Roman" w:eastAsia="Times New Roman" w:hAnsi="Times New Roman" w:cs="Times New Roman"/>
                <w:sz w:val="20"/>
                <w:szCs w:val="20"/>
              </w:rPr>
              <w:t>в І етапі Всеукраїнських учнівських олімпіад з навчальних пред</w:t>
            </w:r>
            <w:r>
              <w:rPr>
                <w:rFonts w:ascii="Times New Roman" w:eastAsia="Times New Roman" w:hAnsi="Times New Roman" w:cs="Times New Roman"/>
                <w:sz w:val="20"/>
                <w:szCs w:val="20"/>
              </w:rPr>
              <w:t>метів.</w:t>
            </w:r>
          </w:p>
        </w:tc>
        <w:tc>
          <w:tcPr>
            <w:tcW w:w="1134" w:type="dxa"/>
            <w:tcBorders>
              <w:top w:val="single" w:sz="4" w:space="0" w:color="000000"/>
              <w:left w:val="single" w:sz="4" w:space="0" w:color="000000"/>
              <w:bottom w:val="single" w:sz="4" w:space="0" w:color="000000"/>
              <w:right w:val="single" w:sz="4" w:space="0" w:color="000000"/>
            </w:tcBorders>
          </w:tcPr>
          <w:p w14:paraId="0E1B0891" w14:textId="52A91999" w:rsidR="00CB45B7" w:rsidRDefault="0023799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жовтень</w:t>
            </w:r>
            <w:r w:rsidR="00FC596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FC596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листопад</w:t>
            </w:r>
          </w:p>
        </w:tc>
        <w:tc>
          <w:tcPr>
            <w:tcW w:w="1559" w:type="dxa"/>
            <w:tcBorders>
              <w:top w:val="single" w:sz="4" w:space="0" w:color="000000"/>
              <w:left w:val="single" w:sz="4" w:space="0" w:color="000000"/>
              <w:bottom w:val="single" w:sz="4" w:space="0" w:color="000000"/>
              <w:right w:val="single" w:sz="4" w:space="0" w:color="000000"/>
            </w:tcBorders>
          </w:tcPr>
          <w:p w14:paraId="3E245A20" w14:textId="07115C4C" w:rsidR="00CB45B7" w:rsidRDefault="009A410F" w:rsidP="006F40C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6F40CA">
              <w:rPr>
                <w:rFonts w:ascii="Times New Roman" w:eastAsia="Times New Roman" w:hAnsi="Times New Roman" w:cs="Times New Roman"/>
                <w:sz w:val="20"/>
                <w:szCs w:val="20"/>
              </w:rPr>
              <w:t>чителі</w:t>
            </w:r>
          </w:p>
        </w:tc>
        <w:tc>
          <w:tcPr>
            <w:tcW w:w="1266" w:type="dxa"/>
            <w:tcBorders>
              <w:top w:val="single" w:sz="4" w:space="0" w:color="000000"/>
              <w:left w:val="single" w:sz="4" w:space="0" w:color="000000"/>
              <w:bottom w:val="single" w:sz="4" w:space="0" w:color="000000"/>
              <w:right w:val="single" w:sz="4" w:space="0" w:color="000000"/>
            </w:tcBorders>
          </w:tcPr>
          <w:p w14:paraId="13A240FD"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0571E2EB"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7522FD1B" w14:textId="77777777" w:rsidR="00CB45B7" w:rsidRDefault="006F40CA">
            <w:pPr>
              <w:spacing w:after="0" w:line="240" w:lineRule="auto"/>
              <w:ind w:right="-2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r w:rsidR="00FC596A">
              <w:rPr>
                <w:rFonts w:ascii="Times New Roman" w:eastAsia="Times New Roman" w:hAnsi="Times New Roman" w:cs="Times New Roman"/>
                <w:sz w:val="20"/>
                <w:szCs w:val="20"/>
              </w:rPr>
              <w:t>.</w:t>
            </w:r>
          </w:p>
        </w:tc>
        <w:tc>
          <w:tcPr>
            <w:tcW w:w="6211" w:type="dxa"/>
            <w:tcBorders>
              <w:top w:val="single" w:sz="4" w:space="0" w:color="000000"/>
              <w:left w:val="single" w:sz="4" w:space="0" w:color="000000"/>
              <w:bottom w:val="single" w:sz="4" w:space="0" w:color="000000"/>
              <w:right w:val="single" w:sz="4" w:space="0" w:color="000000"/>
            </w:tcBorders>
          </w:tcPr>
          <w:p w14:paraId="5A54EC18"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Оформити для шкільно</w:t>
            </w:r>
            <w:r w:rsidR="006F40CA">
              <w:rPr>
                <w:rFonts w:ascii="Times New Roman" w:eastAsia="Times New Roman" w:hAnsi="Times New Roman" w:cs="Times New Roman"/>
                <w:sz w:val="20"/>
                <w:szCs w:val="20"/>
              </w:rPr>
              <w:t>го методичного кабінету  матеріали</w:t>
            </w:r>
            <w:r>
              <w:rPr>
                <w:rFonts w:ascii="Times New Roman" w:eastAsia="Times New Roman" w:hAnsi="Times New Roman" w:cs="Times New Roman"/>
                <w:sz w:val="20"/>
                <w:szCs w:val="20"/>
              </w:rPr>
              <w:t xml:space="preserve"> з досвіду роб</w:t>
            </w:r>
            <w:r w:rsidR="006F40CA">
              <w:rPr>
                <w:rFonts w:ascii="Times New Roman" w:eastAsia="Times New Roman" w:hAnsi="Times New Roman" w:cs="Times New Roman"/>
                <w:sz w:val="20"/>
                <w:szCs w:val="20"/>
              </w:rPr>
              <w:t>оти вчителів</w:t>
            </w: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06F23528" w14:textId="2E4CD0F9"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березень </w:t>
            </w:r>
            <w:r w:rsidR="0023799C">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квітень</w:t>
            </w:r>
          </w:p>
        </w:tc>
        <w:tc>
          <w:tcPr>
            <w:tcW w:w="1559" w:type="dxa"/>
            <w:tcBorders>
              <w:top w:val="single" w:sz="4" w:space="0" w:color="000000"/>
              <w:left w:val="single" w:sz="4" w:space="0" w:color="000000"/>
              <w:bottom w:val="single" w:sz="4" w:space="0" w:color="000000"/>
              <w:right w:val="single" w:sz="4" w:space="0" w:color="000000"/>
            </w:tcBorders>
          </w:tcPr>
          <w:p w14:paraId="14EDEA3E"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керівники</w:t>
            </w:r>
          </w:p>
          <w:p w14:paraId="06401489"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м/с</w:t>
            </w:r>
          </w:p>
        </w:tc>
        <w:tc>
          <w:tcPr>
            <w:tcW w:w="1266" w:type="dxa"/>
            <w:tcBorders>
              <w:top w:val="single" w:sz="4" w:space="0" w:color="000000"/>
              <w:left w:val="single" w:sz="4" w:space="0" w:color="000000"/>
              <w:bottom w:val="single" w:sz="4" w:space="0" w:color="000000"/>
              <w:right w:val="single" w:sz="4" w:space="0" w:color="000000"/>
            </w:tcBorders>
          </w:tcPr>
          <w:p w14:paraId="63606E3C"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6A3ED180"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7D1B1328" w14:textId="77777777" w:rsidR="00CB45B7" w:rsidRDefault="006F40CA">
            <w:pPr>
              <w:spacing w:after="0" w:line="240" w:lineRule="auto"/>
              <w:ind w:right="-2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r w:rsidR="00FC596A">
              <w:rPr>
                <w:rFonts w:ascii="Times New Roman" w:eastAsia="Times New Roman" w:hAnsi="Times New Roman" w:cs="Times New Roman"/>
                <w:sz w:val="20"/>
                <w:szCs w:val="20"/>
              </w:rPr>
              <w:t>.</w:t>
            </w:r>
          </w:p>
        </w:tc>
        <w:tc>
          <w:tcPr>
            <w:tcW w:w="6211" w:type="dxa"/>
            <w:tcBorders>
              <w:top w:val="single" w:sz="4" w:space="0" w:color="000000"/>
              <w:left w:val="single" w:sz="4" w:space="0" w:color="000000"/>
              <w:bottom w:val="single" w:sz="4" w:space="0" w:color="000000"/>
              <w:right w:val="single" w:sz="4" w:space="0" w:color="000000"/>
            </w:tcBorders>
          </w:tcPr>
          <w:p w14:paraId="12BAD1CE"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Підвести підсумки виконання навчальних програм в І та ІІ семестрах, за рік. Визначити рейтинг успішності класів школи з вивчення навчальних предметів.</w:t>
            </w:r>
          </w:p>
        </w:tc>
        <w:tc>
          <w:tcPr>
            <w:tcW w:w="1134" w:type="dxa"/>
            <w:tcBorders>
              <w:top w:val="single" w:sz="4" w:space="0" w:color="000000"/>
              <w:left w:val="single" w:sz="4" w:space="0" w:color="000000"/>
              <w:bottom w:val="single" w:sz="4" w:space="0" w:color="000000"/>
              <w:right w:val="single" w:sz="4" w:space="0" w:color="000000"/>
            </w:tcBorders>
          </w:tcPr>
          <w:p w14:paraId="240F9172"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грудень,</w:t>
            </w:r>
          </w:p>
          <w:p w14:paraId="044B9271"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травень</w:t>
            </w:r>
          </w:p>
        </w:tc>
        <w:tc>
          <w:tcPr>
            <w:tcW w:w="1559" w:type="dxa"/>
            <w:tcBorders>
              <w:top w:val="single" w:sz="4" w:space="0" w:color="000000"/>
              <w:left w:val="single" w:sz="4" w:space="0" w:color="000000"/>
              <w:bottom w:val="single" w:sz="4" w:space="0" w:color="000000"/>
              <w:right w:val="single" w:sz="4" w:space="0" w:color="000000"/>
            </w:tcBorders>
          </w:tcPr>
          <w:p w14:paraId="623DAC3A"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вчителі,</w:t>
            </w:r>
          </w:p>
          <w:p w14:paraId="7305093B" w14:textId="77777777" w:rsidR="00CB45B7" w:rsidRDefault="00FC596A">
            <w:pPr>
              <w:spacing w:after="0" w:line="240" w:lineRule="auto"/>
              <w:ind w:right="-2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керівники м/с</w:t>
            </w:r>
          </w:p>
        </w:tc>
        <w:tc>
          <w:tcPr>
            <w:tcW w:w="1266" w:type="dxa"/>
            <w:tcBorders>
              <w:top w:val="single" w:sz="4" w:space="0" w:color="000000"/>
              <w:left w:val="single" w:sz="4" w:space="0" w:color="000000"/>
              <w:bottom w:val="single" w:sz="4" w:space="0" w:color="000000"/>
              <w:right w:val="single" w:sz="4" w:space="0" w:color="000000"/>
            </w:tcBorders>
          </w:tcPr>
          <w:p w14:paraId="2340064F"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58B61C96"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06F7FC50" w14:textId="77777777" w:rsidR="00CB45B7" w:rsidRDefault="006F40CA">
            <w:pPr>
              <w:spacing w:after="0" w:line="240" w:lineRule="auto"/>
              <w:ind w:right="-2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6211" w:type="dxa"/>
            <w:tcBorders>
              <w:top w:val="single" w:sz="4" w:space="0" w:color="000000"/>
              <w:left w:val="single" w:sz="4" w:space="0" w:color="000000"/>
              <w:bottom w:val="single" w:sz="4" w:space="0" w:color="000000"/>
              <w:right w:val="single" w:sz="4" w:space="0" w:color="000000"/>
            </w:tcBorders>
          </w:tcPr>
          <w:p w14:paraId="7297303F"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Організувати роботу методичних спільнот щодо систематизації навчально-методичного забезпечення викладання базових дисциплін.</w:t>
            </w:r>
          </w:p>
        </w:tc>
        <w:tc>
          <w:tcPr>
            <w:tcW w:w="1134" w:type="dxa"/>
            <w:tcBorders>
              <w:top w:val="single" w:sz="4" w:space="0" w:color="000000"/>
              <w:left w:val="single" w:sz="4" w:space="0" w:color="000000"/>
              <w:bottom w:val="single" w:sz="4" w:space="0" w:color="000000"/>
              <w:right w:val="single" w:sz="4" w:space="0" w:color="000000"/>
            </w:tcBorders>
          </w:tcPr>
          <w:p w14:paraId="2D22E104"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tc>
        <w:tc>
          <w:tcPr>
            <w:tcW w:w="1559" w:type="dxa"/>
            <w:tcBorders>
              <w:top w:val="single" w:sz="4" w:space="0" w:color="000000"/>
              <w:left w:val="single" w:sz="4" w:space="0" w:color="000000"/>
              <w:bottom w:val="single" w:sz="4" w:space="0" w:color="000000"/>
              <w:right w:val="single" w:sz="4" w:space="0" w:color="000000"/>
            </w:tcBorders>
          </w:tcPr>
          <w:p w14:paraId="2E1F214F"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вчителі,</w:t>
            </w:r>
          </w:p>
          <w:p w14:paraId="7B4D98C8" w14:textId="77777777" w:rsidR="00CB45B7" w:rsidRDefault="00FC596A">
            <w:pPr>
              <w:spacing w:after="0" w:line="240" w:lineRule="auto"/>
              <w:ind w:right="-2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керівники м/с</w:t>
            </w:r>
          </w:p>
        </w:tc>
        <w:tc>
          <w:tcPr>
            <w:tcW w:w="1266" w:type="dxa"/>
            <w:tcBorders>
              <w:top w:val="single" w:sz="4" w:space="0" w:color="000000"/>
              <w:left w:val="single" w:sz="4" w:space="0" w:color="000000"/>
              <w:bottom w:val="single" w:sz="4" w:space="0" w:color="000000"/>
              <w:right w:val="single" w:sz="4" w:space="0" w:color="000000"/>
            </w:tcBorders>
          </w:tcPr>
          <w:p w14:paraId="6AEB1CA0"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51D42E72"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5D738713" w14:textId="77777777" w:rsidR="00CB45B7" w:rsidRDefault="006F40CA">
            <w:pPr>
              <w:spacing w:after="0" w:line="240" w:lineRule="auto"/>
              <w:ind w:right="-2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r w:rsidR="00FC596A">
              <w:rPr>
                <w:rFonts w:ascii="Times New Roman" w:eastAsia="Times New Roman" w:hAnsi="Times New Roman" w:cs="Times New Roman"/>
                <w:sz w:val="20"/>
                <w:szCs w:val="20"/>
              </w:rPr>
              <w:t>.</w:t>
            </w:r>
          </w:p>
        </w:tc>
        <w:tc>
          <w:tcPr>
            <w:tcW w:w="6211" w:type="dxa"/>
            <w:tcBorders>
              <w:top w:val="single" w:sz="4" w:space="0" w:color="000000"/>
              <w:left w:val="single" w:sz="4" w:space="0" w:color="000000"/>
              <w:bottom w:val="single" w:sz="4" w:space="0" w:color="000000"/>
              <w:right w:val="single" w:sz="4" w:space="0" w:color="000000"/>
            </w:tcBorders>
          </w:tcPr>
          <w:p w14:paraId="3411C2EA"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Підготувати та подати на погодження матеріали з навчальних предметів до державної підсумкової атестації учнів 4-х, 9-х  класів.</w:t>
            </w:r>
          </w:p>
        </w:tc>
        <w:tc>
          <w:tcPr>
            <w:tcW w:w="1134" w:type="dxa"/>
            <w:tcBorders>
              <w:top w:val="single" w:sz="4" w:space="0" w:color="000000"/>
              <w:left w:val="single" w:sz="4" w:space="0" w:color="000000"/>
              <w:bottom w:val="single" w:sz="4" w:space="0" w:color="000000"/>
              <w:right w:val="single" w:sz="4" w:space="0" w:color="000000"/>
            </w:tcBorders>
          </w:tcPr>
          <w:p w14:paraId="286F4AC6"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 01.05.</w:t>
            </w:r>
          </w:p>
        </w:tc>
        <w:tc>
          <w:tcPr>
            <w:tcW w:w="1559" w:type="dxa"/>
            <w:tcBorders>
              <w:top w:val="single" w:sz="4" w:space="0" w:color="000000"/>
              <w:left w:val="single" w:sz="4" w:space="0" w:color="000000"/>
              <w:bottom w:val="single" w:sz="4" w:space="0" w:color="000000"/>
              <w:right w:val="single" w:sz="4" w:space="0" w:color="000000"/>
            </w:tcBorders>
          </w:tcPr>
          <w:p w14:paraId="50945782"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вчителі,</w:t>
            </w:r>
          </w:p>
          <w:p w14:paraId="65EDFE4D"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керівники м/с</w:t>
            </w:r>
          </w:p>
        </w:tc>
        <w:tc>
          <w:tcPr>
            <w:tcW w:w="1266" w:type="dxa"/>
            <w:tcBorders>
              <w:top w:val="single" w:sz="4" w:space="0" w:color="000000"/>
              <w:left w:val="single" w:sz="4" w:space="0" w:color="000000"/>
              <w:bottom w:val="single" w:sz="4" w:space="0" w:color="000000"/>
              <w:right w:val="single" w:sz="4" w:space="0" w:color="000000"/>
            </w:tcBorders>
          </w:tcPr>
          <w:p w14:paraId="7641B546" w14:textId="77777777" w:rsidR="00CB45B7" w:rsidRDefault="00CB45B7">
            <w:pPr>
              <w:spacing w:after="0" w:line="240" w:lineRule="auto"/>
              <w:ind w:right="-22"/>
              <w:jc w:val="center"/>
              <w:rPr>
                <w:rFonts w:ascii="Times New Roman" w:eastAsia="Times New Roman" w:hAnsi="Times New Roman" w:cs="Times New Roman"/>
                <w:sz w:val="20"/>
                <w:szCs w:val="20"/>
              </w:rPr>
            </w:pPr>
          </w:p>
        </w:tc>
      </w:tr>
      <w:tr w:rsidR="00CB45B7" w14:paraId="78882775" w14:textId="77777777" w:rsidTr="00331521">
        <w:trPr>
          <w:jc w:val="center"/>
        </w:trPr>
        <w:tc>
          <w:tcPr>
            <w:tcW w:w="585" w:type="dxa"/>
            <w:tcBorders>
              <w:top w:val="single" w:sz="4" w:space="0" w:color="000000"/>
              <w:left w:val="single" w:sz="4" w:space="0" w:color="000000"/>
              <w:bottom w:val="single" w:sz="4" w:space="0" w:color="000000"/>
              <w:right w:val="single" w:sz="4" w:space="0" w:color="000000"/>
            </w:tcBorders>
          </w:tcPr>
          <w:p w14:paraId="5406BA88" w14:textId="77777777" w:rsidR="00CB45B7" w:rsidRDefault="006F40CA">
            <w:pPr>
              <w:spacing w:after="0" w:line="240" w:lineRule="auto"/>
              <w:ind w:right="-2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r w:rsidR="00FC596A">
              <w:rPr>
                <w:rFonts w:ascii="Times New Roman" w:eastAsia="Times New Roman" w:hAnsi="Times New Roman" w:cs="Times New Roman"/>
                <w:sz w:val="20"/>
                <w:szCs w:val="20"/>
              </w:rPr>
              <w:t>.</w:t>
            </w:r>
          </w:p>
        </w:tc>
        <w:tc>
          <w:tcPr>
            <w:tcW w:w="6211" w:type="dxa"/>
            <w:tcBorders>
              <w:top w:val="single" w:sz="4" w:space="0" w:color="000000"/>
              <w:left w:val="single" w:sz="4" w:space="0" w:color="000000"/>
              <w:bottom w:val="single" w:sz="4" w:space="0" w:color="000000"/>
              <w:right w:val="single" w:sz="4" w:space="0" w:color="000000"/>
            </w:tcBorders>
          </w:tcPr>
          <w:p w14:paraId="212EDB8F" w14:textId="4572C8C8"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w:t>
            </w:r>
            <w:r w:rsidR="006F40CA">
              <w:rPr>
                <w:rFonts w:ascii="Times New Roman" w:eastAsia="Times New Roman" w:hAnsi="Times New Roman" w:cs="Times New Roman"/>
                <w:sz w:val="20"/>
                <w:szCs w:val="20"/>
              </w:rPr>
              <w:t xml:space="preserve">загальнити </w:t>
            </w:r>
            <w:r>
              <w:rPr>
                <w:rFonts w:ascii="Times New Roman" w:eastAsia="Times New Roman" w:hAnsi="Times New Roman" w:cs="Times New Roman"/>
                <w:sz w:val="20"/>
                <w:szCs w:val="20"/>
              </w:rPr>
              <w:t xml:space="preserve"> методичну роботу методичних спільнот за навчальний рік. Скласти звіт про організацію роб</w:t>
            </w:r>
            <w:r w:rsidR="006F40CA">
              <w:rPr>
                <w:rFonts w:ascii="Times New Roman" w:eastAsia="Times New Roman" w:hAnsi="Times New Roman" w:cs="Times New Roman"/>
                <w:sz w:val="20"/>
                <w:szCs w:val="20"/>
              </w:rPr>
              <w:t>оти методичних спільнот  за 202</w:t>
            </w:r>
            <w:r w:rsidR="0023799C">
              <w:rPr>
                <w:rFonts w:ascii="Times New Roman" w:eastAsia="Times New Roman" w:hAnsi="Times New Roman" w:cs="Times New Roman"/>
                <w:sz w:val="20"/>
                <w:szCs w:val="20"/>
              </w:rPr>
              <w:t>5</w:t>
            </w:r>
            <w:r w:rsidR="006F40CA">
              <w:rPr>
                <w:rFonts w:ascii="Times New Roman" w:eastAsia="Times New Roman" w:hAnsi="Times New Roman" w:cs="Times New Roman"/>
                <w:sz w:val="20"/>
                <w:szCs w:val="20"/>
              </w:rPr>
              <w:t>/202</w:t>
            </w:r>
            <w:r w:rsidR="0023799C">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навчальний рік.</w:t>
            </w:r>
          </w:p>
        </w:tc>
        <w:tc>
          <w:tcPr>
            <w:tcW w:w="1134" w:type="dxa"/>
            <w:tcBorders>
              <w:top w:val="single" w:sz="4" w:space="0" w:color="000000"/>
              <w:left w:val="single" w:sz="4" w:space="0" w:color="000000"/>
              <w:bottom w:val="single" w:sz="4" w:space="0" w:color="000000"/>
              <w:right w:val="single" w:sz="4" w:space="0" w:color="000000"/>
            </w:tcBorders>
          </w:tcPr>
          <w:p w14:paraId="1DA9C2DC" w14:textId="77777777" w:rsidR="00CB45B7" w:rsidRDefault="000505A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w:t>
            </w:r>
            <w:r w:rsidR="00FC596A">
              <w:rPr>
                <w:rFonts w:ascii="Times New Roman" w:eastAsia="Times New Roman" w:hAnsi="Times New Roman" w:cs="Times New Roman"/>
                <w:sz w:val="20"/>
                <w:szCs w:val="20"/>
              </w:rPr>
              <w:t>равень</w:t>
            </w:r>
          </w:p>
        </w:tc>
        <w:tc>
          <w:tcPr>
            <w:tcW w:w="1559" w:type="dxa"/>
            <w:tcBorders>
              <w:top w:val="single" w:sz="4" w:space="0" w:color="000000"/>
              <w:left w:val="single" w:sz="4" w:space="0" w:color="000000"/>
              <w:bottom w:val="single" w:sz="4" w:space="0" w:color="000000"/>
              <w:right w:val="single" w:sz="4" w:space="0" w:color="000000"/>
            </w:tcBorders>
          </w:tcPr>
          <w:p w14:paraId="14A53775"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керівники</w:t>
            </w:r>
          </w:p>
          <w:p w14:paraId="214D4C90" w14:textId="77777777" w:rsidR="00CB45B7" w:rsidRDefault="00FC596A">
            <w:pPr>
              <w:spacing w:after="0" w:line="240" w:lineRule="auto"/>
              <w:ind w:right="-2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методичних спільнот</w:t>
            </w:r>
          </w:p>
        </w:tc>
        <w:tc>
          <w:tcPr>
            <w:tcW w:w="1266" w:type="dxa"/>
            <w:tcBorders>
              <w:top w:val="single" w:sz="4" w:space="0" w:color="000000"/>
              <w:left w:val="single" w:sz="4" w:space="0" w:color="000000"/>
              <w:bottom w:val="single" w:sz="4" w:space="0" w:color="000000"/>
              <w:right w:val="single" w:sz="4" w:space="0" w:color="000000"/>
            </w:tcBorders>
          </w:tcPr>
          <w:p w14:paraId="2D7EE79C" w14:textId="77777777" w:rsidR="00CB45B7" w:rsidRDefault="00CB45B7">
            <w:pPr>
              <w:spacing w:after="0" w:line="240" w:lineRule="auto"/>
              <w:ind w:right="-22"/>
              <w:jc w:val="center"/>
              <w:rPr>
                <w:rFonts w:ascii="Times New Roman" w:eastAsia="Times New Roman" w:hAnsi="Times New Roman" w:cs="Times New Roman"/>
                <w:sz w:val="20"/>
                <w:szCs w:val="20"/>
              </w:rPr>
            </w:pPr>
          </w:p>
        </w:tc>
      </w:tr>
    </w:tbl>
    <w:p w14:paraId="1A5EA0E7" w14:textId="77777777" w:rsidR="006F40CA" w:rsidRDefault="006F40CA" w:rsidP="002C6B4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rPr>
      </w:pPr>
    </w:p>
    <w:p w14:paraId="5C96215D" w14:textId="77777777" w:rsidR="0092761A" w:rsidRDefault="0092761A" w:rsidP="009E6E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6"/>
          <w:szCs w:val="26"/>
        </w:rPr>
      </w:pPr>
    </w:p>
    <w:p w14:paraId="3B4F78E3" w14:textId="4A87F385" w:rsidR="00CB45B7" w:rsidRPr="006F40CA" w:rsidRDefault="00FC596A" w:rsidP="009E6E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6"/>
          <w:szCs w:val="26"/>
        </w:rPr>
      </w:pPr>
      <w:r w:rsidRPr="006F40CA">
        <w:rPr>
          <w:rFonts w:ascii="Times New Roman" w:eastAsia="Times New Roman" w:hAnsi="Times New Roman" w:cs="Times New Roman"/>
          <w:b/>
          <w:sz w:val="26"/>
          <w:szCs w:val="26"/>
        </w:rPr>
        <w:t>Тематика засідань  шкільної професійної  спільноти</w:t>
      </w:r>
    </w:p>
    <w:p w14:paraId="72DD746E" w14:textId="2AA8AAFE" w:rsidR="00CB45B7" w:rsidRPr="006F40CA"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6"/>
          <w:szCs w:val="26"/>
        </w:rPr>
      </w:pPr>
      <w:r w:rsidRPr="006F40CA">
        <w:rPr>
          <w:rFonts w:ascii="Times New Roman" w:eastAsia="Times New Roman" w:hAnsi="Times New Roman" w:cs="Times New Roman"/>
          <w:b/>
          <w:sz w:val="26"/>
          <w:szCs w:val="26"/>
        </w:rPr>
        <w:t xml:space="preserve">вчителів </w:t>
      </w:r>
      <w:r w:rsidR="00136FD5">
        <w:rPr>
          <w:rFonts w:ascii="Times New Roman" w:eastAsia="Times New Roman" w:hAnsi="Times New Roman" w:cs="Times New Roman"/>
          <w:b/>
          <w:sz w:val="26"/>
          <w:szCs w:val="26"/>
        </w:rPr>
        <w:t>суспільно-</w:t>
      </w:r>
      <w:r w:rsidRPr="006F40CA">
        <w:rPr>
          <w:rFonts w:ascii="Times New Roman" w:eastAsia="Times New Roman" w:hAnsi="Times New Roman" w:cs="Times New Roman"/>
          <w:b/>
          <w:sz w:val="26"/>
          <w:szCs w:val="26"/>
        </w:rPr>
        <w:t>гуманітарного циклу</w:t>
      </w:r>
    </w:p>
    <w:p w14:paraId="34C8833E"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Вересень</w:t>
      </w:r>
    </w:p>
    <w:p w14:paraId="0B5FAEEE"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Засідання підсумок-перспектива .</w:t>
      </w:r>
    </w:p>
    <w:p w14:paraId="70C685EC" w14:textId="5F2D9C19"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Про погодження плану роботи шкільної професій</w:t>
      </w:r>
      <w:r w:rsidR="006F40CA">
        <w:rPr>
          <w:rFonts w:ascii="Times New Roman" w:eastAsia="Times New Roman" w:hAnsi="Times New Roman" w:cs="Times New Roman"/>
          <w:sz w:val="24"/>
          <w:szCs w:val="24"/>
        </w:rPr>
        <w:t>ної  спільноти вчителів  на 202</w:t>
      </w:r>
      <w:r w:rsidR="0023799C">
        <w:rPr>
          <w:rFonts w:ascii="Times New Roman" w:eastAsia="Times New Roman" w:hAnsi="Times New Roman" w:cs="Times New Roman"/>
          <w:sz w:val="24"/>
          <w:szCs w:val="24"/>
        </w:rPr>
        <w:t>5</w:t>
      </w:r>
      <w:r w:rsidR="006F40CA">
        <w:rPr>
          <w:rFonts w:ascii="Times New Roman" w:eastAsia="Times New Roman" w:hAnsi="Times New Roman" w:cs="Times New Roman"/>
          <w:sz w:val="24"/>
          <w:szCs w:val="24"/>
        </w:rPr>
        <w:t>/202</w:t>
      </w:r>
      <w:r w:rsidR="0023799C">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навчальний рік.</w:t>
      </w:r>
    </w:p>
    <w:p w14:paraId="0B0CA80C" w14:textId="7965336F"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Про особливості виклад</w:t>
      </w:r>
      <w:r w:rsidR="006F40CA">
        <w:rPr>
          <w:rFonts w:ascii="Times New Roman" w:eastAsia="Times New Roman" w:hAnsi="Times New Roman" w:cs="Times New Roman"/>
          <w:sz w:val="24"/>
          <w:szCs w:val="24"/>
        </w:rPr>
        <w:t>ання навчальних предметів у 202</w:t>
      </w:r>
      <w:r w:rsidR="0023799C">
        <w:rPr>
          <w:rFonts w:ascii="Times New Roman" w:eastAsia="Times New Roman" w:hAnsi="Times New Roman" w:cs="Times New Roman"/>
          <w:sz w:val="24"/>
          <w:szCs w:val="24"/>
        </w:rPr>
        <w:t>5</w:t>
      </w:r>
      <w:r w:rsidR="006F40CA">
        <w:rPr>
          <w:rFonts w:ascii="Times New Roman" w:eastAsia="Times New Roman" w:hAnsi="Times New Roman" w:cs="Times New Roman"/>
          <w:sz w:val="24"/>
          <w:szCs w:val="24"/>
        </w:rPr>
        <w:t>/202</w:t>
      </w:r>
      <w:r w:rsidR="0023799C">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навчальному році та програмно-методичне забезпечення викладання предметів </w:t>
      </w:r>
      <w:r w:rsidR="00E97F46">
        <w:rPr>
          <w:rFonts w:ascii="Times New Roman" w:eastAsia="Times New Roman" w:hAnsi="Times New Roman" w:cs="Times New Roman"/>
          <w:sz w:val="24"/>
          <w:szCs w:val="24"/>
        </w:rPr>
        <w:t>суспільно-</w:t>
      </w:r>
      <w:r>
        <w:rPr>
          <w:rFonts w:ascii="Times New Roman" w:eastAsia="Times New Roman" w:hAnsi="Times New Roman" w:cs="Times New Roman"/>
          <w:sz w:val="24"/>
          <w:szCs w:val="24"/>
        </w:rPr>
        <w:t>гуманітарного циклу (програми,</w:t>
      </w:r>
      <w:r w:rsidR="009276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підручники, посібники).</w:t>
      </w:r>
    </w:p>
    <w:p w14:paraId="7F978AD4"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Про дотримання єдиного </w:t>
      </w:r>
      <w:proofErr w:type="spellStart"/>
      <w:r>
        <w:rPr>
          <w:rFonts w:ascii="Times New Roman" w:eastAsia="Times New Roman" w:hAnsi="Times New Roman" w:cs="Times New Roman"/>
          <w:sz w:val="24"/>
          <w:szCs w:val="24"/>
        </w:rPr>
        <w:t>мовного</w:t>
      </w:r>
      <w:proofErr w:type="spellEnd"/>
      <w:r>
        <w:rPr>
          <w:rFonts w:ascii="Times New Roman" w:eastAsia="Times New Roman" w:hAnsi="Times New Roman" w:cs="Times New Roman"/>
          <w:sz w:val="24"/>
          <w:szCs w:val="24"/>
        </w:rPr>
        <w:t xml:space="preserve"> режиму в школі.</w:t>
      </w:r>
    </w:p>
    <w:p w14:paraId="24C1BDAD" w14:textId="398E3483"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Про проведення предметних тижнів у школі.</w:t>
      </w:r>
    </w:p>
    <w:p w14:paraId="32C8C14A" w14:textId="20065717" w:rsidR="00331521" w:rsidRDefault="0033152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9276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 конкурс есе «</w:t>
      </w:r>
      <w:r w:rsidR="00EA7EA4">
        <w:rPr>
          <w:rFonts w:ascii="Times New Roman" w:eastAsia="Times New Roman" w:hAnsi="Times New Roman" w:cs="Times New Roman"/>
          <w:sz w:val="24"/>
          <w:szCs w:val="24"/>
        </w:rPr>
        <w:t>Війна за с</w:t>
      </w:r>
      <w:r>
        <w:rPr>
          <w:rFonts w:ascii="Times New Roman" w:eastAsia="Times New Roman" w:hAnsi="Times New Roman" w:cs="Times New Roman"/>
          <w:sz w:val="24"/>
          <w:szCs w:val="24"/>
        </w:rPr>
        <w:t>вій шлях» (дитячий погляд).</w:t>
      </w:r>
    </w:p>
    <w:p w14:paraId="37965AB5" w14:textId="6E64A3F4"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Про організацію і проведення І етапу Всеукраїнських учнівських олімпіад з української мови та літератури, історії, правознавства,  англійської мови</w:t>
      </w:r>
      <w:r w:rsidR="00626508">
        <w:rPr>
          <w:rFonts w:ascii="Times New Roman" w:eastAsia="Times New Roman" w:hAnsi="Times New Roman" w:cs="Times New Roman"/>
          <w:sz w:val="24"/>
          <w:szCs w:val="24"/>
        </w:rPr>
        <w:t>.</w:t>
      </w:r>
    </w:p>
    <w:p w14:paraId="1E22A8D3" w14:textId="3A731658"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Про організацію проведення І етапу  </w:t>
      </w:r>
      <w:r w:rsidR="000505A8">
        <w:rPr>
          <w:rFonts w:ascii="Times New Roman" w:eastAsia="Times New Roman" w:hAnsi="Times New Roman" w:cs="Times New Roman"/>
          <w:sz w:val="24"/>
          <w:szCs w:val="24"/>
        </w:rPr>
        <w:t>Х</w:t>
      </w:r>
      <w:r w:rsidR="00EA7EA4">
        <w:rPr>
          <w:rFonts w:ascii="Times New Roman" w:eastAsia="Times New Roman" w:hAnsi="Times New Roman" w:cs="Times New Roman"/>
          <w:sz w:val="24"/>
          <w:szCs w:val="24"/>
          <w:lang w:val="en-US"/>
        </w:rPr>
        <w:t>V</w:t>
      </w:r>
      <w:r w:rsidR="0023799C">
        <w:rPr>
          <w:rFonts w:ascii="Times New Roman" w:eastAsia="Times New Roman" w:hAnsi="Times New Roman" w:cs="Times New Roman"/>
          <w:sz w:val="24"/>
          <w:szCs w:val="24"/>
        </w:rPr>
        <w:t>І</w:t>
      </w:r>
      <w:r w:rsidR="009276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мовно-літературного конкурсу імені Т.</w:t>
      </w:r>
      <w:r w:rsidR="00851FFF">
        <w:rPr>
          <w:rFonts w:ascii="Times New Roman" w:eastAsia="Times New Roman" w:hAnsi="Times New Roman" w:cs="Times New Roman"/>
          <w:sz w:val="24"/>
          <w:szCs w:val="24"/>
        </w:rPr>
        <w:t xml:space="preserve"> </w:t>
      </w:r>
      <w:proofErr w:type="spellStart"/>
      <w:r w:rsidR="00851FFF">
        <w:rPr>
          <w:rFonts w:ascii="Times New Roman" w:eastAsia="Times New Roman" w:hAnsi="Times New Roman" w:cs="Times New Roman"/>
          <w:sz w:val="24"/>
          <w:szCs w:val="24"/>
        </w:rPr>
        <w:t>Г.</w:t>
      </w:r>
      <w:r>
        <w:rPr>
          <w:rFonts w:ascii="Times New Roman" w:eastAsia="Times New Roman" w:hAnsi="Times New Roman" w:cs="Times New Roman"/>
          <w:sz w:val="24"/>
          <w:szCs w:val="24"/>
        </w:rPr>
        <w:t>Шевченка</w:t>
      </w:r>
      <w:proofErr w:type="spellEnd"/>
      <w:r>
        <w:rPr>
          <w:rFonts w:ascii="Times New Roman" w:eastAsia="Times New Roman" w:hAnsi="Times New Roman" w:cs="Times New Roman"/>
          <w:sz w:val="24"/>
          <w:szCs w:val="24"/>
        </w:rPr>
        <w:t>.</w:t>
      </w:r>
    </w:p>
    <w:p w14:paraId="32B35CAD" w14:textId="6C2D12E5"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Про організацію і проведення Дня української писемності в школі. Про організацію та проведення І етапу ХХ</w:t>
      </w:r>
      <w:r w:rsidR="00EA7EA4">
        <w:rPr>
          <w:rFonts w:ascii="Times New Roman" w:eastAsia="Times New Roman" w:hAnsi="Times New Roman" w:cs="Times New Roman"/>
          <w:sz w:val="24"/>
          <w:szCs w:val="24"/>
          <w:lang w:val="en-US"/>
        </w:rPr>
        <w:t>V</w:t>
      </w:r>
      <w:r w:rsidR="0023799C">
        <w:rPr>
          <w:rFonts w:ascii="Times New Roman" w:eastAsia="Times New Roman" w:hAnsi="Times New Roman" w:cs="Times New Roman"/>
          <w:sz w:val="24"/>
          <w:szCs w:val="24"/>
        </w:rPr>
        <w:t>І</w:t>
      </w:r>
      <w:r>
        <w:rPr>
          <w:rFonts w:ascii="Times New Roman" w:eastAsia="Times New Roman" w:hAnsi="Times New Roman" w:cs="Times New Roman"/>
          <w:sz w:val="24"/>
          <w:szCs w:val="24"/>
        </w:rPr>
        <w:t xml:space="preserve"> Міжнародного конкурсу </w:t>
      </w:r>
      <w:proofErr w:type="spellStart"/>
      <w:r>
        <w:rPr>
          <w:rFonts w:ascii="Times New Roman" w:eastAsia="Times New Roman" w:hAnsi="Times New Roman" w:cs="Times New Roman"/>
          <w:sz w:val="24"/>
          <w:szCs w:val="24"/>
        </w:rPr>
        <w:t>ім.П.Яцика</w:t>
      </w:r>
      <w:proofErr w:type="spellEnd"/>
      <w:r>
        <w:rPr>
          <w:rFonts w:ascii="Times New Roman" w:eastAsia="Times New Roman" w:hAnsi="Times New Roman" w:cs="Times New Roman"/>
          <w:sz w:val="24"/>
          <w:szCs w:val="24"/>
        </w:rPr>
        <w:t>.</w:t>
      </w:r>
    </w:p>
    <w:p w14:paraId="2499CF72" w14:textId="3E018F99" w:rsidR="00A05BFC" w:rsidRDefault="00A05BF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Про </w:t>
      </w:r>
      <w:proofErr w:type="spellStart"/>
      <w:r>
        <w:rPr>
          <w:rFonts w:ascii="Times New Roman" w:eastAsia="Times New Roman" w:hAnsi="Times New Roman" w:cs="Times New Roman"/>
          <w:sz w:val="24"/>
          <w:szCs w:val="24"/>
        </w:rPr>
        <w:t>краєзнавчо</w:t>
      </w:r>
      <w:proofErr w:type="spellEnd"/>
      <w:r>
        <w:rPr>
          <w:rFonts w:ascii="Times New Roman" w:eastAsia="Times New Roman" w:hAnsi="Times New Roman" w:cs="Times New Roman"/>
          <w:sz w:val="24"/>
          <w:szCs w:val="24"/>
        </w:rPr>
        <w:t>-пошукову роботу на уроках історії та в позаурочній діяльності.</w:t>
      </w:r>
    </w:p>
    <w:p w14:paraId="25F73144"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Грудень</w:t>
      </w:r>
    </w:p>
    <w:p w14:paraId="1729BE12"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Нарада-підсумок</w:t>
      </w:r>
    </w:p>
    <w:p w14:paraId="376D6D24" w14:textId="0271844A"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Звіт про виконання плану роботи  професійної спільноти вчителів закладу  </w:t>
      </w:r>
      <w:r w:rsidR="00E97F46">
        <w:rPr>
          <w:rFonts w:ascii="Times New Roman" w:eastAsia="Times New Roman" w:hAnsi="Times New Roman" w:cs="Times New Roman"/>
          <w:sz w:val="24"/>
          <w:szCs w:val="24"/>
        </w:rPr>
        <w:t>суспільно-</w:t>
      </w:r>
      <w:r>
        <w:rPr>
          <w:rFonts w:ascii="Times New Roman" w:eastAsia="Times New Roman" w:hAnsi="Times New Roman" w:cs="Times New Roman"/>
          <w:sz w:val="24"/>
          <w:szCs w:val="24"/>
        </w:rPr>
        <w:t>гуманітарного циклу за І семестр.</w:t>
      </w:r>
    </w:p>
    <w:p w14:paraId="7C00C52F" w14:textId="3DFCADD2"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Про підсумки проведення І етапу Всеукраїнських учнівських олімпіад </w:t>
      </w:r>
      <w:r w:rsidR="00E97F46">
        <w:rPr>
          <w:rFonts w:ascii="Times New Roman" w:eastAsia="Times New Roman" w:hAnsi="Times New Roman" w:cs="Times New Roman"/>
          <w:sz w:val="24"/>
          <w:szCs w:val="24"/>
        </w:rPr>
        <w:t>суспільно-</w:t>
      </w:r>
      <w:r>
        <w:rPr>
          <w:rFonts w:ascii="Times New Roman" w:eastAsia="Times New Roman" w:hAnsi="Times New Roman" w:cs="Times New Roman"/>
          <w:sz w:val="24"/>
          <w:szCs w:val="24"/>
        </w:rPr>
        <w:t>гуманітарного циклу та участь в ІІ етапі.</w:t>
      </w:r>
    </w:p>
    <w:p w14:paraId="44998460" w14:textId="109069F1" w:rsidR="008C7508" w:rsidRDefault="008C750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Про підсумки ІІ етапу  </w:t>
      </w:r>
      <w:r w:rsidR="00136FD5">
        <w:rPr>
          <w:rFonts w:ascii="Times New Roman" w:eastAsia="Times New Roman" w:hAnsi="Times New Roman" w:cs="Times New Roman"/>
          <w:sz w:val="24"/>
          <w:szCs w:val="24"/>
        </w:rPr>
        <w:t>І</w:t>
      </w:r>
      <w:r>
        <w:rPr>
          <w:rFonts w:ascii="Times New Roman" w:eastAsia="Times New Roman" w:hAnsi="Times New Roman" w:cs="Times New Roman"/>
          <w:sz w:val="24"/>
          <w:szCs w:val="24"/>
        </w:rPr>
        <w:t xml:space="preserve"> Міжнародного конкурсу ім. </w:t>
      </w:r>
      <w:proofErr w:type="spellStart"/>
      <w:r>
        <w:rPr>
          <w:rFonts w:ascii="Times New Roman" w:eastAsia="Times New Roman" w:hAnsi="Times New Roman" w:cs="Times New Roman"/>
          <w:sz w:val="24"/>
          <w:szCs w:val="24"/>
        </w:rPr>
        <w:t>П.Яцика</w:t>
      </w:r>
      <w:proofErr w:type="spellEnd"/>
      <w:r>
        <w:rPr>
          <w:rFonts w:ascii="Times New Roman" w:eastAsia="Times New Roman" w:hAnsi="Times New Roman" w:cs="Times New Roman"/>
          <w:sz w:val="24"/>
          <w:szCs w:val="24"/>
        </w:rPr>
        <w:t>.</w:t>
      </w:r>
    </w:p>
    <w:p w14:paraId="50782AB8" w14:textId="0F3CFC06" w:rsidR="00CB45B7" w:rsidRPr="008C7508" w:rsidRDefault="008C750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Про участь у </w:t>
      </w:r>
      <w:r w:rsidR="00626508">
        <w:rPr>
          <w:rFonts w:ascii="Times New Roman" w:eastAsia="Times New Roman" w:hAnsi="Times New Roman" w:cs="Times New Roman"/>
          <w:sz w:val="24"/>
          <w:szCs w:val="24"/>
        </w:rPr>
        <w:t xml:space="preserve">ІІ етапі </w:t>
      </w:r>
      <w:r w:rsidR="00626508" w:rsidRPr="00626508">
        <w:rPr>
          <w:rStyle w:val="docdata"/>
          <w:rFonts w:ascii="Times New Roman" w:hAnsi="Times New Roman" w:cs="Times New Roman"/>
          <w:color w:val="000000"/>
          <w:sz w:val="24"/>
          <w:szCs w:val="24"/>
        </w:rPr>
        <w:t>XX</w:t>
      </w:r>
      <w:r w:rsidR="00EA7EA4">
        <w:rPr>
          <w:rFonts w:ascii="Times New Roman" w:hAnsi="Times New Roman" w:cs="Times New Roman"/>
          <w:color w:val="000000"/>
          <w:sz w:val="24"/>
          <w:szCs w:val="24"/>
          <w:lang w:val="en-US"/>
        </w:rPr>
        <w:t>V</w:t>
      </w:r>
      <w:r w:rsidR="00136FD5">
        <w:rPr>
          <w:rFonts w:ascii="Times New Roman" w:hAnsi="Times New Roman" w:cs="Times New Roman"/>
          <w:color w:val="000000"/>
          <w:sz w:val="24"/>
          <w:szCs w:val="24"/>
        </w:rPr>
        <w:t>І</w:t>
      </w:r>
      <w:r w:rsidR="00626508" w:rsidRPr="00626508">
        <w:rPr>
          <w:rFonts w:ascii="Times New Roman" w:hAnsi="Times New Roman" w:cs="Times New Roman"/>
          <w:color w:val="000000"/>
          <w:sz w:val="24"/>
          <w:szCs w:val="24"/>
        </w:rPr>
        <w:t xml:space="preserve"> Всеукраїнського конкурсу учнівської творчості, що проходить під гаслом </w:t>
      </w:r>
      <w:r w:rsidR="00626508">
        <w:rPr>
          <w:rFonts w:ascii="Times New Roman" w:hAnsi="Times New Roman" w:cs="Times New Roman"/>
          <w:color w:val="000000"/>
          <w:sz w:val="24"/>
          <w:szCs w:val="24"/>
        </w:rPr>
        <w:t>«</w:t>
      </w:r>
      <w:r w:rsidR="00626508" w:rsidRPr="00626508">
        <w:rPr>
          <w:rFonts w:ascii="Times New Roman" w:hAnsi="Times New Roman" w:cs="Times New Roman"/>
          <w:color w:val="000000"/>
          <w:sz w:val="24"/>
          <w:szCs w:val="24"/>
        </w:rPr>
        <w:t>Об’єднаймося ж, брати мої!</w:t>
      </w:r>
      <w:r w:rsidR="00626508">
        <w:rPr>
          <w:rFonts w:ascii="Times New Roman" w:hAnsi="Times New Roman" w:cs="Times New Roman"/>
          <w:color w:val="000000"/>
          <w:sz w:val="24"/>
          <w:szCs w:val="24"/>
        </w:rPr>
        <w:t>»</w:t>
      </w:r>
      <w:r w:rsidR="00626508" w:rsidRPr="00626508">
        <w:rPr>
          <w:rFonts w:ascii="Times New Roman" w:hAnsi="Times New Roman" w:cs="Times New Roman"/>
          <w:color w:val="000000"/>
          <w:sz w:val="24"/>
          <w:szCs w:val="24"/>
        </w:rPr>
        <w:t xml:space="preserve"> та присвячений Шевченківським дням у номінаціях </w:t>
      </w:r>
      <w:r w:rsidR="00626508">
        <w:rPr>
          <w:rFonts w:ascii="Times New Roman" w:hAnsi="Times New Roman" w:cs="Times New Roman"/>
          <w:color w:val="000000"/>
          <w:sz w:val="24"/>
          <w:szCs w:val="24"/>
        </w:rPr>
        <w:t>«</w:t>
      </w:r>
      <w:r w:rsidR="00626508" w:rsidRPr="00626508">
        <w:rPr>
          <w:rFonts w:ascii="Times New Roman" w:hAnsi="Times New Roman" w:cs="Times New Roman"/>
          <w:color w:val="000000"/>
          <w:sz w:val="24"/>
          <w:szCs w:val="24"/>
        </w:rPr>
        <w:t>Література</w:t>
      </w:r>
      <w:r w:rsidR="00626508">
        <w:rPr>
          <w:rFonts w:ascii="Times New Roman" w:hAnsi="Times New Roman" w:cs="Times New Roman"/>
          <w:color w:val="000000"/>
          <w:sz w:val="24"/>
          <w:szCs w:val="24"/>
        </w:rPr>
        <w:t>»</w:t>
      </w:r>
      <w:r w:rsidR="00626508" w:rsidRPr="00626508">
        <w:rPr>
          <w:rFonts w:ascii="Times New Roman" w:hAnsi="Times New Roman" w:cs="Times New Roman"/>
          <w:color w:val="000000"/>
          <w:sz w:val="24"/>
          <w:szCs w:val="24"/>
        </w:rPr>
        <w:t xml:space="preserve"> та </w:t>
      </w:r>
      <w:r w:rsidR="00626508">
        <w:rPr>
          <w:rFonts w:ascii="Times New Roman" w:hAnsi="Times New Roman" w:cs="Times New Roman"/>
          <w:color w:val="000000"/>
          <w:sz w:val="24"/>
          <w:szCs w:val="24"/>
        </w:rPr>
        <w:t>«</w:t>
      </w:r>
      <w:r w:rsidR="00626508" w:rsidRPr="00626508">
        <w:rPr>
          <w:rFonts w:ascii="Times New Roman" w:hAnsi="Times New Roman" w:cs="Times New Roman"/>
          <w:color w:val="000000"/>
          <w:sz w:val="24"/>
          <w:szCs w:val="24"/>
        </w:rPr>
        <w:t>Історія України і державотворення</w:t>
      </w:r>
      <w:r w:rsidR="00626508">
        <w:rPr>
          <w:rFonts w:ascii="Times New Roman" w:hAnsi="Times New Roman" w:cs="Times New Roman"/>
          <w:color w:val="000000"/>
          <w:sz w:val="24"/>
          <w:szCs w:val="24"/>
        </w:rPr>
        <w:t>».</w:t>
      </w:r>
    </w:p>
    <w:p w14:paraId="2D0BB880" w14:textId="59008DA4" w:rsidR="00CB45B7" w:rsidRPr="009E6E7C"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C7508">
        <w:rPr>
          <w:rFonts w:ascii="Times New Roman" w:eastAsia="Times New Roman" w:hAnsi="Times New Roman" w:cs="Times New Roman"/>
          <w:sz w:val="24"/>
          <w:szCs w:val="24"/>
        </w:rPr>
        <w:t xml:space="preserve">5. Про стан </w:t>
      </w:r>
      <w:proofErr w:type="spellStart"/>
      <w:r w:rsidRPr="008C7508">
        <w:rPr>
          <w:rFonts w:ascii="Times New Roman" w:eastAsia="Times New Roman" w:hAnsi="Times New Roman" w:cs="Times New Roman"/>
          <w:sz w:val="24"/>
          <w:szCs w:val="24"/>
        </w:rPr>
        <w:t>краєзнавчо</w:t>
      </w:r>
      <w:proofErr w:type="spellEnd"/>
      <w:r w:rsidR="00626508">
        <w:rPr>
          <w:rFonts w:ascii="Times New Roman" w:eastAsia="Times New Roman" w:hAnsi="Times New Roman" w:cs="Times New Roman"/>
          <w:sz w:val="24"/>
          <w:szCs w:val="24"/>
        </w:rPr>
        <w:t>-пошукової</w:t>
      </w:r>
      <w:r w:rsidRPr="008C7508">
        <w:rPr>
          <w:rFonts w:ascii="Times New Roman" w:eastAsia="Times New Roman" w:hAnsi="Times New Roman" w:cs="Times New Roman"/>
          <w:sz w:val="24"/>
          <w:szCs w:val="24"/>
        </w:rPr>
        <w:t xml:space="preserve"> роботи з навчальних дисциплін </w:t>
      </w:r>
      <w:r w:rsidR="00E97F46">
        <w:rPr>
          <w:rFonts w:ascii="Times New Roman" w:eastAsia="Times New Roman" w:hAnsi="Times New Roman" w:cs="Times New Roman"/>
          <w:sz w:val="24"/>
          <w:szCs w:val="24"/>
        </w:rPr>
        <w:t>суспільно-</w:t>
      </w:r>
      <w:r w:rsidRPr="008C7508">
        <w:rPr>
          <w:rFonts w:ascii="Times New Roman" w:eastAsia="Times New Roman" w:hAnsi="Times New Roman" w:cs="Times New Roman"/>
          <w:sz w:val="24"/>
          <w:szCs w:val="24"/>
        </w:rPr>
        <w:t>гуманітарного циклу за І семестр.</w:t>
      </w:r>
    </w:p>
    <w:p w14:paraId="35B1D04E"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Лютий</w:t>
      </w:r>
    </w:p>
    <w:p w14:paraId="019116F5"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Захист </w:t>
      </w:r>
      <w:proofErr w:type="spellStart"/>
      <w:r>
        <w:rPr>
          <w:rFonts w:ascii="Times New Roman" w:eastAsia="Times New Roman" w:hAnsi="Times New Roman" w:cs="Times New Roman"/>
          <w:sz w:val="24"/>
          <w:szCs w:val="24"/>
        </w:rPr>
        <w:t>про</w:t>
      </w:r>
      <w:r w:rsidR="006E36EC">
        <w:rPr>
          <w:rFonts w:ascii="Times New Roman" w:eastAsia="Times New Roman" w:hAnsi="Times New Roman" w:cs="Times New Roman"/>
          <w:sz w:val="24"/>
          <w:szCs w:val="24"/>
        </w:rPr>
        <w:t>є</w:t>
      </w:r>
      <w:r>
        <w:rPr>
          <w:rFonts w:ascii="Times New Roman" w:eastAsia="Times New Roman" w:hAnsi="Times New Roman" w:cs="Times New Roman"/>
          <w:sz w:val="24"/>
          <w:szCs w:val="24"/>
        </w:rPr>
        <w:t>ктів</w:t>
      </w:r>
      <w:proofErr w:type="spellEnd"/>
      <w:r>
        <w:rPr>
          <w:rFonts w:ascii="Times New Roman" w:eastAsia="Times New Roman" w:hAnsi="Times New Roman" w:cs="Times New Roman"/>
          <w:sz w:val="24"/>
          <w:szCs w:val="24"/>
        </w:rPr>
        <w:t xml:space="preserve"> учителями «Особливості використання освітніх технологій на сучасному етапі навчання»</w:t>
      </w:r>
    </w:p>
    <w:p w14:paraId="362A6795"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Ор</w:t>
      </w:r>
      <w:r w:rsidR="000505A8">
        <w:rPr>
          <w:rFonts w:ascii="Times New Roman" w:eastAsia="Times New Roman" w:hAnsi="Times New Roman" w:cs="Times New Roman"/>
          <w:sz w:val="24"/>
          <w:szCs w:val="24"/>
        </w:rPr>
        <w:t>ганізація уроку в комунікативно-</w:t>
      </w:r>
      <w:r>
        <w:rPr>
          <w:rFonts w:ascii="Times New Roman" w:eastAsia="Times New Roman" w:hAnsi="Times New Roman" w:cs="Times New Roman"/>
          <w:sz w:val="24"/>
          <w:szCs w:val="24"/>
        </w:rPr>
        <w:t>орієнтовному навчанні.</w:t>
      </w:r>
    </w:p>
    <w:p w14:paraId="13D489E9"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Використання систем</w:t>
      </w:r>
      <w:r w:rsidR="000505A8">
        <w:rPr>
          <w:rFonts w:ascii="Times New Roman" w:eastAsia="Times New Roman" w:hAnsi="Times New Roman" w:cs="Times New Roman"/>
          <w:sz w:val="24"/>
          <w:szCs w:val="24"/>
        </w:rPr>
        <w:t>и творчих завдань на уроках англійської мови</w:t>
      </w:r>
      <w:r>
        <w:rPr>
          <w:rFonts w:ascii="Times New Roman" w:eastAsia="Times New Roman" w:hAnsi="Times New Roman" w:cs="Times New Roman"/>
          <w:sz w:val="24"/>
          <w:szCs w:val="24"/>
        </w:rPr>
        <w:t>.</w:t>
      </w:r>
    </w:p>
    <w:p w14:paraId="5BBB7939" w14:textId="7AC4C198"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Громадянське виховання на уроках </w:t>
      </w:r>
      <w:r w:rsidR="00136FD5">
        <w:rPr>
          <w:rFonts w:ascii="Times New Roman" w:eastAsia="Times New Roman" w:hAnsi="Times New Roman" w:cs="Times New Roman"/>
          <w:sz w:val="24"/>
          <w:szCs w:val="24"/>
        </w:rPr>
        <w:t>історії</w:t>
      </w:r>
      <w:r>
        <w:rPr>
          <w:rFonts w:ascii="Times New Roman" w:eastAsia="Times New Roman" w:hAnsi="Times New Roman" w:cs="Times New Roman"/>
          <w:sz w:val="24"/>
          <w:szCs w:val="24"/>
        </w:rPr>
        <w:t>.</w:t>
      </w:r>
    </w:p>
    <w:p w14:paraId="566848F5" w14:textId="497E3F43"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Про заходи у закладі освіти до Дня рідної мови</w:t>
      </w:r>
      <w:r w:rsidR="00136FD5">
        <w:rPr>
          <w:rFonts w:ascii="Times New Roman" w:eastAsia="Times New Roman" w:hAnsi="Times New Roman" w:cs="Times New Roman"/>
          <w:sz w:val="24"/>
          <w:szCs w:val="24"/>
        </w:rPr>
        <w:t xml:space="preserve"> та ювілею з дня народження Лесі Українки</w:t>
      </w:r>
      <w:r>
        <w:rPr>
          <w:rFonts w:ascii="Times New Roman" w:eastAsia="Times New Roman" w:hAnsi="Times New Roman" w:cs="Times New Roman"/>
          <w:sz w:val="24"/>
          <w:szCs w:val="24"/>
        </w:rPr>
        <w:t>.</w:t>
      </w:r>
    </w:p>
    <w:p w14:paraId="79C3CF05" w14:textId="360451A4" w:rsidR="00CB45B7" w:rsidRDefault="002F44F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FC596A">
        <w:rPr>
          <w:rFonts w:ascii="Times New Roman" w:eastAsia="Times New Roman" w:hAnsi="Times New Roman" w:cs="Times New Roman"/>
          <w:sz w:val="24"/>
          <w:szCs w:val="24"/>
        </w:rPr>
        <w:t xml:space="preserve">.Про </w:t>
      </w:r>
      <w:r w:rsidR="008C7508">
        <w:rPr>
          <w:rFonts w:ascii="Times New Roman" w:eastAsia="Times New Roman" w:hAnsi="Times New Roman" w:cs="Times New Roman"/>
          <w:sz w:val="24"/>
          <w:szCs w:val="24"/>
        </w:rPr>
        <w:t xml:space="preserve">організацію </w:t>
      </w:r>
      <w:r w:rsidR="00FC596A">
        <w:rPr>
          <w:rFonts w:ascii="Times New Roman" w:eastAsia="Times New Roman" w:hAnsi="Times New Roman" w:cs="Times New Roman"/>
          <w:sz w:val="24"/>
          <w:szCs w:val="24"/>
        </w:rPr>
        <w:t>творч</w:t>
      </w:r>
      <w:r w:rsidR="008C7508">
        <w:rPr>
          <w:rFonts w:ascii="Times New Roman" w:eastAsia="Times New Roman" w:hAnsi="Times New Roman" w:cs="Times New Roman"/>
          <w:sz w:val="24"/>
          <w:szCs w:val="24"/>
        </w:rPr>
        <w:t>ого</w:t>
      </w:r>
      <w:r w:rsidR="00FC596A">
        <w:rPr>
          <w:rFonts w:ascii="Times New Roman" w:eastAsia="Times New Roman" w:hAnsi="Times New Roman" w:cs="Times New Roman"/>
          <w:sz w:val="24"/>
          <w:szCs w:val="24"/>
        </w:rPr>
        <w:t xml:space="preserve"> конкурс</w:t>
      </w:r>
      <w:r w:rsidR="008C7508">
        <w:rPr>
          <w:rFonts w:ascii="Times New Roman" w:eastAsia="Times New Roman" w:hAnsi="Times New Roman" w:cs="Times New Roman"/>
          <w:sz w:val="24"/>
          <w:szCs w:val="24"/>
        </w:rPr>
        <w:t>у</w:t>
      </w:r>
      <w:r w:rsidR="00FC596A">
        <w:rPr>
          <w:rFonts w:ascii="Times New Roman" w:eastAsia="Times New Roman" w:hAnsi="Times New Roman" w:cs="Times New Roman"/>
          <w:sz w:val="24"/>
          <w:szCs w:val="24"/>
        </w:rPr>
        <w:t xml:space="preserve"> читців та виконавців творів Т.</w:t>
      </w:r>
      <w:r>
        <w:rPr>
          <w:rFonts w:ascii="Times New Roman" w:eastAsia="Times New Roman" w:hAnsi="Times New Roman" w:cs="Times New Roman"/>
          <w:sz w:val="24"/>
          <w:szCs w:val="24"/>
        </w:rPr>
        <w:t xml:space="preserve"> Г. </w:t>
      </w:r>
      <w:r w:rsidR="00FC596A">
        <w:rPr>
          <w:rFonts w:ascii="Times New Roman" w:eastAsia="Times New Roman" w:hAnsi="Times New Roman" w:cs="Times New Roman"/>
          <w:sz w:val="24"/>
          <w:szCs w:val="24"/>
        </w:rPr>
        <w:t>Шевченка</w:t>
      </w:r>
      <w:r w:rsidR="00A05BFC">
        <w:rPr>
          <w:rFonts w:ascii="Times New Roman" w:eastAsia="Times New Roman" w:hAnsi="Times New Roman" w:cs="Times New Roman"/>
          <w:sz w:val="24"/>
          <w:szCs w:val="24"/>
        </w:rPr>
        <w:t xml:space="preserve"> до 22</w:t>
      </w:r>
      <w:r>
        <w:rPr>
          <w:rFonts w:ascii="Times New Roman" w:eastAsia="Times New Roman" w:hAnsi="Times New Roman" w:cs="Times New Roman"/>
          <w:sz w:val="24"/>
          <w:szCs w:val="24"/>
        </w:rPr>
        <w:t>1</w:t>
      </w:r>
      <w:r w:rsidR="00A05BFC">
        <w:rPr>
          <w:rFonts w:ascii="Times New Roman" w:eastAsia="Times New Roman" w:hAnsi="Times New Roman" w:cs="Times New Roman"/>
          <w:sz w:val="24"/>
          <w:szCs w:val="24"/>
        </w:rPr>
        <w:t xml:space="preserve">  р</w:t>
      </w:r>
      <w:r>
        <w:rPr>
          <w:rFonts w:ascii="Times New Roman" w:eastAsia="Times New Roman" w:hAnsi="Times New Roman" w:cs="Times New Roman"/>
          <w:sz w:val="24"/>
          <w:szCs w:val="24"/>
        </w:rPr>
        <w:t>ічниці</w:t>
      </w:r>
      <w:r w:rsidR="00A05BFC">
        <w:rPr>
          <w:rFonts w:ascii="Times New Roman" w:eastAsia="Times New Roman" w:hAnsi="Times New Roman" w:cs="Times New Roman"/>
          <w:sz w:val="24"/>
          <w:szCs w:val="24"/>
        </w:rPr>
        <w:t xml:space="preserve"> з дня народження Великого Кобзаря.</w:t>
      </w:r>
    </w:p>
    <w:p w14:paraId="67E9E1DC"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Травень</w:t>
      </w:r>
    </w:p>
    <w:p w14:paraId="128A9642"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Методично</w:t>
      </w:r>
      <w:proofErr w:type="spellEnd"/>
      <w:r>
        <w:rPr>
          <w:rFonts w:ascii="Times New Roman" w:eastAsia="Times New Roman" w:hAnsi="Times New Roman" w:cs="Times New Roman"/>
          <w:sz w:val="24"/>
          <w:szCs w:val="24"/>
        </w:rPr>
        <w:t>-організаційна нарада.</w:t>
      </w:r>
    </w:p>
    <w:p w14:paraId="69B31394"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Моніторинг навчальних досягнень учнів 5-11 класів з української  та англійської мов. </w:t>
      </w:r>
    </w:p>
    <w:p w14:paraId="1602F80C" w14:textId="16B948EF"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Про підсумки роботи професійної спільноти  вчителів </w:t>
      </w:r>
      <w:r w:rsidR="00E97F46">
        <w:rPr>
          <w:rFonts w:ascii="Times New Roman" w:eastAsia="Times New Roman" w:hAnsi="Times New Roman" w:cs="Times New Roman"/>
          <w:sz w:val="24"/>
          <w:szCs w:val="24"/>
        </w:rPr>
        <w:t>суспільно-</w:t>
      </w:r>
      <w:r>
        <w:rPr>
          <w:rFonts w:ascii="Times New Roman" w:eastAsia="Times New Roman" w:hAnsi="Times New Roman" w:cs="Times New Roman"/>
          <w:sz w:val="24"/>
          <w:szCs w:val="24"/>
        </w:rPr>
        <w:t xml:space="preserve">гуманітарного циклу за </w:t>
      </w:r>
      <w:r w:rsidR="000505A8">
        <w:rPr>
          <w:rFonts w:ascii="Times New Roman" w:eastAsia="Times New Roman" w:hAnsi="Times New Roman" w:cs="Times New Roman"/>
          <w:sz w:val="24"/>
          <w:szCs w:val="24"/>
        </w:rPr>
        <w:t>202</w:t>
      </w:r>
      <w:r w:rsidR="00136FD5">
        <w:rPr>
          <w:rFonts w:ascii="Times New Roman" w:eastAsia="Times New Roman" w:hAnsi="Times New Roman" w:cs="Times New Roman"/>
          <w:sz w:val="24"/>
          <w:szCs w:val="24"/>
        </w:rPr>
        <w:t>5</w:t>
      </w:r>
      <w:r w:rsidR="000505A8">
        <w:rPr>
          <w:rFonts w:ascii="Times New Roman" w:eastAsia="Times New Roman" w:hAnsi="Times New Roman" w:cs="Times New Roman"/>
          <w:sz w:val="24"/>
          <w:szCs w:val="24"/>
        </w:rPr>
        <w:t>/202</w:t>
      </w:r>
      <w:r w:rsidR="00136FD5">
        <w:rPr>
          <w:rFonts w:ascii="Times New Roman" w:eastAsia="Times New Roman" w:hAnsi="Times New Roman" w:cs="Times New Roman"/>
          <w:sz w:val="24"/>
          <w:szCs w:val="24"/>
        </w:rPr>
        <w:t>6</w:t>
      </w:r>
      <w:r w:rsidRPr="000505A8">
        <w:rPr>
          <w:rFonts w:ascii="Times New Roman" w:eastAsia="Times New Roman" w:hAnsi="Times New Roman" w:cs="Times New Roman"/>
          <w:sz w:val="24"/>
          <w:szCs w:val="24"/>
        </w:rPr>
        <w:t xml:space="preserve"> навчальний рік</w:t>
      </w:r>
    </w:p>
    <w:p w14:paraId="0AF2B1B0" w14:textId="716E36A6" w:rsidR="00CB45B7" w:rsidRDefault="000505A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Про </w:t>
      </w:r>
      <w:proofErr w:type="spellStart"/>
      <w:r>
        <w:rPr>
          <w:rFonts w:ascii="Times New Roman" w:eastAsia="Times New Roman" w:hAnsi="Times New Roman" w:cs="Times New Roman"/>
          <w:sz w:val="24"/>
          <w:szCs w:val="24"/>
        </w:rPr>
        <w:t>проєкти</w:t>
      </w:r>
      <w:proofErr w:type="spellEnd"/>
      <w:r>
        <w:rPr>
          <w:rFonts w:ascii="Times New Roman" w:eastAsia="Times New Roman" w:hAnsi="Times New Roman" w:cs="Times New Roman"/>
          <w:sz w:val="24"/>
          <w:szCs w:val="24"/>
        </w:rPr>
        <w:t xml:space="preserve"> плану ШПС на 202</w:t>
      </w:r>
      <w:r w:rsidR="00136FD5">
        <w:rPr>
          <w:rFonts w:ascii="Times New Roman" w:eastAsia="Times New Roman" w:hAnsi="Times New Roman" w:cs="Times New Roman"/>
          <w:sz w:val="24"/>
          <w:szCs w:val="24"/>
        </w:rPr>
        <w:t>6</w:t>
      </w:r>
      <w:r>
        <w:rPr>
          <w:rFonts w:ascii="Times New Roman" w:eastAsia="Times New Roman" w:hAnsi="Times New Roman" w:cs="Times New Roman"/>
          <w:sz w:val="24"/>
          <w:szCs w:val="24"/>
        </w:rPr>
        <w:t>/202</w:t>
      </w:r>
      <w:r w:rsidR="00136FD5">
        <w:rPr>
          <w:rFonts w:ascii="Times New Roman" w:eastAsia="Times New Roman" w:hAnsi="Times New Roman" w:cs="Times New Roman"/>
          <w:sz w:val="24"/>
          <w:szCs w:val="24"/>
        </w:rPr>
        <w:t>7</w:t>
      </w:r>
      <w:r w:rsidR="00FC596A">
        <w:rPr>
          <w:rFonts w:ascii="Times New Roman" w:eastAsia="Times New Roman" w:hAnsi="Times New Roman" w:cs="Times New Roman"/>
          <w:sz w:val="24"/>
          <w:szCs w:val="24"/>
        </w:rPr>
        <w:t xml:space="preserve"> навчальний рік</w:t>
      </w:r>
    </w:p>
    <w:p w14:paraId="01EAC4F5" w14:textId="36E4BDC9" w:rsidR="002F44FE" w:rsidRDefault="00FC596A" w:rsidP="000A28C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rPr>
      </w:pPr>
      <w:r w:rsidRPr="008C7508">
        <w:rPr>
          <w:rFonts w:ascii="Times New Roman" w:eastAsia="Times New Roman" w:hAnsi="Times New Roman" w:cs="Times New Roman"/>
          <w:sz w:val="24"/>
          <w:szCs w:val="24"/>
        </w:rPr>
        <w:t>4</w:t>
      </w:r>
      <w:r w:rsidR="00851FFF">
        <w:rPr>
          <w:rFonts w:ascii="Times New Roman" w:eastAsia="Times New Roman" w:hAnsi="Times New Roman" w:cs="Times New Roman"/>
          <w:sz w:val="24"/>
          <w:szCs w:val="24"/>
        </w:rPr>
        <w:t>. Про підготовку до проведення ДПА (розгляд і обговорення матеріалів для ДПА)</w:t>
      </w:r>
    </w:p>
    <w:p w14:paraId="622CE27A" w14:textId="77777777" w:rsidR="002F44FE" w:rsidRDefault="002F44F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rPr>
      </w:pPr>
    </w:p>
    <w:p w14:paraId="1BF5762E" w14:textId="2692A0BB"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Тематика засідань  шкільної професійної спільноти </w:t>
      </w:r>
    </w:p>
    <w:p w14:paraId="32C378BC"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вчителів природничо-математичного циклу</w:t>
      </w:r>
    </w:p>
    <w:p w14:paraId="0FFB9CB7"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Вересень</w:t>
      </w:r>
    </w:p>
    <w:p w14:paraId="42B7D8D8"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Засідання І. Круглий стіл.</w:t>
      </w:r>
    </w:p>
    <w:p w14:paraId="2206B16F" w14:textId="3794FA40"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Аналіз методичної роботи вчителів природничо-математичного циклу за 202</w:t>
      </w:r>
      <w:r w:rsidR="00136FD5">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136FD5">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навчальний рік</w:t>
      </w:r>
    </w:p>
    <w:p w14:paraId="75D1B66E" w14:textId="1D7B48CE"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Про</w:t>
      </w:r>
      <w:r w:rsidR="000505A8">
        <w:rPr>
          <w:rFonts w:ascii="Times New Roman" w:eastAsia="Times New Roman" w:hAnsi="Times New Roman" w:cs="Times New Roman"/>
          <w:sz w:val="24"/>
          <w:szCs w:val="24"/>
        </w:rPr>
        <w:t xml:space="preserve"> погодження плану роботи на 202</w:t>
      </w:r>
      <w:r w:rsidR="00136FD5">
        <w:rPr>
          <w:rFonts w:ascii="Times New Roman" w:eastAsia="Times New Roman" w:hAnsi="Times New Roman" w:cs="Times New Roman"/>
          <w:sz w:val="24"/>
          <w:szCs w:val="24"/>
        </w:rPr>
        <w:t>5</w:t>
      </w:r>
      <w:r w:rsidR="000505A8">
        <w:rPr>
          <w:rFonts w:ascii="Times New Roman" w:eastAsia="Times New Roman" w:hAnsi="Times New Roman" w:cs="Times New Roman"/>
          <w:sz w:val="24"/>
          <w:szCs w:val="24"/>
        </w:rPr>
        <w:t>/202</w:t>
      </w:r>
      <w:r w:rsidR="00136FD5">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навчальний рік</w:t>
      </w:r>
    </w:p>
    <w:p w14:paraId="09508244" w14:textId="08268883"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Про особливості виклад</w:t>
      </w:r>
      <w:r w:rsidR="000505A8">
        <w:rPr>
          <w:rFonts w:ascii="Times New Roman" w:eastAsia="Times New Roman" w:hAnsi="Times New Roman" w:cs="Times New Roman"/>
          <w:sz w:val="24"/>
          <w:szCs w:val="24"/>
        </w:rPr>
        <w:t>ання навчальних предметів у 202</w:t>
      </w:r>
      <w:r w:rsidR="00136FD5">
        <w:rPr>
          <w:rFonts w:ascii="Times New Roman" w:eastAsia="Times New Roman" w:hAnsi="Times New Roman" w:cs="Times New Roman"/>
          <w:sz w:val="24"/>
          <w:szCs w:val="24"/>
        </w:rPr>
        <w:t>5</w:t>
      </w:r>
      <w:r w:rsidR="000505A8">
        <w:rPr>
          <w:rFonts w:ascii="Times New Roman" w:eastAsia="Times New Roman" w:hAnsi="Times New Roman" w:cs="Times New Roman"/>
          <w:sz w:val="24"/>
          <w:szCs w:val="24"/>
        </w:rPr>
        <w:t>/202</w:t>
      </w:r>
      <w:r w:rsidR="00136FD5">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навчальному році та програмно-методичне забезпечення викладання предметів природничо-математичного циклу (програми, підручники, посібники).</w:t>
      </w:r>
    </w:p>
    <w:p w14:paraId="70A2182F"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Про дотримання єдиного </w:t>
      </w:r>
      <w:proofErr w:type="spellStart"/>
      <w:r>
        <w:rPr>
          <w:rFonts w:ascii="Times New Roman" w:eastAsia="Times New Roman" w:hAnsi="Times New Roman" w:cs="Times New Roman"/>
          <w:sz w:val="24"/>
          <w:szCs w:val="24"/>
        </w:rPr>
        <w:t>мовного</w:t>
      </w:r>
      <w:proofErr w:type="spellEnd"/>
      <w:r>
        <w:rPr>
          <w:rFonts w:ascii="Times New Roman" w:eastAsia="Times New Roman" w:hAnsi="Times New Roman" w:cs="Times New Roman"/>
          <w:sz w:val="24"/>
          <w:szCs w:val="24"/>
        </w:rPr>
        <w:t xml:space="preserve"> режиму в школі.</w:t>
      </w:r>
    </w:p>
    <w:p w14:paraId="1586A6BB"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Про проведення предметних тижнів у школі.</w:t>
      </w:r>
    </w:p>
    <w:p w14:paraId="69B71DE3"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Про організацію і проведення І етапу Всеукраїнських учнівських олімпіад з математики, фізики, хімії, біології, географії, екології, інформатики</w:t>
      </w:r>
      <w:r w:rsidR="000505A8">
        <w:rPr>
          <w:rFonts w:ascii="Times New Roman" w:eastAsia="Times New Roman" w:hAnsi="Times New Roman" w:cs="Times New Roman"/>
          <w:sz w:val="24"/>
          <w:szCs w:val="24"/>
        </w:rPr>
        <w:t xml:space="preserve"> та інформаційних технологій</w:t>
      </w:r>
      <w:r>
        <w:rPr>
          <w:rFonts w:ascii="Times New Roman" w:eastAsia="Times New Roman" w:hAnsi="Times New Roman" w:cs="Times New Roman"/>
          <w:sz w:val="24"/>
          <w:szCs w:val="24"/>
        </w:rPr>
        <w:t>.</w:t>
      </w:r>
    </w:p>
    <w:p w14:paraId="45DCFA84" w14:textId="357981BF"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A05B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 організацію роботи з обдарованими дітьми.</w:t>
      </w:r>
    </w:p>
    <w:p w14:paraId="4983657B"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Грудень</w:t>
      </w:r>
    </w:p>
    <w:p w14:paraId="50D8FD1E"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Засідання ІІ. Нарада-підсумок</w:t>
      </w:r>
    </w:p>
    <w:p w14:paraId="2F735525"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Звіт про виконання плану роботи професійної спільноти вчителів природничо-математичного циклу за І семестр.</w:t>
      </w:r>
    </w:p>
    <w:p w14:paraId="76963FD5"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bookmarkStart w:id="8" w:name="_Hlk134814004"/>
      <w:r>
        <w:rPr>
          <w:rFonts w:ascii="Times New Roman" w:eastAsia="Times New Roman" w:hAnsi="Times New Roman" w:cs="Times New Roman"/>
          <w:sz w:val="24"/>
          <w:szCs w:val="24"/>
        </w:rPr>
        <w:t xml:space="preserve">Про стан </w:t>
      </w:r>
      <w:proofErr w:type="spellStart"/>
      <w:r>
        <w:rPr>
          <w:rFonts w:ascii="Times New Roman" w:eastAsia="Times New Roman" w:hAnsi="Times New Roman" w:cs="Times New Roman"/>
          <w:sz w:val="24"/>
          <w:szCs w:val="24"/>
        </w:rPr>
        <w:t>турис</w:t>
      </w:r>
      <w:r w:rsidR="006E36EC">
        <w:rPr>
          <w:rFonts w:ascii="Times New Roman" w:eastAsia="Times New Roman" w:hAnsi="Times New Roman" w:cs="Times New Roman"/>
          <w:sz w:val="24"/>
          <w:szCs w:val="24"/>
        </w:rPr>
        <w:t>тс</w:t>
      </w:r>
      <w:r>
        <w:rPr>
          <w:rFonts w:ascii="Times New Roman" w:eastAsia="Times New Roman" w:hAnsi="Times New Roman" w:cs="Times New Roman"/>
          <w:sz w:val="24"/>
          <w:szCs w:val="24"/>
        </w:rPr>
        <w:t>ько</w:t>
      </w:r>
      <w:proofErr w:type="spellEnd"/>
      <w:r>
        <w:rPr>
          <w:rFonts w:ascii="Times New Roman" w:eastAsia="Times New Roman" w:hAnsi="Times New Roman" w:cs="Times New Roman"/>
          <w:sz w:val="24"/>
          <w:szCs w:val="24"/>
        </w:rPr>
        <w:t>-краєзнавчої та  еколого-натуралістичної  роботи в школі.</w:t>
      </w:r>
    </w:p>
    <w:p w14:paraId="7D1BD4F2"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Про результати проведення декади пед</w:t>
      </w:r>
      <w:r w:rsidR="00851FFF">
        <w:rPr>
          <w:rFonts w:ascii="Times New Roman" w:eastAsia="Times New Roman" w:hAnsi="Times New Roman" w:cs="Times New Roman"/>
          <w:sz w:val="24"/>
          <w:szCs w:val="24"/>
        </w:rPr>
        <w:t xml:space="preserve">агогічної </w:t>
      </w:r>
      <w:r>
        <w:rPr>
          <w:rFonts w:ascii="Times New Roman" w:eastAsia="Times New Roman" w:hAnsi="Times New Roman" w:cs="Times New Roman"/>
          <w:sz w:val="24"/>
          <w:szCs w:val="24"/>
        </w:rPr>
        <w:t>майстерності.</w:t>
      </w:r>
    </w:p>
    <w:bookmarkEnd w:id="8"/>
    <w:p w14:paraId="2FC550CF"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05BFC">
        <w:rPr>
          <w:rFonts w:ascii="Times New Roman" w:eastAsia="Times New Roman" w:hAnsi="Times New Roman" w:cs="Times New Roman"/>
          <w:bCs/>
          <w:sz w:val="24"/>
          <w:szCs w:val="24"/>
        </w:rPr>
        <w:t>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Захист проектів учителями «Особливості використання освітніх технологій на сучасному етапі навчання.</w:t>
      </w:r>
    </w:p>
    <w:p w14:paraId="5A452D9D" w14:textId="7E34E1E3" w:rsidR="00CB45B7" w:rsidRPr="00A05BFC"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Використання системи творчих завдань на уроках природничо-математичного циклу.</w:t>
      </w:r>
    </w:p>
    <w:p w14:paraId="2AF3D599"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Березень</w:t>
      </w:r>
    </w:p>
    <w:p w14:paraId="67562832"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Засідання ІІІ. Консиліум</w:t>
      </w:r>
    </w:p>
    <w:p w14:paraId="6F50E94B" w14:textId="62958A8D"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2F44FE" w:rsidRPr="002F44FE">
        <w:rPr>
          <w:rFonts w:ascii="Times New Roman" w:eastAsia="Times New Roman" w:hAnsi="Times New Roman" w:cs="Times New Roman"/>
          <w:sz w:val="24"/>
          <w:szCs w:val="24"/>
        </w:rPr>
        <w:t xml:space="preserve">Діяльнісний підхід як середовище для формування ключових </w:t>
      </w:r>
      <w:proofErr w:type="spellStart"/>
      <w:r w:rsidR="002F44FE" w:rsidRPr="002F44FE">
        <w:rPr>
          <w:rFonts w:ascii="Times New Roman" w:eastAsia="Times New Roman" w:hAnsi="Times New Roman" w:cs="Times New Roman"/>
          <w:sz w:val="24"/>
          <w:szCs w:val="24"/>
        </w:rPr>
        <w:t>компетентностей</w:t>
      </w:r>
      <w:proofErr w:type="spellEnd"/>
      <w:r w:rsidR="002F44FE" w:rsidRPr="002F44FE">
        <w:rPr>
          <w:rFonts w:ascii="Times New Roman" w:eastAsia="Times New Roman" w:hAnsi="Times New Roman" w:cs="Times New Roman"/>
          <w:sz w:val="24"/>
          <w:szCs w:val="24"/>
        </w:rPr>
        <w:t xml:space="preserve">  та наскрізних умінь в умовах Нової української школи.</w:t>
      </w:r>
    </w:p>
    <w:p w14:paraId="0E12C801" w14:textId="675BD3B2"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Оцінка професійної майстерності вчителів, які атестуються</w:t>
      </w:r>
      <w:r w:rsidR="00136FD5">
        <w:rPr>
          <w:rFonts w:ascii="Times New Roman" w:eastAsia="Times New Roman" w:hAnsi="Times New Roman" w:cs="Times New Roman"/>
          <w:sz w:val="24"/>
          <w:szCs w:val="24"/>
        </w:rPr>
        <w:t xml:space="preserve">, </w:t>
      </w:r>
      <w:proofErr w:type="spellStart"/>
      <w:r w:rsidR="00136FD5">
        <w:rPr>
          <w:rFonts w:ascii="Times New Roman" w:eastAsia="Times New Roman" w:hAnsi="Times New Roman" w:cs="Times New Roman"/>
          <w:sz w:val="24"/>
          <w:szCs w:val="24"/>
        </w:rPr>
        <w:t>Барновської</w:t>
      </w:r>
      <w:proofErr w:type="spellEnd"/>
      <w:r w:rsidR="00136FD5">
        <w:rPr>
          <w:rFonts w:ascii="Times New Roman" w:eastAsia="Times New Roman" w:hAnsi="Times New Roman" w:cs="Times New Roman"/>
          <w:sz w:val="24"/>
          <w:szCs w:val="24"/>
        </w:rPr>
        <w:t xml:space="preserve"> М.М, </w:t>
      </w:r>
      <w:proofErr w:type="spellStart"/>
      <w:r w:rsidR="00136FD5">
        <w:rPr>
          <w:rFonts w:ascii="Times New Roman" w:eastAsia="Times New Roman" w:hAnsi="Times New Roman" w:cs="Times New Roman"/>
          <w:sz w:val="24"/>
          <w:szCs w:val="24"/>
        </w:rPr>
        <w:t>Василащук</w:t>
      </w:r>
      <w:proofErr w:type="spellEnd"/>
      <w:r w:rsidR="00136FD5">
        <w:rPr>
          <w:rFonts w:ascii="Times New Roman" w:eastAsia="Times New Roman" w:hAnsi="Times New Roman" w:cs="Times New Roman"/>
          <w:sz w:val="24"/>
          <w:szCs w:val="24"/>
        </w:rPr>
        <w:t xml:space="preserve"> Л.В., Слюсар Л.А., </w:t>
      </w:r>
      <w:proofErr w:type="spellStart"/>
      <w:r w:rsidR="00136FD5">
        <w:rPr>
          <w:rFonts w:ascii="Times New Roman" w:eastAsia="Times New Roman" w:hAnsi="Times New Roman" w:cs="Times New Roman"/>
          <w:sz w:val="24"/>
          <w:szCs w:val="24"/>
        </w:rPr>
        <w:t>Мордача</w:t>
      </w:r>
      <w:proofErr w:type="spellEnd"/>
      <w:r w:rsidR="00136FD5">
        <w:rPr>
          <w:rFonts w:ascii="Times New Roman" w:eastAsia="Times New Roman" w:hAnsi="Times New Roman" w:cs="Times New Roman"/>
          <w:sz w:val="24"/>
          <w:szCs w:val="24"/>
        </w:rPr>
        <w:t xml:space="preserve"> В.І</w:t>
      </w:r>
      <w:r>
        <w:rPr>
          <w:rFonts w:ascii="Times New Roman" w:eastAsia="Times New Roman" w:hAnsi="Times New Roman" w:cs="Times New Roman"/>
          <w:sz w:val="24"/>
          <w:szCs w:val="24"/>
        </w:rPr>
        <w:t>.</w:t>
      </w:r>
    </w:p>
    <w:p w14:paraId="018F7541"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Про підсумки проведення предметних тижнів. </w:t>
      </w:r>
    </w:p>
    <w:p w14:paraId="7791FC80"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4. Про підготовку до проведення ДПА (розгляд і обговорення матеріалів для ДПА).</w:t>
      </w:r>
    </w:p>
    <w:p w14:paraId="3690BC0E"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Травень</w:t>
      </w:r>
    </w:p>
    <w:p w14:paraId="698B2659"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Засідання IV. </w:t>
      </w:r>
      <w:proofErr w:type="spellStart"/>
      <w:r>
        <w:rPr>
          <w:rFonts w:ascii="Times New Roman" w:eastAsia="Times New Roman" w:hAnsi="Times New Roman" w:cs="Times New Roman"/>
          <w:sz w:val="24"/>
          <w:szCs w:val="24"/>
        </w:rPr>
        <w:t>Методично</w:t>
      </w:r>
      <w:proofErr w:type="spellEnd"/>
      <w:r>
        <w:rPr>
          <w:rFonts w:ascii="Times New Roman" w:eastAsia="Times New Roman" w:hAnsi="Times New Roman" w:cs="Times New Roman"/>
          <w:sz w:val="24"/>
          <w:szCs w:val="24"/>
        </w:rPr>
        <w:t>-організаційна нарада</w:t>
      </w:r>
    </w:p>
    <w:p w14:paraId="1A4B0631" w14:textId="6202BF94"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Про підсумки роботи професійної спільноти вчителів природничо-математичного циклу за </w:t>
      </w:r>
      <w:r w:rsidRPr="00A05BFC">
        <w:rPr>
          <w:rFonts w:ascii="Times New Roman" w:eastAsia="Times New Roman" w:hAnsi="Times New Roman" w:cs="Times New Roman"/>
          <w:sz w:val="24"/>
          <w:szCs w:val="24"/>
        </w:rPr>
        <w:t>202</w:t>
      </w:r>
      <w:r w:rsidR="00136FD5">
        <w:rPr>
          <w:rFonts w:ascii="Times New Roman" w:eastAsia="Times New Roman" w:hAnsi="Times New Roman" w:cs="Times New Roman"/>
          <w:sz w:val="24"/>
          <w:szCs w:val="24"/>
        </w:rPr>
        <w:t>5</w:t>
      </w:r>
      <w:r w:rsidRPr="00A05BFC">
        <w:rPr>
          <w:rFonts w:ascii="Times New Roman" w:eastAsia="Times New Roman" w:hAnsi="Times New Roman" w:cs="Times New Roman"/>
          <w:sz w:val="24"/>
          <w:szCs w:val="24"/>
        </w:rPr>
        <w:t>/202</w:t>
      </w:r>
      <w:r w:rsidR="00136FD5">
        <w:rPr>
          <w:rFonts w:ascii="Times New Roman" w:eastAsia="Times New Roman" w:hAnsi="Times New Roman" w:cs="Times New Roman"/>
          <w:sz w:val="24"/>
          <w:szCs w:val="24"/>
        </w:rPr>
        <w:t>6</w:t>
      </w:r>
      <w:r>
        <w:rPr>
          <w:rFonts w:ascii="Times New Roman" w:eastAsia="Times New Roman" w:hAnsi="Times New Roman" w:cs="Times New Roman"/>
        </w:rPr>
        <w:t xml:space="preserve"> </w:t>
      </w:r>
      <w:r>
        <w:rPr>
          <w:rFonts w:ascii="Times New Roman" w:eastAsia="Times New Roman" w:hAnsi="Times New Roman" w:cs="Times New Roman"/>
          <w:sz w:val="24"/>
          <w:szCs w:val="24"/>
        </w:rPr>
        <w:t>навчальний рік</w:t>
      </w:r>
    </w:p>
    <w:p w14:paraId="4B3941D1" w14:textId="22F40D2F"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Про </w:t>
      </w:r>
      <w:proofErr w:type="spellStart"/>
      <w:r>
        <w:rPr>
          <w:rFonts w:ascii="Times New Roman" w:eastAsia="Times New Roman" w:hAnsi="Times New Roman" w:cs="Times New Roman"/>
          <w:sz w:val="24"/>
          <w:szCs w:val="24"/>
        </w:rPr>
        <w:t>проєкти</w:t>
      </w:r>
      <w:proofErr w:type="spellEnd"/>
      <w:r>
        <w:rPr>
          <w:rFonts w:ascii="Times New Roman" w:eastAsia="Times New Roman" w:hAnsi="Times New Roman" w:cs="Times New Roman"/>
          <w:sz w:val="24"/>
          <w:szCs w:val="24"/>
        </w:rPr>
        <w:t xml:space="preserve"> плану педагогічної спільноти  на 202</w:t>
      </w:r>
      <w:r w:rsidR="00136FD5">
        <w:rPr>
          <w:rFonts w:ascii="Times New Roman" w:eastAsia="Times New Roman" w:hAnsi="Times New Roman" w:cs="Times New Roman"/>
          <w:sz w:val="24"/>
          <w:szCs w:val="24"/>
        </w:rPr>
        <w:t>6</w:t>
      </w:r>
      <w:r>
        <w:rPr>
          <w:rFonts w:ascii="Times New Roman" w:eastAsia="Times New Roman" w:hAnsi="Times New Roman" w:cs="Times New Roman"/>
          <w:sz w:val="24"/>
          <w:szCs w:val="24"/>
        </w:rPr>
        <w:t>/202</w:t>
      </w:r>
      <w:r w:rsidR="00136FD5">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навчальний рік.</w:t>
      </w:r>
    </w:p>
    <w:p w14:paraId="6E9EDBB8" w14:textId="77777777" w:rsidR="00CB45B7" w:rsidRPr="009E6E7C" w:rsidRDefault="00FC596A" w:rsidP="009E6E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Про підсумки перевірки стану викладання предметів природничо-математичного циклу у 5-11-х класах.</w:t>
      </w:r>
    </w:p>
    <w:p w14:paraId="5F601827" w14:textId="77777777" w:rsidR="001039CF" w:rsidRPr="001039CF" w:rsidRDefault="001039CF" w:rsidP="001039C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rPr>
      </w:pPr>
      <w:bookmarkStart w:id="9" w:name="_Hlk89680101"/>
      <w:r w:rsidRPr="001039CF">
        <w:rPr>
          <w:rFonts w:ascii="Times New Roman" w:eastAsia="Times New Roman" w:hAnsi="Times New Roman" w:cs="Times New Roman"/>
          <w:b/>
          <w:sz w:val="28"/>
          <w:szCs w:val="28"/>
        </w:rPr>
        <w:t xml:space="preserve">Тематика засідань </w:t>
      </w:r>
    </w:p>
    <w:p w14:paraId="048B892E" w14:textId="1F03ED24" w:rsidR="001039CF" w:rsidRDefault="001039CF" w:rsidP="001039C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rPr>
      </w:pPr>
      <w:r w:rsidRPr="001039CF">
        <w:rPr>
          <w:rFonts w:ascii="Times New Roman" w:eastAsia="Times New Roman" w:hAnsi="Times New Roman" w:cs="Times New Roman"/>
          <w:b/>
          <w:sz w:val="28"/>
          <w:szCs w:val="28"/>
        </w:rPr>
        <w:t>шкільної професійної  спільнот</w:t>
      </w:r>
      <w:r w:rsidR="000505A8">
        <w:rPr>
          <w:rFonts w:ascii="Times New Roman" w:eastAsia="Times New Roman" w:hAnsi="Times New Roman" w:cs="Times New Roman"/>
          <w:b/>
          <w:sz w:val="28"/>
          <w:szCs w:val="28"/>
        </w:rPr>
        <w:t>и  учителів спортивно-оздоровчого</w:t>
      </w:r>
      <w:r w:rsidRPr="001039CF">
        <w:rPr>
          <w:rFonts w:ascii="Times New Roman" w:eastAsia="Times New Roman" w:hAnsi="Times New Roman" w:cs="Times New Roman"/>
          <w:b/>
          <w:sz w:val="28"/>
          <w:szCs w:val="28"/>
        </w:rPr>
        <w:t xml:space="preserve"> циклу </w:t>
      </w:r>
      <w:r w:rsidR="001469C1">
        <w:rPr>
          <w:rFonts w:ascii="Times New Roman" w:eastAsia="Times New Roman" w:hAnsi="Times New Roman" w:cs="Times New Roman"/>
          <w:b/>
          <w:sz w:val="28"/>
          <w:szCs w:val="28"/>
        </w:rPr>
        <w:t>та естетичного циклу</w:t>
      </w:r>
    </w:p>
    <w:p w14:paraId="36440460" w14:textId="3D8E5923" w:rsidR="001469C1" w:rsidRDefault="001469C1" w:rsidP="001039C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Вересень</w:t>
      </w:r>
    </w:p>
    <w:p w14:paraId="13971CF8" w14:textId="77777777" w:rsidR="001469C1" w:rsidRDefault="001469C1" w:rsidP="001469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Засідання підсумок-перспектива .</w:t>
      </w:r>
    </w:p>
    <w:p w14:paraId="273F2080" w14:textId="04743457" w:rsidR="001469C1" w:rsidRDefault="001469C1" w:rsidP="001469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Аналіз методичної роботи вчителів </w:t>
      </w:r>
      <w:proofErr w:type="spellStart"/>
      <w:r>
        <w:rPr>
          <w:rFonts w:ascii="Times New Roman" w:eastAsia="Times New Roman" w:hAnsi="Times New Roman" w:cs="Times New Roman"/>
          <w:sz w:val="24"/>
          <w:szCs w:val="24"/>
        </w:rPr>
        <w:t>спотривно</w:t>
      </w:r>
      <w:proofErr w:type="spellEnd"/>
      <w:r>
        <w:rPr>
          <w:rFonts w:ascii="Times New Roman" w:eastAsia="Times New Roman" w:hAnsi="Times New Roman" w:cs="Times New Roman"/>
          <w:sz w:val="24"/>
          <w:szCs w:val="24"/>
        </w:rPr>
        <w:t>-оздоровчого та естетичного циклу за 202</w:t>
      </w:r>
      <w:r w:rsidR="0004093B">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04093B">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навчальний рік</w:t>
      </w:r>
    </w:p>
    <w:p w14:paraId="3BCE9023" w14:textId="6004A084" w:rsidR="001469C1" w:rsidRDefault="001469C1" w:rsidP="001469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Про погодження плану роботи на 202</w:t>
      </w:r>
      <w:r w:rsidR="00136FD5">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136FD5">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навчальний рік</w:t>
      </w:r>
    </w:p>
    <w:p w14:paraId="7E7C6D0C" w14:textId="49675FBA" w:rsidR="001469C1" w:rsidRDefault="001469C1" w:rsidP="001469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Про особливості викладання навчальних предметів у 202</w:t>
      </w:r>
      <w:r w:rsidR="00136FD5">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04093B">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навчальному році та програмно-методичне забезпечення викладання предметів </w:t>
      </w:r>
      <w:r w:rsidR="00763777">
        <w:rPr>
          <w:rFonts w:ascii="Times New Roman" w:eastAsia="Times New Roman" w:hAnsi="Times New Roman" w:cs="Times New Roman"/>
          <w:sz w:val="24"/>
          <w:szCs w:val="24"/>
        </w:rPr>
        <w:t xml:space="preserve">мистецької та </w:t>
      </w:r>
      <w:proofErr w:type="spellStart"/>
      <w:r w:rsidR="00763777">
        <w:rPr>
          <w:rFonts w:ascii="Times New Roman" w:eastAsia="Times New Roman" w:hAnsi="Times New Roman" w:cs="Times New Roman"/>
          <w:sz w:val="24"/>
          <w:szCs w:val="24"/>
        </w:rPr>
        <w:t>здоров’язбережувальної</w:t>
      </w:r>
      <w:proofErr w:type="spellEnd"/>
      <w:r w:rsidR="00763777">
        <w:rPr>
          <w:rFonts w:ascii="Times New Roman" w:eastAsia="Times New Roman" w:hAnsi="Times New Roman" w:cs="Times New Roman"/>
          <w:sz w:val="24"/>
          <w:szCs w:val="24"/>
        </w:rPr>
        <w:t xml:space="preserve"> галузей</w:t>
      </w:r>
      <w:r>
        <w:rPr>
          <w:rFonts w:ascii="Times New Roman" w:eastAsia="Times New Roman" w:hAnsi="Times New Roman" w:cs="Times New Roman"/>
          <w:sz w:val="24"/>
          <w:szCs w:val="24"/>
        </w:rPr>
        <w:t xml:space="preserve"> (програми, підручники, посібники).</w:t>
      </w:r>
    </w:p>
    <w:p w14:paraId="3A099C76" w14:textId="23981416" w:rsidR="00AD1D6E" w:rsidRDefault="00AD1D6E" w:rsidP="001469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AD1D6E">
        <w:t xml:space="preserve"> </w:t>
      </w:r>
      <w:r w:rsidRPr="00AD1D6E">
        <w:rPr>
          <w:rFonts w:ascii="Times New Roman" w:eastAsia="Times New Roman" w:hAnsi="Times New Roman" w:cs="Times New Roman"/>
          <w:sz w:val="24"/>
          <w:szCs w:val="24"/>
        </w:rPr>
        <w:t xml:space="preserve">Про організацію і проведення І етапу Всеукраїнських учнівських олімпіад з </w:t>
      </w:r>
      <w:r>
        <w:rPr>
          <w:rFonts w:ascii="Times New Roman" w:eastAsia="Times New Roman" w:hAnsi="Times New Roman" w:cs="Times New Roman"/>
          <w:sz w:val="24"/>
          <w:szCs w:val="24"/>
        </w:rPr>
        <w:t>образотворчого мистецтва, трудового навча</w:t>
      </w:r>
      <w:r w:rsidR="00763777">
        <w:rPr>
          <w:rFonts w:ascii="Times New Roman" w:eastAsia="Times New Roman" w:hAnsi="Times New Roman" w:cs="Times New Roman"/>
          <w:sz w:val="24"/>
          <w:szCs w:val="24"/>
        </w:rPr>
        <w:t xml:space="preserve">ння, </w:t>
      </w:r>
      <w:r>
        <w:rPr>
          <w:rFonts w:ascii="Times New Roman" w:eastAsia="Times New Roman" w:hAnsi="Times New Roman" w:cs="Times New Roman"/>
          <w:sz w:val="24"/>
          <w:szCs w:val="24"/>
        </w:rPr>
        <w:t>технологій</w:t>
      </w:r>
      <w:r w:rsidRPr="00AD1D6E">
        <w:rPr>
          <w:rFonts w:ascii="Times New Roman" w:eastAsia="Times New Roman" w:hAnsi="Times New Roman" w:cs="Times New Roman"/>
          <w:sz w:val="24"/>
          <w:szCs w:val="24"/>
        </w:rPr>
        <w:t>.</w:t>
      </w:r>
    </w:p>
    <w:p w14:paraId="14F0B706" w14:textId="1DD04900" w:rsidR="00AD1D6E" w:rsidRDefault="00AD1D6E" w:rsidP="001469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Про масові заходи </w:t>
      </w:r>
      <w:r w:rsidR="003A60E6">
        <w:rPr>
          <w:rFonts w:ascii="Times New Roman" w:eastAsia="Times New Roman" w:hAnsi="Times New Roman" w:cs="Times New Roman"/>
          <w:sz w:val="24"/>
          <w:szCs w:val="24"/>
        </w:rPr>
        <w:t>спортивно-масової та фізкуль</w:t>
      </w:r>
      <w:r w:rsidR="00763777">
        <w:rPr>
          <w:rFonts w:ascii="Times New Roman" w:eastAsia="Times New Roman" w:hAnsi="Times New Roman" w:cs="Times New Roman"/>
          <w:sz w:val="24"/>
          <w:szCs w:val="24"/>
        </w:rPr>
        <w:t>т</w:t>
      </w:r>
      <w:r w:rsidR="003A60E6">
        <w:rPr>
          <w:rFonts w:ascii="Times New Roman" w:eastAsia="Times New Roman" w:hAnsi="Times New Roman" w:cs="Times New Roman"/>
          <w:sz w:val="24"/>
          <w:szCs w:val="24"/>
        </w:rPr>
        <w:t>урно-оздоровчої роботи.</w:t>
      </w:r>
    </w:p>
    <w:p w14:paraId="781A6A99" w14:textId="2E94D1EF" w:rsidR="001039CF" w:rsidRPr="00930EA6" w:rsidRDefault="003A60E6" w:rsidP="001039C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Грудень</w:t>
      </w:r>
    </w:p>
    <w:p w14:paraId="7617019D" w14:textId="60ADCA91" w:rsidR="00930EA6" w:rsidRPr="00930EA6" w:rsidRDefault="00930EA6" w:rsidP="00930EA6">
      <w:pPr>
        <w:pStyle w:val="afffff8"/>
        <w:spacing w:after="0" w:line="240" w:lineRule="auto"/>
        <w:ind w:left="0"/>
        <w:jc w:val="both"/>
        <w:rPr>
          <w:rFonts w:ascii="Times New Roman" w:eastAsia="Times New Roman" w:hAnsi="Times New Roman" w:cs="Times New Roman"/>
          <w:sz w:val="24"/>
          <w:szCs w:val="24"/>
          <w:lang w:eastAsia="uk-UA"/>
        </w:rPr>
      </w:pPr>
      <w:r w:rsidRPr="00930EA6">
        <w:rPr>
          <w:rFonts w:ascii="Times New Roman" w:eastAsia="Times New Roman" w:hAnsi="Times New Roman" w:cs="Times New Roman"/>
          <w:bCs/>
          <w:sz w:val="24"/>
          <w:szCs w:val="24"/>
        </w:rPr>
        <w:t>1.</w:t>
      </w:r>
      <w:r w:rsidRPr="00930EA6">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Про ф</w:t>
      </w:r>
      <w:r w:rsidRPr="00930EA6">
        <w:rPr>
          <w:rFonts w:ascii="Times New Roman" w:eastAsia="Times New Roman" w:hAnsi="Times New Roman" w:cs="Times New Roman"/>
          <w:sz w:val="24"/>
          <w:szCs w:val="24"/>
          <w:lang w:eastAsia="uk-UA"/>
        </w:rPr>
        <w:t>ормування здоров'язберігаючої компетентності учнів засобами</w:t>
      </w:r>
      <w:bookmarkStart w:id="10" w:name="_Hlk128406050"/>
      <w:r w:rsidRPr="00930EA6">
        <w:rPr>
          <w:rFonts w:ascii="Times New Roman" w:eastAsia="Times New Roman" w:hAnsi="Times New Roman" w:cs="Times New Roman"/>
          <w:sz w:val="24"/>
          <w:szCs w:val="24"/>
          <w:lang w:eastAsia="uk-UA"/>
        </w:rPr>
        <w:t xml:space="preserve"> інформаційно-просвітницької </w:t>
      </w:r>
      <w:proofErr w:type="spellStart"/>
      <w:r w:rsidRPr="00930EA6">
        <w:rPr>
          <w:rFonts w:ascii="Times New Roman" w:eastAsia="Times New Roman" w:hAnsi="Times New Roman" w:cs="Times New Roman"/>
          <w:sz w:val="24"/>
          <w:szCs w:val="24"/>
          <w:lang w:eastAsia="uk-UA"/>
        </w:rPr>
        <w:t>валеологічної</w:t>
      </w:r>
      <w:proofErr w:type="spellEnd"/>
      <w:r w:rsidRPr="00930EA6">
        <w:rPr>
          <w:rFonts w:ascii="Times New Roman" w:eastAsia="Times New Roman" w:hAnsi="Times New Roman" w:cs="Times New Roman"/>
          <w:sz w:val="24"/>
          <w:szCs w:val="24"/>
          <w:lang w:eastAsia="uk-UA"/>
        </w:rPr>
        <w:t xml:space="preserve"> </w:t>
      </w:r>
      <w:bookmarkEnd w:id="10"/>
      <w:r w:rsidRPr="00930EA6">
        <w:rPr>
          <w:rFonts w:ascii="Times New Roman" w:eastAsia="Times New Roman" w:hAnsi="Times New Roman" w:cs="Times New Roman"/>
          <w:sz w:val="24"/>
          <w:szCs w:val="24"/>
          <w:lang w:eastAsia="uk-UA"/>
        </w:rPr>
        <w:t>роботи у закладі освіти.</w:t>
      </w:r>
    </w:p>
    <w:p w14:paraId="28506D37" w14:textId="2CD745E9" w:rsidR="00930EA6" w:rsidRDefault="00930EA6" w:rsidP="00930EA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8"/>
          <w:szCs w:val="28"/>
        </w:rPr>
        <w:t xml:space="preserve">2. </w:t>
      </w:r>
      <w:r w:rsidRPr="00930EA6">
        <w:rPr>
          <w:rFonts w:ascii="Times New Roman" w:eastAsia="Times New Roman" w:hAnsi="Times New Roman" w:cs="Times New Roman"/>
          <w:bCs/>
          <w:sz w:val="24"/>
          <w:szCs w:val="24"/>
        </w:rPr>
        <w:t xml:space="preserve"> Про результати проведення декади педагогічної майстерності.</w:t>
      </w:r>
    </w:p>
    <w:p w14:paraId="37AB8494" w14:textId="3954E919" w:rsidR="00930EA6" w:rsidRPr="00930EA6" w:rsidRDefault="00930EA6" w:rsidP="00930EA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Про участь учнів школи у творч</w:t>
      </w:r>
      <w:r w:rsidR="003A60E6">
        <w:rPr>
          <w:rFonts w:ascii="Times New Roman" w:eastAsia="Times New Roman" w:hAnsi="Times New Roman" w:cs="Times New Roman"/>
          <w:bCs/>
          <w:sz w:val="24"/>
          <w:szCs w:val="24"/>
        </w:rPr>
        <w:t>ому</w:t>
      </w:r>
      <w:r>
        <w:rPr>
          <w:rFonts w:ascii="Times New Roman" w:eastAsia="Times New Roman" w:hAnsi="Times New Roman" w:cs="Times New Roman"/>
          <w:bCs/>
          <w:sz w:val="24"/>
          <w:szCs w:val="24"/>
        </w:rPr>
        <w:t xml:space="preserve"> конкурс</w:t>
      </w:r>
      <w:r w:rsidR="003A60E6">
        <w:rPr>
          <w:rFonts w:ascii="Times New Roman" w:eastAsia="Times New Roman" w:hAnsi="Times New Roman" w:cs="Times New Roman"/>
          <w:bCs/>
          <w:sz w:val="24"/>
          <w:szCs w:val="24"/>
        </w:rPr>
        <w:t>і «Замість ялинки – зимовий букет».</w:t>
      </w:r>
    </w:p>
    <w:p w14:paraId="67FDF534" w14:textId="7809F67E" w:rsidR="00930EA6" w:rsidRDefault="00930EA6" w:rsidP="00930EA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Cs/>
          <w:sz w:val="28"/>
          <w:szCs w:val="28"/>
        </w:rPr>
        <w:lastRenderedPageBreak/>
        <w:t xml:space="preserve">                                                               </w:t>
      </w:r>
      <w:r w:rsidR="002B098B">
        <w:rPr>
          <w:rFonts w:ascii="Times New Roman" w:eastAsia="Times New Roman" w:hAnsi="Times New Roman" w:cs="Times New Roman"/>
          <w:bCs/>
          <w:sz w:val="28"/>
          <w:szCs w:val="28"/>
        </w:rPr>
        <w:t xml:space="preserve">   </w:t>
      </w:r>
      <w:r w:rsidRPr="00930EA6">
        <w:rPr>
          <w:rFonts w:ascii="Times New Roman" w:eastAsia="Times New Roman" w:hAnsi="Times New Roman" w:cs="Times New Roman"/>
          <w:b/>
          <w:sz w:val="24"/>
          <w:szCs w:val="24"/>
        </w:rPr>
        <w:t xml:space="preserve">Лютий </w:t>
      </w:r>
    </w:p>
    <w:p w14:paraId="3565E936" w14:textId="2DB6EBE9" w:rsidR="00930EA6" w:rsidRPr="002F44FE" w:rsidRDefault="00930EA6" w:rsidP="00930EA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30EA6">
        <w:rPr>
          <w:rFonts w:ascii="Times New Roman" w:eastAsia="Times New Roman" w:hAnsi="Times New Roman" w:cs="Times New Roman"/>
          <w:bCs/>
          <w:sz w:val="24"/>
          <w:szCs w:val="24"/>
        </w:rPr>
        <w:t xml:space="preserve">1. </w:t>
      </w:r>
      <w:r w:rsidR="002F44FE" w:rsidRPr="002F44FE">
        <w:rPr>
          <w:rFonts w:ascii="Times New Roman" w:eastAsia="Times New Roman" w:hAnsi="Times New Roman" w:cs="Times New Roman"/>
          <w:sz w:val="24"/>
          <w:szCs w:val="24"/>
        </w:rPr>
        <w:t xml:space="preserve">Про </w:t>
      </w:r>
      <w:r w:rsidR="002F44FE" w:rsidRPr="002F44FE">
        <w:rPr>
          <w:rFonts w:ascii="Times New Roman" w:hAnsi="Times New Roman" w:cs="Times New Roman"/>
          <w:sz w:val="24"/>
          <w:szCs w:val="24"/>
        </w:rPr>
        <w:t xml:space="preserve"> підготовку до </w:t>
      </w:r>
      <w:r w:rsidR="002F44FE" w:rsidRPr="002F44FE">
        <w:rPr>
          <w:rFonts w:ascii="Times New Roman" w:eastAsia="Times New Roman" w:hAnsi="Times New Roman" w:cs="Times New Roman"/>
          <w:sz w:val="24"/>
          <w:szCs w:val="24"/>
        </w:rPr>
        <w:t>участі у І етапі Всеукраїнської дитячо-юнацької військово-патріотичної гри «Сокіл» («Джура») та І етапі конкурсу ватр «Героям слава».</w:t>
      </w:r>
    </w:p>
    <w:p w14:paraId="48E066CF" w14:textId="63C058D2" w:rsidR="00930EA6" w:rsidRPr="00930EA6" w:rsidRDefault="00930EA6" w:rsidP="00930EA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 Про  участ</w:t>
      </w:r>
      <w:r w:rsidR="002B098B">
        <w:rPr>
          <w:rFonts w:ascii="Times New Roman" w:eastAsia="Times New Roman" w:hAnsi="Times New Roman" w:cs="Times New Roman"/>
          <w:bCs/>
          <w:sz w:val="24"/>
          <w:szCs w:val="24"/>
        </w:rPr>
        <w:t xml:space="preserve">ь </w:t>
      </w:r>
      <w:r>
        <w:rPr>
          <w:rFonts w:ascii="Times New Roman" w:eastAsia="Times New Roman" w:hAnsi="Times New Roman" w:cs="Times New Roman"/>
          <w:bCs/>
          <w:sz w:val="24"/>
          <w:szCs w:val="24"/>
        </w:rPr>
        <w:t xml:space="preserve">учнів </w:t>
      </w:r>
      <w:r w:rsidR="002B098B">
        <w:rPr>
          <w:rFonts w:ascii="Times New Roman" w:eastAsia="Times New Roman" w:hAnsi="Times New Roman" w:cs="Times New Roman"/>
          <w:bCs/>
          <w:sz w:val="24"/>
          <w:szCs w:val="24"/>
        </w:rPr>
        <w:t xml:space="preserve"> школи </w:t>
      </w:r>
      <w:r>
        <w:rPr>
          <w:rFonts w:ascii="Times New Roman" w:eastAsia="Times New Roman" w:hAnsi="Times New Roman" w:cs="Times New Roman"/>
          <w:bCs/>
          <w:sz w:val="24"/>
          <w:szCs w:val="24"/>
        </w:rPr>
        <w:t>у конкурс</w:t>
      </w:r>
      <w:r w:rsidR="002B098B">
        <w:rPr>
          <w:rFonts w:ascii="Times New Roman" w:eastAsia="Times New Roman" w:hAnsi="Times New Roman" w:cs="Times New Roman"/>
          <w:bCs/>
          <w:sz w:val="24"/>
          <w:szCs w:val="24"/>
        </w:rPr>
        <w:t>і хорових колективів.</w:t>
      </w:r>
    </w:p>
    <w:p w14:paraId="287854F6" w14:textId="005B1F00" w:rsidR="001039CF" w:rsidRDefault="00930EA6" w:rsidP="00930EA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930EA6">
        <w:rPr>
          <w:rFonts w:ascii="Times New Roman" w:eastAsia="Times New Roman" w:hAnsi="Times New Roman" w:cs="Times New Roman"/>
          <w:bCs/>
          <w:sz w:val="24"/>
          <w:szCs w:val="24"/>
        </w:rPr>
        <w:t>Національно-патріотичне та громадянське виховання школярів</w:t>
      </w:r>
      <w:r>
        <w:rPr>
          <w:rFonts w:ascii="Times New Roman" w:eastAsia="Times New Roman" w:hAnsi="Times New Roman" w:cs="Times New Roman"/>
          <w:bCs/>
          <w:sz w:val="24"/>
          <w:szCs w:val="24"/>
        </w:rPr>
        <w:t xml:space="preserve"> на уроках </w:t>
      </w:r>
      <w:r w:rsidR="002B098B">
        <w:rPr>
          <w:rFonts w:ascii="Times New Roman" w:eastAsia="Times New Roman" w:hAnsi="Times New Roman" w:cs="Times New Roman"/>
          <w:bCs/>
          <w:sz w:val="24"/>
          <w:szCs w:val="24"/>
        </w:rPr>
        <w:t xml:space="preserve">музичного мистецтва, </w:t>
      </w:r>
      <w:r w:rsidR="00E97F46" w:rsidRPr="00E97F46">
        <w:rPr>
          <w:rFonts w:ascii="Times New Roman" w:eastAsia="Times New Roman" w:hAnsi="Times New Roman" w:cs="Times New Roman"/>
          <w:bCs/>
          <w:sz w:val="24"/>
          <w:szCs w:val="24"/>
        </w:rPr>
        <w:t>образотворчого мистецтва, трудового навчання</w:t>
      </w:r>
      <w:r w:rsidR="00E97F46">
        <w:rPr>
          <w:rFonts w:ascii="Times New Roman" w:eastAsia="Times New Roman" w:hAnsi="Times New Roman" w:cs="Times New Roman"/>
          <w:bCs/>
          <w:sz w:val="24"/>
          <w:szCs w:val="24"/>
        </w:rPr>
        <w:t xml:space="preserve"> та технологій.</w:t>
      </w:r>
    </w:p>
    <w:p w14:paraId="3D545154" w14:textId="7344CC79" w:rsidR="00E97F46" w:rsidRDefault="00E97F46" w:rsidP="00930EA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                                                                               </w:t>
      </w:r>
      <w:r>
        <w:rPr>
          <w:rFonts w:ascii="Times New Roman" w:eastAsia="Times New Roman" w:hAnsi="Times New Roman" w:cs="Times New Roman"/>
          <w:b/>
          <w:sz w:val="24"/>
          <w:szCs w:val="24"/>
        </w:rPr>
        <w:t>Квіт</w:t>
      </w:r>
      <w:r w:rsidRPr="00E97F46">
        <w:rPr>
          <w:rFonts w:ascii="Times New Roman" w:eastAsia="Times New Roman" w:hAnsi="Times New Roman" w:cs="Times New Roman"/>
          <w:b/>
          <w:sz w:val="24"/>
          <w:szCs w:val="24"/>
        </w:rPr>
        <w:t>ень</w:t>
      </w:r>
    </w:p>
    <w:p w14:paraId="6A7F9FBD" w14:textId="4B2F75A1" w:rsidR="00E97F46" w:rsidRDefault="00E97F46" w:rsidP="00E97F4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97F46">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E97F46">
        <w:rPr>
          <w:rFonts w:ascii="Times New Roman" w:eastAsia="Times New Roman" w:hAnsi="Times New Roman" w:cs="Times New Roman"/>
          <w:sz w:val="24"/>
          <w:szCs w:val="24"/>
        </w:rPr>
        <w:t>Захист проектів «Особливості використання освітніх технологій на сучасному етапі навчання</w:t>
      </w:r>
      <w:r>
        <w:rPr>
          <w:rFonts w:ascii="Times New Roman" w:eastAsia="Times New Roman" w:hAnsi="Times New Roman" w:cs="Times New Roman"/>
          <w:sz w:val="24"/>
          <w:szCs w:val="24"/>
        </w:rPr>
        <w:t>.</w:t>
      </w:r>
    </w:p>
    <w:p w14:paraId="53F43868" w14:textId="1C99A418" w:rsidR="00E97F46" w:rsidRPr="00E97F46" w:rsidRDefault="00E97F46" w:rsidP="00E97F4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Про </w:t>
      </w:r>
      <w:r w:rsidRPr="00E97F46">
        <w:t xml:space="preserve"> </w:t>
      </w:r>
      <w:r w:rsidRPr="00E97F46">
        <w:rPr>
          <w:rFonts w:ascii="Times New Roman" w:eastAsia="Times New Roman" w:hAnsi="Times New Roman" w:cs="Times New Roman"/>
          <w:sz w:val="24"/>
          <w:szCs w:val="24"/>
        </w:rPr>
        <w:t>участь у І етапі Всеукраїнської дитячо-юнацької військово-патріотичної гри «Сокіл» («Джура»)</w:t>
      </w:r>
      <w:r>
        <w:rPr>
          <w:rFonts w:ascii="Times New Roman" w:eastAsia="Times New Roman" w:hAnsi="Times New Roman" w:cs="Times New Roman"/>
          <w:sz w:val="24"/>
          <w:szCs w:val="24"/>
        </w:rPr>
        <w:t xml:space="preserve"> та І етапі конкурсу ватр «Героям слава».</w:t>
      </w:r>
    </w:p>
    <w:p w14:paraId="549E6106" w14:textId="77777777" w:rsidR="002F44FE" w:rsidRDefault="002F44F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rPr>
      </w:pPr>
    </w:p>
    <w:p w14:paraId="2B603211" w14:textId="5D850F0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Тематика засідань </w:t>
      </w:r>
    </w:p>
    <w:p w14:paraId="246D81B5"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шкільної професійної  спільноти  вчителів початкових класів</w:t>
      </w:r>
    </w:p>
    <w:p w14:paraId="1815B3D4"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bookmarkStart w:id="11" w:name="_Hlk89676754"/>
      <w:r>
        <w:rPr>
          <w:rFonts w:ascii="Times New Roman" w:eastAsia="Times New Roman" w:hAnsi="Times New Roman" w:cs="Times New Roman"/>
          <w:b/>
          <w:sz w:val="24"/>
          <w:szCs w:val="24"/>
        </w:rPr>
        <w:t>Вересень</w:t>
      </w:r>
    </w:p>
    <w:p w14:paraId="13A092E7"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bookmarkStart w:id="12" w:name="_Hlk134813771"/>
      <w:r>
        <w:rPr>
          <w:rFonts w:ascii="Times New Roman" w:eastAsia="Times New Roman" w:hAnsi="Times New Roman" w:cs="Times New Roman"/>
          <w:sz w:val="24"/>
          <w:szCs w:val="24"/>
        </w:rPr>
        <w:t>Засідання підсумок-перспектива .</w:t>
      </w:r>
    </w:p>
    <w:p w14:paraId="123054F4" w14:textId="51DD9300"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Аналіз методичної роботи вчителів початкових класів за 202</w:t>
      </w:r>
      <w:r w:rsidR="0004093B">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04093B">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навчальний рік</w:t>
      </w:r>
    </w:p>
    <w:p w14:paraId="6337CE7C" w14:textId="207A8B44"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Про погодження плану роботи на 202</w:t>
      </w:r>
      <w:r w:rsidR="0004093B">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04093B">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навчальний рік</w:t>
      </w:r>
    </w:p>
    <w:p w14:paraId="6EF94D93" w14:textId="536AAD18"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Про особливості викладання навчальних предметів у 202</w:t>
      </w:r>
      <w:r w:rsidR="0004093B">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04093B">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навчальному році та програмно-методичне забезпечення викладання предметів у початкових класах (програми, підручники, посібники).</w:t>
      </w:r>
    </w:p>
    <w:bookmarkEnd w:id="12"/>
    <w:p w14:paraId="6D21FB22"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Про дотримання єдиного </w:t>
      </w:r>
      <w:proofErr w:type="spellStart"/>
      <w:r>
        <w:rPr>
          <w:rFonts w:ascii="Times New Roman" w:eastAsia="Times New Roman" w:hAnsi="Times New Roman" w:cs="Times New Roman"/>
          <w:sz w:val="24"/>
          <w:szCs w:val="24"/>
        </w:rPr>
        <w:t>мовного</w:t>
      </w:r>
      <w:proofErr w:type="spellEnd"/>
      <w:r>
        <w:rPr>
          <w:rFonts w:ascii="Times New Roman" w:eastAsia="Times New Roman" w:hAnsi="Times New Roman" w:cs="Times New Roman"/>
          <w:sz w:val="24"/>
          <w:szCs w:val="24"/>
        </w:rPr>
        <w:t xml:space="preserve"> режиму.</w:t>
      </w:r>
    </w:p>
    <w:p w14:paraId="2890035F" w14:textId="5F538A83" w:rsidR="00330C3B"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5.Про організацію і проведення Дня української писемності в школі. Про  проведення І етапу конкурсу знавців української мови імені П. Яцика в 3-4 класах.</w:t>
      </w:r>
    </w:p>
    <w:p w14:paraId="37DE2B7A"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Листопад</w:t>
      </w:r>
    </w:p>
    <w:p w14:paraId="6136CA99"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Нарада-підсумок</w:t>
      </w:r>
    </w:p>
    <w:p w14:paraId="0E074346"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DB102F" w:rsidRPr="00DB102F">
        <w:rPr>
          <w:rFonts w:ascii="Times New Roman" w:hAnsi="Times New Roman" w:cs="Times New Roman"/>
          <w:color w:val="000000"/>
          <w:sz w:val="24"/>
          <w:szCs w:val="24"/>
        </w:rPr>
        <w:t>Формування єдиного освітнього-методичного простору для професійного зростання педагогів.</w:t>
      </w:r>
    </w:p>
    <w:p w14:paraId="47AC994A"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Про формування очікуваних результатів для свідоцтва досягнень учнів.</w:t>
      </w:r>
    </w:p>
    <w:p w14:paraId="438182F3" w14:textId="74D44A1E"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Про</w:t>
      </w:r>
      <w:r w:rsidR="00D95D11">
        <w:rPr>
          <w:rFonts w:ascii="Times New Roman" w:eastAsia="Times New Roman" w:hAnsi="Times New Roman" w:cs="Times New Roman"/>
          <w:sz w:val="24"/>
          <w:szCs w:val="24"/>
        </w:rPr>
        <w:t xml:space="preserve"> організацію</w:t>
      </w:r>
      <w:r>
        <w:rPr>
          <w:rFonts w:ascii="Times New Roman" w:eastAsia="Times New Roman" w:hAnsi="Times New Roman" w:cs="Times New Roman"/>
          <w:sz w:val="24"/>
          <w:szCs w:val="24"/>
        </w:rPr>
        <w:t xml:space="preserve"> </w:t>
      </w:r>
      <w:r w:rsidR="00D95D11">
        <w:rPr>
          <w:rFonts w:ascii="Times New Roman" w:eastAsia="Times New Roman" w:hAnsi="Times New Roman" w:cs="Times New Roman"/>
          <w:sz w:val="24"/>
          <w:szCs w:val="24"/>
        </w:rPr>
        <w:t>інклюзивного навчання у початковій школі</w:t>
      </w:r>
      <w:r>
        <w:rPr>
          <w:rFonts w:ascii="Times New Roman" w:eastAsia="Times New Roman" w:hAnsi="Times New Roman" w:cs="Times New Roman"/>
          <w:sz w:val="24"/>
          <w:szCs w:val="24"/>
        </w:rPr>
        <w:t>.</w:t>
      </w:r>
    </w:p>
    <w:p w14:paraId="5A8980AA"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Про здоров'язберігаючі компетенції в умовах НУШ.</w:t>
      </w:r>
    </w:p>
    <w:p w14:paraId="41A0C8B6" w14:textId="22F5AC57" w:rsidR="00330C3B"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П</w:t>
      </w:r>
      <w:r w:rsidR="005F54D7">
        <w:rPr>
          <w:rFonts w:ascii="Times New Roman" w:eastAsia="Times New Roman" w:hAnsi="Times New Roman" w:cs="Times New Roman"/>
          <w:sz w:val="24"/>
          <w:szCs w:val="24"/>
        </w:rPr>
        <w:t xml:space="preserve">ро формування в учнів відповідальності за результати свого навчання, здатності до </w:t>
      </w:r>
      <w:proofErr w:type="spellStart"/>
      <w:r w:rsidR="005F54D7">
        <w:rPr>
          <w:rFonts w:ascii="Times New Roman" w:eastAsia="Times New Roman" w:hAnsi="Times New Roman" w:cs="Times New Roman"/>
          <w:sz w:val="24"/>
          <w:szCs w:val="24"/>
        </w:rPr>
        <w:t>самооцінювання</w:t>
      </w:r>
      <w:proofErr w:type="spellEnd"/>
      <w:r>
        <w:rPr>
          <w:rFonts w:ascii="Times New Roman" w:eastAsia="Times New Roman" w:hAnsi="Times New Roman" w:cs="Times New Roman"/>
          <w:sz w:val="24"/>
          <w:szCs w:val="24"/>
        </w:rPr>
        <w:t>.</w:t>
      </w:r>
    </w:p>
    <w:p w14:paraId="35A707FB" w14:textId="37E0522D" w:rsidR="00D95D11" w:rsidRDefault="00D95D1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Про участь у міському етапі конкурсу знавців української мови імені П. Яцика.</w:t>
      </w:r>
    </w:p>
    <w:p w14:paraId="5040C914" w14:textId="77777777" w:rsidR="00CB45B7" w:rsidRDefault="00FC596A" w:rsidP="009E6E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Лют</w:t>
      </w:r>
      <w:r w:rsidR="009E6E7C">
        <w:rPr>
          <w:rFonts w:ascii="Times New Roman" w:eastAsia="Times New Roman" w:hAnsi="Times New Roman" w:cs="Times New Roman"/>
          <w:b/>
          <w:sz w:val="24"/>
          <w:szCs w:val="24"/>
        </w:rPr>
        <w:t>и</w:t>
      </w:r>
      <w:r>
        <w:rPr>
          <w:rFonts w:ascii="Times New Roman" w:eastAsia="Times New Roman" w:hAnsi="Times New Roman" w:cs="Times New Roman"/>
          <w:b/>
          <w:sz w:val="24"/>
          <w:szCs w:val="24"/>
        </w:rPr>
        <w:t>й</w:t>
      </w:r>
    </w:p>
    <w:p w14:paraId="606EF1BC" w14:textId="37C225B0"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1.Захист проектів </w:t>
      </w:r>
      <w:r w:rsidR="0004093B">
        <w:rPr>
          <w:rFonts w:ascii="Times New Roman" w:eastAsia="Times New Roman" w:hAnsi="Times New Roman" w:cs="Times New Roman"/>
          <w:sz w:val="24"/>
          <w:szCs w:val="24"/>
        </w:rPr>
        <w:t xml:space="preserve">учителів, які атестуються - </w:t>
      </w:r>
      <w:r>
        <w:rPr>
          <w:rFonts w:ascii="Times New Roman" w:eastAsia="Times New Roman" w:hAnsi="Times New Roman" w:cs="Times New Roman"/>
          <w:sz w:val="24"/>
          <w:szCs w:val="24"/>
        </w:rPr>
        <w:t>«Особливості використання освітніх технологій на сучасному етапі навчання”.</w:t>
      </w:r>
    </w:p>
    <w:p w14:paraId="1B3CA19A" w14:textId="77777777" w:rsidR="00330C3B" w:rsidRPr="00330C3B" w:rsidRDefault="00FC596A" w:rsidP="00330C3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330C3B" w:rsidRPr="00330C3B">
        <w:rPr>
          <w:rFonts w:ascii="Times New Roman" w:eastAsia="Times New Roman" w:hAnsi="Times New Roman" w:cs="Times New Roman"/>
          <w:sz w:val="24"/>
          <w:szCs w:val="24"/>
        </w:rPr>
        <w:t xml:space="preserve">Системно-діяльнісний підхід як </w:t>
      </w:r>
      <w:proofErr w:type="spellStart"/>
      <w:r w:rsidR="00330C3B" w:rsidRPr="00330C3B">
        <w:rPr>
          <w:rFonts w:ascii="Times New Roman" w:eastAsia="Times New Roman" w:hAnsi="Times New Roman" w:cs="Times New Roman"/>
          <w:sz w:val="24"/>
          <w:szCs w:val="24"/>
        </w:rPr>
        <w:t>як</w:t>
      </w:r>
      <w:proofErr w:type="spellEnd"/>
      <w:r w:rsidR="00330C3B" w:rsidRPr="00330C3B">
        <w:rPr>
          <w:rFonts w:ascii="Times New Roman" w:eastAsia="Times New Roman" w:hAnsi="Times New Roman" w:cs="Times New Roman"/>
          <w:sz w:val="24"/>
          <w:szCs w:val="24"/>
        </w:rPr>
        <w:t xml:space="preserve"> основа організації ефективного навчання. </w:t>
      </w:r>
    </w:p>
    <w:p w14:paraId="00103E6E" w14:textId="77777777" w:rsidR="00330C3B" w:rsidRDefault="00330C3B" w:rsidP="00330C3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330C3B">
        <w:rPr>
          <w:rFonts w:ascii="Times New Roman" w:eastAsia="Times New Roman" w:hAnsi="Times New Roman" w:cs="Times New Roman"/>
          <w:sz w:val="24"/>
          <w:szCs w:val="24"/>
        </w:rPr>
        <w:t>Мовно-літературна освітня галузь</w:t>
      </w:r>
      <w:r>
        <w:rPr>
          <w:rFonts w:ascii="Times New Roman" w:eastAsia="Times New Roman" w:hAnsi="Times New Roman" w:cs="Times New Roman"/>
          <w:sz w:val="24"/>
          <w:szCs w:val="24"/>
        </w:rPr>
        <w:t>.</w:t>
      </w:r>
    </w:p>
    <w:p w14:paraId="0A37BF42" w14:textId="6D879610" w:rsidR="00CB45B7" w:rsidRDefault="00330C3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FC596A">
        <w:rPr>
          <w:rFonts w:ascii="Times New Roman" w:eastAsia="Times New Roman" w:hAnsi="Times New Roman" w:cs="Times New Roman"/>
          <w:sz w:val="24"/>
          <w:szCs w:val="24"/>
        </w:rPr>
        <w:t>Формування комунікативних навичок  на уроках англійської мови</w:t>
      </w:r>
      <w:r w:rsidR="0001618B">
        <w:rPr>
          <w:rFonts w:ascii="Times New Roman" w:eastAsia="Times New Roman" w:hAnsi="Times New Roman" w:cs="Times New Roman"/>
          <w:sz w:val="24"/>
          <w:szCs w:val="24"/>
        </w:rPr>
        <w:t xml:space="preserve"> в початковій школі</w:t>
      </w:r>
      <w:r w:rsidR="00FC596A">
        <w:rPr>
          <w:rFonts w:ascii="Times New Roman" w:eastAsia="Times New Roman" w:hAnsi="Times New Roman" w:cs="Times New Roman"/>
          <w:sz w:val="24"/>
          <w:szCs w:val="24"/>
        </w:rPr>
        <w:t>.</w:t>
      </w:r>
    </w:p>
    <w:p w14:paraId="17B0EA6C"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bookmarkStart w:id="13" w:name="_Hlk134814383"/>
      <w:r>
        <w:rPr>
          <w:rFonts w:ascii="Times New Roman" w:eastAsia="Times New Roman" w:hAnsi="Times New Roman" w:cs="Times New Roman"/>
          <w:sz w:val="24"/>
          <w:szCs w:val="24"/>
        </w:rPr>
        <w:t xml:space="preserve">Національно-патріотичне та громадянське виховання школярів </w:t>
      </w:r>
      <w:bookmarkEnd w:id="13"/>
      <w:r>
        <w:rPr>
          <w:rFonts w:ascii="Times New Roman" w:eastAsia="Times New Roman" w:hAnsi="Times New Roman" w:cs="Times New Roman"/>
          <w:sz w:val="24"/>
          <w:szCs w:val="24"/>
        </w:rPr>
        <w:t xml:space="preserve">в інтегрованому курсі </w:t>
      </w:r>
      <w:r w:rsidR="009E6E7C">
        <w:rPr>
          <w:rFonts w:ascii="Times New Roman" w:eastAsia="Times New Roman" w:hAnsi="Times New Roman" w:cs="Times New Roman"/>
          <w:sz w:val="24"/>
          <w:szCs w:val="24"/>
        </w:rPr>
        <w:t>«</w:t>
      </w:r>
      <w:r>
        <w:rPr>
          <w:rFonts w:ascii="Times New Roman" w:eastAsia="Times New Roman" w:hAnsi="Times New Roman" w:cs="Times New Roman"/>
          <w:sz w:val="24"/>
          <w:szCs w:val="24"/>
        </w:rPr>
        <w:t>Мистецтво</w:t>
      </w:r>
      <w:r w:rsidR="009E6E7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791DEF24" w14:textId="77DC43E8" w:rsidR="00330C3B" w:rsidRPr="009E6E7C" w:rsidRDefault="00330C3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330C3B">
        <w:rPr>
          <w:rFonts w:ascii="Times New Roman" w:eastAsia="Times New Roman" w:hAnsi="Times New Roman" w:cs="Times New Roman"/>
          <w:sz w:val="24"/>
          <w:szCs w:val="24"/>
        </w:rPr>
        <w:t>Ігрова діяльність учнів  як засіб соціалізації</w:t>
      </w:r>
      <w:r w:rsidR="00E97F46">
        <w:rPr>
          <w:rFonts w:ascii="Times New Roman" w:eastAsia="Times New Roman" w:hAnsi="Times New Roman" w:cs="Times New Roman"/>
          <w:sz w:val="24"/>
          <w:szCs w:val="24"/>
        </w:rPr>
        <w:t>.</w:t>
      </w:r>
    </w:p>
    <w:p w14:paraId="0C6C31C9"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Квітень</w:t>
      </w:r>
    </w:p>
    <w:p w14:paraId="2DBE971B"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Методична нарада</w:t>
      </w:r>
    </w:p>
    <w:p w14:paraId="03B7AB4C"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330C3B" w:rsidRPr="00330C3B">
        <w:rPr>
          <w:rFonts w:ascii="Times New Roman" w:eastAsia="Times New Roman" w:hAnsi="Times New Roman" w:cs="Times New Roman"/>
          <w:sz w:val="24"/>
          <w:szCs w:val="24"/>
        </w:rPr>
        <w:t>Педагогіка партнерства як умова реалізації завдань Нової української школи. Математична освітня галузь</w:t>
      </w:r>
      <w:r w:rsidR="00330C3B">
        <w:rPr>
          <w:rFonts w:ascii="Times New Roman" w:eastAsia="Times New Roman" w:hAnsi="Times New Roman" w:cs="Times New Roman"/>
          <w:sz w:val="24"/>
          <w:szCs w:val="24"/>
        </w:rPr>
        <w:t>.</w:t>
      </w:r>
    </w:p>
    <w:p w14:paraId="383336D6"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330C3B" w:rsidRPr="00330C3B">
        <w:rPr>
          <w:rFonts w:ascii="Times New Roman" w:eastAsia="Times New Roman" w:hAnsi="Times New Roman" w:cs="Times New Roman"/>
          <w:sz w:val="24"/>
          <w:szCs w:val="24"/>
        </w:rPr>
        <w:t xml:space="preserve">Аналіз результатів контрольних зрізів знань учнів 1-4 класів та </w:t>
      </w:r>
      <w:r>
        <w:rPr>
          <w:rFonts w:ascii="Times New Roman" w:eastAsia="Times New Roman" w:hAnsi="Times New Roman" w:cs="Times New Roman"/>
          <w:sz w:val="24"/>
          <w:szCs w:val="24"/>
        </w:rPr>
        <w:t xml:space="preserve"> підготовк</w:t>
      </w:r>
      <w:r w:rsidR="00330C3B">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до проведення ДПА (розгляд і обговорення матеріалів для ДПА).</w:t>
      </w:r>
    </w:p>
    <w:p w14:paraId="1FCB7A60" w14:textId="38587872"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2F44FE">
        <w:rPr>
          <w:rFonts w:ascii="Times New Roman" w:eastAsia="Times New Roman" w:hAnsi="Times New Roman" w:cs="Times New Roman"/>
          <w:sz w:val="24"/>
          <w:szCs w:val="24"/>
        </w:rPr>
        <w:t xml:space="preserve"> </w:t>
      </w:r>
      <w:r w:rsidR="005F54D7">
        <w:rPr>
          <w:rFonts w:ascii="Times New Roman" w:eastAsia="Times New Roman" w:hAnsi="Times New Roman" w:cs="Times New Roman"/>
          <w:sz w:val="24"/>
          <w:szCs w:val="24"/>
        </w:rPr>
        <w:t xml:space="preserve">Про формувальне оцінювання як засіб відстеження особистісного розвитку учня, опанування ним предметних </w:t>
      </w:r>
      <w:proofErr w:type="spellStart"/>
      <w:r w:rsidR="005F54D7">
        <w:rPr>
          <w:rFonts w:ascii="Times New Roman" w:eastAsia="Times New Roman" w:hAnsi="Times New Roman" w:cs="Times New Roman"/>
          <w:sz w:val="24"/>
          <w:szCs w:val="24"/>
        </w:rPr>
        <w:t>компетентностей</w:t>
      </w:r>
      <w:proofErr w:type="spellEnd"/>
      <w:r w:rsidR="005F54D7">
        <w:rPr>
          <w:rFonts w:ascii="Times New Roman" w:eastAsia="Times New Roman" w:hAnsi="Times New Roman" w:cs="Times New Roman"/>
          <w:sz w:val="24"/>
          <w:szCs w:val="24"/>
        </w:rPr>
        <w:t>, забезпечення індивідуальної траєкторії розвитку особистості.</w:t>
      </w:r>
    </w:p>
    <w:p w14:paraId="5C22650D" w14:textId="0594DEEC"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4. </w:t>
      </w:r>
      <w:bookmarkEnd w:id="11"/>
      <w:r w:rsidR="005F54D7" w:rsidRPr="005F54D7">
        <w:rPr>
          <w:rFonts w:ascii="Times New Roman" w:hAnsi="Times New Roman" w:cs="Times New Roman"/>
          <w:color w:val="212121"/>
          <w:sz w:val="24"/>
          <w:szCs w:val="24"/>
        </w:rPr>
        <w:t>Взаємодія між усіма учасниками освітнього процесу</w:t>
      </w:r>
      <w:r w:rsidR="00D21147">
        <w:rPr>
          <w:rFonts w:ascii="Times New Roman" w:hAnsi="Times New Roman" w:cs="Times New Roman"/>
          <w:color w:val="212121"/>
          <w:sz w:val="24"/>
          <w:szCs w:val="24"/>
        </w:rPr>
        <w:t xml:space="preserve"> для реалізації принципів </w:t>
      </w:r>
      <w:proofErr w:type="spellStart"/>
      <w:r w:rsidR="00D21147">
        <w:rPr>
          <w:rFonts w:ascii="Times New Roman" w:hAnsi="Times New Roman" w:cs="Times New Roman"/>
          <w:color w:val="212121"/>
          <w:sz w:val="24"/>
          <w:szCs w:val="24"/>
        </w:rPr>
        <w:t>дитиноцентризму</w:t>
      </w:r>
      <w:proofErr w:type="spellEnd"/>
      <w:r w:rsidR="00D21147">
        <w:rPr>
          <w:rFonts w:ascii="Times New Roman" w:hAnsi="Times New Roman" w:cs="Times New Roman"/>
          <w:color w:val="212121"/>
          <w:sz w:val="24"/>
          <w:szCs w:val="24"/>
        </w:rPr>
        <w:t xml:space="preserve"> та </w:t>
      </w:r>
      <w:r w:rsidRPr="005F54D7">
        <w:rPr>
          <w:rFonts w:ascii="Times New Roman" w:eastAsia="Times New Roman" w:hAnsi="Times New Roman" w:cs="Times New Roman"/>
          <w:b/>
          <w:color w:val="000000"/>
          <w:sz w:val="24"/>
          <w:szCs w:val="24"/>
        </w:rPr>
        <w:tab/>
      </w:r>
      <w:r w:rsidR="00D21147" w:rsidRPr="00D21147">
        <w:rPr>
          <w:rFonts w:ascii="Times New Roman" w:eastAsia="Times New Roman" w:hAnsi="Times New Roman" w:cs="Times New Roman"/>
          <w:bCs/>
          <w:color w:val="000000"/>
          <w:sz w:val="24"/>
          <w:szCs w:val="24"/>
        </w:rPr>
        <w:t>педагогіки партнерства як складник</w:t>
      </w:r>
      <w:r w:rsidR="00D21147">
        <w:rPr>
          <w:rFonts w:ascii="Times New Roman" w:eastAsia="Times New Roman" w:hAnsi="Times New Roman" w:cs="Times New Roman"/>
          <w:bCs/>
          <w:color w:val="000000"/>
          <w:sz w:val="24"/>
          <w:szCs w:val="24"/>
        </w:rPr>
        <w:t>ів</w:t>
      </w:r>
      <w:r w:rsidR="00D21147" w:rsidRPr="00D21147">
        <w:rPr>
          <w:rFonts w:ascii="Times New Roman" w:eastAsia="Times New Roman" w:hAnsi="Times New Roman" w:cs="Times New Roman"/>
          <w:bCs/>
          <w:color w:val="000000"/>
          <w:sz w:val="24"/>
          <w:szCs w:val="24"/>
        </w:rPr>
        <w:t xml:space="preserve"> концепції </w:t>
      </w:r>
      <w:r w:rsidR="00E97F46">
        <w:rPr>
          <w:rFonts w:ascii="Times New Roman" w:eastAsia="Times New Roman" w:hAnsi="Times New Roman" w:cs="Times New Roman"/>
          <w:bCs/>
          <w:color w:val="000000"/>
          <w:sz w:val="24"/>
          <w:szCs w:val="24"/>
        </w:rPr>
        <w:t>«</w:t>
      </w:r>
      <w:r w:rsidR="00D21147" w:rsidRPr="00D21147">
        <w:rPr>
          <w:rFonts w:ascii="Times New Roman" w:eastAsia="Times New Roman" w:hAnsi="Times New Roman" w:cs="Times New Roman"/>
          <w:bCs/>
          <w:color w:val="000000"/>
          <w:sz w:val="24"/>
          <w:szCs w:val="24"/>
        </w:rPr>
        <w:t>Нова українська школа</w:t>
      </w:r>
      <w:r w:rsidR="00E97F46">
        <w:rPr>
          <w:rFonts w:ascii="Times New Roman" w:eastAsia="Times New Roman" w:hAnsi="Times New Roman" w:cs="Times New Roman"/>
          <w:bCs/>
          <w:color w:val="000000"/>
          <w:sz w:val="24"/>
          <w:szCs w:val="24"/>
        </w:rPr>
        <w:t>»</w:t>
      </w:r>
      <w:r w:rsidR="00D21147" w:rsidRPr="00D21147">
        <w:rPr>
          <w:rFonts w:ascii="Times New Roman" w:eastAsia="Times New Roman" w:hAnsi="Times New Roman" w:cs="Times New Roman"/>
          <w:bCs/>
          <w:color w:val="000000"/>
          <w:sz w:val="24"/>
          <w:szCs w:val="24"/>
        </w:rPr>
        <w:t xml:space="preserve"> (НУШ)</w:t>
      </w:r>
      <w:bookmarkEnd w:id="9"/>
      <w:r w:rsidR="0001618B">
        <w:rPr>
          <w:rFonts w:ascii="Times New Roman" w:eastAsia="Times New Roman" w:hAnsi="Times New Roman" w:cs="Times New Roman"/>
          <w:bCs/>
          <w:color w:val="000000"/>
          <w:sz w:val="24"/>
          <w:szCs w:val="24"/>
        </w:rPr>
        <w:t>.</w:t>
      </w:r>
    </w:p>
    <w:p w14:paraId="7B4B081F" w14:textId="77777777" w:rsidR="002F44FE" w:rsidRDefault="002F44F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8"/>
          <w:szCs w:val="28"/>
        </w:rPr>
      </w:pPr>
    </w:p>
    <w:p w14:paraId="2E8B9C0F" w14:textId="35117F3D"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Тематика засідань </w:t>
      </w:r>
    </w:p>
    <w:p w14:paraId="3CEEBA59"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шкільної  професійної  спільноти</w:t>
      </w:r>
      <w:r>
        <w:rPr>
          <w:rFonts w:ascii="Times New Roman" w:eastAsia="Times New Roman" w:hAnsi="Times New Roman" w:cs="Times New Roman"/>
          <w:b/>
          <w:color w:val="000000"/>
          <w:sz w:val="28"/>
          <w:szCs w:val="28"/>
        </w:rPr>
        <w:t xml:space="preserve">  класних керівників</w:t>
      </w:r>
    </w:p>
    <w:p w14:paraId="2D6FCC70" w14:textId="76A9279C" w:rsidR="00CB45B7" w:rsidRDefault="00FC596A">
      <w:pPr>
        <w:shd w:val="clear" w:color="auto" w:fill="FFFFFF"/>
        <w:spacing w:after="0" w:line="240" w:lineRule="auto"/>
        <w:jc w:val="both"/>
        <w:rPr>
          <w:rFonts w:ascii="Helvetica Neue" w:eastAsia="Helvetica Neue" w:hAnsi="Helvetica Neue" w:cs="Helvetica Neue"/>
          <w:color w:val="000000"/>
          <w:sz w:val="24"/>
          <w:szCs w:val="24"/>
        </w:rPr>
      </w:pPr>
      <w:r>
        <w:rPr>
          <w:rFonts w:ascii="Times New Roman" w:eastAsia="Times New Roman" w:hAnsi="Times New Roman" w:cs="Times New Roman"/>
          <w:b/>
          <w:color w:val="000000"/>
          <w:sz w:val="24"/>
          <w:szCs w:val="24"/>
        </w:rPr>
        <w:t>І засіданн</w:t>
      </w:r>
      <w:r w:rsidR="009E6E7C">
        <w:rPr>
          <w:rFonts w:ascii="Times New Roman" w:eastAsia="Times New Roman" w:hAnsi="Times New Roman" w:cs="Times New Roman"/>
          <w:b/>
          <w:color w:val="000000"/>
          <w:sz w:val="24"/>
          <w:szCs w:val="24"/>
        </w:rPr>
        <w:t>я. С</w:t>
      </w:r>
      <w:r>
        <w:rPr>
          <w:rFonts w:ascii="Times New Roman" w:eastAsia="Times New Roman" w:hAnsi="Times New Roman" w:cs="Times New Roman"/>
          <w:b/>
          <w:color w:val="000000"/>
          <w:sz w:val="24"/>
          <w:szCs w:val="24"/>
        </w:rPr>
        <w:t>ерпень 202</w:t>
      </w:r>
      <w:r w:rsidR="00763777">
        <w:rPr>
          <w:rFonts w:ascii="Times New Roman" w:eastAsia="Times New Roman" w:hAnsi="Times New Roman" w:cs="Times New Roman"/>
          <w:b/>
          <w:sz w:val="24"/>
          <w:szCs w:val="24"/>
        </w:rPr>
        <w:t>5</w:t>
      </w:r>
      <w:r>
        <w:rPr>
          <w:rFonts w:ascii="Times New Roman" w:eastAsia="Times New Roman" w:hAnsi="Times New Roman" w:cs="Times New Roman"/>
          <w:b/>
          <w:color w:val="000000"/>
          <w:sz w:val="24"/>
          <w:szCs w:val="24"/>
        </w:rPr>
        <w:t xml:space="preserve"> року</w:t>
      </w:r>
    </w:p>
    <w:tbl>
      <w:tblPr>
        <w:tblStyle w:val="afff6"/>
        <w:tblW w:w="10785" w:type="dxa"/>
        <w:tblInd w:w="-585" w:type="dxa"/>
        <w:tblLayout w:type="fixed"/>
        <w:tblLook w:val="0400" w:firstRow="0" w:lastRow="0" w:firstColumn="0" w:lastColumn="0" w:noHBand="0" w:noVBand="1"/>
      </w:tblPr>
      <w:tblGrid>
        <w:gridCol w:w="551"/>
        <w:gridCol w:w="6521"/>
        <w:gridCol w:w="2268"/>
        <w:gridCol w:w="1445"/>
      </w:tblGrid>
      <w:tr w:rsidR="00CB45B7" w14:paraId="650CD5EB" w14:textId="77777777" w:rsidTr="007401EA">
        <w:tc>
          <w:tcPr>
            <w:tcW w:w="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06B6C0" w14:textId="77777777" w:rsidR="007401EA" w:rsidRDefault="00FC596A">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w:t>
            </w:r>
          </w:p>
          <w:p w14:paraId="3502B1F1" w14:textId="0C0507BE"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з/п</w:t>
            </w:r>
          </w:p>
        </w:tc>
        <w:tc>
          <w:tcPr>
            <w:tcW w:w="652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3712871"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Зміст</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729523D"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Відповідальні</w:t>
            </w:r>
          </w:p>
        </w:tc>
        <w:tc>
          <w:tcPr>
            <w:tcW w:w="144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744CA2C"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Відмітка про виконання</w:t>
            </w:r>
          </w:p>
        </w:tc>
      </w:tr>
      <w:tr w:rsidR="00CB45B7" w14:paraId="4D6454B9" w14:textId="77777777" w:rsidTr="007401EA">
        <w:tc>
          <w:tcPr>
            <w:tcW w:w="5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87793B4" w14:textId="77777777" w:rsidR="00CB45B7" w:rsidRDefault="00FC596A">
            <w:pPr>
              <w:spacing w:after="15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6521" w:type="dxa"/>
            <w:tcBorders>
              <w:top w:val="nil"/>
              <w:left w:val="nil"/>
              <w:bottom w:val="single" w:sz="8" w:space="0" w:color="000000"/>
              <w:right w:val="single" w:sz="8" w:space="0" w:color="000000"/>
            </w:tcBorders>
            <w:tcMar>
              <w:top w:w="0" w:type="dxa"/>
              <w:left w:w="108" w:type="dxa"/>
              <w:bottom w:w="0" w:type="dxa"/>
              <w:right w:w="108" w:type="dxa"/>
            </w:tcMar>
          </w:tcPr>
          <w:p w14:paraId="5E6A397B" w14:textId="240B8B50"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Аналіз виховної роботи за 20</w:t>
            </w:r>
            <w:r>
              <w:rPr>
                <w:rFonts w:ascii="Times New Roman" w:eastAsia="Times New Roman" w:hAnsi="Times New Roman" w:cs="Times New Roman"/>
                <w:sz w:val="20"/>
                <w:szCs w:val="20"/>
              </w:rPr>
              <w:t>2</w:t>
            </w:r>
            <w:r w:rsidR="00763777">
              <w:rPr>
                <w:rFonts w:ascii="Times New Roman" w:eastAsia="Times New Roman" w:hAnsi="Times New Roman" w:cs="Times New Roman"/>
                <w:sz w:val="20"/>
                <w:szCs w:val="20"/>
              </w:rPr>
              <w:t>4</w:t>
            </w:r>
            <w:r>
              <w:rPr>
                <w:rFonts w:ascii="Times New Roman" w:eastAsia="Times New Roman" w:hAnsi="Times New Roman" w:cs="Times New Roman"/>
                <w:color w:val="000000"/>
                <w:sz w:val="20"/>
                <w:szCs w:val="20"/>
              </w:rPr>
              <w:t>/202</w:t>
            </w:r>
            <w:r w:rsidR="00763777">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навчальний рік. Здобутки та недоліки.</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2C2BFC66" w14:textId="53E73638" w:rsidR="00CB45B7" w:rsidRDefault="0001618B" w:rsidP="009E6E7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ЗВР </w:t>
            </w:r>
            <w:r w:rsidR="007401EA">
              <w:rPr>
                <w:rFonts w:ascii="Times New Roman" w:eastAsia="Times New Roman" w:hAnsi="Times New Roman" w:cs="Times New Roman"/>
                <w:sz w:val="20"/>
                <w:szCs w:val="20"/>
              </w:rPr>
              <w:t>Б</w:t>
            </w:r>
            <w:r>
              <w:rPr>
                <w:rFonts w:ascii="Times New Roman" w:eastAsia="Times New Roman" w:hAnsi="Times New Roman" w:cs="Times New Roman"/>
                <w:sz w:val="20"/>
                <w:szCs w:val="20"/>
              </w:rPr>
              <w:t xml:space="preserve">ілик </w:t>
            </w:r>
            <w:r w:rsidR="007401EA">
              <w:rPr>
                <w:rFonts w:ascii="Times New Roman" w:eastAsia="Times New Roman" w:hAnsi="Times New Roman" w:cs="Times New Roman"/>
                <w:sz w:val="20"/>
                <w:szCs w:val="20"/>
              </w:rPr>
              <w:t>М.</w:t>
            </w:r>
            <w:r>
              <w:rPr>
                <w:rFonts w:ascii="Times New Roman" w:eastAsia="Times New Roman" w:hAnsi="Times New Roman" w:cs="Times New Roman"/>
                <w:sz w:val="20"/>
                <w:szCs w:val="20"/>
              </w:rPr>
              <w:t>І.</w:t>
            </w:r>
          </w:p>
        </w:tc>
        <w:tc>
          <w:tcPr>
            <w:tcW w:w="1445" w:type="dxa"/>
            <w:tcBorders>
              <w:top w:val="nil"/>
              <w:left w:val="nil"/>
              <w:bottom w:val="single" w:sz="8" w:space="0" w:color="000000"/>
              <w:right w:val="single" w:sz="8" w:space="0" w:color="000000"/>
            </w:tcBorders>
            <w:tcMar>
              <w:top w:w="0" w:type="dxa"/>
              <w:left w:w="108" w:type="dxa"/>
              <w:bottom w:w="0" w:type="dxa"/>
              <w:right w:w="108" w:type="dxa"/>
            </w:tcMar>
          </w:tcPr>
          <w:p w14:paraId="2E7EB14B"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43C2CEBC" w14:textId="77777777" w:rsidTr="007401EA">
        <w:trPr>
          <w:trHeight w:val="900"/>
        </w:trPr>
        <w:tc>
          <w:tcPr>
            <w:tcW w:w="5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D132C2E"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w:t>
            </w:r>
          </w:p>
        </w:tc>
        <w:tc>
          <w:tcPr>
            <w:tcW w:w="6521" w:type="dxa"/>
            <w:tcBorders>
              <w:top w:val="nil"/>
              <w:left w:val="nil"/>
              <w:bottom w:val="single" w:sz="8" w:space="0" w:color="000000"/>
              <w:right w:val="single" w:sz="8" w:space="0" w:color="000000"/>
            </w:tcBorders>
            <w:tcMar>
              <w:top w:w="0" w:type="dxa"/>
              <w:left w:w="108" w:type="dxa"/>
              <w:bottom w:w="0" w:type="dxa"/>
              <w:right w:w="108" w:type="dxa"/>
            </w:tcMar>
          </w:tcPr>
          <w:p w14:paraId="295A2677" w14:textId="3B5F01BA"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Визначення основних напрямків виховної роботи на 20</w:t>
            </w:r>
            <w:r>
              <w:rPr>
                <w:rFonts w:ascii="Times New Roman" w:eastAsia="Times New Roman" w:hAnsi="Times New Roman" w:cs="Times New Roman"/>
                <w:sz w:val="20"/>
                <w:szCs w:val="20"/>
              </w:rPr>
              <w:t>2</w:t>
            </w:r>
            <w:r w:rsidR="00763777">
              <w:rPr>
                <w:rFonts w:ascii="Times New Roman" w:eastAsia="Times New Roman" w:hAnsi="Times New Roman" w:cs="Times New Roman"/>
                <w:sz w:val="20"/>
                <w:szCs w:val="20"/>
              </w:rPr>
              <w:t>5</w:t>
            </w:r>
            <w:r>
              <w:rPr>
                <w:rFonts w:ascii="Times New Roman" w:eastAsia="Times New Roman" w:hAnsi="Times New Roman" w:cs="Times New Roman"/>
                <w:color w:val="000000"/>
                <w:sz w:val="20"/>
                <w:szCs w:val="20"/>
              </w:rPr>
              <w:t>/202</w:t>
            </w:r>
            <w:r w:rsidR="00763777">
              <w:rPr>
                <w:rFonts w:ascii="Times New Roman" w:eastAsia="Times New Roman" w:hAnsi="Times New Roman" w:cs="Times New Roman"/>
                <w:sz w:val="20"/>
                <w:szCs w:val="20"/>
              </w:rPr>
              <w:t>6</w:t>
            </w:r>
            <w:r>
              <w:rPr>
                <w:rFonts w:ascii="Times New Roman" w:eastAsia="Times New Roman" w:hAnsi="Times New Roman" w:cs="Times New Roman"/>
                <w:color w:val="000000"/>
                <w:sz w:val="20"/>
                <w:szCs w:val="20"/>
              </w:rPr>
              <w:t> </w:t>
            </w:r>
            <w:r>
              <w:rPr>
                <w:rFonts w:ascii="Times New Roman" w:eastAsia="Times New Roman" w:hAnsi="Times New Roman" w:cs="Times New Roman"/>
                <w:sz w:val="20"/>
                <w:szCs w:val="20"/>
              </w:rPr>
              <w:t>навчальний</w:t>
            </w:r>
            <w:r>
              <w:rPr>
                <w:rFonts w:ascii="Times New Roman" w:eastAsia="Times New Roman" w:hAnsi="Times New Roman" w:cs="Times New Roman"/>
                <w:color w:val="000000"/>
                <w:sz w:val="20"/>
                <w:szCs w:val="20"/>
              </w:rPr>
              <w:t xml:space="preserve"> рік. Обговорення та реалізація методичної проблеми </w:t>
            </w:r>
            <w:r>
              <w:rPr>
                <w:rFonts w:ascii="Times New Roman" w:eastAsia="Times New Roman" w:hAnsi="Times New Roman" w:cs="Times New Roman"/>
                <w:sz w:val="20"/>
                <w:szCs w:val="20"/>
              </w:rPr>
              <w:t xml:space="preserve">спільноти </w:t>
            </w:r>
            <w:r>
              <w:rPr>
                <w:rFonts w:ascii="Times New Roman" w:eastAsia="Times New Roman" w:hAnsi="Times New Roman" w:cs="Times New Roman"/>
                <w:color w:val="000000"/>
                <w:sz w:val="20"/>
                <w:szCs w:val="20"/>
              </w:rPr>
              <w:t>класних керівників</w:t>
            </w:r>
            <w:r w:rsidR="0001618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Затвердження плану роботи </w:t>
            </w:r>
            <w:r>
              <w:rPr>
                <w:rFonts w:ascii="Times New Roman" w:eastAsia="Times New Roman" w:hAnsi="Times New Roman" w:cs="Times New Roman"/>
                <w:sz w:val="20"/>
                <w:szCs w:val="20"/>
              </w:rPr>
              <w:t xml:space="preserve">спільноти </w:t>
            </w:r>
            <w:r>
              <w:rPr>
                <w:rFonts w:ascii="Times New Roman" w:eastAsia="Times New Roman" w:hAnsi="Times New Roman" w:cs="Times New Roman"/>
                <w:color w:val="000000"/>
                <w:sz w:val="20"/>
                <w:szCs w:val="20"/>
              </w:rPr>
              <w:t xml:space="preserve"> та планів виховної роботи класних керівників на 202</w:t>
            </w:r>
            <w:r w:rsidR="00763777">
              <w:rPr>
                <w:rFonts w:ascii="Times New Roman" w:eastAsia="Times New Roman" w:hAnsi="Times New Roman" w:cs="Times New Roman"/>
                <w:sz w:val="20"/>
                <w:szCs w:val="20"/>
              </w:rPr>
              <w:t>5</w:t>
            </w:r>
            <w:r>
              <w:rPr>
                <w:rFonts w:ascii="Times New Roman" w:eastAsia="Times New Roman" w:hAnsi="Times New Roman" w:cs="Times New Roman"/>
                <w:color w:val="000000"/>
                <w:sz w:val="20"/>
                <w:szCs w:val="20"/>
              </w:rPr>
              <w:t>/202</w:t>
            </w:r>
            <w:r w:rsidR="00763777">
              <w:rPr>
                <w:rFonts w:ascii="Times New Roman" w:eastAsia="Times New Roman" w:hAnsi="Times New Roman" w:cs="Times New Roman"/>
                <w:sz w:val="20"/>
                <w:szCs w:val="20"/>
              </w:rPr>
              <w:t>6</w:t>
            </w:r>
            <w:r>
              <w:rPr>
                <w:rFonts w:ascii="Times New Roman" w:eastAsia="Times New Roman" w:hAnsi="Times New Roman" w:cs="Times New Roman"/>
                <w:color w:val="000000"/>
                <w:sz w:val="20"/>
                <w:szCs w:val="20"/>
              </w:rPr>
              <w:t> навчальний рік.</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02826805" w14:textId="37337081" w:rsidR="00CB45B7" w:rsidRDefault="0001618B" w:rsidP="009E6E7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ЗВР </w:t>
            </w:r>
            <w:r w:rsidR="007401EA">
              <w:rPr>
                <w:rFonts w:ascii="Times New Roman" w:eastAsia="Times New Roman" w:hAnsi="Times New Roman" w:cs="Times New Roman"/>
                <w:sz w:val="20"/>
                <w:szCs w:val="20"/>
              </w:rPr>
              <w:t>Білик М.І</w:t>
            </w:r>
          </w:p>
        </w:tc>
        <w:tc>
          <w:tcPr>
            <w:tcW w:w="1445" w:type="dxa"/>
            <w:tcBorders>
              <w:top w:val="nil"/>
              <w:left w:val="nil"/>
              <w:bottom w:val="single" w:sz="8" w:space="0" w:color="000000"/>
              <w:right w:val="single" w:sz="8" w:space="0" w:color="000000"/>
            </w:tcBorders>
            <w:tcMar>
              <w:top w:w="0" w:type="dxa"/>
              <w:left w:w="108" w:type="dxa"/>
              <w:bottom w:w="0" w:type="dxa"/>
              <w:right w:w="108" w:type="dxa"/>
            </w:tcMar>
          </w:tcPr>
          <w:p w14:paraId="5FDD318D"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598E9BD5" w14:textId="77777777" w:rsidTr="007401EA">
        <w:trPr>
          <w:trHeight w:val="390"/>
        </w:trPr>
        <w:tc>
          <w:tcPr>
            <w:tcW w:w="5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81CAFB"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w:t>
            </w:r>
          </w:p>
        </w:tc>
        <w:tc>
          <w:tcPr>
            <w:tcW w:w="6521" w:type="dxa"/>
            <w:tcBorders>
              <w:top w:val="nil"/>
              <w:left w:val="nil"/>
              <w:bottom w:val="single" w:sz="8" w:space="0" w:color="000000"/>
              <w:right w:val="single" w:sz="8" w:space="0" w:color="000000"/>
            </w:tcBorders>
            <w:tcMar>
              <w:top w:w="0" w:type="dxa"/>
              <w:left w:w="108" w:type="dxa"/>
              <w:bottom w:w="0" w:type="dxa"/>
              <w:right w:w="108" w:type="dxa"/>
            </w:tcMar>
          </w:tcPr>
          <w:p w14:paraId="4554BA01" w14:textId="0CFDF5FD"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Про планування роботи у напрямку національно-патріотичного </w:t>
            </w:r>
            <w:r w:rsidR="00763777">
              <w:rPr>
                <w:rFonts w:ascii="Times New Roman" w:eastAsia="Times New Roman" w:hAnsi="Times New Roman" w:cs="Times New Roman"/>
                <w:color w:val="000000"/>
                <w:sz w:val="20"/>
                <w:szCs w:val="20"/>
              </w:rPr>
              <w:t xml:space="preserve">та громадянського </w:t>
            </w:r>
            <w:r>
              <w:rPr>
                <w:rFonts w:ascii="Times New Roman" w:eastAsia="Times New Roman" w:hAnsi="Times New Roman" w:cs="Times New Roman"/>
                <w:color w:val="000000"/>
                <w:sz w:val="20"/>
                <w:szCs w:val="20"/>
              </w:rPr>
              <w:t>виховання</w:t>
            </w:r>
            <w:r w:rsidR="0001618B">
              <w:rPr>
                <w:rFonts w:ascii="Times New Roman" w:eastAsia="Times New Roman" w:hAnsi="Times New Roman" w:cs="Times New Roman"/>
                <w:color w:val="000000"/>
                <w:sz w:val="20"/>
                <w:szCs w:val="20"/>
              </w:rPr>
              <w:t xml:space="preserve"> дітей та молоді.</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5E708264" w14:textId="77777777" w:rsidR="00CB45B7" w:rsidRDefault="00FC596A" w:rsidP="009E6E7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Педагог-організатор</w:t>
            </w:r>
          </w:p>
          <w:p w14:paraId="1D4721DA" w14:textId="77777777" w:rsidR="00CB45B7" w:rsidRDefault="00FC596A" w:rsidP="009E6E7C">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Фецич</w:t>
            </w:r>
            <w:proofErr w:type="spellEnd"/>
            <w:r>
              <w:rPr>
                <w:rFonts w:ascii="Times New Roman" w:eastAsia="Times New Roman" w:hAnsi="Times New Roman" w:cs="Times New Roman"/>
                <w:sz w:val="20"/>
                <w:szCs w:val="20"/>
              </w:rPr>
              <w:t xml:space="preserve"> С.В.</w:t>
            </w:r>
          </w:p>
        </w:tc>
        <w:tc>
          <w:tcPr>
            <w:tcW w:w="1445" w:type="dxa"/>
            <w:tcBorders>
              <w:top w:val="nil"/>
              <w:left w:val="nil"/>
              <w:bottom w:val="single" w:sz="8" w:space="0" w:color="000000"/>
              <w:right w:val="single" w:sz="8" w:space="0" w:color="000000"/>
            </w:tcBorders>
            <w:tcMar>
              <w:top w:w="0" w:type="dxa"/>
              <w:left w:w="108" w:type="dxa"/>
              <w:bottom w:w="0" w:type="dxa"/>
              <w:right w:w="108" w:type="dxa"/>
            </w:tcMar>
          </w:tcPr>
          <w:p w14:paraId="4CEA74C6"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59B52FC9" w14:textId="77777777" w:rsidTr="007401EA">
        <w:trPr>
          <w:trHeight w:val="499"/>
        </w:trPr>
        <w:tc>
          <w:tcPr>
            <w:tcW w:w="55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4EFD144B"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4.</w:t>
            </w:r>
          </w:p>
        </w:tc>
        <w:tc>
          <w:tcPr>
            <w:tcW w:w="6521"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5E0059E2" w14:textId="0BAD7BCF"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 організацію роботи з дітьми пільгових категорій</w:t>
            </w:r>
            <w:r w:rsidR="0001618B">
              <w:rPr>
                <w:rFonts w:ascii="Times New Roman" w:eastAsia="Times New Roman" w:hAnsi="Times New Roman" w:cs="Times New Roman"/>
                <w:color w:val="000000"/>
                <w:sz w:val="20"/>
                <w:szCs w:val="20"/>
              </w:rPr>
              <w:t>.</w:t>
            </w:r>
          </w:p>
        </w:tc>
        <w:tc>
          <w:tcPr>
            <w:tcW w:w="2268"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E852EBC" w14:textId="3E7D59EE" w:rsidR="00CB45B7" w:rsidRDefault="007401EA" w:rsidP="009E6E7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Білик М.І.</w:t>
            </w:r>
            <w:r w:rsidR="00FC596A">
              <w:rPr>
                <w:rFonts w:ascii="Times New Roman" w:eastAsia="Times New Roman" w:hAnsi="Times New Roman" w:cs="Times New Roman"/>
                <w:color w:val="000000"/>
                <w:sz w:val="20"/>
                <w:szCs w:val="20"/>
              </w:rPr>
              <w:t>, класні керівники</w:t>
            </w:r>
          </w:p>
        </w:tc>
        <w:tc>
          <w:tcPr>
            <w:tcW w:w="1445"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665EB0E5"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2D1516D0" w14:textId="77777777" w:rsidTr="007401EA">
        <w:trPr>
          <w:trHeight w:val="465"/>
        </w:trPr>
        <w:tc>
          <w:tcPr>
            <w:tcW w:w="5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6F70FC2"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w:t>
            </w:r>
          </w:p>
        </w:tc>
        <w:tc>
          <w:tcPr>
            <w:tcW w:w="6521" w:type="dxa"/>
            <w:tcBorders>
              <w:top w:val="nil"/>
              <w:left w:val="nil"/>
              <w:bottom w:val="single" w:sz="8" w:space="0" w:color="000000"/>
              <w:right w:val="single" w:sz="8" w:space="0" w:color="000000"/>
            </w:tcBorders>
            <w:tcMar>
              <w:top w:w="0" w:type="dxa"/>
              <w:left w:w="108" w:type="dxa"/>
              <w:bottom w:w="0" w:type="dxa"/>
              <w:right w:w="108" w:type="dxa"/>
            </w:tcMar>
          </w:tcPr>
          <w:p w14:paraId="1F2441DF" w14:textId="4B6FCEBE"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 організацію роботи медико-педагогічного контролю уроків фізичної культури класними керівниками</w:t>
            </w:r>
            <w:r w:rsidR="0001618B">
              <w:rPr>
                <w:rFonts w:ascii="Times New Roman" w:eastAsia="Times New Roman" w:hAnsi="Times New Roman" w:cs="Times New Roman"/>
                <w:color w:val="000000"/>
                <w:sz w:val="20"/>
                <w:szCs w:val="20"/>
              </w:rPr>
              <w: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0C18A172" w14:textId="5CAB29BF" w:rsidR="00CB45B7" w:rsidRPr="007401EA" w:rsidRDefault="00FC596A" w:rsidP="009E6E7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Заступник </w:t>
            </w:r>
            <w:r w:rsidR="007401EA">
              <w:rPr>
                <w:rFonts w:ascii="Times New Roman" w:eastAsia="Times New Roman" w:hAnsi="Times New Roman" w:cs="Times New Roman"/>
                <w:color w:val="000000"/>
                <w:sz w:val="20"/>
                <w:szCs w:val="20"/>
              </w:rPr>
              <w:t xml:space="preserve">з ВР </w:t>
            </w:r>
            <w:r>
              <w:rPr>
                <w:rFonts w:ascii="Times New Roman" w:eastAsia="Times New Roman" w:hAnsi="Times New Roman" w:cs="Times New Roman"/>
                <w:sz w:val="20"/>
                <w:szCs w:val="20"/>
              </w:rPr>
              <w:t>Б</w:t>
            </w:r>
            <w:r w:rsidR="007401EA">
              <w:rPr>
                <w:rFonts w:ascii="Times New Roman" w:eastAsia="Times New Roman" w:hAnsi="Times New Roman" w:cs="Times New Roman"/>
                <w:sz w:val="20"/>
                <w:szCs w:val="20"/>
              </w:rPr>
              <w:t>ілик М.І.</w:t>
            </w:r>
          </w:p>
        </w:tc>
        <w:tc>
          <w:tcPr>
            <w:tcW w:w="1445" w:type="dxa"/>
            <w:tcBorders>
              <w:top w:val="nil"/>
              <w:left w:val="nil"/>
              <w:bottom w:val="single" w:sz="8" w:space="0" w:color="000000"/>
              <w:right w:val="single" w:sz="8" w:space="0" w:color="000000"/>
            </w:tcBorders>
            <w:tcMar>
              <w:top w:w="0" w:type="dxa"/>
              <w:left w:w="108" w:type="dxa"/>
              <w:bottom w:w="0" w:type="dxa"/>
              <w:right w:w="108" w:type="dxa"/>
            </w:tcMar>
          </w:tcPr>
          <w:p w14:paraId="27F6407F"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0D471065" w14:textId="77777777" w:rsidTr="007401EA">
        <w:trPr>
          <w:trHeight w:val="324"/>
        </w:trPr>
        <w:tc>
          <w:tcPr>
            <w:tcW w:w="5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D18F8C4"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w:t>
            </w:r>
          </w:p>
        </w:tc>
        <w:tc>
          <w:tcPr>
            <w:tcW w:w="6521" w:type="dxa"/>
            <w:tcBorders>
              <w:top w:val="nil"/>
              <w:left w:val="nil"/>
              <w:bottom w:val="single" w:sz="8" w:space="0" w:color="000000"/>
              <w:right w:val="single" w:sz="8" w:space="0" w:color="000000"/>
            </w:tcBorders>
            <w:tcMar>
              <w:top w:w="0" w:type="dxa"/>
              <w:left w:w="108" w:type="dxa"/>
              <w:bottom w:w="0" w:type="dxa"/>
              <w:right w:w="108" w:type="dxa"/>
            </w:tcMar>
          </w:tcPr>
          <w:p w14:paraId="620C2A74"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 організацію та проведення інструктажів з БЖД учнів.</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07C58746" w14:textId="5E974E76" w:rsidR="00CB45B7" w:rsidRDefault="00FC596A" w:rsidP="009E6E7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7401EA">
              <w:rPr>
                <w:rFonts w:ascii="Times New Roman" w:eastAsia="Times New Roman" w:hAnsi="Times New Roman" w:cs="Times New Roman"/>
                <w:sz w:val="20"/>
                <w:szCs w:val="20"/>
              </w:rPr>
              <w:t>ілик М.І.</w:t>
            </w:r>
          </w:p>
        </w:tc>
        <w:tc>
          <w:tcPr>
            <w:tcW w:w="1445" w:type="dxa"/>
            <w:tcBorders>
              <w:top w:val="nil"/>
              <w:left w:val="nil"/>
              <w:bottom w:val="single" w:sz="8" w:space="0" w:color="000000"/>
              <w:right w:val="single" w:sz="8" w:space="0" w:color="000000"/>
            </w:tcBorders>
            <w:tcMar>
              <w:top w:w="0" w:type="dxa"/>
              <w:left w:w="108" w:type="dxa"/>
              <w:bottom w:w="0" w:type="dxa"/>
              <w:right w:w="108" w:type="dxa"/>
            </w:tcMar>
          </w:tcPr>
          <w:p w14:paraId="3FE347D2"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69622459" w14:textId="77777777" w:rsidTr="007401EA">
        <w:trPr>
          <w:trHeight w:val="322"/>
        </w:trPr>
        <w:tc>
          <w:tcPr>
            <w:tcW w:w="5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A4CA2A4" w14:textId="77777777" w:rsidR="00CB45B7" w:rsidRDefault="00FC596A" w:rsidP="00A00B5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7.</w:t>
            </w:r>
          </w:p>
        </w:tc>
        <w:tc>
          <w:tcPr>
            <w:tcW w:w="6521" w:type="dxa"/>
            <w:tcBorders>
              <w:top w:val="nil"/>
              <w:left w:val="nil"/>
              <w:bottom w:val="single" w:sz="8" w:space="0" w:color="000000"/>
              <w:right w:val="single" w:sz="8" w:space="0" w:color="000000"/>
            </w:tcBorders>
            <w:tcMar>
              <w:top w:w="0" w:type="dxa"/>
              <w:left w:w="108" w:type="dxa"/>
              <w:bottom w:w="0" w:type="dxa"/>
              <w:right w:w="108" w:type="dxa"/>
            </w:tcMar>
          </w:tcPr>
          <w:p w14:paraId="6908775E" w14:textId="1B5B3813" w:rsidR="00CB45B7" w:rsidRDefault="00FC596A" w:rsidP="00A00B5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 організацію роботи з батьками протягом навчального року</w:t>
            </w:r>
            <w:r w:rsidR="0001618B">
              <w:rPr>
                <w:rFonts w:ascii="Times New Roman" w:eastAsia="Times New Roman" w:hAnsi="Times New Roman" w:cs="Times New Roman"/>
                <w:color w:val="000000"/>
                <w:sz w:val="20"/>
                <w:szCs w:val="20"/>
              </w:rPr>
              <w: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04D852DA" w14:textId="1A9E3444" w:rsidR="00A00B5A" w:rsidRPr="00A00B5A" w:rsidRDefault="007401EA" w:rsidP="009033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445" w:type="dxa"/>
            <w:tcBorders>
              <w:top w:val="nil"/>
              <w:left w:val="nil"/>
              <w:bottom w:val="single" w:sz="8" w:space="0" w:color="000000"/>
              <w:right w:val="single" w:sz="8" w:space="0" w:color="000000"/>
            </w:tcBorders>
            <w:tcMar>
              <w:top w:w="0" w:type="dxa"/>
              <w:left w:w="108" w:type="dxa"/>
              <w:bottom w:w="0" w:type="dxa"/>
              <w:right w:w="108" w:type="dxa"/>
            </w:tcMar>
          </w:tcPr>
          <w:p w14:paraId="79EF38C7" w14:textId="77777777" w:rsidR="00CB45B7" w:rsidRDefault="00FC596A" w:rsidP="00A00B5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7BA3F9C4" w14:textId="77777777" w:rsidTr="007401EA">
        <w:tc>
          <w:tcPr>
            <w:tcW w:w="5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519667C"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8.</w:t>
            </w:r>
          </w:p>
        </w:tc>
        <w:tc>
          <w:tcPr>
            <w:tcW w:w="6521" w:type="dxa"/>
            <w:tcBorders>
              <w:top w:val="nil"/>
              <w:left w:val="nil"/>
              <w:bottom w:val="single" w:sz="8" w:space="0" w:color="000000"/>
              <w:right w:val="single" w:sz="8" w:space="0" w:color="000000"/>
            </w:tcBorders>
            <w:tcMar>
              <w:top w:w="0" w:type="dxa"/>
              <w:left w:w="108" w:type="dxa"/>
              <w:bottom w:w="0" w:type="dxa"/>
              <w:right w:w="108" w:type="dxa"/>
            </w:tcMar>
          </w:tcPr>
          <w:p w14:paraId="6A7DA26C" w14:textId="1582FDB5"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 стан організації роботи з профілактики дитячого травматизму, охорони життя і здоров’я дітей</w:t>
            </w:r>
            <w:r w:rsidR="0001618B">
              <w:rPr>
                <w:rFonts w:ascii="Times New Roman" w:eastAsia="Times New Roman" w:hAnsi="Times New Roman" w:cs="Times New Roman"/>
                <w:color w:val="000000"/>
                <w:sz w:val="20"/>
                <w:szCs w:val="20"/>
              </w:rPr>
              <w: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70CD0157" w14:textId="72987B55" w:rsidR="00CB45B7" w:rsidRDefault="007401EA" w:rsidP="009E6E7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445" w:type="dxa"/>
            <w:tcBorders>
              <w:top w:val="nil"/>
              <w:left w:val="nil"/>
              <w:bottom w:val="single" w:sz="8" w:space="0" w:color="000000"/>
              <w:right w:val="single" w:sz="8" w:space="0" w:color="000000"/>
            </w:tcBorders>
            <w:tcMar>
              <w:top w:w="0" w:type="dxa"/>
              <w:left w:w="108" w:type="dxa"/>
              <w:bottom w:w="0" w:type="dxa"/>
              <w:right w:w="108" w:type="dxa"/>
            </w:tcMar>
          </w:tcPr>
          <w:p w14:paraId="03B96D55"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7573B61D" w14:textId="77777777" w:rsidTr="007401EA">
        <w:tc>
          <w:tcPr>
            <w:tcW w:w="5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CB1D4A1"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9.</w:t>
            </w:r>
          </w:p>
        </w:tc>
        <w:tc>
          <w:tcPr>
            <w:tcW w:w="6521" w:type="dxa"/>
            <w:tcBorders>
              <w:top w:val="nil"/>
              <w:left w:val="nil"/>
              <w:bottom w:val="single" w:sz="8" w:space="0" w:color="000000"/>
              <w:right w:val="single" w:sz="8" w:space="0" w:color="000000"/>
            </w:tcBorders>
            <w:tcMar>
              <w:top w:w="0" w:type="dxa"/>
              <w:left w:w="108" w:type="dxa"/>
              <w:bottom w:w="0" w:type="dxa"/>
              <w:right w:w="108" w:type="dxa"/>
            </w:tcMar>
          </w:tcPr>
          <w:p w14:paraId="2D370B37" w14:textId="2AB1DD99"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Особливості виховної діяльності  </w:t>
            </w:r>
            <w:r w:rsidR="00763777">
              <w:rPr>
                <w:rFonts w:ascii="Times New Roman" w:eastAsia="Times New Roman" w:hAnsi="Times New Roman" w:cs="Times New Roman"/>
                <w:color w:val="000000"/>
                <w:sz w:val="20"/>
                <w:szCs w:val="20"/>
              </w:rPr>
              <w:t>у</w:t>
            </w:r>
            <w:r>
              <w:rPr>
                <w:rFonts w:ascii="Times New Roman" w:eastAsia="Times New Roman" w:hAnsi="Times New Roman" w:cs="Times New Roman"/>
                <w:color w:val="000000"/>
                <w:sz w:val="20"/>
                <w:szCs w:val="20"/>
              </w:rPr>
              <w:t xml:space="preserve"> 20</w:t>
            </w:r>
            <w:r>
              <w:rPr>
                <w:rFonts w:ascii="Times New Roman" w:eastAsia="Times New Roman" w:hAnsi="Times New Roman" w:cs="Times New Roman"/>
                <w:sz w:val="20"/>
                <w:szCs w:val="20"/>
              </w:rPr>
              <w:t>2</w:t>
            </w:r>
            <w:r w:rsidR="00763777">
              <w:rPr>
                <w:rFonts w:ascii="Times New Roman" w:eastAsia="Times New Roman" w:hAnsi="Times New Roman" w:cs="Times New Roman"/>
                <w:sz w:val="20"/>
                <w:szCs w:val="20"/>
              </w:rPr>
              <w:t>5</w:t>
            </w:r>
            <w:r>
              <w:rPr>
                <w:rFonts w:ascii="Times New Roman" w:eastAsia="Times New Roman" w:hAnsi="Times New Roman" w:cs="Times New Roman"/>
                <w:color w:val="000000"/>
                <w:sz w:val="20"/>
                <w:szCs w:val="20"/>
              </w:rPr>
              <w:t>/202</w:t>
            </w:r>
            <w:r w:rsidR="00763777">
              <w:rPr>
                <w:rFonts w:ascii="Times New Roman" w:eastAsia="Times New Roman" w:hAnsi="Times New Roman" w:cs="Times New Roman"/>
                <w:sz w:val="20"/>
                <w:szCs w:val="20"/>
              </w:rPr>
              <w:t>6</w:t>
            </w:r>
            <w:r>
              <w:rPr>
                <w:rFonts w:ascii="Times New Roman" w:eastAsia="Times New Roman" w:hAnsi="Times New Roman" w:cs="Times New Roman"/>
                <w:color w:val="000000"/>
                <w:sz w:val="20"/>
                <w:szCs w:val="20"/>
              </w:rPr>
              <w:t>  </w:t>
            </w:r>
            <w:r>
              <w:rPr>
                <w:rFonts w:ascii="Times New Roman" w:eastAsia="Times New Roman" w:hAnsi="Times New Roman" w:cs="Times New Roman"/>
                <w:sz w:val="20"/>
                <w:szCs w:val="20"/>
              </w:rPr>
              <w:t>навчальн</w:t>
            </w:r>
            <w:r w:rsidR="00763777">
              <w:rPr>
                <w:rFonts w:ascii="Times New Roman" w:eastAsia="Times New Roman" w:hAnsi="Times New Roman" w:cs="Times New Roman"/>
                <w:sz w:val="20"/>
                <w:szCs w:val="20"/>
              </w:rPr>
              <w:t>ому</w:t>
            </w:r>
            <w:r>
              <w:rPr>
                <w:rFonts w:ascii="Times New Roman" w:eastAsia="Times New Roman" w:hAnsi="Times New Roman" w:cs="Times New Roman"/>
                <w:color w:val="000000"/>
                <w:sz w:val="20"/>
                <w:szCs w:val="20"/>
              </w:rPr>
              <w:t xml:space="preserve"> р</w:t>
            </w:r>
            <w:r w:rsidR="00763777">
              <w:rPr>
                <w:rFonts w:ascii="Times New Roman" w:eastAsia="Times New Roman" w:hAnsi="Times New Roman" w:cs="Times New Roman"/>
                <w:color w:val="000000"/>
                <w:sz w:val="20"/>
                <w:szCs w:val="20"/>
              </w:rPr>
              <w:t>оці</w:t>
            </w:r>
            <w:r>
              <w:rPr>
                <w:rFonts w:ascii="Times New Roman" w:eastAsia="Times New Roman" w:hAnsi="Times New Roman" w:cs="Times New Roman"/>
                <w:color w:val="000000"/>
                <w:sz w:val="20"/>
                <w:szCs w:val="20"/>
              </w:rPr>
              <w:t xml:space="preserve">. </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33B617F2" w14:textId="161A5C87" w:rsidR="00CB45B7" w:rsidRDefault="007401EA" w:rsidP="009E6E7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445" w:type="dxa"/>
            <w:tcBorders>
              <w:top w:val="nil"/>
              <w:left w:val="nil"/>
              <w:bottom w:val="single" w:sz="8" w:space="0" w:color="000000"/>
              <w:right w:val="single" w:sz="8" w:space="0" w:color="000000"/>
            </w:tcBorders>
            <w:tcMar>
              <w:top w:w="0" w:type="dxa"/>
              <w:left w:w="108" w:type="dxa"/>
              <w:bottom w:w="0" w:type="dxa"/>
              <w:right w:w="108" w:type="dxa"/>
            </w:tcMar>
          </w:tcPr>
          <w:p w14:paraId="6BC16605"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2B6B9672" w14:textId="77777777" w:rsidTr="007401EA">
        <w:tc>
          <w:tcPr>
            <w:tcW w:w="5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31E70BE"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10.</w:t>
            </w:r>
          </w:p>
        </w:tc>
        <w:tc>
          <w:tcPr>
            <w:tcW w:w="6521" w:type="dxa"/>
            <w:tcBorders>
              <w:top w:val="nil"/>
              <w:left w:val="nil"/>
              <w:bottom w:val="single" w:sz="8" w:space="0" w:color="000000"/>
              <w:right w:val="single" w:sz="8" w:space="0" w:color="000000"/>
            </w:tcBorders>
            <w:tcMar>
              <w:top w:w="0" w:type="dxa"/>
              <w:left w:w="108" w:type="dxa"/>
              <w:bottom w:w="0" w:type="dxa"/>
              <w:right w:w="108" w:type="dxa"/>
            </w:tcMar>
          </w:tcPr>
          <w:p w14:paraId="71D80CC0" w14:textId="5AF29F54"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Рекомендації щодо проведення першого уроку</w:t>
            </w:r>
            <w:r w:rsidR="0001618B">
              <w:rPr>
                <w:rFonts w:ascii="Times New Roman" w:eastAsia="Times New Roman" w:hAnsi="Times New Roman" w:cs="Times New Roman"/>
                <w:color w:val="000000"/>
                <w:sz w:val="20"/>
                <w:szCs w:val="20"/>
              </w:rPr>
              <w:t xml:space="preserve"> у 202</w:t>
            </w:r>
            <w:r w:rsidR="00763777">
              <w:rPr>
                <w:rFonts w:ascii="Times New Roman" w:eastAsia="Times New Roman" w:hAnsi="Times New Roman" w:cs="Times New Roman"/>
                <w:color w:val="000000"/>
                <w:sz w:val="20"/>
                <w:szCs w:val="20"/>
              </w:rPr>
              <w:t>5</w:t>
            </w:r>
            <w:r w:rsidR="0001618B">
              <w:rPr>
                <w:rFonts w:ascii="Times New Roman" w:eastAsia="Times New Roman" w:hAnsi="Times New Roman" w:cs="Times New Roman"/>
                <w:color w:val="000000"/>
                <w:sz w:val="20"/>
                <w:szCs w:val="20"/>
              </w:rPr>
              <w:t>/202</w:t>
            </w:r>
            <w:r w:rsidR="00763777">
              <w:rPr>
                <w:rFonts w:ascii="Times New Roman" w:eastAsia="Times New Roman" w:hAnsi="Times New Roman" w:cs="Times New Roman"/>
                <w:color w:val="000000"/>
                <w:sz w:val="20"/>
                <w:szCs w:val="20"/>
              </w:rPr>
              <w:t>6</w:t>
            </w:r>
            <w:r w:rsidR="0001618B">
              <w:rPr>
                <w:rFonts w:ascii="Times New Roman" w:eastAsia="Times New Roman" w:hAnsi="Times New Roman" w:cs="Times New Roman"/>
                <w:color w:val="000000"/>
                <w:sz w:val="20"/>
                <w:szCs w:val="20"/>
              </w:rPr>
              <w:t xml:space="preserve"> н.</w:t>
            </w:r>
            <w:r w:rsidR="00763777">
              <w:rPr>
                <w:rFonts w:ascii="Times New Roman" w:eastAsia="Times New Roman" w:hAnsi="Times New Roman" w:cs="Times New Roman"/>
                <w:color w:val="000000"/>
                <w:sz w:val="20"/>
                <w:szCs w:val="20"/>
              </w:rPr>
              <w:t xml:space="preserve"> </w:t>
            </w:r>
            <w:r w:rsidR="0001618B">
              <w:rPr>
                <w:rFonts w:ascii="Times New Roman" w:eastAsia="Times New Roman" w:hAnsi="Times New Roman" w:cs="Times New Roman"/>
                <w:color w:val="000000"/>
                <w:sz w:val="20"/>
                <w:szCs w:val="20"/>
              </w:rPr>
              <w:t>р.</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086E18F7" w14:textId="77777777" w:rsidR="00CB45B7" w:rsidRDefault="00FC596A" w:rsidP="009E6E7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Керівник  спільноти</w:t>
            </w:r>
          </w:p>
        </w:tc>
        <w:tc>
          <w:tcPr>
            <w:tcW w:w="1445" w:type="dxa"/>
            <w:tcBorders>
              <w:top w:val="nil"/>
              <w:left w:val="nil"/>
              <w:bottom w:val="single" w:sz="8" w:space="0" w:color="000000"/>
              <w:right w:val="single" w:sz="8" w:space="0" w:color="000000"/>
            </w:tcBorders>
            <w:tcMar>
              <w:top w:w="0" w:type="dxa"/>
              <w:left w:w="108" w:type="dxa"/>
              <w:bottom w:w="0" w:type="dxa"/>
              <w:right w:w="108" w:type="dxa"/>
            </w:tcMar>
          </w:tcPr>
          <w:p w14:paraId="02C06EE9"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bl>
    <w:p w14:paraId="597756ED" w14:textId="77777777" w:rsidR="004873C8" w:rsidRDefault="004873C8" w:rsidP="009E6E7C">
      <w:pPr>
        <w:shd w:val="clear" w:color="auto" w:fill="FFFFFF"/>
        <w:spacing w:after="0" w:line="240" w:lineRule="auto"/>
        <w:jc w:val="center"/>
        <w:rPr>
          <w:rFonts w:ascii="Times New Roman" w:eastAsia="Times New Roman" w:hAnsi="Times New Roman" w:cs="Times New Roman"/>
          <w:b/>
          <w:color w:val="000000"/>
          <w:sz w:val="24"/>
          <w:szCs w:val="24"/>
        </w:rPr>
      </w:pPr>
    </w:p>
    <w:p w14:paraId="524EA5D4" w14:textId="77777777" w:rsidR="00CB45B7" w:rsidRDefault="00FC596A" w:rsidP="009E6E7C">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Робота між засіданнями</w:t>
      </w:r>
    </w:p>
    <w:p w14:paraId="0C6A994B" w14:textId="77777777" w:rsidR="0001618B" w:rsidRDefault="0001618B" w:rsidP="009E6E7C">
      <w:pPr>
        <w:shd w:val="clear" w:color="auto" w:fill="FFFFFF"/>
        <w:spacing w:after="0" w:line="240" w:lineRule="auto"/>
        <w:jc w:val="center"/>
        <w:rPr>
          <w:rFonts w:ascii="Helvetica Neue" w:eastAsia="Helvetica Neue" w:hAnsi="Helvetica Neue" w:cs="Helvetica Neue"/>
          <w:color w:val="000000"/>
          <w:sz w:val="24"/>
          <w:szCs w:val="24"/>
        </w:rPr>
      </w:pPr>
    </w:p>
    <w:tbl>
      <w:tblPr>
        <w:tblStyle w:val="afff7"/>
        <w:tblW w:w="10608" w:type="dxa"/>
        <w:tblInd w:w="-577" w:type="dxa"/>
        <w:tblLayout w:type="fixed"/>
        <w:tblLook w:val="0400" w:firstRow="0" w:lastRow="0" w:firstColumn="0" w:lastColumn="0" w:noHBand="0" w:noVBand="1"/>
      </w:tblPr>
      <w:tblGrid>
        <w:gridCol w:w="425"/>
        <w:gridCol w:w="6356"/>
        <w:gridCol w:w="2241"/>
        <w:gridCol w:w="1586"/>
      </w:tblGrid>
      <w:tr w:rsidR="00CB45B7" w14:paraId="0C8111D9" w14:textId="77777777" w:rsidTr="00763777">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4AC0B4" w14:textId="77777777" w:rsidR="007401EA" w:rsidRDefault="00FC596A">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w:t>
            </w:r>
          </w:p>
          <w:p w14:paraId="2E3C86CA" w14:textId="4B9CF408"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з/п</w:t>
            </w:r>
          </w:p>
        </w:tc>
        <w:tc>
          <w:tcPr>
            <w:tcW w:w="635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30BC5E1"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Зміст</w:t>
            </w:r>
          </w:p>
        </w:tc>
        <w:tc>
          <w:tcPr>
            <w:tcW w:w="224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5B3220D"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Відповідальні</w:t>
            </w:r>
          </w:p>
        </w:tc>
        <w:tc>
          <w:tcPr>
            <w:tcW w:w="158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42E3A58"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Відмітка про виконання</w:t>
            </w:r>
          </w:p>
        </w:tc>
      </w:tr>
      <w:tr w:rsidR="00CB45B7" w14:paraId="19E2D4F5" w14:textId="77777777" w:rsidTr="00763777">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E965712"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6356" w:type="dxa"/>
            <w:tcBorders>
              <w:top w:val="nil"/>
              <w:left w:val="nil"/>
              <w:bottom w:val="single" w:sz="8" w:space="0" w:color="000000"/>
              <w:right w:val="single" w:sz="8" w:space="0" w:color="000000"/>
            </w:tcBorders>
            <w:tcMar>
              <w:top w:w="0" w:type="dxa"/>
              <w:left w:w="108" w:type="dxa"/>
              <w:bottom w:w="0" w:type="dxa"/>
              <w:right w:w="108" w:type="dxa"/>
            </w:tcMar>
          </w:tcPr>
          <w:p w14:paraId="789731F1"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Підготовка та проведення першого уроку.</w:t>
            </w:r>
          </w:p>
        </w:tc>
        <w:tc>
          <w:tcPr>
            <w:tcW w:w="2241" w:type="dxa"/>
            <w:tcBorders>
              <w:top w:val="nil"/>
              <w:left w:val="nil"/>
              <w:bottom w:val="single" w:sz="8" w:space="0" w:color="000000"/>
              <w:right w:val="single" w:sz="8" w:space="0" w:color="000000"/>
            </w:tcBorders>
            <w:tcMar>
              <w:top w:w="0" w:type="dxa"/>
              <w:left w:w="108" w:type="dxa"/>
              <w:bottom w:w="0" w:type="dxa"/>
              <w:right w:w="108" w:type="dxa"/>
            </w:tcMar>
          </w:tcPr>
          <w:p w14:paraId="5B63D3AD" w14:textId="77777777" w:rsidR="00CB45B7" w:rsidRDefault="00FC596A" w:rsidP="002F44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Класні керівники</w:t>
            </w:r>
          </w:p>
        </w:tc>
        <w:tc>
          <w:tcPr>
            <w:tcW w:w="1586" w:type="dxa"/>
            <w:tcBorders>
              <w:top w:val="nil"/>
              <w:left w:val="nil"/>
              <w:bottom w:val="single" w:sz="8" w:space="0" w:color="000000"/>
              <w:right w:val="single" w:sz="8" w:space="0" w:color="000000"/>
            </w:tcBorders>
            <w:tcMar>
              <w:top w:w="0" w:type="dxa"/>
              <w:left w:w="108" w:type="dxa"/>
              <w:bottom w:w="0" w:type="dxa"/>
              <w:right w:w="108" w:type="dxa"/>
            </w:tcMar>
          </w:tcPr>
          <w:p w14:paraId="1FBC67B2"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2D5872FF" w14:textId="77777777" w:rsidTr="00763777">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E1084CF"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6356" w:type="dxa"/>
            <w:tcBorders>
              <w:top w:val="nil"/>
              <w:left w:val="nil"/>
              <w:bottom w:val="single" w:sz="8" w:space="0" w:color="000000"/>
              <w:right w:val="single" w:sz="8" w:space="0" w:color="000000"/>
            </w:tcBorders>
            <w:tcMar>
              <w:top w:w="0" w:type="dxa"/>
              <w:left w:w="108" w:type="dxa"/>
              <w:bottom w:w="0" w:type="dxa"/>
              <w:right w:w="108" w:type="dxa"/>
            </w:tcMar>
          </w:tcPr>
          <w:p w14:paraId="4AC3CFD1"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Організація та проведення заходів за річним планом  виховної роботи школи</w:t>
            </w:r>
          </w:p>
        </w:tc>
        <w:tc>
          <w:tcPr>
            <w:tcW w:w="2241" w:type="dxa"/>
            <w:tcBorders>
              <w:top w:val="nil"/>
              <w:left w:val="nil"/>
              <w:bottom w:val="single" w:sz="8" w:space="0" w:color="000000"/>
              <w:right w:val="single" w:sz="8" w:space="0" w:color="000000"/>
            </w:tcBorders>
            <w:tcMar>
              <w:top w:w="0" w:type="dxa"/>
              <w:left w:w="108" w:type="dxa"/>
              <w:bottom w:w="0" w:type="dxa"/>
              <w:right w:w="108" w:type="dxa"/>
            </w:tcMar>
          </w:tcPr>
          <w:p w14:paraId="55085DDD" w14:textId="77777777" w:rsidR="00CB45B7" w:rsidRDefault="00FC596A" w:rsidP="002F44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Педагог - організатор</w:t>
            </w:r>
          </w:p>
          <w:p w14:paraId="3D05D86D" w14:textId="77777777" w:rsidR="00CB45B7" w:rsidRDefault="00FC596A" w:rsidP="002F44FE">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Фецич</w:t>
            </w:r>
            <w:proofErr w:type="spellEnd"/>
            <w:r>
              <w:rPr>
                <w:rFonts w:ascii="Times New Roman" w:eastAsia="Times New Roman" w:hAnsi="Times New Roman" w:cs="Times New Roman"/>
                <w:sz w:val="20"/>
                <w:szCs w:val="20"/>
              </w:rPr>
              <w:t xml:space="preserve"> С.В.</w:t>
            </w:r>
          </w:p>
        </w:tc>
        <w:tc>
          <w:tcPr>
            <w:tcW w:w="1586" w:type="dxa"/>
            <w:tcBorders>
              <w:top w:val="nil"/>
              <w:left w:val="nil"/>
              <w:bottom w:val="single" w:sz="8" w:space="0" w:color="000000"/>
              <w:right w:val="single" w:sz="8" w:space="0" w:color="000000"/>
            </w:tcBorders>
            <w:tcMar>
              <w:top w:w="0" w:type="dxa"/>
              <w:left w:w="108" w:type="dxa"/>
              <w:bottom w:w="0" w:type="dxa"/>
              <w:right w:w="108" w:type="dxa"/>
            </w:tcMar>
          </w:tcPr>
          <w:p w14:paraId="244CB214"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020CF81F" w14:textId="77777777" w:rsidTr="00763777">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407049"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w:t>
            </w:r>
          </w:p>
        </w:tc>
        <w:tc>
          <w:tcPr>
            <w:tcW w:w="6356" w:type="dxa"/>
            <w:tcBorders>
              <w:top w:val="nil"/>
              <w:left w:val="nil"/>
              <w:bottom w:val="single" w:sz="8" w:space="0" w:color="000000"/>
              <w:right w:val="single" w:sz="8" w:space="0" w:color="000000"/>
            </w:tcBorders>
            <w:tcMar>
              <w:top w:w="0" w:type="dxa"/>
              <w:left w:w="108" w:type="dxa"/>
              <w:bottom w:w="0" w:type="dxa"/>
              <w:right w:w="108" w:type="dxa"/>
            </w:tcMar>
          </w:tcPr>
          <w:p w14:paraId="04207D96"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Контроль за станом відвідування учнів школи.</w:t>
            </w:r>
          </w:p>
        </w:tc>
        <w:tc>
          <w:tcPr>
            <w:tcW w:w="2241" w:type="dxa"/>
            <w:tcBorders>
              <w:top w:val="nil"/>
              <w:left w:val="nil"/>
              <w:bottom w:val="single" w:sz="8" w:space="0" w:color="000000"/>
              <w:right w:val="single" w:sz="8" w:space="0" w:color="000000"/>
            </w:tcBorders>
            <w:tcMar>
              <w:top w:w="0" w:type="dxa"/>
              <w:left w:w="108" w:type="dxa"/>
              <w:bottom w:w="0" w:type="dxa"/>
              <w:right w:w="108" w:type="dxa"/>
            </w:tcMar>
          </w:tcPr>
          <w:p w14:paraId="6D7E8788" w14:textId="69EFE270" w:rsidR="00CB45B7" w:rsidRDefault="00FC596A" w:rsidP="002F44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Класні керівники, </w:t>
            </w:r>
            <w:r w:rsidR="007401EA">
              <w:rPr>
                <w:rFonts w:ascii="Times New Roman" w:eastAsia="Times New Roman" w:hAnsi="Times New Roman" w:cs="Times New Roman"/>
                <w:sz w:val="20"/>
                <w:szCs w:val="20"/>
              </w:rPr>
              <w:t>Білик М.І.</w:t>
            </w:r>
          </w:p>
        </w:tc>
        <w:tc>
          <w:tcPr>
            <w:tcW w:w="1586" w:type="dxa"/>
            <w:tcBorders>
              <w:top w:val="nil"/>
              <w:left w:val="nil"/>
              <w:bottom w:val="single" w:sz="8" w:space="0" w:color="000000"/>
              <w:right w:val="single" w:sz="8" w:space="0" w:color="000000"/>
            </w:tcBorders>
            <w:tcMar>
              <w:top w:w="0" w:type="dxa"/>
              <w:left w:w="108" w:type="dxa"/>
              <w:bottom w:w="0" w:type="dxa"/>
              <w:right w:w="108" w:type="dxa"/>
            </w:tcMar>
          </w:tcPr>
          <w:p w14:paraId="2A225469"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78043A49" w14:textId="77777777" w:rsidTr="00763777">
        <w:trPr>
          <w:trHeight w:val="480"/>
        </w:trPr>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69764AD"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4.</w:t>
            </w:r>
          </w:p>
        </w:tc>
        <w:tc>
          <w:tcPr>
            <w:tcW w:w="6356" w:type="dxa"/>
            <w:tcBorders>
              <w:top w:val="nil"/>
              <w:left w:val="nil"/>
              <w:bottom w:val="single" w:sz="8" w:space="0" w:color="000000"/>
              <w:right w:val="single" w:sz="8" w:space="0" w:color="000000"/>
            </w:tcBorders>
            <w:tcMar>
              <w:top w:w="0" w:type="dxa"/>
              <w:left w:w="108" w:type="dxa"/>
              <w:bottom w:w="0" w:type="dxa"/>
              <w:right w:w="108" w:type="dxa"/>
            </w:tcMar>
          </w:tcPr>
          <w:p w14:paraId="38FE0928" w14:textId="28D74CC2"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Профілактична робота з учнями</w:t>
            </w:r>
            <w:r w:rsidR="00763777">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схильними до правопорушень.</w:t>
            </w:r>
          </w:p>
        </w:tc>
        <w:tc>
          <w:tcPr>
            <w:tcW w:w="2241" w:type="dxa"/>
            <w:tcBorders>
              <w:top w:val="nil"/>
              <w:left w:val="nil"/>
              <w:bottom w:val="single" w:sz="8" w:space="0" w:color="000000"/>
              <w:right w:val="single" w:sz="8" w:space="0" w:color="000000"/>
            </w:tcBorders>
            <w:tcMar>
              <w:top w:w="0" w:type="dxa"/>
              <w:left w:w="108" w:type="dxa"/>
              <w:bottom w:w="0" w:type="dxa"/>
              <w:right w:w="108" w:type="dxa"/>
            </w:tcMar>
          </w:tcPr>
          <w:p w14:paraId="04B218E1" w14:textId="25931063" w:rsidR="00CB45B7" w:rsidRDefault="0001618B" w:rsidP="002F44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Білик М.І.</w:t>
            </w:r>
          </w:p>
          <w:p w14:paraId="3F711EF2" w14:textId="77777777" w:rsidR="00CB45B7" w:rsidRDefault="00FC596A" w:rsidP="002F44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класні керівники</w:t>
            </w:r>
          </w:p>
        </w:tc>
        <w:tc>
          <w:tcPr>
            <w:tcW w:w="1586" w:type="dxa"/>
            <w:tcBorders>
              <w:top w:val="nil"/>
              <w:left w:val="nil"/>
              <w:bottom w:val="single" w:sz="8" w:space="0" w:color="000000"/>
              <w:right w:val="single" w:sz="8" w:space="0" w:color="000000"/>
            </w:tcBorders>
            <w:tcMar>
              <w:top w:w="0" w:type="dxa"/>
              <w:left w:w="108" w:type="dxa"/>
              <w:bottom w:w="0" w:type="dxa"/>
              <w:right w:w="108" w:type="dxa"/>
            </w:tcMar>
          </w:tcPr>
          <w:p w14:paraId="71BCEE05"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2F64D994" w14:textId="77777777" w:rsidTr="00763777">
        <w:trPr>
          <w:trHeight w:val="391"/>
        </w:trPr>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3D081E"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w:t>
            </w:r>
          </w:p>
        </w:tc>
        <w:tc>
          <w:tcPr>
            <w:tcW w:w="6356" w:type="dxa"/>
            <w:tcBorders>
              <w:top w:val="nil"/>
              <w:left w:val="nil"/>
              <w:bottom w:val="single" w:sz="8" w:space="0" w:color="000000"/>
              <w:right w:val="single" w:sz="8" w:space="0" w:color="000000"/>
            </w:tcBorders>
            <w:tcMar>
              <w:top w:w="0" w:type="dxa"/>
              <w:left w:w="108" w:type="dxa"/>
              <w:bottom w:w="0" w:type="dxa"/>
              <w:right w:w="108" w:type="dxa"/>
            </w:tcMar>
          </w:tcPr>
          <w:p w14:paraId="216D3BA5" w14:textId="17067495" w:rsidR="00CB45B7" w:rsidRDefault="00763777">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Про план заходів з реалізації </w:t>
            </w:r>
            <w:proofErr w:type="spellStart"/>
            <w:r>
              <w:rPr>
                <w:rFonts w:ascii="Times New Roman" w:eastAsia="Times New Roman" w:hAnsi="Times New Roman" w:cs="Times New Roman"/>
                <w:color w:val="000000"/>
                <w:sz w:val="20"/>
                <w:szCs w:val="20"/>
              </w:rPr>
              <w:t>безбар’єрного</w:t>
            </w:r>
            <w:proofErr w:type="spellEnd"/>
            <w:r>
              <w:rPr>
                <w:rFonts w:ascii="Times New Roman" w:eastAsia="Times New Roman" w:hAnsi="Times New Roman" w:cs="Times New Roman"/>
                <w:color w:val="000000"/>
                <w:sz w:val="20"/>
                <w:szCs w:val="20"/>
              </w:rPr>
              <w:t xml:space="preserve"> простору в освітньому процесі.</w:t>
            </w:r>
          </w:p>
        </w:tc>
        <w:tc>
          <w:tcPr>
            <w:tcW w:w="2241" w:type="dxa"/>
            <w:tcBorders>
              <w:top w:val="nil"/>
              <w:left w:val="nil"/>
              <w:bottom w:val="single" w:sz="8" w:space="0" w:color="000000"/>
              <w:right w:val="single" w:sz="8" w:space="0" w:color="000000"/>
            </w:tcBorders>
            <w:tcMar>
              <w:top w:w="0" w:type="dxa"/>
              <w:left w:w="108" w:type="dxa"/>
              <w:bottom w:w="0" w:type="dxa"/>
              <w:right w:w="108" w:type="dxa"/>
            </w:tcMar>
          </w:tcPr>
          <w:p w14:paraId="7695ED20" w14:textId="77777777" w:rsidR="00CB45B7" w:rsidRDefault="00FC596A" w:rsidP="002F44F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Класні керівники</w:t>
            </w:r>
          </w:p>
        </w:tc>
        <w:tc>
          <w:tcPr>
            <w:tcW w:w="1586" w:type="dxa"/>
            <w:tcBorders>
              <w:top w:val="nil"/>
              <w:left w:val="nil"/>
              <w:bottom w:val="single" w:sz="8" w:space="0" w:color="000000"/>
              <w:right w:val="single" w:sz="8" w:space="0" w:color="000000"/>
            </w:tcBorders>
            <w:tcMar>
              <w:top w:w="0" w:type="dxa"/>
              <w:left w:w="108" w:type="dxa"/>
              <w:bottom w:w="0" w:type="dxa"/>
              <w:right w:w="108" w:type="dxa"/>
            </w:tcMar>
          </w:tcPr>
          <w:p w14:paraId="70B6C9B3"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bl>
    <w:p w14:paraId="4AFBDEDA" w14:textId="170916B2" w:rsidR="00CB45B7" w:rsidRDefault="00FC596A">
      <w:pPr>
        <w:shd w:val="clear" w:color="auto" w:fill="FFFFFF"/>
        <w:spacing w:after="0" w:line="240" w:lineRule="auto"/>
        <w:jc w:val="both"/>
        <w:rPr>
          <w:rFonts w:ascii="Helvetica Neue" w:eastAsia="Helvetica Neue" w:hAnsi="Helvetica Neue" w:cs="Helvetica Neue"/>
          <w:color w:val="000000"/>
          <w:sz w:val="24"/>
          <w:szCs w:val="24"/>
        </w:rPr>
      </w:pPr>
      <w:r>
        <w:rPr>
          <w:rFonts w:ascii="Times New Roman" w:eastAsia="Times New Roman" w:hAnsi="Times New Roman" w:cs="Times New Roman"/>
          <w:b/>
          <w:color w:val="000000"/>
          <w:sz w:val="24"/>
          <w:szCs w:val="24"/>
        </w:rPr>
        <w:t>ІІ засіданн</w:t>
      </w:r>
      <w:r>
        <w:rPr>
          <w:rFonts w:ascii="Times New Roman" w:eastAsia="Times New Roman" w:hAnsi="Times New Roman" w:cs="Times New Roman"/>
          <w:b/>
          <w:sz w:val="24"/>
          <w:szCs w:val="24"/>
        </w:rPr>
        <w:t xml:space="preserve">я. </w:t>
      </w:r>
      <w:r>
        <w:rPr>
          <w:rFonts w:ascii="Times New Roman" w:eastAsia="Times New Roman" w:hAnsi="Times New Roman" w:cs="Times New Roman"/>
          <w:b/>
          <w:color w:val="000000"/>
          <w:sz w:val="24"/>
          <w:szCs w:val="24"/>
        </w:rPr>
        <w:t xml:space="preserve"> Листопад 202</w:t>
      </w:r>
      <w:r w:rsidR="00763777">
        <w:rPr>
          <w:rFonts w:ascii="Times New Roman" w:eastAsia="Times New Roman" w:hAnsi="Times New Roman" w:cs="Times New Roman"/>
          <w:b/>
          <w:sz w:val="24"/>
          <w:szCs w:val="24"/>
        </w:rPr>
        <w:t>5</w:t>
      </w:r>
      <w:r>
        <w:rPr>
          <w:rFonts w:ascii="Times New Roman" w:eastAsia="Times New Roman" w:hAnsi="Times New Roman" w:cs="Times New Roman"/>
          <w:b/>
          <w:color w:val="000000"/>
          <w:sz w:val="24"/>
          <w:szCs w:val="24"/>
        </w:rPr>
        <w:t xml:space="preserve"> року</w:t>
      </w:r>
    </w:p>
    <w:tbl>
      <w:tblPr>
        <w:tblStyle w:val="afff8"/>
        <w:tblW w:w="10711" w:type="dxa"/>
        <w:tblInd w:w="-601" w:type="dxa"/>
        <w:tblLayout w:type="fixed"/>
        <w:tblLook w:val="0400" w:firstRow="0" w:lastRow="0" w:firstColumn="0" w:lastColumn="0" w:noHBand="0" w:noVBand="1"/>
      </w:tblPr>
      <w:tblGrid>
        <w:gridCol w:w="425"/>
        <w:gridCol w:w="6380"/>
        <w:gridCol w:w="2226"/>
        <w:gridCol w:w="1680"/>
      </w:tblGrid>
      <w:tr w:rsidR="00CB45B7" w14:paraId="06DEDBB3" w14:textId="77777777" w:rsidTr="0088712F">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42EC14" w14:textId="77777777" w:rsidR="007401EA" w:rsidRDefault="00FC596A">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w:t>
            </w:r>
          </w:p>
          <w:p w14:paraId="3BA1341A" w14:textId="0383EDB5"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з/п</w:t>
            </w:r>
          </w:p>
        </w:tc>
        <w:tc>
          <w:tcPr>
            <w:tcW w:w="638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2589A4B"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Зміст</w:t>
            </w:r>
          </w:p>
        </w:tc>
        <w:tc>
          <w:tcPr>
            <w:tcW w:w="222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C2408B7"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Відповідальні</w:t>
            </w:r>
          </w:p>
        </w:tc>
        <w:tc>
          <w:tcPr>
            <w:tcW w:w="168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D6F034F"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Відмітка про виконання</w:t>
            </w:r>
          </w:p>
        </w:tc>
      </w:tr>
      <w:tr w:rsidR="00CB45B7" w14:paraId="11645599" w14:textId="77777777" w:rsidTr="0088712F">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E9F0804"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6380" w:type="dxa"/>
            <w:tcBorders>
              <w:top w:val="nil"/>
              <w:left w:val="nil"/>
              <w:bottom w:val="single" w:sz="8" w:space="0" w:color="000000"/>
              <w:right w:val="single" w:sz="8" w:space="0" w:color="000000"/>
            </w:tcBorders>
            <w:tcMar>
              <w:top w:w="0" w:type="dxa"/>
              <w:left w:w="108" w:type="dxa"/>
              <w:bottom w:w="0" w:type="dxa"/>
              <w:right w:w="108" w:type="dxa"/>
            </w:tcMar>
          </w:tcPr>
          <w:p w14:paraId="26035ED1" w14:textId="77777777" w:rsidR="00CB45B7" w:rsidRDefault="00FC596A" w:rsidP="007E64FE">
            <w:pPr>
              <w:spacing w:after="150" w:line="240" w:lineRule="auto"/>
              <w:jc w:val="both"/>
              <w:rPr>
                <w:rFonts w:ascii="inherit" w:eastAsia="inherit" w:hAnsi="inherit" w:cs="inherit"/>
                <w:color w:val="000000"/>
                <w:sz w:val="20"/>
                <w:szCs w:val="20"/>
              </w:rPr>
            </w:pPr>
            <w:r>
              <w:rPr>
                <w:rFonts w:ascii="Times New Roman" w:eastAsia="Times New Roman" w:hAnsi="Times New Roman" w:cs="Times New Roman"/>
                <w:color w:val="000000"/>
                <w:sz w:val="20"/>
                <w:szCs w:val="20"/>
              </w:rPr>
              <w:t>Про стан відвідування учнів школи</w:t>
            </w:r>
          </w:p>
        </w:tc>
        <w:tc>
          <w:tcPr>
            <w:tcW w:w="2226" w:type="dxa"/>
            <w:tcBorders>
              <w:top w:val="nil"/>
              <w:left w:val="nil"/>
              <w:bottom w:val="single" w:sz="8" w:space="0" w:color="000000"/>
              <w:right w:val="single" w:sz="8" w:space="0" w:color="000000"/>
            </w:tcBorders>
            <w:tcMar>
              <w:top w:w="0" w:type="dxa"/>
              <w:left w:w="108" w:type="dxa"/>
              <w:bottom w:w="0" w:type="dxa"/>
              <w:right w:w="108" w:type="dxa"/>
            </w:tcMar>
          </w:tcPr>
          <w:p w14:paraId="6A5937D6" w14:textId="77777777" w:rsidR="00CB45B7" w:rsidRDefault="00FC596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К</w:t>
            </w:r>
            <w:r>
              <w:rPr>
                <w:rFonts w:ascii="Times New Roman" w:eastAsia="Times New Roman" w:hAnsi="Times New Roman" w:cs="Times New Roman"/>
                <w:color w:val="000000"/>
                <w:sz w:val="20"/>
                <w:szCs w:val="20"/>
              </w:rPr>
              <w:t>ласні керівники</w:t>
            </w:r>
          </w:p>
        </w:tc>
        <w:tc>
          <w:tcPr>
            <w:tcW w:w="1680" w:type="dxa"/>
            <w:tcBorders>
              <w:top w:val="nil"/>
              <w:left w:val="nil"/>
              <w:bottom w:val="single" w:sz="8" w:space="0" w:color="000000"/>
              <w:right w:val="single" w:sz="8" w:space="0" w:color="000000"/>
            </w:tcBorders>
            <w:tcMar>
              <w:top w:w="0" w:type="dxa"/>
              <w:left w:w="108" w:type="dxa"/>
              <w:bottom w:w="0" w:type="dxa"/>
              <w:right w:w="108" w:type="dxa"/>
            </w:tcMar>
          </w:tcPr>
          <w:p w14:paraId="7BC00A9E"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7CF07E75" w14:textId="77777777" w:rsidTr="0088712F">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348E58"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w:t>
            </w:r>
          </w:p>
        </w:tc>
        <w:tc>
          <w:tcPr>
            <w:tcW w:w="6380" w:type="dxa"/>
            <w:tcBorders>
              <w:top w:val="nil"/>
              <w:left w:val="nil"/>
              <w:bottom w:val="single" w:sz="8" w:space="0" w:color="000000"/>
              <w:right w:val="single" w:sz="8" w:space="0" w:color="000000"/>
            </w:tcBorders>
            <w:tcMar>
              <w:top w:w="0" w:type="dxa"/>
              <w:left w:w="108" w:type="dxa"/>
              <w:bottom w:w="0" w:type="dxa"/>
              <w:right w:w="108" w:type="dxa"/>
            </w:tcMar>
          </w:tcPr>
          <w:p w14:paraId="6845B5E9"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Особистісно-діяльнісний  підхід як умова розвитку та саморозвитку учнів у процесі  виховання </w:t>
            </w:r>
          </w:p>
        </w:tc>
        <w:tc>
          <w:tcPr>
            <w:tcW w:w="2226" w:type="dxa"/>
            <w:tcBorders>
              <w:top w:val="nil"/>
              <w:left w:val="nil"/>
              <w:bottom w:val="single" w:sz="8" w:space="0" w:color="000000"/>
              <w:right w:val="single" w:sz="8" w:space="0" w:color="000000"/>
            </w:tcBorders>
            <w:tcMar>
              <w:top w:w="0" w:type="dxa"/>
              <w:left w:w="108" w:type="dxa"/>
              <w:bottom w:w="0" w:type="dxa"/>
              <w:right w:w="108" w:type="dxa"/>
            </w:tcMar>
          </w:tcPr>
          <w:p w14:paraId="556093B8" w14:textId="21661404" w:rsidR="00CB45B7" w:rsidRDefault="007401EA" w:rsidP="007401E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Білик М.І.</w:t>
            </w:r>
          </w:p>
        </w:tc>
        <w:tc>
          <w:tcPr>
            <w:tcW w:w="1680" w:type="dxa"/>
            <w:tcBorders>
              <w:top w:val="nil"/>
              <w:left w:val="nil"/>
              <w:bottom w:val="single" w:sz="8" w:space="0" w:color="000000"/>
              <w:right w:val="single" w:sz="8" w:space="0" w:color="000000"/>
            </w:tcBorders>
            <w:tcMar>
              <w:top w:w="0" w:type="dxa"/>
              <w:left w:w="108" w:type="dxa"/>
              <w:bottom w:w="0" w:type="dxa"/>
              <w:right w:w="108" w:type="dxa"/>
            </w:tcMar>
          </w:tcPr>
          <w:p w14:paraId="750FDF25"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7D9BE389" w14:textId="77777777" w:rsidTr="0088712F">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1303DA0"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6380" w:type="dxa"/>
            <w:tcBorders>
              <w:top w:val="nil"/>
              <w:left w:val="nil"/>
              <w:bottom w:val="single" w:sz="8" w:space="0" w:color="000000"/>
              <w:right w:val="single" w:sz="8" w:space="0" w:color="000000"/>
            </w:tcBorders>
            <w:tcMar>
              <w:top w:w="0" w:type="dxa"/>
              <w:left w:w="108" w:type="dxa"/>
              <w:bottom w:w="0" w:type="dxa"/>
              <w:right w:w="108" w:type="dxa"/>
            </w:tcMar>
          </w:tcPr>
          <w:p w14:paraId="22B8E4FD"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Профілактика травматизму. Попередження нещасних випадків з учнями в школі та в побуті.</w:t>
            </w:r>
          </w:p>
        </w:tc>
        <w:tc>
          <w:tcPr>
            <w:tcW w:w="2226" w:type="dxa"/>
            <w:tcBorders>
              <w:top w:val="nil"/>
              <w:left w:val="nil"/>
              <w:bottom w:val="single" w:sz="8" w:space="0" w:color="000000"/>
              <w:right w:val="single" w:sz="8" w:space="0" w:color="000000"/>
            </w:tcBorders>
            <w:tcMar>
              <w:top w:w="0" w:type="dxa"/>
              <w:left w:w="108" w:type="dxa"/>
              <w:bottom w:w="0" w:type="dxa"/>
              <w:right w:w="108" w:type="dxa"/>
            </w:tcMar>
          </w:tcPr>
          <w:p w14:paraId="2A358ACA" w14:textId="6EAA1D0B" w:rsidR="00CB45B7" w:rsidRDefault="007401EA" w:rsidP="007401E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680" w:type="dxa"/>
            <w:tcBorders>
              <w:top w:val="nil"/>
              <w:left w:val="nil"/>
              <w:bottom w:val="single" w:sz="8" w:space="0" w:color="000000"/>
              <w:right w:val="single" w:sz="8" w:space="0" w:color="000000"/>
            </w:tcBorders>
            <w:tcMar>
              <w:top w:w="0" w:type="dxa"/>
              <w:left w:w="108" w:type="dxa"/>
              <w:bottom w:w="0" w:type="dxa"/>
              <w:right w:w="108" w:type="dxa"/>
            </w:tcMar>
          </w:tcPr>
          <w:p w14:paraId="631A28CB"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43DE54A9" w14:textId="77777777" w:rsidTr="0088712F">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74FF45"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w:t>
            </w:r>
          </w:p>
        </w:tc>
        <w:tc>
          <w:tcPr>
            <w:tcW w:w="6380" w:type="dxa"/>
            <w:tcBorders>
              <w:top w:val="nil"/>
              <w:left w:val="nil"/>
              <w:bottom w:val="single" w:sz="8" w:space="0" w:color="000000"/>
              <w:right w:val="single" w:sz="8" w:space="0" w:color="000000"/>
            </w:tcBorders>
            <w:tcMar>
              <w:top w:w="0" w:type="dxa"/>
              <w:left w:w="108" w:type="dxa"/>
              <w:bottom w:w="0" w:type="dxa"/>
              <w:right w:w="108" w:type="dxa"/>
            </w:tcMar>
          </w:tcPr>
          <w:p w14:paraId="0371E7B1"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Психологічна робота з учнями. Результати проведеного анкетування з учнями 5 класу.</w:t>
            </w:r>
          </w:p>
        </w:tc>
        <w:tc>
          <w:tcPr>
            <w:tcW w:w="2226" w:type="dxa"/>
            <w:tcBorders>
              <w:top w:val="nil"/>
              <w:left w:val="nil"/>
              <w:bottom w:val="single" w:sz="8" w:space="0" w:color="000000"/>
              <w:right w:val="single" w:sz="8" w:space="0" w:color="000000"/>
            </w:tcBorders>
            <w:tcMar>
              <w:top w:w="0" w:type="dxa"/>
              <w:left w:w="108" w:type="dxa"/>
              <w:bottom w:w="0" w:type="dxa"/>
              <w:right w:w="108" w:type="dxa"/>
            </w:tcMar>
          </w:tcPr>
          <w:p w14:paraId="43D21AD0" w14:textId="595454B1" w:rsidR="00CB45B7" w:rsidRDefault="007401EA" w:rsidP="007401E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680" w:type="dxa"/>
            <w:tcBorders>
              <w:top w:val="nil"/>
              <w:left w:val="nil"/>
              <w:bottom w:val="single" w:sz="8" w:space="0" w:color="000000"/>
              <w:right w:val="single" w:sz="8" w:space="0" w:color="000000"/>
            </w:tcBorders>
            <w:tcMar>
              <w:top w:w="0" w:type="dxa"/>
              <w:left w:w="108" w:type="dxa"/>
              <w:bottom w:w="0" w:type="dxa"/>
              <w:right w:w="108" w:type="dxa"/>
            </w:tcMar>
          </w:tcPr>
          <w:p w14:paraId="6E5B692A"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06E1C3F6" w14:textId="77777777" w:rsidTr="0088712F">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362C085"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w:t>
            </w:r>
          </w:p>
        </w:tc>
        <w:tc>
          <w:tcPr>
            <w:tcW w:w="6380" w:type="dxa"/>
            <w:tcBorders>
              <w:top w:val="nil"/>
              <w:left w:val="nil"/>
              <w:bottom w:val="single" w:sz="8" w:space="0" w:color="000000"/>
              <w:right w:val="single" w:sz="8" w:space="0" w:color="000000"/>
            </w:tcBorders>
            <w:tcMar>
              <w:top w:w="0" w:type="dxa"/>
              <w:left w:w="108" w:type="dxa"/>
              <w:bottom w:w="0" w:type="dxa"/>
              <w:right w:w="108" w:type="dxa"/>
            </w:tcMar>
          </w:tcPr>
          <w:p w14:paraId="3E808216"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 стан роботи із запобігання торгівлі людьми, профілактики та протидії поширенню наркоманії, злочинності, тютюнопаління.</w:t>
            </w:r>
          </w:p>
        </w:tc>
        <w:tc>
          <w:tcPr>
            <w:tcW w:w="2226" w:type="dxa"/>
            <w:tcBorders>
              <w:top w:val="nil"/>
              <w:left w:val="nil"/>
              <w:bottom w:val="single" w:sz="8" w:space="0" w:color="000000"/>
              <w:right w:val="single" w:sz="8" w:space="0" w:color="000000"/>
            </w:tcBorders>
            <w:tcMar>
              <w:top w:w="0" w:type="dxa"/>
              <w:left w:w="108" w:type="dxa"/>
              <w:bottom w:w="0" w:type="dxa"/>
              <w:right w:w="108" w:type="dxa"/>
            </w:tcMar>
          </w:tcPr>
          <w:p w14:paraId="630B62AD" w14:textId="3EA95995" w:rsidR="00CB45B7" w:rsidRDefault="007401EA" w:rsidP="007401E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680" w:type="dxa"/>
            <w:tcBorders>
              <w:top w:val="nil"/>
              <w:left w:val="nil"/>
              <w:bottom w:val="single" w:sz="8" w:space="0" w:color="000000"/>
              <w:right w:val="single" w:sz="8" w:space="0" w:color="000000"/>
            </w:tcBorders>
            <w:tcMar>
              <w:top w:w="0" w:type="dxa"/>
              <w:left w:w="108" w:type="dxa"/>
              <w:bottom w:w="0" w:type="dxa"/>
              <w:right w:w="108" w:type="dxa"/>
            </w:tcMar>
          </w:tcPr>
          <w:p w14:paraId="46D57B23"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28456FF5" w14:textId="77777777" w:rsidTr="0088712F">
        <w:tc>
          <w:tcPr>
            <w:tcW w:w="42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1E276A78"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w:t>
            </w:r>
          </w:p>
        </w:tc>
        <w:tc>
          <w:tcPr>
            <w:tcW w:w="638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692C369D"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Реалізація особистісно-орієнтованого підходу у виховній діяльності класного керівника</w:t>
            </w:r>
          </w:p>
        </w:tc>
        <w:tc>
          <w:tcPr>
            <w:tcW w:w="2226"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603807A4"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Класні керівники</w:t>
            </w:r>
          </w:p>
        </w:tc>
        <w:tc>
          <w:tcPr>
            <w:tcW w:w="168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6089F9EA"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bl>
    <w:p w14:paraId="45BBC15D" w14:textId="77777777" w:rsidR="00763777" w:rsidRDefault="00763777" w:rsidP="00D54531">
      <w:pPr>
        <w:shd w:val="clear" w:color="auto" w:fill="FFFFFF"/>
        <w:spacing w:after="0" w:line="240" w:lineRule="auto"/>
        <w:jc w:val="center"/>
        <w:rPr>
          <w:rFonts w:ascii="Times New Roman" w:eastAsia="Times New Roman" w:hAnsi="Times New Roman" w:cs="Times New Roman"/>
          <w:b/>
          <w:color w:val="000000"/>
          <w:sz w:val="24"/>
          <w:szCs w:val="24"/>
        </w:rPr>
      </w:pPr>
    </w:p>
    <w:p w14:paraId="0AE4DDB4" w14:textId="68EC2106" w:rsidR="00CB45B7" w:rsidRDefault="00FC596A" w:rsidP="00D54531">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Робота між засіданнями</w:t>
      </w:r>
    </w:p>
    <w:p w14:paraId="4C77A475" w14:textId="77777777" w:rsidR="00763777" w:rsidRDefault="00763777" w:rsidP="00D54531">
      <w:pPr>
        <w:shd w:val="clear" w:color="auto" w:fill="FFFFFF"/>
        <w:spacing w:after="0" w:line="240" w:lineRule="auto"/>
        <w:jc w:val="center"/>
        <w:rPr>
          <w:rFonts w:ascii="Helvetica Neue" w:eastAsia="Helvetica Neue" w:hAnsi="Helvetica Neue" w:cs="Helvetica Neue"/>
          <w:color w:val="000000"/>
          <w:sz w:val="24"/>
          <w:szCs w:val="24"/>
        </w:rPr>
      </w:pPr>
    </w:p>
    <w:tbl>
      <w:tblPr>
        <w:tblStyle w:val="afff9"/>
        <w:tblW w:w="10711" w:type="dxa"/>
        <w:tblInd w:w="-601" w:type="dxa"/>
        <w:tblLayout w:type="fixed"/>
        <w:tblLook w:val="0400" w:firstRow="0" w:lastRow="0" w:firstColumn="0" w:lastColumn="0" w:noHBand="0" w:noVBand="1"/>
      </w:tblPr>
      <w:tblGrid>
        <w:gridCol w:w="425"/>
        <w:gridCol w:w="6380"/>
        <w:gridCol w:w="2241"/>
        <w:gridCol w:w="1665"/>
      </w:tblGrid>
      <w:tr w:rsidR="00CB45B7" w14:paraId="0EA415A6" w14:textId="77777777" w:rsidTr="007B1379">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19F1C0"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з/п</w:t>
            </w:r>
          </w:p>
        </w:tc>
        <w:tc>
          <w:tcPr>
            <w:tcW w:w="638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35BFE6F"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Зміст</w:t>
            </w:r>
          </w:p>
        </w:tc>
        <w:tc>
          <w:tcPr>
            <w:tcW w:w="224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B3CBE31"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Відповідальні</w:t>
            </w:r>
          </w:p>
        </w:tc>
        <w:tc>
          <w:tcPr>
            <w:tcW w:w="166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4593DC9"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Відмітка про виконання</w:t>
            </w:r>
          </w:p>
        </w:tc>
      </w:tr>
      <w:tr w:rsidR="00CB45B7" w14:paraId="7E72BD8D" w14:textId="77777777" w:rsidTr="007B1379">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7DF3BAC"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6380" w:type="dxa"/>
            <w:tcBorders>
              <w:top w:val="nil"/>
              <w:left w:val="nil"/>
              <w:bottom w:val="single" w:sz="8" w:space="0" w:color="000000"/>
              <w:right w:val="single" w:sz="8" w:space="0" w:color="000000"/>
            </w:tcBorders>
            <w:tcMar>
              <w:top w:w="0" w:type="dxa"/>
              <w:left w:w="108" w:type="dxa"/>
              <w:bottom w:w="0" w:type="dxa"/>
              <w:right w:w="108" w:type="dxa"/>
            </w:tcMar>
          </w:tcPr>
          <w:p w14:paraId="5A01226E"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Організація та проведення заходів за річним планом  виховної роботи школи</w:t>
            </w:r>
          </w:p>
        </w:tc>
        <w:tc>
          <w:tcPr>
            <w:tcW w:w="2241" w:type="dxa"/>
            <w:tcBorders>
              <w:top w:val="nil"/>
              <w:left w:val="nil"/>
              <w:bottom w:val="single" w:sz="8" w:space="0" w:color="000000"/>
              <w:right w:val="single" w:sz="8" w:space="0" w:color="000000"/>
            </w:tcBorders>
            <w:tcMar>
              <w:top w:w="0" w:type="dxa"/>
              <w:left w:w="108" w:type="dxa"/>
              <w:bottom w:w="0" w:type="dxa"/>
              <w:right w:w="108" w:type="dxa"/>
            </w:tcMar>
          </w:tcPr>
          <w:p w14:paraId="7892B3D8" w14:textId="36EAFA24" w:rsidR="00CB45B7" w:rsidRDefault="0001618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Білик М.І.</w:t>
            </w:r>
          </w:p>
          <w:p w14:paraId="2F0A562A" w14:textId="77777777" w:rsidR="00CB45B7" w:rsidRDefault="00FC596A">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Фецич</w:t>
            </w:r>
            <w:proofErr w:type="spellEnd"/>
            <w:r>
              <w:rPr>
                <w:rFonts w:ascii="Times New Roman" w:eastAsia="Times New Roman" w:hAnsi="Times New Roman" w:cs="Times New Roman"/>
                <w:sz w:val="20"/>
                <w:szCs w:val="20"/>
              </w:rPr>
              <w:t xml:space="preserve"> С.В.</w:t>
            </w:r>
          </w:p>
        </w:tc>
        <w:tc>
          <w:tcPr>
            <w:tcW w:w="1665" w:type="dxa"/>
            <w:tcBorders>
              <w:top w:val="nil"/>
              <w:left w:val="nil"/>
              <w:bottom w:val="single" w:sz="8" w:space="0" w:color="000000"/>
              <w:right w:val="single" w:sz="8" w:space="0" w:color="000000"/>
            </w:tcBorders>
            <w:tcMar>
              <w:top w:w="0" w:type="dxa"/>
              <w:left w:w="108" w:type="dxa"/>
              <w:bottom w:w="0" w:type="dxa"/>
              <w:right w:w="108" w:type="dxa"/>
            </w:tcMar>
          </w:tcPr>
          <w:p w14:paraId="3A9843ED"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1ECA15A3" w14:textId="77777777" w:rsidTr="007B1379">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DEBDFD"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w:t>
            </w:r>
          </w:p>
        </w:tc>
        <w:tc>
          <w:tcPr>
            <w:tcW w:w="6380" w:type="dxa"/>
            <w:tcBorders>
              <w:top w:val="nil"/>
              <w:left w:val="nil"/>
              <w:bottom w:val="single" w:sz="8" w:space="0" w:color="000000"/>
              <w:right w:val="single" w:sz="8" w:space="0" w:color="000000"/>
            </w:tcBorders>
            <w:tcMar>
              <w:top w:w="0" w:type="dxa"/>
              <w:left w:w="108" w:type="dxa"/>
              <w:bottom w:w="0" w:type="dxa"/>
              <w:right w:w="108" w:type="dxa"/>
            </w:tcMar>
          </w:tcPr>
          <w:p w14:paraId="062B5ED1"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Контроль за станом відвідування учнів школи.</w:t>
            </w:r>
          </w:p>
        </w:tc>
        <w:tc>
          <w:tcPr>
            <w:tcW w:w="2241" w:type="dxa"/>
            <w:tcBorders>
              <w:top w:val="nil"/>
              <w:left w:val="nil"/>
              <w:bottom w:val="single" w:sz="8" w:space="0" w:color="000000"/>
              <w:right w:val="single" w:sz="8" w:space="0" w:color="000000"/>
            </w:tcBorders>
            <w:tcMar>
              <w:top w:w="0" w:type="dxa"/>
              <w:left w:w="108" w:type="dxa"/>
              <w:bottom w:w="0" w:type="dxa"/>
              <w:right w:w="108" w:type="dxa"/>
            </w:tcMar>
          </w:tcPr>
          <w:p w14:paraId="48E12B7A" w14:textId="77777777" w:rsidR="00CB45B7" w:rsidRDefault="00FC596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Класні керівники</w:t>
            </w:r>
          </w:p>
        </w:tc>
        <w:tc>
          <w:tcPr>
            <w:tcW w:w="1665" w:type="dxa"/>
            <w:tcBorders>
              <w:top w:val="nil"/>
              <w:left w:val="nil"/>
              <w:bottom w:val="single" w:sz="8" w:space="0" w:color="000000"/>
              <w:right w:val="single" w:sz="8" w:space="0" w:color="000000"/>
            </w:tcBorders>
            <w:tcMar>
              <w:top w:w="0" w:type="dxa"/>
              <w:left w:w="108" w:type="dxa"/>
              <w:bottom w:w="0" w:type="dxa"/>
              <w:right w:w="108" w:type="dxa"/>
            </w:tcMar>
          </w:tcPr>
          <w:p w14:paraId="014DBFF7"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517C14F5" w14:textId="77777777" w:rsidTr="007B1379">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9ACDCD1"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w:t>
            </w:r>
          </w:p>
        </w:tc>
        <w:tc>
          <w:tcPr>
            <w:tcW w:w="6380" w:type="dxa"/>
            <w:tcBorders>
              <w:top w:val="nil"/>
              <w:left w:val="nil"/>
              <w:bottom w:val="single" w:sz="8" w:space="0" w:color="000000"/>
              <w:right w:val="single" w:sz="8" w:space="0" w:color="000000"/>
            </w:tcBorders>
            <w:tcMar>
              <w:top w:w="0" w:type="dxa"/>
              <w:left w:w="108" w:type="dxa"/>
              <w:bottom w:w="0" w:type="dxa"/>
              <w:right w:w="108" w:type="dxa"/>
            </w:tcMar>
          </w:tcPr>
          <w:p w14:paraId="07A011A9"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Діагностика творчих здібностей учнів.</w:t>
            </w:r>
          </w:p>
        </w:tc>
        <w:tc>
          <w:tcPr>
            <w:tcW w:w="2241" w:type="dxa"/>
            <w:tcBorders>
              <w:top w:val="nil"/>
              <w:left w:val="nil"/>
              <w:bottom w:val="single" w:sz="8" w:space="0" w:color="000000"/>
              <w:right w:val="single" w:sz="8" w:space="0" w:color="000000"/>
            </w:tcBorders>
            <w:tcMar>
              <w:top w:w="0" w:type="dxa"/>
              <w:left w:w="108" w:type="dxa"/>
              <w:bottom w:w="0" w:type="dxa"/>
              <w:right w:w="108" w:type="dxa"/>
            </w:tcMar>
          </w:tcPr>
          <w:p w14:paraId="22D24661" w14:textId="04EF2A15" w:rsidR="00CB45B7" w:rsidRDefault="0001618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Білик М.І.</w:t>
            </w:r>
            <w:r w:rsidR="00FC596A">
              <w:rPr>
                <w:rFonts w:ascii="Times New Roman" w:eastAsia="Times New Roman" w:hAnsi="Times New Roman" w:cs="Times New Roman"/>
                <w:color w:val="000000"/>
                <w:sz w:val="20"/>
                <w:szCs w:val="20"/>
              </w:rPr>
              <w:t>, класні керівники</w:t>
            </w:r>
          </w:p>
        </w:tc>
        <w:tc>
          <w:tcPr>
            <w:tcW w:w="1665" w:type="dxa"/>
            <w:tcBorders>
              <w:top w:val="nil"/>
              <w:left w:val="nil"/>
              <w:bottom w:val="single" w:sz="8" w:space="0" w:color="000000"/>
              <w:right w:val="single" w:sz="8" w:space="0" w:color="000000"/>
            </w:tcBorders>
            <w:tcMar>
              <w:top w:w="0" w:type="dxa"/>
              <w:left w:w="108" w:type="dxa"/>
              <w:bottom w:w="0" w:type="dxa"/>
              <w:right w:w="108" w:type="dxa"/>
            </w:tcMar>
          </w:tcPr>
          <w:p w14:paraId="77E2C3BD"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25D017B5" w14:textId="77777777" w:rsidTr="007B1379">
        <w:tc>
          <w:tcPr>
            <w:tcW w:w="42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203CD90B"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4.</w:t>
            </w:r>
          </w:p>
        </w:tc>
        <w:tc>
          <w:tcPr>
            <w:tcW w:w="638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595F2CE6"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Опрацювати </w:t>
            </w:r>
            <w:proofErr w:type="spellStart"/>
            <w:r>
              <w:rPr>
                <w:rFonts w:ascii="Times New Roman" w:eastAsia="Times New Roman" w:hAnsi="Times New Roman" w:cs="Times New Roman"/>
                <w:color w:val="000000"/>
                <w:sz w:val="20"/>
                <w:szCs w:val="20"/>
              </w:rPr>
              <w:t>інструктивно</w:t>
            </w:r>
            <w:proofErr w:type="spellEnd"/>
            <w:r>
              <w:rPr>
                <w:rFonts w:ascii="Times New Roman" w:eastAsia="Times New Roman" w:hAnsi="Times New Roman" w:cs="Times New Roman"/>
                <w:color w:val="000000"/>
                <w:sz w:val="20"/>
                <w:szCs w:val="20"/>
              </w:rPr>
              <w:t>-методичні матеріали з виховної роботи.</w:t>
            </w:r>
          </w:p>
        </w:tc>
        <w:tc>
          <w:tcPr>
            <w:tcW w:w="2241"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334A4C59" w14:textId="77777777" w:rsidR="00CB45B7" w:rsidRDefault="00FC596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Керівник  спільноти</w:t>
            </w:r>
          </w:p>
        </w:tc>
        <w:tc>
          <w:tcPr>
            <w:tcW w:w="1665"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45FAF2D"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bl>
    <w:p w14:paraId="5F7559FD" w14:textId="33376E2F" w:rsidR="004873C8" w:rsidRPr="007B1379" w:rsidRDefault="00FC596A">
      <w:pPr>
        <w:shd w:val="clear" w:color="auto" w:fill="FFFFFF"/>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ІІІ засіданн</w:t>
      </w:r>
      <w:r w:rsidR="009E6E7C">
        <w:rPr>
          <w:rFonts w:ascii="Times New Roman" w:eastAsia="Times New Roman" w:hAnsi="Times New Roman" w:cs="Times New Roman"/>
          <w:b/>
          <w:color w:val="000000"/>
          <w:sz w:val="24"/>
          <w:szCs w:val="24"/>
        </w:rPr>
        <w:t>я. Г</w:t>
      </w:r>
      <w:r>
        <w:rPr>
          <w:rFonts w:ascii="Times New Roman" w:eastAsia="Times New Roman" w:hAnsi="Times New Roman" w:cs="Times New Roman"/>
          <w:b/>
          <w:color w:val="000000"/>
          <w:sz w:val="24"/>
          <w:szCs w:val="24"/>
        </w:rPr>
        <w:t>рудень 202</w:t>
      </w:r>
      <w:r w:rsidR="00763777">
        <w:rPr>
          <w:rFonts w:ascii="Times New Roman" w:eastAsia="Times New Roman" w:hAnsi="Times New Roman" w:cs="Times New Roman"/>
          <w:b/>
          <w:color w:val="000000"/>
          <w:sz w:val="24"/>
          <w:szCs w:val="24"/>
        </w:rPr>
        <w:t>5</w:t>
      </w:r>
      <w:r w:rsidR="002F44FE">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року</w:t>
      </w:r>
    </w:p>
    <w:tbl>
      <w:tblPr>
        <w:tblStyle w:val="afffa"/>
        <w:tblW w:w="10711" w:type="dxa"/>
        <w:tblInd w:w="-601" w:type="dxa"/>
        <w:tblLayout w:type="fixed"/>
        <w:tblLook w:val="0400" w:firstRow="0" w:lastRow="0" w:firstColumn="0" w:lastColumn="0" w:noHBand="0" w:noVBand="1"/>
      </w:tblPr>
      <w:tblGrid>
        <w:gridCol w:w="425"/>
        <w:gridCol w:w="6380"/>
        <w:gridCol w:w="2286"/>
        <w:gridCol w:w="1620"/>
      </w:tblGrid>
      <w:tr w:rsidR="00CB45B7" w14:paraId="3D6BFF57" w14:textId="77777777" w:rsidTr="007B1379">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7852B0" w14:textId="77777777" w:rsidR="0088712F" w:rsidRDefault="00FC596A">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w:t>
            </w:r>
          </w:p>
          <w:p w14:paraId="340A1ED2" w14:textId="331F2918"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з/п</w:t>
            </w:r>
          </w:p>
        </w:tc>
        <w:tc>
          <w:tcPr>
            <w:tcW w:w="638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34D24F3"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Зміст</w:t>
            </w:r>
          </w:p>
        </w:tc>
        <w:tc>
          <w:tcPr>
            <w:tcW w:w="228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18F3CC5" w14:textId="3C13A49B"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w:t>
            </w:r>
            <w:r w:rsidR="0088712F">
              <w:rPr>
                <w:rFonts w:ascii="Times New Roman" w:eastAsia="Times New Roman" w:hAnsi="Times New Roman" w:cs="Times New Roman"/>
                <w:b/>
                <w:color w:val="000000"/>
                <w:sz w:val="20"/>
                <w:szCs w:val="20"/>
              </w:rPr>
              <w:t>Відповідальні</w:t>
            </w:r>
            <w:r>
              <w:rPr>
                <w:rFonts w:ascii="Times New Roman" w:eastAsia="Times New Roman" w:hAnsi="Times New Roman" w:cs="Times New Roman"/>
                <w:b/>
                <w:color w:val="000000"/>
                <w:sz w:val="20"/>
                <w:szCs w:val="20"/>
              </w:rPr>
              <w:t>                             </w:t>
            </w:r>
          </w:p>
        </w:tc>
        <w:tc>
          <w:tcPr>
            <w:tcW w:w="16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F1B17C7"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Відмітка про виконання</w:t>
            </w:r>
          </w:p>
        </w:tc>
      </w:tr>
      <w:tr w:rsidR="00CB45B7" w14:paraId="0F72CE9B" w14:textId="77777777" w:rsidTr="007B1379">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32F8278"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6380" w:type="dxa"/>
            <w:tcBorders>
              <w:top w:val="nil"/>
              <w:left w:val="nil"/>
              <w:bottom w:val="single" w:sz="8" w:space="0" w:color="000000"/>
              <w:right w:val="single" w:sz="8" w:space="0" w:color="000000"/>
            </w:tcBorders>
            <w:tcMar>
              <w:top w:w="0" w:type="dxa"/>
              <w:left w:w="108" w:type="dxa"/>
              <w:bottom w:w="0" w:type="dxa"/>
              <w:right w:w="108" w:type="dxa"/>
            </w:tcMar>
          </w:tcPr>
          <w:p w14:paraId="00AD3BF2" w14:textId="5DF60B72"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Аналіз роботи </w:t>
            </w:r>
            <w:r>
              <w:rPr>
                <w:rFonts w:ascii="Times New Roman" w:eastAsia="Times New Roman" w:hAnsi="Times New Roman" w:cs="Times New Roman"/>
                <w:sz w:val="20"/>
                <w:szCs w:val="20"/>
              </w:rPr>
              <w:t>спільноти</w:t>
            </w:r>
            <w:r>
              <w:rPr>
                <w:rFonts w:ascii="Times New Roman" w:eastAsia="Times New Roman" w:hAnsi="Times New Roman" w:cs="Times New Roman"/>
                <w:color w:val="000000"/>
                <w:sz w:val="20"/>
                <w:szCs w:val="20"/>
              </w:rPr>
              <w:t xml:space="preserve"> класних керівників за І семестр 20</w:t>
            </w:r>
            <w:r>
              <w:rPr>
                <w:rFonts w:ascii="Times New Roman" w:eastAsia="Times New Roman" w:hAnsi="Times New Roman" w:cs="Times New Roman"/>
                <w:sz w:val="20"/>
                <w:szCs w:val="20"/>
              </w:rPr>
              <w:t>2</w:t>
            </w:r>
            <w:r w:rsidR="00763777">
              <w:rPr>
                <w:rFonts w:ascii="Times New Roman" w:eastAsia="Times New Roman" w:hAnsi="Times New Roman" w:cs="Times New Roman"/>
                <w:sz w:val="20"/>
                <w:szCs w:val="20"/>
              </w:rPr>
              <w:t>5</w:t>
            </w:r>
            <w:r>
              <w:rPr>
                <w:rFonts w:ascii="Times New Roman" w:eastAsia="Times New Roman" w:hAnsi="Times New Roman" w:cs="Times New Roman"/>
                <w:color w:val="000000"/>
                <w:sz w:val="20"/>
                <w:szCs w:val="20"/>
              </w:rPr>
              <w:t>/202</w:t>
            </w:r>
            <w:r w:rsidR="00763777">
              <w:rPr>
                <w:rFonts w:ascii="Times New Roman" w:eastAsia="Times New Roman" w:hAnsi="Times New Roman" w:cs="Times New Roman"/>
                <w:sz w:val="20"/>
                <w:szCs w:val="20"/>
              </w:rPr>
              <w:t>6</w:t>
            </w:r>
            <w:r>
              <w:rPr>
                <w:rFonts w:ascii="Times New Roman" w:eastAsia="Times New Roman" w:hAnsi="Times New Roman" w:cs="Times New Roman"/>
                <w:color w:val="000000"/>
                <w:sz w:val="20"/>
                <w:szCs w:val="20"/>
              </w:rPr>
              <w:t xml:space="preserve"> навчального року.</w:t>
            </w:r>
          </w:p>
        </w:tc>
        <w:tc>
          <w:tcPr>
            <w:tcW w:w="2286" w:type="dxa"/>
            <w:tcBorders>
              <w:top w:val="nil"/>
              <w:left w:val="nil"/>
              <w:bottom w:val="single" w:sz="8" w:space="0" w:color="000000"/>
              <w:right w:val="single" w:sz="8" w:space="0" w:color="000000"/>
            </w:tcBorders>
            <w:tcMar>
              <w:top w:w="0" w:type="dxa"/>
              <w:left w:w="108" w:type="dxa"/>
              <w:bottom w:w="0" w:type="dxa"/>
              <w:right w:w="108" w:type="dxa"/>
            </w:tcMar>
          </w:tcPr>
          <w:p w14:paraId="10E15A41" w14:textId="4E7F89CA" w:rsidR="00CB45B7" w:rsidRDefault="007B137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Білик М.І.</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305030F4"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12C27E08" w14:textId="77777777" w:rsidTr="007B1379">
        <w:trPr>
          <w:trHeight w:val="825"/>
        </w:trPr>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26CD6DB"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w:t>
            </w:r>
          </w:p>
        </w:tc>
        <w:tc>
          <w:tcPr>
            <w:tcW w:w="6380" w:type="dxa"/>
            <w:tcBorders>
              <w:top w:val="nil"/>
              <w:left w:val="nil"/>
              <w:bottom w:val="single" w:sz="8" w:space="0" w:color="000000"/>
              <w:right w:val="single" w:sz="8" w:space="0" w:color="000000"/>
            </w:tcBorders>
            <w:tcMar>
              <w:top w:w="0" w:type="dxa"/>
              <w:left w:w="108" w:type="dxa"/>
              <w:bottom w:w="0" w:type="dxa"/>
              <w:right w:w="108" w:type="dxa"/>
            </w:tcMar>
          </w:tcPr>
          <w:p w14:paraId="647B56C7" w14:textId="39B4C4D3"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Планування роботи класних керівників на ІІ семестр 202</w:t>
            </w:r>
            <w:r w:rsidR="00763777">
              <w:rPr>
                <w:rFonts w:ascii="Times New Roman" w:eastAsia="Times New Roman" w:hAnsi="Times New Roman" w:cs="Times New Roman"/>
                <w:sz w:val="20"/>
                <w:szCs w:val="20"/>
              </w:rPr>
              <w:t>5</w:t>
            </w:r>
            <w:r>
              <w:rPr>
                <w:rFonts w:ascii="Times New Roman" w:eastAsia="Times New Roman" w:hAnsi="Times New Roman" w:cs="Times New Roman"/>
                <w:color w:val="000000"/>
                <w:sz w:val="20"/>
                <w:szCs w:val="20"/>
              </w:rPr>
              <w:t>/202</w:t>
            </w:r>
            <w:r w:rsidR="00763777">
              <w:rPr>
                <w:rFonts w:ascii="Times New Roman" w:eastAsia="Times New Roman" w:hAnsi="Times New Roman" w:cs="Times New Roman"/>
                <w:sz w:val="20"/>
                <w:szCs w:val="20"/>
              </w:rPr>
              <w:t>6</w:t>
            </w:r>
            <w:r>
              <w:rPr>
                <w:rFonts w:ascii="Times New Roman" w:eastAsia="Times New Roman" w:hAnsi="Times New Roman" w:cs="Times New Roman"/>
                <w:color w:val="000000"/>
                <w:sz w:val="20"/>
                <w:szCs w:val="20"/>
              </w:rPr>
              <w:t xml:space="preserve"> навчального року. Надання методичних рекомендацій щодо проведення заходів за планом роботи школи.</w:t>
            </w:r>
          </w:p>
        </w:tc>
        <w:tc>
          <w:tcPr>
            <w:tcW w:w="2286" w:type="dxa"/>
            <w:tcBorders>
              <w:top w:val="nil"/>
              <w:left w:val="nil"/>
              <w:bottom w:val="single" w:sz="8" w:space="0" w:color="000000"/>
              <w:right w:val="single" w:sz="8" w:space="0" w:color="000000"/>
            </w:tcBorders>
            <w:tcMar>
              <w:top w:w="0" w:type="dxa"/>
              <w:left w:w="108" w:type="dxa"/>
              <w:bottom w:w="0" w:type="dxa"/>
              <w:right w:w="108" w:type="dxa"/>
            </w:tcMar>
          </w:tcPr>
          <w:p w14:paraId="6D4C4210" w14:textId="1D1C885D" w:rsidR="00CB45B7" w:rsidRPr="0088712F" w:rsidRDefault="0088712F" w:rsidP="008871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Білик М.І.</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218F5527"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719CD831" w14:textId="77777777" w:rsidTr="007B1379">
        <w:trPr>
          <w:trHeight w:val="405"/>
        </w:trPr>
        <w:tc>
          <w:tcPr>
            <w:tcW w:w="42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4A69A99C"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w:t>
            </w:r>
          </w:p>
        </w:tc>
        <w:tc>
          <w:tcPr>
            <w:tcW w:w="638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529CA20F"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Попередження дитячого травматизму.</w:t>
            </w:r>
          </w:p>
        </w:tc>
        <w:tc>
          <w:tcPr>
            <w:tcW w:w="2286"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0BA89204" w14:textId="07F186C7" w:rsidR="00CB45B7" w:rsidRPr="0088712F" w:rsidRDefault="0088712F" w:rsidP="008871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Білик М.І.</w:t>
            </w:r>
          </w:p>
        </w:tc>
        <w:tc>
          <w:tcPr>
            <w:tcW w:w="162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5CF6580D"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79E3E2C6" w14:textId="77777777" w:rsidTr="00B94531">
        <w:trPr>
          <w:trHeight w:val="367"/>
        </w:trPr>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91EB81A"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4.</w:t>
            </w:r>
          </w:p>
        </w:tc>
        <w:tc>
          <w:tcPr>
            <w:tcW w:w="6380" w:type="dxa"/>
            <w:tcBorders>
              <w:top w:val="nil"/>
              <w:left w:val="nil"/>
              <w:bottom w:val="single" w:sz="8" w:space="0" w:color="000000"/>
              <w:right w:val="single" w:sz="8" w:space="0" w:color="000000"/>
            </w:tcBorders>
            <w:tcMar>
              <w:top w:w="0" w:type="dxa"/>
              <w:left w:w="108" w:type="dxa"/>
              <w:bottom w:w="0" w:type="dxa"/>
              <w:right w:w="108" w:type="dxa"/>
            </w:tcMar>
          </w:tcPr>
          <w:p w14:paraId="1A89914B" w14:textId="0DE3BC8B"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 стан роботи з профілактики правопорушень серед учнів закладу</w:t>
            </w:r>
            <w:r w:rsidR="000B154B">
              <w:rPr>
                <w:rFonts w:ascii="Times New Roman" w:eastAsia="Times New Roman" w:hAnsi="Times New Roman" w:cs="Times New Roman"/>
                <w:color w:val="000000"/>
                <w:sz w:val="20"/>
                <w:szCs w:val="20"/>
              </w:rPr>
              <w:t>.</w:t>
            </w:r>
          </w:p>
        </w:tc>
        <w:tc>
          <w:tcPr>
            <w:tcW w:w="2286" w:type="dxa"/>
            <w:tcBorders>
              <w:top w:val="nil"/>
              <w:left w:val="nil"/>
              <w:bottom w:val="single" w:sz="8" w:space="0" w:color="000000"/>
              <w:right w:val="single" w:sz="8" w:space="0" w:color="000000"/>
            </w:tcBorders>
            <w:tcMar>
              <w:top w:w="0" w:type="dxa"/>
              <w:left w:w="108" w:type="dxa"/>
              <w:bottom w:w="0" w:type="dxa"/>
              <w:right w:w="108" w:type="dxa"/>
            </w:tcMar>
          </w:tcPr>
          <w:p w14:paraId="170322F1" w14:textId="78BB78B7" w:rsidR="00CB45B7" w:rsidRPr="0088712F" w:rsidRDefault="0088712F" w:rsidP="0088712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6E6027CD"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6240CCDC" w14:textId="77777777" w:rsidTr="007B1379">
        <w:tc>
          <w:tcPr>
            <w:tcW w:w="42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367FB726"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w:t>
            </w:r>
          </w:p>
        </w:tc>
        <w:tc>
          <w:tcPr>
            <w:tcW w:w="6380" w:type="dxa"/>
            <w:tcBorders>
              <w:top w:val="nil"/>
              <w:left w:val="nil"/>
              <w:bottom w:val="single" w:sz="8" w:space="0" w:color="000000"/>
              <w:right w:val="single" w:sz="8" w:space="0" w:color="000000"/>
            </w:tcBorders>
            <w:tcMar>
              <w:top w:w="0" w:type="dxa"/>
              <w:left w:w="108" w:type="dxa"/>
              <w:bottom w:w="0" w:type="dxa"/>
              <w:right w:w="108" w:type="dxa"/>
            </w:tcMar>
          </w:tcPr>
          <w:p w14:paraId="5CA1F1F6" w14:textId="2859E409"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Підсумки проведеної  роботи з національно-патріотичного </w:t>
            </w:r>
            <w:r w:rsidR="005A1C3C">
              <w:rPr>
                <w:rFonts w:ascii="Times New Roman" w:eastAsia="Times New Roman" w:hAnsi="Times New Roman" w:cs="Times New Roman"/>
                <w:color w:val="000000"/>
                <w:sz w:val="20"/>
                <w:szCs w:val="20"/>
              </w:rPr>
              <w:t xml:space="preserve">та громадянського </w:t>
            </w:r>
            <w:r>
              <w:rPr>
                <w:rFonts w:ascii="Times New Roman" w:eastAsia="Times New Roman" w:hAnsi="Times New Roman" w:cs="Times New Roman"/>
                <w:color w:val="000000"/>
                <w:sz w:val="20"/>
                <w:szCs w:val="20"/>
              </w:rPr>
              <w:t>виховання у І семестрі</w:t>
            </w:r>
            <w:r w:rsidR="000B154B">
              <w:rPr>
                <w:rFonts w:ascii="Times New Roman" w:eastAsia="Times New Roman" w:hAnsi="Times New Roman" w:cs="Times New Roman"/>
                <w:color w:val="000000"/>
                <w:sz w:val="20"/>
                <w:szCs w:val="20"/>
              </w:rPr>
              <w:t>.</w:t>
            </w:r>
          </w:p>
        </w:tc>
        <w:tc>
          <w:tcPr>
            <w:tcW w:w="2286" w:type="dxa"/>
            <w:tcBorders>
              <w:top w:val="nil"/>
              <w:left w:val="nil"/>
              <w:bottom w:val="single" w:sz="8" w:space="0" w:color="000000"/>
              <w:right w:val="single" w:sz="8" w:space="0" w:color="000000"/>
            </w:tcBorders>
            <w:tcMar>
              <w:top w:w="0" w:type="dxa"/>
              <w:left w:w="108" w:type="dxa"/>
              <w:bottom w:w="0" w:type="dxa"/>
              <w:right w:w="108" w:type="dxa"/>
            </w:tcMar>
          </w:tcPr>
          <w:p w14:paraId="4BCC5D4F" w14:textId="42EBA963" w:rsidR="00CB45B7" w:rsidRDefault="0088712F" w:rsidP="008871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Білик М.І.</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7A246B99"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6AEB2253" w14:textId="77777777" w:rsidTr="007B1379">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AFFEC8F"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w:t>
            </w:r>
          </w:p>
        </w:tc>
        <w:tc>
          <w:tcPr>
            <w:tcW w:w="6380" w:type="dxa"/>
            <w:tcBorders>
              <w:top w:val="nil"/>
              <w:left w:val="nil"/>
              <w:bottom w:val="single" w:sz="8" w:space="0" w:color="000000"/>
              <w:right w:val="single" w:sz="8" w:space="0" w:color="000000"/>
            </w:tcBorders>
            <w:tcMar>
              <w:top w:w="0" w:type="dxa"/>
              <w:left w:w="108" w:type="dxa"/>
              <w:bottom w:w="0" w:type="dxa"/>
              <w:right w:w="108" w:type="dxa"/>
            </w:tcMar>
          </w:tcPr>
          <w:p w14:paraId="77232594"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Розв'язання проблем адаптації учнів у 5-му класі до навчання в середній школі.</w:t>
            </w:r>
          </w:p>
        </w:tc>
        <w:tc>
          <w:tcPr>
            <w:tcW w:w="2286" w:type="dxa"/>
            <w:tcBorders>
              <w:top w:val="nil"/>
              <w:left w:val="nil"/>
              <w:bottom w:val="single" w:sz="8" w:space="0" w:color="000000"/>
              <w:right w:val="single" w:sz="8" w:space="0" w:color="000000"/>
            </w:tcBorders>
            <w:tcMar>
              <w:top w:w="0" w:type="dxa"/>
              <w:left w:w="108" w:type="dxa"/>
              <w:bottom w:w="0" w:type="dxa"/>
              <w:right w:w="108" w:type="dxa"/>
            </w:tcMar>
          </w:tcPr>
          <w:p w14:paraId="45E6F4FB" w14:textId="3DF772AD" w:rsidR="00CB45B7" w:rsidRPr="0088712F" w:rsidRDefault="0088712F" w:rsidP="008871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Білик М.І.</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48511DA5"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47A7D13D" w14:textId="77777777" w:rsidTr="007B1379">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990ACC2"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7.</w:t>
            </w:r>
          </w:p>
        </w:tc>
        <w:tc>
          <w:tcPr>
            <w:tcW w:w="6380" w:type="dxa"/>
            <w:tcBorders>
              <w:top w:val="nil"/>
              <w:left w:val="nil"/>
              <w:bottom w:val="single" w:sz="8" w:space="0" w:color="000000"/>
              <w:right w:val="single" w:sz="8" w:space="0" w:color="000000"/>
            </w:tcBorders>
            <w:tcMar>
              <w:top w:w="0" w:type="dxa"/>
              <w:left w:w="108" w:type="dxa"/>
              <w:bottom w:w="0" w:type="dxa"/>
              <w:right w:w="108" w:type="dxa"/>
            </w:tcMar>
          </w:tcPr>
          <w:p w14:paraId="1E4069D1" w14:textId="68245883"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Забезпечення ефективності процесу гуманістичного виховання особис</w:t>
            </w:r>
            <w:r w:rsidR="007B1379">
              <w:rPr>
                <w:rFonts w:ascii="Times New Roman" w:eastAsia="Times New Roman" w:hAnsi="Times New Roman" w:cs="Times New Roman"/>
                <w:color w:val="000000"/>
                <w:sz w:val="20"/>
                <w:szCs w:val="20"/>
              </w:rPr>
              <w:t xml:space="preserve">ті </w:t>
            </w:r>
            <w:r>
              <w:rPr>
                <w:rFonts w:ascii="Times New Roman" w:eastAsia="Times New Roman" w:hAnsi="Times New Roman" w:cs="Times New Roman"/>
                <w:color w:val="000000"/>
                <w:sz w:val="20"/>
                <w:szCs w:val="20"/>
              </w:rPr>
              <w:t>на базі духовних, гуманістичних цінностей та реалізації її потенціалу.</w:t>
            </w:r>
          </w:p>
        </w:tc>
        <w:tc>
          <w:tcPr>
            <w:tcW w:w="2286" w:type="dxa"/>
            <w:tcBorders>
              <w:top w:val="nil"/>
              <w:left w:val="nil"/>
              <w:bottom w:val="single" w:sz="8" w:space="0" w:color="000000"/>
              <w:right w:val="single" w:sz="8" w:space="0" w:color="000000"/>
            </w:tcBorders>
            <w:tcMar>
              <w:top w:w="0" w:type="dxa"/>
              <w:left w:w="108" w:type="dxa"/>
              <w:bottom w:w="0" w:type="dxa"/>
              <w:right w:w="108" w:type="dxa"/>
            </w:tcMar>
          </w:tcPr>
          <w:p w14:paraId="28283A83" w14:textId="77777777" w:rsidR="00CB45B7" w:rsidRDefault="00FC596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Класні керівники</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14:paraId="2A598749"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bl>
    <w:p w14:paraId="0C12E336" w14:textId="77777777" w:rsidR="00CB45B7" w:rsidRDefault="00FC596A" w:rsidP="00D54531">
      <w:pPr>
        <w:shd w:val="clear" w:color="auto" w:fill="FFFFFF"/>
        <w:spacing w:after="0" w:line="240" w:lineRule="auto"/>
        <w:jc w:val="center"/>
        <w:rPr>
          <w:rFonts w:ascii="Helvetica Neue" w:eastAsia="Helvetica Neue" w:hAnsi="Helvetica Neue" w:cs="Helvetica Neue"/>
          <w:color w:val="000000"/>
          <w:sz w:val="24"/>
          <w:szCs w:val="24"/>
        </w:rPr>
      </w:pPr>
      <w:r>
        <w:rPr>
          <w:rFonts w:ascii="Times New Roman" w:eastAsia="Times New Roman" w:hAnsi="Times New Roman" w:cs="Times New Roman"/>
          <w:b/>
          <w:color w:val="000000"/>
          <w:sz w:val="24"/>
          <w:szCs w:val="24"/>
        </w:rPr>
        <w:t>Робота між засіданнями</w:t>
      </w:r>
    </w:p>
    <w:tbl>
      <w:tblPr>
        <w:tblStyle w:val="afffb"/>
        <w:tblW w:w="10702" w:type="dxa"/>
        <w:tblInd w:w="-577" w:type="dxa"/>
        <w:tblLayout w:type="fixed"/>
        <w:tblLook w:val="0400" w:firstRow="0" w:lastRow="0" w:firstColumn="0" w:lastColumn="0" w:noHBand="0" w:noVBand="1"/>
      </w:tblPr>
      <w:tblGrid>
        <w:gridCol w:w="425"/>
        <w:gridCol w:w="6497"/>
        <w:gridCol w:w="2145"/>
        <w:gridCol w:w="1635"/>
      </w:tblGrid>
      <w:tr w:rsidR="00CB45B7" w14:paraId="3FE855BC" w14:textId="77777777" w:rsidTr="005A1C3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CB002C" w14:textId="77777777" w:rsidR="0088712F" w:rsidRDefault="00FC596A">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w:t>
            </w:r>
          </w:p>
          <w:p w14:paraId="4BA33E1F" w14:textId="4272C3B6"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з/п</w:t>
            </w:r>
          </w:p>
        </w:tc>
        <w:tc>
          <w:tcPr>
            <w:tcW w:w="649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0930B3F"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Зміст</w:t>
            </w:r>
          </w:p>
        </w:tc>
        <w:tc>
          <w:tcPr>
            <w:tcW w:w="214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4233D83"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Відповідальні</w:t>
            </w:r>
          </w:p>
        </w:tc>
        <w:tc>
          <w:tcPr>
            <w:tcW w:w="163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6FBAB52"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Відмітка про виконання</w:t>
            </w:r>
          </w:p>
        </w:tc>
      </w:tr>
      <w:tr w:rsidR="00CB45B7" w14:paraId="22F4C15B" w14:textId="77777777" w:rsidTr="005A1C3C">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2DEB2E"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6497" w:type="dxa"/>
            <w:tcBorders>
              <w:top w:val="nil"/>
              <w:left w:val="nil"/>
              <w:bottom w:val="single" w:sz="8" w:space="0" w:color="000000"/>
              <w:right w:val="single" w:sz="8" w:space="0" w:color="000000"/>
            </w:tcBorders>
            <w:tcMar>
              <w:top w:w="0" w:type="dxa"/>
              <w:left w:w="108" w:type="dxa"/>
              <w:bottom w:w="0" w:type="dxa"/>
              <w:right w:w="108" w:type="dxa"/>
            </w:tcMar>
          </w:tcPr>
          <w:p w14:paraId="2FA43468"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Організація та проведення заходів за річним планом  виховної роботи школи</w:t>
            </w:r>
          </w:p>
        </w:tc>
        <w:tc>
          <w:tcPr>
            <w:tcW w:w="2145" w:type="dxa"/>
            <w:tcBorders>
              <w:top w:val="nil"/>
              <w:left w:val="nil"/>
              <w:bottom w:val="single" w:sz="8" w:space="0" w:color="000000"/>
              <w:right w:val="single" w:sz="8" w:space="0" w:color="000000"/>
            </w:tcBorders>
            <w:tcMar>
              <w:top w:w="0" w:type="dxa"/>
              <w:left w:w="108" w:type="dxa"/>
              <w:bottom w:w="0" w:type="dxa"/>
              <w:right w:w="108" w:type="dxa"/>
            </w:tcMar>
          </w:tcPr>
          <w:p w14:paraId="497B3473" w14:textId="1E475F49" w:rsidR="00CB45B7" w:rsidRDefault="00FC596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Педагог </w:t>
            </w:r>
            <w:r w:rsidR="0088712F">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організатор</w:t>
            </w:r>
          </w:p>
          <w:p w14:paraId="1698023C" w14:textId="77777777" w:rsidR="00CB45B7" w:rsidRDefault="00FC596A">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Фецич</w:t>
            </w:r>
            <w:proofErr w:type="spellEnd"/>
            <w:r>
              <w:rPr>
                <w:rFonts w:ascii="Times New Roman" w:eastAsia="Times New Roman" w:hAnsi="Times New Roman" w:cs="Times New Roman"/>
                <w:sz w:val="20"/>
                <w:szCs w:val="20"/>
              </w:rPr>
              <w:t xml:space="preserve"> С.В.</w:t>
            </w:r>
          </w:p>
        </w:tc>
        <w:tc>
          <w:tcPr>
            <w:tcW w:w="1635" w:type="dxa"/>
            <w:tcBorders>
              <w:top w:val="nil"/>
              <w:left w:val="nil"/>
              <w:bottom w:val="single" w:sz="8" w:space="0" w:color="000000"/>
              <w:right w:val="single" w:sz="8" w:space="0" w:color="000000"/>
            </w:tcBorders>
            <w:tcMar>
              <w:top w:w="0" w:type="dxa"/>
              <w:left w:w="108" w:type="dxa"/>
              <w:bottom w:w="0" w:type="dxa"/>
              <w:right w:w="108" w:type="dxa"/>
            </w:tcMar>
          </w:tcPr>
          <w:p w14:paraId="609A8532"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6F7A1785" w14:textId="77777777" w:rsidTr="005A1C3C">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2AA9302"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w:t>
            </w:r>
          </w:p>
        </w:tc>
        <w:tc>
          <w:tcPr>
            <w:tcW w:w="6497" w:type="dxa"/>
            <w:tcBorders>
              <w:top w:val="nil"/>
              <w:left w:val="nil"/>
              <w:bottom w:val="single" w:sz="8" w:space="0" w:color="000000"/>
              <w:right w:val="single" w:sz="8" w:space="0" w:color="000000"/>
            </w:tcBorders>
            <w:tcMar>
              <w:top w:w="0" w:type="dxa"/>
              <w:left w:w="108" w:type="dxa"/>
              <w:bottom w:w="0" w:type="dxa"/>
              <w:right w:w="108" w:type="dxa"/>
            </w:tcMar>
          </w:tcPr>
          <w:p w14:paraId="04D66A21"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Контроль за станом відвідування учнів школи.</w:t>
            </w:r>
          </w:p>
        </w:tc>
        <w:tc>
          <w:tcPr>
            <w:tcW w:w="2145" w:type="dxa"/>
            <w:tcBorders>
              <w:top w:val="nil"/>
              <w:left w:val="nil"/>
              <w:bottom w:val="single" w:sz="8" w:space="0" w:color="000000"/>
              <w:right w:val="single" w:sz="8" w:space="0" w:color="000000"/>
            </w:tcBorders>
            <w:tcMar>
              <w:top w:w="0" w:type="dxa"/>
              <w:left w:w="108" w:type="dxa"/>
              <w:bottom w:w="0" w:type="dxa"/>
              <w:right w:w="108" w:type="dxa"/>
            </w:tcMar>
          </w:tcPr>
          <w:p w14:paraId="30B22285" w14:textId="77777777" w:rsidR="00CB45B7" w:rsidRDefault="00FC596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Класні керівники</w:t>
            </w:r>
          </w:p>
        </w:tc>
        <w:tc>
          <w:tcPr>
            <w:tcW w:w="1635" w:type="dxa"/>
            <w:tcBorders>
              <w:top w:val="nil"/>
              <w:left w:val="nil"/>
              <w:bottom w:val="single" w:sz="8" w:space="0" w:color="000000"/>
              <w:right w:val="single" w:sz="8" w:space="0" w:color="000000"/>
            </w:tcBorders>
            <w:tcMar>
              <w:top w:w="0" w:type="dxa"/>
              <w:left w:w="108" w:type="dxa"/>
              <w:bottom w:w="0" w:type="dxa"/>
              <w:right w:w="108" w:type="dxa"/>
            </w:tcMar>
          </w:tcPr>
          <w:p w14:paraId="3CE31A70"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460F6E58" w14:textId="77777777" w:rsidTr="005A1C3C">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9E54B8B"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w:t>
            </w:r>
          </w:p>
        </w:tc>
        <w:tc>
          <w:tcPr>
            <w:tcW w:w="6497" w:type="dxa"/>
            <w:tcBorders>
              <w:top w:val="nil"/>
              <w:left w:val="nil"/>
              <w:bottom w:val="single" w:sz="8" w:space="0" w:color="000000"/>
              <w:right w:val="single" w:sz="8" w:space="0" w:color="000000"/>
            </w:tcBorders>
            <w:tcMar>
              <w:top w:w="0" w:type="dxa"/>
              <w:left w:w="108" w:type="dxa"/>
              <w:bottom w:w="0" w:type="dxa"/>
              <w:right w:w="108" w:type="dxa"/>
            </w:tcMar>
          </w:tcPr>
          <w:p w14:paraId="2C8FE1A6"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Консультації для класних керівників з питань індивідуального розвитку учнів.</w:t>
            </w:r>
          </w:p>
        </w:tc>
        <w:tc>
          <w:tcPr>
            <w:tcW w:w="2145" w:type="dxa"/>
            <w:tcBorders>
              <w:top w:val="nil"/>
              <w:left w:val="nil"/>
              <w:bottom w:val="single" w:sz="8" w:space="0" w:color="000000"/>
              <w:right w:val="single" w:sz="8" w:space="0" w:color="000000"/>
            </w:tcBorders>
            <w:tcMar>
              <w:top w:w="0" w:type="dxa"/>
              <w:left w:w="108" w:type="dxa"/>
              <w:bottom w:w="0" w:type="dxa"/>
              <w:right w:w="108" w:type="dxa"/>
            </w:tcMar>
          </w:tcPr>
          <w:p w14:paraId="26D06217" w14:textId="77777777" w:rsidR="00CB45B7" w:rsidRDefault="00FC596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Практичний п</w:t>
            </w:r>
            <w:r>
              <w:rPr>
                <w:rFonts w:ascii="Times New Roman" w:eastAsia="Times New Roman" w:hAnsi="Times New Roman" w:cs="Times New Roman"/>
                <w:color w:val="000000"/>
                <w:sz w:val="20"/>
                <w:szCs w:val="20"/>
              </w:rPr>
              <w:t>сихолог</w:t>
            </w:r>
          </w:p>
          <w:p w14:paraId="234FDC75" w14:textId="17E17E6B" w:rsidR="00CB45B7" w:rsidRDefault="007B137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635" w:type="dxa"/>
            <w:tcBorders>
              <w:top w:val="nil"/>
              <w:left w:val="nil"/>
              <w:bottom w:val="single" w:sz="8" w:space="0" w:color="000000"/>
              <w:right w:val="single" w:sz="8" w:space="0" w:color="000000"/>
            </w:tcBorders>
            <w:tcMar>
              <w:top w:w="0" w:type="dxa"/>
              <w:left w:w="108" w:type="dxa"/>
              <w:bottom w:w="0" w:type="dxa"/>
              <w:right w:w="108" w:type="dxa"/>
            </w:tcMar>
          </w:tcPr>
          <w:p w14:paraId="49C92EA6"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6491AD81" w14:textId="77777777" w:rsidTr="005A1C3C">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9091037"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4.</w:t>
            </w:r>
          </w:p>
        </w:tc>
        <w:tc>
          <w:tcPr>
            <w:tcW w:w="6497" w:type="dxa"/>
            <w:tcBorders>
              <w:top w:val="nil"/>
              <w:left w:val="nil"/>
              <w:bottom w:val="single" w:sz="8" w:space="0" w:color="000000"/>
              <w:right w:val="single" w:sz="8" w:space="0" w:color="000000"/>
            </w:tcBorders>
            <w:tcMar>
              <w:top w:w="0" w:type="dxa"/>
              <w:left w:w="108" w:type="dxa"/>
              <w:bottom w:w="0" w:type="dxa"/>
              <w:right w:w="108" w:type="dxa"/>
            </w:tcMar>
          </w:tcPr>
          <w:p w14:paraId="4BBFFD8C"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Робота з членами </w:t>
            </w:r>
            <w:r>
              <w:rPr>
                <w:rFonts w:ascii="Times New Roman" w:eastAsia="Times New Roman" w:hAnsi="Times New Roman" w:cs="Times New Roman"/>
                <w:sz w:val="20"/>
                <w:szCs w:val="20"/>
              </w:rPr>
              <w:t>спільноти</w:t>
            </w:r>
            <w:r>
              <w:rPr>
                <w:rFonts w:ascii="Times New Roman" w:eastAsia="Times New Roman" w:hAnsi="Times New Roman" w:cs="Times New Roman"/>
                <w:color w:val="000000"/>
                <w:sz w:val="20"/>
                <w:szCs w:val="20"/>
              </w:rPr>
              <w:t xml:space="preserve"> над реалізацією виховних проблем.</w:t>
            </w:r>
          </w:p>
        </w:tc>
        <w:tc>
          <w:tcPr>
            <w:tcW w:w="2145" w:type="dxa"/>
            <w:tcBorders>
              <w:top w:val="nil"/>
              <w:left w:val="nil"/>
              <w:bottom w:val="single" w:sz="8" w:space="0" w:color="000000"/>
              <w:right w:val="single" w:sz="8" w:space="0" w:color="000000"/>
            </w:tcBorders>
            <w:tcMar>
              <w:top w:w="0" w:type="dxa"/>
              <w:left w:w="108" w:type="dxa"/>
              <w:bottom w:w="0" w:type="dxa"/>
              <w:right w:w="108" w:type="dxa"/>
            </w:tcMar>
          </w:tcPr>
          <w:p w14:paraId="1F6ECF75" w14:textId="77777777" w:rsidR="00CB45B7" w:rsidRDefault="00FC596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Керівник спільноти</w:t>
            </w:r>
          </w:p>
        </w:tc>
        <w:tc>
          <w:tcPr>
            <w:tcW w:w="1635" w:type="dxa"/>
            <w:tcBorders>
              <w:top w:val="nil"/>
              <w:left w:val="nil"/>
              <w:bottom w:val="single" w:sz="8" w:space="0" w:color="000000"/>
              <w:right w:val="single" w:sz="8" w:space="0" w:color="000000"/>
            </w:tcBorders>
            <w:tcMar>
              <w:top w:w="0" w:type="dxa"/>
              <w:left w:w="108" w:type="dxa"/>
              <w:bottom w:w="0" w:type="dxa"/>
              <w:right w:w="108" w:type="dxa"/>
            </w:tcMar>
          </w:tcPr>
          <w:p w14:paraId="79198F0C"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bl>
    <w:p w14:paraId="43BA084D" w14:textId="77777777" w:rsidR="00CB45B7" w:rsidRDefault="00FC596A">
      <w:pPr>
        <w:shd w:val="clear" w:color="auto" w:fill="FFFFFF"/>
        <w:spacing w:after="0" w:line="240" w:lineRule="auto"/>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w:t>
      </w:r>
    </w:p>
    <w:p w14:paraId="52DD5507" w14:textId="5F7E96B9" w:rsidR="00CB45B7" w:rsidRDefault="00FC596A">
      <w:pPr>
        <w:shd w:val="clear" w:color="auto" w:fill="FFFFFF"/>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ІV засідання</w:t>
      </w:r>
      <w:r w:rsidR="009E6E7C">
        <w:rPr>
          <w:rFonts w:ascii="Times New Roman" w:eastAsia="Times New Roman" w:hAnsi="Times New Roman" w:cs="Times New Roman"/>
          <w:b/>
          <w:color w:val="000000"/>
          <w:sz w:val="24"/>
          <w:szCs w:val="24"/>
        </w:rPr>
        <w:t>. Л</w:t>
      </w:r>
      <w:r>
        <w:rPr>
          <w:rFonts w:ascii="Times New Roman" w:eastAsia="Times New Roman" w:hAnsi="Times New Roman" w:cs="Times New Roman"/>
          <w:b/>
          <w:color w:val="000000"/>
          <w:sz w:val="24"/>
          <w:szCs w:val="24"/>
        </w:rPr>
        <w:t>ютий 202</w:t>
      </w:r>
      <w:r w:rsidR="005A1C3C">
        <w:rPr>
          <w:rFonts w:ascii="Times New Roman" w:eastAsia="Times New Roman" w:hAnsi="Times New Roman" w:cs="Times New Roman"/>
          <w:b/>
          <w:sz w:val="24"/>
          <w:szCs w:val="24"/>
        </w:rPr>
        <w:t>6</w:t>
      </w:r>
      <w:r>
        <w:rPr>
          <w:rFonts w:ascii="Times New Roman" w:eastAsia="Times New Roman" w:hAnsi="Times New Roman" w:cs="Times New Roman"/>
          <w:b/>
          <w:color w:val="000000"/>
          <w:sz w:val="24"/>
          <w:szCs w:val="24"/>
        </w:rPr>
        <w:t xml:space="preserve"> року</w:t>
      </w:r>
    </w:p>
    <w:p w14:paraId="5B1E243B" w14:textId="77777777" w:rsidR="005A1C3C" w:rsidRPr="005A1C3C" w:rsidRDefault="005A1C3C">
      <w:pPr>
        <w:shd w:val="clear" w:color="auto" w:fill="FFFFFF"/>
        <w:spacing w:after="0" w:line="240" w:lineRule="auto"/>
        <w:jc w:val="both"/>
        <w:rPr>
          <w:rFonts w:ascii="Times New Roman" w:eastAsia="Times New Roman" w:hAnsi="Times New Roman" w:cs="Times New Roman"/>
          <w:b/>
          <w:sz w:val="24"/>
          <w:szCs w:val="24"/>
        </w:rPr>
      </w:pPr>
    </w:p>
    <w:tbl>
      <w:tblPr>
        <w:tblStyle w:val="afffc"/>
        <w:tblW w:w="10732" w:type="dxa"/>
        <w:tblInd w:w="-577" w:type="dxa"/>
        <w:tblLayout w:type="fixed"/>
        <w:tblLook w:val="0400" w:firstRow="0" w:lastRow="0" w:firstColumn="0" w:lastColumn="0" w:noHBand="0" w:noVBand="1"/>
      </w:tblPr>
      <w:tblGrid>
        <w:gridCol w:w="425"/>
        <w:gridCol w:w="6497"/>
        <w:gridCol w:w="2175"/>
        <w:gridCol w:w="1635"/>
      </w:tblGrid>
      <w:tr w:rsidR="00CB45B7" w14:paraId="386A0A0F" w14:textId="77777777" w:rsidTr="005A1C3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D43FCF" w14:textId="77777777" w:rsidR="0088712F" w:rsidRDefault="00FC596A">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p w14:paraId="1013CC55" w14:textId="52F8835C"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з/п</w:t>
            </w:r>
          </w:p>
        </w:tc>
        <w:tc>
          <w:tcPr>
            <w:tcW w:w="649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29283BC"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Зміст</w:t>
            </w:r>
          </w:p>
        </w:tc>
        <w:tc>
          <w:tcPr>
            <w:tcW w:w="217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9D4BF9B"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Відповідальні</w:t>
            </w:r>
          </w:p>
        </w:tc>
        <w:tc>
          <w:tcPr>
            <w:tcW w:w="163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1C75DE5"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Відмітка про виконання</w:t>
            </w:r>
          </w:p>
        </w:tc>
      </w:tr>
      <w:tr w:rsidR="00CB45B7" w14:paraId="718996E7" w14:textId="77777777" w:rsidTr="005A1C3C">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710C28E"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6497" w:type="dxa"/>
            <w:tcBorders>
              <w:top w:val="nil"/>
              <w:left w:val="nil"/>
              <w:bottom w:val="single" w:sz="8" w:space="0" w:color="000000"/>
              <w:right w:val="single" w:sz="8" w:space="0" w:color="000000"/>
            </w:tcBorders>
            <w:tcMar>
              <w:top w:w="0" w:type="dxa"/>
              <w:left w:w="108" w:type="dxa"/>
              <w:bottom w:w="0" w:type="dxa"/>
              <w:right w:w="108" w:type="dxa"/>
            </w:tcMar>
          </w:tcPr>
          <w:p w14:paraId="3904AB03" w14:textId="0D03D74C" w:rsidR="00CB45B7" w:rsidRDefault="007B1379">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Національно-патріотичне та громадянське виховання дітей та молоді в умовах сучасних викликів.</w:t>
            </w:r>
          </w:p>
        </w:tc>
        <w:tc>
          <w:tcPr>
            <w:tcW w:w="2175" w:type="dxa"/>
            <w:tcBorders>
              <w:top w:val="nil"/>
              <w:left w:val="nil"/>
              <w:bottom w:val="single" w:sz="8" w:space="0" w:color="000000"/>
              <w:right w:val="single" w:sz="8" w:space="0" w:color="000000"/>
            </w:tcBorders>
            <w:tcMar>
              <w:top w:w="0" w:type="dxa"/>
              <w:left w:w="108" w:type="dxa"/>
              <w:bottom w:w="0" w:type="dxa"/>
              <w:right w:w="108" w:type="dxa"/>
            </w:tcMar>
          </w:tcPr>
          <w:p w14:paraId="03215B60" w14:textId="77777777" w:rsidR="00CB45B7" w:rsidRDefault="00FC596A" w:rsidP="00D5453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Класні керівники</w:t>
            </w:r>
          </w:p>
        </w:tc>
        <w:tc>
          <w:tcPr>
            <w:tcW w:w="1635" w:type="dxa"/>
            <w:tcBorders>
              <w:top w:val="nil"/>
              <w:left w:val="nil"/>
              <w:bottom w:val="single" w:sz="8" w:space="0" w:color="000000"/>
              <w:right w:val="single" w:sz="8" w:space="0" w:color="000000"/>
            </w:tcBorders>
            <w:tcMar>
              <w:top w:w="0" w:type="dxa"/>
              <w:left w:w="108" w:type="dxa"/>
              <w:bottom w:w="0" w:type="dxa"/>
              <w:right w:w="108" w:type="dxa"/>
            </w:tcMar>
          </w:tcPr>
          <w:p w14:paraId="31BB17B7"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2DEF189D" w14:textId="77777777" w:rsidTr="005A1C3C">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66F2171"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w:t>
            </w:r>
          </w:p>
        </w:tc>
        <w:tc>
          <w:tcPr>
            <w:tcW w:w="6497" w:type="dxa"/>
            <w:tcBorders>
              <w:top w:val="nil"/>
              <w:left w:val="nil"/>
              <w:bottom w:val="single" w:sz="8" w:space="0" w:color="000000"/>
              <w:right w:val="single" w:sz="8" w:space="0" w:color="000000"/>
            </w:tcBorders>
            <w:tcMar>
              <w:top w:w="0" w:type="dxa"/>
              <w:left w:w="108" w:type="dxa"/>
              <w:bottom w:w="0" w:type="dxa"/>
              <w:right w:w="108" w:type="dxa"/>
            </w:tcMar>
          </w:tcPr>
          <w:p w14:paraId="3062B9E7" w14:textId="3D104120"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Попередження дитячого травматизму</w:t>
            </w:r>
            <w:r w:rsidR="005A1C3C">
              <w:rPr>
                <w:rFonts w:ascii="Times New Roman" w:eastAsia="Times New Roman" w:hAnsi="Times New Roman" w:cs="Times New Roman"/>
                <w:color w:val="000000"/>
                <w:sz w:val="20"/>
                <w:szCs w:val="20"/>
              </w:rPr>
              <w:t>.</w:t>
            </w:r>
          </w:p>
        </w:tc>
        <w:tc>
          <w:tcPr>
            <w:tcW w:w="2175" w:type="dxa"/>
            <w:tcBorders>
              <w:top w:val="nil"/>
              <w:left w:val="nil"/>
              <w:bottom w:val="single" w:sz="8" w:space="0" w:color="000000"/>
              <w:right w:val="single" w:sz="8" w:space="0" w:color="000000"/>
            </w:tcBorders>
            <w:tcMar>
              <w:top w:w="0" w:type="dxa"/>
              <w:left w:w="108" w:type="dxa"/>
              <w:bottom w:w="0" w:type="dxa"/>
              <w:right w:w="108" w:type="dxa"/>
            </w:tcMar>
          </w:tcPr>
          <w:p w14:paraId="5682A231" w14:textId="571D14C3" w:rsidR="00CB45B7" w:rsidRDefault="00FC596A" w:rsidP="00D5453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7B1379">
              <w:rPr>
                <w:rFonts w:ascii="Times New Roman" w:eastAsia="Times New Roman" w:hAnsi="Times New Roman" w:cs="Times New Roman"/>
                <w:sz w:val="20"/>
                <w:szCs w:val="20"/>
              </w:rPr>
              <w:t>ілик М.І.</w:t>
            </w:r>
          </w:p>
        </w:tc>
        <w:tc>
          <w:tcPr>
            <w:tcW w:w="1635" w:type="dxa"/>
            <w:tcBorders>
              <w:top w:val="nil"/>
              <w:left w:val="nil"/>
              <w:bottom w:val="single" w:sz="8" w:space="0" w:color="000000"/>
              <w:right w:val="single" w:sz="8" w:space="0" w:color="000000"/>
            </w:tcBorders>
            <w:tcMar>
              <w:top w:w="0" w:type="dxa"/>
              <w:left w:w="108" w:type="dxa"/>
              <w:bottom w:w="0" w:type="dxa"/>
              <w:right w:w="108" w:type="dxa"/>
            </w:tcMar>
          </w:tcPr>
          <w:p w14:paraId="6C951262"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6155F929" w14:textId="77777777" w:rsidTr="005A1C3C">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88FFECD"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w:t>
            </w:r>
          </w:p>
        </w:tc>
        <w:tc>
          <w:tcPr>
            <w:tcW w:w="6497" w:type="dxa"/>
            <w:tcBorders>
              <w:top w:val="nil"/>
              <w:left w:val="nil"/>
              <w:bottom w:val="single" w:sz="8" w:space="0" w:color="000000"/>
              <w:right w:val="single" w:sz="8" w:space="0" w:color="000000"/>
            </w:tcBorders>
            <w:tcMar>
              <w:top w:w="0" w:type="dxa"/>
              <w:left w:w="108" w:type="dxa"/>
              <w:bottom w:w="0" w:type="dxa"/>
              <w:right w:w="108" w:type="dxa"/>
            </w:tcMar>
          </w:tcPr>
          <w:p w14:paraId="572EC80D" w14:textId="339F3953"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Аналіз відкритих виховних заходів</w:t>
            </w:r>
            <w:r w:rsidR="005A1C3C">
              <w:rPr>
                <w:rFonts w:ascii="Times New Roman" w:eastAsia="Times New Roman" w:hAnsi="Times New Roman" w:cs="Times New Roman"/>
                <w:color w:val="000000"/>
                <w:sz w:val="20"/>
                <w:szCs w:val="20"/>
              </w:rPr>
              <w:t>.</w:t>
            </w:r>
          </w:p>
        </w:tc>
        <w:tc>
          <w:tcPr>
            <w:tcW w:w="2175" w:type="dxa"/>
            <w:tcBorders>
              <w:top w:val="nil"/>
              <w:left w:val="nil"/>
              <w:bottom w:val="single" w:sz="8" w:space="0" w:color="000000"/>
              <w:right w:val="single" w:sz="8" w:space="0" w:color="000000"/>
            </w:tcBorders>
            <w:tcMar>
              <w:top w:w="0" w:type="dxa"/>
              <w:left w:w="108" w:type="dxa"/>
              <w:bottom w:w="0" w:type="dxa"/>
              <w:right w:w="108" w:type="dxa"/>
            </w:tcMar>
          </w:tcPr>
          <w:p w14:paraId="38BD82CC" w14:textId="77777777" w:rsidR="00CB45B7" w:rsidRDefault="00FC596A" w:rsidP="00D5453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Класні керівники</w:t>
            </w:r>
          </w:p>
        </w:tc>
        <w:tc>
          <w:tcPr>
            <w:tcW w:w="1635" w:type="dxa"/>
            <w:tcBorders>
              <w:top w:val="nil"/>
              <w:left w:val="nil"/>
              <w:bottom w:val="single" w:sz="8" w:space="0" w:color="000000"/>
              <w:right w:val="single" w:sz="8" w:space="0" w:color="000000"/>
            </w:tcBorders>
            <w:tcMar>
              <w:top w:w="0" w:type="dxa"/>
              <w:left w:w="108" w:type="dxa"/>
              <w:bottom w:w="0" w:type="dxa"/>
              <w:right w:w="108" w:type="dxa"/>
            </w:tcMar>
          </w:tcPr>
          <w:p w14:paraId="594FB169"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0615849D" w14:textId="77777777" w:rsidTr="005A1C3C">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A4488F0"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4.</w:t>
            </w:r>
          </w:p>
        </w:tc>
        <w:tc>
          <w:tcPr>
            <w:tcW w:w="6497" w:type="dxa"/>
            <w:tcBorders>
              <w:top w:val="nil"/>
              <w:left w:val="nil"/>
              <w:bottom w:val="single" w:sz="8" w:space="0" w:color="000000"/>
              <w:right w:val="single" w:sz="8" w:space="0" w:color="000000"/>
            </w:tcBorders>
            <w:tcMar>
              <w:top w:w="0" w:type="dxa"/>
              <w:left w:w="108" w:type="dxa"/>
              <w:bottom w:w="0" w:type="dxa"/>
              <w:right w:w="108" w:type="dxa"/>
            </w:tcMar>
          </w:tcPr>
          <w:p w14:paraId="7246405E"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Формування активно життєвої позиції учнів в умовах особистісно орієнтованого виховання.</w:t>
            </w:r>
          </w:p>
        </w:tc>
        <w:tc>
          <w:tcPr>
            <w:tcW w:w="2175" w:type="dxa"/>
            <w:tcBorders>
              <w:top w:val="nil"/>
              <w:left w:val="nil"/>
              <w:bottom w:val="single" w:sz="8" w:space="0" w:color="000000"/>
              <w:right w:val="single" w:sz="8" w:space="0" w:color="000000"/>
            </w:tcBorders>
            <w:tcMar>
              <w:top w:w="0" w:type="dxa"/>
              <w:left w:w="108" w:type="dxa"/>
              <w:bottom w:w="0" w:type="dxa"/>
              <w:right w:w="108" w:type="dxa"/>
            </w:tcMar>
          </w:tcPr>
          <w:p w14:paraId="0C20468B" w14:textId="77777777" w:rsidR="00CB45B7" w:rsidRDefault="00FC596A" w:rsidP="00D5453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Класні керівники</w:t>
            </w:r>
          </w:p>
        </w:tc>
        <w:tc>
          <w:tcPr>
            <w:tcW w:w="1635" w:type="dxa"/>
            <w:tcBorders>
              <w:top w:val="nil"/>
              <w:left w:val="nil"/>
              <w:bottom w:val="single" w:sz="8" w:space="0" w:color="000000"/>
              <w:right w:val="single" w:sz="8" w:space="0" w:color="000000"/>
            </w:tcBorders>
            <w:tcMar>
              <w:top w:w="0" w:type="dxa"/>
              <w:left w:w="108" w:type="dxa"/>
              <w:bottom w:w="0" w:type="dxa"/>
              <w:right w:w="108" w:type="dxa"/>
            </w:tcMar>
          </w:tcPr>
          <w:p w14:paraId="4D3F07A8"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0FC3FA50" w14:textId="77777777" w:rsidTr="005A1C3C">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8D2094"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w:t>
            </w:r>
          </w:p>
        </w:tc>
        <w:tc>
          <w:tcPr>
            <w:tcW w:w="6497" w:type="dxa"/>
            <w:tcBorders>
              <w:top w:val="nil"/>
              <w:left w:val="nil"/>
              <w:bottom w:val="single" w:sz="8" w:space="0" w:color="000000"/>
              <w:right w:val="single" w:sz="8" w:space="0" w:color="000000"/>
            </w:tcBorders>
            <w:tcMar>
              <w:top w:w="0" w:type="dxa"/>
              <w:left w:w="108" w:type="dxa"/>
              <w:bottom w:w="0" w:type="dxa"/>
              <w:right w:w="108" w:type="dxa"/>
            </w:tcMar>
          </w:tcPr>
          <w:p w14:paraId="7B278150"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 стан роботи з батьками</w:t>
            </w:r>
          </w:p>
        </w:tc>
        <w:tc>
          <w:tcPr>
            <w:tcW w:w="2175" w:type="dxa"/>
            <w:tcBorders>
              <w:top w:val="nil"/>
              <w:left w:val="nil"/>
              <w:bottom w:val="single" w:sz="8" w:space="0" w:color="000000"/>
              <w:right w:val="single" w:sz="8" w:space="0" w:color="000000"/>
            </w:tcBorders>
            <w:tcMar>
              <w:top w:w="0" w:type="dxa"/>
              <w:left w:w="108" w:type="dxa"/>
              <w:bottom w:w="0" w:type="dxa"/>
              <w:right w:w="108" w:type="dxa"/>
            </w:tcMar>
          </w:tcPr>
          <w:p w14:paraId="3598D912" w14:textId="77777777" w:rsidR="00CB45B7" w:rsidRDefault="00FC596A" w:rsidP="00D5453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Керівник спільноти</w:t>
            </w:r>
          </w:p>
        </w:tc>
        <w:tc>
          <w:tcPr>
            <w:tcW w:w="1635" w:type="dxa"/>
            <w:tcBorders>
              <w:top w:val="nil"/>
              <w:left w:val="nil"/>
              <w:bottom w:val="single" w:sz="8" w:space="0" w:color="000000"/>
              <w:right w:val="single" w:sz="8" w:space="0" w:color="000000"/>
            </w:tcBorders>
            <w:tcMar>
              <w:top w:w="0" w:type="dxa"/>
              <w:left w:w="108" w:type="dxa"/>
              <w:bottom w:w="0" w:type="dxa"/>
              <w:right w:w="108" w:type="dxa"/>
            </w:tcMar>
          </w:tcPr>
          <w:p w14:paraId="43CC4D72"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3649856A" w14:textId="77777777" w:rsidTr="005A1C3C">
        <w:trPr>
          <w:trHeight w:val="406"/>
        </w:trPr>
        <w:tc>
          <w:tcPr>
            <w:tcW w:w="42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6C66981D"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w:t>
            </w:r>
          </w:p>
        </w:tc>
        <w:tc>
          <w:tcPr>
            <w:tcW w:w="649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36E6948F"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 стан відвідування учнями навчальних занять</w:t>
            </w:r>
          </w:p>
        </w:tc>
        <w:tc>
          <w:tcPr>
            <w:tcW w:w="2175"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6DE0DE3" w14:textId="77777777" w:rsidR="00CB45B7" w:rsidRDefault="00FC596A" w:rsidP="00D5453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Керівник спільноти</w:t>
            </w:r>
          </w:p>
        </w:tc>
        <w:tc>
          <w:tcPr>
            <w:tcW w:w="1635"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FC7926F"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bl>
    <w:p w14:paraId="5388DA4B" w14:textId="77777777" w:rsidR="00207173" w:rsidRDefault="00207173" w:rsidP="00D54531">
      <w:pPr>
        <w:shd w:val="clear" w:color="auto" w:fill="FFFFFF"/>
        <w:spacing w:after="0" w:line="240" w:lineRule="auto"/>
        <w:jc w:val="center"/>
        <w:rPr>
          <w:rFonts w:ascii="Times New Roman" w:eastAsia="Times New Roman" w:hAnsi="Times New Roman" w:cs="Times New Roman"/>
          <w:b/>
          <w:color w:val="000000"/>
          <w:sz w:val="24"/>
          <w:szCs w:val="24"/>
        </w:rPr>
      </w:pPr>
    </w:p>
    <w:p w14:paraId="3D900C39" w14:textId="3797BF0B" w:rsidR="00CB45B7" w:rsidRDefault="00FC596A" w:rsidP="00D54531">
      <w:pPr>
        <w:shd w:val="clear" w:color="auto" w:fill="FFFFFF"/>
        <w:spacing w:after="0" w:line="240" w:lineRule="auto"/>
        <w:jc w:val="center"/>
        <w:rPr>
          <w:rFonts w:ascii="Helvetica Neue" w:eastAsia="Helvetica Neue" w:hAnsi="Helvetica Neue" w:cs="Helvetica Neue"/>
          <w:color w:val="000000"/>
          <w:sz w:val="24"/>
          <w:szCs w:val="24"/>
        </w:rPr>
      </w:pPr>
      <w:r>
        <w:rPr>
          <w:rFonts w:ascii="Times New Roman" w:eastAsia="Times New Roman" w:hAnsi="Times New Roman" w:cs="Times New Roman"/>
          <w:b/>
          <w:color w:val="000000"/>
          <w:sz w:val="24"/>
          <w:szCs w:val="24"/>
        </w:rPr>
        <w:t>Робота між засіданнями</w:t>
      </w:r>
    </w:p>
    <w:tbl>
      <w:tblPr>
        <w:tblStyle w:val="afffd"/>
        <w:tblW w:w="10747" w:type="dxa"/>
        <w:tblInd w:w="-577" w:type="dxa"/>
        <w:tblLayout w:type="fixed"/>
        <w:tblLook w:val="0400" w:firstRow="0" w:lastRow="0" w:firstColumn="0" w:lastColumn="0" w:noHBand="0" w:noVBand="1"/>
      </w:tblPr>
      <w:tblGrid>
        <w:gridCol w:w="425"/>
        <w:gridCol w:w="6497"/>
        <w:gridCol w:w="2220"/>
        <w:gridCol w:w="1605"/>
      </w:tblGrid>
      <w:tr w:rsidR="00CB45B7" w14:paraId="1305C0CE" w14:textId="77777777" w:rsidTr="005A1C3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31C2F1"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lastRenderedPageBreak/>
              <w:t>№ з/п</w:t>
            </w:r>
          </w:p>
        </w:tc>
        <w:tc>
          <w:tcPr>
            <w:tcW w:w="649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2108865"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Зміст</w:t>
            </w:r>
          </w:p>
        </w:tc>
        <w:tc>
          <w:tcPr>
            <w:tcW w:w="22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F4D534D"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Відповідальні</w:t>
            </w:r>
          </w:p>
        </w:tc>
        <w:tc>
          <w:tcPr>
            <w:tcW w:w="160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48164D3"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Відмітка про виконання</w:t>
            </w:r>
          </w:p>
        </w:tc>
      </w:tr>
      <w:tr w:rsidR="00CB45B7" w14:paraId="193A0840" w14:textId="77777777" w:rsidTr="005A1C3C">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EC2639E"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6497" w:type="dxa"/>
            <w:tcBorders>
              <w:top w:val="nil"/>
              <w:left w:val="nil"/>
              <w:bottom w:val="single" w:sz="8" w:space="0" w:color="000000"/>
              <w:right w:val="single" w:sz="8" w:space="0" w:color="000000"/>
            </w:tcBorders>
            <w:tcMar>
              <w:top w:w="0" w:type="dxa"/>
              <w:left w:w="108" w:type="dxa"/>
              <w:bottom w:w="0" w:type="dxa"/>
              <w:right w:w="108" w:type="dxa"/>
            </w:tcMar>
          </w:tcPr>
          <w:p w14:paraId="62749ADC" w14:textId="77777777" w:rsidR="00CB45B7" w:rsidRDefault="00FC596A" w:rsidP="00D54531">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Методично</w:t>
            </w:r>
            <w:proofErr w:type="spellEnd"/>
            <w:r>
              <w:rPr>
                <w:rFonts w:ascii="Times New Roman" w:eastAsia="Times New Roman" w:hAnsi="Times New Roman" w:cs="Times New Roman"/>
                <w:color w:val="000000"/>
                <w:sz w:val="20"/>
                <w:szCs w:val="20"/>
              </w:rPr>
              <w:t xml:space="preserve"> – консультативна робота з класними керівниками</w:t>
            </w:r>
          </w:p>
        </w:tc>
        <w:tc>
          <w:tcPr>
            <w:tcW w:w="2220" w:type="dxa"/>
            <w:tcBorders>
              <w:top w:val="nil"/>
              <w:left w:val="nil"/>
              <w:bottom w:val="single" w:sz="8" w:space="0" w:color="000000"/>
              <w:right w:val="single" w:sz="8" w:space="0" w:color="000000"/>
            </w:tcBorders>
            <w:tcMar>
              <w:top w:w="0" w:type="dxa"/>
              <w:left w:w="108" w:type="dxa"/>
              <w:bottom w:w="0" w:type="dxa"/>
              <w:right w:w="108" w:type="dxa"/>
            </w:tcMar>
          </w:tcPr>
          <w:p w14:paraId="2E65CA6E" w14:textId="063506E5" w:rsidR="00CB45B7" w:rsidRDefault="00FC596A" w:rsidP="0020717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7B1379">
              <w:rPr>
                <w:rFonts w:ascii="Times New Roman" w:eastAsia="Times New Roman" w:hAnsi="Times New Roman" w:cs="Times New Roman"/>
                <w:sz w:val="20"/>
                <w:szCs w:val="20"/>
              </w:rPr>
              <w:t>ілик М.І.</w:t>
            </w:r>
          </w:p>
        </w:tc>
        <w:tc>
          <w:tcPr>
            <w:tcW w:w="1605" w:type="dxa"/>
            <w:tcBorders>
              <w:top w:val="nil"/>
              <w:left w:val="nil"/>
              <w:bottom w:val="single" w:sz="8" w:space="0" w:color="000000"/>
              <w:right w:val="single" w:sz="8" w:space="0" w:color="000000"/>
            </w:tcBorders>
            <w:tcMar>
              <w:top w:w="0" w:type="dxa"/>
              <w:left w:w="108" w:type="dxa"/>
              <w:bottom w:w="0" w:type="dxa"/>
              <w:right w:w="108" w:type="dxa"/>
            </w:tcMar>
          </w:tcPr>
          <w:p w14:paraId="1213B601"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44A5878F" w14:textId="77777777" w:rsidTr="005A1C3C">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25B4874"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w:t>
            </w:r>
          </w:p>
        </w:tc>
        <w:tc>
          <w:tcPr>
            <w:tcW w:w="6497" w:type="dxa"/>
            <w:tcBorders>
              <w:top w:val="nil"/>
              <w:left w:val="nil"/>
              <w:bottom w:val="single" w:sz="8" w:space="0" w:color="000000"/>
              <w:right w:val="single" w:sz="8" w:space="0" w:color="000000"/>
            </w:tcBorders>
            <w:tcMar>
              <w:top w:w="0" w:type="dxa"/>
              <w:left w:w="108" w:type="dxa"/>
              <w:bottom w:w="0" w:type="dxa"/>
              <w:right w:w="108" w:type="dxa"/>
            </w:tcMar>
          </w:tcPr>
          <w:p w14:paraId="62F775BC"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Робота з членами </w:t>
            </w:r>
            <w:r>
              <w:rPr>
                <w:rFonts w:ascii="Times New Roman" w:eastAsia="Times New Roman" w:hAnsi="Times New Roman" w:cs="Times New Roman"/>
                <w:sz w:val="20"/>
                <w:szCs w:val="20"/>
              </w:rPr>
              <w:t>спільноти</w:t>
            </w:r>
            <w:r>
              <w:rPr>
                <w:rFonts w:ascii="Times New Roman" w:eastAsia="Times New Roman" w:hAnsi="Times New Roman" w:cs="Times New Roman"/>
                <w:color w:val="000000"/>
                <w:sz w:val="20"/>
                <w:szCs w:val="20"/>
              </w:rPr>
              <w:t xml:space="preserve"> над реалізацією виховних проблем.</w:t>
            </w:r>
          </w:p>
        </w:tc>
        <w:tc>
          <w:tcPr>
            <w:tcW w:w="2220" w:type="dxa"/>
            <w:tcBorders>
              <w:top w:val="nil"/>
              <w:left w:val="nil"/>
              <w:bottom w:val="single" w:sz="8" w:space="0" w:color="000000"/>
              <w:right w:val="single" w:sz="8" w:space="0" w:color="000000"/>
            </w:tcBorders>
            <w:tcMar>
              <w:top w:w="0" w:type="dxa"/>
              <w:left w:w="108" w:type="dxa"/>
              <w:bottom w:w="0" w:type="dxa"/>
              <w:right w:w="108" w:type="dxa"/>
            </w:tcMar>
          </w:tcPr>
          <w:p w14:paraId="4A6CA734" w14:textId="1AC67167" w:rsidR="00CB45B7" w:rsidRDefault="007B1379" w:rsidP="002071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Білик М.І.</w:t>
            </w:r>
          </w:p>
        </w:tc>
        <w:tc>
          <w:tcPr>
            <w:tcW w:w="1605" w:type="dxa"/>
            <w:tcBorders>
              <w:top w:val="nil"/>
              <w:left w:val="nil"/>
              <w:bottom w:val="single" w:sz="8" w:space="0" w:color="000000"/>
              <w:right w:val="single" w:sz="8" w:space="0" w:color="000000"/>
            </w:tcBorders>
            <w:tcMar>
              <w:top w:w="0" w:type="dxa"/>
              <w:left w:w="108" w:type="dxa"/>
              <w:bottom w:w="0" w:type="dxa"/>
              <w:right w:w="108" w:type="dxa"/>
            </w:tcMar>
          </w:tcPr>
          <w:p w14:paraId="45576409"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1D402B5E" w14:textId="77777777" w:rsidTr="005A1C3C">
        <w:tc>
          <w:tcPr>
            <w:tcW w:w="4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D4E4E12"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w:t>
            </w:r>
          </w:p>
        </w:tc>
        <w:tc>
          <w:tcPr>
            <w:tcW w:w="6497" w:type="dxa"/>
            <w:tcBorders>
              <w:top w:val="nil"/>
              <w:left w:val="nil"/>
              <w:bottom w:val="single" w:sz="8" w:space="0" w:color="000000"/>
              <w:right w:val="single" w:sz="8" w:space="0" w:color="000000"/>
            </w:tcBorders>
            <w:tcMar>
              <w:top w:w="0" w:type="dxa"/>
              <w:left w:w="108" w:type="dxa"/>
              <w:bottom w:w="0" w:type="dxa"/>
              <w:right w:w="108" w:type="dxa"/>
            </w:tcMar>
          </w:tcPr>
          <w:p w14:paraId="6015C933"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Контроль за станом відвідування учнів школи.</w:t>
            </w:r>
          </w:p>
        </w:tc>
        <w:tc>
          <w:tcPr>
            <w:tcW w:w="2220" w:type="dxa"/>
            <w:tcBorders>
              <w:top w:val="nil"/>
              <w:left w:val="nil"/>
              <w:bottom w:val="single" w:sz="8" w:space="0" w:color="000000"/>
              <w:right w:val="single" w:sz="8" w:space="0" w:color="000000"/>
            </w:tcBorders>
            <w:tcMar>
              <w:top w:w="0" w:type="dxa"/>
              <w:left w:w="108" w:type="dxa"/>
              <w:bottom w:w="0" w:type="dxa"/>
              <w:right w:w="108" w:type="dxa"/>
            </w:tcMar>
          </w:tcPr>
          <w:p w14:paraId="3ED4A05D" w14:textId="065C7B2B" w:rsidR="00CB45B7" w:rsidRDefault="007B1379" w:rsidP="0020717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605" w:type="dxa"/>
            <w:tcBorders>
              <w:top w:val="nil"/>
              <w:left w:val="nil"/>
              <w:bottom w:val="single" w:sz="8" w:space="0" w:color="000000"/>
              <w:right w:val="single" w:sz="8" w:space="0" w:color="000000"/>
            </w:tcBorders>
            <w:tcMar>
              <w:top w:w="0" w:type="dxa"/>
              <w:left w:w="108" w:type="dxa"/>
              <w:bottom w:w="0" w:type="dxa"/>
              <w:right w:w="108" w:type="dxa"/>
            </w:tcMar>
          </w:tcPr>
          <w:p w14:paraId="7E18ECC5"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22A6164E" w14:textId="77777777" w:rsidTr="005A1C3C">
        <w:tc>
          <w:tcPr>
            <w:tcW w:w="42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41CC7AE8"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4.</w:t>
            </w:r>
          </w:p>
        </w:tc>
        <w:tc>
          <w:tcPr>
            <w:tcW w:w="649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5C93F43D"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Консультації для класних керівників з питань індивідуального розвитку учнів.</w:t>
            </w:r>
          </w:p>
        </w:tc>
        <w:tc>
          <w:tcPr>
            <w:tcW w:w="222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330DBFD2" w14:textId="77777777" w:rsidR="00CB45B7" w:rsidRDefault="00FC596A" w:rsidP="0020717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Практичний п</w:t>
            </w:r>
            <w:r>
              <w:rPr>
                <w:rFonts w:ascii="Times New Roman" w:eastAsia="Times New Roman" w:hAnsi="Times New Roman" w:cs="Times New Roman"/>
                <w:color w:val="000000"/>
                <w:sz w:val="20"/>
                <w:szCs w:val="20"/>
              </w:rPr>
              <w:t>сихолог</w:t>
            </w:r>
          </w:p>
          <w:p w14:paraId="3184B834" w14:textId="0C4C9DDA" w:rsidR="00CB45B7" w:rsidRDefault="007B1379" w:rsidP="0020717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605"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B9B5F5B"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bl>
    <w:p w14:paraId="58B2658F" w14:textId="77777777" w:rsidR="00CB45B7" w:rsidRDefault="00FC596A">
      <w:pPr>
        <w:shd w:val="clear" w:color="auto" w:fill="FFFFFF"/>
        <w:spacing w:after="0" w:line="240" w:lineRule="auto"/>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w:t>
      </w:r>
    </w:p>
    <w:p w14:paraId="4EEEF3C4" w14:textId="7504D200" w:rsidR="00CB45B7" w:rsidRDefault="00FC596A">
      <w:pPr>
        <w:shd w:val="clear" w:color="auto" w:fill="FFFFFF"/>
        <w:spacing w:after="0" w:line="240" w:lineRule="auto"/>
        <w:jc w:val="both"/>
        <w:rPr>
          <w:rFonts w:ascii="Helvetica Neue" w:eastAsia="Helvetica Neue" w:hAnsi="Helvetica Neue" w:cs="Helvetica Neue"/>
          <w:color w:val="000000"/>
          <w:sz w:val="24"/>
          <w:szCs w:val="24"/>
        </w:rPr>
      </w:pPr>
      <w:r>
        <w:rPr>
          <w:rFonts w:ascii="Times New Roman" w:eastAsia="Times New Roman" w:hAnsi="Times New Roman" w:cs="Times New Roman"/>
          <w:b/>
          <w:color w:val="000000"/>
          <w:sz w:val="24"/>
          <w:szCs w:val="24"/>
        </w:rPr>
        <w:t>V засіданн</w:t>
      </w:r>
      <w:r w:rsidR="00D54531">
        <w:rPr>
          <w:rFonts w:ascii="Times New Roman" w:eastAsia="Times New Roman" w:hAnsi="Times New Roman" w:cs="Times New Roman"/>
          <w:b/>
          <w:color w:val="000000"/>
          <w:sz w:val="24"/>
          <w:szCs w:val="24"/>
        </w:rPr>
        <w:t>я. Т</w:t>
      </w:r>
      <w:r>
        <w:rPr>
          <w:rFonts w:ascii="Times New Roman" w:eastAsia="Times New Roman" w:hAnsi="Times New Roman" w:cs="Times New Roman"/>
          <w:b/>
          <w:color w:val="000000"/>
          <w:sz w:val="24"/>
          <w:szCs w:val="24"/>
        </w:rPr>
        <w:t>равень 202</w:t>
      </w:r>
      <w:r w:rsidR="005A1C3C">
        <w:rPr>
          <w:rFonts w:ascii="Times New Roman" w:eastAsia="Times New Roman" w:hAnsi="Times New Roman" w:cs="Times New Roman"/>
          <w:b/>
          <w:sz w:val="24"/>
          <w:szCs w:val="24"/>
        </w:rPr>
        <w:t>6</w:t>
      </w:r>
      <w:r>
        <w:rPr>
          <w:rFonts w:ascii="Times New Roman" w:eastAsia="Times New Roman" w:hAnsi="Times New Roman" w:cs="Times New Roman"/>
          <w:b/>
          <w:color w:val="000000"/>
          <w:sz w:val="24"/>
          <w:szCs w:val="24"/>
        </w:rPr>
        <w:t xml:space="preserve"> року</w:t>
      </w:r>
    </w:p>
    <w:tbl>
      <w:tblPr>
        <w:tblStyle w:val="afffe"/>
        <w:tblW w:w="10689" w:type="dxa"/>
        <w:tblInd w:w="-459" w:type="dxa"/>
        <w:tblLayout w:type="fixed"/>
        <w:tblLook w:val="0400" w:firstRow="0" w:lastRow="0" w:firstColumn="0" w:lastColumn="0" w:noHBand="0" w:noVBand="1"/>
      </w:tblPr>
      <w:tblGrid>
        <w:gridCol w:w="567"/>
        <w:gridCol w:w="6237"/>
        <w:gridCol w:w="2220"/>
        <w:gridCol w:w="1665"/>
      </w:tblGrid>
      <w:tr w:rsidR="00CB45B7" w14:paraId="5FD7FD26" w14:textId="77777777" w:rsidTr="007B1379">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0A97B8"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з/п</w:t>
            </w:r>
          </w:p>
        </w:tc>
        <w:tc>
          <w:tcPr>
            <w:tcW w:w="623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16B4ECC"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Зміст</w:t>
            </w:r>
          </w:p>
        </w:tc>
        <w:tc>
          <w:tcPr>
            <w:tcW w:w="22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CBAE9F6"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Відповідальні</w:t>
            </w:r>
          </w:p>
        </w:tc>
        <w:tc>
          <w:tcPr>
            <w:tcW w:w="166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9AE53F6"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Відмітка про виконання</w:t>
            </w:r>
          </w:p>
        </w:tc>
      </w:tr>
      <w:tr w:rsidR="00CB45B7" w14:paraId="45F05C36" w14:textId="77777777" w:rsidTr="007B1379">
        <w:tc>
          <w:tcPr>
            <w:tcW w:w="5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C179383"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6237" w:type="dxa"/>
            <w:tcBorders>
              <w:top w:val="nil"/>
              <w:left w:val="nil"/>
              <w:bottom w:val="single" w:sz="8" w:space="0" w:color="000000"/>
              <w:right w:val="single" w:sz="8" w:space="0" w:color="000000"/>
            </w:tcBorders>
            <w:tcMar>
              <w:top w:w="0" w:type="dxa"/>
              <w:left w:w="108" w:type="dxa"/>
              <w:bottom w:w="0" w:type="dxa"/>
              <w:right w:w="108" w:type="dxa"/>
            </w:tcMar>
          </w:tcPr>
          <w:p w14:paraId="2F82FA55" w14:textId="43A04FFF"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Виконання плану роботи </w:t>
            </w:r>
            <w:r>
              <w:rPr>
                <w:rFonts w:ascii="Times New Roman" w:eastAsia="Times New Roman" w:hAnsi="Times New Roman" w:cs="Times New Roman"/>
                <w:sz w:val="20"/>
                <w:szCs w:val="20"/>
              </w:rPr>
              <w:t xml:space="preserve">спільноти класних керівників </w:t>
            </w:r>
            <w:r>
              <w:rPr>
                <w:rFonts w:ascii="Times New Roman" w:eastAsia="Times New Roman" w:hAnsi="Times New Roman" w:cs="Times New Roman"/>
                <w:color w:val="000000"/>
                <w:sz w:val="20"/>
                <w:szCs w:val="20"/>
              </w:rPr>
              <w:t xml:space="preserve">за </w:t>
            </w:r>
            <w:r w:rsidR="005A1C3C">
              <w:rPr>
                <w:rFonts w:ascii="Times New Roman" w:eastAsia="Times New Roman" w:hAnsi="Times New Roman" w:cs="Times New Roman"/>
                <w:color w:val="000000"/>
                <w:sz w:val="20"/>
                <w:szCs w:val="20"/>
              </w:rPr>
              <w:t xml:space="preserve">ІІ семестр </w:t>
            </w:r>
            <w:r>
              <w:rPr>
                <w:rFonts w:ascii="Times New Roman" w:eastAsia="Times New Roman" w:hAnsi="Times New Roman" w:cs="Times New Roman"/>
                <w:color w:val="000000"/>
                <w:sz w:val="20"/>
                <w:szCs w:val="20"/>
              </w:rPr>
              <w:t>202</w:t>
            </w:r>
            <w:r w:rsidR="005A1C3C">
              <w:rPr>
                <w:rFonts w:ascii="Times New Roman" w:eastAsia="Times New Roman" w:hAnsi="Times New Roman" w:cs="Times New Roman"/>
                <w:sz w:val="20"/>
                <w:szCs w:val="20"/>
              </w:rPr>
              <w:t>5</w:t>
            </w:r>
            <w:r>
              <w:rPr>
                <w:rFonts w:ascii="Times New Roman" w:eastAsia="Times New Roman" w:hAnsi="Times New Roman" w:cs="Times New Roman"/>
                <w:color w:val="000000"/>
                <w:sz w:val="20"/>
                <w:szCs w:val="20"/>
              </w:rPr>
              <w:t>/202</w:t>
            </w:r>
            <w:r w:rsidR="005A1C3C">
              <w:rPr>
                <w:rFonts w:ascii="Times New Roman" w:eastAsia="Times New Roman" w:hAnsi="Times New Roman" w:cs="Times New Roman"/>
                <w:sz w:val="20"/>
                <w:szCs w:val="20"/>
              </w:rPr>
              <w:t>6</w:t>
            </w:r>
            <w:r>
              <w:rPr>
                <w:rFonts w:ascii="Times New Roman" w:eastAsia="Times New Roman" w:hAnsi="Times New Roman" w:cs="Times New Roman"/>
                <w:color w:val="000000"/>
                <w:sz w:val="20"/>
                <w:szCs w:val="20"/>
              </w:rPr>
              <w:t xml:space="preserve"> навчальн</w:t>
            </w:r>
            <w:r w:rsidR="005A1C3C">
              <w:rPr>
                <w:rFonts w:ascii="Times New Roman" w:eastAsia="Times New Roman" w:hAnsi="Times New Roman" w:cs="Times New Roman"/>
                <w:color w:val="000000"/>
                <w:sz w:val="20"/>
                <w:szCs w:val="20"/>
              </w:rPr>
              <w:t>ого</w:t>
            </w:r>
            <w:r>
              <w:rPr>
                <w:rFonts w:ascii="Times New Roman" w:eastAsia="Times New Roman" w:hAnsi="Times New Roman" w:cs="Times New Roman"/>
                <w:color w:val="000000"/>
                <w:sz w:val="20"/>
                <w:szCs w:val="20"/>
              </w:rPr>
              <w:t xml:space="preserve"> р</w:t>
            </w:r>
            <w:r w:rsidR="005A1C3C">
              <w:rPr>
                <w:rFonts w:ascii="Times New Roman" w:eastAsia="Times New Roman" w:hAnsi="Times New Roman" w:cs="Times New Roman"/>
                <w:color w:val="000000"/>
                <w:sz w:val="20"/>
                <w:szCs w:val="20"/>
              </w:rPr>
              <w:t>о</w:t>
            </w:r>
            <w:r>
              <w:rPr>
                <w:rFonts w:ascii="Times New Roman" w:eastAsia="Times New Roman" w:hAnsi="Times New Roman" w:cs="Times New Roman"/>
                <w:color w:val="000000"/>
                <w:sz w:val="20"/>
                <w:szCs w:val="20"/>
              </w:rPr>
              <w:t>к</w:t>
            </w:r>
            <w:r w:rsidR="005A1C3C">
              <w:rPr>
                <w:rFonts w:ascii="Times New Roman" w:eastAsia="Times New Roman" w:hAnsi="Times New Roman" w:cs="Times New Roman"/>
                <w:color w:val="000000"/>
                <w:sz w:val="20"/>
                <w:szCs w:val="20"/>
              </w:rPr>
              <w:t>у</w:t>
            </w:r>
            <w:r>
              <w:rPr>
                <w:rFonts w:ascii="Times New Roman" w:eastAsia="Times New Roman" w:hAnsi="Times New Roman" w:cs="Times New Roman"/>
                <w:color w:val="000000"/>
                <w:sz w:val="20"/>
                <w:szCs w:val="20"/>
              </w:rPr>
              <w:t>. Підведення підсумків роботи класних керівників. Перспективи планування роботи на 202</w:t>
            </w:r>
            <w:r w:rsidR="005A1C3C">
              <w:rPr>
                <w:rFonts w:ascii="Times New Roman" w:eastAsia="Times New Roman" w:hAnsi="Times New Roman" w:cs="Times New Roman"/>
                <w:sz w:val="20"/>
                <w:szCs w:val="20"/>
              </w:rPr>
              <w:t>6</w:t>
            </w:r>
            <w:r>
              <w:rPr>
                <w:rFonts w:ascii="Times New Roman" w:eastAsia="Times New Roman" w:hAnsi="Times New Roman" w:cs="Times New Roman"/>
                <w:color w:val="000000"/>
                <w:sz w:val="20"/>
                <w:szCs w:val="20"/>
              </w:rPr>
              <w:t>/202</w:t>
            </w:r>
            <w:r w:rsidR="005A1C3C">
              <w:rPr>
                <w:rFonts w:ascii="Times New Roman" w:eastAsia="Times New Roman" w:hAnsi="Times New Roman" w:cs="Times New Roman"/>
                <w:sz w:val="20"/>
                <w:szCs w:val="20"/>
              </w:rPr>
              <w:t>7</w:t>
            </w:r>
            <w:r>
              <w:rPr>
                <w:rFonts w:ascii="Times New Roman" w:eastAsia="Times New Roman" w:hAnsi="Times New Roman" w:cs="Times New Roman"/>
                <w:color w:val="000000"/>
                <w:sz w:val="20"/>
                <w:szCs w:val="20"/>
              </w:rPr>
              <w:t xml:space="preserve"> навчальний рік.</w:t>
            </w:r>
          </w:p>
        </w:tc>
        <w:tc>
          <w:tcPr>
            <w:tcW w:w="2220" w:type="dxa"/>
            <w:tcBorders>
              <w:top w:val="nil"/>
              <w:left w:val="nil"/>
              <w:bottom w:val="single" w:sz="8" w:space="0" w:color="000000"/>
              <w:right w:val="single" w:sz="8" w:space="0" w:color="000000"/>
            </w:tcBorders>
            <w:tcMar>
              <w:top w:w="0" w:type="dxa"/>
              <w:left w:w="108" w:type="dxa"/>
              <w:bottom w:w="0" w:type="dxa"/>
              <w:right w:w="108" w:type="dxa"/>
            </w:tcMar>
          </w:tcPr>
          <w:p w14:paraId="4C8CC9E3"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Голова </w:t>
            </w:r>
            <w:r>
              <w:rPr>
                <w:rFonts w:ascii="Times New Roman" w:eastAsia="Times New Roman" w:hAnsi="Times New Roman" w:cs="Times New Roman"/>
                <w:sz w:val="20"/>
                <w:szCs w:val="20"/>
              </w:rPr>
              <w:t>ШПС</w:t>
            </w:r>
          </w:p>
          <w:p w14:paraId="4ECA5E87" w14:textId="5029D4C5" w:rsidR="007B1379" w:rsidRDefault="007B137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Білик М.І.</w:t>
            </w:r>
          </w:p>
        </w:tc>
        <w:tc>
          <w:tcPr>
            <w:tcW w:w="1665" w:type="dxa"/>
            <w:tcBorders>
              <w:top w:val="nil"/>
              <w:left w:val="nil"/>
              <w:bottom w:val="single" w:sz="8" w:space="0" w:color="000000"/>
              <w:right w:val="single" w:sz="8" w:space="0" w:color="000000"/>
            </w:tcBorders>
            <w:tcMar>
              <w:top w:w="0" w:type="dxa"/>
              <w:left w:w="108" w:type="dxa"/>
              <w:bottom w:w="0" w:type="dxa"/>
              <w:right w:w="108" w:type="dxa"/>
            </w:tcMar>
          </w:tcPr>
          <w:p w14:paraId="44993E1B"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3A87AEF5" w14:textId="77777777" w:rsidTr="007B1379">
        <w:tc>
          <w:tcPr>
            <w:tcW w:w="5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10E6B9E"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w:t>
            </w:r>
          </w:p>
        </w:tc>
        <w:tc>
          <w:tcPr>
            <w:tcW w:w="6237" w:type="dxa"/>
            <w:tcBorders>
              <w:top w:val="nil"/>
              <w:left w:val="nil"/>
              <w:bottom w:val="single" w:sz="8" w:space="0" w:color="000000"/>
              <w:right w:val="single" w:sz="8" w:space="0" w:color="000000"/>
            </w:tcBorders>
            <w:tcMar>
              <w:top w:w="0" w:type="dxa"/>
              <w:left w:w="108" w:type="dxa"/>
              <w:bottom w:w="0" w:type="dxa"/>
              <w:right w:w="108" w:type="dxa"/>
            </w:tcMar>
          </w:tcPr>
          <w:p w14:paraId="11436ABD"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Профілактика травматизму. Попередження нещасних випадків з учнями в школі та в побуті перед літніми канікулами.</w:t>
            </w:r>
          </w:p>
        </w:tc>
        <w:tc>
          <w:tcPr>
            <w:tcW w:w="2220" w:type="dxa"/>
            <w:tcBorders>
              <w:top w:val="nil"/>
              <w:left w:val="nil"/>
              <w:bottom w:val="single" w:sz="8" w:space="0" w:color="000000"/>
              <w:right w:val="single" w:sz="8" w:space="0" w:color="000000"/>
            </w:tcBorders>
            <w:tcMar>
              <w:top w:w="0" w:type="dxa"/>
              <w:left w:w="108" w:type="dxa"/>
              <w:bottom w:w="0" w:type="dxa"/>
              <w:right w:w="108" w:type="dxa"/>
            </w:tcMar>
          </w:tcPr>
          <w:p w14:paraId="62627C12" w14:textId="5D20D168" w:rsidR="00CB45B7" w:rsidRDefault="007B137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665" w:type="dxa"/>
            <w:tcBorders>
              <w:top w:val="nil"/>
              <w:left w:val="nil"/>
              <w:bottom w:val="single" w:sz="8" w:space="0" w:color="000000"/>
              <w:right w:val="single" w:sz="8" w:space="0" w:color="000000"/>
            </w:tcBorders>
            <w:tcMar>
              <w:top w:w="0" w:type="dxa"/>
              <w:left w:w="108" w:type="dxa"/>
              <w:bottom w:w="0" w:type="dxa"/>
              <w:right w:w="108" w:type="dxa"/>
            </w:tcMar>
          </w:tcPr>
          <w:p w14:paraId="773EAD35"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6E0F616B" w14:textId="77777777" w:rsidTr="007B1379">
        <w:tc>
          <w:tcPr>
            <w:tcW w:w="5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4FCBA4"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w:t>
            </w:r>
          </w:p>
        </w:tc>
        <w:tc>
          <w:tcPr>
            <w:tcW w:w="6237" w:type="dxa"/>
            <w:tcBorders>
              <w:top w:val="nil"/>
              <w:left w:val="nil"/>
              <w:bottom w:val="single" w:sz="8" w:space="0" w:color="000000"/>
              <w:right w:val="single" w:sz="8" w:space="0" w:color="000000"/>
            </w:tcBorders>
            <w:tcMar>
              <w:top w:w="0" w:type="dxa"/>
              <w:left w:w="108" w:type="dxa"/>
              <w:bottom w:w="0" w:type="dxa"/>
              <w:right w:w="108" w:type="dxa"/>
            </w:tcMar>
          </w:tcPr>
          <w:p w14:paraId="4A4415DD" w14:textId="73938421"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Аналіз проведення тижнів БЖД</w:t>
            </w:r>
            <w:r w:rsidR="005A1C3C">
              <w:rPr>
                <w:rFonts w:ascii="Times New Roman" w:eastAsia="Times New Roman" w:hAnsi="Times New Roman" w:cs="Times New Roman"/>
                <w:color w:val="000000"/>
                <w:sz w:val="20"/>
                <w:szCs w:val="20"/>
              </w:rPr>
              <w:t>.</w:t>
            </w:r>
          </w:p>
        </w:tc>
        <w:tc>
          <w:tcPr>
            <w:tcW w:w="2220" w:type="dxa"/>
            <w:tcBorders>
              <w:top w:val="nil"/>
              <w:left w:val="nil"/>
              <w:bottom w:val="single" w:sz="8" w:space="0" w:color="000000"/>
              <w:right w:val="single" w:sz="8" w:space="0" w:color="000000"/>
            </w:tcBorders>
            <w:tcMar>
              <w:top w:w="0" w:type="dxa"/>
              <w:left w:w="108" w:type="dxa"/>
              <w:bottom w:w="0" w:type="dxa"/>
              <w:right w:w="108" w:type="dxa"/>
            </w:tcMar>
          </w:tcPr>
          <w:p w14:paraId="0C3101CD" w14:textId="3AFDD7D6" w:rsidR="00CB45B7" w:rsidRPr="007B1379" w:rsidRDefault="007B1379" w:rsidP="007B137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Білик М.І.</w:t>
            </w:r>
          </w:p>
        </w:tc>
        <w:tc>
          <w:tcPr>
            <w:tcW w:w="1665" w:type="dxa"/>
            <w:tcBorders>
              <w:top w:val="nil"/>
              <w:left w:val="nil"/>
              <w:bottom w:val="single" w:sz="8" w:space="0" w:color="000000"/>
              <w:right w:val="single" w:sz="8" w:space="0" w:color="000000"/>
            </w:tcBorders>
            <w:tcMar>
              <w:top w:w="0" w:type="dxa"/>
              <w:left w:w="108" w:type="dxa"/>
              <w:bottom w:w="0" w:type="dxa"/>
              <w:right w:w="108" w:type="dxa"/>
            </w:tcMar>
          </w:tcPr>
          <w:p w14:paraId="4F1EDCF4"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055300D0" w14:textId="77777777" w:rsidTr="007B1379">
        <w:tc>
          <w:tcPr>
            <w:tcW w:w="5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F192B79"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4.</w:t>
            </w:r>
          </w:p>
        </w:tc>
        <w:tc>
          <w:tcPr>
            <w:tcW w:w="6237" w:type="dxa"/>
            <w:tcBorders>
              <w:top w:val="nil"/>
              <w:left w:val="nil"/>
              <w:bottom w:val="single" w:sz="8" w:space="0" w:color="000000"/>
              <w:right w:val="single" w:sz="8" w:space="0" w:color="000000"/>
            </w:tcBorders>
            <w:tcMar>
              <w:top w:w="0" w:type="dxa"/>
              <w:left w:w="108" w:type="dxa"/>
              <w:bottom w:w="0" w:type="dxa"/>
              <w:right w:w="108" w:type="dxa"/>
            </w:tcMar>
          </w:tcPr>
          <w:p w14:paraId="63A5A67C" w14:textId="7829B862"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Аналіз відвідування учнями школи</w:t>
            </w:r>
            <w:r w:rsidR="005A1C3C">
              <w:rPr>
                <w:rFonts w:ascii="Times New Roman" w:eastAsia="Times New Roman" w:hAnsi="Times New Roman" w:cs="Times New Roman"/>
                <w:color w:val="000000"/>
                <w:sz w:val="20"/>
                <w:szCs w:val="20"/>
              </w:rPr>
              <w:t>.</w:t>
            </w:r>
          </w:p>
        </w:tc>
        <w:tc>
          <w:tcPr>
            <w:tcW w:w="2220" w:type="dxa"/>
            <w:tcBorders>
              <w:top w:val="nil"/>
              <w:left w:val="nil"/>
              <w:bottom w:val="single" w:sz="8" w:space="0" w:color="000000"/>
              <w:right w:val="single" w:sz="8" w:space="0" w:color="000000"/>
            </w:tcBorders>
            <w:tcMar>
              <w:top w:w="0" w:type="dxa"/>
              <w:left w:w="108" w:type="dxa"/>
              <w:bottom w:w="0" w:type="dxa"/>
              <w:right w:w="108" w:type="dxa"/>
            </w:tcMar>
          </w:tcPr>
          <w:p w14:paraId="034039FE" w14:textId="67CAC415" w:rsidR="00CB45B7" w:rsidRPr="007B1379" w:rsidRDefault="00FC596A" w:rsidP="007B137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К</w:t>
            </w:r>
            <w:r>
              <w:rPr>
                <w:rFonts w:ascii="Times New Roman" w:eastAsia="Times New Roman" w:hAnsi="Times New Roman" w:cs="Times New Roman"/>
                <w:color w:val="000000"/>
                <w:sz w:val="20"/>
                <w:szCs w:val="20"/>
              </w:rPr>
              <w:t>ласні керівники</w:t>
            </w:r>
          </w:p>
        </w:tc>
        <w:tc>
          <w:tcPr>
            <w:tcW w:w="1665" w:type="dxa"/>
            <w:tcBorders>
              <w:top w:val="nil"/>
              <w:left w:val="nil"/>
              <w:bottom w:val="single" w:sz="8" w:space="0" w:color="000000"/>
              <w:right w:val="single" w:sz="8" w:space="0" w:color="000000"/>
            </w:tcBorders>
            <w:tcMar>
              <w:top w:w="0" w:type="dxa"/>
              <w:left w:w="108" w:type="dxa"/>
              <w:bottom w:w="0" w:type="dxa"/>
              <w:right w:w="108" w:type="dxa"/>
            </w:tcMar>
          </w:tcPr>
          <w:p w14:paraId="51FD8137"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B45B7" w14:paraId="4ED24FA2" w14:textId="77777777" w:rsidTr="007B1379">
        <w:tc>
          <w:tcPr>
            <w:tcW w:w="5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C52F045"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w:t>
            </w:r>
          </w:p>
        </w:tc>
        <w:tc>
          <w:tcPr>
            <w:tcW w:w="6237" w:type="dxa"/>
            <w:tcBorders>
              <w:top w:val="nil"/>
              <w:left w:val="nil"/>
              <w:bottom w:val="single" w:sz="8" w:space="0" w:color="000000"/>
              <w:right w:val="single" w:sz="8" w:space="0" w:color="000000"/>
            </w:tcBorders>
            <w:tcMar>
              <w:top w:w="0" w:type="dxa"/>
              <w:left w:w="108" w:type="dxa"/>
              <w:bottom w:w="0" w:type="dxa"/>
              <w:right w:w="108" w:type="dxa"/>
            </w:tcMar>
          </w:tcPr>
          <w:p w14:paraId="74D8768F"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Діагностичне анкетування.</w:t>
            </w:r>
          </w:p>
        </w:tc>
        <w:tc>
          <w:tcPr>
            <w:tcW w:w="2220" w:type="dxa"/>
            <w:tcBorders>
              <w:top w:val="nil"/>
              <w:left w:val="nil"/>
              <w:bottom w:val="single" w:sz="8" w:space="0" w:color="000000"/>
              <w:right w:val="single" w:sz="8" w:space="0" w:color="000000"/>
            </w:tcBorders>
            <w:tcMar>
              <w:top w:w="0" w:type="dxa"/>
              <w:left w:w="108" w:type="dxa"/>
              <w:bottom w:w="0" w:type="dxa"/>
              <w:right w:w="108" w:type="dxa"/>
            </w:tcMar>
          </w:tcPr>
          <w:p w14:paraId="25D97582" w14:textId="68D15AF4" w:rsidR="00CB45B7" w:rsidRDefault="007B1379" w:rsidP="007B137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665" w:type="dxa"/>
            <w:tcBorders>
              <w:top w:val="nil"/>
              <w:left w:val="nil"/>
              <w:bottom w:val="single" w:sz="8" w:space="0" w:color="000000"/>
              <w:right w:val="single" w:sz="8" w:space="0" w:color="000000"/>
            </w:tcBorders>
            <w:tcMar>
              <w:top w:w="0" w:type="dxa"/>
              <w:left w:w="108" w:type="dxa"/>
              <w:bottom w:w="0" w:type="dxa"/>
              <w:right w:w="108" w:type="dxa"/>
            </w:tcMar>
          </w:tcPr>
          <w:p w14:paraId="227DCA9B" w14:textId="77777777" w:rsidR="00CB45B7" w:rsidRDefault="00FC596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bl>
    <w:p w14:paraId="67B626E8" w14:textId="77777777" w:rsidR="00445BA6" w:rsidRDefault="00FC596A" w:rsidP="00445BA6">
      <w:pPr>
        <w:shd w:val="clear" w:color="auto" w:fill="FFFFFF"/>
        <w:spacing w:after="0" w:line="240" w:lineRule="auto"/>
        <w:jc w:val="both"/>
        <w:rPr>
          <w:rFonts w:ascii="Times New Roman" w:eastAsia="Times New Roman" w:hAnsi="Times New Roman" w:cs="Times New Roman"/>
          <w:b/>
          <w:sz w:val="24"/>
          <w:szCs w:val="24"/>
        </w:rPr>
      </w:pPr>
      <w:r w:rsidRPr="00D54531">
        <w:rPr>
          <w:rFonts w:ascii="Times New Roman" w:eastAsia="Times New Roman" w:hAnsi="Times New Roman" w:cs="Times New Roman"/>
          <w:b/>
          <w:bCs/>
          <w:color w:val="000000"/>
          <w:sz w:val="24"/>
          <w:szCs w:val="24"/>
        </w:rPr>
        <w:t> </w:t>
      </w:r>
      <w:r w:rsidR="00D54531" w:rsidRPr="00D54531">
        <w:rPr>
          <w:rFonts w:ascii="Times New Roman" w:eastAsia="Times New Roman" w:hAnsi="Times New Roman" w:cs="Times New Roman"/>
          <w:b/>
          <w:bCs/>
          <w:color w:val="000000"/>
          <w:sz w:val="24"/>
          <w:szCs w:val="24"/>
        </w:rPr>
        <w:t>4.1.4</w:t>
      </w:r>
      <w:r w:rsidR="00445BA6">
        <w:rPr>
          <w:rFonts w:ascii="Times New Roman" w:eastAsia="Times New Roman" w:hAnsi="Times New Roman" w:cs="Times New Roman"/>
          <w:b/>
          <w:bCs/>
          <w:color w:val="000000"/>
          <w:sz w:val="24"/>
          <w:szCs w:val="24"/>
        </w:rPr>
        <w:t xml:space="preserve">. </w:t>
      </w:r>
      <w:r w:rsidR="00D54531">
        <w:rPr>
          <w:rFonts w:ascii="Times New Roman" w:eastAsia="Times New Roman" w:hAnsi="Times New Roman" w:cs="Times New Roman"/>
          <w:b/>
          <w:sz w:val="24"/>
          <w:szCs w:val="24"/>
        </w:rPr>
        <w:t xml:space="preserve">Організація поширення передового педагогічного досвіду </w:t>
      </w:r>
      <w:r w:rsidR="00445BA6">
        <w:rPr>
          <w:rFonts w:ascii="Times New Roman" w:eastAsia="Times New Roman" w:hAnsi="Times New Roman" w:cs="Times New Roman"/>
          <w:b/>
          <w:sz w:val="24"/>
          <w:szCs w:val="24"/>
        </w:rPr>
        <w:t>в</w:t>
      </w:r>
      <w:r w:rsidR="00D54531">
        <w:rPr>
          <w:rFonts w:ascii="Times New Roman" w:eastAsia="Times New Roman" w:hAnsi="Times New Roman" w:cs="Times New Roman"/>
          <w:b/>
          <w:sz w:val="24"/>
          <w:szCs w:val="24"/>
        </w:rPr>
        <w:t>чителів</w:t>
      </w:r>
      <w:r w:rsidRPr="00D54531">
        <w:rPr>
          <w:rFonts w:ascii="Times New Roman" w:eastAsia="Times New Roman" w:hAnsi="Times New Roman" w:cs="Times New Roman"/>
          <w:b/>
          <w:sz w:val="24"/>
          <w:szCs w:val="24"/>
        </w:rPr>
        <w:t xml:space="preserve">  </w:t>
      </w:r>
    </w:p>
    <w:p w14:paraId="1546C2E9" w14:textId="78336BA9" w:rsidR="00CB45B7" w:rsidRDefault="00FC596A" w:rsidP="00445BA6">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sidR="00D54531">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.1. Перспективний план вивчення, узагальнення і поширення ППД учителів </w:t>
      </w:r>
    </w:p>
    <w:p w14:paraId="56B03232" w14:textId="1ED91FE0"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2021-202</w:t>
      </w:r>
      <w:r w:rsidR="00207173">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роки</w:t>
      </w:r>
    </w:p>
    <w:tbl>
      <w:tblPr>
        <w:tblStyle w:val="affff"/>
        <w:tblW w:w="10896" w:type="dxa"/>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843"/>
        <w:gridCol w:w="1418"/>
        <w:gridCol w:w="3827"/>
        <w:gridCol w:w="2532"/>
      </w:tblGrid>
      <w:tr w:rsidR="00CB45B7" w14:paraId="42F1A8E5" w14:textId="77777777" w:rsidTr="00445BA6">
        <w:tc>
          <w:tcPr>
            <w:tcW w:w="1276" w:type="dxa"/>
            <w:tcBorders>
              <w:top w:val="single" w:sz="4" w:space="0" w:color="000000"/>
              <w:left w:val="single" w:sz="4" w:space="0" w:color="000000"/>
              <w:bottom w:val="single" w:sz="4" w:space="0" w:color="000000"/>
              <w:right w:val="single" w:sz="4" w:space="0" w:color="000000"/>
            </w:tcBorders>
          </w:tcPr>
          <w:p w14:paraId="408281EE"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Навчальний рік</w:t>
            </w:r>
          </w:p>
        </w:tc>
        <w:tc>
          <w:tcPr>
            <w:tcW w:w="1843" w:type="dxa"/>
            <w:tcBorders>
              <w:top w:val="single" w:sz="4" w:space="0" w:color="000000"/>
              <w:left w:val="single" w:sz="4" w:space="0" w:color="000000"/>
              <w:bottom w:val="single" w:sz="4" w:space="0" w:color="000000"/>
              <w:right w:val="single" w:sz="4" w:space="0" w:color="000000"/>
            </w:tcBorders>
          </w:tcPr>
          <w:p w14:paraId="69BF522A"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Автор досвіду</w:t>
            </w:r>
          </w:p>
        </w:tc>
        <w:tc>
          <w:tcPr>
            <w:tcW w:w="1418" w:type="dxa"/>
            <w:tcBorders>
              <w:top w:val="single" w:sz="4" w:space="0" w:color="000000"/>
              <w:left w:val="single" w:sz="4" w:space="0" w:color="000000"/>
              <w:bottom w:val="single" w:sz="4" w:space="0" w:color="000000"/>
              <w:right w:val="single" w:sz="4" w:space="0" w:color="000000"/>
            </w:tcBorders>
          </w:tcPr>
          <w:p w14:paraId="6BBFF2C4"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Предмет</w:t>
            </w:r>
          </w:p>
        </w:tc>
        <w:tc>
          <w:tcPr>
            <w:tcW w:w="3827" w:type="dxa"/>
            <w:tcBorders>
              <w:top w:val="single" w:sz="4" w:space="0" w:color="000000"/>
              <w:left w:val="single" w:sz="4" w:space="0" w:color="000000"/>
              <w:bottom w:val="single" w:sz="4" w:space="0" w:color="000000"/>
              <w:right w:val="single" w:sz="4" w:space="0" w:color="000000"/>
            </w:tcBorders>
          </w:tcPr>
          <w:p w14:paraId="3DD13D6B"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Тема досвіду</w:t>
            </w:r>
          </w:p>
        </w:tc>
        <w:tc>
          <w:tcPr>
            <w:tcW w:w="2532" w:type="dxa"/>
            <w:tcBorders>
              <w:top w:val="single" w:sz="4" w:space="0" w:color="000000"/>
              <w:left w:val="single" w:sz="4" w:space="0" w:color="000000"/>
              <w:bottom w:val="single" w:sz="4" w:space="0" w:color="000000"/>
              <w:right w:val="single" w:sz="4" w:space="0" w:color="000000"/>
            </w:tcBorders>
          </w:tcPr>
          <w:p w14:paraId="1F2E0139"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Рівень</w:t>
            </w:r>
          </w:p>
        </w:tc>
      </w:tr>
    </w:tbl>
    <w:tbl>
      <w:tblPr>
        <w:tblStyle w:val="affff0"/>
        <w:tblW w:w="10909"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843"/>
        <w:gridCol w:w="1418"/>
        <w:gridCol w:w="3827"/>
        <w:gridCol w:w="2545"/>
      </w:tblGrid>
      <w:tr w:rsidR="00CB45B7" w14:paraId="143CEA17" w14:textId="77777777" w:rsidTr="00445BA6">
        <w:trPr>
          <w:trHeight w:val="746"/>
        </w:trPr>
        <w:tc>
          <w:tcPr>
            <w:tcW w:w="1276" w:type="dxa"/>
            <w:tcMar>
              <w:top w:w="100" w:type="dxa"/>
              <w:left w:w="100" w:type="dxa"/>
              <w:bottom w:w="100" w:type="dxa"/>
              <w:right w:w="100" w:type="dxa"/>
            </w:tcMar>
          </w:tcPr>
          <w:p w14:paraId="2534B165"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2021/2022</w:t>
            </w:r>
          </w:p>
        </w:tc>
        <w:tc>
          <w:tcPr>
            <w:tcW w:w="1843" w:type="dxa"/>
            <w:tcMar>
              <w:top w:w="100" w:type="dxa"/>
              <w:left w:w="100" w:type="dxa"/>
              <w:bottom w:w="100" w:type="dxa"/>
              <w:right w:w="100" w:type="dxa"/>
            </w:tcMar>
          </w:tcPr>
          <w:p w14:paraId="7186482E" w14:textId="77777777" w:rsidR="00CB45B7" w:rsidRPr="00A00B5A" w:rsidRDefault="00FC596A">
            <w:pPr>
              <w:spacing w:after="0" w:line="240" w:lineRule="auto"/>
              <w:rPr>
                <w:rFonts w:ascii="Times New Roman" w:eastAsia="Times New Roman" w:hAnsi="Times New Roman" w:cs="Times New Roman"/>
              </w:rPr>
            </w:pPr>
            <w:proofErr w:type="spellStart"/>
            <w:r w:rsidRPr="00A00B5A">
              <w:rPr>
                <w:rFonts w:ascii="Times New Roman" w:eastAsia="Times New Roman" w:hAnsi="Times New Roman" w:cs="Times New Roman"/>
              </w:rPr>
              <w:t>Дитиняк</w:t>
            </w:r>
            <w:proofErr w:type="spellEnd"/>
            <w:r w:rsidRPr="00A00B5A">
              <w:rPr>
                <w:rFonts w:ascii="Times New Roman" w:eastAsia="Times New Roman" w:hAnsi="Times New Roman" w:cs="Times New Roman"/>
              </w:rPr>
              <w:t xml:space="preserve"> Г.З.</w:t>
            </w:r>
          </w:p>
        </w:tc>
        <w:tc>
          <w:tcPr>
            <w:tcW w:w="1418" w:type="dxa"/>
            <w:tcMar>
              <w:top w:w="100" w:type="dxa"/>
              <w:left w:w="100" w:type="dxa"/>
              <w:bottom w:w="100" w:type="dxa"/>
              <w:right w:w="100" w:type="dxa"/>
            </w:tcMar>
          </w:tcPr>
          <w:p w14:paraId="478BFA68"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Фізика, астрономія</w:t>
            </w:r>
          </w:p>
        </w:tc>
        <w:tc>
          <w:tcPr>
            <w:tcW w:w="3827" w:type="dxa"/>
            <w:tcMar>
              <w:top w:w="100" w:type="dxa"/>
              <w:left w:w="100" w:type="dxa"/>
              <w:bottom w:w="100" w:type="dxa"/>
              <w:right w:w="100" w:type="dxa"/>
            </w:tcMar>
          </w:tcPr>
          <w:p w14:paraId="60123E9F" w14:textId="404D696A" w:rsidR="00CB45B7" w:rsidRPr="00D83B2A" w:rsidRDefault="00D83B2A">
            <w:pPr>
              <w:widowControl w:val="0"/>
              <w:pBdr>
                <w:top w:val="nil"/>
                <w:left w:val="nil"/>
                <w:bottom w:val="nil"/>
                <w:right w:val="nil"/>
                <w:between w:val="nil"/>
              </w:pBd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«Формування ключових та предметних </w:t>
            </w:r>
            <w:proofErr w:type="spellStart"/>
            <w:r>
              <w:rPr>
                <w:rFonts w:ascii="Times New Roman" w:eastAsia="Times New Roman" w:hAnsi="Times New Roman" w:cs="Times New Roman"/>
                <w:bCs/>
                <w:sz w:val="20"/>
                <w:szCs w:val="20"/>
              </w:rPr>
              <w:t>компетентностей</w:t>
            </w:r>
            <w:proofErr w:type="spellEnd"/>
            <w:r>
              <w:rPr>
                <w:rFonts w:ascii="Times New Roman" w:eastAsia="Times New Roman" w:hAnsi="Times New Roman" w:cs="Times New Roman"/>
                <w:bCs/>
                <w:sz w:val="20"/>
                <w:szCs w:val="20"/>
              </w:rPr>
              <w:t xml:space="preserve"> школярів шляхом використання інноваційних технологій на уроках фізики та астрономії»</w:t>
            </w:r>
          </w:p>
        </w:tc>
        <w:tc>
          <w:tcPr>
            <w:tcW w:w="2545" w:type="dxa"/>
            <w:tcMar>
              <w:top w:w="100" w:type="dxa"/>
              <w:left w:w="100" w:type="dxa"/>
              <w:bottom w:w="100" w:type="dxa"/>
              <w:right w:w="100" w:type="dxa"/>
            </w:tcMar>
          </w:tcPr>
          <w:p w14:paraId="56918A79" w14:textId="77777777" w:rsidR="007B1379"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 рівні закладу, для вчителів фізики</w:t>
            </w:r>
          </w:p>
          <w:p w14:paraId="36F9479C" w14:textId="429B301C"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Монастириської ОТГ</w:t>
            </w:r>
          </w:p>
        </w:tc>
      </w:tr>
      <w:tr w:rsidR="00B1496C" w14:paraId="06F399CA" w14:textId="77777777" w:rsidTr="00445BA6">
        <w:trPr>
          <w:trHeight w:val="746"/>
        </w:trPr>
        <w:tc>
          <w:tcPr>
            <w:tcW w:w="1276" w:type="dxa"/>
            <w:tcMar>
              <w:top w:w="100" w:type="dxa"/>
              <w:left w:w="100" w:type="dxa"/>
              <w:bottom w:w="100" w:type="dxa"/>
              <w:right w:w="100" w:type="dxa"/>
            </w:tcMar>
          </w:tcPr>
          <w:p w14:paraId="7FED3397" w14:textId="77777777" w:rsidR="00B1496C" w:rsidRDefault="00B149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2021/2022</w:t>
            </w:r>
          </w:p>
        </w:tc>
        <w:tc>
          <w:tcPr>
            <w:tcW w:w="1843" w:type="dxa"/>
            <w:tcMar>
              <w:top w:w="100" w:type="dxa"/>
              <w:left w:w="100" w:type="dxa"/>
              <w:bottom w:w="100" w:type="dxa"/>
              <w:right w:w="100" w:type="dxa"/>
            </w:tcMar>
          </w:tcPr>
          <w:p w14:paraId="49E133BF" w14:textId="77777777" w:rsidR="00B1496C" w:rsidRPr="00A00B5A" w:rsidRDefault="00B1496C">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Козубська</w:t>
            </w:r>
            <w:proofErr w:type="spellEnd"/>
            <w:r>
              <w:rPr>
                <w:rFonts w:ascii="Times New Roman" w:eastAsia="Times New Roman" w:hAnsi="Times New Roman" w:cs="Times New Roman"/>
              </w:rPr>
              <w:t xml:space="preserve"> В.Д.</w:t>
            </w:r>
          </w:p>
        </w:tc>
        <w:tc>
          <w:tcPr>
            <w:tcW w:w="1418" w:type="dxa"/>
            <w:tcMar>
              <w:top w:w="100" w:type="dxa"/>
              <w:left w:w="100" w:type="dxa"/>
              <w:bottom w:w="100" w:type="dxa"/>
              <w:right w:w="100" w:type="dxa"/>
            </w:tcMar>
          </w:tcPr>
          <w:p w14:paraId="5F8B0505" w14:textId="77777777" w:rsidR="00B1496C" w:rsidRDefault="00B149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Історія, </w:t>
            </w:r>
            <w:r w:rsidRPr="00445BA6">
              <w:rPr>
                <w:rFonts w:ascii="Times New Roman" w:eastAsia="Times New Roman" w:hAnsi="Times New Roman" w:cs="Times New Roman"/>
                <w:sz w:val="18"/>
                <w:szCs w:val="18"/>
              </w:rPr>
              <w:t>правознавство, громадянська освіта</w:t>
            </w:r>
          </w:p>
        </w:tc>
        <w:tc>
          <w:tcPr>
            <w:tcW w:w="3827" w:type="dxa"/>
            <w:tcMar>
              <w:top w:w="100" w:type="dxa"/>
              <w:left w:w="100" w:type="dxa"/>
              <w:bottom w:w="100" w:type="dxa"/>
              <w:right w:w="100" w:type="dxa"/>
            </w:tcMar>
          </w:tcPr>
          <w:p w14:paraId="734C7A76" w14:textId="4EBEE720" w:rsidR="00B1496C" w:rsidRPr="00A34958" w:rsidRDefault="00A34958">
            <w:pPr>
              <w:widowControl w:val="0"/>
              <w:pBdr>
                <w:top w:val="nil"/>
                <w:left w:val="nil"/>
                <w:bottom w:val="nil"/>
                <w:right w:val="nil"/>
                <w:between w:val="nil"/>
              </w:pBdr>
              <w:spacing w:after="0" w:line="240" w:lineRule="auto"/>
              <w:rPr>
                <w:rFonts w:ascii="Times New Roman" w:eastAsia="Times New Roman" w:hAnsi="Times New Roman" w:cs="Times New Roman"/>
                <w:bCs/>
                <w:sz w:val="20"/>
                <w:szCs w:val="20"/>
              </w:rPr>
            </w:pPr>
            <w:r w:rsidRPr="00A34958">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Використання краєзнавчого матеріалу на уроках історії для формування громадянської компетентності учнів</w:t>
            </w:r>
            <w:r w:rsidRPr="00A34958">
              <w:rPr>
                <w:rFonts w:ascii="Times New Roman" w:eastAsia="Times New Roman" w:hAnsi="Times New Roman" w:cs="Times New Roman"/>
                <w:bCs/>
                <w:sz w:val="20"/>
                <w:szCs w:val="20"/>
              </w:rPr>
              <w:t>»</w:t>
            </w:r>
          </w:p>
        </w:tc>
        <w:tc>
          <w:tcPr>
            <w:tcW w:w="2545" w:type="dxa"/>
            <w:tcMar>
              <w:top w:w="100" w:type="dxa"/>
              <w:left w:w="100" w:type="dxa"/>
              <w:bottom w:w="100" w:type="dxa"/>
              <w:right w:w="100" w:type="dxa"/>
            </w:tcMar>
          </w:tcPr>
          <w:p w14:paraId="5803056A" w14:textId="77777777" w:rsidR="00B1496C" w:rsidRDefault="00B149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 рівні закладу</w:t>
            </w:r>
          </w:p>
        </w:tc>
      </w:tr>
    </w:tbl>
    <w:tbl>
      <w:tblPr>
        <w:tblStyle w:val="affff1"/>
        <w:tblW w:w="10909"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843"/>
        <w:gridCol w:w="1418"/>
        <w:gridCol w:w="3827"/>
        <w:gridCol w:w="2545"/>
      </w:tblGrid>
      <w:tr w:rsidR="00CB45B7" w14:paraId="6725BF93" w14:textId="77777777" w:rsidTr="00445BA6">
        <w:tc>
          <w:tcPr>
            <w:tcW w:w="1276" w:type="dxa"/>
            <w:tcMar>
              <w:top w:w="100" w:type="dxa"/>
              <w:left w:w="100" w:type="dxa"/>
              <w:bottom w:w="100" w:type="dxa"/>
              <w:right w:w="100" w:type="dxa"/>
            </w:tcMar>
          </w:tcPr>
          <w:p w14:paraId="4A5F8B89"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2022/2023</w:t>
            </w:r>
          </w:p>
        </w:tc>
        <w:tc>
          <w:tcPr>
            <w:tcW w:w="1843" w:type="dxa"/>
            <w:tcMar>
              <w:top w:w="100" w:type="dxa"/>
              <w:left w:w="100" w:type="dxa"/>
              <w:bottom w:w="100" w:type="dxa"/>
              <w:right w:w="100" w:type="dxa"/>
            </w:tcMar>
          </w:tcPr>
          <w:p w14:paraId="4E78E69A" w14:textId="77777777" w:rsidR="00CB45B7" w:rsidRPr="00A00B5A" w:rsidRDefault="00FC596A">
            <w:pPr>
              <w:spacing w:after="0" w:line="240" w:lineRule="auto"/>
              <w:rPr>
                <w:rFonts w:ascii="Times New Roman" w:eastAsia="Times New Roman" w:hAnsi="Times New Roman" w:cs="Times New Roman"/>
              </w:rPr>
            </w:pPr>
            <w:r w:rsidRPr="00A00B5A">
              <w:rPr>
                <w:rFonts w:ascii="Times New Roman" w:eastAsia="Times New Roman" w:hAnsi="Times New Roman" w:cs="Times New Roman"/>
              </w:rPr>
              <w:t>Новікова Н.Р.</w:t>
            </w:r>
          </w:p>
        </w:tc>
        <w:tc>
          <w:tcPr>
            <w:tcW w:w="1418" w:type="dxa"/>
            <w:tcMar>
              <w:top w:w="100" w:type="dxa"/>
              <w:left w:w="100" w:type="dxa"/>
              <w:bottom w:w="100" w:type="dxa"/>
              <w:right w:w="100" w:type="dxa"/>
            </w:tcMar>
          </w:tcPr>
          <w:p w14:paraId="0F338800" w14:textId="77777777" w:rsidR="00CB45B7" w:rsidRDefault="00FC596A">
            <w:pPr>
              <w:spacing w:after="0" w:line="240" w:lineRule="auto"/>
              <w:rPr>
                <w:rFonts w:ascii="Times New Roman" w:eastAsia="Times New Roman" w:hAnsi="Times New Roman" w:cs="Times New Roman"/>
              </w:rPr>
            </w:pPr>
            <w:r>
              <w:rPr>
                <w:rFonts w:ascii="Times New Roman" w:eastAsia="Times New Roman" w:hAnsi="Times New Roman" w:cs="Times New Roman"/>
              </w:rPr>
              <w:t>Англійська мова</w:t>
            </w:r>
          </w:p>
        </w:tc>
        <w:tc>
          <w:tcPr>
            <w:tcW w:w="3827" w:type="dxa"/>
            <w:tcMar>
              <w:top w:w="100" w:type="dxa"/>
              <w:left w:w="100" w:type="dxa"/>
              <w:bottom w:w="100" w:type="dxa"/>
              <w:right w:w="100" w:type="dxa"/>
            </w:tcMar>
          </w:tcPr>
          <w:p w14:paraId="46F52A9C" w14:textId="28136A5C" w:rsidR="00CB45B7" w:rsidRPr="005A1522" w:rsidRDefault="00D83B2A">
            <w:pPr>
              <w:widowControl w:val="0"/>
              <w:pBdr>
                <w:top w:val="nil"/>
                <w:left w:val="nil"/>
                <w:bottom w:val="nil"/>
                <w:right w:val="nil"/>
                <w:between w:val="nil"/>
              </w:pBd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005A1522" w:rsidRPr="005A1522">
              <w:rPr>
                <w:rFonts w:ascii="Times New Roman" w:eastAsia="Times New Roman" w:hAnsi="Times New Roman" w:cs="Times New Roman"/>
                <w:bCs/>
                <w:sz w:val="20"/>
                <w:szCs w:val="20"/>
              </w:rPr>
              <w:t>Ф</w:t>
            </w:r>
            <w:r w:rsidR="005A1522">
              <w:rPr>
                <w:rFonts w:ascii="Times New Roman" w:eastAsia="Times New Roman" w:hAnsi="Times New Roman" w:cs="Times New Roman"/>
                <w:bCs/>
                <w:sz w:val="20"/>
                <w:szCs w:val="20"/>
              </w:rPr>
              <w:t>ормування комунікативних навичок засобами інтерактивних технологій на уроках іноземної мови</w:t>
            </w:r>
            <w:r>
              <w:rPr>
                <w:rFonts w:ascii="Times New Roman" w:eastAsia="Times New Roman" w:hAnsi="Times New Roman" w:cs="Times New Roman"/>
                <w:bCs/>
                <w:sz w:val="20"/>
                <w:szCs w:val="20"/>
              </w:rPr>
              <w:t>»</w:t>
            </w:r>
          </w:p>
        </w:tc>
        <w:tc>
          <w:tcPr>
            <w:tcW w:w="2545" w:type="dxa"/>
            <w:tcMar>
              <w:top w:w="100" w:type="dxa"/>
              <w:left w:w="100" w:type="dxa"/>
              <w:bottom w:w="100" w:type="dxa"/>
              <w:right w:w="100" w:type="dxa"/>
            </w:tcMar>
          </w:tcPr>
          <w:p w14:paraId="46708EDE" w14:textId="20B06C9C" w:rsidR="00CB45B7" w:rsidRDefault="005A1522">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4"/>
                <w:szCs w:val="24"/>
              </w:rPr>
            </w:pPr>
            <w:r>
              <w:rPr>
                <w:rFonts w:ascii="Times New Roman" w:eastAsia="Times New Roman" w:hAnsi="Times New Roman" w:cs="Times New Roman"/>
                <w:sz w:val="20"/>
                <w:szCs w:val="20"/>
              </w:rPr>
              <w:t>на рівні закладу</w:t>
            </w:r>
          </w:p>
        </w:tc>
      </w:tr>
      <w:tr w:rsidR="00CB45B7" w14:paraId="6A174F4F" w14:textId="77777777" w:rsidTr="00445BA6">
        <w:tc>
          <w:tcPr>
            <w:tcW w:w="1276" w:type="dxa"/>
            <w:tcMar>
              <w:top w:w="100" w:type="dxa"/>
              <w:left w:w="100" w:type="dxa"/>
              <w:bottom w:w="100" w:type="dxa"/>
              <w:right w:w="100" w:type="dxa"/>
            </w:tcMar>
          </w:tcPr>
          <w:p w14:paraId="2E335DF1" w14:textId="77777777" w:rsidR="00CB45B7" w:rsidRDefault="00FC596A">
            <w:pPr>
              <w:spacing w:after="0" w:line="240" w:lineRule="auto"/>
              <w:rPr>
                <w:rFonts w:ascii="Times New Roman" w:eastAsia="Times New Roman" w:hAnsi="Times New Roman" w:cs="Times New Roman"/>
              </w:rPr>
            </w:pPr>
            <w:r>
              <w:rPr>
                <w:rFonts w:ascii="Times New Roman" w:eastAsia="Times New Roman" w:hAnsi="Times New Roman" w:cs="Times New Roman"/>
              </w:rPr>
              <w:t>2022/2023</w:t>
            </w:r>
          </w:p>
        </w:tc>
        <w:tc>
          <w:tcPr>
            <w:tcW w:w="1843" w:type="dxa"/>
            <w:tcMar>
              <w:top w:w="100" w:type="dxa"/>
              <w:left w:w="100" w:type="dxa"/>
              <w:bottom w:w="100" w:type="dxa"/>
              <w:right w:w="100" w:type="dxa"/>
            </w:tcMar>
          </w:tcPr>
          <w:p w14:paraId="03A7C3D7" w14:textId="77777777" w:rsidR="00CB45B7" w:rsidRDefault="00FC596A">
            <w:pPr>
              <w:spacing w:after="0" w:line="240" w:lineRule="auto"/>
              <w:rPr>
                <w:rFonts w:ascii="Times New Roman" w:eastAsia="Times New Roman" w:hAnsi="Times New Roman" w:cs="Times New Roman"/>
              </w:rPr>
            </w:pPr>
            <w:r>
              <w:rPr>
                <w:rFonts w:ascii="Times New Roman" w:eastAsia="Times New Roman" w:hAnsi="Times New Roman" w:cs="Times New Roman"/>
              </w:rPr>
              <w:t>Баран В.В.</w:t>
            </w:r>
          </w:p>
        </w:tc>
        <w:tc>
          <w:tcPr>
            <w:tcW w:w="1418" w:type="dxa"/>
            <w:tcMar>
              <w:top w:w="100" w:type="dxa"/>
              <w:left w:w="100" w:type="dxa"/>
              <w:bottom w:w="100" w:type="dxa"/>
              <w:right w:w="100" w:type="dxa"/>
            </w:tcMar>
          </w:tcPr>
          <w:p w14:paraId="5610C80D" w14:textId="77777777" w:rsidR="00CB45B7" w:rsidRDefault="00FC596A">
            <w:pPr>
              <w:spacing w:after="0" w:line="240" w:lineRule="auto"/>
              <w:rPr>
                <w:rFonts w:ascii="Times New Roman" w:eastAsia="Times New Roman" w:hAnsi="Times New Roman" w:cs="Times New Roman"/>
              </w:rPr>
            </w:pPr>
            <w:r>
              <w:rPr>
                <w:rFonts w:ascii="Times New Roman" w:eastAsia="Times New Roman" w:hAnsi="Times New Roman" w:cs="Times New Roman"/>
              </w:rPr>
              <w:t>Математика, інформатика</w:t>
            </w:r>
          </w:p>
        </w:tc>
        <w:tc>
          <w:tcPr>
            <w:tcW w:w="3827" w:type="dxa"/>
            <w:tcMar>
              <w:top w:w="100" w:type="dxa"/>
              <w:left w:w="100" w:type="dxa"/>
              <w:bottom w:w="100" w:type="dxa"/>
              <w:right w:w="100" w:type="dxa"/>
            </w:tcMar>
          </w:tcPr>
          <w:p w14:paraId="5CD7765C" w14:textId="1FEAA44B" w:rsidR="00CB45B7" w:rsidRPr="00901B68" w:rsidRDefault="00901B68">
            <w:pPr>
              <w:widowControl w:val="0"/>
              <w:pBdr>
                <w:top w:val="nil"/>
                <w:left w:val="nil"/>
                <w:bottom w:val="nil"/>
                <w:right w:val="nil"/>
                <w:between w:val="nil"/>
              </w:pBdr>
              <w:spacing w:after="0" w:line="240" w:lineRule="auto"/>
              <w:rPr>
                <w:rFonts w:ascii="Times New Roman" w:eastAsia="Times New Roman" w:hAnsi="Times New Roman" w:cs="Times New Roman"/>
                <w:bCs/>
                <w:sz w:val="20"/>
                <w:szCs w:val="20"/>
              </w:rPr>
            </w:pPr>
            <w:r w:rsidRPr="00901B68">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 xml:space="preserve">Активізація практичної пізнавальної діяльності з використанням тестових завдань та ІКТ на уроках </w:t>
            </w:r>
            <w:r w:rsidR="00D83B2A">
              <w:rPr>
                <w:rFonts w:ascii="Times New Roman" w:eastAsia="Times New Roman" w:hAnsi="Times New Roman" w:cs="Times New Roman"/>
                <w:bCs/>
                <w:sz w:val="20"/>
                <w:szCs w:val="20"/>
              </w:rPr>
              <w:t xml:space="preserve"> математики</w:t>
            </w:r>
            <w:r w:rsidRPr="00901B68">
              <w:rPr>
                <w:rFonts w:ascii="Times New Roman" w:eastAsia="Times New Roman" w:hAnsi="Times New Roman" w:cs="Times New Roman"/>
                <w:bCs/>
                <w:sz w:val="20"/>
                <w:szCs w:val="20"/>
              </w:rPr>
              <w:t>»</w:t>
            </w:r>
          </w:p>
        </w:tc>
        <w:tc>
          <w:tcPr>
            <w:tcW w:w="2545" w:type="dxa"/>
            <w:tcMar>
              <w:top w:w="100" w:type="dxa"/>
              <w:left w:w="100" w:type="dxa"/>
              <w:bottom w:w="100" w:type="dxa"/>
              <w:right w:w="100" w:type="dxa"/>
            </w:tcMar>
          </w:tcPr>
          <w:p w14:paraId="4F6D19F5" w14:textId="77777777" w:rsidR="00CB45B7" w:rsidRDefault="00AA163C">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 рівні закладу, для вчителів математики</w:t>
            </w:r>
          </w:p>
          <w:p w14:paraId="50E486E1" w14:textId="7BE5175D" w:rsidR="00AA163C" w:rsidRDefault="00AA163C">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4"/>
                <w:szCs w:val="24"/>
              </w:rPr>
            </w:pPr>
            <w:r>
              <w:rPr>
                <w:rFonts w:ascii="Times New Roman" w:eastAsia="Times New Roman" w:hAnsi="Times New Roman" w:cs="Times New Roman"/>
                <w:sz w:val="20"/>
                <w:szCs w:val="20"/>
              </w:rPr>
              <w:t>Монастириської ОТГ</w:t>
            </w:r>
          </w:p>
        </w:tc>
      </w:tr>
      <w:tr w:rsidR="00CB45B7" w14:paraId="5AAA1E22" w14:textId="77777777" w:rsidTr="00445BA6">
        <w:tc>
          <w:tcPr>
            <w:tcW w:w="1276" w:type="dxa"/>
            <w:tcMar>
              <w:top w:w="100" w:type="dxa"/>
              <w:left w:w="100" w:type="dxa"/>
              <w:bottom w:w="100" w:type="dxa"/>
              <w:right w:w="100" w:type="dxa"/>
            </w:tcMar>
          </w:tcPr>
          <w:p w14:paraId="1B4A8748" w14:textId="77777777" w:rsidR="00CB45B7" w:rsidRDefault="00FC596A">
            <w:pPr>
              <w:spacing w:after="0" w:line="240" w:lineRule="auto"/>
              <w:rPr>
                <w:rFonts w:ascii="Times New Roman" w:eastAsia="Times New Roman" w:hAnsi="Times New Roman" w:cs="Times New Roman"/>
              </w:rPr>
            </w:pPr>
            <w:r>
              <w:rPr>
                <w:rFonts w:ascii="Times New Roman" w:eastAsia="Times New Roman" w:hAnsi="Times New Roman" w:cs="Times New Roman"/>
              </w:rPr>
              <w:t>2022/2023</w:t>
            </w:r>
          </w:p>
        </w:tc>
        <w:tc>
          <w:tcPr>
            <w:tcW w:w="1843" w:type="dxa"/>
            <w:tcMar>
              <w:top w:w="100" w:type="dxa"/>
              <w:left w:w="100" w:type="dxa"/>
              <w:bottom w:w="100" w:type="dxa"/>
              <w:right w:w="100" w:type="dxa"/>
            </w:tcMar>
          </w:tcPr>
          <w:p w14:paraId="1534991F" w14:textId="77777777" w:rsidR="00CB45B7" w:rsidRDefault="00FC596A">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Гатала</w:t>
            </w:r>
            <w:proofErr w:type="spellEnd"/>
            <w:r>
              <w:rPr>
                <w:rFonts w:ascii="Times New Roman" w:eastAsia="Times New Roman" w:hAnsi="Times New Roman" w:cs="Times New Roman"/>
              </w:rPr>
              <w:t xml:space="preserve"> Н.І.</w:t>
            </w:r>
          </w:p>
        </w:tc>
        <w:tc>
          <w:tcPr>
            <w:tcW w:w="1418" w:type="dxa"/>
            <w:tcMar>
              <w:top w:w="100" w:type="dxa"/>
              <w:left w:w="100" w:type="dxa"/>
              <w:bottom w:w="100" w:type="dxa"/>
              <w:right w:w="100" w:type="dxa"/>
            </w:tcMar>
          </w:tcPr>
          <w:p w14:paraId="1DE2E413" w14:textId="77777777" w:rsidR="00CB45B7" w:rsidRDefault="00FC596A">
            <w:pPr>
              <w:spacing w:after="0" w:line="240" w:lineRule="auto"/>
              <w:rPr>
                <w:rFonts w:ascii="Times New Roman" w:eastAsia="Times New Roman" w:hAnsi="Times New Roman" w:cs="Times New Roman"/>
              </w:rPr>
            </w:pPr>
            <w:r>
              <w:rPr>
                <w:rFonts w:ascii="Times New Roman" w:eastAsia="Times New Roman" w:hAnsi="Times New Roman" w:cs="Times New Roman"/>
              </w:rPr>
              <w:t>Початкові класи</w:t>
            </w:r>
          </w:p>
        </w:tc>
        <w:tc>
          <w:tcPr>
            <w:tcW w:w="3827" w:type="dxa"/>
            <w:tcMar>
              <w:top w:w="100" w:type="dxa"/>
              <w:left w:w="100" w:type="dxa"/>
              <w:bottom w:w="100" w:type="dxa"/>
              <w:right w:w="100" w:type="dxa"/>
            </w:tcMar>
          </w:tcPr>
          <w:p w14:paraId="24546E04" w14:textId="30B11CE2" w:rsidR="00CB45B7" w:rsidRPr="00901B68" w:rsidRDefault="00901B68">
            <w:pPr>
              <w:widowControl w:val="0"/>
              <w:pBdr>
                <w:top w:val="nil"/>
                <w:left w:val="nil"/>
                <w:bottom w:val="nil"/>
                <w:right w:val="nil"/>
                <w:between w:val="nil"/>
              </w:pBd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Pr="00901B68">
              <w:rPr>
                <w:rFonts w:ascii="Times New Roman" w:eastAsia="Times New Roman" w:hAnsi="Times New Roman" w:cs="Times New Roman"/>
                <w:bCs/>
                <w:sz w:val="20"/>
                <w:szCs w:val="20"/>
              </w:rPr>
              <w:t>Фо</w:t>
            </w:r>
            <w:r>
              <w:rPr>
                <w:rFonts w:ascii="Times New Roman" w:eastAsia="Times New Roman" w:hAnsi="Times New Roman" w:cs="Times New Roman"/>
                <w:bCs/>
                <w:sz w:val="20"/>
                <w:szCs w:val="20"/>
              </w:rPr>
              <w:t xml:space="preserve">рмування ключових </w:t>
            </w:r>
            <w:proofErr w:type="spellStart"/>
            <w:r>
              <w:rPr>
                <w:rFonts w:ascii="Times New Roman" w:eastAsia="Times New Roman" w:hAnsi="Times New Roman" w:cs="Times New Roman"/>
                <w:bCs/>
                <w:sz w:val="20"/>
                <w:szCs w:val="20"/>
              </w:rPr>
              <w:t>компетентностей</w:t>
            </w:r>
            <w:proofErr w:type="spellEnd"/>
            <w:r>
              <w:rPr>
                <w:rFonts w:ascii="Times New Roman" w:eastAsia="Times New Roman" w:hAnsi="Times New Roman" w:cs="Times New Roman"/>
                <w:bCs/>
                <w:sz w:val="20"/>
                <w:szCs w:val="20"/>
              </w:rPr>
              <w:t xml:space="preserve"> молодших школярів засобами </w:t>
            </w:r>
            <w:proofErr w:type="spellStart"/>
            <w:r>
              <w:rPr>
                <w:rFonts w:ascii="Times New Roman" w:eastAsia="Times New Roman" w:hAnsi="Times New Roman" w:cs="Times New Roman"/>
                <w:bCs/>
                <w:sz w:val="20"/>
                <w:szCs w:val="20"/>
              </w:rPr>
              <w:t>інтер</w:t>
            </w:r>
            <w:proofErr w:type="spellEnd"/>
            <w:r>
              <w:rPr>
                <w:rFonts w:ascii="Times New Roman" w:eastAsia="Times New Roman" w:hAnsi="Times New Roman" w:cs="Times New Roman"/>
                <w:bCs/>
                <w:sz w:val="20"/>
                <w:szCs w:val="20"/>
              </w:rPr>
              <w:t>-активних технологій в умовах НУШ»</w:t>
            </w:r>
          </w:p>
        </w:tc>
        <w:tc>
          <w:tcPr>
            <w:tcW w:w="2545" w:type="dxa"/>
            <w:tcMar>
              <w:top w:w="100" w:type="dxa"/>
              <w:left w:w="100" w:type="dxa"/>
              <w:bottom w:w="100" w:type="dxa"/>
              <w:right w:w="100" w:type="dxa"/>
            </w:tcMar>
          </w:tcPr>
          <w:p w14:paraId="560D635F" w14:textId="1BCE7A27" w:rsidR="00CB45B7" w:rsidRDefault="00AA163C">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4"/>
                <w:szCs w:val="24"/>
              </w:rPr>
            </w:pPr>
            <w:r>
              <w:rPr>
                <w:rFonts w:ascii="Times New Roman" w:eastAsia="Times New Roman" w:hAnsi="Times New Roman" w:cs="Times New Roman"/>
                <w:sz w:val="20"/>
                <w:szCs w:val="20"/>
              </w:rPr>
              <w:t>на рівні закладу, для вчителів початкових класів Монастириської ОТГ</w:t>
            </w:r>
          </w:p>
        </w:tc>
      </w:tr>
      <w:tr w:rsidR="00CB45B7" w14:paraId="0B3198A3" w14:textId="77777777" w:rsidTr="00445BA6">
        <w:tc>
          <w:tcPr>
            <w:tcW w:w="1276" w:type="dxa"/>
            <w:tcMar>
              <w:top w:w="100" w:type="dxa"/>
              <w:left w:w="100" w:type="dxa"/>
              <w:bottom w:w="100" w:type="dxa"/>
              <w:right w:w="100" w:type="dxa"/>
            </w:tcMar>
          </w:tcPr>
          <w:p w14:paraId="4B52EA66" w14:textId="77777777" w:rsidR="00CB45B7" w:rsidRDefault="00FC596A">
            <w:pPr>
              <w:spacing w:after="0" w:line="240" w:lineRule="auto"/>
              <w:rPr>
                <w:rFonts w:ascii="Times New Roman" w:eastAsia="Times New Roman" w:hAnsi="Times New Roman" w:cs="Times New Roman"/>
              </w:rPr>
            </w:pPr>
            <w:r>
              <w:rPr>
                <w:rFonts w:ascii="Times New Roman" w:eastAsia="Times New Roman" w:hAnsi="Times New Roman" w:cs="Times New Roman"/>
              </w:rPr>
              <w:t>2022/2023</w:t>
            </w:r>
          </w:p>
        </w:tc>
        <w:tc>
          <w:tcPr>
            <w:tcW w:w="1843" w:type="dxa"/>
            <w:tcMar>
              <w:top w:w="100" w:type="dxa"/>
              <w:left w:w="100" w:type="dxa"/>
              <w:bottom w:w="100" w:type="dxa"/>
              <w:right w:w="100" w:type="dxa"/>
            </w:tcMar>
          </w:tcPr>
          <w:p w14:paraId="46F7220C" w14:textId="77777777" w:rsidR="00CB45B7" w:rsidRDefault="00FC596A">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Слюсарчин</w:t>
            </w:r>
            <w:proofErr w:type="spellEnd"/>
            <w:r>
              <w:rPr>
                <w:rFonts w:ascii="Times New Roman" w:eastAsia="Times New Roman" w:hAnsi="Times New Roman" w:cs="Times New Roman"/>
              </w:rPr>
              <w:t xml:space="preserve"> С.В.</w:t>
            </w:r>
          </w:p>
        </w:tc>
        <w:tc>
          <w:tcPr>
            <w:tcW w:w="1418" w:type="dxa"/>
            <w:tcMar>
              <w:top w:w="100" w:type="dxa"/>
              <w:left w:w="100" w:type="dxa"/>
              <w:bottom w:w="100" w:type="dxa"/>
              <w:right w:w="100" w:type="dxa"/>
            </w:tcMar>
          </w:tcPr>
          <w:p w14:paraId="11E1FBC8" w14:textId="77777777" w:rsidR="00CB45B7" w:rsidRDefault="00FC596A">
            <w:pPr>
              <w:spacing w:after="0" w:line="240" w:lineRule="auto"/>
              <w:rPr>
                <w:rFonts w:ascii="Times New Roman" w:eastAsia="Times New Roman" w:hAnsi="Times New Roman" w:cs="Times New Roman"/>
              </w:rPr>
            </w:pPr>
            <w:r>
              <w:rPr>
                <w:rFonts w:ascii="Times New Roman" w:eastAsia="Times New Roman" w:hAnsi="Times New Roman" w:cs="Times New Roman"/>
              </w:rPr>
              <w:t>Географія, основи здоров'я</w:t>
            </w:r>
          </w:p>
        </w:tc>
        <w:tc>
          <w:tcPr>
            <w:tcW w:w="3827" w:type="dxa"/>
            <w:tcMar>
              <w:top w:w="100" w:type="dxa"/>
              <w:left w:w="100" w:type="dxa"/>
              <w:bottom w:w="100" w:type="dxa"/>
              <w:right w:w="100" w:type="dxa"/>
            </w:tcMar>
          </w:tcPr>
          <w:p w14:paraId="2584DDD5" w14:textId="3FEAA17C" w:rsidR="00CB45B7" w:rsidRPr="005A1522" w:rsidRDefault="00D83B2A">
            <w:pPr>
              <w:widowControl w:val="0"/>
              <w:pBdr>
                <w:top w:val="nil"/>
                <w:left w:val="nil"/>
                <w:bottom w:val="nil"/>
                <w:right w:val="nil"/>
                <w:between w:val="nil"/>
              </w:pBd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005A1522" w:rsidRPr="005A1522">
              <w:rPr>
                <w:rFonts w:ascii="Times New Roman" w:eastAsia="Times New Roman" w:hAnsi="Times New Roman" w:cs="Times New Roman"/>
                <w:bCs/>
                <w:sz w:val="20"/>
                <w:szCs w:val="20"/>
              </w:rPr>
              <w:t>Формування</w:t>
            </w:r>
            <w:r w:rsidR="005A1522">
              <w:rPr>
                <w:rFonts w:ascii="Times New Roman" w:eastAsia="Times New Roman" w:hAnsi="Times New Roman" w:cs="Times New Roman"/>
                <w:bCs/>
                <w:sz w:val="20"/>
                <w:szCs w:val="20"/>
              </w:rPr>
              <w:t xml:space="preserve"> ключових та предметних </w:t>
            </w:r>
            <w:proofErr w:type="spellStart"/>
            <w:r w:rsidR="005A1522">
              <w:rPr>
                <w:rFonts w:ascii="Times New Roman" w:eastAsia="Times New Roman" w:hAnsi="Times New Roman" w:cs="Times New Roman"/>
                <w:bCs/>
                <w:sz w:val="20"/>
                <w:szCs w:val="20"/>
              </w:rPr>
              <w:t>компетентностей</w:t>
            </w:r>
            <w:proofErr w:type="spellEnd"/>
            <w:r w:rsidR="005A1522">
              <w:rPr>
                <w:rFonts w:ascii="Times New Roman" w:eastAsia="Times New Roman" w:hAnsi="Times New Roman" w:cs="Times New Roman"/>
                <w:bCs/>
                <w:sz w:val="20"/>
                <w:szCs w:val="20"/>
              </w:rPr>
              <w:t xml:space="preserve"> школярів засобами </w:t>
            </w:r>
            <w:r w:rsidR="00AA163C">
              <w:rPr>
                <w:rFonts w:ascii="Times New Roman" w:eastAsia="Times New Roman" w:hAnsi="Times New Roman" w:cs="Times New Roman"/>
                <w:bCs/>
                <w:sz w:val="20"/>
                <w:szCs w:val="20"/>
              </w:rPr>
              <w:t>інтерактивних технологій на уроках географії</w:t>
            </w:r>
            <w:r>
              <w:rPr>
                <w:rFonts w:ascii="Times New Roman" w:eastAsia="Times New Roman" w:hAnsi="Times New Roman" w:cs="Times New Roman"/>
                <w:bCs/>
                <w:sz w:val="20"/>
                <w:szCs w:val="20"/>
              </w:rPr>
              <w:t>»</w:t>
            </w:r>
          </w:p>
        </w:tc>
        <w:tc>
          <w:tcPr>
            <w:tcW w:w="2545" w:type="dxa"/>
            <w:tcMar>
              <w:top w:w="100" w:type="dxa"/>
              <w:left w:w="100" w:type="dxa"/>
              <w:bottom w:w="100" w:type="dxa"/>
              <w:right w:w="100" w:type="dxa"/>
            </w:tcMar>
          </w:tcPr>
          <w:p w14:paraId="7C9004E6" w14:textId="6A6D6B77" w:rsidR="00CB45B7" w:rsidRDefault="00AA163C">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 рівні закладу, для вчителів географії Монастириської ОТГ</w:t>
            </w:r>
          </w:p>
          <w:p w14:paraId="753EF45D" w14:textId="5CDB2D0F" w:rsidR="00AA163C" w:rsidRDefault="00AA163C">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4"/>
                <w:szCs w:val="24"/>
              </w:rPr>
            </w:pPr>
          </w:p>
        </w:tc>
      </w:tr>
      <w:tr w:rsidR="00CB45B7" w14:paraId="21C5D870" w14:textId="77777777" w:rsidTr="00445BA6">
        <w:tc>
          <w:tcPr>
            <w:tcW w:w="1276" w:type="dxa"/>
            <w:tcMar>
              <w:top w:w="100" w:type="dxa"/>
              <w:left w:w="100" w:type="dxa"/>
              <w:bottom w:w="100" w:type="dxa"/>
              <w:right w:w="100" w:type="dxa"/>
            </w:tcMar>
          </w:tcPr>
          <w:p w14:paraId="08B95AA4" w14:textId="77777777" w:rsidR="00CB45B7" w:rsidRDefault="00FC596A">
            <w:pPr>
              <w:spacing w:after="0" w:line="240" w:lineRule="auto"/>
              <w:rPr>
                <w:rFonts w:ascii="Times New Roman" w:eastAsia="Times New Roman" w:hAnsi="Times New Roman" w:cs="Times New Roman"/>
              </w:rPr>
            </w:pPr>
            <w:r>
              <w:rPr>
                <w:rFonts w:ascii="Times New Roman" w:eastAsia="Times New Roman" w:hAnsi="Times New Roman" w:cs="Times New Roman"/>
              </w:rPr>
              <w:t>2022/2023</w:t>
            </w:r>
          </w:p>
        </w:tc>
        <w:tc>
          <w:tcPr>
            <w:tcW w:w="1843" w:type="dxa"/>
            <w:tcMar>
              <w:top w:w="100" w:type="dxa"/>
              <w:left w:w="100" w:type="dxa"/>
              <w:bottom w:w="100" w:type="dxa"/>
              <w:right w:w="100" w:type="dxa"/>
            </w:tcMar>
          </w:tcPr>
          <w:p w14:paraId="49D70C9C" w14:textId="7691CCD3" w:rsidR="00CB45B7" w:rsidRDefault="00AA163C">
            <w:pPr>
              <w:spacing w:after="0" w:line="240" w:lineRule="auto"/>
              <w:rPr>
                <w:rFonts w:ascii="Times New Roman" w:eastAsia="Times New Roman" w:hAnsi="Times New Roman" w:cs="Times New Roman"/>
              </w:rPr>
            </w:pPr>
            <w:r>
              <w:rPr>
                <w:rFonts w:ascii="Times New Roman" w:eastAsia="Times New Roman" w:hAnsi="Times New Roman" w:cs="Times New Roman"/>
              </w:rPr>
              <w:t>Герега М.Я.</w:t>
            </w:r>
          </w:p>
        </w:tc>
        <w:tc>
          <w:tcPr>
            <w:tcW w:w="1418" w:type="dxa"/>
            <w:tcMar>
              <w:top w:w="100" w:type="dxa"/>
              <w:left w:w="100" w:type="dxa"/>
              <w:bottom w:w="100" w:type="dxa"/>
              <w:right w:w="100" w:type="dxa"/>
            </w:tcMar>
          </w:tcPr>
          <w:p w14:paraId="5A0B9E01" w14:textId="77777777" w:rsidR="00CB45B7" w:rsidRDefault="00FC596A">
            <w:pPr>
              <w:spacing w:after="0" w:line="240" w:lineRule="auto"/>
              <w:rPr>
                <w:rFonts w:ascii="Times New Roman" w:eastAsia="Times New Roman" w:hAnsi="Times New Roman" w:cs="Times New Roman"/>
              </w:rPr>
            </w:pPr>
            <w:r>
              <w:rPr>
                <w:rFonts w:ascii="Times New Roman" w:eastAsia="Times New Roman" w:hAnsi="Times New Roman" w:cs="Times New Roman"/>
              </w:rPr>
              <w:t>Фізична культура</w:t>
            </w:r>
          </w:p>
        </w:tc>
        <w:tc>
          <w:tcPr>
            <w:tcW w:w="3827" w:type="dxa"/>
            <w:tcMar>
              <w:top w:w="100" w:type="dxa"/>
              <w:left w:w="100" w:type="dxa"/>
              <w:bottom w:w="100" w:type="dxa"/>
              <w:right w:w="100" w:type="dxa"/>
            </w:tcMar>
          </w:tcPr>
          <w:p w14:paraId="0AB96455" w14:textId="25EAEFF4" w:rsidR="00CB45B7" w:rsidRDefault="00D83B2A">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4"/>
                <w:szCs w:val="24"/>
              </w:rPr>
            </w:pPr>
            <w:r>
              <w:rPr>
                <w:rFonts w:ascii="Times New Roman" w:eastAsia="Times New Roman" w:hAnsi="Times New Roman" w:cs="Times New Roman"/>
                <w:bCs/>
                <w:sz w:val="20"/>
                <w:szCs w:val="20"/>
              </w:rPr>
              <w:t>«</w:t>
            </w:r>
            <w:r w:rsidRPr="005A1522">
              <w:rPr>
                <w:rFonts w:ascii="Times New Roman" w:eastAsia="Times New Roman" w:hAnsi="Times New Roman" w:cs="Times New Roman"/>
                <w:bCs/>
                <w:sz w:val="20"/>
                <w:szCs w:val="20"/>
              </w:rPr>
              <w:t>Формування</w:t>
            </w:r>
            <w:r>
              <w:rPr>
                <w:rFonts w:ascii="Times New Roman" w:eastAsia="Times New Roman" w:hAnsi="Times New Roman" w:cs="Times New Roman"/>
                <w:bCs/>
                <w:sz w:val="20"/>
                <w:szCs w:val="20"/>
              </w:rPr>
              <w:t xml:space="preserve"> </w:t>
            </w:r>
            <w:r w:rsidR="00BF2571">
              <w:rPr>
                <w:rFonts w:ascii="Times New Roman" w:eastAsia="Times New Roman" w:hAnsi="Times New Roman" w:cs="Times New Roman"/>
                <w:bCs/>
                <w:sz w:val="20"/>
                <w:szCs w:val="20"/>
              </w:rPr>
              <w:t>здоров’я</w:t>
            </w:r>
            <w:r w:rsidR="00A34958">
              <w:rPr>
                <w:rFonts w:ascii="Times New Roman" w:eastAsia="Times New Roman" w:hAnsi="Times New Roman" w:cs="Times New Roman"/>
                <w:bCs/>
                <w:sz w:val="20"/>
                <w:szCs w:val="20"/>
              </w:rPr>
              <w:t>зберігаючої</w:t>
            </w:r>
            <w:r>
              <w:rPr>
                <w:rFonts w:ascii="Times New Roman" w:eastAsia="Times New Roman" w:hAnsi="Times New Roman" w:cs="Times New Roman"/>
                <w:bCs/>
                <w:sz w:val="20"/>
                <w:szCs w:val="20"/>
              </w:rPr>
              <w:t xml:space="preserve">  компетентност</w:t>
            </w:r>
            <w:r w:rsidR="00A34958">
              <w:rPr>
                <w:rFonts w:ascii="Times New Roman" w:eastAsia="Times New Roman" w:hAnsi="Times New Roman" w:cs="Times New Roman"/>
                <w:bCs/>
                <w:sz w:val="20"/>
                <w:szCs w:val="20"/>
              </w:rPr>
              <w:t>і у здобувачів освіти</w:t>
            </w:r>
            <w:r>
              <w:rPr>
                <w:rFonts w:ascii="Times New Roman" w:eastAsia="Times New Roman" w:hAnsi="Times New Roman" w:cs="Times New Roman"/>
                <w:bCs/>
                <w:sz w:val="20"/>
                <w:szCs w:val="20"/>
              </w:rPr>
              <w:t xml:space="preserve"> засобами </w:t>
            </w:r>
            <w:r w:rsidR="00A34958">
              <w:rPr>
                <w:rFonts w:ascii="Times New Roman" w:eastAsia="Times New Roman" w:hAnsi="Times New Roman" w:cs="Times New Roman"/>
                <w:bCs/>
                <w:sz w:val="20"/>
                <w:szCs w:val="20"/>
              </w:rPr>
              <w:t>фізкультурно-оздоровчої та спортивно-масової роботи</w:t>
            </w:r>
            <w:r>
              <w:rPr>
                <w:rFonts w:ascii="Times New Roman" w:eastAsia="Times New Roman" w:hAnsi="Times New Roman" w:cs="Times New Roman"/>
                <w:bCs/>
                <w:sz w:val="20"/>
                <w:szCs w:val="20"/>
              </w:rPr>
              <w:t>»</w:t>
            </w:r>
          </w:p>
        </w:tc>
        <w:tc>
          <w:tcPr>
            <w:tcW w:w="2545" w:type="dxa"/>
            <w:tcMar>
              <w:top w:w="100" w:type="dxa"/>
              <w:left w:w="100" w:type="dxa"/>
              <w:bottom w:w="100" w:type="dxa"/>
              <w:right w:w="100" w:type="dxa"/>
            </w:tcMar>
          </w:tcPr>
          <w:p w14:paraId="054ACDCD" w14:textId="2776DB14" w:rsidR="00CB45B7" w:rsidRDefault="00AA163C">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4"/>
                <w:szCs w:val="24"/>
              </w:rPr>
            </w:pPr>
            <w:r>
              <w:rPr>
                <w:rFonts w:ascii="Times New Roman" w:eastAsia="Times New Roman" w:hAnsi="Times New Roman" w:cs="Times New Roman"/>
                <w:sz w:val="20"/>
                <w:szCs w:val="20"/>
              </w:rPr>
              <w:t>на рівні закладу освіти, для вчителів фізичного виховання Монастириської ОТГ</w:t>
            </w:r>
          </w:p>
        </w:tc>
      </w:tr>
      <w:tr w:rsidR="00AA163C" w14:paraId="6BA0FCBD" w14:textId="77777777" w:rsidTr="00445BA6">
        <w:tc>
          <w:tcPr>
            <w:tcW w:w="1276" w:type="dxa"/>
            <w:tcMar>
              <w:top w:w="100" w:type="dxa"/>
              <w:left w:w="100" w:type="dxa"/>
              <w:bottom w:w="100" w:type="dxa"/>
              <w:right w:w="100" w:type="dxa"/>
            </w:tcMar>
          </w:tcPr>
          <w:p w14:paraId="541449CD" w14:textId="0D0EF473" w:rsidR="00AA163C" w:rsidRDefault="00AA163C">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2022/2023</w:t>
            </w:r>
          </w:p>
        </w:tc>
        <w:tc>
          <w:tcPr>
            <w:tcW w:w="1843" w:type="dxa"/>
            <w:tcMar>
              <w:top w:w="100" w:type="dxa"/>
              <w:left w:w="100" w:type="dxa"/>
              <w:bottom w:w="100" w:type="dxa"/>
              <w:right w:w="100" w:type="dxa"/>
            </w:tcMar>
          </w:tcPr>
          <w:p w14:paraId="296013CB" w14:textId="39ACA663" w:rsidR="00AA163C" w:rsidRDefault="00AA163C">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Василащук</w:t>
            </w:r>
            <w:proofErr w:type="spellEnd"/>
            <w:r>
              <w:rPr>
                <w:rFonts w:ascii="Times New Roman" w:eastAsia="Times New Roman" w:hAnsi="Times New Roman" w:cs="Times New Roman"/>
              </w:rPr>
              <w:t xml:space="preserve"> Л.В.</w:t>
            </w:r>
          </w:p>
        </w:tc>
        <w:tc>
          <w:tcPr>
            <w:tcW w:w="1418" w:type="dxa"/>
            <w:tcMar>
              <w:top w:w="100" w:type="dxa"/>
              <w:left w:w="100" w:type="dxa"/>
              <w:bottom w:w="100" w:type="dxa"/>
              <w:right w:w="100" w:type="dxa"/>
            </w:tcMar>
          </w:tcPr>
          <w:p w14:paraId="65E40FD0" w14:textId="6727860B" w:rsidR="00AA163C" w:rsidRDefault="00AA163C">
            <w:pPr>
              <w:spacing w:after="0" w:line="240" w:lineRule="auto"/>
              <w:rPr>
                <w:rFonts w:ascii="Times New Roman" w:eastAsia="Times New Roman" w:hAnsi="Times New Roman" w:cs="Times New Roman"/>
              </w:rPr>
            </w:pPr>
            <w:r>
              <w:rPr>
                <w:rFonts w:ascii="Times New Roman" w:eastAsia="Times New Roman" w:hAnsi="Times New Roman" w:cs="Times New Roman"/>
              </w:rPr>
              <w:t>Біологія, хімія</w:t>
            </w:r>
          </w:p>
        </w:tc>
        <w:tc>
          <w:tcPr>
            <w:tcW w:w="3827" w:type="dxa"/>
            <w:tcMar>
              <w:top w:w="100" w:type="dxa"/>
              <w:left w:w="100" w:type="dxa"/>
              <w:bottom w:w="100" w:type="dxa"/>
              <w:right w:w="100" w:type="dxa"/>
            </w:tcMar>
          </w:tcPr>
          <w:p w14:paraId="793F79D2" w14:textId="1622DA49" w:rsidR="00AA163C" w:rsidRPr="00D83B2A" w:rsidRDefault="00D83B2A">
            <w:pPr>
              <w:widowControl w:val="0"/>
              <w:pBdr>
                <w:top w:val="nil"/>
                <w:left w:val="nil"/>
                <w:bottom w:val="nil"/>
                <w:right w:val="nil"/>
                <w:between w:val="nil"/>
              </w:pBd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«Використання елементів технології розвитку критичного мислення з метою формування ключових </w:t>
            </w:r>
            <w:proofErr w:type="spellStart"/>
            <w:r>
              <w:rPr>
                <w:rFonts w:ascii="Times New Roman" w:eastAsia="Times New Roman" w:hAnsi="Times New Roman" w:cs="Times New Roman"/>
                <w:bCs/>
                <w:sz w:val="20"/>
                <w:szCs w:val="20"/>
              </w:rPr>
              <w:t>компетентностей</w:t>
            </w:r>
            <w:proofErr w:type="spellEnd"/>
            <w:r>
              <w:rPr>
                <w:rFonts w:ascii="Times New Roman" w:eastAsia="Times New Roman" w:hAnsi="Times New Roman" w:cs="Times New Roman"/>
                <w:bCs/>
                <w:sz w:val="20"/>
                <w:szCs w:val="20"/>
              </w:rPr>
              <w:t xml:space="preserve"> учнів на уроках біології та хімії»</w:t>
            </w:r>
          </w:p>
        </w:tc>
        <w:tc>
          <w:tcPr>
            <w:tcW w:w="2545" w:type="dxa"/>
            <w:tcMar>
              <w:top w:w="100" w:type="dxa"/>
              <w:left w:w="100" w:type="dxa"/>
              <w:bottom w:w="100" w:type="dxa"/>
              <w:right w:w="100" w:type="dxa"/>
            </w:tcMar>
          </w:tcPr>
          <w:p w14:paraId="133176A3" w14:textId="757D1C76" w:rsidR="00AA163C" w:rsidRDefault="00AA163C">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 рівні закладу</w:t>
            </w:r>
            <w:r w:rsidR="000B154B">
              <w:rPr>
                <w:rFonts w:ascii="Times New Roman" w:eastAsia="Times New Roman" w:hAnsi="Times New Roman" w:cs="Times New Roman"/>
                <w:sz w:val="20"/>
                <w:szCs w:val="20"/>
              </w:rPr>
              <w:t xml:space="preserve"> освіти,</w:t>
            </w:r>
            <w:r>
              <w:rPr>
                <w:rFonts w:ascii="Times New Roman" w:eastAsia="Times New Roman" w:hAnsi="Times New Roman" w:cs="Times New Roman"/>
                <w:sz w:val="20"/>
                <w:szCs w:val="20"/>
              </w:rPr>
              <w:t xml:space="preserve">      для вчителів біології та хімії Монастириської ТГ, Тернопільського ОКІППО</w:t>
            </w:r>
          </w:p>
        </w:tc>
      </w:tr>
      <w:tr w:rsidR="00AA163C" w14:paraId="1ED26EC5" w14:textId="77777777" w:rsidTr="00445BA6">
        <w:tc>
          <w:tcPr>
            <w:tcW w:w="1276" w:type="dxa"/>
            <w:tcMar>
              <w:top w:w="100" w:type="dxa"/>
              <w:left w:w="100" w:type="dxa"/>
              <w:bottom w:w="100" w:type="dxa"/>
              <w:right w:w="100" w:type="dxa"/>
            </w:tcMar>
          </w:tcPr>
          <w:p w14:paraId="319F1BD3" w14:textId="4902160D" w:rsidR="00AA163C" w:rsidRDefault="00AA163C">
            <w:pPr>
              <w:spacing w:after="0" w:line="240" w:lineRule="auto"/>
              <w:rPr>
                <w:rFonts w:ascii="Times New Roman" w:eastAsia="Times New Roman" w:hAnsi="Times New Roman" w:cs="Times New Roman"/>
              </w:rPr>
            </w:pPr>
            <w:r>
              <w:rPr>
                <w:rFonts w:ascii="Times New Roman" w:eastAsia="Times New Roman" w:hAnsi="Times New Roman" w:cs="Times New Roman"/>
              </w:rPr>
              <w:t>2022/2023</w:t>
            </w:r>
          </w:p>
        </w:tc>
        <w:tc>
          <w:tcPr>
            <w:tcW w:w="1843" w:type="dxa"/>
            <w:tcMar>
              <w:top w:w="100" w:type="dxa"/>
              <w:left w:w="100" w:type="dxa"/>
              <w:bottom w:w="100" w:type="dxa"/>
              <w:right w:w="100" w:type="dxa"/>
            </w:tcMar>
          </w:tcPr>
          <w:p w14:paraId="3FFB4685" w14:textId="4D8C733D" w:rsidR="00AA163C" w:rsidRDefault="00AA163C">
            <w:pPr>
              <w:spacing w:after="0" w:line="240" w:lineRule="auto"/>
              <w:rPr>
                <w:rFonts w:ascii="Times New Roman" w:eastAsia="Times New Roman" w:hAnsi="Times New Roman" w:cs="Times New Roman"/>
              </w:rPr>
            </w:pPr>
            <w:r>
              <w:rPr>
                <w:rFonts w:ascii="Times New Roman" w:eastAsia="Times New Roman" w:hAnsi="Times New Roman" w:cs="Times New Roman"/>
              </w:rPr>
              <w:t>Білик М.І.</w:t>
            </w:r>
          </w:p>
        </w:tc>
        <w:tc>
          <w:tcPr>
            <w:tcW w:w="1418" w:type="dxa"/>
            <w:tcMar>
              <w:top w:w="100" w:type="dxa"/>
              <w:left w:w="100" w:type="dxa"/>
              <w:bottom w:w="100" w:type="dxa"/>
              <w:right w:w="100" w:type="dxa"/>
            </w:tcMar>
          </w:tcPr>
          <w:p w14:paraId="25CD2021" w14:textId="64D1166F" w:rsidR="00AA163C" w:rsidRDefault="00AA163C">
            <w:pPr>
              <w:spacing w:after="0" w:line="240" w:lineRule="auto"/>
              <w:rPr>
                <w:rFonts w:ascii="Times New Roman" w:eastAsia="Times New Roman" w:hAnsi="Times New Roman" w:cs="Times New Roman"/>
              </w:rPr>
            </w:pPr>
            <w:r>
              <w:rPr>
                <w:rFonts w:ascii="Times New Roman" w:eastAsia="Times New Roman" w:hAnsi="Times New Roman" w:cs="Times New Roman"/>
              </w:rPr>
              <w:t>Практичний психолог</w:t>
            </w:r>
          </w:p>
        </w:tc>
        <w:tc>
          <w:tcPr>
            <w:tcW w:w="3827" w:type="dxa"/>
            <w:tcMar>
              <w:top w:w="100" w:type="dxa"/>
              <w:left w:w="100" w:type="dxa"/>
              <w:bottom w:w="100" w:type="dxa"/>
              <w:right w:w="100" w:type="dxa"/>
            </w:tcMar>
          </w:tcPr>
          <w:p w14:paraId="4956543A" w14:textId="0277FD08" w:rsidR="00AA163C" w:rsidRDefault="00A34958" w:rsidP="00A34958">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4"/>
                <w:szCs w:val="24"/>
              </w:rPr>
            </w:pPr>
            <w:r>
              <w:rPr>
                <w:rFonts w:ascii="Times New Roman" w:eastAsia="Times New Roman" w:hAnsi="Times New Roman" w:cs="Times New Roman"/>
                <w:bCs/>
                <w:sz w:val="20"/>
                <w:szCs w:val="20"/>
              </w:rPr>
              <w:t>«Психологічний супровід формування і розвитку індивідуальних особливостей дитини, її соціалізації до суспільних змін та підготовки до самостійного життя»</w:t>
            </w:r>
          </w:p>
        </w:tc>
        <w:tc>
          <w:tcPr>
            <w:tcW w:w="2545" w:type="dxa"/>
            <w:tcMar>
              <w:top w:w="100" w:type="dxa"/>
              <w:left w:w="100" w:type="dxa"/>
              <w:bottom w:w="100" w:type="dxa"/>
              <w:right w:w="100" w:type="dxa"/>
            </w:tcMar>
          </w:tcPr>
          <w:p w14:paraId="0FE9FE6E" w14:textId="411D6215" w:rsidR="00AA163C" w:rsidRDefault="00AA163C">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 рівні закладу освіти</w:t>
            </w:r>
          </w:p>
        </w:tc>
      </w:tr>
    </w:tbl>
    <w:tbl>
      <w:tblPr>
        <w:tblStyle w:val="affff2"/>
        <w:tblW w:w="10909"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843"/>
        <w:gridCol w:w="1418"/>
        <w:gridCol w:w="3827"/>
        <w:gridCol w:w="2545"/>
      </w:tblGrid>
      <w:tr w:rsidR="00C66A0B" w14:paraId="0DE17A2F" w14:textId="77777777" w:rsidTr="00A8001E">
        <w:tc>
          <w:tcPr>
            <w:tcW w:w="1276" w:type="dxa"/>
            <w:tcMar>
              <w:top w:w="100" w:type="dxa"/>
              <w:left w:w="100" w:type="dxa"/>
              <w:bottom w:w="100" w:type="dxa"/>
              <w:right w:w="100" w:type="dxa"/>
            </w:tcMar>
          </w:tcPr>
          <w:p w14:paraId="3E0D058C" w14:textId="77777777"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2023/2024</w:t>
            </w:r>
          </w:p>
        </w:tc>
        <w:tc>
          <w:tcPr>
            <w:tcW w:w="1843" w:type="dxa"/>
            <w:tcMar>
              <w:top w:w="100" w:type="dxa"/>
              <w:left w:w="100" w:type="dxa"/>
              <w:bottom w:w="100" w:type="dxa"/>
              <w:right w:w="100" w:type="dxa"/>
            </w:tcMar>
          </w:tcPr>
          <w:p w14:paraId="149AA2EE" w14:textId="77777777"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Демчак Г.Ю.</w:t>
            </w:r>
          </w:p>
        </w:tc>
        <w:tc>
          <w:tcPr>
            <w:tcW w:w="1418" w:type="dxa"/>
            <w:tcMar>
              <w:top w:w="100" w:type="dxa"/>
              <w:left w:w="100" w:type="dxa"/>
              <w:bottom w:w="100" w:type="dxa"/>
              <w:right w:w="100" w:type="dxa"/>
            </w:tcMar>
          </w:tcPr>
          <w:p w14:paraId="0B693A7D" w14:textId="7A772B98"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Біологія. Географія.</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F57F76" w14:textId="26A11821" w:rsidR="00C66A0B" w:rsidRPr="00207173" w:rsidRDefault="00C66A0B" w:rsidP="00C66A0B">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0"/>
                <w:szCs w:val="20"/>
              </w:rPr>
            </w:pPr>
            <w:r w:rsidRPr="00207173">
              <w:rPr>
                <w:rFonts w:ascii="Times New Roman" w:eastAsia="Times New Roman" w:hAnsi="Times New Roman" w:cs="Times New Roman"/>
                <w:bCs/>
                <w:sz w:val="20"/>
                <w:szCs w:val="20"/>
              </w:rPr>
              <w:t>«</w:t>
            </w:r>
            <w:r w:rsidRPr="00207173">
              <w:rPr>
                <w:rFonts w:ascii="Times New Roman" w:hAnsi="Times New Roman" w:cs="Times New Roman"/>
                <w:color w:val="2D2C37"/>
                <w:sz w:val="20"/>
                <w:szCs w:val="20"/>
                <w:shd w:val="clear" w:color="auto" w:fill="FFFFFF"/>
              </w:rPr>
              <w:t>Активізація пізнавальної діяльності учнів на уроках географії</w:t>
            </w:r>
            <w:r w:rsidRPr="00207173">
              <w:rPr>
                <w:rStyle w:val="xfmc1"/>
                <w:rFonts w:ascii="Times New Roman" w:hAnsi="Times New Roman" w:cs="Times New Roman"/>
                <w:sz w:val="20"/>
                <w:szCs w:val="20"/>
              </w:rPr>
              <w:t>, біології та хімії</w:t>
            </w:r>
            <w:r w:rsidRPr="00207173">
              <w:rPr>
                <w:rFonts w:ascii="Times New Roman" w:hAnsi="Times New Roman" w:cs="Times New Roman"/>
                <w:sz w:val="20"/>
                <w:szCs w:val="20"/>
              </w:rPr>
              <w:t xml:space="preserve"> як засіб формування предметних і ключових </w:t>
            </w:r>
            <w:proofErr w:type="spellStart"/>
            <w:r w:rsidRPr="00207173">
              <w:rPr>
                <w:rFonts w:ascii="Times New Roman" w:hAnsi="Times New Roman" w:cs="Times New Roman"/>
                <w:sz w:val="20"/>
                <w:szCs w:val="20"/>
              </w:rPr>
              <w:t>компетентностей</w:t>
            </w:r>
            <w:proofErr w:type="spellEnd"/>
            <w:r w:rsidRPr="00207173">
              <w:rPr>
                <w:rFonts w:ascii="Times New Roman" w:eastAsia="Times New Roman" w:hAnsi="Times New Roman" w:cs="Times New Roman"/>
                <w:bCs/>
                <w:sz w:val="20"/>
                <w:szCs w:val="20"/>
              </w:rPr>
              <w:t>»</w:t>
            </w:r>
          </w:p>
        </w:tc>
        <w:tc>
          <w:tcPr>
            <w:tcW w:w="2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75E98" w14:textId="77777777" w:rsidR="00C66A0B" w:rsidRDefault="00C66A0B" w:rsidP="00C66A0B">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 рівні закладу, для вчителів географії Монастириської ОТГ</w:t>
            </w:r>
          </w:p>
          <w:p w14:paraId="0B27B899" w14:textId="77777777" w:rsidR="00C66A0B" w:rsidRDefault="00C66A0B" w:rsidP="00C66A0B">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4"/>
                <w:szCs w:val="24"/>
              </w:rPr>
            </w:pPr>
          </w:p>
        </w:tc>
      </w:tr>
      <w:tr w:rsidR="00C66A0B" w14:paraId="7537F1B2" w14:textId="77777777" w:rsidTr="00A8001E">
        <w:tc>
          <w:tcPr>
            <w:tcW w:w="1276" w:type="dxa"/>
            <w:tcMar>
              <w:top w:w="100" w:type="dxa"/>
              <w:left w:w="100" w:type="dxa"/>
              <w:bottom w:w="100" w:type="dxa"/>
              <w:right w:w="100" w:type="dxa"/>
            </w:tcMar>
          </w:tcPr>
          <w:p w14:paraId="42C2B244" w14:textId="77777777"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2023/2024</w:t>
            </w:r>
          </w:p>
        </w:tc>
        <w:tc>
          <w:tcPr>
            <w:tcW w:w="1843" w:type="dxa"/>
            <w:tcMar>
              <w:top w:w="100" w:type="dxa"/>
              <w:left w:w="100" w:type="dxa"/>
              <w:bottom w:w="100" w:type="dxa"/>
              <w:right w:w="100" w:type="dxa"/>
            </w:tcMar>
          </w:tcPr>
          <w:p w14:paraId="423DA63B" w14:textId="77777777"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Мороз М.В.</w:t>
            </w:r>
          </w:p>
        </w:tc>
        <w:tc>
          <w:tcPr>
            <w:tcW w:w="1418" w:type="dxa"/>
            <w:tcMar>
              <w:top w:w="100" w:type="dxa"/>
              <w:left w:w="100" w:type="dxa"/>
              <w:bottom w:w="100" w:type="dxa"/>
              <w:right w:w="100" w:type="dxa"/>
            </w:tcMar>
          </w:tcPr>
          <w:p w14:paraId="521F02DE" w14:textId="0811B716"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Хімія. Біологія.</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BDEBE6" w14:textId="3A649C59" w:rsidR="00C66A0B" w:rsidRDefault="00C66A0B" w:rsidP="00C66A0B">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4"/>
                <w:szCs w:val="24"/>
              </w:rPr>
            </w:pPr>
            <w:r>
              <w:rPr>
                <w:rFonts w:ascii="Times New Roman" w:eastAsia="Times New Roman" w:hAnsi="Times New Roman" w:cs="Times New Roman"/>
                <w:color w:val="000000" w:themeColor="text1"/>
                <w:sz w:val="20"/>
                <w:szCs w:val="20"/>
              </w:rPr>
              <w:t xml:space="preserve">«Розвиток природничо-наукових дослідницьких </w:t>
            </w:r>
            <w:proofErr w:type="spellStart"/>
            <w:r>
              <w:rPr>
                <w:rFonts w:ascii="Times New Roman" w:eastAsia="Times New Roman" w:hAnsi="Times New Roman" w:cs="Times New Roman"/>
                <w:color w:val="000000" w:themeColor="text1"/>
                <w:sz w:val="20"/>
                <w:szCs w:val="20"/>
              </w:rPr>
              <w:t>компетентностей</w:t>
            </w:r>
            <w:proofErr w:type="spellEnd"/>
            <w:r>
              <w:rPr>
                <w:rFonts w:ascii="Times New Roman" w:eastAsia="Times New Roman" w:hAnsi="Times New Roman" w:cs="Times New Roman"/>
                <w:color w:val="000000" w:themeColor="text1"/>
                <w:sz w:val="20"/>
                <w:szCs w:val="20"/>
              </w:rPr>
              <w:t xml:space="preserve"> учнів на уроках хімії, біології, екології та інтегрованого курсу «Пізнаємо природу»</w:t>
            </w:r>
          </w:p>
        </w:tc>
        <w:tc>
          <w:tcPr>
            <w:tcW w:w="2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EE5D6" w14:textId="77777777" w:rsidR="00C66A0B" w:rsidRDefault="00C66A0B" w:rsidP="00C66A0B">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 рівні закладу, для вчителів хімії та біології Монастириської ОТГ</w:t>
            </w:r>
          </w:p>
          <w:p w14:paraId="330F8396" w14:textId="77777777" w:rsidR="00C66A0B" w:rsidRDefault="00C66A0B" w:rsidP="00C66A0B">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4"/>
                <w:szCs w:val="24"/>
              </w:rPr>
            </w:pPr>
          </w:p>
        </w:tc>
      </w:tr>
      <w:tr w:rsidR="00C66A0B" w14:paraId="72E5D22E" w14:textId="77777777" w:rsidTr="00A8001E">
        <w:tc>
          <w:tcPr>
            <w:tcW w:w="1276" w:type="dxa"/>
            <w:tcMar>
              <w:top w:w="100" w:type="dxa"/>
              <w:left w:w="100" w:type="dxa"/>
              <w:bottom w:w="100" w:type="dxa"/>
              <w:right w:w="100" w:type="dxa"/>
            </w:tcMar>
          </w:tcPr>
          <w:p w14:paraId="7A524329" w14:textId="77777777"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2023/2024</w:t>
            </w:r>
          </w:p>
        </w:tc>
        <w:tc>
          <w:tcPr>
            <w:tcW w:w="1843" w:type="dxa"/>
            <w:tcMar>
              <w:top w:w="100" w:type="dxa"/>
              <w:left w:w="100" w:type="dxa"/>
              <w:bottom w:w="100" w:type="dxa"/>
              <w:right w:w="100" w:type="dxa"/>
            </w:tcMar>
          </w:tcPr>
          <w:p w14:paraId="40E78709" w14:textId="77777777"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Рудницький І.В.</w:t>
            </w:r>
          </w:p>
        </w:tc>
        <w:tc>
          <w:tcPr>
            <w:tcW w:w="1418" w:type="dxa"/>
            <w:tcMar>
              <w:top w:w="100" w:type="dxa"/>
              <w:left w:w="100" w:type="dxa"/>
              <w:bottom w:w="100" w:type="dxa"/>
              <w:right w:w="100" w:type="dxa"/>
            </w:tcMar>
          </w:tcPr>
          <w:p w14:paraId="0D3449F3" w14:textId="2AA96CAF"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Англійська мова. Музичне мистецтво.</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5B569" w14:textId="5C5424F9" w:rsidR="00C66A0B" w:rsidRDefault="00C66A0B" w:rsidP="00C66A0B">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4"/>
                <w:szCs w:val="24"/>
              </w:rPr>
            </w:pPr>
            <w:r>
              <w:rPr>
                <w:rFonts w:ascii="Times New Roman" w:eastAsia="Times New Roman" w:hAnsi="Times New Roman" w:cs="Times New Roman"/>
                <w:bCs/>
                <w:color w:val="000000" w:themeColor="text1"/>
                <w:sz w:val="20"/>
                <w:szCs w:val="20"/>
              </w:rPr>
              <w:t xml:space="preserve">«Використання активних методів навчання на уроках англійської мови з метою формування ключових та предметних </w:t>
            </w:r>
            <w:proofErr w:type="spellStart"/>
            <w:r>
              <w:rPr>
                <w:rFonts w:ascii="Times New Roman" w:eastAsia="Times New Roman" w:hAnsi="Times New Roman" w:cs="Times New Roman"/>
                <w:bCs/>
                <w:color w:val="000000" w:themeColor="text1"/>
                <w:sz w:val="20"/>
                <w:szCs w:val="20"/>
              </w:rPr>
              <w:t>компетентностей</w:t>
            </w:r>
            <w:proofErr w:type="spellEnd"/>
            <w:r>
              <w:rPr>
                <w:rFonts w:ascii="Times New Roman" w:eastAsia="Times New Roman" w:hAnsi="Times New Roman" w:cs="Times New Roman"/>
                <w:bCs/>
                <w:color w:val="000000" w:themeColor="text1"/>
                <w:sz w:val="20"/>
                <w:szCs w:val="20"/>
              </w:rPr>
              <w:t xml:space="preserve"> учнів»</w:t>
            </w:r>
          </w:p>
        </w:tc>
        <w:tc>
          <w:tcPr>
            <w:tcW w:w="2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0D5795" w14:textId="231B4351" w:rsidR="00C66A0B" w:rsidRDefault="00C66A0B" w:rsidP="00C66A0B">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4"/>
                <w:szCs w:val="24"/>
              </w:rPr>
            </w:pPr>
            <w:r>
              <w:rPr>
                <w:rFonts w:ascii="Times New Roman" w:eastAsia="Times New Roman" w:hAnsi="Times New Roman" w:cs="Times New Roman"/>
                <w:bCs/>
                <w:color w:val="000000" w:themeColor="text1"/>
                <w:sz w:val="20"/>
                <w:szCs w:val="20"/>
              </w:rPr>
              <w:t>На рівні закладу освіти</w:t>
            </w:r>
          </w:p>
        </w:tc>
      </w:tr>
      <w:tr w:rsidR="00C66A0B" w14:paraId="41F44167" w14:textId="77777777" w:rsidTr="00A8001E">
        <w:tc>
          <w:tcPr>
            <w:tcW w:w="1276" w:type="dxa"/>
            <w:tcMar>
              <w:top w:w="100" w:type="dxa"/>
              <w:left w:w="100" w:type="dxa"/>
              <w:bottom w:w="100" w:type="dxa"/>
              <w:right w:w="100" w:type="dxa"/>
            </w:tcMar>
          </w:tcPr>
          <w:p w14:paraId="42228D38" w14:textId="1ED630C6"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2023/2024</w:t>
            </w:r>
          </w:p>
          <w:p w14:paraId="2B883AD4" w14:textId="77777777" w:rsidR="00C66A0B" w:rsidRDefault="00C66A0B" w:rsidP="00C66A0B">
            <w:pPr>
              <w:spacing w:after="0" w:line="240" w:lineRule="auto"/>
              <w:rPr>
                <w:rFonts w:ascii="Times New Roman" w:eastAsia="Times New Roman" w:hAnsi="Times New Roman" w:cs="Times New Roman"/>
              </w:rPr>
            </w:pPr>
          </w:p>
        </w:tc>
        <w:tc>
          <w:tcPr>
            <w:tcW w:w="1843" w:type="dxa"/>
            <w:tcMar>
              <w:top w:w="100" w:type="dxa"/>
              <w:left w:w="100" w:type="dxa"/>
              <w:bottom w:w="100" w:type="dxa"/>
              <w:right w:w="100" w:type="dxa"/>
            </w:tcMar>
          </w:tcPr>
          <w:p w14:paraId="2445901D" w14:textId="11115A04" w:rsidR="00C66A0B" w:rsidRDefault="00C66A0B" w:rsidP="00C66A0B">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Греськів</w:t>
            </w:r>
            <w:proofErr w:type="spellEnd"/>
            <w:r>
              <w:rPr>
                <w:rFonts w:ascii="Times New Roman" w:eastAsia="Times New Roman" w:hAnsi="Times New Roman" w:cs="Times New Roman"/>
              </w:rPr>
              <w:t xml:space="preserve"> О.В.</w:t>
            </w:r>
          </w:p>
        </w:tc>
        <w:tc>
          <w:tcPr>
            <w:tcW w:w="1418" w:type="dxa"/>
            <w:tcMar>
              <w:top w:w="100" w:type="dxa"/>
              <w:left w:w="100" w:type="dxa"/>
              <w:bottom w:w="100" w:type="dxa"/>
              <w:right w:w="100" w:type="dxa"/>
            </w:tcMar>
          </w:tcPr>
          <w:p w14:paraId="1BB67740" w14:textId="4FBD9571"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Українська мова та література</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991C0" w14:textId="67F2529D" w:rsidR="00C66A0B" w:rsidRDefault="00C66A0B" w:rsidP="00C66A0B">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4"/>
                <w:szCs w:val="24"/>
              </w:rPr>
            </w:pPr>
            <w:r>
              <w:rPr>
                <w:rFonts w:ascii="Times New Roman" w:eastAsia="Times New Roman" w:hAnsi="Times New Roman" w:cs="Times New Roman"/>
                <w:bCs/>
                <w:sz w:val="20"/>
                <w:szCs w:val="20"/>
              </w:rPr>
              <w:t xml:space="preserve">«Інтерактивні методи навчання на уроках </w:t>
            </w:r>
            <w:proofErr w:type="spellStart"/>
            <w:r>
              <w:rPr>
                <w:rFonts w:ascii="Times New Roman" w:eastAsia="Times New Roman" w:hAnsi="Times New Roman" w:cs="Times New Roman"/>
                <w:bCs/>
                <w:sz w:val="20"/>
                <w:szCs w:val="20"/>
              </w:rPr>
              <w:t>словесностів</w:t>
            </w:r>
            <w:proofErr w:type="spellEnd"/>
            <w:r>
              <w:rPr>
                <w:rFonts w:ascii="Times New Roman" w:eastAsia="Times New Roman" w:hAnsi="Times New Roman" w:cs="Times New Roman"/>
                <w:bCs/>
                <w:sz w:val="20"/>
                <w:szCs w:val="20"/>
              </w:rPr>
              <w:t xml:space="preserve"> для формування в учнів ключових та предметних </w:t>
            </w:r>
            <w:proofErr w:type="spellStart"/>
            <w:r>
              <w:rPr>
                <w:rFonts w:ascii="Times New Roman" w:eastAsia="Times New Roman" w:hAnsi="Times New Roman" w:cs="Times New Roman"/>
                <w:bCs/>
                <w:sz w:val="20"/>
                <w:szCs w:val="20"/>
              </w:rPr>
              <w:t>компетентностей</w:t>
            </w:r>
            <w:proofErr w:type="spellEnd"/>
            <w:r>
              <w:rPr>
                <w:rFonts w:ascii="Times New Roman" w:eastAsia="Times New Roman" w:hAnsi="Times New Roman" w:cs="Times New Roman"/>
                <w:bCs/>
                <w:sz w:val="20"/>
                <w:szCs w:val="20"/>
              </w:rPr>
              <w:t>»</w:t>
            </w:r>
          </w:p>
        </w:tc>
        <w:tc>
          <w:tcPr>
            <w:tcW w:w="2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295D7D" w14:textId="56584938" w:rsidR="00C66A0B" w:rsidRDefault="00C66A0B" w:rsidP="00C66A0B">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4"/>
                <w:szCs w:val="24"/>
              </w:rPr>
            </w:pPr>
            <w:r>
              <w:rPr>
                <w:rFonts w:ascii="Times New Roman" w:eastAsia="Times New Roman" w:hAnsi="Times New Roman" w:cs="Times New Roman"/>
                <w:sz w:val="20"/>
                <w:szCs w:val="20"/>
              </w:rPr>
              <w:t>на рівні закладу, для вчителів української мови та літератури Монастириської ОТГ</w:t>
            </w:r>
          </w:p>
        </w:tc>
      </w:tr>
      <w:tr w:rsidR="00C66A0B" w14:paraId="35F25822" w14:textId="77777777" w:rsidTr="00445BA6">
        <w:tc>
          <w:tcPr>
            <w:tcW w:w="1276" w:type="dxa"/>
            <w:tcMar>
              <w:top w:w="100" w:type="dxa"/>
              <w:left w:w="100" w:type="dxa"/>
              <w:bottom w:w="100" w:type="dxa"/>
              <w:right w:w="100" w:type="dxa"/>
            </w:tcMar>
          </w:tcPr>
          <w:p w14:paraId="5B5CBA6B" w14:textId="244CC762"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2023/2024</w:t>
            </w:r>
          </w:p>
        </w:tc>
        <w:tc>
          <w:tcPr>
            <w:tcW w:w="1843" w:type="dxa"/>
            <w:tcMar>
              <w:top w:w="100" w:type="dxa"/>
              <w:left w:w="100" w:type="dxa"/>
              <w:bottom w:w="100" w:type="dxa"/>
              <w:right w:w="100" w:type="dxa"/>
            </w:tcMar>
          </w:tcPr>
          <w:p w14:paraId="0F68831A" w14:textId="1FB38303"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Жилавий М.Р.</w:t>
            </w:r>
          </w:p>
        </w:tc>
        <w:tc>
          <w:tcPr>
            <w:tcW w:w="1418" w:type="dxa"/>
            <w:tcMar>
              <w:top w:w="100" w:type="dxa"/>
              <w:left w:w="100" w:type="dxa"/>
              <w:bottom w:w="100" w:type="dxa"/>
              <w:right w:w="100" w:type="dxa"/>
            </w:tcMar>
          </w:tcPr>
          <w:p w14:paraId="377A22F6" w14:textId="6CFDC433"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Інформатика</w:t>
            </w:r>
          </w:p>
        </w:tc>
        <w:tc>
          <w:tcPr>
            <w:tcW w:w="3827" w:type="dxa"/>
            <w:tcMar>
              <w:top w:w="100" w:type="dxa"/>
              <w:left w:w="100" w:type="dxa"/>
              <w:bottom w:w="100" w:type="dxa"/>
              <w:right w:w="100" w:type="dxa"/>
            </w:tcMar>
          </w:tcPr>
          <w:p w14:paraId="639BF8C7" w14:textId="1EAEC082" w:rsidR="00C66A0B" w:rsidRDefault="00207173" w:rsidP="00C66A0B">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4"/>
                <w:szCs w:val="24"/>
              </w:rPr>
            </w:pPr>
            <w:r>
              <w:rPr>
                <w:rFonts w:ascii="Times New Roman" w:eastAsia="Times New Roman" w:hAnsi="Times New Roman" w:cs="Times New Roman"/>
                <w:sz w:val="20"/>
                <w:szCs w:val="20"/>
              </w:rPr>
              <w:t>«Використання інтерактивних технологій  на уроках інформатики»</w:t>
            </w:r>
          </w:p>
        </w:tc>
        <w:tc>
          <w:tcPr>
            <w:tcW w:w="2545" w:type="dxa"/>
            <w:tcMar>
              <w:top w:w="100" w:type="dxa"/>
              <w:left w:w="100" w:type="dxa"/>
              <w:bottom w:w="100" w:type="dxa"/>
              <w:right w:w="100" w:type="dxa"/>
            </w:tcMar>
          </w:tcPr>
          <w:p w14:paraId="71A3DA15" w14:textId="693635CF" w:rsidR="00C66A0B" w:rsidRDefault="00207173" w:rsidP="00C66A0B">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4"/>
                <w:szCs w:val="24"/>
              </w:rPr>
            </w:pPr>
            <w:r>
              <w:rPr>
                <w:rFonts w:ascii="Times New Roman" w:eastAsia="Times New Roman" w:hAnsi="Times New Roman" w:cs="Times New Roman"/>
                <w:bCs/>
                <w:color w:val="000000" w:themeColor="text1"/>
                <w:sz w:val="20"/>
                <w:szCs w:val="20"/>
              </w:rPr>
              <w:t>На рівні закладу освіти</w:t>
            </w:r>
          </w:p>
        </w:tc>
      </w:tr>
      <w:tr w:rsidR="00C66A0B" w14:paraId="46034231" w14:textId="77777777" w:rsidTr="00445BA6">
        <w:tc>
          <w:tcPr>
            <w:tcW w:w="1276" w:type="dxa"/>
            <w:tcMar>
              <w:top w:w="100" w:type="dxa"/>
              <w:left w:w="100" w:type="dxa"/>
              <w:bottom w:w="100" w:type="dxa"/>
              <w:right w:w="100" w:type="dxa"/>
            </w:tcMar>
          </w:tcPr>
          <w:p w14:paraId="60C0B5F1" w14:textId="653953AF"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2024/2025</w:t>
            </w:r>
          </w:p>
        </w:tc>
        <w:tc>
          <w:tcPr>
            <w:tcW w:w="1843" w:type="dxa"/>
            <w:tcMar>
              <w:top w:w="100" w:type="dxa"/>
              <w:left w:w="100" w:type="dxa"/>
              <w:bottom w:w="100" w:type="dxa"/>
              <w:right w:w="100" w:type="dxa"/>
            </w:tcMar>
          </w:tcPr>
          <w:p w14:paraId="5C10CE7E" w14:textId="25970582"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Мороз Г.Ю.</w:t>
            </w:r>
          </w:p>
        </w:tc>
        <w:tc>
          <w:tcPr>
            <w:tcW w:w="1418" w:type="dxa"/>
            <w:tcMar>
              <w:top w:w="100" w:type="dxa"/>
              <w:left w:w="100" w:type="dxa"/>
              <w:bottom w:w="100" w:type="dxa"/>
              <w:right w:w="100" w:type="dxa"/>
            </w:tcMar>
          </w:tcPr>
          <w:p w14:paraId="0BCE9FDA" w14:textId="59BFB3B0"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Початкові класи</w:t>
            </w:r>
          </w:p>
        </w:tc>
        <w:tc>
          <w:tcPr>
            <w:tcW w:w="3827" w:type="dxa"/>
            <w:tcMar>
              <w:top w:w="100" w:type="dxa"/>
              <w:left w:w="100" w:type="dxa"/>
              <w:bottom w:w="100" w:type="dxa"/>
              <w:right w:w="100" w:type="dxa"/>
            </w:tcMar>
          </w:tcPr>
          <w:p w14:paraId="3209934D" w14:textId="745EEC9A" w:rsidR="004F3534" w:rsidRPr="004F3534" w:rsidRDefault="004F3534" w:rsidP="004F3534">
            <w:pPr>
              <w:widowControl w:val="0"/>
              <w:pBdr>
                <w:top w:val="nil"/>
                <w:left w:val="nil"/>
                <w:bottom w:val="nil"/>
                <w:right w:val="nil"/>
                <w:between w:val="nil"/>
              </w:pBdr>
              <w:spacing w:after="0" w:line="240" w:lineRule="auto"/>
              <w:rPr>
                <w:rFonts w:ascii="Times New Roman" w:eastAsia="Times New Roman" w:hAnsi="Times New Roman" w:cs="Times New Roman"/>
                <w:bCs/>
                <w:color w:val="548DD4"/>
                <w:sz w:val="20"/>
                <w:szCs w:val="20"/>
              </w:rPr>
            </w:pPr>
            <w:r w:rsidRPr="004F3534">
              <w:rPr>
                <w:rFonts w:ascii="Times New Roman" w:eastAsia="Times New Roman" w:hAnsi="Times New Roman" w:cs="Times New Roman"/>
                <w:bCs/>
                <w:sz w:val="20"/>
                <w:szCs w:val="20"/>
              </w:rPr>
              <w:t xml:space="preserve">«Використання нестандартних форм і методів роботи для формування ключових </w:t>
            </w:r>
            <w:proofErr w:type="spellStart"/>
            <w:r w:rsidRPr="004F3534">
              <w:rPr>
                <w:rFonts w:ascii="Times New Roman" w:eastAsia="Times New Roman" w:hAnsi="Times New Roman" w:cs="Times New Roman"/>
                <w:bCs/>
                <w:sz w:val="20"/>
                <w:szCs w:val="20"/>
              </w:rPr>
              <w:t>компетентностей</w:t>
            </w:r>
            <w:proofErr w:type="spellEnd"/>
            <w:r w:rsidRPr="004F3534">
              <w:rPr>
                <w:rFonts w:ascii="Times New Roman" w:eastAsia="Times New Roman" w:hAnsi="Times New Roman" w:cs="Times New Roman"/>
                <w:bCs/>
                <w:sz w:val="20"/>
                <w:szCs w:val="20"/>
              </w:rPr>
              <w:t xml:space="preserve"> молодших школярів НУШ»</w:t>
            </w:r>
            <w:r w:rsidRPr="004F3534">
              <w:rPr>
                <w:rFonts w:ascii="Times New Roman" w:eastAsia="Times New Roman" w:hAnsi="Times New Roman" w:cs="Times New Roman"/>
                <w:bCs/>
                <w:color w:val="548DD4"/>
                <w:sz w:val="20"/>
                <w:szCs w:val="20"/>
              </w:rPr>
              <w:tab/>
            </w:r>
          </w:p>
          <w:p w14:paraId="10D72D23" w14:textId="393CCA40" w:rsidR="00C66A0B" w:rsidRDefault="004F3534" w:rsidP="004F3534">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4"/>
                <w:szCs w:val="24"/>
              </w:rPr>
            </w:pPr>
            <w:r w:rsidRPr="004F3534">
              <w:rPr>
                <w:rFonts w:ascii="Times New Roman" w:eastAsia="Times New Roman" w:hAnsi="Times New Roman" w:cs="Times New Roman"/>
                <w:b/>
                <w:color w:val="548DD4"/>
                <w:sz w:val="24"/>
                <w:szCs w:val="24"/>
              </w:rPr>
              <w:tab/>
            </w:r>
            <w:r w:rsidRPr="004F3534">
              <w:rPr>
                <w:rFonts w:ascii="Times New Roman" w:eastAsia="Times New Roman" w:hAnsi="Times New Roman" w:cs="Times New Roman"/>
                <w:b/>
                <w:color w:val="548DD4"/>
                <w:sz w:val="24"/>
                <w:szCs w:val="24"/>
              </w:rPr>
              <w:tab/>
            </w:r>
            <w:r w:rsidRPr="004F3534">
              <w:rPr>
                <w:rFonts w:ascii="Times New Roman" w:eastAsia="Times New Roman" w:hAnsi="Times New Roman" w:cs="Times New Roman"/>
                <w:b/>
                <w:color w:val="548DD4"/>
                <w:sz w:val="24"/>
                <w:szCs w:val="24"/>
              </w:rPr>
              <w:tab/>
            </w:r>
          </w:p>
        </w:tc>
        <w:tc>
          <w:tcPr>
            <w:tcW w:w="2545" w:type="dxa"/>
            <w:tcMar>
              <w:top w:w="100" w:type="dxa"/>
              <w:left w:w="100" w:type="dxa"/>
              <w:bottom w:w="100" w:type="dxa"/>
              <w:right w:w="100" w:type="dxa"/>
            </w:tcMar>
          </w:tcPr>
          <w:p w14:paraId="29EB615F" w14:textId="74AD81BB" w:rsidR="00C66A0B" w:rsidRDefault="00C66A0B" w:rsidP="00C66A0B">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4"/>
                <w:szCs w:val="24"/>
              </w:rPr>
            </w:pPr>
            <w:r>
              <w:rPr>
                <w:rFonts w:ascii="Times New Roman" w:eastAsia="Times New Roman" w:hAnsi="Times New Roman" w:cs="Times New Roman"/>
                <w:sz w:val="20"/>
                <w:szCs w:val="20"/>
              </w:rPr>
              <w:t xml:space="preserve">на рівні закладу,    для вчителів </w:t>
            </w:r>
            <w:proofErr w:type="spellStart"/>
            <w:r>
              <w:rPr>
                <w:rFonts w:ascii="Times New Roman" w:eastAsia="Times New Roman" w:hAnsi="Times New Roman" w:cs="Times New Roman"/>
                <w:sz w:val="20"/>
                <w:szCs w:val="20"/>
              </w:rPr>
              <w:t>вчителів</w:t>
            </w:r>
            <w:proofErr w:type="spellEnd"/>
            <w:r>
              <w:rPr>
                <w:rFonts w:ascii="Times New Roman" w:eastAsia="Times New Roman" w:hAnsi="Times New Roman" w:cs="Times New Roman"/>
                <w:sz w:val="20"/>
                <w:szCs w:val="20"/>
              </w:rPr>
              <w:t xml:space="preserve"> початкових класів Монастириської ТГ, Тернопільського ОКІППО</w:t>
            </w:r>
          </w:p>
        </w:tc>
      </w:tr>
      <w:tr w:rsidR="00C66A0B" w14:paraId="1E0443DA" w14:textId="77777777" w:rsidTr="00445BA6">
        <w:tc>
          <w:tcPr>
            <w:tcW w:w="1276" w:type="dxa"/>
            <w:tcMar>
              <w:top w:w="100" w:type="dxa"/>
              <w:left w:w="100" w:type="dxa"/>
              <w:bottom w:w="100" w:type="dxa"/>
              <w:right w:w="100" w:type="dxa"/>
            </w:tcMar>
          </w:tcPr>
          <w:p w14:paraId="014FBBB8" w14:textId="7A5970FB"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2024/2025</w:t>
            </w:r>
          </w:p>
        </w:tc>
        <w:tc>
          <w:tcPr>
            <w:tcW w:w="1843" w:type="dxa"/>
            <w:tcMar>
              <w:top w:w="100" w:type="dxa"/>
              <w:left w:w="100" w:type="dxa"/>
              <w:bottom w:w="100" w:type="dxa"/>
              <w:right w:w="100" w:type="dxa"/>
            </w:tcMar>
          </w:tcPr>
          <w:p w14:paraId="6AE14354" w14:textId="72415737"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Ковальчук Г.М.</w:t>
            </w:r>
          </w:p>
        </w:tc>
        <w:tc>
          <w:tcPr>
            <w:tcW w:w="1418" w:type="dxa"/>
            <w:tcMar>
              <w:top w:w="100" w:type="dxa"/>
              <w:left w:w="100" w:type="dxa"/>
              <w:bottom w:w="100" w:type="dxa"/>
              <w:right w:w="100" w:type="dxa"/>
            </w:tcMar>
          </w:tcPr>
          <w:p w14:paraId="5EE0E447" w14:textId="7532BEE7"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Початкові класи</w:t>
            </w:r>
          </w:p>
        </w:tc>
        <w:tc>
          <w:tcPr>
            <w:tcW w:w="3827" w:type="dxa"/>
            <w:tcMar>
              <w:top w:w="100" w:type="dxa"/>
              <w:left w:w="100" w:type="dxa"/>
              <w:bottom w:w="100" w:type="dxa"/>
              <w:right w:w="100" w:type="dxa"/>
            </w:tcMar>
          </w:tcPr>
          <w:p w14:paraId="74A2596C" w14:textId="42070CE2" w:rsidR="00C66A0B" w:rsidRPr="004F3534" w:rsidRDefault="004F3534" w:rsidP="00C66A0B">
            <w:pPr>
              <w:widowControl w:val="0"/>
              <w:pBdr>
                <w:top w:val="nil"/>
                <w:left w:val="nil"/>
                <w:bottom w:val="nil"/>
                <w:right w:val="nil"/>
                <w:between w:val="nil"/>
              </w:pBdr>
              <w:spacing w:after="0" w:line="240" w:lineRule="auto"/>
              <w:rPr>
                <w:rFonts w:ascii="Times New Roman" w:eastAsia="Times New Roman" w:hAnsi="Times New Roman" w:cs="Times New Roman"/>
                <w:bCs/>
                <w:color w:val="548DD4"/>
                <w:sz w:val="20"/>
                <w:szCs w:val="20"/>
              </w:rPr>
            </w:pPr>
            <w:r w:rsidRPr="004F3534">
              <w:rPr>
                <w:rFonts w:ascii="Times New Roman" w:eastAsia="Times New Roman" w:hAnsi="Times New Roman" w:cs="Times New Roman"/>
                <w:bCs/>
                <w:sz w:val="20"/>
                <w:szCs w:val="20"/>
              </w:rPr>
              <w:t>«Формування позитивної мотивації у здобувачів освіти НУШ до навча</w:t>
            </w:r>
            <w:r w:rsidR="00697E1A">
              <w:rPr>
                <w:rFonts w:ascii="Times New Roman" w:eastAsia="Times New Roman" w:hAnsi="Times New Roman" w:cs="Times New Roman"/>
                <w:bCs/>
                <w:sz w:val="20"/>
                <w:szCs w:val="20"/>
              </w:rPr>
              <w:t>ль</w:t>
            </w:r>
            <w:r w:rsidRPr="004F3534">
              <w:rPr>
                <w:rFonts w:ascii="Times New Roman" w:eastAsia="Times New Roman" w:hAnsi="Times New Roman" w:cs="Times New Roman"/>
                <w:bCs/>
                <w:sz w:val="20"/>
                <w:szCs w:val="20"/>
              </w:rPr>
              <w:t>ної діяльності шляхом використання інтерактивних технологій »</w:t>
            </w:r>
          </w:p>
        </w:tc>
        <w:tc>
          <w:tcPr>
            <w:tcW w:w="2545" w:type="dxa"/>
            <w:tcMar>
              <w:top w:w="100" w:type="dxa"/>
              <w:left w:w="100" w:type="dxa"/>
              <w:bottom w:w="100" w:type="dxa"/>
              <w:right w:w="100" w:type="dxa"/>
            </w:tcMar>
          </w:tcPr>
          <w:p w14:paraId="134D7814" w14:textId="5AC099EE" w:rsidR="00C66A0B" w:rsidRDefault="004F3534" w:rsidP="00C66A0B">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4"/>
                <w:szCs w:val="24"/>
              </w:rPr>
            </w:pPr>
            <w:r>
              <w:rPr>
                <w:rFonts w:ascii="Times New Roman" w:eastAsia="Times New Roman" w:hAnsi="Times New Roman" w:cs="Times New Roman"/>
                <w:sz w:val="20"/>
                <w:szCs w:val="20"/>
              </w:rPr>
              <w:t xml:space="preserve">на рівні закладу,    для вчителів </w:t>
            </w:r>
            <w:proofErr w:type="spellStart"/>
            <w:r>
              <w:rPr>
                <w:rFonts w:ascii="Times New Roman" w:eastAsia="Times New Roman" w:hAnsi="Times New Roman" w:cs="Times New Roman"/>
                <w:sz w:val="20"/>
                <w:szCs w:val="20"/>
              </w:rPr>
              <w:t>вчителів</w:t>
            </w:r>
            <w:proofErr w:type="spellEnd"/>
            <w:r>
              <w:rPr>
                <w:rFonts w:ascii="Times New Roman" w:eastAsia="Times New Roman" w:hAnsi="Times New Roman" w:cs="Times New Roman"/>
                <w:sz w:val="20"/>
                <w:szCs w:val="20"/>
              </w:rPr>
              <w:t xml:space="preserve"> початкових класів Монастириської ТГ,</w:t>
            </w:r>
          </w:p>
        </w:tc>
      </w:tr>
      <w:tr w:rsidR="00C66A0B" w14:paraId="00A2F1A9" w14:textId="77777777" w:rsidTr="00445BA6">
        <w:tc>
          <w:tcPr>
            <w:tcW w:w="1276" w:type="dxa"/>
            <w:tcMar>
              <w:top w:w="100" w:type="dxa"/>
              <w:left w:w="100" w:type="dxa"/>
              <w:bottom w:w="100" w:type="dxa"/>
              <w:right w:w="100" w:type="dxa"/>
            </w:tcMar>
          </w:tcPr>
          <w:p w14:paraId="09C11B1E" w14:textId="3B09F069"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2024/2025</w:t>
            </w:r>
          </w:p>
        </w:tc>
        <w:tc>
          <w:tcPr>
            <w:tcW w:w="1843" w:type="dxa"/>
            <w:tcMar>
              <w:top w:w="100" w:type="dxa"/>
              <w:left w:w="100" w:type="dxa"/>
              <w:bottom w:w="100" w:type="dxa"/>
              <w:right w:w="100" w:type="dxa"/>
            </w:tcMar>
          </w:tcPr>
          <w:p w14:paraId="503A01E6" w14:textId="07822B07" w:rsidR="00C66A0B" w:rsidRDefault="00C66A0B" w:rsidP="00C66A0B">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Фецич</w:t>
            </w:r>
            <w:proofErr w:type="spellEnd"/>
            <w:r>
              <w:rPr>
                <w:rFonts w:ascii="Times New Roman" w:eastAsia="Times New Roman" w:hAnsi="Times New Roman" w:cs="Times New Roman"/>
              </w:rPr>
              <w:t xml:space="preserve"> С.В.</w:t>
            </w:r>
          </w:p>
        </w:tc>
        <w:tc>
          <w:tcPr>
            <w:tcW w:w="1418" w:type="dxa"/>
            <w:tcMar>
              <w:top w:w="100" w:type="dxa"/>
              <w:left w:w="100" w:type="dxa"/>
              <w:bottom w:w="100" w:type="dxa"/>
              <w:right w:w="100" w:type="dxa"/>
            </w:tcMar>
          </w:tcPr>
          <w:p w14:paraId="5C67B0A4" w14:textId="210E5A7F"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Педагог-організатор</w:t>
            </w:r>
          </w:p>
        </w:tc>
        <w:tc>
          <w:tcPr>
            <w:tcW w:w="3827" w:type="dxa"/>
            <w:tcMar>
              <w:top w:w="100" w:type="dxa"/>
              <w:left w:w="100" w:type="dxa"/>
              <w:bottom w:w="100" w:type="dxa"/>
              <w:right w:w="100" w:type="dxa"/>
            </w:tcMar>
          </w:tcPr>
          <w:p w14:paraId="10F0667D" w14:textId="1BB9A2E0" w:rsidR="00C66A0B" w:rsidRPr="004F3534" w:rsidRDefault="004F3534" w:rsidP="00C66A0B">
            <w:pPr>
              <w:widowControl w:val="0"/>
              <w:pBdr>
                <w:top w:val="nil"/>
                <w:left w:val="nil"/>
                <w:bottom w:val="nil"/>
                <w:right w:val="nil"/>
                <w:between w:val="nil"/>
              </w:pBdr>
              <w:spacing w:after="0" w:line="240" w:lineRule="auto"/>
              <w:rPr>
                <w:rFonts w:ascii="Times New Roman" w:eastAsia="Times New Roman" w:hAnsi="Times New Roman" w:cs="Times New Roman"/>
                <w:bCs/>
                <w:color w:val="548DD4"/>
                <w:sz w:val="20"/>
                <w:szCs w:val="20"/>
              </w:rPr>
            </w:pPr>
            <w:r w:rsidRPr="004F3534">
              <w:rPr>
                <w:rFonts w:ascii="Times New Roman" w:eastAsia="Times New Roman" w:hAnsi="Times New Roman" w:cs="Times New Roman"/>
                <w:bCs/>
                <w:color w:val="000000" w:themeColor="text1"/>
                <w:sz w:val="20"/>
                <w:szCs w:val="20"/>
              </w:rPr>
              <w:t>«Формування української ментальності</w:t>
            </w:r>
            <w:r>
              <w:rPr>
                <w:rFonts w:ascii="Times New Roman" w:eastAsia="Times New Roman" w:hAnsi="Times New Roman" w:cs="Times New Roman"/>
                <w:bCs/>
                <w:color w:val="000000" w:themeColor="text1"/>
                <w:sz w:val="20"/>
                <w:szCs w:val="20"/>
              </w:rPr>
              <w:t xml:space="preserve"> та ідентичності</w:t>
            </w:r>
            <w:r w:rsidRPr="004F3534">
              <w:rPr>
                <w:rFonts w:ascii="Times New Roman" w:eastAsia="Times New Roman" w:hAnsi="Times New Roman" w:cs="Times New Roman"/>
                <w:bCs/>
                <w:color w:val="000000" w:themeColor="text1"/>
                <w:sz w:val="20"/>
                <w:szCs w:val="20"/>
              </w:rPr>
              <w:t>, різнобічний розвиток та соціалізація особистості засобами сучасних виховних технологій»</w:t>
            </w:r>
          </w:p>
        </w:tc>
        <w:tc>
          <w:tcPr>
            <w:tcW w:w="2545" w:type="dxa"/>
            <w:tcMar>
              <w:top w:w="100" w:type="dxa"/>
              <w:left w:w="100" w:type="dxa"/>
              <w:bottom w:w="100" w:type="dxa"/>
              <w:right w:w="100" w:type="dxa"/>
            </w:tcMar>
          </w:tcPr>
          <w:p w14:paraId="719873E4" w14:textId="6BBE28C1" w:rsidR="00C66A0B" w:rsidRDefault="00C66A0B" w:rsidP="00C66A0B">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4"/>
                <w:szCs w:val="24"/>
              </w:rPr>
            </w:pPr>
            <w:r>
              <w:rPr>
                <w:rFonts w:ascii="Times New Roman" w:eastAsia="Times New Roman" w:hAnsi="Times New Roman" w:cs="Times New Roman"/>
                <w:sz w:val="20"/>
                <w:szCs w:val="20"/>
              </w:rPr>
              <w:t>на рівні закладу,       для педагогів-організаторів Монастириської ТГ, Тернопільського ОКІППО</w:t>
            </w:r>
          </w:p>
        </w:tc>
      </w:tr>
      <w:tr w:rsidR="00C66A0B" w14:paraId="10C8A0F3" w14:textId="77777777" w:rsidTr="00445BA6">
        <w:tc>
          <w:tcPr>
            <w:tcW w:w="1276" w:type="dxa"/>
            <w:tcMar>
              <w:top w:w="100" w:type="dxa"/>
              <w:left w:w="100" w:type="dxa"/>
              <w:bottom w:w="100" w:type="dxa"/>
              <w:right w:w="100" w:type="dxa"/>
            </w:tcMar>
          </w:tcPr>
          <w:p w14:paraId="018ABD7A" w14:textId="54BBF382"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2024/2025</w:t>
            </w:r>
          </w:p>
        </w:tc>
        <w:tc>
          <w:tcPr>
            <w:tcW w:w="1843" w:type="dxa"/>
            <w:tcMar>
              <w:top w:w="100" w:type="dxa"/>
              <w:left w:w="100" w:type="dxa"/>
              <w:bottom w:w="100" w:type="dxa"/>
              <w:right w:w="100" w:type="dxa"/>
            </w:tcMar>
          </w:tcPr>
          <w:p w14:paraId="4293B3B5" w14:textId="32DC60B6"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Татарин Б.Д.</w:t>
            </w:r>
          </w:p>
        </w:tc>
        <w:tc>
          <w:tcPr>
            <w:tcW w:w="1418" w:type="dxa"/>
            <w:tcMar>
              <w:top w:w="100" w:type="dxa"/>
              <w:left w:w="100" w:type="dxa"/>
              <w:bottom w:w="100" w:type="dxa"/>
              <w:right w:w="100" w:type="dxa"/>
            </w:tcMar>
          </w:tcPr>
          <w:p w14:paraId="3761FE0C" w14:textId="6C8A3CAF" w:rsidR="00C66A0B" w:rsidRDefault="00C66A0B"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Зарубіжна література</w:t>
            </w:r>
          </w:p>
        </w:tc>
        <w:tc>
          <w:tcPr>
            <w:tcW w:w="3827" w:type="dxa"/>
            <w:tcMar>
              <w:top w:w="100" w:type="dxa"/>
              <w:left w:w="100" w:type="dxa"/>
              <w:bottom w:w="100" w:type="dxa"/>
              <w:right w:w="100" w:type="dxa"/>
            </w:tcMar>
          </w:tcPr>
          <w:p w14:paraId="455BE8C0" w14:textId="4566926A" w:rsidR="00C66A0B" w:rsidRPr="00CE6799" w:rsidRDefault="00CE6799" w:rsidP="00C66A0B">
            <w:pPr>
              <w:widowControl w:val="0"/>
              <w:pBdr>
                <w:top w:val="nil"/>
                <w:left w:val="nil"/>
                <w:bottom w:val="nil"/>
                <w:right w:val="nil"/>
                <w:between w:val="nil"/>
              </w:pBdr>
              <w:spacing w:after="0" w:line="240" w:lineRule="auto"/>
              <w:rPr>
                <w:rFonts w:ascii="Times New Roman" w:eastAsia="Times New Roman" w:hAnsi="Times New Roman" w:cs="Times New Roman"/>
                <w:bCs/>
                <w:color w:val="548DD4"/>
                <w:sz w:val="20"/>
                <w:szCs w:val="20"/>
              </w:rPr>
            </w:pPr>
            <w:r w:rsidRPr="00CE6799">
              <w:rPr>
                <w:rFonts w:ascii="Times New Roman" w:eastAsia="Times New Roman" w:hAnsi="Times New Roman" w:cs="Times New Roman"/>
                <w:bCs/>
                <w:sz w:val="20"/>
                <w:szCs w:val="20"/>
              </w:rPr>
              <w:t>Використання елементів інтерактивного навчання з метою формування творчих здібностей учнів  на уроках української мови і літератури та зарубіжної літератури</w:t>
            </w:r>
          </w:p>
        </w:tc>
        <w:tc>
          <w:tcPr>
            <w:tcW w:w="2545" w:type="dxa"/>
            <w:tcMar>
              <w:top w:w="100" w:type="dxa"/>
              <w:left w:w="100" w:type="dxa"/>
              <w:bottom w:w="100" w:type="dxa"/>
              <w:right w:w="100" w:type="dxa"/>
            </w:tcMar>
          </w:tcPr>
          <w:p w14:paraId="71FCF825" w14:textId="29DE1B79" w:rsidR="00C66A0B" w:rsidRDefault="004F3534" w:rsidP="00C66A0B">
            <w:pPr>
              <w:widowControl w:val="0"/>
              <w:pBdr>
                <w:top w:val="nil"/>
                <w:left w:val="nil"/>
                <w:bottom w:val="nil"/>
                <w:right w:val="nil"/>
                <w:between w:val="nil"/>
              </w:pBdr>
              <w:spacing w:after="0" w:line="240" w:lineRule="auto"/>
              <w:rPr>
                <w:rFonts w:ascii="Times New Roman" w:eastAsia="Times New Roman" w:hAnsi="Times New Roman" w:cs="Times New Roman"/>
                <w:b/>
                <w:color w:val="548DD4"/>
                <w:sz w:val="24"/>
                <w:szCs w:val="24"/>
              </w:rPr>
            </w:pPr>
            <w:r>
              <w:rPr>
                <w:rFonts w:ascii="Times New Roman" w:eastAsia="Times New Roman" w:hAnsi="Times New Roman" w:cs="Times New Roman"/>
                <w:sz w:val="20"/>
                <w:szCs w:val="20"/>
              </w:rPr>
              <w:t xml:space="preserve">на рівні закладу,    для вчителів </w:t>
            </w:r>
            <w:proofErr w:type="spellStart"/>
            <w:r>
              <w:rPr>
                <w:rFonts w:ascii="Times New Roman" w:eastAsia="Times New Roman" w:hAnsi="Times New Roman" w:cs="Times New Roman"/>
                <w:sz w:val="20"/>
                <w:szCs w:val="20"/>
              </w:rPr>
              <w:t>вчителів</w:t>
            </w:r>
            <w:proofErr w:type="spellEnd"/>
            <w:r>
              <w:rPr>
                <w:rFonts w:ascii="Times New Roman" w:eastAsia="Times New Roman" w:hAnsi="Times New Roman" w:cs="Times New Roman"/>
                <w:sz w:val="20"/>
                <w:szCs w:val="20"/>
              </w:rPr>
              <w:t xml:space="preserve"> початкових класів Монастириської ТГ,</w:t>
            </w:r>
          </w:p>
        </w:tc>
      </w:tr>
      <w:tr w:rsidR="005A1C3C" w14:paraId="65261BA6" w14:textId="77777777" w:rsidTr="00445BA6">
        <w:tc>
          <w:tcPr>
            <w:tcW w:w="1276" w:type="dxa"/>
            <w:tcMar>
              <w:top w:w="100" w:type="dxa"/>
              <w:left w:w="100" w:type="dxa"/>
              <w:bottom w:w="100" w:type="dxa"/>
              <w:right w:w="100" w:type="dxa"/>
            </w:tcMar>
          </w:tcPr>
          <w:p w14:paraId="786E6CFB" w14:textId="0D43A7A3" w:rsidR="005A1C3C" w:rsidRDefault="005A1C3C"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2025/2026</w:t>
            </w:r>
          </w:p>
        </w:tc>
        <w:tc>
          <w:tcPr>
            <w:tcW w:w="1843" w:type="dxa"/>
            <w:tcMar>
              <w:top w:w="100" w:type="dxa"/>
              <w:left w:w="100" w:type="dxa"/>
              <w:bottom w:w="100" w:type="dxa"/>
              <w:right w:w="100" w:type="dxa"/>
            </w:tcMar>
          </w:tcPr>
          <w:p w14:paraId="3F57DC75" w14:textId="7DABF488" w:rsidR="005A1C3C" w:rsidRDefault="005A1C3C"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Герега М.Я.</w:t>
            </w:r>
          </w:p>
        </w:tc>
        <w:tc>
          <w:tcPr>
            <w:tcW w:w="1418" w:type="dxa"/>
            <w:tcMar>
              <w:top w:w="100" w:type="dxa"/>
              <w:left w:w="100" w:type="dxa"/>
              <w:bottom w:w="100" w:type="dxa"/>
              <w:right w:w="100" w:type="dxa"/>
            </w:tcMar>
          </w:tcPr>
          <w:p w14:paraId="28B15756" w14:textId="4DAE3BAE" w:rsidR="005A1C3C" w:rsidRDefault="005A1C3C" w:rsidP="00C66A0B">
            <w:pPr>
              <w:spacing w:after="0" w:line="240" w:lineRule="auto"/>
              <w:rPr>
                <w:rFonts w:ascii="Times New Roman" w:eastAsia="Times New Roman" w:hAnsi="Times New Roman" w:cs="Times New Roman"/>
              </w:rPr>
            </w:pPr>
            <w:r>
              <w:rPr>
                <w:rFonts w:ascii="Times New Roman" w:eastAsia="Times New Roman" w:hAnsi="Times New Roman" w:cs="Times New Roman"/>
              </w:rPr>
              <w:t>Фізична культура</w:t>
            </w:r>
          </w:p>
        </w:tc>
        <w:tc>
          <w:tcPr>
            <w:tcW w:w="3827" w:type="dxa"/>
            <w:tcMar>
              <w:top w:w="100" w:type="dxa"/>
              <w:left w:w="100" w:type="dxa"/>
              <w:bottom w:w="100" w:type="dxa"/>
              <w:right w:w="100" w:type="dxa"/>
            </w:tcMar>
          </w:tcPr>
          <w:p w14:paraId="3670481F" w14:textId="67091B91" w:rsidR="005A1C3C" w:rsidRPr="00CE6799" w:rsidRDefault="005A1C3C" w:rsidP="00C66A0B">
            <w:pPr>
              <w:widowControl w:val="0"/>
              <w:pBdr>
                <w:top w:val="nil"/>
                <w:left w:val="nil"/>
                <w:bottom w:val="nil"/>
                <w:right w:val="nil"/>
                <w:between w:val="nil"/>
              </w:pBd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«Формування </w:t>
            </w:r>
            <w:r w:rsidR="00544997">
              <w:rPr>
                <w:rFonts w:ascii="Times New Roman" w:eastAsia="Times New Roman" w:hAnsi="Times New Roman" w:cs="Times New Roman"/>
                <w:bCs/>
                <w:sz w:val="20"/>
                <w:szCs w:val="20"/>
              </w:rPr>
              <w:t>здоров’язберігаючої</w:t>
            </w:r>
            <w:r>
              <w:rPr>
                <w:rFonts w:ascii="Times New Roman" w:eastAsia="Times New Roman" w:hAnsi="Times New Roman" w:cs="Times New Roman"/>
                <w:bCs/>
                <w:sz w:val="20"/>
                <w:szCs w:val="20"/>
              </w:rPr>
              <w:t xml:space="preserve"> компетентності у здобувачів освіти засобами </w:t>
            </w:r>
            <w:r w:rsidR="00AF73E0">
              <w:rPr>
                <w:rFonts w:ascii="Times New Roman" w:eastAsia="Times New Roman" w:hAnsi="Times New Roman" w:cs="Times New Roman"/>
                <w:bCs/>
                <w:sz w:val="20"/>
                <w:szCs w:val="20"/>
              </w:rPr>
              <w:t>фізкультурно-оздоровчої та спортивно-масової роботи</w:t>
            </w:r>
            <w:r>
              <w:rPr>
                <w:rFonts w:ascii="Times New Roman" w:eastAsia="Times New Roman" w:hAnsi="Times New Roman" w:cs="Times New Roman"/>
                <w:bCs/>
                <w:sz w:val="20"/>
                <w:szCs w:val="20"/>
              </w:rPr>
              <w:t>»</w:t>
            </w:r>
          </w:p>
        </w:tc>
        <w:tc>
          <w:tcPr>
            <w:tcW w:w="2545" w:type="dxa"/>
            <w:tcMar>
              <w:top w:w="100" w:type="dxa"/>
              <w:left w:w="100" w:type="dxa"/>
              <w:bottom w:w="100" w:type="dxa"/>
              <w:right w:w="100" w:type="dxa"/>
            </w:tcMar>
          </w:tcPr>
          <w:p w14:paraId="0C8BAADA" w14:textId="09D88D6B" w:rsidR="005A1C3C" w:rsidRDefault="00AF73E0" w:rsidP="00C66A0B">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 рівні закладу, для вчителів </w:t>
            </w:r>
            <w:proofErr w:type="spellStart"/>
            <w:r>
              <w:rPr>
                <w:rFonts w:ascii="Times New Roman" w:eastAsia="Times New Roman" w:hAnsi="Times New Roman" w:cs="Times New Roman"/>
                <w:sz w:val="20"/>
                <w:szCs w:val="20"/>
              </w:rPr>
              <w:t>вчителів</w:t>
            </w:r>
            <w:proofErr w:type="spellEnd"/>
            <w:r>
              <w:rPr>
                <w:rFonts w:ascii="Times New Roman" w:eastAsia="Times New Roman" w:hAnsi="Times New Roman" w:cs="Times New Roman"/>
                <w:sz w:val="20"/>
                <w:szCs w:val="20"/>
              </w:rPr>
              <w:t xml:space="preserve"> фізичної культури Монастириської ТГ, </w:t>
            </w:r>
          </w:p>
        </w:tc>
      </w:tr>
      <w:tr w:rsidR="005A1C3C" w14:paraId="0C6A9E97" w14:textId="77777777" w:rsidTr="00445BA6">
        <w:tc>
          <w:tcPr>
            <w:tcW w:w="1276" w:type="dxa"/>
            <w:tcMar>
              <w:top w:w="100" w:type="dxa"/>
              <w:left w:w="100" w:type="dxa"/>
              <w:bottom w:w="100" w:type="dxa"/>
              <w:right w:w="100" w:type="dxa"/>
            </w:tcMar>
          </w:tcPr>
          <w:p w14:paraId="1876AB21" w14:textId="4D0BA4DA" w:rsidR="005A1C3C" w:rsidRDefault="005A1C3C" w:rsidP="005A1C3C">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lastRenderedPageBreak/>
              <w:t>2025/2026</w:t>
            </w:r>
          </w:p>
        </w:tc>
        <w:tc>
          <w:tcPr>
            <w:tcW w:w="1843" w:type="dxa"/>
            <w:tcMar>
              <w:top w:w="100" w:type="dxa"/>
              <w:left w:w="100" w:type="dxa"/>
              <w:bottom w:w="100" w:type="dxa"/>
              <w:right w:w="100" w:type="dxa"/>
            </w:tcMar>
          </w:tcPr>
          <w:p w14:paraId="1B8FDBFE" w14:textId="34BE49E1" w:rsidR="005A1C3C" w:rsidRDefault="005A1C3C" w:rsidP="005A1C3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Pr="00A00B5A">
              <w:rPr>
                <w:rFonts w:ascii="Times New Roman" w:eastAsia="Times New Roman" w:hAnsi="Times New Roman" w:cs="Times New Roman"/>
              </w:rPr>
              <w:t>Бара</w:t>
            </w:r>
            <w:r>
              <w:rPr>
                <w:rFonts w:ascii="Times New Roman" w:eastAsia="Times New Roman" w:hAnsi="Times New Roman" w:cs="Times New Roman"/>
              </w:rPr>
              <w:t>н</w:t>
            </w:r>
            <w:r w:rsidRPr="00A00B5A">
              <w:rPr>
                <w:rFonts w:ascii="Times New Roman" w:eastAsia="Times New Roman" w:hAnsi="Times New Roman" w:cs="Times New Roman"/>
              </w:rPr>
              <w:t xml:space="preserve"> Г.П.</w:t>
            </w:r>
          </w:p>
        </w:tc>
        <w:tc>
          <w:tcPr>
            <w:tcW w:w="1418" w:type="dxa"/>
            <w:tcMar>
              <w:top w:w="100" w:type="dxa"/>
              <w:left w:w="100" w:type="dxa"/>
              <w:bottom w:w="100" w:type="dxa"/>
              <w:right w:w="100" w:type="dxa"/>
            </w:tcMar>
          </w:tcPr>
          <w:p w14:paraId="78F7724A" w14:textId="03251349" w:rsidR="005A1C3C" w:rsidRDefault="005A1C3C" w:rsidP="005A1C3C">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Початкові класи</w:t>
            </w:r>
          </w:p>
        </w:tc>
        <w:tc>
          <w:tcPr>
            <w:tcW w:w="3827" w:type="dxa"/>
            <w:tcMar>
              <w:top w:w="100" w:type="dxa"/>
              <w:left w:w="100" w:type="dxa"/>
              <w:bottom w:w="100" w:type="dxa"/>
              <w:right w:w="100" w:type="dxa"/>
            </w:tcMar>
          </w:tcPr>
          <w:p w14:paraId="47E88AFA" w14:textId="40618321" w:rsidR="005A1C3C" w:rsidRPr="00CE6799" w:rsidRDefault="005A1C3C" w:rsidP="005A1C3C">
            <w:pPr>
              <w:widowControl w:val="0"/>
              <w:pBdr>
                <w:top w:val="nil"/>
                <w:left w:val="nil"/>
                <w:bottom w:val="nil"/>
                <w:right w:val="nil"/>
                <w:between w:val="nil"/>
              </w:pBd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sz w:val="20"/>
                <w:szCs w:val="20"/>
              </w:rPr>
              <w:t xml:space="preserve">«Формування ключових </w:t>
            </w:r>
            <w:proofErr w:type="spellStart"/>
            <w:r>
              <w:rPr>
                <w:rFonts w:ascii="Times New Roman" w:eastAsia="Times New Roman" w:hAnsi="Times New Roman" w:cs="Times New Roman"/>
                <w:sz w:val="20"/>
                <w:szCs w:val="20"/>
              </w:rPr>
              <w:t>компетентностей</w:t>
            </w:r>
            <w:proofErr w:type="spellEnd"/>
            <w:r>
              <w:rPr>
                <w:rFonts w:ascii="Times New Roman" w:eastAsia="Times New Roman" w:hAnsi="Times New Roman" w:cs="Times New Roman"/>
                <w:sz w:val="20"/>
                <w:szCs w:val="20"/>
              </w:rPr>
              <w:t xml:space="preserve"> молодших  школярів  засобами інтегрованого навчання в умовах НУШ»</w:t>
            </w:r>
          </w:p>
        </w:tc>
        <w:tc>
          <w:tcPr>
            <w:tcW w:w="2545" w:type="dxa"/>
            <w:tcMar>
              <w:top w:w="100" w:type="dxa"/>
              <w:left w:w="100" w:type="dxa"/>
              <w:bottom w:w="100" w:type="dxa"/>
              <w:right w:w="100" w:type="dxa"/>
            </w:tcMar>
          </w:tcPr>
          <w:p w14:paraId="77F057E3" w14:textId="77777777" w:rsidR="005A1C3C" w:rsidRDefault="005A1C3C" w:rsidP="00AF73E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 рівні закладу,</w:t>
            </w:r>
          </w:p>
          <w:p w14:paraId="3F2869AB" w14:textId="5A689A92" w:rsidR="005A1C3C" w:rsidRDefault="005A1C3C" w:rsidP="005A1C3C">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для вчителів початкових класів Монастириської ОТГ</w:t>
            </w:r>
          </w:p>
        </w:tc>
      </w:tr>
      <w:tr w:rsidR="005A1C3C" w14:paraId="6A90AED1" w14:textId="77777777" w:rsidTr="00445BA6">
        <w:tc>
          <w:tcPr>
            <w:tcW w:w="1276" w:type="dxa"/>
            <w:tcMar>
              <w:top w:w="100" w:type="dxa"/>
              <w:left w:w="100" w:type="dxa"/>
              <w:bottom w:w="100" w:type="dxa"/>
              <w:right w:w="100" w:type="dxa"/>
            </w:tcMar>
          </w:tcPr>
          <w:p w14:paraId="0D608EFD" w14:textId="40279B81" w:rsidR="005A1C3C" w:rsidRDefault="005A1C3C" w:rsidP="005A1C3C">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2025/2026</w:t>
            </w:r>
          </w:p>
        </w:tc>
        <w:tc>
          <w:tcPr>
            <w:tcW w:w="1843" w:type="dxa"/>
            <w:tcMar>
              <w:top w:w="100" w:type="dxa"/>
              <w:left w:w="100" w:type="dxa"/>
              <w:bottom w:w="100" w:type="dxa"/>
              <w:right w:w="100" w:type="dxa"/>
            </w:tcMar>
          </w:tcPr>
          <w:p w14:paraId="4C5A4585" w14:textId="3CBEE871" w:rsidR="005A1C3C" w:rsidRDefault="005A1C3C" w:rsidP="005A1C3C">
            <w:pPr>
              <w:spacing w:after="0" w:line="240" w:lineRule="auto"/>
              <w:rPr>
                <w:rFonts w:ascii="Times New Roman" w:eastAsia="Times New Roman" w:hAnsi="Times New Roman" w:cs="Times New Roman"/>
              </w:rPr>
            </w:pPr>
            <w:proofErr w:type="spellStart"/>
            <w:r w:rsidRPr="00A00B5A">
              <w:rPr>
                <w:rFonts w:ascii="Times New Roman" w:eastAsia="Times New Roman" w:hAnsi="Times New Roman" w:cs="Times New Roman"/>
              </w:rPr>
              <w:t>БарновськаМ.М</w:t>
            </w:r>
            <w:proofErr w:type="spellEnd"/>
            <w:r w:rsidRPr="00A00B5A">
              <w:rPr>
                <w:rFonts w:ascii="Times New Roman" w:eastAsia="Times New Roman" w:hAnsi="Times New Roman" w:cs="Times New Roman"/>
              </w:rPr>
              <w:t>.</w:t>
            </w:r>
          </w:p>
        </w:tc>
        <w:tc>
          <w:tcPr>
            <w:tcW w:w="1418" w:type="dxa"/>
            <w:tcMar>
              <w:top w:w="100" w:type="dxa"/>
              <w:left w:w="100" w:type="dxa"/>
              <w:bottom w:w="100" w:type="dxa"/>
              <w:right w:w="100" w:type="dxa"/>
            </w:tcMar>
          </w:tcPr>
          <w:p w14:paraId="3E29CF57" w14:textId="02E80E32" w:rsidR="005A1C3C" w:rsidRDefault="005A1C3C" w:rsidP="005A1C3C">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Математика, інформатика</w:t>
            </w:r>
          </w:p>
        </w:tc>
        <w:tc>
          <w:tcPr>
            <w:tcW w:w="3827" w:type="dxa"/>
            <w:tcMar>
              <w:top w:w="100" w:type="dxa"/>
              <w:left w:w="100" w:type="dxa"/>
              <w:bottom w:w="100" w:type="dxa"/>
              <w:right w:w="100" w:type="dxa"/>
            </w:tcMar>
          </w:tcPr>
          <w:p w14:paraId="65041625" w14:textId="1B755129" w:rsidR="005A1C3C" w:rsidRPr="00CE6799" w:rsidRDefault="005A1C3C" w:rsidP="005A1C3C">
            <w:pPr>
              <w:widowControl w:val="0"/>
              <w:pBdr>
                <w:top w:val="nil"/>
                <w:left w:val="nil"/>
                <w:bottom w:val="nil"/>
                <w:right w:val="nil"/>
                <w:between w:val="nil"/>
              </w:pBd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sz w:val="20"/>
                <w:szCs w:val="20"/>
              </w:rPr>
              <w:t>«Використання інтерактивних технологій  на уроках математики та інформатики»</w:t>
            </w:r>
          </w:p>
        </w:tc>
        <w:tc>
          <w:tcPr>
            <w:tcW w:w="2545" w:type="dxa"/>
            <w:tcMar>
              <w:top w:w="100" w:type="dxa"/>
              <w:left w:w="100" w:type="dxa"/>
              <w:bottom w:w="100" w:type="dxa"/>
              <w:right w:w="100" w:type="dxa"/>
            </w:tcMar>
          </w:tcPr>
          <w:p w14:paraId="68D2659A" w14:textId="7EB73FD3" w:rsidR="005A1C3C" w:rsidRDefault="005A1C3C" w:rsidP="005A1C3C">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 рівні закладу</w:t>
            </w:r>
          </w:p>
        </w:tc>
      </w:tr>
      <w:tr w:rsidR="005A1C3C" w14:paraId="383EE7F4" w14:textId="77777777" w:rsidTr="00445BA6">
        <w:tc>
          <w:tcPr>
            <w:tcW w:w="1276" w:type="dxa"/>
            <w:tcMar>
              <w:top w:w="100" w:type="dxa"/>
              <w:left w:w="100" w:type="dxa"/>
              <w:bottom w:w="100" w:type="dxa"/>
              <w:right w:w="100" w:type="dxa"/>
            </w:tcMar>
          </w:tcPr>
          <w:p w14:paraId="27F21A13" w14:textId="41547238" w:rsidR="005A1C3C" w:rsidRDefault="005A1C3C" w:rsidP="005A1C3C">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2025/2025</w:t>
            </w:r>
          </w:p>
        </w:tc>
        <w:tc>
          <w:tcPr>
            <w:tcW w:w="1843" w:type="dxa"/>
            <w:tcMar>
              <w:top w:w="100" w:type="dxa"/>
              <w:left w:w="100" w:type="dxa"/>
              <w:bottom w:w="100" w:type="dxa"/>
              <w:right w:w="100" w:type="dxa"/>
            </w:tcMar>
          </w:tcPr>
          <w:p w14:paraId="0DDF1B3B" w14:textId="61EA03ED" w:rsidR="005A1C3C" w:rsidRDefault="005A1C3C" w:rsidP="005A1C3C">
            <w:pPr>
              <w:spacing w:after="0" w:line="240" w:lineRule="auto"/>
              <w:rPr>
                <w:rFonts w:ascii="Times New Roman" w:eastAsia="Times New Roman" w:hAnsi="Times New Roman" w:cs="Times New Roman"/>
              </w:rPr>
            </w:pPr>
            <w:r w:rsidRPr="00A00B5A">
              <w:rPr>
                <w:rFonts w:ascii="Times New Roman" w:eastAsia="Times New Roman" w:hAnsi="Times New Roman" w:cs="Times New Roman"/>
              </w:rPr>
              <w:t>Слюсар Л.А.</w:t>
            </w:r>
          </w:p>
        </w:tc>
        <w:tc>
          <w:tcPr>
            <w:tcW w:w="1418" w:type="dxa"/>
            <w:tcMar>
              <w:top w:w="100" w:type="dxa"/>
              <w:left w:w="100" w:type="dxa"/>
              <w:bottom w:w="100" w:type="dxa"/>
              <w:right w:w="100" w:type="dxa"/>
            </w:tcMar>
          </w:tcPr>
          <w:p w14:paraId="43244F1F" w14:textId="429B094E" w:rsidR="005A1C3C" w:rsidRDefault="005A1C3C" w:rsidP="005A1C3C">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xml:space="preserve">Біологія, </w:t>
            </w:r>
            <w:r w:rsidR="00697E1A">
              <w:rPr>
                <w:rFonts w:ascii="Times New Roman" w:eastAsia="Times New Roman" w:hAnsi="Times New Roman" w:cs="Times New Roman"/>
                <w:sz w:val="20"/>
                <w:szCs w:val="20"/>
              </w:rPr>
              <w:t xml:space="preserve">хімія, </w:t>
            </w:r>
            <w:r>
              <w:rPr>
                <w:rFonts w:ascii="Times New Roman" w:eastAsia="Times New Roman" w:hAnsi="Times New Roman" w:cs="Times New Roman"/>
                <w:sz w:val="20"/>
                <w:szCs w:val="20"/>
              </w:rPr>
              <w:t>«Пізнаємо природу»</w:t>
            </w:r>
          </w:p>
        </w:tc>
        <w:tc>
          <w:tcPr>
            <w:tcW w:w="3827" w:type="dxa"/>
            <w:tcMar>
              <w:top w:w="100" w:type="dxa"/>
              <w:left w:w="100" w:type="dxa"/>
              <w:bottom w:w="100" w:type="dxa"/>
              <w:right w:w="100" w:type="dxa"/>
            </w:tcMar>
          </w:tcPr>
          <w:p w14:paraId="62FC23F0" w14:textId="2B9583CE" w:rsidR="005A1C3C" w:rsidRPr="00CE6799" w:rsidRDefault="005A1C3C" w:rsidP="005A1C3C">
            <w:pPr>
              <w:widowControl w:val="0"/>
              <w:pBdr>
                <w:top w:val="nil"/>
                <w:left w:val="nil"/>
                <w:bottom w:val="nil"/>
                <w:right w:val="nil"/>
                <w:between w:val="nil"/>
              </w:pBd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sz w:val="20"/>
                <w:szCs w:val="20"/>
              </w:rPr>
              <w:t>«</w:t>
            </w:r>
            <w:r w:rsidR="00AF73E0">
              <w:rPr>
                <w:rFonts w:ascii="Times New Roman" w:eastAsia="Times New Roman" w:hAnsi="Times New Roman" w:cs="Times New Roman"/>
                <w:sz w:val="20"/>
                <w:szCs w:val="20"/>
              </w:rPr>
              <w:t xml:space="preserve">Формування ключових та предметних </w:t>
            </w:r>
            <w:proofErr w:type="spellStart"/>
            <w:r w:rsidR="00AF73E0">
              <w:rPr>
                <w:rFonts w:ascii="Times New Roman" w:eastAsia="Times New Roman" w:hAnsi="Times New Roman" w:cs="Times New Roman"/>
                <w:sz w:val="20"/>
                <w:szCs w:val="20"/>
              </w:rPr>
              <w:t>компетентностей</w:t>
            </w:r>
            <w:proofErr w:type="spellEnd"/>
            <w:r w:rsidR="00AF73E0">
              <w:rPr>
                <w:rFonts w:ascii="Times New Roman" w:eastAsia="Times New Roman" w:hAnsi="Times New Roman" w:cs="Times New Roman"/>
                <w:sz w:val="20"/>
                <w:szCs w:val="20"/>
              </w:rPr>
              <w:t xml:space="preserve">  на уроках біології, предмета «Пізнаємо природу</w:t>
            </w:r>
            <w:r>
              <w:rPr>
                <w:rFonts w:ascii="Times New Roman" w:eastAsia="Times New Roman" w:hAnsi="Times New Roman" w:cs="Times New Roman"/>
                <w:sz w:val="20"/>
                <w:szCs w:val="20"/>
              </w:rPr>
              <w:t>»</w:t>
            </w:r>
            <w:r w:rsidR="00AF73E0">
              <w:rPr>
                <w:rFonts w:ascii="Times New Roman" w:eastAsia="Times New Roman" w:hAnsi="Times New Roman" w:cs="Times New Roman"/>
                <w:sz w:val="20"/>
                <w:szCs w:val="20"/>
              </w:rPr>
              <w:t xml:space="preserve"> шляхом використання технологій особистісно орієнтованого навчання»</w:t>
            </w:r>
          </w:p>
        </w:tc>
        <w:tc>
          <w:tcPr>
            <w:tcW w:w="2545" w:type="dxa"/>
            <w:tcMar>
              <w:top w:w="100" w:type="dxa"/>
              <w:left w:w="100" w:type="dxa"/>
              <w:bottom w:w="100" w:type="dxa"/>
              <w:right w:w="100" w:type="dxa"/>
            </w:tcMar>
          </w:tcPr>
          <w:p w14:paraId="7DFB998E" w14:textId="122A315D" w:rsidR="005A1C3C" w:rsidRDefault="005A1C3C" w:rsidP="005A1C3C">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 рівні закладу, для вчителів біології Монастириської ОТГ, району, області</w:t>
            </w:r>
          </w:p>
        </w:tc>
      </w:tr>
      <w:tr w:rsidR="005A1C3C" w14:paraId="466FDC89" w14:textId="77777777" w:rsidTr="00445BA6">
        <w:tc>
          <w:tcPr>
            <w:tcW w:w="1276" w:type="dxa"/>
            <w:tcMar>
              <w:top w:w="100" w:type="dxa"/>
              <w:left w:w="100" w:type="dxa"/>
              <w:bottom w:w="100" w:type="dxa"/>
              <w:right w:w="100" w:type="dxa"/>
            </w:tcMar>
          </w:tcPr>
          <w:p w14:paraId="60D21F5E" w14:textId="3777EC31" w:rsidR="005A1C3C" w:rsidRDefault="005A1C3C" w:rsidP="005A1C3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2025/2026</w:t>
            </w:r>
          </w:p>
        </w:tc>
        <w:tc>
          <w:tcPr>
            <w:tcW w:w="1843" w:type="dxa"/>
            <w:tcMar>
              <w:top w:w="100" w:type="dxa"/>
              <w:left w:w="100" w:type="dxa"/>
              <w:bottom w:w="100" w:type="dxa"/>
              <w:right w:w="100" w:type="dxa"/>
            </w:tcMar>
          </w:tcPr>
          <w:p w14:paraId="780A4BDC" w14:textId="79CD7612" w:rsidR="005A1C3C" w:rsidRPr="00A00B5A" w:rsidRDefault="005A1C3C" w:rsidP="005A1C3C">
            <w:pPr>
              <w:spacing w:after="0" w:line="240" w:lineRule="auto"/>
              <w:rPr>
                <w:rFonts w:ascii="Times New Roman" w:eastAsia="Times New Roman" w:hAnsi="Times New Roman" w:cs="Times New Roman"/>
              </w:rPr>
            </w:pPr>
            <w:r>
              <w:rPr>
                <w:rFonts w:ascii="Times New Roman" w:eastAsia="Times New Roman" w:hAnsi="Times New Roman" w:cs="Times New Roman"/>
              </w:rPr>
              <w:t>Білик М.І.</w:t>
            </w:r>
          </w:p>
        </w:tc>
        <w:tc>
          <w:tcPr>
            <w:tcW w:w="1418" w:type="dxa"/>
            <w:tcMar>
              <w:top w:w="100" w:type="dxa"/>
              <w:left w:w="100" w:type="dxa"/>
              <w:bottom w:w="100" w:type="dxa"/>
              <w:right w:w="100" w:type="dxa"/>
            </w:tcMar>
          </w:tcPr>
          <w:p w14:paraId="3E0D3AA5" w14:textId="45233771" w:rsidR="005A1C3C" w:rsidRDefault="005A1C3C" w:rsidP="005A1C3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Практичний психолог</w:t>
            </w:r>
          </w:p>
        </w:tc>
        <w:tc>
          <w:tcPr>
            <w:tcW w:w="3827" w:type="dxa"/>
            <w:tcMar>
              <w:top w:w="100" w:type="dxa"/>
              <w:left w:w="100" w:type="dxa"/>
              <w:bottom w:w="100" w:type="dxa"/>
              <w:right w:w="100" w:type="dxa"/>
            </w:tcMar>
          </w:tcPr>
          <w:p w14:paraId="1C8FB25F" w14:textId="21EE4364" w:rsidR="005A1C3C" w:rsidRDefault="005A1C3C" w:rsidP="005A1C3C">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«Соціалізація особистості на засадах створення сприятливого освітнього середовища через інтегративні та інноваційні методи»</w:t>
            </w:r>
          </w:p>
        </w:tc>
        <w:tc>
          <w:tcPr>
            <w:tcW w:w="2545" w:type="dxa"/>
            <w:tcMar>
              <w:top w:w="100" w:type="dxa"/>
              <w:left w:w="100" w:type="dxa"/>
              <w:bottom w:w="100" w:type="dxa"/>
              <w:right w:w="100" w:type="dxa"/>
            </w:tcMar>
          </w:tcPr>
          <w:p w14:paraId="4FBAA59A" w14:textId="3430B9A3" w:rsidR="005A1C3C" w:rsidRDefault="005A1C3C" w:rsidP="005A1C3C">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 рівні закладу</w:t>
            </w:r>
          </w:p>
        </w:tc>
      </w:tr>
      <w:tr w:rsidR="00AF73E0" w14:paraId="1FA1A382" w14:textId="77777777" w:rsidTr="00445BA6">
        <w:tc>
          <w:tcPr>
            <w:tcW w:w="1276" w:type="dxa"/>
            <w:tcMar>
              <w:top w:w="100" w:type="dxa"/>
              <w:left w:w="100" w:type="dxa"/>
              <w:bottom w:w="100" w:type="dxa"/>
              <w:right w:w="100" w:type="dxa"/>
            </w:tcMar>
          </w:tcPr>
          <w:p w14:paraId="046B46F7" w14:textId="1ABC5647" w:rsidR="00AF73E0" w:rsidRDefault="00AF73E0" w:rsidP="005A1C3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2025/2026</w:t>
            </w:r>
          </w:p>
        </w:tc>
        <w:tc>
          <w:tcPr>
            <w:tcW w:w="1843" w:type="dxa"/>
            <w:tcMar>
              <w:top w:w="100" w:type="dxa"/>
              <w:left w:w="100" w:type="dxa"/>
              <w:bottom w:w="100" w:type="dxa"/>
              <w:right w:w="100" w:type="dxa"/>
            </w:tcMar>
          </w:tcPr>
          <w:p w14:paraId="228E1207" w14:textId="2C39F4B2" w:rsidR="00AF73E0" w:rsidRDefault="00AF73E0" w:rsidP="005A1C3C">
            <w:pPr>
              <w:spacing w:after="0" w:line="240" w:lineRule="auto"/>
              <w:rPr>
                <w:rFonts w:ascii="Times New Roman" w:eastAsia="Times New Roman" w:hAnsi="Times New Roman" w:cs="Times New Roman"/>
              </w:rPr>
            </w:pPr>
            <w:r>
              <w:rPr>
                <w:rFonts w:ascii="Times New Roman" w:eastAsia="Times New Roman" w:hAnsi="Times New Roman" w:cs="Times New Roman"/>
              </w:rPr>
              <w:t>Білик М.І.</w:t>
            </w:r>
          </w:p>
        </w:tc>
        <w:tc>
          <w:tcPr>
            <w:tcW w:w="1418" w:type="dxa"/>
            <w:tcMar>
              <w:top w:w="100" w:type="dxa"/>
              <w:left w:w="100" w:type="dxa"/>
              <w:bottom w:w="100" w:type="dxa"/>
              <w:right w:w="100" w:type="dxa"/>
            </w:tcMar>
          </w:tcPr>
          <w:p w14:paraId="3F565509" w14:textId="4821FC8F" w:rsidR="00AF73E0" w:rsidRDefault="00AF73E0" w:rsidP="005A1C3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Вчитель історії</w:t>
            </w:r>
          </w:p>
        </w:tc>
        <w:tc>
          <w:tcPr>
            <w:tcW w:w="3827" w:type="dxa"/>
            <w:tcMar>
              <w:top w:w="100" w:type="dxa"/>
              <w:left w:w="100" w:type="dxa"/>
              <w:bottom w:w="100" w:type="dxa"/>
              <w:right w:w="100" w:type="dxa"/>
            </w:tcMar>
          </w:tcPr>
          <w:p w14:paraId="6E09007A" w14:textId="48A5EC25" w:rsidR="00AF73E0" w:rsidRDefault="00870378" w:rsidP="005A1C3C">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«Активізація пізнавальних інтересів на уроках історії засобами інтерактивних методів та технологій продуктивного навчання»</w:t>
            </w:r>
          </w:p>
        </w:tc>
        <w:tc>
          <w:tcPr>
            <w:tcW w:w="2545" w:type="dxa"/>
            <w:tcMar>
              <w:top w:w="100" w:type="dxa"/>
              <w:left w:w="100" w:type="dxa"/>
              <w:bottom w:w="100" w:type="dxa"/>
              <w:right w:w="100" w:type="dxa"/>
            </w:tcMar>
          </w:tcPr>
          <w:p w14:paraId="6A6429BA" w14:textId="489DE307" w:rsidR="00AF73E0" w:rsidRDefault="00870378" w:rsidP="005A1C3C">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 рівні закладу</w:t>
            </w:r>
          </w:p>
        </w:tc>
      </w:tr>
      <w:tr w:rsidR="00AF73E0" w14:paraId="2A245E01" w14:textId="77777777" w:rsidTr="00445BA6">
        <w:tc>
          <w:tcPr>
            <w:tcW w:w="1276" w:type="dxa"/>
            <w:tcMar>
              <w:top w:w="100" w:type="dxa"/>
              <w:left w:w="100" w:type="dxa"/>
              <w:bottom w:w="100" w:type="dxa"/>
              <w:right w:w="100" w:type="dxa"/>
            </w:tcMar>
          </w:tcPr>
          <w:p w14:paraId="36F981E4" w14:textId="4A8DDC50" w:rsidR="00AF73E0" w:rsidRDefault="00AF73E0" w:rsidP="005A1C3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2025/2026</w:t>
            </w:r>
          </w:p>
        </w:tc>
        <w:tc>
          <w:tcPr>
            <w:tcW w:w="1843" w:type="dxa"/>
            <w:tcMar>
              <w:top w:w="100" w:type="dxa"/>
              <w:left w:w="100" w:type="dxa"/>
              <w:bottom w:w="100" w:type="dxa"/>
              <w:right w:w="100" w:type="dxa"/>
            </w:tcMar>
          </w:tcPr>
          <w:p w14:paraId="1CF8E454" w14:textId="16C9CCC9" w:rsidR="00AF73E0" w:rsidRDefault="00AF73E0" w:rsidP="005A1C3C">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Василащук</w:t>
            </w:r>
            <w:proofErr w:type="spellEnd"/>
            <w:r>
              <w:rPr>
                <w:rFonts w:ascii="Times New Roman" w:eastAsia="Times New Roman" w:hAnsi="Times New Roman" w:cs="Times New Roman"/>
              </w:rPr>
              <w:t xml:space="preserve"> Л.В.</w:t>
            </w:r>
          </w:p>
        </w:tc>
        <w:tc>
          <w:tcPr>
            <w:tcW w:w="1418" w:type="dxa"/>
            <w:tcMar>
              <w:top w:w="100" w:type="dxa"/>
              <w:left w:w="100" w:type="dxa"/>
              <w:bottom w:w="100" w:type="dxa"/>
              <w:right w:w="100" w:type="dxa"/>
            </w:tcMar>
          </w:tcPr>
          <w:p w14:paraId="135C3A3E" w14:textId="5DF0D71C" w:rsidR="00AF73E0" w:rsidRDefault="00AF73E0" w:rsidP="005A1C3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Вчитель </w:t>
            </w:r>
            <w:r w:rsidR="00697E1A">
              <w:rPr>
                <w:rFonts w:ascii="Times New Roman" w:eastAsia="Times New Roman" w:hAnsi="Times New Roman" w:cs="Times New Roman"/>
                <w:sz w:val="20"/>
                <w:szCs w:val="20"/>
              </w:rPr>
              <w:t>біології, хімії, «Пізнаємо природу»</w:t>
            </w:r>
          </w:p>
        </w:tc>
        <w:tc>
          <w:tcPr>
            <w:tcW w:w="3827" w:type="dxa"/>
            <w:tcMar>
              <w:top w:w="100" w:type="dxa"/>
              <w:left w:w="100" w:type="dxa"/>
              <w:bottom w:w="100" w:type="dxa"/>
              <w:right w:w="100" w:type="dxa"/>
            </w:tcMar>
          </w:tcPr>
          <w:p w14:paraId="54331A30" w14:textId="14D2FB29" w:rsidR="00AF73E0" w:rsidRDefault="00697E1A" w:rsidP="005A1C3C">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Cs/>
                <w:sz w:val="20"/>
                <w:szCs w:val="20"/>
              </w:rPr>
              <w:t xml:space="preserve">«Використання елементів технології розвитку критичного мислення з метою формування ключових </w:t>
            </w:r>
            <w:proofErr w:type="spellStart"/>
            <w:r>
              <w:rPr>
                <w:rFonts w:ascii="Times New Roman" w:eastAsia="Times New Roman" w:hAnsi="Times New Roman" w:cs="Times New Roman"/>
                <w:bCs/>
                <w:sz w:val="20"/>
                <w:szCs w:val="20"/>
              </w:rPr>
              <w:t>компетентностей</w:t>
            </w:r>
            <w:proofErr w:type="spellEnd"/>
            <w:r>
              <w:rPr>
                <w:rFonts w:ascii="Times New Roman" w:eastAsia="Times New Roman" w:hAnsi="Times New Roman" w:cs="Times New Roman"/>
                <w:bCs/>
                <w:sz w:val="20"/>
                <w:szCs w:val="20"/>
              </w:rPr>
              <w:t xml:space="preserve"> учнів на уроках біології, хімії, «Пізнаємо природу»</w:t>
            </w:r>
          </w:p>
        </w:tc>
        <w:tc>
          <w:tcPr>
            <w:tcW w:w="2545" w:type="dxa"/>
            <w:tcMar>
              <w:top w:w="100" w:type="dxa"/>
              <w:left w:w="100" w:type="dxa"/>
              <w:bottom w:w="100" w:type="dxa"/>
              <w:right w:w="100" w:type="dxa"/>
            </w:tcMar>
          </w:tcPr>
          <w:p w14:paraId="47809015" w14:textId="3059DF4F" w:rsidR="00AF73E0" w:rsidRDefault="00870378" w:rsidP="005A1C3C">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 рівні закладу для вчителів біології Монастириської ОТГ, району, області</w:t>
            </w:r>
          </w:p>
        </w:tc>
      </w:tr>
      <w:tr w:rsidR="00697E1A" w14:paraId="6E514965" w14:textId="77777777" w:rsidTr="00445BA6">
        <w:tc>
          <w:tcPr>
            <w:tcW w:w="1276" w:type="dxa"/>
            <w:tcMar>
              <w:top w:w="100" w:type="dxa"/>
              <w:left w:w="100" w:type="dxa"/>
              <w:bottom w:w="100" w:type="dxa"/>
              <w:right w:w="100" w:type="dxa"/>
            </w:tcMar>
          </w:tcPr>
          <w:p w14:paraId="56692C5C" w14:textId="5CF64028" w:rsidR="00697E1A" w:rsidRDefault="00697E1A" w:rsidP="005A1C3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2025/2026</w:t>
            </w:r>
          </w:p>
        </w:tc>
        <w:tc>
          <w:tcPr>
            <w:tcW w:w="1843" w:type="dxa"/>
            <w:tcMar>
              <w:top w:w="100" w:type="dxa"/>
              <w:left w:w="100" w:type="dxa"/>
              <w:bottom w:w="100" w:type="dxa"/>
              <w:right w:w="100" w:type="dxa"/>
            </w:tcMar>
          </w:tcPr>
          <w:p w14:paraId="1BD79F43" w14:textId="3D1A2DB9" w:rsidR="00697E1A" w:rsidRDefault="00697E1A" w:rsidP="005A1C3C">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Мордач</w:t>
            </w:r>
            <w:proofErr w:type="spellEnd"/>
            <w:r>
              <w:rPr>
                <w:rFonts w:ascii="Times New Roman" w:eastAsia="Times New Roman" w:hAnsi="Times New Roman" w:cs="Times New Roman"/>
              </w:rPr>
              <w:t xml:space="preserve"> В.І.</w:t>
            </w:r>
          </w:p>
        </w:tc>
        <w:tc>
          <w:tcPr>
            <w:tcW w:w="1418" w:type="dxa"/>
            <w:tcMar>
              <w:top w:w="100" w:type="dxa"/>
              <w:left w:w="100" w:type="dxa"/>
              <w:bottom w:w="100" w:type="dxa"/>
              <w:right w:w="100" w:type="dxa"/>
            </w:tcMar>
          </w:tcPr>
          <w:p w14:paraId="3A059F03" w14:textId="1BE4E70A" w:rsidR="00697E1A" w:rsidRDefault="00697E1A" w:rsidP="005A1C3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Вчитель математики, фізики</w:t>
            </w:r>
          </w:p>
        </w:tc>
        <w:tc>
          <w:tcPr>
            <w:tcW w:w="3827" w:type="dxa"/>
            <w:tcMar>
              <w:top w:w="100" w:type="dxa"/>
              <w:left w:w="100" w:type="dxa"/>
              <w:bottom w:w="100" w:type="dxa"/>
              <w:right w:w="100" w:type="dxa"/>
            </w:tcMar>
          </w:tcPr>
          <w:p w14:paraId="04B20F7C" w14:textId="77777777" w:rsidR="00697E1A" w:rsidRDefault="00697E1A" w:rsidP="005A1C3C">
            <w:pPr>
              <w:widowControl w:val="0"/>
              <w:pBdr>
                <w:top w:val="nil"/>
                <w:left w:val="nil"/>
                <w:bottom w:val="nil"/>
                <w:right w:val="nil"/>
                <w:between w:val="nil"/>
              </w:pBdr>
              <w:spacing w:after="0" w:line="240" w:lineRule="auto"/>
              <w:rPr>
                <w:rFonts w:ascii="Times New Roman" w:eastAsia="Times New Roman" w:hAnsi="Times New Roman" w:cs="Times New Roman"/>
                <w:bCs/>
                <w:sz w:val="20"/>
                <w:szCs w:val="20"/>
              </w:rPr>
            </w:pPr>
          </w:p>
        </w:tc>
        <w:tc>
          <w:tcPr>
            <w:tcW w:w="2545" w:type="dxa"/>
            <w:tcMar>
              <w:top w:w="100" w:type="dxa"/>
              <w:left w:w="100" w:type="dxa"/>
              <w:bottom w:w="100" w:type="dxa"/>
              <w:right w:w="100" w:type="dxa"/>
            </w:tcMar>
          </w:tcPr>
          <w:p w14:paraId="3E08AFE9" w14:textId="77777777" w:rsidR="00697E1A" w:rsidRDefault="00697E1A" w:rsidP="005A1C3C">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r>
      <w:tr w:rsidR="00697E1A" w14:paraId="3495390E" w14:textId="77777777" w:rsidTr="00445BA6">
        <w:tc>
          <w:tcPr>
            <w:tcW w:w="1276" w:type="dxa"/>
            <w:tcMar>
              <w:top w:w="100" w:type="dxa"/>
              <w:left w:w="100" w:type="dxa"/>
              <w:bottom w:w="100" w:type="dxa"/>
              <w:right w:w="100" w:type="dxa"/>
            </w:tcMar>
          </w:tcPr>
          <w:p w14:paraId="3AEAFF4B" w14:textId="4BDCBFEC" w:rsidR="00697E1A" w:rsidRDefault="00697E1A" w:rsidP="005A1C3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2025/2026</w:t>
            </w:r>
          </w:p>
        </w:tc>
        <w:tc>
          <w:tcPr>
            <w:tcW w:w="1843" w:type="dxa"/>
            <w:tcMar>
              <w:top w:w="100" w:type="dxa"/>
              <w:left w:w="100" w:type="dxa"/>
              <w:bottom w:w="100" w:type="dxa"/>
              <w:right w:w="100" w:type="dxa"/>
            </w:tcMar>
          </w:tcPr>
          <w:p w14:paraId="6450B6B6" w14:textId="75AC4118" w:rsidR="00697E1A" w:rsidRDefault="00697E1A" w:rsidP="005A1C3C">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Пізнюк</w:t>
            </w:r>
            <w:proofErr w:type="spellEnd"/>
            <w:r>
              <w:rPr>
                <w:rFonts w:ascii="Times New Roman" w:eastAsia="Times New Roman" w:hAnsi="Times New Roman" w:cs="Times New Roman"/>
              </w:rPr>
              <w:t xml:space="preserve"> В.О.</w:t>
            </w:r>
          </w:p>
        </w:tc>
        <w:tc>
          <w:tcPr>
            <w:tcW w:w="1418" w:type="dxa"/>
            <w:tcMar>
              <w:top w:w="100" w:type="dxa"/>
              <w:left w:w="100" w:type="dxa"/>
              <w:bottom w:w="100" w:type="dxa"/>
              <w:right w:w="100" w:type="dxa"/>
            </w:tcMar>
          </w:tcPr>
          <w:p w14:paraId="077E557D" w14:textId="58E2135C" w:rsidR="00697E1A" w:rsidRDefault="00697E1A" w:rsidP="005A1C3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Вчитель початкових класів</w:t>
            </w:r>
          </w:p>
        </w:tc>
        <w:tc>
          <w:tcPr>
            <w:tcW w:w="3827" w:type="dxa"/>
            <w:tcMar>
              <w:top w:w="100" w:type="dxa"/>
              <w:left w:w="100" w:type="dxa"/>
              <w:bottom w:w="100" w:type="dxa"/>
              <w:right w:w="100" w:type="dxa"/>
            </w:tcMar>
          </w:tcPr>
          <w:p w14:paraId="14A24912" w14:textId="77777777" w:rsidR="00697E1A" w:rsidRDefault="00697E1A" w:rsidP="005A1C3C">
            <w:pPr>
              <w:widowControl w:val="0"/>
              <w:pBdr>
                <w:top w:val="nil"/>
                <w:left w:val="nil"/>
                <w:bottom w:val="nil"/>
                <w:right w:val="nil"/>
                <w:between w:val="nil"/>
              </w:pBdr>
              <w:spacing w:after="0" w:line="240" w:lineRule="auto"/>
              <w:rPr>
                <w:rFonts w:ascii="Times New Roman" w:eastAsia="Times New Roman" w:hAnsi="Times New Roman" w:cs="Times New Roman"/>
                <w:bCs/>
                <w:sz w:val="20"/>
                <w:szCs w:val="20"/>
              </w:rPr>
            </w:pPr>
          </w:p>
        </w:tc>
        <w:tc>
          <w:tcPr>
            <w:tcW w:w="2545" w:type="dxa"/>
            <w:tcMar>
              <w:top w:w="100" w:type="dxa"/>
              <w:left w:w="100" w:type="dxa"/>
              <w:bottom w:w="100" w:type="dxa"/>
              <w:right w:w="100" w:type="dxa"/>
            </w:tcMar>
          </w:tcPr>
          <w:p w14:paraId="30D9F4E8" w14:textId="77777777" w:rsidR="00697E1A" w:rsidRDefault="00697E1A" w:rsidP="005A1C3C">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r>
    </w:tbl>
    <w:p w14:paraId="73C15154" w14:textId="77777777" w:rsidR="00CB45B7" w:rsidRDefault="00FC596A">
      <w:pPr>
        <w:tabs>
          <w:tab w:val="left" w:pos="237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sidR="00D54531">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Організація роботи з атестації педагогічних працівників</w:t>
      </w:r>
    </w:p>
    <w:tbl>
      <w:tblPr>
        <w:tblStyle w:val="affff3"/>
        <w:tblW w:w="112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
        <w:gridCol w:w="6551"/>
        <w:gridCol w:w="1198"/>
        <w:gridCol w:w="1418"/>
        <w:gridCol w:w="1559"/>
      </w:tblGrid>
      <w:tr w:rsidR="00CB45B7" w14:paraId="1C137B9A" w14:textId="77777777" w:rsidTr="00B473E4">
        <w:trPr>
          <w:jc w:val="center"/>
        </w:trPr>
        <w:tc>
          <w:tcPr>
            <w:tcW w:w="522" w:type="dxa"/>
            <w:tcBorders>
              <w:top w:val="single" w:sz="4" w:space="0" w:color="000000"/>
              <w:left w:val="single" w:sz="4" w:space="0" w:color="000000"/>
              <w:bottom w:val="single" w:sz="4" w:space="0" w:color="000000"/>
              <w:right w:val="single" w:sz="4" w:space="0" w:color="000000"/>
            </w:tcBorders>
          </w:tcPr>
          <w:p w14:paraId="5A59ED63"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551" w:type="dxa"/>
            <w:tcBorders>
              <w:top w:val="single" w:sz="4" w:space="0" w:color="000000"/>
              <w:left w:val="single" w:sz="4" w:space="0" w:color="000000"/>
              <w:bottom w:val="single" w:sz="4" w:space="0" w:color="000000"/>
              <w:right w:val="single" w:sz="4" w:space="0" w:color="000000"/>
            </w:tcBorders>
          </w:tcPr>
          <w:p w14:paraId="46F4E221"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Зміст роботи</w:t>
            </w:r>
          </w:p>
        </w:tc>
        <w:tc>
          <w:tcPr>
            <w:tcW w:w="1198" w:type="dxa"/>
            <w:tcBorders>
              <w:top w:val="single" w:sz="4" w:space="0" w:color="000000"/>
              <w:left w:val="single" w:sz="4" w:space="0" w:color="000000"/>
              <w:bottom w:val="single" w:sz="4" w:space="0" w:color="000000"/>
              <w:right w:val="single" w:sz="4" w:space="0" w:color="000000"/>
            </w:tcBorders>
          </w:tcPr>
          <w:p w14:paraId="3B93ECCC"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Термін</w:t>
            </w:r>
          </w:p>
        </w:tc>
        <w:tc>
          <w:tcPr>
            <w:tcW w:w="1418" w:type="dxa"/>
            <w:tcBorders>
              <w:top w:val="single" w:sz="4" w:space="0" w:color="000000"/>
              <w:left w:val="single" w:sz="4" w:space="0" w:color="000000"/>
              <w:bottom w:val="single" w:sz="4" w:space="0" w:color="000000"/>
              <w:right w:val="single" w:sz="4" w:space="0" w:color="000000"/>
            </w:tcBorders>
          </w:tcPr>
          <w:p w14:paraId="34F01BA9" w14:textId="77777777" w:rsidR="00CB45B7" w:rsidRDefault="00FC596A">
            <w:pPr>
              <w:spacing w:after="0"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Відповідальнй</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1B2C50AC" w14:textId="77777777" w:rsidR="002F646E"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Відмітки </w:t>
            </w:r>
          </w:p>
          <w:p w14:paraId="7A61FC28" w14:textId="188AAD70" w:rsidR="00CB45B7" w:rsidRDefault="00FC596A" w:rsidP="002F646E">
            <w:pPr>
              <w:spacing w:after="0" w:line="240" w:lineRule="auto"/>
              <w:ind w:right="27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 виконання</w:t>
            </w:r>
          </w:p>
        </w:tc>
      </w:tr>
      <w:tr w:rsidR="00CB45B7" w14:paraId="6D5D30B7" w14:textId="77777777" w:rsidTr="00B473E4">
        <w:trPr>
          <w:jc w:val="center"/>
        </w:trPr>
        <w:tc>
          <w:tcPr>
            <w:tcW w:w="522" w:type="dxa"/>
            <w:tcBorders>
              <w:top w:val="single" w:sz="4" w:space="0" w:color="000000"/>
              <w:left w:val="single" w:sz="4" w:space="0" w:color="000000"/>
              <w:bottom w:val="single" w:sz="4" w:space="0" w:color="000000"/>
              <w:right w:val="single" w:sz="4" w:space="0" w:color="000000"/>
            </w:tcBorders>
          </w:tcPr>
          <w:p w14:paraId="32797A2B"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551" w:type="dxa"/>
            <w:tcBorders>
              <w:top w:val="single" w:sz="4" w:space="0" w:color="000000"/>
              <w:left w:val="single" w:sz="4" w:space="0" w:color="000000"/>
              <w:bottom w:val="single" w:sz="4" w:space="0" w:color="000000"/>
              <w:right w:val="single" w:sz="4" w:space="0" w:color="000000"/>
            </w:tcBorders>
          </w:tcPr>
          <w:p w14:paraId="79509870"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Створення атестаційної комісії</w:t>
            </w:r>
          </w:p>
        </w:tc>
        <w:tc>
          <w:tcPr>
            <w:tcW w:w="1198" w:type="dxa"/>
            <w:tcBorders>
              <w:top w:val="single" w:sz="4" w:space="0" w:color="000000"/>
              <w:left w:val="single" w:sz="4" w:space="0" w:color="000000"/>
              <w:bottom w:val="single" w:sz="4" w:space="0" w:color="000000"/>
              <w:right w:val="single" w:sz="4" w:space="0" w:color="000000"/>
            </w:tcBorders>
          </w:tcPr>
          <w:p w14:paraId="23F4F235" w14:textId="5D41CAAD" w:rsidR="00CB45B7" w:rsidRDefault="000A75F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Вересень </w:t>
            </w:r>
            <w:r w:rsidR="00B473E4">
              <w:rPr>
                <w:rFonts w:ascii="Times New Roman" w:eastAsia="Times New Roman" w:hAnsi="Times New Roman" w:cs="Times New Roman"/>
                <w:sz w:val="20"/>
                <w:szCs w:val="20"/>
              </w:rPr>
              <w:t>202</w:t>
            </w:r>
            <w:r w:rsidR="00544997">
              <w:rPr>
                <w:rFonts w:ascii="Times New Roman" w:eastAsia="Times New Roman" w:hAnsi="Times New Roman" w:cs="Times New Roman"/>
                <w:sz w:val="20"/>
                <w:szCs w:val="20"/>
              </w:rPr>
              <w:t>5</w:t>
            </w:r>
          </w:p>
        </w:tc>
        <w:tc>
          <w:tcPr>
            <w:tcW w:w="1418" w:type="dxa"/>
            <w:tcBorders>
              <w:top w:val="single" w:sz="4" w:space="0" w:color="000000"/>
              <w:left w:val="single" w:sz="4" w:space="0" w:color="000000"/>
              <w:bottom w:val="single" w:sz="4" w:space="0" w:color="000000"/>
              <w:right w:val="single" w:sz="4" w:space="0" w:color="000000"/>
            </w:tcBorders>
          </w:tcPr>
          <w:p w14:paraId="23106131" w14:textId="77777777" w:rsidR="00CB45B7" w:rsidRDefault="00FC596A" w:rsidP="000A75F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559" w:type="dxa"/>
            <w:tcBorders>
              <w:top w:val="single" w:sz="4" w:space="0" w:color="000000"/>
              <w:left w:val="single" w:sz="4" w:space="0" w:color="000000"/>
              <w:bottom w:val="single" w:sz="4" w:space="0" w:color="000000"/>
              <w:right w:val="single" w:sz="4" w:space="0" w:color="000000"/>
            </w:tcBorders>
          </w:tcPr>
          <w:p w14:paraId="466D6234"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63FD9A6F" w14:textId="77777777" w:rsidTr="00B473E4">
        <w:trPr>
          <w:jc w:val="center"/>
        </w:trPr>
        <w:tc>
          <w:tcPr>
            <w:tcW w:w="522" w:type="dxa"/>
            <w:tcBorders>
              <w:top w:val="single" w:sz="4" w:space="0" w:color="000000"/>
              <w:left w:val="single" w:sz="4" w:space="0" w:color="000000"/>
              <w:bottom w:val="single" w:sz="4" w:space="0" w:color="000000"/>
              <w:right w:val="single" w:sz="4" w:space="0" w:color="000000"/>
            </w:tcBorders>
          </w:tcPr>
          <w:p w14:paraId="2B22D5CA"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551" w:type="dxa"/>
            <w:tcBorders>
              <w:top w:val="single" w:sz="4" w:space="0" w:color="000000"/>
              <w:left w:val="single" w:sz="4" w:space="0" w:color="000000"/>
              <w:bottom w:val="single" w:sz="4" w:space="0" w:color="000000"/>
              <w:right w:val="single" w:sz="4" w:space="0" w:color="000000"/>
            </w:tcBorders>
          </w:tcPr>
          <w:p w14:paraId="72708337" w14:textId="2E765792"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Підготовка та видання наказу </w:t>
            </w:r>
            <w:r w:rsidR="002A1CF3">
              <w:rPr>
                <w:rFonts w:ascii="Times New Roman" w:eastAsia="Times New Roman" w:hAnsi="Times New Roman" w:cs="Times New Roman"/>
                <w:sz w:val="20"/>
                <w:szCs w:val="20"/>
              </w:rPr>
              <w:t>«</w:t>
            </w:r>
            <w:r>
              <w:rPr>
                <w:rFonts w:ascii="Times New Roman" w:eastAsia="Times New Roman" w:hAnsi="Times New Roman" w:cs="Times New Roman"/>
                <w:sz w:val="20"/>
                <w:szCs w:val="20"/>
              </w:rPr>
              <w:t>Про проведення атестації педагогічних працівників у поточному році</w:t>
            </w:r>
            <w:r w:rsidR="002A1CF3">
              <w:rPr>
                <w:rFonts w:ascii="Times New Roman" w:eastAsia="Times New Roman" w:hAnsi="Times New Roman" w:cs="Times New Roman"/>
                <w:sz w:val="20"/>
                <w:szCs w:val="20"/>
              </w:rPr>
              <w:t>»</w:t>
            </w:r>
          </w:p>
        </w:tc>
        <w:tc>
          <w:tcPr>
            <w:tcW w:w="1198" w:type="dxa"/>
            <w:tcBorders>
              <w:top w:val="single" w:sz="4" w:space="0" w:color="000000"/>
              <w:left w:val="single" w:sz="4" w:space="0" w:color="000000"/>
              <w:bottom w:val="single" w:sz="4" w:space="0" w:color="000000"/>
              <w:right w:val="single" w:sz="4" w:space="0" w:color="000000"/>
            </w:tcBorders>
          </w:tcPr>
          <w:p w14:paraId="6166D734" w14:textId="3AAFB682" w:rsidR="00CB45B7" w:rsidRDefault="000A75F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Жовтень </w:t>
            </w:r>
            <w:r w:rsidR="00FC596A">
              <w:rPr>
                <w:rFonts w:ascii="Times New Roman" w:eastAsia="Times New Roman" w:hAnsi="Times New Roman" w:cs="Times New Roman"/>
                <w:sz w:val="20"/>
                <w:szCs w:val="20"/>
              </w:rPr>
              <w:t xml:space="preserve"> </w:t>
            </w:r>
            <w:r w:rsidR="00B473E4">
              <w:rPr>
                <w:rFonts w:ascii="Times New Roman" w:eastAsia="Times New Roman" w:hAnsi="Times New Roman" w:cs="Times New Roman"/>
                <w:sz w:val="20"/>
                <w:szCs w:val="20"/>
              </w:rPr>
              <w:t>202</w:t>
            </w:r>
            <w:r w:rsidR="00544997">
              <w:rPr>
                <w:rFonts w:ascii="Times New Roman" w:eastAsia="Times New Roman" w:hAnsi="Times New Roman" w:cs="Times New Roman"/>
                <w:sz w:val="20"/>
                <w:szCs w:val="20"/>
              </w:rPr>
              <w:t>5</w:t>
            </w:r>
          </w:p>
        </w:tc>
        <w:tc>
          <w:tcPr>
            <w:tcW w:w="1418" w:type="dxa"/>
            <w:tcBorders>
              <w:top w:val="single" w:sz="4" w:space="0" w:color="000000"/>
              <w:left w:val="single" w:sz="4" w:space="0" w:color="000000"/>
              <w:bottom w:val="single" w:sz="4" w:space="0" w:color="000000"/>
              <w:right w:val="single" w:sz="4" w:space="0" w:color="000000"/>
            </w:tcBorders>
          </w:tcPr>
          <w:p w14:paraId="415ADA68"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p w14:paraId="55798C90" w14:textId="77777777" w:rsidR="00CB45B7" w:rsidRDefault="00CB45B7">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331266C6"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1B5C6B46" w14:textId="77777777" w:rsidTr="00B473E4">
        <w:trPr>
          <w:jc w:val="center"/>
        </w:trPr>
        <w:tc>
          <w:tcPr>
            <w:tcW w:w="522" w:type="dxa"/>
            <w:tcBorders>
              <w:top w:val="single" w:sz="4" w:space="0" w:color="000000"/>
              <w:left w:val="single" w:sz="4" w:space="0" w:color="000000"/>
              <w:bottom w:val="single" w:sz="4" w:space="0" w:color="000000"/>
              <w:right w:val="single" w:sz="4" w:space="0" w:color="000000"/>
            </w:tcBorders>
          </w:tcPr>
          <w:p w14:paraId="131A92BB"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551" w:type="dxa"/>
            <w:tcBorders>
              <w:top w:val="single" w:sz="4" w:space="0" w:color="000000"/>
              <w:left w:val="single" w:sz="4" w:space="0" w:color="000000"/>
              <w:bottom w:val="single" w:sz="4" w:space="0" w:color="000000"/>
              <w:right w:val="single" w:sz="4" w:space="0" w:color="000000"/>
            </w:tcBorders>
          </w:tcPr>
          <w:p w14:paraId="7D7BD3D1"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Засідання атестаційної комісії з розгляду питань:</w:t>
            </w:r>
          </w:p>
          <w:p w14:paraId="1279E87F" w14:textId="77777777" w:rsidR="00CB45B7" w:rsidRDefault="00FC596A" w:rsidP="00363DAC">
            <w:pPr>
              <w:numPr>
                <w:ilvl w:val="0"/>
                <w:numId w:val="29"/>
              </w:numPr>
              <w:spacing w:after="0" w:line="240" w:lineRule="auto"/>
              <w:rPr>
                <w:sz w:val="20"/>
                <w:szCs w:val="20"/>
              </w:rPr>
            </w:pPr>
            <w:r>
              <w:rPr>
                <w:rFonts w:ascii="Times New Roman" w:eastAsia="Times New Roman" w:hAnsi="Times New Roman" w:cs="Times New Roman"/>
                <w:sz w:val="20"/>
                <w:szCs w:val="20"/>
              </w:rPr>
              <w:t>розподіл функціональних обов’язків між членами атестаційної комісії;</w:t>
            </w:r>
          </w:p>
          <w:p w14:paraId="69D91571" w14:textId="77777777" w:rsidR="00CB45B7" w:rsidRDefault="00FC596A" w:rsidP="00363DAC">
            <w:pPr>
              <w:numPr>
                <w:ilvl w:val="0"/>
                <w:numId w:val="29"/>
              </w:numPr>
              <w:spacing w:after="0" w:line="240" w:lineRule="auto"/>
              <w:rPr>
                <w:sz w:val="20"/>
                <w:szCs w:val="20"/>
              </w:rPr>
            </w:pPr>
            <w:r>
              <w:rPr>
                <w:rFonts w:ascii="Times New Roman" w:eastAsia="Times New Roman" w:hAnsi="Times New Roman" w:cs="Times New Roman"/>
                <w:sz w:val="20"/>
                <w:szCs w:val="20"/>
              </w:rPr>
              <w:t>планування роботи атестаційної комісії;</w:t>
            </w:r>
          </w:p>
          <w:p w14:paraId="481890ED" w14:textId="77777777" w:rsidR="00CB45B7" w:rsidRDefault="00FC596A" w:rsidP="00363DAC">
            <w:pPr>
              <w:numPr>
                <w:ilvl w:val="0"/>
                <w:numId w:val="29"/>
              </w:numPr>
              <w:spacing w:after="0" w:line="240" w:lineRule="auto"/>
              <w:rPr>
                <w:sz w:val="20"/>
                <w:szCs w:val="20"/>
              </w:rPr>
            </w:pPr>
            <w:r>
              <w:rPr>
                <w:rFonts w:ascii="Times New Roman" w:eastAsia="Times New Roman" w:hAnsi="Times New Roman" w:cs="Times New Roman"/>
                <w:sz w:val="20"/>
                <w:szCs w:val="20"/>
              </w:rPr>
              <w:t>складання графіку засідання атестаційної комісії.</w:t>
            </w:r>
          </w:p>
        </w:tc>
        <w:tc>
          <w:tcPr>
            <w:tcW w:w="1198" w:type="dxa"/>
            <w:tcBorders>
              <w:top w:val="single" w:sz="4" w:space="0" w:color="000000"/>
              <w:left w:val="single" w:sz="4" w:space="0" w:color="000000"/>
              <w:bottom w:val="single" w:sz="4" w:space="0" w:color="000000"/>
              <w:right w:val="single" w:sz="4" w:space="0" w:color="000000"/>
            </w:tcBorders>
          </w:tcPr>
          <w:p w14:paraId="717CBE1E" w14:textId="565C0BE7" w:rsidR="00CB45B7" w:rsidRDefault="000A75F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Жовтень </w:t>
            </w:r>
            <w:r w:rsidR="00B473E4">
              <w:rPr>
                <w:rFonts w:ascii="Times New Roman" w:eastAsia="Times New Roman" w:hAnsi="Times New Roman" w:cs="Times New Roman"/>
                <w:sz w:val="20"/>
                <w:szCs w:val="20"/>
              </w:rPr>
              <w:t>202</w:t>
            </w:r>
            <w:r w:rsidR="00544997">
              <w:rPr>
                <w:rFonts w:ascii="Times New Roman" w:eastAsia="Times New Roman" w:hAnsi="Times New Roman" w:cs="Times New Roman"/>
                <w:sz w:val="20"/>
                <w:szCs w:val="20"/>
              </w:rPr>
              <w:t>5</w:t>
            </w:r>
          </w:p>
        </w:tc>
        <w:tc>
          <w:tcPr>
            <w:tcW w:w="1418" w:type="dxa"/>
            <w:tcBorders>
              <w:top w:val="single" w:sz="4" w:space="0" w:color="000000"/>
              <w:left w:val="single" w:sz="4" w:space="0" w:color="000000"/>
              <w:bottom w:val="single" w:sz="4" w:space="0" w:color="000000"/>
              <w:right w:val="single" w:sz="4" w:space="0" w:color="000000"/>
            </w:tcBorders>
          </w:tcPr>
          <w:p w14:paraId="599685EC"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p w14:paraId="7E9CA6D7" w14:textId="77777777" w:rsidR="00CB45B7" w:rsidRDefault="00CB45B7">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5AB98CD3"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1479C042" w14:textId="77777777" w:rsidTr="00B473E4">
        <w:trPr>
          <w:jc w:val="center"/>
        </w:trPr>
        <w:tc>
          <w:tcPr>
            <w:tcW w:w="522" w:type="dxa"/>
            <w:tcBorders>
              <w:top w:val="single" w:sz="4" w:space="0" w:color="000000"/>
              <w:left w:val="single" w:sz="4" w:space="0" w:color="000000"/>
              <w:bottom w:val="single" w:sz="4" w:space="0" w:color="000000"/>
              <w:right w:val="single" w:sz="4" w:space="0" w:color="000000"/>
            </w:tcBorders>
          </w:tcPr>
          <w:p w14:paraId="438C1021"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551" w:type="dxa"/>
            <w:tcBorders>
              <w:top w:val="single" w:sz="4" w:space="0" w:color="000000"/>
              <w:left w:val="single" w:sz="4" w:space="0" w:color="000000"/>
              <w:bottom w:val="single" w:sz="4" w:space="0" w:color="000000"/>
              <w:right w:val="single" w:sz="4" w:space="0" w:color="000000"/>
            </w:tcBorders>
          </w:tcPr>
          <w:p w14:paraId="6F53A890"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Оформлення стенду з питань атестації педагогічних працівників</w:t>
            </w:r>
          </w:p>
        </w:tc>
        <w:tc>
          <w:tcPr>
            <w:tcW w:w="1198" w:type="dxa"/>
            <w:tcBorders>
              <w:top w:val="single" w:sz="4" w:space="0" w:color="000000"/>
              <w:left w:val="single" w:sz="4" w:space="0" w:color="000000"/>
              <w:bottom w:val="single" w:sz="4" w:space="0" w:color="000000"/>
              <w:right w:val="single" w:sz="4" w:space="0" w:color="000000"/>
            </w:tcBorders>
          </w:tcPr>
          <w:p w14:paraId="77768FB3" w14:textId="00EE3CB4" w:rsidR="00CB45B7" w:rsidRDefault="000A75F9" w:rsidP="0020717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Жовтень 202</w:t>
            </w:r>
            <w:r w:rsidR="00544997">
              <w:rPr>
                <w:rFonts w:ascii="Times New Roman" w:eastAsia="Times New Roman" w:hAnsi="Times New Roman" w:cs="Times New Roman"/>
                <w:sz w:val="20"/>
                <w:szCs w:val="20"/>
              </w:rPr>
              <w:t>5</w:t>
            </w:r>
          </w:p>
        </w:tc>
        <w:tc>
          <w:tcPr>
            <w:tcW w:w="1418" w:type="dxa"/>
            <w:tcBorders>
              <w:top w:val="single" w:sz="4" w:space="0" w:color="000000"/>
              <w:left w:val="single" w:sz="4" w:space="0" w:color="000000"/>
              <w:bottom w:val="single" w:sz="4" w:space="0" w:color="000000"/>
              <w:right w:val="single" w:sz="4" w:space="0" w:color="000000"/>
            </w:tcBorders>
          </w:tcPr>
          <w:p w14:paraId="1A73BBBE" w14:textId="2258C706" w:rsidR="00CB45B7" w:rsidRDefault="000A75F9">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64F62949" w14:textId="77777777" w:rsidR="00CB45B7" w:rsidRDefault="00CB45B7">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529AB760"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2F18B9A7" w14:textId="77777777" w:rsidTr="00B473E4">
        <w:trPr>
          <w:jc w:val="center"/>
        </w:trPr>
        <w:tc>
          <w:tcPr>
            <w:tcW w:w="522" w:type="dxa"/>
            <w:tcBorders>
              <w:top w:val="single" w:sz="4" w:space="0" w:color="000000"/>
              <w:left w:val="single" w:sz="4" w:space="0" w:color="000000"/>
              <w:bottom w:val="single" w:sz="4" w:space="0" w:color="000000"/>
              <w:right w:val="single" w:sz="4" w:space="0" w:color="000000"/>
            </w:tcBorders>
          </w:tcPr>
          <w:p w14:paraId="1DD16A69"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551" w:type="dxa"/>
            <w:tcBorders>
              <w:top w:val="single" w:sz="4" w:space="0" w:color="000000"/>
              <w:left w:val="single" w:sz="4" w:space="0" w:color="000000"/>
              <w:bottom w:val="single" w:sz="4" w:space="0" w:color="000000"/>
              <w:right w:val="single" w:sz="4" w:space="0" w:color="000000"/>
            </w:tcBorders>
          </w:tcPr>
          <w:p w14:paraId="05EC0E19"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Опрацювання законодавчої, правової та нормативної документації з питань атестації педагогічних працівників</w:t>
            </w:r>
          </w:p>
        </w:tc>
        <w:tc>
          <w:tcPr>
            <w:tcW w:w="1198" w:type="dxa"/>
            <w:tcBorders>
              <w:top w:val="single" w:sz="4" w:space="0" w:color="000000"/>
              <w:left w:val="single" w:sz="4" w:space="0" w:color="000000"/>
              <w:bottom w:val="single" w:sz="4" w:space="0" w:color="000000"/>
              <w:right w:val="single" w:sz="4" w:space="0" w:color="000000"/>
            </w:tcBorders>
          </w:tcPr>
          <w:p w14:paraId="4BE5814A" w14:textId="3E28066F" w:rsidR="00CB45B7" w:rsidRDefault="000A75F9" w:rsidP="0020717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Жовтень 202</w:t>
            </w:r>
            <w:r w:rsidR="00544997">
              <w:rPr>
                <w:rFonts w:ascii="Times New Roman" w:eastAsia="Times New Roman" w:hAnsi="Times New Roman" w:cs="Times New Roman"/>
                <w:sz w:val="20"/>
                <w:szCs w:val="20"/>
              </w:rPr>
              <w:t>5</w:t>
            </w:r>
          </w:p>
        </w:tc>
        <w:tc>
          <w:tcPr>
            <w:tcW w:w="1418" w:type="dxa"/>
            <w:tcBorders>
              <w:top w:val="single" w:sz="4" w:space="0" w:color="000000"/>
              <w:left w:val="single" w:sz="4" w:space="0" w:color="000000"/>
              <w:bottom w:val="single" w:sz="4" w:space="0" w:color="000000"/>
              <w:right w:val="single" w:sz="4" w:space="0" w:color="000000"/>
            </w:tcBorders>
          </w:tcPr>
          <w:p w14:paraId="3E9DD42B" w14:textId="18599FC2"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p w14:paraId="47E138C2" w14:textId="77777777" w:rsidR="00CB45B7" w:rsidRDefault="00CB45B7">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264B3ABA"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65BB2D3E" w14:textId="77777777" w:rsidTr="00B473E4">
        <w:trPr>
          <w:jc w:val="center"/>
        </w:trPr>
        <w:tc>
          <w:tcPr>
            <w:tcW w:w="522" w:type="dxa"/>
            <w:tcBorders>
              <w:top w:val="single" w:sz="4" w:space="0" w:color="000000"/>
              <w:left w:val="single" w:sz="4" w:space="0" w:color="000000"/>
              <w:bottom w:val="single" w:sz="4" w:space="0" w:color="000000"/>
              <w:right w:val="single" w:sz="4" w:space="0" w:color="000000"/>
            </w:tcBorders>
          </w:tcPr>
          <w:p w14:paraId="62970B77"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551" w:type="dxa"/>
            <w:tcBorders>
              <w:top w:val="single" w:sz="4" w:space="0" w:color="000000"/>
              <w:left w:val="single" w:sz="4" w:space="0" w:color="000000"/>
              <w:bottom w:val="single" w:sz="4" w:space="0" w:color="000000"/>
              <w:right w:val="single" w:sz="4" w:space="0" w:color="000000"/>
            </w:tcBorders>
          </w:tcPr>
          <w:p w14:paraId="579FBF3A"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Прийом заяв від педагогічних працівників на чергову та позачергову атестацію, подання адміністрації (ради навчального закладу).</w:t>
            </w:r>
          </w:p>
        </w:tc>
        <w:tc>
          <w:tcPr>
            <w:tcW w:w="1198" w:type="dxa"/>
            <w:tcBorders>
              <w:top w:val="single" w:sz="4" w:space="0" w:color="000000"/>
              <w:left w:val="single" w:sz="4" w:space="0" w:color="000000"/>
              <w:bottom w:val="single" w:sz="4" w:space="0" w:color="000000"/>
              <w:right w:val="single" w:sz="4" w:space="0" w:color="000000"/>
            </w:tcBorders>
          </w:tcPr>
          <w:p w14:paraId="2677FC99" w14:textId="2784F085" w:rsidR="00CB45B7" w:rsidRDefault="00207173" w:rsidP="0020717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 20.12.202</w:t>
            </w:r>
            <w:r w:rsidR="00544997">
              <w:rPr>
                <w:rFonts w:ascii="Times New Roman" w:eastAsia="Times New Roman" w:hAnsi="Times New Roman" w:cs="Times New Roman"/>
                <w:sz w:val="20"/>
                <w:szCs w:val="20"/>
              </w:rPr>
              <w:t>5</w:t>
            </w:r>
          </w:p>
        </w:tc>
        <w:tc>
          <w:tcPr>
            <w:tcW w:w="1418" w:type="dxa"/>
            <w:tcBorders>
              <w:top w:val="single" w:sz="4" w:space="0" w:color="000000"/>
              <w:left w:val="single" w:sz="4" w:space="0" w:color="000000"/>
              <w:bottom w:val="single" w:sz="4" w:space="0" w:color="000000"/>
              <w:right w:val="single" w:sz="4" w:space="0" w:color="000000"/>
            </w:tcBorders>
          </w:tcPr>
          <w:p w14:paraId="64223BF7"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p w14:paraId="10637063" w14:textId="77777777" w:rsidR="00CB45B7" w:rsidRDefault="00CB45B7">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51DB50E4"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523F3336" w14:textId="77777777" w:rsidTr="00B473E4">
        <w:trPr>
          <w:jc w:val="center"/>
        </w:trPr>
        <w:tc>
          <w:tcPr>
            <w:tcW w:w="522" w:type="dxa"/>
            <w:tcBorders>
              <w:top w:val="single" w:sz="4" w:space="0" w:color="000000"/>
              <w:left w:val="single" w:sz="4" w:space="0" w:color="000000"/>
              <w:bottom w:val="single" w:sz="4" w:space="0" w:color="000000"/>
              <w:right w:val="single" w:sz="4" w:space="0" w:color="000000"/>
            </w:tcBorders>
          </w:tcPr>
          <w:p w14:paraId="58C38B5F"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6551" w:type="dxa"/>
            <w:tcBorders>
              <w:top w:val="single" w:sz="4" w:space="0" w:color="000000"/>
              <w:left w:val="single" w:sz="4" w:space="0" w:color="000000"/>
              <w:bottom w:val="single" w:sz="4" w:space="0" w:color="000000"/>
              <w:right w:val="single" w:sz="4" w:space="0" w:color="000000"/>
            </w:tcBorders>
          </w:tcPr>
          <w:p w14:paraId="41B1FD73" w14:textId="5092FF00" w:rsidR="00CB45B7" w:rsidRDefault="00FC596A" w:rsidP="000A75F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Засідання атестаційної комісії з розгляду  списків педагогічних працівників, що атестуються.</w:t>
            </w:r>
          </w:p>
        </w:tc>
        <w:tc>
          <w:tcPr>
            <w:tcW w:w="1198" w:type="dxa"/>
            <w:tcBorders>
              <w:top w:val="single" w:sz="4" w:space="0" w:color="000000"/>
              <w:left w:val="single" w:sz="4" w:space="0" w:color="000000"/>
              <w:bottom w:val="single" w:sz="4" w:space="0" w:color="000000"/>
              <w:right w:val="single" w:sz="4" w:space="0" w:color="000000"/>
            </w:tcBorders>
          </w:tcPr>
          <w:p w14:paraId="6454EC55" w14:textId="0DEBC2D9" w:rsidR="00CB45B7" w:rsidRDefault="00207173" w:rsidP="0020717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10.10.202</w:t>
            </w:r>
            <w:r w:rsidR="00544997">
              <w:rPr>
                <w:rFonts w:ascii="Times New Roman" w:eastAsia="Times New Roman" w:hAnsi="Times New Roman" w:cs="Times New Roman"/>
                <w:sz w:val="20"/>
                <w:szCs w:val="20"/>
              </w:rPr>
              <w:t>5</w:t>
            </w:r>
          </w:p>
        </w:tc>
        <w:tc>
          <w:tcPr>
            <w:tcW w:w="1418" w:type="dxa"/>
            <w:tcBorders>
              <w:top w:val="single" w:sz="4" w:space="0" w:color="000000"/>
              <w:left w:val="single" w:sz="4" w:space="0" w:color="000000"/>
              <w:bottom w:val="single" w:sz="4" w:space="0" w:color="000000"/>
              <w:right w:val="single" w:sz="4" w:space="0" w:color="000000"/>
            </w:tcBorders>
          </w:tcPr>
          <w:p w14:paraId="28FB64A1"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559" w:type="dxa"/>
            <w:tcBorders>
              <w:top w:val="single" w:sz="4" w:space="0" w:color="000000"/>
              <w:left w:val="single" w:sz="4" w:space="0" w:color="000000"/>
              <w:bottom w:val="single" w:sz="4" w:space="0" w:color="000000"/>
              <w:right w:val="single" w:sz="4" w:space="0" w:color="000000"/>
            </w:tcBorders>
          </w:tcPr>
          <w:p w14:paraId="4F502F9B"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740EDE24" w14:textId="77777777" w:rsidTr="00B473E4">
        <w:trPr>
          <w:jc w:val="center"/>
        </w:trPr>
        <w:tc>
          <w:tcPr>
            <w:tcW w:w="522" w:type="dxa"/>
            <w:tcBorders>
              <w:top w:val="single" w:sz="4" w:space="0" w:color="000000"/>
              <w:left w:val="single" w:sz="4" w:space="0" w:color="000000"/>
              <w:bottom w:val="single" w:sz="4" w:space="0" w:color="000000"/>
              <w:right w:val="single" w:sz="4" w:space="0" w:color="000000"/>
            </w:tcBorders>
          </w:tcPr>
          <w:p w14:paraId="5D9C79A7"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w:t>
            </w:r>
          </w:p>
        </w:tc>
        <w:tc>
          <w:tcPr>
            <w:tcW w:w="6551" w:type="dxa"/>
            <w:tcBorders>
              <w:top w:val="single" w:sz="4" w:space="0" w:color="000000"/>
              <w:left w:val="single" w:sz="4" w:space="0" w:color="000000"/>
              <w:bottom w:val="single" w:sz="4" w:space="0" w:color="000000"/>
              <w:right w:val="single" w:sz="4" w:space="0" w:color="000000"/>
            </w:tcBorders>
          </w:tcPr>
          <w:p w14:paraId="56F3F01B"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Закріплення членів атестаційної комісії за вчителями, які атестуються, для надання консультативної допомоги у підготовці й проведенні атестації.</w:t>
            </w:r>
          </w:p>
        </w:tc>
        <w:tc>
          <w:tcPr>
            <w:tcW w:w="1198" w:type="dxa"/>
            <w:tcBorders>
              <w:top w:val="single" w:sz="4" w:space="0" w:color="000000"/>
              <w:left w:val="single" w:sz="4" w:space="0" w:color="000000"/>
              <w:bottom w:val="single" w:sz="4" w:space="0" w:color="000000"/>
              <w:right w:val="single" w:sz="4" w:space="0" w:color="000000"/>
            </w:tcBorders>
          </w:tcPr>
          <w:p w14:paraId="674F1FFC" w14:textId="0D943B63" w:rsidR="00CB45B7" w:rsidRDefault="000A75F9" w:rsidP="0020717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Жовтень 202</w:t>
            </w:r>
            <w:r w:rsidR="00544997">
              <w:rPr>
                <w:rFonts w:ascii="Times New Roman" w:eastAsia="Times New Roman" w:hAnsi="Times New Roman" w:cs="Times New Roman"/>
                <w:sz w:val="20"/>
                <w:szCs w:val="20"/>
              </w:rPr>
              <w:t>5</w:t>
            </w:r>
          </w:p>
        </w:tc>
        <w:tc>
          <w:tcPr>
            <w:tcW w:w="1418" w:type="dxa"/>
            <w:tcBorders>
              <w:top w:val="single" w:sz="4" w:space="0" w:color="000000"/>
              <w:left w:val="single" w:sz="4" w:space="0" w:color="000000"/>
              <w:bottom w:val="single" w:sz="4" w:space="0" w:color="000000"/>
              <w:right w:val="single" w:sz="4" w:space="0" w:color="000000"/>
            </w:tcBorders>
          </w:tcPr>
          <w:p w14:paraId="618B0121"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p w14:paraId="2CB72F1F" w14:textId="77777777" w:rsidR="00CB45B7" w:rsidRDefault="00CB45B7">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0A9793D4"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7EA3BD49" w14:textId="77777777" w:rsidTr="00B473E4">
        <w:trPr>
          <w:jc w:val="center"/>
        </w:trPr>
        <w:tc>
          <w:tcPr>
            <w:tcW w:w="522" w:type="dxa"/>
            <w:tcBorders>
              <w:top w:val="single" w:sz="4" w:space="0" w:color="000000"/>
              <w:left w:val="single" w:sz="4" w:space="0" w:color="000000"/>
              <w:bottom w:val="single" w:sz="4" w:space="0" w:color="000000"/>
              <w:right w:val="single" w:sz="4" w:space="0" w:color="000000"/>
            </w:tcBorders>
          </w:tcPr>
          <w:p w14:paraId="796CF8C5"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6551" w:type="dxa"/>
            <w:tcBorders>
              <w:top w:val="single" w:sz="4" w:space="0" w:color="000000"/>
              <w:left w:val="single" w:sz="4" w:space="0" w:color="000000"/>
              <w:bottom w:val="single" w:sz="4" w:space="0" w:color="000000"/>
              <w:right w:val="single" w:sz="4" w:space="0" w:color="000000"/>
            </w:tcBorders>
          </w:tcPr>
          <w:p w14:paraId="64909AC5"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Складання планів індивідуальної підготовки і проведення атестації педагогів, які атестуються</w:t>
            </w:r>
          </w:p>
        </w:tc>
        <w:tc>
          <w:tcPr>
            <w:tcW w:w="1198" w:type="dxa"/>
            <w:tcBorders>
              <w:top w:val="single" w:sz="4" w:space="0" w:color="000000"/>
              <w:left w:val="single" w:sz="4" w:space="0" w:color="000000"/>
              <w:bottom w:val="single" w:sz="4" w:space="0" w:color="000000"/>
              <w:right w:val="single" w:sz="4" w:space="0" w:color="000000"/>
            </w:tcBorders>
          </w:tcPr>
          <w:p w14:paraId="6236E00C" w14:textId="6BD7CA9C" w:rsidR="00CB45B7" w:rsidRDefault="00544997" w:rsidP="0020717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Ж</w:t>
            </w:r>
            <w:r w:rsidR="00FC596A">
              <w:rPr>
                <w:rFonts w:ascii="Times New Roman" w:eastAsia="Times New Roman" w:hAnsi="Times New Roman" w:cs="Times New Roman"/>
                <w:sz w:val="20"/>
                <w:szCs w:val="20"/>
              </w:rPr>
              <w:t>овтень</w:t>
            </w:r>
          </w:p>
          <w:p w14:paraId="63D831CB" w14:textId="2A29246C" w:rsidR="000A75F9" w:rsidRDefault="000A75F9" w:rsidP="0020717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r w:rsidR="00544997">
              <w:rPr>
                <w:rFonts w:ascii="Times New Roman" w:eastAsia="Times New Roman" w:hAnsi="Times New Roman" w:cs="Times New Roman"/>
                <w:sz w:val="20"/>
                <w:szCs w:val="20"/>
              </w:rPr>
              <w:t>5</w:t>
            </w:r>
          </w:p>
        </w:tc>
        <w:tc>
          <w:tcPr>
            <w:tcW w:w="1418" w:type="dxa"/>
            <w:tcBorders>
              <w:top w:val="single" w:sz="4" w:space="0" w:color="000000"/>
              <w:left w:val="single" w:sz="4" w:space="0" w:color="000000"/>
              <w:bottom w:val="single" w:sz="4" w:space="0" w:color="000000"/>
              <w:right w:val="single" w:sz="4" w:space="0" w:color="000000"/>
            </w:tcBorders>
          </w:tcPr>
          <w:p w14:paraId="77FB1A3A"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Демчак Г.Ю., </w:t>
            </w:r>
          </w:p>
          <w:p w14:paraId="772A08F8" w14:textId="77777777" w:rsidR="00CB45B7" w:rsidRDefault="00CB45B7">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22A7137F"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4B9B5F4D" w14:textId="77777777" w:rsidTr="00B473E4">
        <w:trPr>
          <w:jc w:val="center"/>
        </w:trPr>
        <w:tc>
          <w:tcPr>
            <w:tcW w:w="522" w:type="dxa"/>
            <w:tcBorders>
              <w:top w:val="single" w:sz="4" w:space="0" w:color="000000"/>
              <w:left w:val="single" w:sz="4" w:space="0" w:color="000000"/>
              <w:bottom w:val="single" w:sz="4" w:space="0" w:color="000000"/>
              <w:right w:val="single" w:sz="4" w:space="0" w:color="000000"/>
            </w:tcBorders>
          </w:tcPr>
          <w:p w14:paraId="6AA184AA"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6551" w:type="dxa"/>
            <w:tcBorders>
              <w:top w:val="single" w:sz="4" w:space="0" w:color="000000"/>
              <w:left w:val="single" w:sz="4" w:space="0" w:color="000000"/>
              <w:bottom w:val="single" w:sz="4" w:space="0" w:color="000000"/>
              <w:right w:val="single" w:sz="4" w:space="0" w:color="000000"/>
            </w:tcBorders>
          </w:tcPr>
          <w:p w14:paraId="516B645E"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Відвідування навчально-виховних заходів в ході вивчення системи і досвіду роботи педагогів, що атестуються (згідно з планами індивідуальної підготовки педагогічного працівника до атестації)</w:t>
            </w:r>
          </w:p>
        </w:tc>
        <w:tc>
          <w:tcPr>
            <w:tcW w:w="1198" w:type="dxa"/>
            <w:tcBorders>
              <w:top w:val="single" w:sz="4" w:space="0" w:color="000000"/>
              <w:left w:val="single" w:sz="4" w:space="0" w:color="000000"/>
              <w:bottom w:val="single" w:sz="4" w:space="0" w:color="000000"/>
              <w:right w:val="single" w:sz="4" w:space="0" w:color="000000"/>
            </w:tcBorders>
          </w:tcPr>
          <w:p w14:paraId="1FF65898" w14:textId="77777777" w:rsidR="00CB45B7" w:rsidRDefault="00FC596A" w:rsidP="0020717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Листопад-березень</w:t>
            </w:r>
          </w:p>
        </w:tc>
        <w:tc>
          <w:tcPr>
            <w:tcW w:w="1418" w:type="dxa"/>
            <w:tcBorders>
              <w:top w:val="single" w:sz="4" w:space="0" w:color="000000"/>
              <w:left w:val="single" w:sz="4" w:space="0" w:color="000000"/>
              <w:bottom w:val="single" w:sz="4" w:space="0" w:color="000000"/>
              <w:right w:val="single" w:sz="4" w:space="0" w:color="000000"/>
            </w:tcBorders>
          </w:tcPr>
          <w:p w14:paraId="48B18F04"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члени атестаційної комісії</w:t>
            </w:r>
          </w:p>
        </w:tc>
        <w:tc>
          <w:tcPr>
            <w:tcW w:w="1559" w:type="dxa"/>
            <w:tcBorders>
              <w:top w:val="single" w:sz="4" w:space="0" w:color="000000"/>
              <w:left w:val="single" w:sz="4" w:space="0" w:color="000000"/>
              <w:bottom w:val="single" w:sz="4" w:space="0" w:color="000000"/>
              <w:right w:val="single" w:sz="4" w:space="0" w:color="000000"/>
            </w:tcBorders>
          </w:tcPr>
          <w:p w14:paraId="5EC87773"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457765F3" w14:textId="77777777" w:rsidTr="00B473E4">
        <w:trPr>
          <w:trHeight w:val="317"/>
          <w:jc w:val="center"/>
        </w:trPr>
        <w:tc>
          <w:tcPr>
            <w:tcW w:w="522" w:type="dxa"/>
            <w:tcBorders>
              <w:top w:val="single" w:sz="4" w:space="0" w:color="000000"/>
              <w:left w:val="single" w:sz="4" w:space="0" w:color="000000"/>
              <w:bottom w:val="single" w:sz="4" w:space="0" w:color="000000"/>
              <w:right w:val="single" w:sz="4" w:space="0" w:color="000000"/>
            </w:tcBorders>
          </w:tcPr>
          <w:p w14:paraId="22A3F5B9"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6551" w:type="dxa"/>
            <w:tcBorders>
              <w:top w:val="single" w:sz="4" w:space="0" w:color="000000"/>
              <w:left w:val="single" w:sz="4" w:space="0" w:color="000000"/>
              <w:bottom w:val="single" w:sz="4" w:space="0" w:color="000000"/>
              <w:right w:val="single" w:sz="4" w:space="0" w:color="000000"/>
            </w:tcBorders>
          </w:tcPr>
          <w:p w14:paraId="07169181"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Засідання атестаційної комісії (за потребою)</w:t>
            </w:r>
          </w:p>
        </w:tc>
        <w:tc>
          <w:tcPr>
            <w:tcW w:w="1198" w:type="dxa"/>
            <w:tcBorders>
              <w:top w:val="single" w:sz="4" w:space="0" w:color="000000"/>
              <w:left w:val="single" w:sz="4" w:space="0" w:color="000000"/>
              <w:bottom w:val="single" w:sz="4" w:space="0" w:color="000000"/>
              <w:right w:val="single" w:sz="4" w:space="0" w:color="000000"/>
            </w:tcBorders>
          </w:tcPr>
          <w:p w14:paraId="07D8A66F" w14:textId="14C88DA5" w:rsidR="00CB45B7" w:rsidRDefault="00FC596A" w:rsidP="0020717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 </w:t>
            </w:r>
            <w:r w:rsidR="00207173">
              <w:rPr>
                <w:rFonts w:ascii="Times New Roman" w:eastAsia="Times New Roman" w:hAnsi="Times New Roman" w:cs="Times New Roman"/>
                <w:sz w:val="20"/>
                <w:szCs w:val="20"/>
              </w:rPr>
              <w:t>20</w:t>
            </w:r>
            <w:r w:rsidR="00B473E4">
              <w:rPr>
                <w:rFonts w:ascii="Times New Roman" w:eastAsia="Times New Roman" w:hAnsi="Times New Roman" w:cs="Times New Roman"/>
                <w:sz w:val="20"/>
                <w:szCs w:val="20"/>
              </w:rPr>
              <w:t>.03.202</w:t>
            </w:r>
            <w:r w:rsidR="00544997">
              <w:rPr>
                <w:rFonts w:ascii="Times New Roman" w:eastAsia="Times New Roman" w:hAnsi="Times New Roman" w:cs="Times New Roman"/>
                <w:sz w:val="20"/>
                <w:szCs w:val="20"/>
              </w:rPr>
              <w:t>6</w:t>
            </w:r>
          </w:p>
        </w:tc>
        <w:tc>
          <w:tcPr>
            <w:tcW w:w="1418" w:type="dxa"/>
            <w:tcBorders>
              <w:top w:val="single" w:sz="4" w:space="0" w:color="000000"/>
              <w:left w:val="single" w:sz="4" w:space="0" w:color="000000"/>
              <w:bottom w:val="single" w:sz="4" w:space="0" w:color="000000"/>
              <w:right w:val="single" w:sz="4" w:space="0" w:color="000000"/>
            </w:tcBorders>
          </w:tcPr>
          <w:p w14:paraId="1D759604"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559" w:type="dxa"/>
            <w:tcBorders>
              <w:top w:val="single" w:sz="4" w:space="0" w:color="000000"/>
              <w:left w:val="single" w:sz="4" w:space="0" w:color="000000"/>
              <w:bottom w:val="single" w:sz="4" w:space="0" w:color="000000"/>
              <w:right w:val="single" w:sz="4" w:space="0" w:color="000000"/>
            </w:tcBorders>
          </w:tcPr>
          <w:p w14:paraId="4308D8F1"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2C65104D" w14:textId="77777777" w:rsidTr="00B473E4">
        <w:trPr>
          <w:jc w:val="center"/>
        </w:trPr>
        <w:tc>
          <w:tcPr>
            <w:tcW w:w="522" w:type="dxa"/>
            <w:tcBorders>
              <w:top w:val="single" w:sz="4" w:space="0" w:color="000000"/>
              <w:left w:val="single" w:sz="4" w:space="0" w:color="000000"/>
              <w:bottom w:val="single" w:sz="4" w:space="0" w:color="000000"/>
              <w:right w:val="single" w:sz="4" w:space="0" w:color="000000"/>
            </w:tcBorders>
          </w:tcPr>
          <w:p w14:paraId="108EF14C"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6551" w:type="dxa"/>
            <w:tcBorders>
              <w:top w:val="single" w:sz="4" w:space="0" w:color="000000"/>
              <w:left w:val="single" w:sz="4" w:space="0" w:color="000000"/>
              <w:bottom w:val="single" w:sz="4" w:space="0" w:color="000000"/>
              <w:right w:val="single" w:sz="4" w:space="0" w:color="000000"/>
            </w:tcBorders>
          </w:tcPr>
          <w:p w14:paraId="56CBB82A"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Провести засідання педагогічної ради з розгляду атестаційних матеріалів.</w:t>
            </w:r>
          </w:p>
        </w:tc>
        <w:tc>
          <w:tcPr>
            <w:tcW w:w="1198" w:type="dxa"/>
            <w:tcBorders>
              <w:top w:val="single" w:sz="4" w:space="0" w:color="000000"/>
              <w:left w:val="single" w:sz="4" w:space="0" w:color="000000"/>
              <w:bottom w:val="single" w:sz="4" w:space="0" w:color="000000"/>
              <w:right w:val="single" w:sz="4" w:space="0" w:color="000000"/>
            </w:tcBorders>
          </w:tcPr>
          <w:p w14:paraId="60650F01" w14:textId="1BB7F9EF"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 </w:t>
            </w:r>
            <w:r w:rsidR="00207173">
              <w:rPr>
                <w:rFonts w:ascii="Times New Roman" w:eastAsia="Times New Roman" w:hAnsi="Times New Roman" w:cs="Times New Roman"/>
                <w:sz w:val="20"/>
                <w:szCs w:val="20"/>
              </w:rPr>
              <w:t>20</w:t>
            </w:r>
            <w:r>
              <w:rPr>
                <w:rFonts w:ascii="Times New Roman" w:eastAsia="Times New Roman" w:hAnsi="Times New Roman" w:cs="Times New Roman"/>
                <w:sz w:val="20"/>
                <w:szCs w:val="20"/>
              </w:rPr>
              <w:t>.03.</w:t>
            </w:r>
            <w:r w:rsidR="00B473E4">
              <w:rPr>
                <w:rFonts w:ascii="Times New Roman" w:eastAsia="Times New Roman" w:hAnsi="Times New Roman" w:cs="Times New Roman"/>
                <w:sz w:val="20"/>
                <w:szCs w:val="20"/>
              </w:rPr>
              <w:t>202</w:t>
            </w:r>
            <w:r w:rsidR="00544997">
              <w:rPr>
                <w:rFonts w:ascii="Times New Roman" w:eastAsia="Times New Roman" w:hAnsi="Times New Roman" w:cs="Times New Roman"/>
                <w:sz w:val="20"/>
                <w:szCs w:val="20"/>
              </w:rPr>
              <w:t>6</w:t>
            </w:r>
          </w:p>
        </w:tc>
        <w:tc>
          <w:tcPr>
            <w:tcW w:w="1418" w:type="dxa"/>
            <w:tcBorders>
              <w:top w:val="single" w:sz="4" w:space="0" w:color="000000"/>
              <w:left w:val="single" w:sz="4" w:space="0" w:color="000000"/>
              <w:bottom w:val="single" w:sz="4" w:space="0" w:color="000000"/>
              <w:right w:val="single" w:sz="4" w:space="0" w:color="000000"/>
            </w:tcBorders>
          </w:tcPr>
          <w:p w14:paraId="1FFD7AD9"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p w14:paraId="5A5E965F" w14:textId="77777777" w:rsidR="00CB45B7" w:rsidRDefault="00CB45B7">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79BB958C"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3ABD2E4E" w14:textId="77777777" w:rsidTr="00B473E4">
        <w:trPr>
          <w:jc w:val="center"/>
        </w:trPr>
        <w:tc>
          <w:tcPr>
            <w:tcW w:w="522" w:type="dxa"/>
            <w:tcBorders>
              <w:top w:val="single" w:sz="4" w:space="0" w:color="000000"/>
              <w:left w:val="single" w:sz="4" w:space="0" w:color="000000"/>
              <w:bottom w:val="single" w:sz="4" w:space="0" w:color="000000"/>
              <w:right w:val="single" w:sz="4" w:space="0" w:color="000000"/>
            </w:tcBorders>
          </w:tcPr>
          <w:p w14:paraId="3C2F17F0"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6551" w:type="dxa"/>
            <w:tcBorders>
              <w:top w:val="single" w:sz="4" w:space="0" w:color="000000"/>
              <w:left w:val="single" w:sz="4" w:space="0" w:color="000000"/>
              <w:bottom w:val="single" w:sz="4" w:space="0" w:color="000000"/>
              <w:right w:val="single" w:sz="4" w:space="0" w:color="000000"/>
            </w:tcBorders>
          </w:tcPr>
          <w:p w14:paraId="6A02EBDB" w14:textId="33C85A41" w:rsidR="0090336A"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Оцінювання системи і досвіду роботи педагога, що атестується, педагогічним колективом, учнями, батьками</w:t>
            </w:r>
          </w:p>
        </w:tc>
        <w:tc>
          <w:tcPr>
            <w:tcW w:w="1198" w:type="dxa"/>
            <w:tcBorders>
              <w:top w:val="single" w:sz="4" w:space="0" w:color="000000"/>
              <w:left w:val="single" w:sz="4" w:space="0" w:color="000000"/>
              <w:bottom w:val="single" w:sz="4" w:space="0" w:color="000000"/>
              <w:right w:val="single" w:sz="4" w:space="0" w:color="000000"/>
            </w:tcBorders>
          </w:tcPr>
          <w:p w14:paraId="0D1F3350" w14:textId="0BBD5A7A"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 </w:t>
            </w:r>
            <w:r w:rsidR="00207173">
              <w:rPr>
                <w:rFonts w:ascii="Times New Roman" w:eastAsia="Times New Roman" w:hAnsi="Times New Roman" w:cs="Times New Roman"/>
                <w:sz w:val="20"/>
                <w:szCs w:val="20"/>
              </w:rPr>
              <w:t>20</w:t>
            </w:r>
            <w:r>
              <w:rPr>
                <w:rFonts w:ascii="Times New Roman" w:eastAsia="Times New Roman" w:hAnsi="Times New Roman" w:cs="Times New Roman"/>
                <w:sz w:val="20"/>
                <w:szCs w:val="20"/>
              </w:rPr>
              <w:t>.03.</w:t>
            </w:r>
            <w:r w:rsidR="00B473E4">
              <w:rPr>
                <w:rFonts w:ascii="Times New Roman" w:eastAsia="Times New Roman" w:hAnsi="Times New Roman" w:cs="Times New Roman"/>
                <w:sz w:val="20"/>
                <w:szCs w:val="20"/>
              </w:rPr>
              <w:t>202</w:t>
            </w:r>
            <w:r w:rsidR="00544997">
              <w:rPr>
                <w:rFonts w:ascii="Times New Roman" w:eastAsia="Times New Roman" w:hAnsi="Times New Roman" w:cs="Times New Roman"/>
                <w:sz w:val="20"/>
                <w:szCs w:val="20"/>
              </w:rPr>
              <w:t>6</w:t>
            </w:r>
          </w:p>
        </w:tc>
        <w:tc>
          <w:tcPr>
            <w:tcW w:w="1418" w:type="dxa"/>
            <w:tcBorders>
              <w:top w:val="single" w:sz="4" w:space="0" w:color="000000"/>
              <w:left w:val="single" w:sz="4" w:space="0" w:color="000000"/>
              <w:bottom w:val="single" w:sz="4" w:space="0" w:color="000000"/>
              <w:right w:val="single" w:sz="4" w:space="0" w:color="000000"/>
            </w:tcBorders>
          </w:tcPr>
          <w:p w14:paraId="0100361E" w14:textId="77777777" w:rsidR="00CB45B7" w:rsidRDefault="00CB45B7">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0028DD44"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69C12F7D" w14:textId="77777777" w:rsidTr="00B473E4">
        <w:trPr>
          <w:jc w:val="center"/>
        </w:trPr>
        <w:tc>
          <w:tcPr>
            <w:tcW w:w="522" w:type="dxa"/>
            <w:tcBorders>
              <w:top w:val="single" w:sz="4" w:space="0" w:color="000000"/>
              <w:left w:val="single" w:sz="4" w:space="0" w:color="000000"/>
              <w:bottom w:val="single" w:sz="4" w:space="0" w:color="000000"/>
              <w:right w:val="single" w:sz="4" w:space="0" w:color="000000"/>
            </w:tcBorders>
          </w:tcPr>
          <w:p w14:paraId="06A638F2"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6551" w:type="dxa"/>
            <w:tcBorders>
              <w:top w:val="single" w:sz="4" w:space="0" w:color="000000"/>
              <w:left w:val="single" w:sz="4" w:space="0" w:color="000000"/>
              <w:bottom w:val="single" w:sz="4" w:space="0" w:color="000000"/>
              <w:right w:val="single" w:sz="4" w:space="0" w:color="000000"/>
            </w:tcBorders>
          </w:tcPr>
          <w:p w14:paraId="31E35862"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Проведення засідань методичних об’єднань з розгляду питань оцінювання діяльності педагогів, як тестуються, на підставі вивчення системи і досвіду їх роботи</w:t>
            </w:r>
          </w:p>
        </w:tc>
        <w:tc>
          <w:tcPr>
            <w:tcW w:w="1198" w:type="dxa"/>
            <w:tcBorders>
              <w:top w:val="single" w:sz="4" w:space="0" w:color="000000"/>
              <w:left w:val="single" w:sz="4" w:space="0" w:color="000000"/>
              <w:bottom w:val="single" w:sz="4" w:space="0" w:color="000000"/>
              <w:right w:val="single" w:sz="4" w:space="0" w:color="000000"/>
            </w:tcBorders>
          </w:tcPr>
          <w:p w14:paraId="79C2717A" w14:textId="38B23270"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 </w:t>
            </w:r>
            <w:r w:rsidR="00207173">
              <w:rPr>
                <w:rFonts w:ascii="Times New Roman" w:eastAsia="Times New Roman" w:hAnsi="Times New Roman" w:cs="Times New Roman"/>
                <w:sz w:val="20"/>
                <w:szCs w:val="20"/>
              </w:rPr>
              <w:t>20</w:t>
            </w:r>
            <w:r>
              <w:rPr>
                <w:rFonts w:ascii="Times New Roman" w:eastAsia="Times New Roman" w:hAnsi="Times New Roman" w:cs="Times New Roman"/>
                <w:sz w:val="20"/>
                <w:szCs w:val="20"/>
              </w:rPr>
              <w:t>.03.</w:t>
            </w:r>
            <w:r w:rsidR="000A75F9">
              <w:rPr>
                <w:rFonts w:ascii="Times New Roman" w:eastAsia="Times New Roman" w:hAnsi="Times New Roman" w:cs="Times New Roman"/>
                <w:sz w:val="20"/>
                <w:szCs w:val="20"/>
              </w:rPr>
              <w:t>202</w:t>
            </w:r>
            <w:r w:rsidR="00544997">
              <w:rPr>
                <w:rFonts w:ascii="Times New Roman" w:eastAsia="Times New Roman" w:hAnsi="Times New Roman" w:cs="Times New Roman"/>
                <w:sz w:val="20"/>
                <w:szCs w:val="20"/>
              </w:rPr>
              <w:t>6</w:t>
            </w:r>
          </w:p>
        </w:tc>
        <w:tc>
          <w:tcPr>
            <w:tcW w:w="1418" w:type="dxa"/>
            <w:tcBorders>
              <w:top w:val="single" w:sz="4" w:space="0" w:color="000000"/>
              <w:left w:val="single" w:sz="4" w:space="0" w:color="000000"/>
              <w:bottom w:val="single" w:sz="4" w:space="0" w:color="000000"/>
              <w:right w:val="single" w:sz="4" w:space="0" w:color="000000"/>
            </w:tcBorders>
          </w:tcPr>
          <w:p w14:paraId="33885945" w14:textId="7CDEBE59"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члени </w:t>
            </w:r>
            <w:proofErr w:type="spellStart"/>
            <w:r>
              <w:rPr>
                <w:rFonts w:ascii="Times New Roman" w:eastAsia="Times New Roman" w:hAnsi="Times New Roman" w:cs="Times New Roman"/>
                <w:sz w:val="20"/>
                <w:szCs w:val="20"/>
              </w:rPr>
              <w:t>атест</w:t>
            </w:r>
            <w:proofErr w:type="spellEnd"/>
            <w:r>
              <w:rPr>
                <w:rFonts w:ascii="Times New Roman" w:eastAsia="Times New Roman" w:hAnsi="Times New Roman" w:cs="Times New Roman"/>
                <w:sz w:val="20"/>
                <w:szCs w:val="20"/>
              </w:rPr>
              <w:t xml:space="preserve">. </w:t>
            </w:r>
            <w:r w:rsidR="00B473E4">
              <w:rPr>
                <w:rFonts w:ascii="Times New Roman" w:eastAsia="Times New Roman" w:hAnsi="Times New Roman" w:cs="Times New Roman"/>
                <w:sz w:val="20"/>
                <w:szCs w:val="20"/>
              </w:rPr>
              <w:t>к</w:t>
            </w:r>
            <w:r>
              <w:rPr>
                <w:rFonts w:ascii="Times New Roman" w:eastAsia="Times New Roman" w:hAnsi="Times New Roman" w:cs="Times New Roman"/>
                <w:sz w:val="20"/>
                <w:szCs w:val="20"/>
              </w:rPr>
              <w:t>омісії</w:t>
            </w:r>
          </w:p>
        </w:tc>
        <w:tc>
          <w:tcPr>
            <w:tcW w:w="1559" w:type="dxa"/>
            <w:tcBorders>
              <w:top w:val="single" w:sz="4" w:space="0" w:color="000000"/>
              <w:left w:val="single" w:sz="4" w:space="0" w:color="000000"/>
              <w:bottom w:val="single" w:sz="4" w:space="0" w:color="000000"/>
              <w:right w:val="single" w:sz="4" w:space="0" w:color="000000"/>
            </w:tcBorders>
          </w:tcPr>
          <w:p w14:paraId="10D580F7"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0E76C6FB" w14:textId="77777777" w:rsidTr="00B473E4">
        <w:trPr>
          <w:jc w:val="center"/>
        </w:trPr>
        <w:tc>
          <w:tcPr>
            <w:tcW w:w="522" w:type="dxa"/>
            <w:tcBorders>
              <w:top w:val="single" w:sz="4" w:space="0" w:color="000000"/>
              <w:left w:val="single" w:sz="4" w:space="0" w:color="000000"/>
              <w:bottom w:val="single" w:sz="4" w:space="0" w:color="000000"/>
              <w:right w:val="single" w:sz="4" w:space="0" w:color="000000"/>
            </w:tcBorders>
          </w:tcPr>
          <w:p w14:paraId="3347AB3F"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6551" w:type="dxa"/>
            <w:tcBorders>
              <w:top w:val="single" w:sz="4" w:space="0" w:color="000000"/>
              <w:left w:val="single" w:sz="4" w:space="0" w:color="000000"/>
              <w:bottom w:val="single" w:sz="4" w:space="0" w:color="000000"/>
              <w:right w:val="single" w:sz="4" w:space="0" w:color="000000"/>
            </w:tcBorders>
          </w:tcPr>
          <w:p w14:paraId="5F816BBF"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Оформлення атестаційних листів</w:t>
            </w:r>
          </w:p>
        </w:tc>
        <w:tc>
          <w:tcPr>
            <w:tcW w:w="1198" w:type="dxa"/>
            <w:tcBorders>
              <w:top w:val="single" w:sz="4" w:space="0" w:color="000000"/>
              <w:left w:val="single" w:sz="4" w:space="0" w:color="000000"/>
              <w:bottom w:val="single" w:sz="4" w:space="0" w:color="000000"/>
              <w:right w:val="single" w:sz="4" w:space="0" w:color="000000"/>
            </w:tcBorders>
          </w:tcPr>
          <w:p w14:paraId="030F72C1" w14:textId="384ED08C"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 17.03.</w:t>
            </w:r>
            <w:r w:rsidR="000A75F9">
              <w:rPr>
                <w:rFonts w:ascii="Times New Roman" w:eastAsia="Times New Roman" w:hAnsi="Times New Roman" w:cs="Times New Roman"/>
                <w:sz w:val="20"/>
                <w:szCs w:val="20"/>
              </w:rPr>
              <w:t>202</w:t>
            </w:r>
            <w:r w:rsidR="00544997">
              <w:rPr>
                <w:rFonts w:ascii="Times New Roman" w:eastAsia="Times New Roman" w:hAnsi="Times New Roman" w:cs="Times New Roman"/>
                <w:sz w:val="20"/>
                <w:szCs w:val="20"/>
              </w:rPr>
              <w:t>6</w:t>
            </w:r>
          </w:p>
        </w:tc>
        <w:tc>
          <w:tcPr>
            <w:tcW w:w="1418" w:type="dxa"/>
            <w:tcBorders>
              <w:top w:val="single" w:sz="4" w:space="0" w:color="000000"/>
              <w:left w:val="single" w:sz="4" w:space="0" w:color="000000"/>
              <w:bottom w:val="single" w:sz="4" w:space="0" w:color="000000"/>
              <w:right w:val="single" w:sz="4" w:space="0" w:color="000000"/>
            </w:tcBorders>
          </w:tcPr>
          <w:p w14:paraId="02B20CF7"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p w14:paraId="03A811B7" w14:textId="77777777" w:rsidR="00CB45B7" w:rsidRDefault="00CB45B7">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61BC4382"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541BBCEB" w14:textId="77777777" w:rsidTr="00B473E4">
        <w:trPr>
          <w:trHeight w:val="1038"/>
          <w:jc w:val="center"/>
        </w:trPr>
        <w:tc>
          <w:tcPr>
            <w:tcW w:w="522" w:type="dxa"/>
            <w:tcBorders>
              <w:top w:val="single" w:sz="4" w:space="0" w:color="000000"/>
              <w:left w:val="single" w:sz="4" w:space="0" w:color="000000"/>
              <w:bottom w:val="single" w:sz="4" w:space="0" w:color="000000"/>
              <w:right w:val="single" w:sz="4" w:space="0" w:color="000000"/>
            </w:tcBorders>
          </w:tcPr>
          <w:p w14:paraId="7DBC555C"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6551" w:type="dxa"/>
            <w:tcBorders>
              <w:top w:val="single" w:sz="4" w:space="0" w:color="000000"/>
              <w:left w:val="single" w:sz="4" w:space="0" w:color="000000"/>
              <w:bottom w:val="single" w:sz="4" w:space="0" w:color="000000"/>
              <w:right w:val="single" w:sz="4" w:space="0" w:color="000000"/>
            </w:tcBorders>
          </w:tcPr>
          <w:p w14:paraId="3D23A3E2"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198" w:type="dxa"/>
            <w:tcBorders>
              <w:top w:val="single" w:sz="4" w:space="0" w:color="000000"/>
              <w:left w:val="single" w:sz="4" w:space="0" w:color="000000"/>
              <w:bottom w:val="single" w:sz="4" w:space="0" w:color="000000"/>
              <w:right w:val="single" w:sz="4" w:space="0" w:color="000000"/>
            </w:tcBorders>
          </w:tcPr>
          <w:p w14:paraId="1B52D983" w14:textId="11C833CA"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20.03.</w:t>
            </w:r>
            <w:r w:rsidR="001A0927">
              <w:rPr>
                <w:rFonts w:ascii="Times New Roman" w:eastAsia="Times New Roman" w:hAnsi="Times New Roman" w:cs="Times New Roman"/>
                <w:sz w:val="20"/>
                <w:szCs w:val="20"/>
              </w:rPr>
              <w:t>202</w:t>
            </w:r>
            <w:r w:rsidR="00544997">
              <w:rPr>
                <w:rFonts w:ascii="Times New Roman" w:eastAsia="Times New Roman" w:hAnsi="Times New Roman" w:cs="Times New Roman"/>
                <w:sz w:val="20"/>
                <w:szCs w:val="20"/>
              </w:rPr>
              <w:t>6</w:t>
            </w:r>
          </w:p>
        </w:tc>
        <w:tc>
          <w:tcPr>
            <w:tcW w:w="1418" w:type="dxa"/>
            <w:tcBorders>
              <w:top w:val="single" w:sz="4" w:space="0" w:color="000000"/>
              <w:left w:val="single" w:sz="4" w:space="0" w:color="000000"/>
              <w:bottom w:val="single" w:sz="4" w:space="0" w:color="000000"/>
              <w:right w:val="single" w:sz="4" w:space="0" w:color="000000"/>
            </w:tcBorders>
          </w:tcPr>
          <w:p w14:paraId="546F4A35"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p w14:paraId="4C7EC85E" w14:textId="77777777" w:rsidR="00CB45B7" w:rsidRDefault="00CB45B7">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36D99451"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554DD671" w14:textId="77777777" w:rsidTr="00B473E4">
        <w:trPr>
          <w:jc w:val="center"/>
        </w:trPr>
        <w:tc>
          <w:tcPr>
            <w:tcW w:w="522" w:type="dxa"/>
            <w:tcBorders>
              <w:top w:val="single" w:sz="4" w:space="0" w:color="000000"/>
              <w:left w:val="single" w:sz="4" w:space="0" w:color="000000"/>
              <w:bottom w:val="single" w:sz="4" w:space="0" w:color="000000"/>
              <w:right w:val="single" w:sz="4" w:space="0" w:color="000000"/>
            </w:tcBorders>
          </w:tcPr>
          <w:p w14:paraId="472B66E0"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6551" w:type="dxa"/>
            <w:tcBorders>
              <w:top w:val="single" w:sz="4" w:space="0" w:color="000000"/>
              <w:left w:val="single" w:sz="4" w:space="0" w:color="000000"/>
              <w:bottom w:val="single" w:sz="4" w:space="0" w:color="000000"/>
              <w:right w:val="single" w:sz="4" w:space="0" w:color="000000"/>
            </w:tcBorders>
          </w:tcPr>
          <w:p w14:paraId="6716819B"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Остаточне оформлення атестаційних листів за підсумками засідання атестаційної комісії</w:t>
            </w:r>
          </w:p>
        </w:tc>
        <w:tc>
          <w:tcPr>
            <w:tcW w:w="1198" w:type="dxa"/>
            <w:tcBorders>
              <w:top w:val="single" w:sz="4" w:space="0" w:color="000000"/>
              <w:left w:val="single" w:sz="4" w:space="0" w:color="000000"/>
              <w:bottom w:val="single" w:sz="4" w:space="0" w:color="000000"/>
              <w:right w:val="single" w:sz="4" w:space="0" w:color="000000"/>
            </w:tcBorders>
          </w:tcPr>
          <w:p w14:paraId="6576F62A" w14:textId="6CC1EC30"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207173">
              <w:rPr>
                <w:rFonts w:ascii="Times New Roman" w:eastAsia="Times New Roman" w:hAnsi="Times New Roman" w:cs="Times New Roman"/>
                <w:sz w:val="20"/>
                <w:szCs w:val="20"/>
              </w:rPr>
              <w:t>1</w:t>
            </w:r>
            <w:r>
              <w:rPr>
                <w:rFonts w:ascii="Times New Roman" w:eastAsia="Times New Roman" w:hAnsi="Times New Roman" w:cs="Times New Roman"/>
                <w:sz w:val="20"/>
                <w:szCs w:val="20"/>
              </w:rPr>
              <w:t>.03.</w:t>
            </w:r>
            <w:r w:rsidR="001A0927">
              <w:rPr>
                <w:rFonts w:ascii="Times New Roman" w:eastAsia="Times New Roman" w:hAnsi="Times New Roman" w:cs="Times New Roman"/>
                <w:sz w:val="20"/>
                <w:szCs w:val="20"/>
              </w:rPr>
              <w:t>202</w:t>
            </w:r>
            <w:r w:rsidR="00242A9F">
              <w:rPr>
                <w:rFonts w:ascii="Times New Roman" w:eastAsia="Times New Roman" w:hAnsi="Times New Roman" w:cs="Times New Roman"/>
                <w:sz w:val="20"/>
                <w:szCs w:val="20"/>
              </w:rPr>
              <w:t>6</w:t>
            </w:r>
          </w:p>
        </w:tc>
        <w:tc>
          <w:tcPr>
            <w:tcW w:w="1418" w:type="dxa"/>
            <w:tcBorders>
              <w:top w:val="single" w:sz="4" w:space="0" w:color="000000"/>
              <w:left w:val="single" w:sz="4" w:space="0" w:color="000000"/>
              <w:bottom w:val="single" w:sz="4" w:space="0" w:color="000000"/>
              <w:right w:val="single" w:sz="4" w:space="0" w:color="000000"/>
            </w:tcBorders>
          </w:tcPr>
          <w:p w14:paraId="1FCEA7D0"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p w14:paraId="5608A862" w14:textId="77777777" w:rsidR="00CB45B7" w:rsidRDefault="00CB45B7">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25309EEE"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3034784E" w14:textId="77777777" w:rsidTr="00B473E4">
        <w:trPr>
          <w:jc w:val="center"/>
        </w:trPr>
        <w:tc>
          <w:tcPr>
            <w:tcW w:w="522" w:type="dxa"/>
            <w:tcBorders>
              <w:top w:val="single" w:sz="4" w:space="0" w:color="000000"/>
              <w:left w:val="single" w:sz="4" w:space="0" w:color="000000"/>
              <w:bottom w:val="single" w:sz="4" w:space="0" w:color="000000"/>
              <w:right w:val="single" w:sz="4" w:space="0" w:color="000000"/>
            </w:tcBorders>
          </w:tcPr>
          <w:p w14:paraId="26289FEB"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6551" w:type="dxa"/>
            <w:tcBorders>
              <w:top w:val="single" w:sz="4" w:space="0" w:color="000000"/>
              <w:left w:val="single" w:sz="4" w:space="0" w:color="000000"/>
              <w:bottom w:val="single" w:sz="4" w:space="0" w:color="000000"/>
              <w:right w:val="single" w:sz="4" w:space="0" w:color="000000"/>
            </w:tcBorders>
          </w:tcPr>
          <w:p w14:paraId="7F8BBF4D"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Аналіз підсумків атестації педагогічних кадрів (педагогічна рада)</w:t>
            </w:r>
          </w:p>
        </w:tc>
        <w:tc>
          <w:tcPr>
            <w:tcW w:w="1198" w:type="dxa"/>
            <w:tcBorders>
              <w:top w:val="single" w:sz="4" w:space="0" w:color="000000"/>
              <w:left w:val="single" w:sz="4" w:space="0" w:color="000000"/>
              <w:bottom w:val="single" w:sz="4" w:space="0" w:color="000000"/>
              <w:right w:val="single" w:sz="4" w:space="0" w:color="000000"/>
            </w:tcBorders>
          </w:tcPr>
          <w:p w14:paraId="636D1836"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квітень </w:t>
            </w:r>
          </w:p>
          <w:p w14:paraId="2F36F15F" w14:textId="125F73DA" w:rsidR="001A0927" w:rsidRDefault="001A092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r w:rsidR="00242A9F">
              <w:rPr>
                <w:rFonts w:ascii="Times New Roman" w:eastAsia="Times New Roman" w:hAnsi="Times New Roman" w:cs="Times New Roman"/>
                <w:sz w:val="20"/>
                <w:szCs w:val="20"/>
              </w:rPr>
              <w:t>6</w:t>
            </w:r>
          </w:p>
        </w:tc>
        <w:tc>
          <w:tcPr>
            <w:tcW w:w="1418" w:type="dxa"/>
            <w:tcBorders>
              <w:top w:val="single" w:sz="4" w:space="0" w:color="000000"/>
              <w:left w:val="single" w:sz="4" w:space="0" w:color="000000"/>
              <w:bottom w:val="single" w:sz="4" w:space="0" w:color="000000"/>
              <w:right w:val="single" w:sz="4" w:space="0" w:color="000000"/>
            </w:tcBorders>
          </w:tcPr>
          <w:p w14:paraId="69D6A1DA"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p w14:paraId="6A0C07F4" w14:textId="77777777" w:rsidR="00CB45B7" w:rsidRDefault="00CB45B7">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6A99FAB9"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462AA480" w14:textId="77777777" w:rsidTr="00B473E4">
        <w:trPr>
          <w:jc w:val="center"/>
        </w:trPr>
        <w:tc>
          <w:tcPr>
            <w:tcW w:w="522" w:type="dxa"/>
            <w:tcBorders>
              <w:top w:val="single" w:sz="4" w:space="0" w:color="000000"/>
              <w:left w:val="single" w:sz="4" w:space="0" w:color="000000"/>
              <w:bottom w:val="single" w:sz="4" w:space="0" w:color="000000"/>
              <w:right w:val="single" w:sz="4" w:space="0" w:color="000000"/>
            </w:tcBorders>
          </w:tcPr>
          <w:p w14:paraId="67F80DCB"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6551" w:type="dxa"/>
            <w:tcBorders>
              <w:top w:val="single" w:sz="4" w:space="0" w:color="000000"/>
              <w:left w:val="single" w:sz="4" w:space="0" w:color="000000"/>
              <w:bottom w:val="single" w:sz="4" w:space="0" w:color="000000"/>
              <w:right w:val="single" w:sz="4" w:space="0" w:color="000000"/>
            </w:tcBorders>
          </w:tcPr>
          <w:p w14:paraId="32360D33"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Підготовка звітної та статистичної документації за підсумками атестації поточного навчального року</w:t>
            </w:r>
          </w:p>
        </w:tc>
        <w:tc>
          <w:tcPr>
            <w:tcW w:w="1198" w:type="dxa"/>
            <w:tcBorders>
              <w:top w:val="single" w:sz="4" w:space="0" w:color="000000"/>
              <w:left w:val="single" w:sz="4" w:space="0" w:color="000000"/>
              <w:bottom w:val="single" w:sz="4" w:space="0" w:color="000000"/>
              <w:right w:val="single" w:sz="4" w:space="0" w:color="000000"/>
            </w:tcBorders>
          </w:tcPr>
          <w:p w14:paraId="5EA518F2"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квітень-травень</w:t>
            </w:r>
          </w:p>
        </w:tc>
        <w:tc>
          <w:tcPr>
            <w:tcW w:w="1418" w:type="dxa"/>
            <w:tcBorders>
              <w:top w:val="single" w:sz="4" w:space="0" w:color="000000"/>
              <w:left w:val="single" w:sz="4" w:space="0" w:color="000000"/>
              <w:bottom w:val="single" w:sz="4" w:space="0" w:color="000000"/>
              <w:right w:val="single" w:sz="4" w:space="0" w:color="000000"/>
            </w:tcBorders>
          </w:tcPr>
          <w:p w14:paraId="7EBAD753"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p w14:paraId="60E37C11" w14:textId="77777777" w:rsidR="00CB45B7" w:rsidRDefault="00CB45B7">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121B8E31" w14:textId="77777777" w:rsidR="00CB45B7" w:rsidRDefault="00CB45B7">
            <w:pPr>
              <w:spacing w:after="0" w:line="240" w:lineRule="auto"/>
              <w:jc w:val="center"/>
              <w:rPr>
                <w:rFonts w:ascii="Times New Roman" w:eastAsia="Times New Roman" w:hAnsi="Times New Roman" w:cs="Times New Roman"/>
                <w:sz w:val="20"/>
                <w:szCs w:val="20"/>
              </w:rPr>
            </w:pPr>
          </w:p>
        </w:tc>
      </w:tr>
    </w:tbl>
    <w:p w14:paraId="525852B4" w14:textId="77777777" w:rsidR="00CB45B7" w:rsidRDefault="00FC596A">
      <w:pPr>
        <w:tabs>
          <w:tab w:val="left" w:pos="2370"/>
        </w:tabs>
        <w:spacing w:before="240"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sidR="00D54531">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.1. Перспективний план-графік атестації педагогічних працівників 2022-2026 роки</w:t>
      </w:r>
    </w:p>
    <w:tbl>
      <w:tblPr>
        <w:tblStyle w:val="affff4"/>
        <w:tblW w:w="112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6"/>
        <w:gridCol w:w="1925"/>
        <w:gridCol w:w="2724"/>
        <w:gridCol w:w="1134"/>
        <w:gridCol w:w="1326"/>
        <w:gridCol w:w="735"/>
        <w:gridCol w:w="690"/>
        <w:gridCol w:w="762"/>
        <w:gridCol w:w="663"/>
        <w:gridCol w:w="722"/>
      </w:tblGrid>
      <w:tr w:rsidR="00CB45B7" w14:paraId="44028191" w14:textId="77777777" w:rsidTr="00151F61">
        <w:trPr>
          <w:trHeight w:val="387"/>
          <w:jc w:val="center"/>
        </w:trPr>
        <w:tc>
          <w:tcPr>
            <w:tcW w:w="596" w:type="dxa"/>
            <w:vMerge w:val="restart"/>
            <w:tcBorders>
              <w:top w:val="single" w:sz="4" w:space="0" w:color="000000"/>
              <w:left w:val="single" w:sz="4" w:space="0" w:color="000000"/>
              <w:bottom w:val="single" w:sz="4" w:space="0" w:color="000000"/>
              <w:right w:val="single" w:sz="4" w:space="0" w:color="000000"/>
            </w:tcBorders>
          </w:tcPr>
          <w:p w14:paraId="2169B788" w14:textId="6F2519F2" w:rsidR="00CB45B7" w:rsidRDefault="00FC596A" w:rsidP="00B473E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з/п</w:t>
            </w:r>
          </w:p>
        </w:tc>
        <w:tc>
          <w:tcPr>
            <w:tcW w:w="1925" w:type="dxa"/>
            <w:vMerge w:val="restart"/>
            <w:tcBorders>
              <w:top w:val="single" w:sz="4" w:space="0" w:color="000000"/>
              <w:left w:val="single" w:sz="4" w:space="0" w:color="000000"/>
              <w:bottom w:val="single" w:sz="4" w:space="0" w:color="000000"/>
              <w:right w:val="single" w:sz="4" w:space="0" w:color="000000"/>
            </w:tcBorders>
          </w:tcPr>
          <w:p w14:paraId="6FB2A4B6"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П.І.Б.</w:t>
            </w:r>
          </w:p>
        </w:tc>
        <w:tc>
          <w:tcPr>
            <w:tcW w:w="2724" w:type="dxa"/>
            <w:vMerge w:val="restart"/>
            <w:tcBorders>
              <w:top w:val="single" w:sz="4" w:space="0" w:color="000000"/>
              <w:left w:val="single" w:sz="4" w:space="0" w:color="000000"/>
              <w:bottom w:val="single" w:sz="4" w:space="0" w:color="000000"/>
              <w:right w:val="single" w:sz="4" w:space="0" w:color="000000"/>
            </w:tcBorders>
          </w:tcPr>
          <w:p w14:paraId="3365BED2"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Посада</w:t>
            </w:r>
          </w:p>
        </w:tc>
        <w:tc>
          <w:tcPr>
            <w:tcW w:w="1134" w:type="dxa"/>
            <w:vMerge w:val="restart"/>
            <w:tcBorders>
              <w:top w:val="single" w:sz="4" w:space="0" w:color="000000"/>
              <w:left w:val="single" w:sz="4" w:space="0" w:color="000000"/>
              <w:bottom w:val="single" w:sz="4" w:space="0" w:color="000000"/>
              <w:right w:val="single" w:sz="4" w:space="0" w:color="000000"/>
            </w:tcBorders>
          </w:tcPr>
          <w:p w14:paraId="61565CEC" w14:textId="77777777" w:rsidR="00CB45B7" w:rsidRPr="00D369EC" w:rsidRDefault="00FC596A">
            <w:pPr>
              <w:spacing w:after="0" w:line="240" w:lineRule="auto"/>
              <w:jc w:val="center"/>
              <w:rPr>
                <w:rFonts w:ascii="Times New Roman" w:eastAsia="Times New Roman" w:hAnsi="Times New Roman" w:cs="Times New Roman"/>
                <w:sz w:val="18"/>
                <w:szCs w:val="18"/>
              </w:rPr>
            </w:pPr>
            <w:r w:rsidRPr="00D369EC">
              <w:rPr>
                <w:rFonts w:ascii="Times New Roman" w:eastAsia="Times New Roman" w:hAnsi="Times New Roman" w:cs="Times New Roman"/>
                <w:sz w:val="18"/>
                <w:szCs w:val="18"/>
              </w:rPr>
              <w:t>Попередня атестація</w:t>
            </w:r>
          </w:p>
          <w:p w14:paraId="4937B362" w14:textId="77777777" w:rsidR="00CB45B7" w:rsidRDefault="00FC596A">
            <w:pPr>
              <w:spacing w:after="0" w:line="240" w:lineRule="auto"/>
              <w:jc w:val="center"/>
              <w:rPr>
                <w:rFonts w:ascii="Times New Roman" w:eastAsia="Times New Roman" w:hAnsi="Times New Roman" w:cs="Times New Roman"/>
                <w:sz w:val="20"/>
                <w:szCs w:val="20"/>
              </w:rPr>
            </w:pPr>
            <w:r w:rsidRPr="00D369EC">
              <w:rPr>
                <w:rFonts w:ascii="Times New Roman" w:eastAsia="Times New Roman" w:hAnsi="Times New Roman" w:cs="Times New Roman"/>
                <w:sz w:val="18"/>
                <w:szCs w:val="18"/>
              </w:rPr>
              <w:t xml:space="preserve"> (дата)</w:t>
            </w:r>
          </w:p>
        </w:tc>
        <w:tc>
          <w:tcPr>
            <w:tcW w:w="1326" w:type="dxa"/>
            <w:vMerge w:val="restart"/>
            <w:tcBorders>
              <w:top w:val="single" w:sz="4" w:space="0" w:color="000000"/>
              <w:left w:val="single" w:sz="4" w:space="0" w:color="000000"/>
              <w:bottom w:val="single" w:sz="4" w:space="0" w:color="000000"/>
              <w:right w:val="single" w:sz="4" w:space="0" w:color="000000"/>
            </w:tcBorders>
          </w:tcPr>
          <w:p w14:paraId="78E994C9"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Підвищення </w:t>
            </w:r>
            <w:proofErr w:type="spellStart"/>
            <w:r>
              <w:rPr>
                <w:rFonts w:ascii="Times New Roman" w:eastAsia="Times New Roman" w:hAnsi="Times New Roman" w:cs="Times New Roman"/>
                <w:sz w:val="20"/>
                <w:szCs w:val="20"/>
              </w:rPr>
              <w:t>кваліфіка</w:t>
            </w:r>
            <w:proofErr w:type="spellEnd"/>
          </w:p>
          <w:p w14:paraId="33FDC939" w14:textId="26FC799F" w:rsidR="00CB45B7" w:rsidRDefault="00B473E4">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ц</w:t>
            </w:r>
            <w:r w:rsidR="00FC596A">
              <w:rPr>
                <w:rFonts w:ascii="Times New Roman" w:eastAsia="Times New Roman" w:hAnsi="Times New Roman" w:cs="Times New Roman"/>
                <w:sz w:val="20"/>
                <w:szCs w:val="20"/>
              </w:rPr>
              <w:t>ії</w:t>
            </w:r>
            <w:proofErr w:type="spellEnd"/>
          </w:p>
        </w:tc>
        <w:tc>
          <w:tcPr>
            <w:tcW w:w="3572" w:type="dxa"/>
            <w:gridSpan w:val="5"/>
            <w:tcBorders>
              <w:top w:val="single" w:sz="4" w:space="0" w:color="000000"/>
              <w:left w:val="single" w:sz="4" w:space="0" w:color="000000"/>
              <w:bottom w:val="single" w:sz="4" w:space="0" w:color="000000"/>
              <w:right w:val="single" w:sz="4" w:space="0" w:color="000000"/>
            </w:tcBorders>
          </w:tcPr>
          <w:p w14:paraId="2A1D6042" w14:textId="77777777" w:rsidR="00CB45B7" w:rsidRDefault="00FC596A">
            <w:pPr>
              <w:spacing w:after="0" w:line="240" w:lineRule="auto"/>
              <w:ind w:left="113"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Рік чергової атестації</w:t>
            </w:r>
          </w:p>
        </w:tc>
      </w:tr>
      <w:tr w:rsidR="00CB45B7" w14:paraId="1ABC14F3" w14:textId="77777777" w:rsidTr="00151F61">
        <w:trPr>
          <w:trHeight w:val="422"/>
          <w:jc w:val="center"/>
        </w:trPr>
        <w:tc>
          <w:tcPr>
            <w:tcW w:w="596" w:type="dxa"/>
            <w:vMerge/>
            <w:tcBorders>
              <w:top w:val="single" w:sz="4" w:space="0" w:color="000000"/>
              <w:left w:val="single" w:sz="4" w:space="0" w:color="000000"/>
              <w:bottom w:val="single" w:sz="4" w:space="0" w:color="000000"/>
              <w:right w:val="single" w:sz="4" w:space="0" w:color="000000"/>
            </w:tcBorders>
          </w:tcPr>
          <w:p w14:paraId="2F317D5B"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925" w:type="dxa"/>
            <w:vMerge/>
            <w:tcBorders>
              <w:top w:val="single" w:sz="4" w:space="0" w:color="000000"/>
              <w:left w:val="single" w:sz="4" w:space="0" w:color="000000"/>
              <w:bottom w:val="single" w:sz="4" w:space="0" w:color="000000"/>
              <w:right w:val="single" w:sz="4" w:space="0" w:color="000000"/>
            </w:tcBorders>
          </w:tcPr>
          <w:p w14:paraId="18A2D232"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724" w:type="dxa"/>
            <w:vMerge/>
            <w:tcBorders>
              <w:top w:val="single" w:sz="4" w:space="0" w:color="000000"/>
              <w:left w:val="single" w:sz="4" w:space="0" w:color="000000"/>
              <w:bottom w:val="single" w:sz="4" w:space="0" w:color="000000"/>
              <w:right w:val="single" w:sz="4" w:space="0" w:color="000000"/>
            </w:tcBorders>
          </w:tcPr>
          <w:p w14:paraId="39667C3D"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134" w:type="dxa"/>
            <w:vMerge/>
            <w:tcBorders>
              <w:top w:val="single" w:sz="4" w:space="0" w:color="000000"/>
              <w:left w:val="single" w:sz="4" w:space="0" w:color="000000"/>
              <w:bottom w:val="single" w:sz="4" w:space="0" w:color="000000"/>
              <w:right w:val="single" w:sz="4" w:space="0" w:color="000000"/>
            </w:tcBorders>
          </w:tcPr>
          <w:p w14:paraId="2BB91338"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26" w:type="dxa"/>
            <w:vMerge/>
            <w:tcBorders>
              <w:top w:val="single" w:sz="4" w:space="0" w:color="000000"/>
              <w:left w:val="single" w:sz="4" w:space="0" w:color="000000"/>
              <w:bottom w:val="single" w:sz="4" w:space="0" w:color="000000"/>
              <w:right w:val="single" w:sz="4" w:space="0" w:color="000000"/>
            </w:tcBorders>
          </w:tcPr>
          <w:p w14:paraId="762303C3"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735" w:type="dxa"/>
            <w:tcBorders>
              <w:top w:val="single" w:sz="4" w:space="0" w:color="000000"/>
              <w:left w:val="single" w:sz="4" w:space="0" w:color="000000"/>
              <w:bottom w:val="single" w:sz="4" w:space="0" w:color="000000"/>
              <w:right w:val="single" w:sz="4" w:space="0" w:color="000000"/>
            </w:tcBorders>
          </w:tcPr>
          <w:p w14:paraId="3854476D"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690" w:type="dxa"/>
            <w:tcBorders>
              <w:top w:val="single" w:sz="4" w:space="0" w:color="000000"/>
              <w:left w:val="single" w:sz="4" w:space="0" w:color="000000"/>
              <w:bottom w:val="single" w:sz="4" w:space="0" w:color="000000"/>
              <w:right w:val="single" w:sz="4" w:space="0" w:color="000000"/>
            </w:tcBorders>
          </w:tcPr>
          <w:p w14:paraId="1444F68B"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2023</w:t>
            </w:r>
          </w:p>
        </w:tc>
        <w:tc>
          <w:tcPr>
            <w:tcW w:w="762" w:type="dxa"/>
            <w:tcBorders>
              <w:top w:val="single" w:sz="4" w:space="0" w:color="000000"/>
              <w:left w:val="single" w:sz="4" w:space="0" w:color="000000"/>
              <w:bottom w:val="single" w:sz="4" w:space="0" w:color="000000"/>
              <w:right w:val="single" w:sz="4" w:space="0" w:color="000000"/>
            </w:tcBorders>
          </w:tcPr>
          <w:p w14:paraId="34B2F316" w14:textId="11FBDF1C"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r w:rsidR="00D369EC">
              <w:rPr>
                <w:rFonts w:ascii="Times New Roman" w:eastAsia="Times New Roman" w:hAnsi="Times New Roman" w:cs="Times New Roman"/>
                <w:sz w:val="20"/>
                <w:szCs w:val="20"/>
              </w:rPr>
              <w:t>2</w:t>
            </w:r>
            <w:r>
              <w:rPr>
                <w:rFonts w:ascii="Times New Roman" w:eastAsia="Times New Roman" w:hAnsi="Times New Roman" w:cs="Times New Roman"/>
                <w:sz w:val="20"/>
                <w:szCs w:val="20"/>
              </w:rPr>
              <w:t>4</w:t>
            </w:r>
          </w:p>
        </w:tc>
        <w:tc>
          <w:tcPr>
            <w:tcW w:w="663" w:type="dxa"/>
            <w:tcBorders>
              <w:top w:val="single" w:sz="4" w:space="0" w:color="000000"/>
              <w:left w:val="single" w:sz="4" w:space="0" w:color="000000"/>
              <w:bottom w:val="single" w:sz="4" w:space="0" w:color="000000"/>
              <w:right w:val="single" w:sz="4" w:space="0" w:color="000000"/>
            </w:tcBorders>
          </w:tcPr>
          <w:p w14:paraId="50245C7F"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2025</w:t>
            </w:r>
          </w:p>
        </w:tc>
        <w:tc>
          <w:tcPr>
            <w:tcW w:w="722" w:type="dxa"/>
            <w:tcBorders>
              <w:top w:val="single" w:sz="4" w:space="0" w:color="000000"/>
              <w:left w:val="single" w:sz="4" w:space="0" w:color="000000"/>
              <w:bottom w:val="single" w:sz="4" w:space="0" w:color="000000"/>
              <w:right w:val="single" w:sz="4" w:space="0" w:color="000000"/>
            </w:tcBorders>
          </w:tcPr>
          <w:p w14:paraId="1DFD553F"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2026</w:t>
            </w:r>
          </w:p>
        </w:tc>
      </w:tr>
      <w:tr w:rsidR="00CB45B7" w14:paraId="20AB4671" w14:textId="77777777" w:rsidTr="00151F61">
        <w:trPr>
          <w:trHeight w:val="407"/>
          <w:jc w:val="center"/>
        </w:trPr>
        <w:tc>
          <w:tcPr>
            <w:tcW w:w="596" w:type="dxa"/>
            <w:vMerge w:val="restart"/>
            <w:tcBorders>
              <w:top w:val="single" w:sz="4" w:space="0" w:color="000000"/>
              <w:left w:val="single" w:sz="4" w:space="0" w:color="000000"/>
              <w:bottom w:val="single" w:sz="4" w:space="0" w:color="000000"/>
              <w:right w:val="single" w:sz="4" w:space="0" w:color="000000"/>
            </w:tcBorders>
          </w:tcPr>
          <w:p w14:paraId="3C7C778F"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25" w:type="dxa"/>
            <w:vMerge w:val="restart"/>
            <w:tcBorders>
              <w:top w:val="single" w:sz="4" w:space="0" w:color="000000"/>
              <w:left w:val="single" w:sz="4" w:space="0" w:color="000000"/>
              <w:bottom w:val="single" w:sz="4" w:space="0" w:color="000000"/>
              <w:right w:val="single" w:sz="4" w:space="0" w:color="000000"/>
            </w:tcBorders>
          </w:tcPr>
          <w:p w14:paraId="0E037528" w14:textId="77777777" w:rsidR="0090336A"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Демчак </w:t>
            </w:r>
          </w:p>
          <w:p w14:paraId="35B22898"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Галина Юліанівна</w:t>
            </w:r>
          </w:p>
        </w:tc>
        <w:tc>
          <w:tcPr>
            <w:tcW w:w="2724" w:type="dxa"/>
            <w:tcBorders>
              <w:top w:val="single" w:sz="4" w:space="0" w:color="000000"/>
              <w:left w:val="single" w:sz="4" w:space="0" w:color="000000"/>
              <w:bottom w:val="single" w:sz="4" w:space="0" w:color="000000"/>
              <w:right w:val="single" w:sz="4" w:space="0" w:color="000000"/>
            </w:tcBorders>
          </w:tcPr>
          <w:p w14:paraId="0ECC1761"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керівник закладу</w:t>
            </w:r>
          </w:p>
        </w:tc>
        <w:tc>
          <w:tcPr>
            <w:tcW w:w="1134" w:type="dxa"/>
            <w:tcBorders>
              <w:top w:val="single" w:sz="4" w:space="0" w:color="000000"/>
              <w:left w:val="single" w:sz="4" w:space="0" w:color="000000"/>
              <w:bottom w:val="single" w:sz="4" w:space="0" w:color="000000"/>
              <w:right w:val="single" w:sz="4" w:space="0" w:color="000000"/>
            </w:tcBorders>
          </w:tcPr>
          <w:p w14:paraId="46A994A4" w14:textId="1542F852" w:rsidR="00CB45B7" w:rsidRDefault="006C4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r w:rsidR="00FC596A">
              <w:rPr>
                <w:rFonts w:ascii="Times New Roman" w:eastAsia="Times New Roman" w:hAnsi="Times New Roman" w:cs="Times New Roman"/>
                <w:sz w:val="20"/>
                <w:szCs w:val="20"/>
              </w:rPr>
              <w:t>.04.20</w:t>
            </w:r>
            <w:r w:rsidR="00207173">
              <w:rPr>
                <w:rFonts w:ascii="Times New Roman" w:eastAsia="Times New Roman" w:hAnsi="Times New Roman" w:cs="Times New Roman"/>
                <w:sz w:val="20"/>
                <w:szCs w:val="20"/>
              </w:rPr>
              <w:t>24</w:t>
            </w:r>
          </w:p>
        </w:tc>
        <w:tc>
          <w:tcPr>
            <w:tcW w:w="1326" w:type="dxa"/>
            <w:tcBorders>
              <w:top w:val="single" w:sz="4" w:space="0" w:color="000000"/>
              <w:left w:val="single" w:sz="4" w:space="0" w:color="000000"/>
              <w:bottom w:val="single" w:sz="4" w:space="0" w:color="000000"/>
              <w:right w:val="single" w:sz="4" w:space="0" w:color="000000"/>
            </w:tcBorders>
          </w:tcPr>
          <w:p w14:paraId="72B83E74" w14:textId="7220E536" w:rsidR="00CB45B7" w:rsidRDefault="005A152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2140D10B"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4EA051DC" w14:textId="77777777" w:rsidR="00CB45B7" w:rsidRDefault="00CB45B7">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000000"/>
              <w:right w:val="single" w:sz="4" w:space="0" w:color="000000"/>
            </w:tcBorders>
          </w:tcPr>
          <w:p w14:paraId="77714DF8"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3" w:type="dxa"/>
            <w:tcBorders>
              <w:top w:val="single" w:sz="4" w:space="0" w:color="000000"/>
              <w:left w:val="single" w:sz="4" w:space="0" w:color="000000"/>
              <w:bottom w:val="single" w:sz="4" w:space="0" w:color="000000"/>
              <w:right w:val="single" w:sz="4" w:space="0" w:color="000000"/>
            </w:tcBorders>
          </w:tcPr>
          <w:p w14:paraId="50C91642" w14:textId="77777777" w:rsidR="00CB45B7" w:rsidRDefault="00CB45B7">
            <w:pPr>
              <w:spacing w:after="0" w:line="240" w:lineRule="auto"/>
              <w:jc w:val="center"/>
              <w:rPr>
                <w:rFonts w:ascii="Times New Roman" w:eastAsia="Times New Roman" w:hAnsi="Times New Roman" w:cs="Times New Roma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4D67C2DC"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4B25084A" w14:textId="77777777" w:rsidTr="00151F61">
        <w:trPr>
          <w:trHeight w:val="505"/>
          <w:jc w:val="center"/>
        </w:trPr>
        <w:tc>
          <w:tcPr>
            <w:tcW w:w="596" w:type="dxa"/>
            <w:vMerge/>
            <w:tcBorders>
              <w:top w:val="single" w:sz="4" w:space="0" w:color="000000"/>
              <w:left w:val="single" w:sz="4" w:space="0" w:color="000000"/>
              <w:bottom w:val="single" w:sz="4" w:space="0" w:color="000000"/>
              <w:right w:val="single" w:sz="4" w:space="0" w:color="000000"/>
            </w:tcBorders>
          </w:tcPr>
          <w:p w14:paraId="65BA32B1"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925" w:type="dxa"/>
            <w:vMerge/>
            <w:tcBorders>
              <w:top w:val="single" w:sz="4" w:space="0" w:color="000000"/>
              <w:left w:val="single" w:sz="4" w:space="0" w:color="000000"/>
              <w:bottom w:val="single" w:sz="4" w:space="0" w:color="000000"/>
              <w:right w:val="single" w:sz="4" w:space="0" w:color="000000"/>
            </w:tcBorders>
          </w:tcPr>
          <w:p w14:paraId="3337A1BE"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724" w:type="dxa"/>
            <w:tcBorders>
              <w:top w:val="single" w:sz="4" w:space="0" w:color="000000"/>
              <w:left w:val="single" w:sz="4" w:space="0" w:color="000000"/>
              <w:bottom w:val="single" w:sz="4" w:space="0" w:color="000000"/>
              <w:right w:val="single" w:sz="4" w:space="0" w:color="000000"/>
            </w:tcBorders>
          </w:tcPr>
          <w:p w14:paraId="7844D002" w14:textId="45532E50" w:rsidR="0090336A" w:rsidRDefault="00FC596A" w:rsidP="00D369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учитель природознавства, біології, </w:t>
            </w:r>
            <w:r w:rsidR="001A0927">
              <w:rPr>
                <w:rFonts w:ascii="Times New Roman" w:eastAsia="Times New Roman" w:hAnsi="Times New Roman" w:cs="Times New Roman"/>
                <w:sz w:val="20"/>
                <w:szCs w:val="20"/>
              </w:rPr>
              <w:t>географії</w:t>
            </w:r>
          </w:p>
        </w:tc>
        <w:tc>
          <w:tcPr>
            <w:tcW w:w="1134" w:type="dxa"/>
            <w:tcBorders>
              <w:top w:val="single" w:sz="4" w:space="0" w:color="000000"/>
              <w:left w:val="single" w:sz="4" w:space="0" w:color="000000"/>
              <w:bottom w:val="single" w:sz="4" w:space="0" w:color="000000"/>
              <w:right w:val="single" w:sz="4" w:space="0" w:color="000000"/>
            </w:tcBorders>
          </w:tcPr>
          <w:p w14:paraId="02ECE2B4" w14:textId="516D3252" w:rsidR="00CB45B7" w:rsidRDefault="006C4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r w:rsidR="00FC596A">
              <w:rPr>
                <w:rFonts w:ascii="Times New Roman" w:eastAsia="Times New Roman" w:hAnsi="Times New Roman" w:cs="Times New Roman"/>
                <w:sz w:val="20"/>
                <w:szCs w:val="20"/>
              </w:rPr>
              <w:t>.04.20</w:t>
            </w:r>
            <w:r w:rsidR="00207173">
              <w:rPr>
                <w:rFonts w:ascii="Times New Roman" w:eastAsia="Times New Roman" w:hAnsi="Times New Roman" w:cs="Times New Roman"/>
                <w:sz w:val="20"/>
                <w:szCs w:val="20"/>
              </w:rPr>
              <w:t>24</w:t>
            </w:r>
          </w:p>
        </w:tc>
        <w:tc>
          <w:tcPr>
            <w:tcW w:w="1326" w:type="dxa"/>
            <w:tcBorders>
              <w:top w:val="single" w:sz="4" w:space="0" w:color="000000"/>
              <w:left w:val="single" w:sz="4" w:space="0" w:color="000000"/>
              <w:bottom w:val="single" w:sz="4" w:space="0" w:color="000000"/>
              <w:right w:val="single" w:sz="4" w:space="0" w:color="000000"/>
            </w:tcBorders>
          </w:tcPr>
          <w:p w14:paraId="54C1BE2C" w14:textId="65F8FE35" w:rsidR="00CB45B7" w:rsidRDefault="005A152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27A99354"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2F85B2DE" w14:textId="77777777" w:rsidR="00CB45B7" w:rsidRDefault="00CB45B7">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000000"/>
              <w:right w:val="single" w:sz="4" w:space="0" w:color="000000"/>
            </w:tcBorders>
          </w:tcPr>
          <w:p w14:paraId="372BAEB7"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3" w:type="dxa"/>
            <w:tcBorders>
              <w:top w:val="single" w:sz="4" w:space="0" w:color="000000"/>
              <w:left w:val="single" w:sz="4" w:space="0" w:color="000000"/>
              <w:bottom w:val="single" w:sz="4" w:space="0" w:color="000000"/>
              <w:right w:val="single" w:sz="4" w:space="0" w:color="000000"/>
            </w:tcBorders>
          </w:tcPr>
          <w:p w14:paraId="21DA6192" w14:textId="77777777" w:rsidR="00CB45B7" w:rsidRDefault="00CB45B7">
            <w:pPr>
              <w:spacing w:after="0" w:line="240" w:lineRule="auto"/>
              <w:rPr>
                <w:rFonts w:ascii="Times New Roman" w:eastAsia="Times New Roman" w:hAnsi="Times New Roman" w:cs="Times New Roma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51DDF5A1"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3A290EC6" w14:textId="77777777" w:rsidTr="006C48C6">
        <w:trPr>
          <w:trHeight w:val="500"/>
          <w:jc w:val="center"/>
        </w:trPr>
        <w:tc>
          <w:tcPr>
            <w:tcW w:w="596" w:type="dxa"/>
            <w:vMerge w:val="restart"/>
            <w:tcBorders>
              <w:top w:val="single" w:sz="4" w:space="0" w:color="000000"/>
              <w:left w:val="single" w:sz="4" w:space="0" w:color="000000"/>
              <w:bottom w:val="single" w:sz="4" w:space="0" w:color="000000"/>
              <w:right w:val="single" w:sz="4" w:space="0" w:color="000000"/>
            </w:tcBorders>
          </w:tcPr>
          <w:p w14:paraId="66BBE0D0"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925" w:type="dxa"/>
            <w:vMerge w:val="restart"/>
            <w:tcBorders>
              <w:top w:val="single" w:sz="4" w:space="0" w:color="000000"/>
              <w:left w:val="single" w:sz="4" w:space="0" w:color="000000"/>
              <w:bottom w:val="single" w:sz="4" w:space="0" w:color="000000"/>
              <w:right w:val="single" w:sz="4" w:space="0" w:color="000000"/>
            </w:tcBorders>
          </w:tcPr>
          <w:p w14:paraId="50AC74E9" w14:textId="77777777" w:rsidR="0090336A"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w:t>
            </w:r>
          </w:p>
          <w:p w14:paraId="030DF753"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Галина Зіновіївна</w:t>
            </w:r>
          </w:p>
        </w:tc>
        <w:tc>
          <w:tcPr>
            <w:tcW w:w="2724" w:type="dxa"/>
            <w:tcBorders>
              <w:top w:val="single" w:sz="4" w:space="0" w:color="000000"/>
              <w:left w:val="single" w:sz="4" w:space="0" w:color="000000"/>
              <w:bottom w:val="single" w:sz="4" w:space="0" w:color="000000"/>
              <w:right w:val="single" w:sz="4" w:space="0" w:color="000000"/>
            </w:tcBorders>
          </w:tcPr>
          <w:p w14:paraId="49D5D51D" w14:textId="77777777" w:rsidR="0090336A" w:rsidRDefault="00FC596A" w:rsidP="00D369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заступник директора з навчально-виховної роботи</w:t>
            </w:r>
          </w:p>
        </w:tc>
        <w:tc>
          <w:tcPr>
            <w:tcW w:w="1134" w:type="dxa"/>
            <w:tcBorders>
              <w:top w:val="single" w:sz="4" w:space="0" w:color="000000"/>
              <w:left w:val="single" w:sz="4" w:space="0" w:color="000000"/>
              <w:bottom w:val="single" w:sz="4" w:space="0" w:color="000000"/>
              <w:right w:val="single" w:sz="4" w:space="0" w:color="000000"/>
            </w:tcBorders>
          </w:tcPr>
          <w:p w14:paraId="2B5D8897" w14:textId="2848E101"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sidR="00C75F7C">
              <w:rPr>
                <w:rFonts w:ascii="Times New Roman" w:eastAsia="Times New Roman" w:hAnsi="Times New Roman" w:cs="Times New Roman"/>
                <w:sz w:val="20"/>
                <w:szCs w:val="20"/>
              </w:rPr>
              <w:t>7</w:t>
            </w:r>
            <w:r>
              <w:rPr>
                <w:rFonts w:ascii="Times New Roman" w:eastAsia="Times New Roman" w:hAnsi="Times New Roman" w:cs="Times New Roman"/>
                <w:sz w:val="20"/>
                <w:szCs w:val="20"/>
              </w:rPr>
              <w:t>.04.20</w:t>
            </w:r>
            <w:r w:rsidR="00C75F7C">
              <w:rPr>
                <w:rFonts w:ascii="Times New Roman" w:eastAsia="Times New Roman" w:hAnsi="Times New Roman" w:cs="Times New Roman"/>
                <w:sz w:val="20"/>
                <w:szCs w:val="20"/>
              </w:rPr>
              <w:t>22</w:t>
            </w:r>
          </w:p>
        </w:tc>
        <w:tc>
          <w:tcPr>
            <w:tcW w:w="1326" w:type="dxa"/>
            <w:tcBorders>
              <w:top w:val="single" w:sz="4" w:space="0" w:color="000000"/>
              <w:left w:val="single" w:sz="4" w:space="0" w:color="000000"/>
              <w:bottom w:val="single" w:sz="4" w:space="0" w:color="000000"/>
              <w:right w:val="single" w:sz="4" w:space="0" w:color="000000"/>
            </w:tcBorders>
          </w:tcPr>
          <w:p w14:paraId="3E4DC52C" w14:textId="0A7EFAF8" w:rsidR="00CB45B7" w:rsidRDefault="005A1522" w:rsidP="00D369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48920B4A"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90" w:type="dxa"/>
            <w:tcBorders>
              <w:top w:val="single" w:sz="4" w:space="0" w:color="000000"/>
              <w:left w:val="single" w:sz="4" w:space="0" w:color="000000"/>
              <w:bottom w:val="single" w:sz="4" w:space="0" w:color="000000"/>
              <w:right w:val="single" w:sz="4" w:space="0" w:color="000000"/>
            </w:tcBorders>
          </w:tcPr>
          <w:p w14:paraId="25C7FBB6" w14:textId="77777777" w:rsidR="00CB45B7" w:rsidRDefault="00CB45B7">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000000"/>
              <w:right w:val="single" w:sz="4" w:space="0" w:color="000000"/>
            </w:tcBorders>
          </w:tcPr>
          <w:p w14:paraId="04104931" w14:textId="77777777" w:rsidR="00CB45B7" w:rsidRDefault="00CB45B7">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bottom w:val="single" w:sz="4" w:space="0" w:color="000000"/>
              <w:right w:val="single" w:sz="4" w:space="0" w:color="000000"/>
            </w:tcBorders>
          </w:tcPr>
          <w:p w14:paraId="7FD488A1" w14:textId="77777777" w:rsidR="00CB45B7" w:rsidRDefault="00CB45B7">
            <w:pPr>
              <w:spacing w:after="0" w:line="240" w:lineRule="auto"/>
              <w:jc w:val="center"/>
              <w:rPr>
                <w:rFonts w:ascii="Times New Roman" w:eastAsia="Times New Roman" w:hAnsi="Times New Roman" w:cs="Times New Roma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178A92A9"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4F6EFBB2" w14:textId="77777777" w:rsidTr="00151F61">
        <w:trPr>
          <w:trHeight w:val="298"/>
          <w:jc w:val="center"/>
        </w:trPr>
        <w:tc>
          <w:tcPr>
            <w:tcW w:w="596" w:type="dxa"/>
            <w:vMerge/>
            <w:tcBorders>
              <w:top w:val="single" w:sz="4" w:space="0" w:color="000000"/>
              <w:left w:val="single" w:sz="4" w:space="0" w:color="000000"/>
              <w:bottom w:val="single" w:sz="4" w:space="0" w:color="000000"/>
              <w:right w:val="single" w:sz="4" w:space="0" w:color="000000"/>
            </w:tcBorders>
          </w:tcPr>
          <w:p w14:paraId="5428904E"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925" w:type="dxa"/>
            <w:vMerge/>
            <w:tcBorders>
              <w:top w:val="single" w:sz="4" w:space="0" w:color="000000"/>
              <w:left w:val="single" w:sz="4" w:space="0" w:color="000000"/>
              <w:bottom w:val="single" w:sz="4" w:space="0" w:color="000000"/>
              <w:right w:val="single" w:sz="4" w:space="0" w:color="000000"/>
            </w:tcBorders>
          </w:tcPr>
          <w:p w14:paraId="3334DA07"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724" w:type="dxa"/>
            <w:tcBorders>
              <w:top w:val="single" w:sz="4" w:space="0" w:color="000000"/>
              <w:left w:val="single" w:sz="4" w:space="0" w:color="000000"/>
              <w:bottom w:val="single" w:sz="4" w:space="0" w:color="000000"/>
              <w:right w:val="single" w:sz="4" w:space="0" w:color="000000"/>
            </w:tcBorders>
          </w:tcPr>
          <w:p w14:paraId="0D9D0248" w14:textId="5F35CC91" w:rsidR="00CB45B7" w:rsidRDefault="00FC596A" w:rsidP="00D369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фізики, астрономії</w:t>
            </w:r>
          </w:p>
        </w:tc>
        <w:tc>
          <w:tcPr>
            <w:tcW w:w="1134" w:type="dxa"/>
            <w:tcBorders>
              <w:top w:val="single" w:sz="4" w:space="0" w:color="000000"/>
              <w:left w:val="single" w:sz="4" w:space="0" w:color="000000"/>
              <w:bottom w:val="single" w:sz="4" w:space="0" w:color="000000"/>
              <w:right w:val="single" w:sz="4" w:space="0" w:color="000000"/>
            </w:tcBorders>
          </w:tcPr>
          <w:p w14:paraId="5B6D3F6C" w14:textId="4DCCF87C"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sidR="00C75F7C">
              <w:rPr>
                <w:rFonts w:ascii="Times New Roman" w:eastAsia="Times New Roman" w:hAnsi="Times New Roman" w:cs="Times New Roman"/>
                <w:sz w:val="20"/>
                <w:szCs w:val="20"/>
              </w:rPr>
              <w:t>7</w:t>
            </w:r>
            <w:r>
              <w:rPr>
                <w:rFonts w:ascii="Times New Roman" w:eastAsia="Times New Roman" w:hAnsi="Times New Roman" w:cs="Times New Roman"/>
                <w:sz w:val="20"/>
                <w:szCs w:val="20"/>
              </w:rPr>
              <w:t>.04.20</w:t>
            </w:r>
            <w:r w:rsidR="00C75F7C">
              <w:rPr>
                <w:rFonts w:ascii="Times New Roman" w:eastAsia="Times New Roman" w:hAnsi="Times New Roman" w:cs="Times New Roman"/>
                <w:sz w:val="20"/>
                <w:szCs w:val="20"/>
              </w:rPr>
              <w:t>22</w:t>
            </w:r>
          </w:p>
        </w:tc>
        <w:tc>
          <w:tcPr>
            <w:tcW w:w="1326" w:type="dxa"/>
            <w:tcBorders>
              <w:top w:val="single" w:sz="4" w:space="0" w:color="000000"/>
              <w:left w:val="single" w:sz="4" w:space="0" w:color="000000"/>
              <w:bottom w:val="single" w:sz="4" w:space="0" w:color="auto"/>
              <w:right w:val="single" w:sz="4" w:space="0" w:color="000000"/>
            </w:tcBorders>
          </w:tcPr>
          <w:p w14:paraId="09270614" w14:textId="43D262C9" w:rsidR="00CB45B7" w:rsidRDefault="005A152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auto"/>
              <w:right w:val="single" w:sz="4" w:space="0" w:color="000000"/>
            </w:tcBorders>
          </w:tcPr>
          <w:p w14:paraId="3920D9B3"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90" w:type="dxa"/>
            <w:tcBorders>
              <w:top w:val="single" w:sz="4" w:space="0" w:color="000000"/>
              <w:left w:val="single" w:sz="4" w:space="0" w:color="000000"/>
              <w:bottom w:val="single" w:sz="4" w:space="0" w:color="auto"/>
              <w:right w:val="single" w:sz="4" w:space="0" w:color="000000"/>
            </w:tcBorders>
          </w:tcPr>
          <w:p w14:paraId="3C4C76DA" w14:textId="77777777" w:rsidR="00CB45B7" w:rsidRDefault="00CB45B7">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auto"/>
              <w:right w:val="single" w:sz="4" w:space="0" w:color="000000"/>
            </w:tcBorders>
          </w:tcPr>
          <w:p w14:paraId="5C786654" w14:textId="77777777" w:rsidR="00CB45B7" w:rsidRDefault="00CB45B7">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bottom w:val="single" w:sz="4" w:space="0" w:color="auto"/>
              <w:right w:val="single" w:sz="4" w:space="0" w:color="000000"/>
            </w:tcBorders>
          </w:tcPr>
          <w:p w14:paraId="11FA9C41" w14:textId="77777777" w:rsidR="00CB45B7" w:rsidRDefault="00CB45B7">
            <w:pPr>
              <w:spacing w:after="0" w:line="240" w:lineRule="auto"/>
              <w:jc w:val="center"/>
              <w:rPr>
                <w:rFonts w:ascii="Times New Roman" w:eastAsia="Times New Roman" w:hAnsi="Times New Roman" w:cs="Times New Roman"/>
                <w:sz w:val="20"/>
                <w:szCs w:val="20"/>
              </w:rPr>
            </w:pPr>
          </w:p>
        </w:tc>
        <w:tc>
          <w:tcPr>
            <w:tcW w:w="722" w:type="dxa"/>
            <w:tcBorders>
              <w:top w:val="single" w:sz="4" w:space="0" w:color="000000"/>
              <w:left w:val="single" w:sz="4" w:space="0" w:color="000000"/>
              <w:bottom w:val="single" w:sz="4" w:space="0" w:color="auto"/>
              <w:right w:val="single" w:sz="4" w:space="0" w:color="000000"/>
            </w:tcBorders>
          </w:tcPr>
          <w:p w14:paraId="56492721" w14:textId="77777777" w:rsidR="00CB45B7" w:rsidRDefault="00CB45B7">
            <w:pPr>
              <w:spacing w:after="0" w:line="240" w:lineRule="auto"/>
              <w:jc w:val="center"/>
              <w:rPr>
                <w:rFonts w:ascii="Times New Roman" w:eastAsia="Times New Roman" w:hAnsi="Times New Roman" w:cs="Times New Roman"/>
                <w:sz w:val="20"/>
                <w:szCs w:val="20"/>
              </w:rPr>
            </w:pPr>
          </w:p>
        </w:tc>
      </w:tr>
      <w:tr w:rsidR="001A0927" w14:paraId="7E40CC3B" w14:textId="77777777" w:rsidTr="00151F61">
        <w:trPr>
          <w:trHeight w:val="249"/>
          <w:jc w:val="center"/>
        </w:trPr>
        <w:tc>
          <w:tcPr>
            <w:tcW w:w="596" w:type="dxa"/>
            <w:vMerge w:val="restart"/>
            <w:tcBorders>
              <w:top w:val="single" w:sz="4" w:space="0" w:color="000000"/>
              <w:left w:val="single" w:sz="4" w:space="0" w:color="000000"/>
              <w:right w:val="single" w:sz="4" w:space="0" w:color="000000"/>
            </w:tcBorders>
          </w:tcPr>
          <w:p w14:paraId="375BE539" w14:textId="5CCDC1E3" w:rsidR="001A0927" w:rsidRDefault="001A0927" w:rsidP="00D369EC">
            <w:pPr>
              <w:widowControl w:val="0"/>
              <w:pBdr>
                <w:top w:val="nil"/>
                <w:left w:val="nil"/>
                <w:bottom w:val="nil"/>
                <w:right w:val="nil"/>
                <w:between w:val="nil"/>
              </w:pBd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925" w:type="dxa"/>
            <w:vMerge w:val="restart"/>
            <w:tcBorders>
              <w:top w:val="single" w:sz="4" w:space="0" w:color="000000"/>
              <w:left w:val="single" w:sz="4" w:space="0" w:color="000000"/>
              <w:right w:val="single" w:sz="4" w:space="0" w:color="000000"/>
            </w:tcBorders>
          </w:tcPr>
          <w:p w14:paraId="7860F351" w14:textId="77777777" w:rsidR="00D369EC" w:rsidRDefault="001A0927">
            <w:pPr>
              <w:widowControl w:val="0"/>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Білик </w:t>
            </w:r>
          </w:p>
          <w:p w14:paraId="0AE7916E" w14:textId="77777777" w:rsidR="00D369EC" w:rsidRDefault="001A0927">
            <w:pPr>
              <w:widowControl w:val="0"/>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Марія </w:t>
            </w:r>
          </w:p>
          <w:p w14:paraId="5B759731" w14:textId="703DB8CD" w:rsidR="001A0927" w:rsidRDefault="001A0927">
            <w:pPr>
              <w:widowControl w:val="0"/>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Іванівна</w:t>
            </w:r>
          </w:p>
        </w:tc>
        <w:tc>
          <w:tcPr>
            <w:tcW w:w="2724" w:type="dxa"/>
            <w:tcBorders>
              <w:top w:val="single" w:sz="4" w:space="0" w:color="000000"/>
              <w:left w:val="single" w:sz="4" w:space="0" w:color="000000"/>
              <w:bottom w:val="single" w:sz="4" w:space="0" w:color="auto"/>
              <w:right w:val="single" w:sz="4" w:space="0" w:color="000000"/>
            </w:tcBorders>
          </w:tcPr>
          <w:p w14:paraId="49362AB0" w14:textId="77818B73" w:rsidR="001A0927" w:rsidRDefault="001A0927" w:rsidP="00D369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заступник директора з виховної роботи</w:t>
            </w:r>
          </w:p>
        </w:tc>
        <w:tc>
          <w:tcPr>
            <w:tcW w:w="1134" w:type="dxa"/>
            <w:tcBorders>
              <w:top w:val="single" w:sz="4" w:space="0" w:color="000000"/>
              <w:left w:val="single" w:sz="4" w:space="0" w:color="000000"/>
              <w:bottom w:val="single" w:sz="4" w:space="0" w:color="auto"/>
              <w:right w:val="single" w:sz="4" w:space="0" w:color="000000"/>
            </w:tcBorders>
          </w:tcPr>
          <w:p w14:paraId="3E106D64" w14:textId="4EF525EE" w:rsidR="001A0927" w:rsidRDefault="001A092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26" w:type="dxa"/>
            <w:tcBorders>
              <w:top w:val="single" w:sz="4" w:space="0" w:color="000000"/>
              <w:left w:val="single" w:sz="4" w:space="0" w:color="000000"/>
              <w:bottom w:val="single" w:sz="4" w:space="0" w:color="auto"/>
              <w:right w:val="single" w:sz="4" w:space="0" w:color="000000"/>
            </w:tcBorders>
          </w:tcPr>
          <w:p w14:paraId="17416BCC" w14:textId="1E07CD6A" w:rsidR="001A0927" w:rsidRDefault="00D369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Щороку</w:t>
            </w:r>
          </w:p>
        </w:tc>
        <w:tc>
          <w:tcPr>
            <w:tcW w:w="735" w:type="dxa"/>
            <w:tcBorders>
              <w:top w:val="single" w:sz="4" w:space="0" w:color="000000"/>
              <w:left w:val="single" w:sz="4" w:space="0" w:color="000000"/>
              <w:bottom w:val="single" w:sz="4" w:space="0" w:color="auto"/>
              <w:right w:val="single" w:sz="4" w:space="0" w:color="000000"/>
            </w:tcBorders>
          </w:tcPr>
          <w:p w14:paraId="43D13C1D" w14:textId="77777777" w:rsidR="001A0927" w:rsidRDefault="001A092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auto"/>
              <w:right w:val="single" w:sz="4" w:space="0" w:color="000000"/>
            </w:tcBorders>
          </w:tcPr>
          <w:p w14:paraId="4CFBF78E" w14:textId="77777777" w:rsidR="001A0927" w:rsidRDefault="001A0927">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auto"/>
              <w:right w:val="single" w:sz="4" w:space="0" w:color="000000"/>
            </w:tcBorders>
          </w:tcPr>
          <w:p w14:paraId="7954E650" w14:textId="77777777" w:rsidR="001A0927" w:rsidRDefault="001A0927">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bottom w:val="single" w:sz="4" w:space="0" w:color="auto"/>
              <w:right w:val="single" w:sz="4" w:space="0" w:color="000000"/>
            </w:tcBorders>
          </w:tcPr>
          <w:p w14:paraId="49148233" w14:textId="46129186" w:rsidR="001A0927" w:rsidRDefault="001A0927">
            <w:pPr>
              <w:spacing w:after="0" w:line="240" w:lineRule="auto"/>
              <w:jc w:val="center"/>
              <w:rPr>
                <w:rFonts w:ascii="Times New Roman" w:eastAsia="Times New Roman" w:hAnsi="Times New Roman" w:cs="Times New Roman"/>
                <w:sz w:val="20"/>
                <w:szCs w:val="20"/>
              </w:rPr>
            </w:pPr>
          </w:p>
        </w:tc>
        <w:tc>
          <w:tcPr>
            <w:tcW w:w="722" w:type="dxa"/>
            <w:tcBorders>
              <w:top w:val="single" w:sz="4" w:space="0" w:color="000000"/>
              <w:left w:val="single" w:sz="4" w:space="0" w:color="000000"/>
              <w:bottom w:val="single" w:sz="4" w:space="0" w:color="auto"/>
              <w:right w:val="single" w:sz="4" w:space="0" w:color="000000"/>
            </w:tcBorders>
          </w:tcPr>
          <w:p w14:paraId="32D3B12D" w14:textId="6803ADF0" w:rsidR="001A0927" w:rsidRDefault="001A0927">
            <w:pPr>
              <w:spacing w:after="0" w:line="240" w:lineRule="auto"/>
              <w:jc w:val="center"/>
              <w:rPr>
                <w:rFonts w:ascii="Times New Roman" w:eastAsia="Times New Roman" w:hAnsi="Times New Roman" w:cs="Times New Roman"/>
                <w:sz w:val="20"/>
                <w:szCs w:val="20"/>
              </w:rPr>
            </w:pPr>
          </w:p>
        </w:tc>
      </w:tr>
      <w:tr w:rsidR="001A0927" w14:paraId="03C1FF3B" w14:textId="77777777" w:rsidTr="00151F61">
        <w:trPr>
          <w:trHeight w:val="297"/>
          <w:jc w:val="center"/>
        </w:trPr>
        <w:tc>
          <w:tcPr>
            <w:tcW w:w="596" w:type="dxa"/>
            <w:vMerge/>
            <w:tcBorders>
              <w:left w:val="single" w:sz="4" w:space="0" w:color="000000"/>
              <w:right w:val="single" w:sz="4" w:space="0" w:color="000000"/>
            </w:tcBorders>
          </w:tcPr>
          <w:p w14:paraId="006CAF14" w14:textId="77777777" w:rsidR="001A0927" w:rsidRDefault="001A092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925" w:type="dxa"/>
            <w:vMerge/>
            <w:tcBorders>
              <w:left w:val="single" w:sz="4" w:space="0" w:color="000000"/>
              <w:right w:val="single" w:sz="4" w:space="0" w:color="000000"/>
            </w:tcBorders>
          </w:tcPr>
          <w:p w14:paraId="648552ED" w14:textId="77777777" w:rsidR="001A0927" w:rsidRDefault="001A092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724" w:type="dxa"/>
            <w:tcBorders>
              <w:top w:val="single" w:sz="4" w:space="0" w:color="auto"/>
              <w:left w:val="single" w:sz="4" w:space="0" w:color="000000"/>
              <w:bottom w:val="single" w:sz="4" w:space="0" w:color="000000"/>
              <w:right w:val="single" w:sz="4" w:space="0" w:color="000000"/>
            </w:tcBorders>
          </w:tcPr>
          <w:p w14:paraId="69CB44EF" w14:textId="6B8CB8C0" w:rsidR="001A0927" w:rsidRDefault="001A0927" w:rsidP="00D369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практичний психолог</w:t>
            </w:r>
          </w:p>
        </w:tc>
        <w:tc>
          <w:tcPr>
            <w:tcW w:w="1134" w:type="dxa"/>
            <w:tcBorders>
              <w:top w:val="single" w:sz="4" w:space="0" w:color="auto"/>
              <w:left w:val="single" w:sz="4" w:space="0" w:color="000000"/>
              <w:bottom w:val="single" w:sz="4" w:space="0" w:color="000000"/>
              <w:right w:val="single" w:sz="4" w:space="0" w:color="000000"/>
            </w:tcBorders>
          </w:tcPr>
          <w:p w14:paraId="36206D46" w14:textId="7034CF0A" w:rsidR="001A0927" w:rsidRDefault="006C4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24.03</w:t>
            </w:r>
            <w:r w:rsidR="00242A9F">
              <w:rPr>
                <w:rFonts w:ascii="Times New Roman" w:eastAsia="Times New Roman" w:hAnsi="Times New Roman" w:cs="Times New Roman"/>
                <w:sz w:val="20"/>
                <w:szCs w:val="20"/>
              </w:rPr>
              <w:t>.</w:t>
            </w:r>
            <w:r w:rsidR="001A0927">
              <w:rPr>
                <w:rFonts w:ascii="Times New Roman" w:eastAsia="Times New Roman" w:hAnsi="Times New Roman" w:cs="Times New Roman"/>
                <w:sz w:val="20"/>
                <w:szCs w:val="20"/>
              </w:rPr>
              <w:t>2023</w:t>
            </w:r>
          </w:p>
        </w:tc>
        <w:tc>
          <w:tcPr>
            <w:tcW w:w="1326" w:type="dxa"/>
            <w:tcBorders>
              <w:top w:val="single" w:sz="4" w:space="0" w:color="auto"/>
              <w:left w:val="single" w:sz="4" w:space="0" w:color="000000"/>
              <w:bottom w:val="single" w:sz="4" w:space="0" w:color="000000"/>
              <w:right w:val="single" w:sz="4" w:space="0" w:color="000000"/>
            </w:tcBorders>
          </w:tcPr>
          <w:p w14:paraId="150CF837" w14:textId="7C59A925" w:rsidR="001A0927" w:rsidRDefault="00D369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1A0927">
              <w:rPr>
                <w:rFonts w:ascii="Times New Roman" w:eastAsia="Times New Roman" w:hAnsi="Times New Roman" w:cs="Times New Roman"/>
                <w:sz w:val="20"/>
                <w:szCs w:val="20"/>
              </w:rPr>
              <w:t>ороку</w:t>
            </w:r>
          </w:p>
        </w:tc>
        <w:tc>
          <w:tcPr>
            <w:tcW w:w="735" w:type="dxa"/>
            <w:tcBorders>
              <w:top w:val="single" w:sz="4" w:space="0" w:color="auto"/>
              <w:left w:val="single" w:sz="4" w:space="0" w:color="000000"/>
              <w:bottom w:val="single" w:sz="4" w:space="0" w:color="000000"/>
              <w:right w:val="single" w:sz="4" w:space="0" w:color="000000"/>
            </w:tcBorders>
          </w:tcPr>
          <w:p w14:paraId="2D9B0B08" w14:textId="77777777" w:rsidR="001A0927" w:rsidRDefault="001A092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auto"/>
              <w:left w:val="single" w:sz="4" w:space="0" w:color="000000"/>
              <w:bottom w:val="single" w:sz="4" w:space="0" w:color="000000"/>
              <w:right w:val="single" w:sz="4" w:space="0" w:color="000000"/>
            </w:tcBorders>
          </w:tcPr>
          <w:p w14:paraId="3002FC76" w14:textId="4A0B8EDF" w:rsidR="001A0927" w:rsidRDefault="00D369E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2" w:type="dxa"/>
            <w:tcBorders>
              <w:top w:val="single" w:sz="4" w:space="0" w:color="auto"/>
              <w:left w:val="single" w:sz="4" w:space="0" w:color="000000"/>
              <w:bottom w:val="single" w:sz="4" w:space="0" w:color="000000"/>
              <w:right w:val="single" w:sz="4" w:space="0" w:color="000000"/>
            </w:tcBorders>
          </w:tcPr>
          <w:p w14:paraId="7D9C0A70" w14:textId="77777777" w:rsidR="001A0927" w:rsidRDefault="001A0927">
            <w:pPr>
              <w:spacing w:after="0" w:line="240" w:lineRule="auto"/>
              <w:jc w:val="center"/>
              <w:rPr>
                <w:rFonts w:ascii="Times New Roman" w:eastAsia="Times New Roman" w:hAnsi="Times New Roman" w:cs="Times New Roman"/>
                <w:sz w:val="20"/>
                <w:szCs w:val="20"/>
              </w:rPr>
            </w:pPr>
          </w:p>
        </w:tc>
        <w:tc>
          <w:tcPr>
            <w:tcW w:w="663" w:type="dxa"/>
            <w:tcBorders>
              <w:top w:val="single" w:sz="4" w:space="0" w:color="auto"/>
              <w:left w:val="single" w:sz="4" w:space="0" w:color="000000"/>
              <w:bottom w:val="single" w:sz="4" w:space="0" w:color="000000"/>
              <w:right w:val="single" w:sz="4" w:space="0" w:color="000000"/>
            </w:tcBorders>
          </w:tcPr>
          <w:p w14:paraId="66496724" w14:textId="77777777" w:rsidR="001A0927" w:rsidRDefault="001A0927">
            <w:pPr>
              <w:spacing w:after="0" w:line="240" w:lineRule="auto"/>
              <w:jc w:val="center"/>
              <w:rPr>
                <w:rFonts w:ascii="Times New Roman" w:eastAsia="Times New Roman" w:hAnsi="Times New Roman" w:cs="Times New Roman"/>
                <w:sz w:val="20"/>
                <w:szCs w:val="20"/>
              </w:rPr>
            </w:pPr>
          </w:p>
        </w:tc>
        <w:tc>
          <w:tcPr>
            <w:tcW w:w="722" w:type="dxa"/>
            <w:tcBorders>
              <w:top w:val="single" w:sz="4" w:space="0" w:color="auto"/>
              <w:left w:val="single" w:sz="4" w:space="0" w:color="000000"/>
              <w:bottom w:val="single" w:sz="4" w:space="0" w:color="000000"/>
              <w:right w:val="single" w:sz="4" w:space="0" w:color="000000"/>
            </w:tcBorders>
          </w:tcPr>
          <w:p w14:paraId="2906C50B" w14:textId="72EC22E5" w:rsidR="001A0927" w:rsidRDefault="00242A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A0927" w14:paraId="767EF5ED" w14:textId="77777777" w:rsidTr="00151F61">
        <w:trPr>
          <w:trHeight w:val="297"/>
          <w:jc w:val="center"/>
        </w:trPr>
        <w:tc>
          <w:tcPr>
            <w:tcW w:w="596" w:type="dxa"/>
            <w:vMerge/>
            <w:tcBorders>
              <w:left w:val="single" w:sz="4" w:space="0" w:color="000000"/>
              <w:bottom w:val="single" w:sz="4" w:space="0" w:color="000000"/>
              <w:right w:val="single" w:sz="4" w:space="0" w:color="000000"/>
            </w:tcBorders>
          </w:tcPr>
          <w:p w14:paraId="60474D28" w14:textId="77777777" w:rsidR="001A0927" w:rsidRDefault="001A092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925" w:type="dxa"/>
            <w:vMerge/>
            <w:tcBorders>
              <w:left w:val="single" w:sz="4" w:space="0" w:color="000000"/>
              <w:bottom w:val="single" w:sz="4" w:space="0" w:color="000000"/>
              <w:right w:val="single" w:sz="4" w:space="0" w:color="000000"/>
            </w:tcBorders>
          </w:tcPr>
          <w:p w14:paraId="2A67EF91" w14:textId="77777777" w:rsidR="001A0927" w:rsidRDefault="001A092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724" w:type="dxa"/>
            <w:tcBorders>
              <w:top w:val="single" w:sz="4" w:space="0" w:color="auto"/>
              <w:left w:val="single" w:sz="4" w:space="0" w:color="000000"/>
              <w:bottom w:val="single" w:sz="4" w:space="0" w:color="000000"/>
              <w:right w:val="single" w:sz="4" w:space="0" w:color="000000"/>
            </w:tcBorders>
          </w:tcPr>
          <w:p w14:paraId="705E6710" w14:textId="7089B548" w:rsidR="001A0927" w:rsidRDefault="001A0927" w:rsidP="00D369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історії</w:t>
            </w:r>
            <w:r w:rsidR="00D84BA1">
              <w:rPr>
                <w:rFonts w:ascii="Times New Roman" w:eastAsia="Times New Roman" w:hAnsi="Times New Roman" w:cs="Times New Roman"/>
                <w:sz w:val="20"/>
                <w:szCs w:val="20"/>
              </w:rPr>
              <w:t>, правознавства</w:t>
            </w:r>
          </w:p>
        </w:tc>
        <w:tc>
          <w:tcPr>
            <w:tcW w:w="1134" w:type="dxa"/>
            <w:tcBorders>
              <w:top w:val="single" w:sz="4" w:space="0" w:color="auto"/>
              <w:left w:val="single" w:sz="4" w:space="0" w:color="000000"/>
              <w:bottom w:val="single" w:sz="4" w:space="0" w:color="000000"/>
              <w:right w:val="single" w:sz="4" w:space="0" w:color="000000"/>
            </w:tcBorders>
          </w:tcPr>
          <w:p w14:paraId="70A4C566" w14:textId="552A330C" w:rsidR="001A0927" w:rsidRDefault="001A092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26" w:type="dxa"/>
            <w:tcBorders>
              <w:top w:val="single" w:sz="4" w:space="0" w:color="auto"/>
              <w:left w:val="single" w:sz="4" w:space="0" w:color="000000"/>
              <w:bottom w:val="single" w:sz="4" w:space="0" w:color="000000"/>
              <w:right w:val="single" w:sz="4" w:space="0" w:color="000000"/>
            </w:tcBorders>
          </w:tcPr>
          <w:p w14:paraId="7C35CC2B" w14:textId="404F9239" w:rsidR="001A0927" w:rsidRPr="006C48C6" w:rsidRDefault="006C48C6">
            <w:pPr>
              <w:spacing w:after="0" w:line="240" w:lineRule="auto"/>
              <w:rPr>
                <w:rFonts w:ascii="Times New Roman" w:eastAsia="Times New Roman" w:hAnsi="Times New Roman" w:cs="Times New Roman"/>
                <w:sz w:val="20"/>
                <w:szCs w:val="20"/>
              </w:rPr>
            </w:pPr>
            <w:r w:rsidRPr="006C48C6">
              <w:rPr>
                <w:rFonts w:ascii="Times New Roman" w:eastAsia="Times New Roman" w:hAnsi="Times New Roman" w:cs="Times New Roman"/>
                <w:sz w:val="20"/>
                <w:szCs w:val="20"/>
              </w:rPr>
              <w:t>Щороку</w:t>
            </w:r>
          </w:p>
        </w:tc>
        <w:tc>
          <w:tcPr>
            <w:tcW w:w="735" w:type="dxa"/>
            <w:tcBorders>
              <w:top w:val="single" w:sz="4" w:space="0" w:color="auto"/>
              <w:left w:val="single" w:sz="4" w:space="0" w:color="000000"/>
              <w:bottom w:val="single" w:sz="4" w:space="0" w:color="000000"/>
              <w:right w:val="single" w:sz="4" w:space="0" w:color="000000"/>
            </w:tcBorders>
          </w:tcPr>
          <w:p w14:paraId="36E6800A" w14:textId="77777777" w:rsidR="001A0927" w:rsidRDefault="001A092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auto"/>
              <w:left w:val="single" w:sz="4" w:space="0" w:color="000000"/>
              <w:bottom w:val="single" w:sz="4" w:space="0" w:color="000000"/>
              <w:right w:val="single" w:sz="4" w:space="0" w:color="000000"/>
            </w:tcBorders>
          </w:tcPr>
          <w:p w14:paraId="43CAC132" w14:textId="77777777" w:rsidR="001A0927" w:rsidRDefault="001A0927">
            <w:pPr>
              <w:spacing w:after="0" w:line="240" w:lineRule="auto"/>
              <w:jc w:val="center"/>
              <w:rPr>
                <w:rFonts w:ascii="Times New Roman" w:eastAsia="Times New Roman" w:hAnsi="Times New Roman" w:cs="Times New Roman"/>
                <w:sz w:val="20"/>
                <w:szCs w:val="20"/>
              </w:rPr>
            </w:pPr>
          </w:p>
        </w:tc>
        <w:tc>
          <w:tcPr>
            <w:tcW w:w="762" w:type="dxa"/>
            <w:tcBorders>
              <w:top w:val="single" w:sz="4" w:space="0" w:color="auto"/>
              <w:left w:val="single" w:sz="4" w:space="0" w:color="000000"/>
              <w:bottom w:val="single" w:sz="4" w:space="0" w:color="000000"/>
              <w:right w:val="single" w:sz="4" w:space="0" w:color="000000"/>
            </w:tcBorders>
          </w:tcPr>
          <w:p w14:paraId="54627288" w14:textId="77777777" w:rsidR="001A0927" w:rsidRDefault="001A0927">
            <w:pPr>
              <w:spacing w:after="0" w:line="240" w:lineRule="auto"/>
              <w:jc w:val="center"/>
              <w:rPr>
                <w:rFonts w:ascii="Times New Roman" w:eastAsia="Times New Roman" w:hAnsi="Times New Roman" w:cs="Times New Roman"/>
                <w:sz w:val="20"/>
                <w:szCs w:val="20"/>
              </w:rPr>
            </w:pPr>
          </w:p>
        </w:tc>
        <w:tc>
          <w:tcPr>
            <w:tcW w:w="663" w:type="dxa"/>
            <w:tcBorders>
              <w:top w:val="single" w:sz="4" w:space="0" w:color="auto"/>
              <w:left w:val="single" w:sz="4" w:space="0" w:color="000000"/>
              <w:bottom w:val="single" w:sz="4" w:space="0" w:color="000000"/>
              <w:right w:val="single" w:sz="4" w:space="0" w:color="000000"/>
            </w:tcBorders>
          </w:tcPr>
          <w:p w14:paraId="5FD09D4D" w14:textId="77777777" w:rsidR="001A0927" w:rsidRDefault="001A0927">
            <w:pPr>
              <w:spacing w:after="0" w:line="240" w:lineRule="auto"/>
              <w:jc w:val="center"/>
              <w:rPr>
                <w:rFonts w:ascii="Times New Roman" w:eastAsia="Times New Roman" w:hAnsi="Times New Roman" w:cs="Times New Roman"/>
                <w:sz w:val="20"/>
                <w:szCs w:val="20"/>
              </w:rPr>
            </w:pPr>
          </w:p>
        </w:tc>
        <w:tc>
          <w:tcPr>
            <w:tcW w:w="722" w:type="dxa"/>
            <w:tcBorders>
              <w:top w:val="single" w:sz="4" w:space="0" w:color="auto"/>
              <w:left w:val="single" w:sz="4" w:space="0" w:color="000000"/>
              <w:bottom w:val="single" w:sz="4" w:space="0" w:color="000000"/>
              <w:right w:val="single" w:sz="4" w:space="0" w:color="000000"/>
            </w:tcBorders>
          </w:tcPr>
          <w:p w14:paraId="612F8144" w14:textId="409C1F8B" w:rsidR="001A0927" w:rsidRDefault="001A092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2A1CF3" w14:paraId="0822E6DA" w14:textId="77777777" w:rsidTr="00151F61">
        <w:trPr>
          <w:trHeight w:val="555"/>
          <w:jc w:val="center"/>
        </w:trPr>
        <w:tc>
          <w:tcPr>
            <w:tcW w:w="596" w:type="dxa"/>
            <w:tcBorders>
              <w:top w:val="single" w:sz="4" w:space="0" w:color="000000"/>
              <w:left w:val="single" w:sz="4" w:space="0" w:color="000000"/>
              <w:bottom w:val="single" w:sz="4" w:space="0" w:color="000000"/>
              <w:right w:val="single" w:sz="4" w:space="0" w:color="000000"/>
            </w:tcBorders>
          </w:tcPr>
          <w:p w14:paraId="7552ABA7" w14:textId="3F40DBFF" w:rsidR="002A1CF3" w:rsidRDefault="00D369EC" w:rsidP="002A1CF3">
            <w:pPr>
              <w:widowControl w:val="0"/>
              <w:pBdr>
                <w:top w:val="nil"/>
                <w:left w:val="nil"/>
                <w:bottom w:val="nil"/>
                <w:right w:val="nil"/>
                <w:between w:val="nil"/>
              </w:pBd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25" w:type="dxa"/>
            <w:tcBorders>
              <w:top w:val="single" w:sz="4" w:space="0" w:color="000000"/>
              <w:left w:val="single" w:sz="4" w:space="0" w:color="000000"/>
              <w:bottom w:val="single" w:sz="4" w:space="0" w:color="000000"/>
              <w:right w:val="single" w:sz="4" w:space="0" w:color="000000"/>
            </w:tcBorders>
          </w:tcPr>
          <w:p w14:paraId="7F9020C6" w14:textId="5398D030" w:rsidR="002A1CF3" w:rsidRDefault="002A1CF3">
            <w:pPr>
              <w:widowControl w:val="0"/>
              <w:pBdr>
                <w:top w:val="nil"/>
                <w:left w:val="nil"/>
                <w:bottom w:val="nil"/>
                <w:right w:val="nil"/>
                <w:between w:val="nil"/>
              </w:pBd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Барновська</w:t>
            </w:r>
            <w:proofErr w:type="spellEnd"/>
            <w:r>
              <w:rPr>
                <w:rFonts w:ascii="Times New Roman" w:eastAsia="Times New Roman" w:hAnsi="Times New Roman" w:cs="Times New Roman"/>
                <w:sz w:val="20"/>
                <w:szCs w:val="20"/>
              </w:rPr>
              <w:t xml:space="preserve"> Марія Миколаївна</w:t>
            </w:r>
          </w:p>
        </w:tc>
        <w:tc>
          <w:tcPr>
            <w:tcW w:w="2724" w:type="dxa"/>
            <w:tcBorders>
              <w:top w:val="single" w:sz="4" w:space="0" w:color="000000"/>
              <w:left w:val="single" w:sz="4" w:space="0" w:color="000000"/>
              <w:bottom w:val="single" w:sz="4" w:space="0" w:color="000000"/>
              <w:right w:val="single" w:sz="4" w:space="0" w:color="000000"/>
            </w:tcBorders>
          </w:tcPr>
          <w:p w14:paraId="5746368D" w14:textId="5C89C6A0" w:rsidR="002A1CF3" w:rsidRDefault="00445BA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w:t>
            </w:r>
            <w:r w:rsidR="002A1CF3">
              <w:rPr>
                <w:rFonts w:ascii="Times New Roman" w:eastAsia="Times New Roman" w:hAnsi="Times New Roman" w:cs="Times New Roman"/>
                <w:sz w:val="20"/>
                <w:szCs w:val="20"/>
              </w:rPr>
              <w:t>читель математики, інформатики</w:t>
            </w:r>
          </w:p>
        </w:tc>
        <w:tc>
          <w:tcPr>
            <w:tcW w:w="1134" w:type="dxa"/>
            <w:tcBorders>
              <w:top w:val="single" w:sz="4" w:space="0" w:color="000000"/>
              <w:left w:val="single" w:sz="4" w:space="0" w:color="000000"/>
              <w:bottom w:val="single" w:sz="4" w:space="0" w:color="000000"/>
              <w:right w:val="single" w:sz="4" w:space="0" w:color="000000"/>
            </w:tcBorders>
          </w:tcPr>
          <w:p w14:paraId="3BA7AB58" w14:textId="74BDD27C" w:rsidR="002A1CF3" w:rsidRDefault="00445BA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25.03.</w:t>
            </w:r>
            <w:r w:rsidR="002A1CF3">
              <w:rPr>
                <w:rFonts w:ascii="Times New Roman" w:eastAsia="Times New Roman" w:hAnsi="Times New Roman" w:cs="Times New Roman"/>
                <w:sz w:val="20"/>
                <w:szCs w:val="20"/>
              </w:rPr>
              <w:t>2021</w:t>
            </w:r>
          </w:p>
        </w:tc>
        <w:tc>
          <w:tcPr>
            <w:tcW w:w="1326" w:type="dxa"/>
            <w:tcBorders>
              <w:top w:val="single" w:sz="4" w:space="0" w:color="000000"/>
              <w:left w:val="single" w:sz="4" w:space="0" w:color="000000"/>
              <w:bottom w:val="single" w:sz="4" w:space="0" w:color="000000"/>
              <w:right w:val="single" w:sz="4" w:space="0" w:color="000000"/>
            </w:tcBorders>
          </w:tcPr>
          <w:p w14:paraId="4B8F4DCD" w14:textId="066DB149" w:rsidR="002A1CF3" w:rsidRDefault="002A1C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Щороку</w:t>
            </w:r>
          </w:p>
          <w:p w14:paraId="2A652CEE" w14:textId="5C05E437" w:rsidR="002A1CF3" w:rsidRDefault="002A1CF3">
            <w:pPr>
              <w:spacing w:after="0" w:line="240" w:lineRule="auto"/>
              <w:rPr>
                <w:rFonts w:ascii="Times New Roman" w:eastAsia="Times New Roman" w:hAnsi="Times New Roman" w:cs="Times New Roman"/>
                <w:sz w:val="20"/>
                <w:szCs w:val="20"/>
              </w:rPr>
            </w:pPr>
          </w:p>
        </w:tc>
        <w:tc>
          <w:tcPr>
            <w:tcW w:w="735" w:type="dxa"/>
            <w:tcBorders>
              <w:top w:val="single" w:sz="4" w:space="0" w:color="000000"/>
              <w:left w:val="single" w:sz="4" w:space="0" w:color="000000"/>
              <w:bottom w:val="single" w:sz="4" w:space="0" w:color="000000"/>
              <w:right w:val="single" w:sz="4" w:space="0" w:color="000000"/>
            </w:tcBorders>
          </w:tcPr>
          <w:p w14:paraId="067977C3" w14:textId="77777777" w:rsidR="002A1CF3" w:rsidRDefault="002A1CF3">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7CF42A62" w14:textId="77777777" w:rsidR="002A1CF3" w:rsidRDefault="002A1CF3">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000000"/>
              <w:right w:val="single" w:sz="4" w:space="0" w:color="000000"/>
            </w:tcBorders>
          </w:tcPr>
          <w:p w14:paraId="3E0AFACC" w14:textId="77777777" w:rsidR="002A1CF3" w:rsidRDefault="002A1CF3">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bottom w:val="single" w:sz="4" w:space="0" w:color="000000"/>
              <w:right w:val="single" w:sz="4" w:space="0" w:color="000000"/>
            </w:tcBorders>
          </w:tcPr>
          <w:p w14:paraId="46442E10" w14:textId="77777777" w:rsidR="002A1CF3" w:rsidRDefault="002A1CF3">
            <w:pPr>
              <w:spacing w:after="0" w:line="240" w:lineRule="auto"/>
              <w:jc w:val="center"/>
              <w:rPr>
                <w:rFonts w:ascii="Times New Roman" w:eastAsia="Times New Roman" w:hAnsi="Times New Roman" w:cs="Times New Roma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40A8005E" w14:textId="3140DE80" w:rsidR="002A1CF3" w:rsidRDefault="00445BA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B45B7" w14:paraId="3B18F901" w14:textId="77777777" w:rsidTr="00151F61">
        <w:trPr>
          <w:trHeight w:val="601"/>
          <w:jc w:val="center"/>
        </w:trPr>
        <w:tc>
          <w:tcPr>
            <w:tcW w:w="596" w:type="dxa"/>
            <w:tcBorders>
              <w:top w:val="single" w:sz="4" w:space="0" w:color="000000"/>
              <w:left w:val="single" w:sz="4" w:space="0" w:color="000000"/>
              <w:bottom w:val="single" w:sz="4" w:space="0" w:color="000000"/>
              <w:right w:val="single" w:sz="4" w:space="0" w:color="000000"/>
            </w:tcBorders>
          </w:tcPr>
          <w:p w14:paraId="2BBEF277" w14:textId="7C4AE07B" w:rsidR="00CB45B7" w:rsidRDefault="00D369E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925" w:type="dxa"/>
            <w:tcBorders>
              <w:top w:val="single" w:sz="4" w:space="0" w:color="000000"/>
              <w:left w:val="single" w:sz="4" w:space="0" w:color="000000"/>
              <w:bottom w:val="single" w:sz="4" w:space="0" w:color="000000"/>
              <w:right w:val="single" w:sz="4" w:space="0" w:color="000000"/>
            </w:tcBorders>
          </w:tcPr>
          <w:p w14:paraId="576891F3"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Баран Володимир Васильович</w:t>
            </w:r>
          </w:p>
        </w:tc>
        <w:tc>
          <w:tcPr>
            <w:tcW w:w="2724" w:type="dxa"/>
            <w:tcBorders>
              <w:top w:val="single" w:sz="4" w:space="0" w:color="000000"/>
              <w:left w:val="single" w:sz="4" w:space="0" w:color="000000"/>
              <w:right w:val="single" w:sz="4" w:space="0" w:color="000000"/>
            </w:tcBorders>
          </w:tcPr>
          <w:p w14:paraId="61B4057F" w14:textId="1A4D3F2E"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математики</w:t>
            </w:r>
          </w:p>
          <w:p w14:paraId="5243BA65" w14:textId="77777777" w:rsidR="00CB45B7" w:rsidRDefault="00CB45B7">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Pr>
          <w:p w14:paraId="0B5285B1" w14:textId="3FA6029D" w:rsidR="00CB45B7" w:rsidRDefault="006C4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05.04</w:t>
            </w:r>
            <w:r w:rsidR="00FC596A">
              <w:rPr>
                <w:rFonts w:ascii="Times New Roman" w:eastAsia="Times New Roman" w:hAnsi="Times New Roman" w:cs="Times New Roman"/>
                <w:sz w:val="20"/>
                <w:szCs w:val="20"/>
              </w:rPr>
              <w:t>.20</w:t>
            </w:r>
            <w:r w:rsidR="00D369EC">
              <w:rPr>
                <w:rFonts w:ascii="Times New Roman" w:eastAsia="Times New Roman" w:hAnsi="Times New Roman" w:cs="Times New Roman"/>
                <w:sz w:val="20"/>
                <w:szCs w:val="20"/>
              </w:rPr>
              <w:t>23</w:t>
            </w:r>
          </w:p>
        </w:tc>
        <w:tc>
          <w:tcPr>
            <w:tcW w:w="1326" w:type="dxa"/>
            <w:tcBorders>
              <w:top w:val="single" w:sz="4" w:space="0" w:color="000000"/>
              <w:left w:val="single" w:sz="4" w:space="0" w:color="000000"/>
              <w:right w:val="single" w:sz="4" w:space="0" w:color="000000"/>
            </w:tcBorders>
          </w:tcPr>
          <w:p w14:paraId="77DF9856" w14:textId="0C6CB7F0" w:rsidR="00CB45B7" w:rsidRDefault="005A152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right w:val="single" w:sz="4" w:space="0" w:color="000000"/>
            </w:tcBorders>
          </w:tcPr>
          <w:p w14:paraId="57E40E8E"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right w:val="single" w:sz="4" w:space="0" w:color="000000"/>
            </w:tcBorders>
          </w:tcPr>
          <w:p w14:paraId="630F4C67"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2" w:type="dxa"/>
            <w:tcBorders>
              <w:top w:val="single" w:sz="4" w:space="0" w:color="000000"/>
              <w:left w:val="single" w:sz="4" w:space="0" w:color="000000"/>
              <w:right w:val="single" w:sz="4" w:space="0" w:color="000000"/>
            </w:tcBorders>
          </w:tcPr>
          <w:p w14:paraId="5CF2FE0F" w14:textId="77777777" w:rsidR="00CB45B7" w:rsidRDefault="00CB45B7">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right w:val="single" w:sz="4" w:space="0" w:color="000000"/>
            </w:tcBorders>
          </w:tcPr>
          <w:p w14:paraId="71095BD7" w14:textId="77777777" w:rsidR="00CB45B7" w:rsidRDefault="00CB45B7">
            <w:pPr>
              <w:spacing w:after="0" w:line="240" w:lineRule="auto"/>
              <w:jc w:val="center"/>
              <w:rPr>
                <w:rFonts w:ascii="Times New Roman" w:eastAsia="Times New Roman" w:hAnsi="Times New Roman" w:cs="Times New Roman"/>
                <w:sz w:val="20"/>
                <w:szCs w:val="20"/>
              </w:rPr>
            </w:pPr>
          </w:p>
        </w:tc>
        <w:tc>
          <w:tcPr>
            <w:tcW w:w="722" w:type="dxa"/>
            <w:tcBorders>
              <w:top w:val="single" w:sz="4" w:space="0" w:color="000000"/>
              <w:left w:val="single" w:sz="4" w:space="0" w:color="000000"/>
              <w:right w:val="single" w:sz="4" w:space="0" w:color="000000"/>
            </w:tcBorders>
          </w:tcPr>
          <w:p w14:paraId="0F153182"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3E172415" w14:textId="77777777" w:rsidTr="00151F61">
        <w:trPr>
          <w:trHeight w:val="720"/>
          <w:jc w:val="center"/>
        </w:trPr>
        <w:tc>
          <w:tcPr>
            <w:tcW w:w="596" w:type="dxa"/>
            <w:tcBorders>
              <w:top w:val="single" w:sz="4" w:space="0" w:color="000000"/>
              <w:left w:val="single" w:sz="4" w:space="0" w:color="000000"/>
              <w:bottom w:val="single" w:sz="4" w:space="0" w:color="000000"/>
              <w:right w:val="single" w:sz="4" w:space="0" w:color="000000"/>
            </w:tcBorders>
          </w:tcPr>
          <w:p w14:paraId="48157EB8" w14:textId="70ADE966" w:rsidR="00CB45B7" w:rsidRDefault="00D84BA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925" w:type="dxa"/>
            <w:tcBorders>
              <w:top w:val="single" w:sz="4" w:space="0" w:color="000000"/>
              <w:left w:val="single" w:sz="4" w:space="0" w:color="000000"/>
              <w:bottom w:val="single" w:sz="4" w:space="0" w:color="000000"/>
              <w:right w:val="single" w:sz="4" w:space="0" w:color="000000"/>
            </w:tcBorders>
          </w:tcPr>
          <w:p w14:paraId="7B2ABA94" w14:textId="77777777" w:rsidR="00D84BA1"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Греськів</w:t>
            </w:r>
            <w:proofErr w:type="spellEnd"/>
            <w:r>
              <w:rPr>
                <w:rFonts w:ascii="Times New Roman" w:eastAsia="Times New Roman" w:hAnsi="Times New Roman" w:cs="Times New Roman"/>
                <w:sz w:val="20"/>
                <w:szCs w:val="20"/>
              </w:rPr>
              <w:t xml:space="preserve"> </w:t>
            </w:r>
          </w:p>
          <w:p w14:paraId="70EF7ED0" w14:textId="766E2913"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Олеся Володимирівна</w:t>
            </w:r>
          </w:p>
        </w:tc>
        <w:tc>
          <w:tcPr>
            <w:tcW w:w="2724" w:type="dxa"/>
            <w:tcBorders>
              <w:top w:val="single" w:sz="4" w:space="0" w:color="000000"/>
              <w:left w:val="single" w:sz="4" w:space="0" w:color="000000"/>
              <w:bottom w:val="single" w:sz="4" w:space="0" w:color="000000"/>
              <w:right w:val="single" w:sz="4" w:space="0" w:color="000000"/>
            </w:tcBorders>
          </w:tcPr>
          <w:p w14:paraId="2EE0EF5E"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української мови та літератури</w:t>
            </w:r>
          </w:p>
        </w:tc>
        <w:tc>
          <w:tcPr>
            <w:tcW w:w="1134" w:type="dxa"/>
            <w:tcBorders>
              <w:top w:val="single" w:sz="4" w:space="0" w:color="000000"/>
              <w:left w:val="single" w:sz="4" w:space="0" w:color="000000"/>
              <w:bottom w:val="single" w:sz="4" w:space="0" w:color="000000"/>
              <w:right w:val="single" w:sz="4" w:space="0" w:color="000000"/>
            </w:tcBorders>
          </w:tcPr>
          <w:p w14:paraId="064BC218" w14:textId="525DF3C4"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6C48C6">
              <w:rPr>
                <w:rFonts w:ascii="Times New Roman" w:eastAsia="Times New Roman" w:hAnsi="Times New Roman" w:cs="Times New Roman"/>
                <w:sz w:val="20"/>
                <w:szCs w:val="20"/>
              </w:rPr>
              <w:t>6</w:t>
            </w:r>
            <w:r>
              <w:rPr>
                <w:rFonts w:ascii="Times New Roman" w:eastAsia="Times New Roman" w:hAnsi="Times New Roman" w:cs="Times New Roman"/>
                <w:sz w:val="20"/>
                <w:szCs w:val="20"/>
              </w:rPr>
              <w:t>.03.20</w:t>
            </w:r>
            <w:r w:rsidR="006C48C6">
              <w:rPr>
                <w:rFonts w:ascii="Times New Roman" w:eastAsia="Times New Roman" w:hAnsi="Times New Roman" w:cs="Times New Roman"/>
                <w:sz w:val="20"/>
                <w:szCs w:val="20"/>
              </w:rPr>
              <w:t>24</w:t>
            </w:r>
          </w:p>
        </w:tc>
        <w:tc>
          <w:tcPr>
            <w:tcW w:w="1326" w:type="dxa"/>
            <w:tcBorders>
              <w:top w:val="single" w:sz="4" w:space="0" w:color="000000"/>
              <w:left w:val="single" w:sz="4" w:space="0" w:color="000000"/>
              <w:bottom w:val="single" w:sz="4" w:space="0" w:color="000000"/>
              <w:right w:val="single" w:sz="4" w:space="0" w:color="000000"/>
            </w:tcBorders>
          </w:tcPr>
          <w:p w14:paraId="2361B723" w14:textId="6823DBF8" w:rsidR="00CB45B7" w:rsidRDefault="005A1522" w:rsidP="00D84BA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76BB77D4"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10F0F01D" w14:textId="77777777" w:rsidR="00CB45B7" w:rsidRDefault="00CB45B7">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000000"/>
              <w:right w:val="single" w:sz="4" w:space="0" w:color="000000"/>
            </w:tcBorders>
          </w:tcPr>
          <w:p w14:paraId="063831D3"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3" w:type="dxa"/>
            <w:tcBorders>
              <w:top w:val="single" w:sz="4" w:space="0" w:color="000000"/>
              <w:left w:val="single" w:sz="4" w:space="0" w:color="000000"/>
              <w:bottom w:val="single" w:sz="4" w:space="0" w:color="000000"/>
              <w:right w:val="single" w:sz="4" w:space="0" w:color="000000"/>
            </w:tcBorders>
          </w:tcPr>
          <w:p w14:paraId="34DC225A" w14:textId="77777777" w:rsidR="00CB45B7" w:rsidRDefault="00CB45B7">
            <w:pPr>
              <w:spacing w:after="0" w:line="240" w:lineRule="auto"/>
              <w:jc w:val="center"/>
              <w:rPr>
                <w:rFonts w:ascii="Times New Roman" w:eastAsia="Times New Roman" w:hAnsi="Times New Roman" w:cs="Times New Roma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7C1EA119"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1BE7E4BC" w14:textId="77777777" w:rsidTr="00151F61">
        <w:trPr>
          <w:trHeight w:val="720"/>
          <w:jc w:val="center"/>
        </w:trPr>
        <w:tc>
          <w:tcPr>
            <w:tcW w:w="596" w:type="dxa"/>
            <w:tcBorders>
              <w:top w:val="single" w:sz="4" w:space="0" w:color="000000"/>
              <w:left w:val="single" w:sz="4" w:space="0" w:color="000000"/>
              <w:bottom w:val="single" w:sz="4" w:space="0" w:color="000000"/>
              <w:right w:val="single" w:sz="4" w:space="0" w:color="000000"/>
            </w:tcBorders>
          </w:tcPr>
          <w:p w14:paraId="18D017F7" w14:textId="09F1AF65" w:rsidR="00CB45B7" w:rsidRDefault="00D84BA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925" w:type="dxa"/>
            <w:tcBorders>
              <w:top w:val="single" w:sz="4" w:space="0" w:color="000000"/>
              <w:left w:val="single" w:sz="4" w:space="0" w:color="000000"/>
              <w:bottom w:val="single" w:sz="4" w:space="0" w:color="000000"/>
              <w:right w:val="single" w:sz="4" w:space="0" w:color="000000"/>
            </w:tcBorders>
          </w:tcPr>
          <w:p w14:paraId="02342C83"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Андрусів  Наталія Володимирівна</w:t>
            </w:r>
          </w:p>
        </w:tc>
        <w:tc>
          <w:tcPr>
            <w:tcW w:w="2724" w:type="dxa"/>
            <w:tcBorders>
              <w:top w:val="single" w:sz="4" w:space="0" w:color="000000"/>
              <w:left w:val="single" w:sz="4" w:space="0" w:color="000000"/>
              <w:bottom w:val="single" w:sz="4" w:space="0" w:color="000000"/>
              <w:right w:val="single" w:sz="4" w:space="0" w:color="000000"/>
            </w:tcBorders>
          </w:tcPr>
          <w:p w14:paraId="269C3F89" w14:textId="723B530E"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учитель української мови та літератури, </w:t>
            </w:r>
            <w:r w:rsidR="002B60C2">
              <w:rPr>
                <w:rFonts w:ascii="Times New Roman" w:eastAsia="Times New Roman" w:hAnsi="Times New Roman" w:cs="Times New Roman"/>
                <w:sz w:val="20"/>
                <w:szCs w:val="20"/>
              </w:rPr>
              <w:t>англійської мови</w:t>
            </w:r>
          </w:p>
        </w:tc>
        <w:tc>
          <w:tcPr>
            <w:tcW w:w="1134" w:type="dxa"/>
            <w:tcBorders>
              <w:top w:val="single" w:sz="4" w:space="0" w:color="000000"/>
              <w:left w:val="single" w:sz="4" w:space="0" w:color="000000"/>
              <w:bottom w:val="single" w:sz="4" w:space="0" w:color="000000"/>
              <w:right w:val="single" w:sz="4" w:space="0" w:color="000000"/>
            </w:tcBorders>
          </w:tcPr>
          <w:p w14:paraId="533E291D"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25.03.2021</w:t>
            </w:r>
          </w:p>
        </w:tc>
        <w:tc>
          <w:tcPr>
            <w:tcW w:w="1326" w:type="dxa"/>
            <w:tcBorders>
              <w:top w:val="single" w:sz="4" w:space="0" w:color="000000"/>
              <w:left w:val="single" w:sz="4" w:space="0" w:color="000000"/>
              <w:bottom w:val="single" w:sz="4" w:space="0" w:color="000000"/>
              <w:right w:val="single" w:sz="4" w:space="0" w:color="000000"/>
            </w:tcBorders>
          </w:tcPr>
          <w:p w14:paraId="12BC0CD0" w14:textId="5EF2055E" w:rsidR="00CB45B7" w:rsidRDefault="005A1522" w:rsidP="00D84BA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534441C8"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7C9C74A9" w14:textId="77777777" w:rsidR="00CB45B7" w:rsidRDefault="00CB45B7">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000000"/>
              <w:right w:val="single" w:sz="4" w:space="0" w:color="000000"/>
            </w:tcBorders>
          </w:tcPr>
          <w:p w14:paraId="193483E3" w14:textId="77777777" w:rsidR="00CB45B7" w:rsidRDefault="00CB45B7">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bottom w:val="single" w:sz="4" w:space="0" w:color="000000"/>
              <w:right w:val="single" w:sz="4" w:space="0" w:color="000000"/>
            </w:tcBorders>
          </w:tcPr>
          <w:p w14:paraId="0EB4651F" w14:textId="77777777" w:rsidR="00CB45B7" w:rsidRDefault="00CB45B7">
            <w:pPr>
              <w:spacing w:after="0" w:line="240" w:lineRule="auto"/>
              <w:jc w:val="center"/>
              <w:rPr>
                <w:rFonts w:ascii="Times New Roman" w:eastAsia="Times New Roman" w:hAnsi="Times New Roman" w:cs="Times New Roma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39981EF1"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B45B7" w14:paraId="0D873E54" w14:textId="77777777" w:rsidTr="00151F61">
        <w:trPr>
          <w:trHeight w:val="720"/>
          <w:jc w:val="center"/>
        </w:trPr>
        <w:tc>
          <w:tcPr>
            <w:tcW w:w="596" w:type="dxa"/>
            <w:vMerge w:val="restart"/>
            <w:tcBorders>
              <w:top w:val="single" w:sz="4" w:space="0" w:color="000000"/>
              <w:left w:val="single" w:sz="4" w:space="0" w:color="000000"/>
              <w:right w:val="single" w:sz="4" w:space="0" w:color="000000"/>
            </w:tcBorders>
          </w:tcPr>
          <w:p w14:paraId="2A3ECA54" w14:textId="654DD841" w:rsidR="00CB45B7" w:rsidRDefault="00D84BA1" w:rsidP="00C75F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w:t>
            </w:r>
          </w:p>
        </w:tc>
        <w:tc>
          <w:tcPr>
            <w:tcW w:w="1925" w:type="dxa"/>
            <w:vMerge w:val="restart"/>
            <w:tcBorders>
              <w:top w:val="single" w:sz="4" w:space="0" w:color="000000"/>
              <w:left w:val="single" w:sz="4" w:space="0" w:color="000000"/>
              <w:right w:val="single" w:sz="4" w:space="0" w:color="000000"/>
            </w:tcBorders>
          </w:tcPr>
          <w:p w14:paraId="33225081" w14:textId="77777777" w:rsidR="00D84BA1" w:rsidRDefault="00FC596A" w:rsidP="00D84BA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Татарин </w:t>
            </w:r>
          </w:p>
          <w:p w14:paraId="734D626C" w14:textId="279C52D4" w:rsidR="0090336A" w:rsidRDefault="00FC596A" w:rsidP="00D84BA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Богдана Дмитрівна</w:t>
            </w:r>
          </w:p>
        </w:tc>
        <w:tc>
          <w:tcPr>
            <w:tcW w:w="2724" w:type="dxa"/>
            <w:vMerge w:val="restart"/>
            <w:tcBorders>
              <w:top w:val="single" w:sz="4" w:space="0" w:color="000000"/>
              <w:left w:val="single" w:sz="4" w:space="0" w:color="000000"/>
              <w:bottom w:val="single" w:sz="4" w:space="0" w:color="000000"/>
              <w:right w:val="single" w:sz="4" w:space="0" w:color="000000"/>
            </w:tcBorders>
          </w:tcPr>
          <w:p w14:paraId="7AC5BB7F" w14:textId="77777777" w:rsidR="00CB45B7" w:rsidRDefault="00FC596A" w:rsidP="00C75F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зарубіжної літератури</w:t>
            </w:r>
          </w:p>
        </w:tc>
        <w:tc>
          <w:tcPr>
            <w:tcW w:w="1134" w:type="dxa"/>
            <w:vMerge w:val="restart"/>
            <w:tcBorders>
              <w:top w:val="single" w:sz="4" w:space="0" w:color="000000"/>
              <w:left w:val="single" w:sz="4" w:space="0" w:color="000000"/>
              <w:bottom w:val="single" w:sz="4" w:space="0" w:color="000000"/>
              <w:right w:val="single" w:sz="4" w:space="0" w:color="000000"/>
            </w:tcBorders>
          </w:tcPr>
          <w:p w14:paraId="0EB6F77E" w14:textId="77777777" w:rsidR="00CB45B7" w:rsidRDefault="00FC596A" w:rsidP="00C75F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25.03.2021</w:t>
            </w:r>
          </w:p>
        </w:tc>
        <w:tc>
          <w:tcPr>
            <w:tcW w:w="1326" w:type="dxa"/>
            <w:vMerge w:val="restart"/>
            <w:tcBorders>
              <w:top w:val="single" w:sz="4" w:space="0" w:color="000000"/>
              <w:left w:val="single" w:sz="4" w:space="0" w:color="000000"/>
              <w:bottom w:val="single" w:sz="4" w:space="0" w:color="000000"/>
              <w:right w:val="single" w:sz="4" w:space="0" w:color="000000"/>
            </w:tcBorders>
          </w:tcPr>
          <w:p w14:paraId="1C415619" w14:textId="23EA19C2" w:rsidR="00CB45B7" w:rsidRDefault="005A1522" w:rsidP="00D84BA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vMerge w:val="restart"/>
            <w:tcBorders>
              <w:top w:val="single" w:sz="4" w:space="0" w:color="000000"/>
              <w:left w:val="single" w:sz="4" w:space="0" w:color="000000"/>
              <w:bottom w:val="single" w:sz="4" w:space="0" w:color="000000"/>
              <w:right w:val="single" w:sz="4" w:space="0" w:color="000000"/>
            </w:tcBorders>
          </w:tcPr>
          <w:p w14:paraId="1190AED6" w14:textId="77777777" w:rsidR="00CB45B7" w:rsidRDefault="00CB45B7" w:rsidP="00C75F7C">
            <w:pPr>
              <w:spacing w:after="0" w:line="240" w:lineRule="auto"/>
              <w:rPr>
                <w:rFonts w:ascii="Times New Roman" w:eastAsia="Times New Roman" w:hAnsi="Times New Roman" w:cs="Times New Roman"/>
                <w:sz w:val="20"/>
                <w:szCs w:val="20"/>
              </w:rPr>
            </w:pPr>
          </w:p>
        </w:tc>
        <w:tc>
          <w:tcPr>
            <w:tcW w:w="690" w:type="dxa"/>
            <w:vMerge w:val="restart"/>
            <w:tcBorders>
              <w:top w:val="single" w:sz="4" w:space="0" w:color="000000"/>
              <w:left w:val="single" w:sz="4" w:space="0" w:color="000000"/>
              <w:bottom w:val="single" w:sz="4" w:space="0" w:color="000000"/>
              <w:right w:val="single" w:sz="4" w:space="0" w:color="000000"/>
            </w:tcBorders>
          </w:tcPr>
          <w:p w14:paraId="76901298" w14:textId="77777777" w:rsidR="00CB45B7" w:rsidRDefault="00CB45B7" w:rsidP="00C75F7C">
            <w:pPr>
              <w:spacing w:after="0" w:line="240" w:lineRule="auto"/>
              <w:jc w:val="center"/>
              <w:rPr>
                <w:rFonts w:ascii="Times New Roman" w:eastAsia="Times New Roman" w:hAnsi="Times New Roman" w:cs="Times New Roman"/>
                <w:sz w:val="20"/>
                <w:szCs w:val="20"/>
              </w:rPr>
            </w:pPr>
          </w:p>
        </w:tc>
        <w:tc>
          <w:tcPr>
            <w:tcW w:w="762" w:type="dxa"/>
            <w:vMerge w:val="restart"/>
            <w:tcBorders>
              <w:top w:val="single" w:sz="4" w:space="0" w:color="000000"/>
              <w:left w:val="single" w:sz="4" w:space="0" w:color="000000"/>
              <w:bottom w:val="single" w:sz="4" w:space="0" w:color="000000"/>
              <w:right w:val="single" w:sz="4" w:space="0" w:color="000000"/>
            </w:tcBorders>
          </w:tcPr>
          <w:p w14:paraId="10263CAB" w14:textId="77777777" w:rsidR="00CB45B7" w:rsidRDefault="00CB45B7" w:rsidP="00C75F7C">
            <w:pPr>
              <w:spacing w:after="0" w:line="240" w:lineRule="auto"/>
              <w:jc w:val="center"/>
              <w:rPr>
                <w:rFonts w:ascii="Times New Roman" w:eastAsia="Times New Roman" w:hAnsi="Times New Roman" w:cs="Times New Roman"/>
                <w:sz w:val="20"/>
                <w:szCs w:val="20"/>
              </w:rPr>
            </w:pPr>
          </w:p>
        </w:tc>
        <w:tc>
          <w:tcPr>
            <w:tcW w:w="663" w:type="dxa"/>
            <w:vMerge w:val="restart"/>
            <w:tcBorders>
              <w:top w:val="single" w:sz="4" w:space="0" w:color="000000"/>
              <w:left w:val="single" w:sz="4" w:space="0" w:color="000000"/>
              <w:bottom w:val="single" w:sz="4" w:space="0" w:color="000000"/>
              <w:right w:val="single" w:sz="4" w:space="0" w:color="000000"/>
            </w:tcBorders>
          </w:tcPr>
          <w:p w14:paraId="25F231E2" w14:textId="2ED88200" w:rsidR="00CB45B7" w:rsidRDefault="00CB45B7" w:rsidP="00C75F7C">
            <w:pPr>
              <w:spacing w:after="0" w:line="240" w:lineRule="auto"/>
              <w:jc w:val="center"/>
              <w:rPr>
                <w:rFonts w:ascii="Times New Roman" w:eastAsia="Times New Roman" w:hAnsi="Times New Roman" w:cs="Times New Roman"/>
                <w:sz w:val="20"/>
                <w:szCs w:val="20"/>
              </w:rPr>
            </w:pPr>
          </w:p>
        </w:tc>
        <w:tc>
          <w:tcPr>
            <w:tcW w:w="722" w:type="dxa"/>
            <w:vMerge w:val="restart"/>
            <w:tcBorders>
              <w:top w:val="single" w:sz="4" w:space="0" w:color="000000"/>
              <w:left w:val="single" w:sz="4" w:space="0" w:color="000000"/>
              <w:bottom w:val="single" w:sz="4" w:space="0" w:color="000000"/>
              <w:right w:val="single" w:sz="4" w:space="0" w:color="000000"/>
            </w:tcBorders>
          </w:tcPr>
          <w:p w14:paraId="577062B2" w14:textId="430001DB" w:rsidR="00CB45B7" w:rsidRDefault="006C48C6" w:rsidP="00C75F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B45B7" w14:paraId="7FAD4F1C" w14:textId="77777777" w:rsidTr="006C48C6">
        <w:trPr>
          <w:trHeight w:val="264"/>
          <w:jc w:val="center"/>
        </w:trPr>
        <w:tc>
          <w:tcPr>
            <w:tcW w:w="596" w:type="dxa"/>
            <w:vMerge/>
            <w:tcBorders>
              <w:top w:val="single" w:sz="4" w:space="0" w:color="000000"/>
              <w:left w:val="single" w:sz="4" w:space="0" w:color="000000"/>
              <w:right w:val="single" w:sz="4" w:space="0" w:color="000000"/>
            </w:tcBorders>
          </w:tcPr>
          <w:p w14:paraId="186ED311"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925" w:type="dxa"/>
            <w:vMerge/>
            <w:tcBorders>
              <w:top w:val="single" w:sz="4" w:space="0" w:color="000000"/>
              <w:left w:val="single" w:sz="4" w:space="0" w:color="000000"/>
              <w:right w:val="single" w:sz="4" w:space="0" w:color="000000"/>
            </w:tcBorders>
          </w:tcPr>
          <w:p w14:paraId="6EA3EFA4"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724" w:type="dxa"/>
            <w:vMerge/>
            <w:tcBorders>
              <w:top w:val="single" w:sz="4" w:space="0" w:color="000000"/>
              <w:left w:val="single" w:sz="4" w:space="0" w:color="000000"/>
              <w:bottom w:val="single" w:sz="4" w:space="0" w:color="000000"/>
              <w:right w:val="single" w:sz="4" w:space="0" w:color="000000"/>
            </w:tcBorders>
          </w:tcPr>
          <w:p w14:paraId="222D56D3" w14:textId="77777777" w:rsidR="00CB45B7" w:rsidRDefault="00CB45B7">
            <w:pPr>
              <w:spacing w:after="0" w:line="240" w:lineRule="auto"/>
              <w:jc w:val="center"/>
              <w:rPr>
                <w:rFonts w:ascii="Times New Roman" w:eastAsia="Times New Roman" w:hAnsi="Times New Roman" w:cs="Times New Roman"/>
                <w:sz w:val="20"/>
                <w:szCs w:val="20"/>
              </w:rPr>
            </w:pPr>
          </w:p>
        </w:tc>
        <w:tc>
          <w:tcPr>
            <w:tcW w:w="1134" w:type="dxa"/>
            <w:vMerge/>
            <w:tcBorders>
              <w:top w:val="single" w:sz="4" w:space="0" w:color="000000"/>
              <w:left w:val="single" w:sz="4" w:space="0" w:color="000000"/>
              <w:bottom w:val="single" w:sz="4" w:space="0" w:color="000000"/>
              <w:right w:val="single" w:sz="4" w:space="0" w:color="000000"/>
            </w:tcBorders>
          </w:tcPr>
          <w:p w14:paraId="40689406" w14:textId="77777777" w:rsidR="00CB45B7" w:rsidRDefault="00CB45B7">
            <w:pPr>
              <w:spacing w:after="0" w:line="240" w:lineRule="auto"/>
              <w:jc w:val="center"/>
              <w:rPr>
                <w:rFonts w:ascii="Times New Roman" w:eastAsia="Times New Roman" w:hAnsi="Times New Roman" w:cs="Times New Roman"/>
                <w:sz w:val="20"/>
                <w:szCs w:val="20"/>
              </w:rPr>
            </w:pPr>
          </w:p>
        </w:tc>
        <w:tc>
          <w:tcPr>
            <w:tcW w:w="1326" w:type="dxa"/>
            <w:vMerge/>
            <w:tcBorders>
              <w:top w:val="single" w:sz="4" w:space="0" w:color="000000"/>
              <w:left w:val="single" w:sz="4" w:space="0" w:color="000000"/>
              <w:bottom w:val="single" w:sz="4" w:space="0" w:color="000000"/>
              <w:right w:val="single" w:sz="4" w:space="0" w:color="000000"/>
            </w:tcBorders>
          </w:tcPr>
          <w:p w14:paraId="07038CF0" w14:textId="77777777" w:rsidR="00CB45B7" w:rsidRDefault="00CB45B7" w:rsidP="00D84BA1">
            <w:pPr>
              <w:spacing w:after="0" w:line="240" w:lineRule="auto"/>
              <w:jc w:val="center"/>
              <w:rPr>
                <w:rFonts w:ascii="Times New Roman" w:eastAsia="Times New Roman" w:hAnsi="Times New Roman" w:cs="Times New Roman"/>
                <w:sz w:val="20"/>
                <w:szCs w:val="20"/>
              </w:rPr>
            </w:pPr>
          </w:p>
        </w:tc>
        <w:tc>
          <w:tcPr>
            <w:tcW w:w="735" w:type="dxa"/>
            <w:vMerge/>
            <w:tcBorders>
              <w:top w:val="single" w:sz="4" w:space="0" w:color="000000"/>
              <w:left w:val="single" w:sz="4" w:space="0" w:color="000000"/>
              <w:bottom w:val="single" w:sz="4" w:space="0" w:color="000000"/>
              <w:right w:val="single" w:sz="4" w:space="0" w:color="000000"/>
            </w:tcBorders>
          </w:tcPr>
          <w:p w14:paraId="2E42961A"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vMerge/>
            <w:tcBorders>
              <w:top w:val="single" w:sz="4" w:space="0" w:color="000000"/>
              <w:left w:val="single" w:sz="4" w:space="0" w:color="000000"/>
              <w:bottom w:val="single" w:sz="4" w:space="0" w:color="000000"/>
              <w:right w:val="single" w:sz="4" w:space="0" w:color="000000"/>
            </w:tcBorders>
          </w:tcPr>
          <w:p w14:paraId="4B851ECA" w14:textId="77777777" w:rsidR="00CB45B7" w:rsidRDefault="00CB45B7">
            <w:pPr>
              <w:spacing w:after="0" w:line="240" w:lineRule="auto"/>
              <w:jc w:val="center"/>
              <w:rPr>
                <w:rFonts w:ascii="Times New Roman" w:eastAsia="Times New Roman" w:hAnsi="Times New Roman" w:cs="Times New Roman"/>
                <w:sz w:val="20"/>
                <w:szCs w:val="20"/>
              </w:rPr>
            </w:pPr>
          </w:p>
        </w:tc>
        <w:tc>
          <w:tcPr>
            <w:tcW w:w="762" w:type="dxa"/>
            <w:vMerge/>
            <w:tcBorders>
              <w:top w:val="single" w:sz="4" w:space="0" w:color="000000"/>
              <w:left w:val="single" w:sz="4" w:space="0" w:color="000000"/>
              <w:bottom w:val="single" w:sz="4" w:space="0" w:color="000000"/>
              <w:right w:val="single" w:sz="4" w:space="0" w:color="000000"/>
            </w:tcBorders>
          </w:tcPr>
          <w:p w14:paraId="4CFAFFD4" w14:textId="77777777" w:rsidR="00CB45B7" w:rsidRDefault="00CB45B7">
            <w:pPr>
              <w:spacing w:after="0" w:line="240" w:lineRule="auto"/>
              <w:jc w:val="center"/>
              <w:rPr>
                <w:rFonts w:ascii="Times New Roman" w:eastAsia="Times New Roman" w:hAnsi="Times New Roman" w:cs="Times New Roman"/>
                <w:sz w:val="20"/>
                <w:szCs w:val="20"/>
              </w:rPr>
            </w:pPr>
          </w:p>
        </w:tc>
        <w:tc>
          <w:tcPr>
            <w:tcW w:w="663" w:type="dxa"/>
            <w:vMerge/>
            <w:tcBorders>
              <w:top w:val="single" w:sz="4" w:space="0" w:color="000000"/>
              <w:left w:val="single" w:sz="4" w:space="0" w:color="000000"/>
              <w:bottom w:val="single" w:sz="4" w:space="0" w:color="000000"/>
              <w:right w:val="single" w:sz="4" w:space="0" w:color="000000"/>
            </w:tcBorders>
          </w:tcPr>
          <w:p w14:paraId="543536B0" w14:textId="77777777" w:rsidR="00CB45B7" w:rsidRDefault="00CB45B7">
            <w:pPr>
              <w:spacing w:after="0" w:line="240" w:lineRule="auto"/>
              <w:jc w:val="center"/>
              <w:rPr>
                <w:rFonts w:ascii="Times New Roman" w:eastAsia="Times New Roman" w:hAnsi="Times New Roman" w:cs="Times New Roman"/>
                <w:sz w:val="20"/>
                <w:szCs w:val="20"/>
              </w:rPr>
            </w:pPr>
          </w:p>
        </w:tc>
        <w:tc>
          <w:tcPr>
            <w:tcW w:w="722" w:type="dxa"/>
            <w:vMerge/>
            <w:tcBorders>
              <w:top w:val="single" w:sz="4" w:space="0" w:color="000000"/>
              <w:left w:val="single" w:sz="4" w:space="0" w:color="000000"/>
              <w:bottom w:val="single" w:sz="4" w:space="0" w:color="000000"/>
              <w:right w:val="single" w:sz="4" w:space="0" w:color="000000"/>
            </w:tcBorders>
          </w:tcPr>
          <w:p w14:paraId="187FF381"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5D366872" w14:textId="77777777" w:rsidTr="00151F61">
        <w:trPr>
          <w:trHeight w:val="585"/>
          <w:jc w:val="center"/>
        </w:trPr>
        <w:tc>
          <w:tcPr>
            <w:tcW w:w="596" w:type="dxa"/>
            <w:tcBorders>
              <w:top w:val="single" w:sz="4" w:space="0" w:color="000000"/>
              <w:left w:val="single" w:sz="4" w:space="0" w:color="000000"/>
              <w:bottom w:val="single" w:sz="4" w:space="0" w:color="000000"/>
              <w:right w:val="single" w:sz="4" w:space="0" w:color="000000"/>
            </w:tcBorders>
          </w:tcPr>
          <w:p w14:paraId="36C0EEAB" w14:textId="444F6528" w:rsidR="00CB45B7" w:rsidRDefault="00D84BA1" w:rsidP="00D84BA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925" w:type="dxa"/>
            <w:tcBorders>
              <w:top w:val="single" w:sz="4" w:space="0" w:color="000000"/>
              <w:left w:val="single" w:sz="4" w:space="0" w:color="000000"/>
              <w:bottom w:val="single" w:sz="4" w:space="0" w:color="000000"/>
              <w:right w:val="single" w:sz="4" w:space="0" w:color="000000"/>
            </w:tcBorders>
          </w:tcPr>
          <w:p w14:paraId="2290D596" w14:textId="5BA11EF7" w:rsidR="00CB45B7" w:rsidRDefault="00242A9F">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Воротилко</w:t>
            </w:r>
            <w:proofErr w:type="spellEnd"/>
            <w:r>
              <w:rPr>
                <w:rFonts w:ascii="Times New Roman" w:eastAsia="Times New Roman" w:hAnsi="Times New Roman" w:cs="Times New Roman"/>
                <w:sz w:val="20"/>
                <w:szCs w:val="20"/>
              </w:rPr>
              <w:t xml:space="preserve"> Яна Іванівна</w:t>
            </w:r>
          </w:p>
        </w:tc>
        <w:tc>
          <w:tcPr>
            <w:tcW w:w="2724" w:type="dxa"/>
            <w:tcBorders>
              <w:top w:val="single" w:sz="4" w:space="0" w:color="000000"/>
              <w:left w:val="single" w:sz="4" w:space="0" w:color="000000"/>
              <w:bottom w:val="single" w:sz="4" w:space="0" w:color="000000"/>
              <w:right w:val="single" w:sz="4" w:space="0" w:color="000000"/>
            </w:tcBorders>
          </w:tcPr>
          <w:p w14:paraId="295EAF90"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англійської мови</w:t>
            </w:r>
          </w:p>
        </w:tc>
        <w:tc>
          <w:tcPr>
            <w:tcW w:w="1134" w:type="dxa"/>
            <w:tcBorders>
              <w:top w:val="single" w:sz="4" w:space="0" w:color="000000"/>
              <w:left w:val="single" w:sz="4" w:space="0" w:color="000000"/>
              <w:bottom w:val="single" w:sz="4" w:space="0" w:color="000000"/>
              <w:right w:val="single" w:sz="4" w:space="0" w:color="000000"/>
            </w:tcBorders>
          </w:tcPr>
          <w:p w14:paraId="3081F983" w14:textId="70E2ABC8" w:rsidR="00CB45B7" w:rsidRDefault="00242A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2019</w:t>
            </w:r>
          </w:p>
        </w:tc>
        <w:tc>
          <w:tcPr>
            <w:tcW w:w="1326" w:type="dxa"/>
            <w:tcBorders>
              <w:top w:val="single" w:sz="4" w:space="0" w:color="000000"/>
              <w:left w:val="single" w:sz="4" w:space="0" w:color="000000"/>
              <w:bottom w:val="single" w:sz="4" w:space="0" w:color="000000"/>
              <w:right w:val="single" w:sz="4" w:space="0" w:color="000000"/>
            </w:tcBorders>
          </w:tcPr>
          <w:p w14:paraId="054DD409" w14:textId="55593F97" w:rsidR="00CB45B7" w:rsidRDefault="005A1522" w:rsidP="00D84BA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15CC0EA6"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505AC4AE" w14:textId="4F2DCEA9" w:rsidR="00CB45B7" w:rsidRDefault="00CB45B7">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000000"/>
              <w:right w:val="single" w:sz="4" w:space="0" w:color="000000"/>
            </w:tcBorders>
          </w:tcPr>
          <w:p w14:paraId="453820E6" w14:textId="77777777" w:rsidR="00CB45B7" w:rsidRDefault="00CB45B7">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bottom w:val="single" w:sz="4" w:space="0" w:color="000000"/>
              <w:right w:val="single" w:sz="4" w:space="0" w:color="000000"/>
            </w:tcBorders>
          </w:tcPr>
          <w:p w14:paraId="155301A8" w14:textId="77777777" w:rsidR="00CB45B7" w:rsidRDefault="00CB45B7">
            <w:pPr>
              <w:spacing w:after="0" w:line="240" w:lineRule="auto"/>
              <w:jc w:val="center"/>
              <w:rPr>
                <w:rFonts w:ascii="Times New Roman" w:eastAsia="Times New Roman" w:hAnsi="Times New Roman" w:cs="Times New Roma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2C73454D"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59897C10" w14:textId="77777777" w:rsidTr="00151F61">
        <w:trPr>
          <w:trHeight w:val="720"/>
          <w:jc w:val="center"/>
        </w:trPr>
        <w:tc>
          <w:tcPr>
            <w:tcW w:w="596" w:type="dxa"/>
            <w:tcBorders>
              <w:top w:val="single" w:sz="4" w:space="0" w:color="000000"/>
              <w:left w:val="single" w:sz="4" w:space="0" w:color="000000"/>
              <w:bottom w:val="single" w:sz="4" w:space="0" w:color="000000"/>
              <w:right w:val="single" w:sz="4" w:space="0" w:color="000000"/>
            </w:tcBorders>
          </w:tcPr>
          <w:p w14:paraId="0B51D694" w14:textId="0533531E" w:rsidR="00CB45B7" w:rsidRDefault="00D84BA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925" w:type="dxa"/>
            <w:tcBorders>
              <w:top w:val="single" w:sz="4" w:space="0" w:color="000000"/>
              <w:left w:val="single" w:sz="4" w:space="0" w:color="000000"/>
              <w:bottom w:val="single" w:sz="4" w:space="0" w:color="000000"/>
              <w:right w:val="single" w:sz="4" w:space="0" w:color="000000"/>
            </w:tcBorders>
          </w:tcPr>
          <w:p w14:paraId="5DA1943A"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Рудницький Іван Володимирович</w:t>
            </w:r>
          </w:p>
        </w:tc>
        <w:tc>
          <w:tcPr>
            <w:tcW w:w="2724" w:type="dxa"/>
            <w:tcBorders>
              <w:top w:val="single" w:sz="4" w:space="0" w:color="000000"/>
              <w:left w:val="single" w:sz="4" w:space="0" w:color="000000"/>
              <w:bottom w:val="single" w:sz="4" w:space="0" w:color="000000"/>
              <w:right w:val="single" w:sz="4" w:space="0" w:color="000000"/>
            </w:tcBorders>
          </w:tcPr>
          <w:p w14:paraId="1AC05235" w14:textId="6191490C"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англійської мови, музичного мистецтва</w:t>
            </w:r>
            <w:r w:rsidR="002B60C2">
              <w:rPr>
                <w:rFonts w:ascii="Times New Roman" w:eastAsia="Times New Roman" w:hAnsi="Times New Roman" w:cs="Times New Roman"/>
                <w:sz w:val="20"/>
                <w:szCs w:val="20"/>
              </w:rPr>
              <w:t>, мистецтва</w:t>
            </w:r>
          </w:p>
        </w:tc>
        <w:tc>
          <w:tcPr>
            <w:tcW w:w="1134" w:type="dxa"/>
            <w:tcBorders>
              <w:top w:val="single" w:sz="4" w:space="0" w:color="000000"/>
              <w:left w:val="single" w:sz="4" w:space="0" w:color="000000"/>
              <w:bottom w:val="single" w:sz="4" w:space="0" w:color="000000"/>
              <w:right w:val="single" w:sz="4" w:space="0" w:color="000000"/>
            </w:tcBorders>
          </w:tcPr>
          <w:p w14:paraId="5F1E8CA0" w14:textId="270996C6"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6C48C6">
              <w:rPr>
                <w:rFonts w:ascii="Times New Roman" w:eastAsia="Times New Roman" w:hAnsi="Times New Roman" w:cs="Times New Roman"/>
                <w:sz w:val="20"/>
                <w:szCs w:val="20"/>
              </w:rPr>
              <w:t>6</w:t>
            </w:r>
            <w:r>
              <w:rPr>
                <w:rFonts w:ascii="Times New Roman" w:eastAsia="Times New Roman" w:hAnsi="Times New Roman" w:cs="Times New Roman"/>
                <w:sz w:val="20"/>
                <w:szCs w:val="20"/>
              </w:rPr>
              <w:t>.03.20</w:t>
            </w:r>
            <w:r w:rsidR="006C48C6">
              <w:rPr>
                <w:rFonts w:ascii="Times New Roman" w:eastAsia="Times New Roman" w:hAnsi="Times New Roman" w:cs="Times New Roman"/>
                <w:sz w:val="20"/>
                <w:szCs w:val="20"/>
              </w:rPr>
              <w:t>24</w:t>
            </w:r>
          </w:p>
        </w:tc>
        <w:tc>
          <w:tcPr>
            <w:tcW w:w="1326" w:type="dxa"/>
            <w:tcBorders>
              <w:top w:val="single" w:sz="4" w:space="0" w:color="000000"/>
              <w:left w:val="single" w:sz="4" w:space="0" w:color="000000"/>
              <w:bottom w:val="single" w:sz="4" w:space="0" w:color="000000"/>
              <w:right w:val="single" w:sz="4" w:space="0" w:color="000000"/>
            </w:tcBorders>
          </w:tcPr>
          <w:p w14:paraId="3205BA01" w14:textId="12BAE97E" w:rsidR="00CB45B7" w:rsidRDefault="00D84BA1" w:rsidP="00D84BA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20BD9713"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24597E29" w14:textId="77777777" w:rsidR="00CB45B7" w:rsidRDefault="00CB45B7">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000000"/>
              <w:right w:val="single" w:sz="4" w:space="0" w:color="000000"/>
            </w:tcBorders>
          </w:tcPr>
          <w:p w14:paraId="18499E99"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3" w:type="dxa"/>
            <w:tcBorders>
              <w:top w:val="single" w:sz="4" w:space="0" w:color="000000"/>
              <w:left w:val="single" w:sz="4" w:space="0" w:color="000000"/>
              <w:bottom w:val="single" w:sz="4" w:space="0" w:color="000000"/>
              <w:right w:val="single" w:sz="4" w:space="0" w:color="000000"/>
            </w:tcBorders>
          </w:tcPr>
          <w:p w14:paraId="5B5613CB" w14:textId="77777777" w:rsidR="00CB45B7" w:rsidRDefault="00CB45B7">
            <w:pPr>
              <w:spacing w:after="0" w:line="240" w:lineRule="auto"/>
              <w:jc w:val="center"/>
              <w:rPr>
                <w:rFonts w:ascii="Times New Roman" w:eastAsia="Times New Roman" w:hAnsi="Times New Roman" w:cs="Times New Roma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10424624"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1340C1D6" w14:textId="77777777" w:rsidTr="00151F61">
        <w:trPr>
          <w:trHeight w:val="720"/>
          <w:jc w:val="center"/>
        </w:trPr>
        <w:tc>
          <w:tcPr>
            <w:tcW w:w="596" w:type="dxa"/>
            <w:tcBorders>
              <w:top w:val="single" w:sz="4" w:space="0" w:color="000000"/>
              <w:left w:val="single" w:sz="4" w:space="0" w:color="000000"/>
              <w:bottom w:val="single" w:sz="4" w:space="0" w:color="000000"/>
              <w:right w:val="single" w:sz="4" w:space="0" w:color="000000"/>
            </w:tcBorders>
          </w:tcPr>
          <w:p w14:paraId="4595D3EC"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925" w:type="dxa"/>
            <w:tcBorders>
              <w:top w:val="single" w:sz="4" w:space="0" w:color="000000"/>
              <w:left w:val="single" w:sz="4" w:space="0" w:color="000000"/>
              <w:bottom w:val="single" w:sz="4" w:space="0" w:color="000000"/>
              <w:right w:val="single" w:sz="4" w:space="0" w:color="000000"/>
            </w:tcBorders>
          </w:tcPr>
          <w:p w14:paraId="4DDBFA5D" w14:textId="66D0533D"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Татарин Василь Володимирович</w:t>
            </w:r>
          </w:p>
        </w:tc>
        <w:tc>
          <w:tcPr>
            <w:tcW w:w="2724" w:type="dxa"/>
            <w:tcBorders>
              <w:top w:val="single" w:sz="4" w:space="0" w:color="000000"/>
              <w:left w:val="single" w:sz="4" w:space="0" w:color="000000"/>
              <w:bottom w:val="single" w:sz="4" w:space="0" w:color="000000"/>
              <w:right w:val="single" w:sz="4" w:space="0" w:color="000000"/>
            </w:tcBorders>
          </w:tcPr>
          <w:p w14:paraId="0B208E5E" w14:textId="403A5E9B"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історії</w:t>
            </w:r>
          </w:p>
        </w:tc>
        <w:tc>
          <w:tcPr>
            <w:tcW w:w="1134" w:type="dxa"/>
            <w:tcBorders>
              <w:top w:val="single" w:sz="4" w:space="0" w:color="000000"/>
              <w:left w:val="single" w:sz="4" w:space="0" w:color="000000"/>
              <w:bottom w:val="single" w:sz="4" w:space="0" w:color="000000"/>
              <w:right w:val="single" w:sz="4" w:space="0" w:color="000000"/>
            </w:tcBorders>
          </w:tcPr>
          <w:p w14:paraId="7B0251AF"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25.03.2021</w:t>
            </w:r>
          </w:p>
        </w:tc>
        <w:tc>
          <w:tcPr>
            <w:tcW w:w="1326" w:type="dxa"/>
            <w:tcBorders>
              <w:top w:val="single" w:sz="4" w:space="0" w:color="000000"/>
              <w:left w:val="single" w:sz="4" w:space="0" w:color="000000"/>
              <w:bottom w:val="single" w:sz="4" w:space="0" w:color="000000"/>
              <w:right w:val="single" w:sz="4" w:space="0" w:color="000000"/>
            </w:tcBorders>
          </w:tcPr>
          <w:p w14:paraId="2304A6DB" w14:textId="566920A0" w:rsidR="00CB45B7" w:rsidRDefault="005A152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0481D1D7"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035BD404" w14:textId="77777777" w:rsidR="00CB45B7" w:rsidRDefault="00CB45B7">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000000"/>
              <w:right w:val="single" w:sz="4" w:space="0" w:color="000000"/>
            </w:tcBorders>
          </w:tcPr>
          <w:p w14:paraId="74E145B0" w14:textId="77777777" w:rsidR="00CB45B7" w:rsidRDefault="00CB45B7">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bottom w:val="single" w:sz="4" w:space="0" w:color="000000"/>
              <w:right w:val="single" w:sz="4" w:space="0" w:color="000000"/>
            </w:tcBorders>
          </w:tcPr>
          <w:p w14:paraId="013B5F89" w14:textId="77777777" w:rsidR="00CB45B7" w:rsidRDefault="00CB45B7">
            <w:pPr>
              <w:spacing w:after="0" w:line="240" w:lineRule="auto"/>
              <w:jc w:val="center"/>
              <w:rPr>
                <w:rFonts w:ascii="Times New Roman" w:eastAsia="Times New Roman" w:hAnsi="Times New Roman" w:cs="Times New Roma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5DCCC224"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B45B7" w14:paraId="3DED468C" w14:textId="77777777" w:rsidTr="00151F61">
        <w:trPr>
          <w:trHeight w:val="720"/>
          <w:jc w:val="center"/>
        </w:trPr>
        <w:tc>
          <w:tcPr>
            <w:tcW w:w="596" w:type="dxa"/>
            <w:tcBorders>
              <w:top w:val="single" w:sz="4" w:space="0" w:color="000000"/>
              <w:left w:val="single" w:sz="4" w:space="0" w:color="000000"/>
              <w:bottom w:val="single" w:sz="4" w:space="0" w:color="000000"/>
              <w:right w:val="single" w:sz="4" w:space="0" w:color="000000"/>
            </w:tcBorders>
          </w:tcPr>
          <w:p w14:paraId="3658FD1E"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925" w:type="dxa"/>
            <w:tcBorders>
              <w:top w:val="single" w:sz="4" w:space="0" w:color="000000"/>
              <w:left w:val="single" w:sz="4" w:space="0" w:color="000000"/>
              <w:bottom w:val="single" w:sz="4" w:space="0" w:color="000000"/>
              <w:right w:val="single" w:sz="4" w:space="0" w:color="000000"/>
            </w:tcBorders>
          </w:tcPr>
          <w:p w14:paraId="0EF34197"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Слюсарчин</w:t>
            </w:r>
            <w:proofErr w:type="spellEnd"/>
            <w:r>
              <w:rPr>
                <w:rFonts w:ascii="Times New Roman" w:eastAsia="Times New Roman" w:hAnsi="Times New Roman" w:cs="Times New Roman"/>
                <w:sz w:val="20"/>
                <w:szCs w:val="20"/>
              </w:rPr>
              <w:t xml:space="preserve"> Стефанія </w:t>
            </w:r>
          </w:p>
          <w:p w14:paraId="25280198"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Володимирівна</w:t>
            </w:r>
          </w:p>
        </w:tc>
        <w:tc>
          <w:tcPr>
            <w:tcW w:w="2724" w:type="dxa"/>
            <w:tcBorders>
              <w:top w:val="single" w:sz="4" w:space="0" w:color="000000"/>
              <w:left w:val="single" w:sz="4" w:space="0" w:color="000000"/>
              <w:bottom w:val="single" w:sz="4" w:space="0" w:color="000000"/>
              <w:right w:val="single" w:sz="4" w:space="0" w:color="000000"/>
            </w:tcBorders>
          </w:tcPr>
          <w:p w14:paraId="0AD1DF7E" w14:textId="2EB78878"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учитель географії, основ здоров'я, </w:t>
            </w:r>
            <w:r w:rsidR="00D84BA1">
              <w:rPr>
                <w:rFonts w:ascii="Times New Roman" w:eastAsia="Times New Roman" w:hAnsi="Times New Roman" w:cs="Times New Roman"/>
                <w:sz w:val="20"/>
                <w:szCs w:val="20"/>
              </w:rPr>
              <w:t xml:space="preserve">«ЗБД», </w:t>
            </w:r>
            <w:r>
              <w:rPr>
                <w:rFonts w:ascii="Times New Roman" w:eastAsia="Times New Roman" w:hAnsi="Times New Roman" w:cs="Times New Roman"/>
                <w:sz w:val="20"/>
                <w:szCs w:val="20"/>
              </w:rPr>
              <w:t>Захисту України</w:t>
            </w:r>
          </w:p>
        </w:tc>
        <w:tc>
          <w:tcPr>
            <w:tcW w:w="1134" w:type="dxa"/>
            <w:tcBorders>
              <w:top w:val="single" w:sz="4" w:space="0" w:color="000000"/>
              <w:left w:val="single" w:sz="4" w:space="0" w:color="000000"/>
              <w:bottom w:val="single" w:sz="4" w:space="0" w:color="000000"/>
              <w:right w:val="single" w:sz="4" w:space="0" w:color="000000"/>
            </w:tcBorders>
          </w:tcPr>
          <w:p w14:paraId="30778BE3" w14:textId="07991D4E" w:rsidR="00CB45B7" w:rsidRDefault="006C4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24.03</w:t>
            </w:r>
            <w:r w:rsidR="00FC596A">
              <w:rPr>
                <w:rFonts w:ascii="Times New Roman" w:eastAsia="Times New Roman" w:hAnsi="Times New Roman" w:cs="Times New Roman"/>
                <w:sz w:val="20"/>
                <w:szCs w:val="20"/>
              </w:rPr>
              <w:t>.20</w:t>
            </w:r>
            <w:r>
              <w:rPr>
                <w:rFonts w:ascii="Times New Roman" w:eastAsia="Times New Roman" w:hAnsi="Times New Roman" w:cs="Times New Roman"/>
                <w:sz w:val="20"/>
                <w:szCs w:val="20"/>
              </w:rPr>
              <w:t>23</w:t>
            </w:r>
          </w:p>
        </w:tc>
        <w:tc>
          <w:tcPr>
            <w:tcW w:w="1326" w:type="dxa"/>
            <w:tcBorders>
              <w:top w:val="single" w:sz="4" w:space="0" w:color="000000"/>
              <w:left w:val="single" w:sz="4" w:space="0" w:color="000000"/>
              <w:bottom w:val="single" w:sz="4" w:space="0" w:color="000000"/>
              <w:right w:val="single" w:sz="4" w:space="0" w:color="000000"/>
            </w:tcBorders>
          </w:tcPr>
          <w:p w14:paraId="753E5642" w14:textId="27ED8D46" w:rsidR="00CB45B7" w:rsidRDefault="005A152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73801729"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14058366"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2" w:type="dxa"/>
            <w:tcBorders>
              <w:top w:val="single" w:sz="4" w:space="0" w:color="000000"/>
              <w:left w:val="single" w:sz="4" w:space="0" w:color="000000"/>
              <w:bottom w:val="single" w:sz="4" w:space="0" w:color="000000"/>
              <w:right w:val="single" w:sz="4" w:space="0" w:color="000000"/>
            </w:tcBorders>
          </w:tcPr>
          <w:p w14:paraId="328E8B24" w14:textId="77777777" w:rsidR="00CB45B7" w:rsidRDefault="00CB45B7">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bottom w:val="single" w:sz="4" w:space="0" w:color="000000"/>
              <w:right w:val="single" w:sz="4" w:space="0" w:color="000000"/>
            </w:tcBorders>
          </w:tcPr>
          <w:p w14:paraId="217CA891" w14:textId="77777777" w:rsidR="00CB45B7" w:rsidRDefault="00CB45B7">
            <w:pPr>
              <w:spacing w:after="0" w:line="240" w:lineRule="auto"/>
              <w:jc w:val="center"/>
              <w:rPr>
                <w:rFonts w:ascii="Times New Roman" w:eastAsia="Times New Roman" w:hAnsi="Times New Roman" w:cs="Times New Roma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465B76E7"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59859E01" w14:textId="77777777" w:rsidTr="00151F61">
        <w:trPr>
          <w:trHeight w:val="570"/>
          <w:jc w:val="center"/>
        </w:trPr>
        <w:tc>
          <w:tcPr>
            <w:tcW w:w="596" w:type="dxa"/>
            <w:tcBorders>
              <w:top w:val="single" w:sz="4" w:space="0" w:color="000000"/>
              <w:left w:val="single" w:sz="4" w:space="0" w:color="000000"/>
              <w:bottom w:val="single" w:sz="4" w:space="0" w:color="000000"/>
              <w:right w:val="single" w:sz="4" w:space="0" w:color="000000"/>
            </w:tcBorders>
          </w:tcPr>
          <w:p w14:paraId="52B83F67"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925" w:type="dxa"/>
            <w:tcBorders>
              <w:top w:val="single" w:sz="4" w:space="0" w:color="000000"/>
              <w:left w:val="single" w:sz="4" w:space="0" w:color="000000"/>
              <w:bottom w:val="single" w:sz="4" w:space="0" w:color="000000"/>
              <w:right w:val="single" w:sz="4" w:space="0" w:color="000000"/>
            </w:tcBorders>
          </w:tcPr>
          <w:p w14:paraId="2031DF3B" w14:textId="784D9F9D"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Мороз</w:t>
            </w:r>
            <w:r w:rsidR="002B60C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Микола Володимирович</w:t>
            </w:r>
          </w:p>
        </w:tc>
        <w:tc>
          <w:tcPr>
            <w:tcW w:w="2724" w:type="dxa"/>
            <w:tcBorders>
              <w:top w:val="single" w:sz="4" w:space="0" w:color="000000"/>
              <w:left w:val="single" w:sz="4" w:space="0" w:color="000000"/>
              <w:bottom w:val="single" w:sz="4" w:space="0" w:color="000000"/>
              <w:right w:val="single" w:sz="4" w:space="0" w:color="000000"/>
            </w:tcBorders>
          </w:tcPr>
          <w:p w14:paraId="344D982D"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хімії, біології, Захисту України</w:t>
            </w:r>
          </w:p>
        </w:tc>
        <w:tc>
          <w:tcPr>
            <w:tcW w:w="1134" w:type="dxa"/>
            <w:tcBorders>
              <w:top w:val="single" w:sz="4" w:space="0" w:color="000000"/>
              <w:left w:val="single" w:sz="4" w:space="0" w:color="000000"/>
              <w:bottom w:val="single" w:sz="4" w:space="0" w:color="000000"/>
              <w:right w:val="single" w:sz="4" w:space="0" w:color="000000"/>
            </w:tcBorders>
          </w:tcPr>
          <w:p w14:paraId="1FD3CF1A" w14:textId="54113715" w:rsidR="00CB45B7" w:rsidRDefault="006C4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26.03</w:t>
            </w:r>
            <w:r w:rsidR="00FC596A">
              <w:rPr>
                <w:rFonts w:ascii="Times New Roman" w:eastAsia="Times New Roman" w:hAnsi="Times New Roman" w:cs="Times New Roman"/>
                <w:sz w:val="20"/>
                <w:szCs w:val="20"/>
              </w:rPr>
              <w:t>.20</w:t>
            </w:r>
            <w:r>
              <w:rPr>
                <w:rFonts w:ascii="Times New Roman" w:eastAsia="Times New Roman" w:hAnsi="Times New Roman" w:cs="Times New Roman"/>
                <w:sz w:val="20"/>
                <w:szCs w:val="20"/>
              </w:rPr>
              <w:t>24</w:t>
            </w:r>
          </w:p>
        </w:tc>
        <w:tc>
          <w:tcPr>
            <w:tcW w:w="1326" w:type="dxa"/>
            <w:tcBorders>
              <w:top w:val="single" w:sz="4" w:space="0" w:color="000000"/>
              <w:left w:val="single" w:sz="4" w:space="0" w:color="000000"/>
              <w:bottom w:val="single" w:sz="4" w:space="0" w:color="000000"/>
              <w:right w:val="single" w:sz="4" w:space="0" w:color="000000"/>
            </w:tcBorders>
          </w:tcPr>
          <w:p w14:paraId="1BBCE4FD" w14:textId="7FEF38B0" w:rsidR="00CB45B7" w:rsidRDefault="005A152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38A97326"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57B34199" w14:textId="77777777" w:rsidR="00CB45B7" w:rsidRDefault="00CB45B7">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000000"/>
              <w:right w:val="single" w:sz="4" w:space="0" w:color="000000"/>
            </w:tcBorders>
          </w:tcPr>
          <w:p w14:paraId="12E86300" w14:textId="77777777" w:rsidR="00CB45B7" w:rsidRDefault="00CB45B7">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bottom w:val="single" w:sz="4" w:space="0" w:color="000000"/>
              <w:right w:val="single" w:sz="4" w:space="0" w:color="000000"/>
            </w:tcBorders>
          </w:tcPr>
          <w:p w14:paraId="782AB75C"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22" w:type="dxa"/>
            <w:tcBorders>
              <w:top w:val="single" w:sz="4" w:space="0" w:color="000000"/>
              <w:left w:val="single" w:sz="4" w:space="0" w:color="000000"/>
              <w:bottom w:val="single" w:sz="4" w:space="0" w:color="000000"/>
              <w:right w:val="single" w:sz="4" w:space="0" w:color="000000"/>
            </w:tcBorders>
          </w:tcPr>
          <w:p w14:paraId="19C945C0"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15953D4B" w14:textId="77777777" w:rsidTr="00151F61">
        <w:trPr>
          <w:trHeight w:val="555"/>
          <w:jc w:val="center"/>
        </w:trPr>
        <w:tc>
          <w:tcPr>
            <w:tcW w:w="596" w:type="dxa"/>
            <w:tcBorders>
              <w:top w:val="single" w:sz="4" w:space="0" w:color="000000"/>
              <w:left w:val="single" w:sz="4" w:space="0" w:color="000000"/>
              <w:bottom w:val="single" w:sz="4" w:space="0" w:color="000000"/>
              <w:right w:val="single" w:sz="4" w:space="0" w:color="000000"/>
            </w:tcBorders>
          </w:tcPr>
          <w:p w14:paraId="760B8299"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925" w:type="dxa"/>
            <w:tcBorders>
              <w:top w:val="single" w:sz="4" w:space="0" w:color="000000"/>
              <w:left w:val="single" w:sz="4" w:space="0" w:color="000000"/>
              <w:bottom w:val="single" w:sz="4" w:space="0" w:color="000000"/>
              <w:right w:val="single" w:sz="4" w:space="0" w:color="000000"/>
            </w:tcBorders>
          </w:tcPr>
          <w:p w14:paraId="3B1B7932" w14:textId="77777777" w:rsidR="00151F61" w:rsidRDefault="00445BA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Герега </w:t>
            </w:r>
          </w:p>
          <w:p w14:paraId="329E198D" w14:textId="7F5A0269" w:rsidR="00CB45B7" w:rsidRDefault="00445BA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Марія Ярославівна</w:t>
            </w:r>
          </w:p>
        </w:tc>
        <w:tc>
          <w:tcPr>
            <w:tcW w:w="2724" w:type="dxa"/>
            <w:tcBorders>
              <w:top w:val="single" w:sz="4" w:space="0" w:color="000000"/>
              <w:left w:val="single" w:sz="4" w:space="0" w:color="000000"/>
              <w:bottom w:val="single" w:sz="4" w:space="0" w:color="000000"/>
              <w:right w:val="single" w:sz="4" w:space="0" w:color="000000"/>
            </w:tcBorders>
          </w:tcPr>
          <w:p w14:paraId="7646F456"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фізичної культури</w:t>
            </w:r>
          </w:p>
        </w:tc>
        <w:tc>
          <w:tcPr>
            <w:tcW w:w="1134" w:type="dxa"/>
            <w:tcBorders>
              <w:top w:val="single" w:sz="4" w:space="0" w:color="000000"/>
              <w:left w:val="single" w:sz="4" w:space="0" w:color="000000"/>
              <w:bottom w:val="single" w:sz="4" w:space="0" w:color="000000"/>
              <w:right w:val="single" w:sz="4" w:space="0" w:color="000000"/>
            </w:tcBorders>
          </w:tcPr>
          <w:p w14:paraId="1B187756" w14:textId="0E2A2E52" w:rsidR="00CB45B7" w:rsidRDefault="002B60C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6C48C6">
              <w:rPr>
                <w:rFonts w:ascii="Times New Roman" w:eastAsia="Times New Roman" w:hAnsi="Times New Roman" w:cs="Times New Roman"/>
                <w:sz w:val="20"/>
                <w:szCs w:val="20"/>
              </w:rPr>
              <w:t>4</w:t>
            </w:r>
            <w:r w:rsidR="00FC596A">
              <w:rPr>
                <w:rFonts w:ascii="Times New Roman" w:eastAsia="Times New Roman" w:hAnsi="Times New Roman" w:cs="Times New Roman"/>
                <w:sz w:val="20"/>
                <w:szCs w:val="20"/>
              </w:rPr>
              <w:t>.0</w:t>
            </w:r>
            <w:r>
              <w:rPr>
                <w:rFonts w:ascii="Times New Roman" w:eastAsia="Times New Roman" w:hAnsi="Times New Roman" w:cs="Times New Roman"/>
                <w:sz w:val="20"/>
                <w:szCs w:val="20"/>
              </w:rPr>
              <w:t>3</w:t>
            </w:r>
            <w:r w:rsidR="00FC596A">
              <w:rPr>
                <w:rFonts w:ascii="Times New Roman" w:eastAsia="Times New Roman" w:hAnsi="Times New Roman" w:cs="Times New Roman"/>
                <w:sz w:val="20"/>
                <w:szCs w:val="20"/>
              </w:rPr>
              <w:t>.20</w:t>
            </w:r>
            <w:r>
              <w:rPr>
                <w:rFonts w:ascii="Times New Roman" w:eastAsia="Times New Roman" w:hAnsi="Times New Roman" w:cs="Times New Roman"/>
                <w:sz w:val="20"/>
                <w:szCs w:val="20"/>
              </w:rPr>
              <w:t>2</w:t>
            </w:r>
            <w:r w:rsidR="006C48C6">
              <w:rPr>
                <w:rFonts w:ascii="Times New Roman" w:eastAsia="Times New Roman" w:hAnsi="Times New Roman" w:cs="Times New Roman"/>
                <w:sz w:val="20"/>
                <w:szCs w:val="20"/>
              </w:rPr>
              <w:t>3</w:t>
            </w:r>
          </w:p>
        </w:tc>
        <w:tc>
          <w:tcPr>
            <w:tcW w:w="1326" w:type="dxa"/>
            <w:tcBorders>
              <w:top w:val="single" w:sz="4" w:space="0" w:color="000000"/>
              <w:left w:val="single" w:sz="4" w:space="0" w:color="000000"/>
              <w:bottom w:val="single" w:sz="4" w:space="0" w:color="000000"/>
              <w:right w:val="single" w:sz="4" w:space="0" w:color="000000"/>
            </w:tcBorders>
          </w:tcPr>
          <w:p w14:paraId="14A6EDE5" w14:textId="7173BA95" w:rsidR="00CB45B7" w:rsidRDefault="005A152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630120E3"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3D57953B"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2" w:type="dxa"/>
            <w:tcBorders>
              <w:top w:val="single" w:sz="4" w:space="0" w:color="000000"/>
              <w:left w:val="single" w:sz="4" w:space="0" w:color="000000"/>
              <w:bottom w:val="single" w:sz="4" w:space="0" w:color="000000"/>
              <w:right w:val="single" w:sz="4" w:space="0" w:color="000000"/>
            </w:tcBorders>
          </w:tcPr>
          <w:p w14:paraId="6404E06F" w14:textId="77777777" w:rsidR="00CB45B7" w:rsidRDefault="00CB45B7">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bottom w:val="single" w:sz="4" w:space="0" w:color="000000"/>
              <w:right w:val="single" w:sz="4" w:space="0" w:color="000000"/>
            </w:tcBorders>
          </w:tcPr>
          <w:p w14:paraId="2A22E0A9" w14:textId="77777777" w:rsidR="00CB45B7" w:rsidRDefault="00CB45B7">
            <w:pPr>
              <w:spacing w:after="0" w:line="240" w:lineRule="auto"/>
              <w:jc w:val="center"/>
              <w:rPr>
                <w:rFonts w:ascii="Times New Roman" w:eastAsia="Times New Roman" w:hAnsi="Times New Roman" w:cs="Times New Roma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1711812C" w14:textId="42E4FC96" w:rsidR="00CB45B7" w:rsidRDefault="00242A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B45B7" w14:paraId="3BC45F01" w14:textId="77777777" w:rsidTr="00151F61">
        <w:trPr>
          <w:trHeight w:val="720"/>
          <w:jc w:val="center"/>
        </w:trPr>
        <w:tc>
          <w:tcPr>
            <w:tcW w:w="596" w:type="dxa"/>
            <w:tcBorders>
              <w:top w:val="single" w:sz="4" w:space="0" w:color="000000"/>
              <w:left w:val="single" w:sz="4" w:space="0" w:color="000000"/>
              <w:bottom w:val="single" w:sz="4" w:space="0" w:color="000000"/>
              <w:right w:val="single" w:sz="4" w:space="0" w:color="000000"/>
            </w:tcBorders>
          </w:tcPr>
          <w:p w14:paraId="195D2497"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925" w:type="dxa"/>
            <w:tcBorders>
              <w:top w:val="single" w:sz="4" w:space="0" w:color="000000"/>
              <w:left w:val="single" w:sz="4" w:space="0" w:color="000000"/>
              <w:bottom w:val="single" w:sz="4" w:space="0" w:color="000000"/>
              <w:right w:val="single" w:sz="4" w:space="0" w:color="000000"/>
            </w:tcBorders>
          </w:tcPr>
          <w:p w14:paraId="71DB2652" w14:textId="77777777" w:rsidR="00151F61"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Гнип</w:t>
            </w:r>
            <w:r w:rsidR="002B60C2">
              <w:rPr>
                <w:rFonts w:ascii="Times New Roman" w:eastAsia="Times New Roman" w:hAnsi="Times New Roman" w:cs="Times New Roman"/>
                <w:sz w:val="20"/>
                <w:szCs w:val="20"/>
              </w:rPr>
              <w:t xml:space="preserve">  </w:t>
            </w:r>
          </w:p>
          <w:p w14:paraId="3FD44E46" w14:textId="021EC794"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Надія Михайлівна</w:t>
            </w:r>
          </w:p>
        </w:tc>
        <w:tc>
          <w:tcPr>
            <w:tcW w:w="2724" w:type="dxa"/>
            <w:tcBorders>
              <w:top w:val="single" w:sz="4" w:space="0" w:color="000000"/>
              <w:left w:val="single" w:sz="4" w:space="0" w:color="000000"/>
              <w:bottom w:val="single" w:sz="4" w:space="0" w:color="000000"/>
              <w:right w:val="single" w:sz="4" w:space="0" w:color="000000"/>
            </w:tcBorders>
          </w:tcPr>
          <w:p w14:paraId="7898F9DC" w14:textId="669D7D96" w:rsidR="006C48C6" w:rsidRDefault="006C48C6" w:rsidP="0041599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Асистент вчителя,</w:t>
            </w:r>
          </w:p>
          <w:p w14:paraId="4ECBB19D" w14:textId="42E7C4D3" w:rsidR="00CB45B7" w:rsidRDefault="006C48C6" w:rsidP="0041599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вчитель технологій</w:t>
            </w:r>
          </w:p>
        </w:tc>
        <w:tc>
          <w:tcPr>
            <w:tcW w:w="1134" w:type="dxa"/>
            <w:tcBorders>
              <w:top w:val="single" w:sz="4" w:space="0" w:color="000000"/>
              <w:left w:val="single" w:sz="4" w:space="0" w:color="000000"/>
              <w:bottom w:val="single" w:sz="4" w:space="0" w:color="000000"/>
              <w:right w:val="single" w:sz="4" w:space="0" w:color="000000"/>
            </w:tcBorders>
          </w:tcPr>
          <w:p w14:paraId="7769BA3C"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25.03.2019</w:t>
            </w:r>
          </w:p>
        </w:tc>
        <w:tc>
          <w:tcPr>
            <w:tcW w:w="1326" w:type="dxa"/>
            <w:tcBorders>
              <w:top w:val="single" w:sz="4" w:space="0" w:color="000000"/>
              <w:left w:val="single" w:sz="4" w:space="0" w:color="000000"/>
              <w:bottom w:val="single" w:sz="4" w:space="0" w:color="000000"/>
              <w:right w:val="single" w:sz="4" w:space="0" w:color="000000"/>
            </w:tcBorders>
          </w:tcPr>
          <w:p w14:paraId="2E1A86B6" w14:textId="23312AEE" w:rsidR="00CB45B7" w:rsidRDefault="005A152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4AAEB1C8"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2AE7324E" w14:textId="77777777" w:rsidR="00CB45B7" w:rsidRDefault="00CB45B7">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000000"/>
              <w:right w:val="single" w:sz="4" w:space="0" w:color="000000"/>
            </w:tcBorders>
          </w:tcPr>
          <w:p w14:paraId="02819C5A" w14:textId="1FB65F7D" w:rsidR="00CB45B7" w:rsidRDefault="00CB45B7">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bottom w:val="single" w:sz="4" w:space="0" w:color="000000"/>
              <w:right w:val="single" w:sz="4" w:space="0" w:color="000000"/>
            </w:tcBorders>
          </w:tcPr>
          <w:p w14:paraId="4157DD25" w14:textId="77777777" w:rsidR="00CB45B7" w:rsidRDefault="00CB45B7">
            <w:pPr>
              <w:spacing w:after="0" w:line="240" w:lineRule="auto"/>
              <w:jc w:val="center"/>
              <w:rPr>
                <w:rFonts w:ascii="Times New Roman" w:eastAsia="Times New Roman" w:hAnsi="Times New Roman" w:cs="Times New Roma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62CBB3FA" w14:textId="327A0DE9" w:rsidR="00CB45B7" w:rsidRDefault="006C48C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B45B7" w14:paraId="7D5CD767" w14:textId="77777777" w:rsidTr="00151F61">
        <w:trPr>
          <w:trHeight w:val="480"/>
          <w:jc w:val="center"/>
        </w:trPr>
        <w:tc>
          <w:tcPr>
            <w:tcW w:w="596" w:type="dxa"/>
            <w:tcBorders>
              <w:top w:val="single" w:sz="4" w:space="0" w:color="000000"/>
              <w:left w:val="single" w:sz="4" w:space="0" w:color="000000"/>
              <w:bottom w:val="single" w:sz="4" w:space="0" w:color="000000"/>
              <w:right w:val="single" w:sz="4" w:space="0" w:color="000000"/>
            </w:tcBorders>
          </w:tcPr>
          <w:p w14:paraId="777D7364"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925" w:type="dxa"/>
            <w:tcBorders>
              <w:top w:val="single" w:sz="4" w:space="0" w:color="000000"/>
              <w:left w:val="single" w:sz="4" w:space="0" w:color="000000"/>
              <w:bottom w:val="single" w:sz="4" w:space="0" w:color="000000"/>
              <w:right w:val="single" w:sz="4" w:space="0" w:color="000000"/>
            </w:tcBorders>
          </w:tcPr>
          <w:p w14:paraId="22C0AEDA" w14:textId="77777777" w:rsidR="00BD3D50"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Василащук</w:t>
            </w:r>
            <w:proofErr w:type="spellEnd"/>
            <w:r>
              <w:rPr>
                <w:rFonts w:ascii="Times New Roman" w:eastAsia="Times New Roman" w:hAnsi="Times New Roman" w:cs="Times New Roman"/>
                <w:sz w:val="20"/>
                <w:szCs w:val="20"/>
              </w:rPr>
              <w:t xml:space="preserve"> Лідія</w:t>
            </w:r>
          </w:p>
          <w:p w14:paraId="5500ADD9"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Василівна</w:t>
            </w:r>
          </w:p>
        </w:tc>
        <w:tc>
          <w:tcPr>
            <w:tcW w:w="2724" w:type="dxa"/>
            <w:tcBorders>
              <w:top w:val="single" w:sz="4" w:space="0" w:color="000000"/>
              <w:left w:val="single" w:sz="4" w:space="0" w:color="000000"/>
              <w:bottom w:val="single" w:sz="4" w:space="0" w:color="000000"/>
              <w:right w:val="single" w:sz="4" w:space="0" w:color="000000"/>
            </w:tcBorders>
          </w:tcPr>
          <w:p w14:paraId="161A30B5"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хімії, біології</w:t>
            </w:r>
          </w:p>
        </w:tc>
        <w:tc>
          <w:tcPr>
            <w:tcW w:w="1134" w:type="dxa"/>
            <w:tcBorders>
              <w:top w:val="single" w:sz="4" w:space="0" w:color="000000"/>
              <w:left w:val="single" w:sz="4" w:space="0" w:color="000000"/>
              <w:bottom w:val="single" w:sz="4" w:space="0" w:color="000000"/>
              <w:right w:val="single" w:sz="4" w:space="0" w:color="000000"/>
            </w:tcBorders>
          </w:tcPr>
          <w:p w14:paraId="05CB3F30" w14:textId="238A0CEE"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25.03.20</w:t>
            </w:r>
            <w:r w:rsidR="00151F61">
              <w:rPr>
                <w:rFonts w:ascii="Times New Roman" w:eastAsia="Times New Roman" w:hAnsi="Times New Roman" w:cs="Times New Roman"/>
                <w:sz w:val="20"/>
                <w:szCs w:val="20"/>
              </w:rPr>
              <w:t>23</w:t>
            </w:r>
          </w:p>
        </w:tc>
        <w:tc>
          <w:tcPr>
            <w:tcW w:w="1326" w:type="dxa"/>
            <w:tcBorders>
              <w:top w:val="single" w:sz="4" w:space="0" w:color="000000"/>
              <w:left w:val="single" w:sz="4" w:space="0" w:color="000000"/>
              <w:bottom w:val="single" w:sz="4" w:space="0" w:color="000000"/>
              <w:right w:val="single" w:sz="4" w:space="0" w:color="000000"/>
            </w:tcBorders>
          </w:tcPr>
          <w:p w14:paraId="6143C716" w14:textId="2B3CDFB4" w:rsidR="00CB45B7" w:rsidRDefault="005A152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00398F1B"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3B33B8CE" w14:textId="34E89484" w:rsidR="00CB45B7" w:rsidRDefault="002B60C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2" w:type="dxa"/>
            <w:tcBorders>
              <w:top w:val="single" w:sz="4" w:space="0" w:color="000000"/>
              <w:left w:val="single" w:sz="4" w:space="0" w:color="000000"/>
              <w:bottom w:val="single" w:sz="4" w:space="0" w:color="000000"/>
              <w:right w:val="single" w:sz="4" w:space="0" w:color="000000"/>
            </w:tcBorders>
          </w:tcPr>
          <w:p w14:paraId="4A4580F1" w14:textId="4C8F6A29" w:rsidR="00CB45B7" w:rsidRDefault="00CB45B7">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bottom w:val="single" w:sz="4" w:space="0" w:color="000000"/>
              <w:right w:val="single" w:sz="4" w:space="0" w:color="000000"/>
            </w:tcBorders>
          </w:tcPr>
          <w:p w14:paraId="67707810" w14:textId="77777777" w:rsidR="00CB45B7" w:rsidRDefault="00CB45B7">
            <w:pPr>
              <w:spacing w:after="0" w:line="240" w:lineRule="auto"/>
              <w:jc w:val="center"/>
              <w:rPr>
                <w:rFonts w:ascii="Times New Roman" w:eastAsia="Times New Roman" w:hAnsi="Times New Roman" w:cs="Times New Roma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60BAE7D6" w14:textId="65BAD3BE" w:rsidR="00CB45B7" w:rsidRDefault="00242A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B45B7" w14:paraId="3B207B28" w14:textId="77777777" w:rsidTr="00151F61">
        <w:trPr>
          <w:trHeight w:val="525"/>
          <w:jc w:val="center"/>
        </w:trPr>
        <w:tc>
          <w:tcPr>
            <w:tcW w:w="596" w:type="dxa"/>
            <w:tcBorders>
              <w:top w:val="single" w:sz="4" w:space="0" w:color="000000"/>
              <w:left w:val="single" w:sz="4" w:space="0" w:color="000000"/>
              <w:bottom w:val="single" w:sz="4" w:space="0" w:color="000000"/>
              <w:right w:val="single" w:sz="4" w:space="0" w:color="000000"/>
            </w:tcBorders>
          </w:tcPr>
          <w:p w14:paraId="6DC08260"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925" w:type="dxa"/>
            <w:tcBorders>
              <w:top w:val="single" w:sz="4" w:space="0" w:color="000000"/>
              <w:left w:val="single" w:sz="4" w:space="0" w:color="000000"/>
              <w:bottom w:val="single" w:sz="4" w:space="0" w:color="000000"/>
              <w:right w:val="single" w:sz="4" w:space="0" w:color="000000"/>
            </w:tcBorders>
          </w:tcPr>
          <w:p w14:paraId="6CA1C577" w14:textId="77777777" w:rsidR="00151F61"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Мороз</w:t>
            </w:r>
            <w:r w:rsidR="002B60C2">
              <w:rPr>
                <w:rFonts w:ascii="Times New Roman" w:eastAsia="Times New Roman" w:hAnsi="Times New Roman" w:cs="Times New Roman"/>
                <w:sz w:val="20"/>
                <w:szCs w:val="20"/>
              </w:rPr>
              <w:t xml:space="preserve">  </w:t>
            </w:r>
          </w:p>
          <w:p w14:paraId="4DBB26B0" w14:textId="2805412B" w:rsidR="00BD3D50"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Галина </w:t>
            </w:r>
          </w:p>
          <w:p w14:paraId="1FC7FC2A"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Юріївна</w:t>
            </w:r>
          </w:p>
        </w:tc>
        <w:tc>
          <w:tcPr>
            <w:tcW w:w="2724" w:type="dxa"/>
            <w:tcBorders>
              <w:top w:val="single" w:sz="4" w:space="0" w:color="000000"/>
              <w:left w:val="single" w:sz="4" w:space="0" w:color="000000"/>
              <w:bottom w:val="single" w:sz="4" w:space="0" w:color="000000"/>
              <w:right w:val="single" w:sz="4" w:space="0" w:color="000000"/>
            </w:tcBorders>
          </w:tcPr>
          <w:p w14:paraId="5621A302"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початкових класів</w:t>
            </w:r>
          </w:p>
        </w:tc>
        <w:tc>
          <w:tcPr>
            <w:tcW w:w="1134" w:type="dxa"/>
            <w:tcBorders>
              <w:top w:val="single" w:sz="4" w:space="0" w:color="000000"/>
              <w:left w:val="single" w:sz="4" w:space="0" w:color="000000"/>
              <w:bottom w:val="single" w:sz="4" w:space="0" w:color="000000"/>
              <w:right w:val="single" w:sz="4" w:space="0" w:color="000000"/>
            </w:tcBorders>
          </w:tcPr>
          <w:p w14:paraId="63777611"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03.04.2020</w:t>
            </w:r>
          </w:p>
        </w:tc>
        <w:tc>
          <w:tcPr>
            <w:tcW w:w="1326" w:type="dxa"/>
            <w:tcBorders>
              <w:top w:val="single" w:sz="4" w:space="0" w:color="000000"/>
              <w:left w:val="single" w:sz="4" w:space="0" w:color="000000"/>
              <w:bottom w:val="single" w:sz="4" w:space="0" w:color="000000"/>
              <w:right w:val="single" w:sz="4" w:space="0" w:color="000000"/>
            </w:tcBorders>
          </w:tcPr>
          <w:p w14:paraId="78F94B0E" w14:textId="20C12BDC" w:rsidR="00CB45B7" w:rsidRDefault="005A152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0EC152F9"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2998C9BD" w14:textId="77777777" w:rsidR="00CB45B7" w:rsidRDefault="00CB45B7">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000000"/>
              <w:right w:val="single" w:sz="4" w:space="0" w:color="000000"/>
            </w:tcBorders>
          </w:tcPr>
          <w:p w14:paraId="658022BD" w14:textId="77777777" w:rsidR="00CB45B7" w:rsidRDefault="00CB45B7">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bottom w:val="single" w:sz="4" w:space="0" w:color="000000"/>
              <w:right w:val="single" w:sz="4" w:space="0" w:color="000000"/>
            </w:tcBorders>
          </w:tcPr>
          <w:p w14:paraId="7FC186A5"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22" w:type="dxa"/>
            <w:tcBorders>
              <w:top w:val="single" w:sz="4" w:space="0" w:color="000000"/>
              <w:left w:val="single" w:sz="4" w:space="0" w:color="000000"/>
              <w:bottom w:val="single" w:sz="4" w:space="0" w:color="000000"/>
              <w:right w:val="single" w:sz="4" w:space="0" w:color="000000"/>
            </w:tcBorders>
          </w:tcPr>
          <w:p w14:paraId="3E576DEA"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796C643A" w14:textId="77777777" w:rsidTr="00151F61">
        <w:trPr>
          <w:trHeight w:val="510"/>
          <w:jc w:val="center"/>
        </w:trPr>
        <w:tc>
          <w:tcPr>
            <w:tcW w:w="596" w:type="dxa"/>
            <w:tcBorders>
              <w:top w:val="single" w:sz="4" w:space="0" w:color="000000"/>
              <w:left w:val="single" w:sz="4" w:space="0" w:color="000000"/>
              <w:bottom w:val="single" w:sz="4" w:space="0" w:color="000000"/>
              <w:right w:val="single" w:sz="4" w:space="0" w:color="000000"/>
            </w:tcBorders>
          </w:tcPr>
          <w:p w14:paraId="68217C81"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925" w:type="dxa"/>
            <w:tcBorders>
              <w:top w:val="single" w:sz="4" w:space="0" w:color="000000"/>
              <w:left w:val="single" w:sz="4" w:space="0" w:color="000000"/>
              <w:bottom w:val="single" w:sz="4" w:space="0" w:color="000000"/>
              <w:right w:val="single" w:sz="4" w:space="0" w:color="000000"/>
            </w:tcBorders>
          </w:tcPr>
          <w:p w14:paraId="3E17FF51" w14:textId="36299A5A" w:rsidR="00BD3D50"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Баран </w:t>
            </w:r>
            <w:r w:rsidR="002B60C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Ганна </w:t>
            </w:r>
          </w:p>
          <w:p w14:paraId="39AAAB0E"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Павлівна</w:t>
            </w:r>
          </w:p>
        </w:tc>
        <w:tc>
          <w:tcPr>
            <w:tcW w:w="2724" w:type="dxa"/>
            <w:tcBorders>
              <w:top w:val="single" w:sz="4" w:space="0" w:color="000000"/>
              <w:left w:val="single" w:sz="4" w:space="0" w:color="000000"/>
              <w:bottom w:val="single" w:sz="4" w:space="0" w:color="000000"/>
              <w:right w:val="single" w:sz="4" w:space="0" w:color="000000"/>
            </w:tcBorders>
          </w:tcPr>
          <w:p w14:paraId="63710FC0"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початкових класів</w:t>
            </w:r>
          </w:p>
        </w:tc>
        <w:tc>
          <w:tcPr>
            <w:tcW w:w="1134" w:type="dxa"/>
            <w:tcBorders>
              <w:top w:val="single" w:sz="4" w:space="0" w:color="000000"/>
              <w:left w:val="single" w:sz="4" w:space="0" w:color="000000"/>
              <w:bottom w:val="single" w:sz="4" w:space="0" w:color="000000"/>
              <w:right w:val="single" w:sz="4" w:space="0" w:color="000000"/>
            </w:tcBorders>
          </w:tcPr>
          <w:p w14:paraId="03762686"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06.04.2021</w:t>
            </w:r>
          </w:p>
        </w:tc>
        <w:tc>
          <w:tcPr>
            <w:tcW w:w="1326" w:type="dxa"/>
            <w:tcBorders>
              <w:top w:val="single" w:sz="4" w:space="0" w:color="000000"/>
              <w:left w:val="single" w:sz="4" w:space="0" w:color="000000"/>
              <w:bottom w:val="single" w:sz="4" w:space="0" w:color="000000"/>
              <w:right w:val="single" w:sz="4" w:space="0" w:color="000000"/>
            </w:tcBorders>
          </w:tcPr>
          <w:p w14:paraId="66B09A20" w14:textId="6239799A" w:rsidR="00CB45B7" w:rsidRDefault="005A1522" w:rsidP="0041599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2015A75A"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79C1E67B" w14:textId="77777777" w:rsidR="00CB45B7" w:rsidRDefault="00CB45B7">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000000"/>
              <w:right w:val="single" w:sz="4" w:space="0" w:color="000000"/>
            </w:tcBorders>
          </w:tcPr>
          <w:p w14:paraId="1EB40521" w14:textId="77777777" w:rsidR="00CB45B7" w:rsidRDefault="00CB45B7">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bottom w:val="single" w:sz="4" w:space="0" w:color="000000"/>
              <w:right w:val="single" w:sz="4" w:space="0" w:color="000000"/>
            </w:tcBorders>
          </w:tcPr>
          <w:p w14:paraId="7B3593FC" w14:textId="77777777" w:rsidR="00CB45B7" w:rsidRDefault="00CB45B7">
            <w:pPr>
              <w:spacing w:after="0" w:line="240" w:lineRule="auto"/>
              <w:jc w:val="center"/>
              <w:rPr>
                <w:rFonts w:ascii="Times New Roman" w:eastAsia="Times New Roman" w:hAnsi="Times New Roman" w:cs="Times New Roma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517B11F2"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B45B7" w14:paraId="766C4F61" w14:textId="77777777" w:rsidTr="00151F61">
        <w:trPr>
          <w:trHeight w:val="555"/>
          <w:jc w:val="center"/>
        </w:trPr>
        <w:tc>
          <w:tcPr>
            <w:tcW w:w="596" w:type="dxa"/>
            <w:tcBorders>
              <w:top w:val="single" w:sz="4" w:space="0" w:color="000000"/>
              <w:left w:val="single" w:sz="4" w:space="0" w:color="000000"/>
              <w:bottom w:val="single" w:sz="4" w:space="0" w:color="000000"/>
              <w:right w:val="single" w:sz="4" w:space="0" w:color="000000"/>
            </w:tcBorders>
          </w:tcPr>
          <w:p w14:paraId="4E4DF3D0"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925" w:type="dxa"/>
            <w:tcBorders>
              <w:top w:val="single" w:sz="4" w:space="0" w:color="000000"/>
              <w:left w:val="single" w:sz="4" w:space="0" w:color="000000"/>
              <w:bottom w:val="single" w:sz="4" w:space="0" w:color="000000"/>
              <w:right w:val="single" w:sz="4" w:space="0" w:color="000000"/>
            </w:tcBorders>
          </w:tcPr>
          <w:p w14:paraId="5A24BE0D" w14:textId="5A9E85D5" w:rsidR="00BD3D50"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Гатала</w:t>
            </w:r>
            <w:proofErr w:type="spellEnd"/>
            <w:r w:rsidR="002B60C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Надія</w:t>
            </w:r>
          </w:p>
          <w:p w14:paraId="4E9BDA81"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Ільківна</w:t>
            </w:r>
          </w:p>
        </w:tc>
        <w:tc>
          <w:tcPr>
            <w:tcW w:w="2724" w:type="dxa"/>
            <w:tcBorders>
              <w:top w:val="single" w:sz="4" w:space="0" w:color="000000"/>
              <w:left w:val="single" w:sz="4" w:space="0" w:color="000000"/>
              <w:bottom w:val="single" w:sz="4" w:space="0" w:color="000000"/>
              <w:right w:val="single" w:sz="4" w:space="0" w:color="000000"/>
            </w:tcBorders>
          </w:tcPr>
          <w:p w14:paraId="4C1A6246"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початкових класів</w:t>
            </w:r>
          </w:p>
        </w:tc>
        <w:tc>
          <w:tcPr>
            <w:tcW w:w="1134" w:type="dxa"/>
            <w:tcBorders>
              <w:top w:val="single" w:sz="4" w:space="0" w:color="000000"/>
              <w:left w:val="single" w:sz="4" w:space="0" w:color="000000"/>
              <w:bottom w:val="single" w:sz="4" w:space="0" w:color="000000"/>
              <w:right w:val="single" w:sz="4" w:space="0" w:color="000000"/>
            </w:tcBorders>
          </w:tcPr>
          <w:p w14:paraId="2B390859" w14:textId="3BE54BE6"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sidR="0041599E">
              <w:rPr>
                <w:rFonts w:ascii="Times New Roman" w:eastAsia="Times New Roman" w:hAnsi="Times New Roman" w:cs="Times New Roman"/>
                <w:sz w:val="20"/>
                <w:szCs w:val="20"/>
              </w:rPr>
              <w:t>5</w:t>
            </w:r>
            <w:r>
              <w:rPr>
                <w:rFonts w:ascii="Times New Roman" w:eastAsia="Times New Roman" w:hAnsi="Times New Roman" w:cs="Times New Roman"/>
                <w:sz w:val="20"/>
                <w:szCs w:val="20"/>
              </w:rPr>
              <w:t>.04.20</w:t>
            </w:r>
            <w:r w:rsidR="0041599E">
              <w:rPr>
                <w:rFonts w:ascii="Times New Roman" w:eastAsia="Times New Roman" w:hAnsi="Times New Roman" w:cs="Times New Roman"/>
                <w:sz w:val="20"/>
                <w:szCs w:val="20"/>
              </w:rPr>
              <w:t>23</w:t>
            </w:r>
          </w:p>
        </w:tc>
        <w:tc>
          <w:tcPr>
            <w:tcW w:w="1326" w:type="dxa"/>
            <w:tcBorders>
              <w:top w:val="single" w:sz="4" w:space="0" w:color="000000"/>
              <w:left w:val="single" w:sz="4" w:space="0" w:color="000000"/>
              <w:bottom w:val="single" w:sz="4" w:space="0" w:color="000000"/>
              <w:right w:val="single" w:sz="4" w:space="0" w:color="000000"/>
            </w:tcBorders>
          </w:tcPr>
          <w:p w14:paraId="46020DE8" w14:textId="6F9A0958" w:rsidR="00CB45B7" w:rsidRDefault="005A1522" w:rsidP="0041599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57DC535F"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3A775867"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2" w:type="dxa"/>
            <w:tcBorders>
              <w:top w:val="single" w:sz="4" w:space="0" w:color="000000"/>
              <w:left w:val="single" w:sz="4" w:space="0" w:color="000000"/>
              <w:bottom w:val="single" w:sz="4" w:space="0" w:color="000000"/>
              <w:right w:val="single" w:sz="4" w:space="0" w:color="000000"/>
            </w:tcBorders>
          </w:tcPr>
          <w:p w14:paraId="0F8728AF" w14:textId="77777777" w:rsidR="00CB45B7" w:rsidRDefault="00CB45B7">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bottom w:val="single" w:sz="4" w:space="0" w:color="000000"/>
              <w:right w:val="single" w:sz="4" w:space="0" w:color="000000"/>
            </w:tcBorders>
          </w:tcPr>
          <w:p w14:paraId="4F307D11" w14:textId="77777777" w:rsidR="00CB45B7" w:rsidRDefault="00CB45B7">
            <w:pPr>
              <w:spacing w:after="0" w:line="240" w:lineRule="auto"/>
              <w:jc w:val="center"/>
              <w:rPr>
                <w:rFonts w:ascii="Times New Roman" w:eastAsia="Times New Roman" w:hAnsi="Times New Roman" w:cs="Times New Roma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123AD78F"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549299B2" w14:textId="77777777" w:rsidTr="00151F61">
        <w:trPr>
          <w:trHeight w:val="495"/>
          <w:jc w:val="center"/>
        </w:trPr>
        <w:tc>
          <w:tcPr>
            <w:tcW w:w="596" w:type="dxa"/>
            <w:tcBorders>
              <w:top w:val="single" w:sz="4" w:space="0" w:color="000000"/>
              <w:left w:val="single" w:sz="4" w:space="0" w:color="000000"/>
              <w:bottom w:val="single" w:sz="4" w:space="0" w:color="000000"/>
              <w:right w:val="single" w:sz="4" w:space="0" w:color="000000"/>
            </w:tcBorders>
          </w:tcPr>
          <w:p w14:paraId="342E328D"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925" w:type="dxa"/>
            <w:tcBorders>
              <w:top w:val="single" w:sz="4" w:space="0" w:color="000000"/>
              <w:left w:val="single" w:sz="4" w:space="0" w:color="000000"/>
              <w:bottom w:val="single" w:sz="4" w:space="0" w:color="000000"/>
              <w:right w:val="single" w:sz="4" w:space="0" w:color="000000"/>
            </w:tcBorders>
          </w:tcPr>
          <w:p w14:paraId="6B561DDE"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Ковальчук Ганна Миколаївна</w:t>
            </w:r>
          </w:p>
        </w:tc>
        <w:tc>
          <w:tcPr>
            <w:tcW w:w="2724" w:type="dxa"/>
            <w:tcBorders>
              <w:top w:val="single" w:sz="4" w:space="0" w:color="000000"/>
              <w:left w:val="single" w:sz="4" w:space="0" w:color="000000"/>
              <w:bottom w:val="single" w:sz="4" w:space="0" w:color="000000"/>
              <w:right w:val="single" w:sz="4" w:space="0" w:color="000000"/>
            </w:tcBorders>
          </w:tcPr>
          <w:p w14:paraId="61C4B4E6"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початкових класів</w:t>
            </w:r>
          </w:p>
        </w:tc>
        <w:tc>
          <w:tcPr>
            <w:tcW w:w="1134" w:type="dxa"/>
            <w:tcBorders>
              <w:top w:val="single" w:sz="4" w:space="0" w:color="000000"/>
              <w:left w:val="single" w:sz="4" w:space="0" w:color="000000"/>
              <w:bottom w:val="single" w:sz="4" w:space="0" w:color="000000"/>
              <w:right w:val="single" w:sz="4" w:space="0" w:color="000000"/>
            </w:tcBorders>
          </w:tcPr>
          <w:p w14:paraId="525CC115" w14:textId="72B63756"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30.03.2020</w:t>
            </w:r>
          </w:p>
        </w:tc>
        <w:tc>
          <w:tcPr>
            <w:tcW w:w="1326" w:type="dxa"/>
            <w:tcBorders>
              <w:top w:val="single" w:sz="4" w:space="0" w:color="000000"/>
              <w:left w:val="single" w:sz="4" w:space="0" w:color="000000"/>
              <w:bottom w:val="single" w:sz="4" w:space="0" w:color="000000"/>
              <w:right w:val="single" w:sz="4" w:space="0" w:color="000000"/>
            </w:tcBorders>
          </w:tcPr>
          <w:p w14:paraId="4B682130" w14:textId="7C548030" w:rsidR="00CB45B7" w:rsidRDefault="005A1522" w:rsidP="0041599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74CE111D"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20738E35" w14:textId="77777777" w:rsidR="00CB45B7" w:rsidRDefault="00CB45B7">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000000"/>
              <w:right w:val="single" w:sz="4" w:space="0" w:color="000000"/>
            </w:tcBorders>
          </w:tcPr>
          <w:p w14:paraId="0C2346B9" w14:textId="77777777" w:rsidR="00CB45B7" w:rsidRDefault="00CB45B7">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bottom w:val="single" w:sz="4" w:space="0" w:color="000000"/>
              <w:right w:val="single" w:sz="4" w:space="0" w:color="000000"/>
            </w:tcBorders>
          </w:tcPr>
          <w:p w14:paraId="405CD4EA"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22" w:type="dxa"/>
            <w:tcBorders>
              <w:top w:val="single" w:sz="4" w:space="0" w:color="000000"/>
              <w:left w:val="single" w:sz="4" w:space="0" w:color="000000"/>
              <w:bottom w:val="single" w:sz="4" w:space="0" w:color="000000"/>
              <w:right w:val="single" w:sz="4" w:space="0" w:color="000000"/>
            </w:tcBorders>
          </w:tcPr>
          <w:p w14:paraId="4460E734"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69E18C7B" w14:textId="77777777" w:rsidTr="00151F61">
        <w:trPr>
          <w:trHeight w:val="480"/>
          <w:jc w:val="center"/>
        </w:trPr>
        <w:tc>
          <w:tcPr>
            <w:tcW w:w="596" w:type="dxa"/>
            <w:tcBorders>
              <w:top w:val="single" w:sz="4" w:space="0" w:color="000000"/>
              <w:left w:val="single" w:sz="4" w:space="0" w:color="000000"/>
              <w:bottom w:val="single" w:sz="4" w:space="0" w:color="000000"/>
              <w:right w:val="single" w:sz="4" w:space="0" w:color="000000"/>
            </w:tcBorders>
          </w:tcPr>
          <w:p w14:paraId="171F1968"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925" w:type="dxa"/>
            <w:tcBorders>
              <w:top w:val="single" w:sz="4" w:space="0" w:color="000000"/>
              <w:left w:val="single" w:sz="4" w:space="0" w:color="000000"/>
              <w:bottom w:val="single" w:sz="4" w:space="0" w:color="000000"/>
              <w:right w:val="single" w:sz="4" w:space="0" w:color="000000"/>
            </w:tcBorders>
          </w:tcPr>
          <w:p w14:paraId="1F1E7929" w14:textId="4A0FCC52" w:rsidR="00CB45B7" w:rsidRDefault="00242A9F">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Гатала</w:t>
            </w:r>
            <w:proofErr w:type="spellEnd"/>
            <w:r>
              <w:rPr>
                <w:rFonts w:ascii="Times New Roman" w:eastAsia="Times New Roman" w:hAnsi="Times New Roman" w:cs="Times New Roman"/>
                <w:sz w:val="20"/>
                <w:szCs w:val="20"/>
              </w:rPr>
              <w:t xml:space="preserve"> Н.І.</w:t>
            </w:r>
          </w:p>
        </w:tc>
        <w:tc>
          <w:tcPr>
            <w:tcW w:w="2724" w:type="dxa"/>
            <w:tcBorders>
              <w:top w:val="single" w:sz="4" w:space="0" w:color="000000"/>
              <w:left w:val="single" w:sz="4" w:space="0" w:color="000000"/>
              <w:bottom w:val="single" w:sz="4" w:space="0" w:color="000000"/>
              <w:right w:val="single" w:sz="4" w:space="0" w:color="000000"/>
            </w:tcBorders>
          </w:tcPr>
          <w:p w14:paraId="08CB0622" w14:textId="0010586A" w:rsidR="00CB45B7" w:rsidRDefault="0041599E" w:rsidP="0041599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242A9F">
              <w:rPr>
                <w:rFonts w:ascii="Times New Roman" w:eastAsia="Times New Roman" w:hAnsi="Times New Roman" w:cs="Times New Roman"/>
                <w:sz w:val="20"/>
                <w:szCs w:val="20"/>
              </w:rPr>
              <w:t>в</w:t>
            </w:r>
            <w:r w:rsidR="00151F61">
              <w:rPr>
                <w:rFonts w:ascii="Times New Roman" w:eastAsia="Times New Roman" w:hAnsi="Times New Roman" w:cs="Times New Roman"/>
                <w:sz w:val="20"/>
                <w:szCs w:val="20"/>
              </w:rPr>
              <w:t>ихователь ГПД</w:t>
            </w:r>
          </w:p>
          <w:p w14:paraId="6F1ACD38" w14:textId="17C0AC83" w:rsidR="0041599E" w:rsidRDefault="0041599E" w:rsidP="0041599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723FC771" w14:textId="00DD5D26" w:rsidR="00CB45B7" w:rsidRDefault="00CB45B7">
            <w:pPr>
              <w:spacing w:after="0" w:line="240" w:lineRule="auto"/>
              <w:jc w:val="center"/>
              <w:rPr>
                <w:rFonts w:ascii="Times New Roman" w:eastAsia="Times New Roman" w:hAnsi="Times New Roman" w:cs="Times New Roman"/>
                <w:sz w:val="20"/>
                <w:szCs w:val="20"/>
              </w:rPr>
            </w:pPr>
          </w:p>
        </w:tc>
        <w:tc>
          <w:tcPr>
            <w:tcW w:w="1326" w:type="dxa"/>
            <w:tcBorders>
              <w:top w:val="single" w:sz="4" w:space="0" w:color="000000"/>
              <w:left w:val="single" w:sz="4" w:space="0" w:color="000000"/>
              <w:bottom w:val="single" w:sz="4" w:space="0" w:color="000000"/>
              <w:right w:val="single" w:sz="4" w:space="0" w:color="000000"/>
            </w:tcBorders>
          </w:tcPr>
          <w:p w14:paraId="13D31BAF" w14:textId="2310F7AA" w:rsidR="00CB45B7" w:rsidRDefault="005A152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24D9D621"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53F86363" w14:textId="77777777" w:rsidR="00CB45B7" w:rsidRDefault="00CB45B7">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000000"/>
              <w:right w:val="single" w:sz="4" w:space="0" w:color="000000"/>
            </w:tcBorders>
          </w:tcPr>
          <w:p w14:paraId="7B09BE07" w14:textId="402BC815" w:rsidR="00CB45B7" w:rsidRDefault="00CB45B7">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bottom w:val="single" w:sz="4" w:space="0" w:color="000000"/>
              <w:right w:val="single" w:sz="4" w:space="0" w:color="000000"/>
            </w:tcBorders>
          </w:tcPr>
          <w:p w14:paraId="3FCC166B" w14:textId="6AA7B268" w:rsidR="00CB45B7" w:rsidRDefault="0041599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22" w:type="dxa"/>
            <w:tcBorders>
              <w:top w:val="single" w:sz="4" w:space="0" w:color="000000"/>
              <w:left w:val="single" w:sz="4" w:space="0" w:color="000000"/>
              <w:bottom w:val="single" w:sz="4" w:space="0" w:color="000000"/>
              <w:right w:val="single" w:sz="4" w:space="0" w:color="000000"/>
            </w:tcBorders>
          </w:tcPr>
          <w:p w14:paraId="1384D4BA"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68335D56" w14:textId="77777777" w:rsidTr="00242A9F">
        <w:trPr>
          <w:trHeight w:val="571"/>
          <w:jc w:val="center"/>
        </w:trPr>
        <w:tc>
          <w:tcPr>
            <w:tcW w:w="596" w:type="dxa"/>
            <w:tcBorders>
              <w:top w:val="single" w:sz="4" w:space="0" w:color="000000"/>
              <w:left w:val="single" w:sz="4" w:space="0" w:color="000000"/>
              <w:bottom w:val="single" w:sz="4" w:space="0" w:color="000000"/>
              <w:right w:val="single" w:sz="4" w:space="0" w:color="000000"/>
            </w:tcBorders>
          </w:tcPr>
          <w:p w14:paraId="777D2054" w14:textId="0340940A"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151F61">
              <w:rPr>
                <w:rFonts w:ascii="Times New Roman" w:eastAsia="Times New Roman" w:hAnsi="Times New Roman" w:cs="Times New Roman"/>
                <w:sz w:val="20"/>
                <w:szCs w:val="20"/>
              </w:rPr>
              <w:t>2</w:t>
            </w:r>
          </w:p>
        </w:tc>
        <w:tc>
          <w:tcPr>
            <w:tcW w:w="1925" w:type="dxa"/>
            <w:tcBorders>
              <w:top w:val="single" w:sz="4" w:space="0" w:color="000000"/>
              <w:left w:val="single" w:sz="4" w:space="0" w:color="000000"/>
              <w:bottom w:val="single" w:sz="4" w:space="0" w:color="000000"/>
              <w:right w:val="single" w:sz="4" w:space="0" w:color="000000"/>
            </w:tcBorders>
          </w:tcPr>
          <w:p w14:paraId="5198E263" w14:textId="049FAB6A" w:rsidR="00CB45B7" w:rsidRDefault="00242A9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Грищук Ганна Степанівна</w:t>
            </w:r>
          </w:p>
        </w:tc>
        <w:tc>
          <w:tcPr>
            <w:tcW w:w="2724" w:type="dxa"/>
            <w:tcBorders>
              <w:top w:val="single" w:sz="4" w:space="0" w:color="000000"/>
              <w:left w:val="single" w:sz="4" w:space="0" w:color="000000"/>
              <w:bottom w:val="single" w:sz="4" w:space="0" w:color="000000"/>
              <w:right w:val="single" w:sz="4" w:space="0" w:color="000000"/>
            </w:tcBorders>
          </w:tcPr>
          <w:p w14:paraId="7131C53B" w14:textId="248B4728" w:rsidR="00CB45B7" w:rsidRDefault="00242A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Вихователь ГПД</w:t>
            </w:r>
          </w:p>
        </w:tc>
        <w:tc>
          <w:tcPr>
            <w:tcW w:w="1134" w:type="dxa"/>
            <w:tcBorders>
              <w:top w:val="single" w:sz="4" w:space="0" w:color="000000"/>
              <w:left w:val="single" w:sz="4" w:space="0" w:color="000000"/>
              <w:bottom w:val="single" w:sz="4" w:space="0" w:color="000000"/>
              <w:right w:val="single" w:sz="4" w:space="0" w:color="000000"/>
            </w:tcBorders>
          </w:tcPr>
          <w:p w14:paraId="1D685D66" w14:textId="08DBB71D" w:rsidR="00CB45B7" w:rsidRDefault="00CB45B7" w:rsidP="00242A9F">
            <w:pPr>
              <w:spacing w:after="0" w:line="240" w:lineRule="auto"/>
              <w:rPr>
                <w:rFonts w:ascii="Times New Roman" w:eastAsia="Times New Roman" w:hAnsi="Times New Roman" w:cs="Times New Roman"/>
                <w:sz w:val="20"/>
                <w:szCs w:val="20"/>
              </w:rPr>
            </w:pPr>
          </w:p>
        </w:tc>
        <w:tc>
          <w:tcPr>
            <w:tcW w:w="1326" w:type="dxa"/>
            <w:tcBorders>
              <w:top w:val="single" w:sz="4" w:space="0" w:color="000000"/>
              <w:left w:val="single" w:sz="4" w:space="0" w:color="000000"/>
              <w:bottom w:val="single" w:sz="4" w:space="0" w:color="000000"/>
              <w:right w:val="single" w:sz="4" w:space="0" w:color="000000"/>
            </w:tcBorders>
          </w:tcPr>
          <w:p w14:paraId="47D3DA5C" w14:textId="5BAD0A77" w:rsidR="00CB45B7" w:rsidRDefault="005A152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256CE021"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5CDF0A42" w14:textId="77777777" w:rsidR="00CB45B7" w:rsidRDefault="00CB45B7">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000000"/>
              <w:right w:val="single" w:sz="4" w:space="0" w:color="000000"/>
            </w:tcBorders>
          </w:tcPr>
          <w:p w14:paraId="73996F9F" w14:textId="5F7BF71B" w:rsidR="00CB45B7" w:rsidRDefault="00151F6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3" w:type="dxa"/>
            <w:tcBorders>
              <w:top w:val="single" w:sz="4" w:space="0" w:color="000000"/>
              <w:left w:val="single" w:sz="4" w:space="0" w:color="000000"/>
              <w:bottom w:val="single" w:sz="4" w:space="0" w:color="000000"/>
              <w:right w:val="single" w:sz="4" w:space="0" w:color="000000"/>
            </w:tcBorders>
          </w:tcPr>
          <w:p w14:paraId="605C2B4F" w14:textId="77777777" w:rsidR="00CB45B7" w:rsidRDefault="00CB45B7">
            <w:pPr>
              <w:spacing w:after="0" w:line="240" w:lineRule="auto"/>
              <w:jc w:val="center"/>
              <w:rPr>
                <w:rFonts w:ascii="Times New Roman" w:eastAsia="Times New Roman" w:hAnsi="Times New Roman" w:cs="Times New Roma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4AF65BFA" w14:textId="6147771A" w:rsidR="00CB45B7" w:rsidRDefault="00CB45B7">
            <w:pPr>
              <w:spacing w:after="0" w:line="240" w:lineRule="auto"/>
              <w:jc w:val="center"/>
              <w:rPr>
                <w:rFonts w:ascii="Times New Roman" w:eastAsia="Times New Roman" w:hAnsi="Times New Roman" w:cs="Times New Roman"/>
                <w:sz w:val="20"/>
                <w:szCs w:val="20"/>
              </w:rPr>
            </w:pPr>
          </w:p>
        </w:tc>
      </w:tr>
      <w:tr w:rsidR="00CB45B7" w14:paraId="6CC7DCC4" w14:textId="77777777" w:rsidTr="00151F61">
        <w:trPr>
          <w:trHeight w:val="540"/>
          <w:jc w:val="center"/>
        </w:trPr>
        <w:tc>
          <w:tcPr>
            <w:tcW w:w="596" w:type="dxa"/>
            <w:tcBorders>
              <w:top w:val="single" w:sz="4" w:space="0" w:color="000000"/>
              <w:left w:val="single" w:sz="4" w:space="0" w:color="000000"/>
              <w:bottom w:val="single" w:sz="4" w:space="0" w:color="000000"/>
              <w:right w:val="single" w:sz="4" w:space="0" w:color="000000"/>
            </w:tcBorders>
          </w:tcPr>
          <w:p w14:paraId="15908C14" w14:textId="3D7D54DD"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151F61">
              <w:rPr>
                <w:rFonts w:ascii="Times New Roman" w:eastAsia="Times New Roman" w:hAnsi="Times New Roman" w:cs="Times New Roman"/>
                <w:sz w:val="20"/>
                <w:szCs w:val="20"/>
              </w:rPr>
              <w:t>3</w:t>
            </w:r>
          </w:p>
        </w:tc>
        <w:tc>
          <w:tcPr>
            <w:tcW w:w="1925" w:type="dxa"/>
            <w:tcBorders>
              <w:top w:val="single" w:sz="4" w:space="0" w:color="000000"/>
              <w:left w:val="single" w:sz="4" w:space="0" w:color="000000"/>
              <w:bottom w:val="single" w:sz="4" w:space="0" w:color="000000"/>
              <w:right w:val="single" w:sz="4" w:space="0" w:color="000000"/>
            </w:tcBorders>
          </w:tcPr>
          <w:p w14:paraId="5FF76B9D" w14:textId="40E31C1A"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Фецич</w:t>
            </w:r>
            <w:proofErr w:type="spellEnd"/>
            <w:r>
              <w:rPr>
                <w:rFonts w:ascii="Times New Roman" w:eastAsia="Times New Roman" w:hAnsi="Times New Roman" w:cs="Times New Roman"/>
                <w:sz w:val="20"/>
                <w:szCs w:val="20"/>
              </w:rPr>
              <w:t xml:space="preserve"> Світлана Вікторівна </w:t>
            </w:r>
          </w:p>
        </w:tc>
        <w:tc>
          <w:tcPr>
            <w:tcW w:w="2724" w:type="dxa"/>
            <w:tcBorders>
              <w:top w:val="single" w:sz="4" w:space="0" w:color="000000"/>
              <w:left w:val="single" w:sz="4" w:space="0" w:color="000000"/>
              <w:bottom w:val="single" w:sz="4" w:space="0" w:color="000000"/>
              <w:right w:val="single" w:sz="4" w:space="0" w:color="000000"/>
            </w:tcBorders>
          </w:tcPr>
          <w:p w14:paraId="31E8523C"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педагог-організатор</w:t>
            </w:r>
          </w:p>
        </w:tc>
        <w:tc>
          <w:tcPr>
            <w:tcW w:w="1134" w:type="dxa"/>
            <w:tcBorders>
              <w:top w:val="single" w:sz="4" w:space="0" w:color="000000"/>
              <w:left w:val="single" w:sz="4" w:space="0" w:color="000000"/>
              <w:bottom w:val="single" w:sz="4" w:space="0" w:color="000000"/>
              <w:right w:val="single" w:sz="4" w:space="0" w:color="000000"/>
            </w:tcBorders>
          </w:tcPr>
          <w:p w14:paraId="38A7865D"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03.04.2020</w:t>
            </w:r>
          </w:p>
        </w:tc>
        <w:tc>
          <w:tcPr>
            <w:tcW w:w="1326" w:type="dxa"/>
            <w:tcBorders>
              <w:top w:val="single" w:sz="4" w:space="0" w:color="000000"/>
              <w:left w:val="single" w:sz="4" w:space="0" w:color="000000"/>
              <w:bottom w:val="single" w:sz="4" w:space="0" w:color="000000"/>
              <w:right w:val="single" w:sz="4" w:space="0" w:color="000000"/>
            </w:tcBorders>
          </w:tcPr>
          <w:p w14:paraId="0DDA6AF7" w14:textId="69451AAF" w:rsidR="00CB45B7" w:rsidRDefault="005A152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0F463CA8"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1491B1FB" w14:textId="77777777" w:rsidR="00CB45B7" w:rsidRDefault="00CB45B7">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000000"/>
              <w:right w:val="single" w:sz="4" w:space="0" w:color="000000"/>
            </w:tcBorders>
          </w:tcPr>
          <w:p w14:paraId="34659F75" w14:textId="77777777" w:rsidR="00CB45B7" w:rsidRDefault="00CB45B7">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bottom w:val="single" w:sz="4" w:space="0" w:color="000000"/>
              <w:right w:val="single" w:sz="4" w:space="0" w:color="000000"/>
            </w:tcBorders>
          </w:tcPr>
          <w:p w14:paraId="39A32AF7"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22" w:type="dxa"/>
            <w:tcBorders>
              <w:top w:val="single" w:sz="4" w:space="0" w:color="000000"/>
              <w:left w:val="single" w:sz="4" w:space="0" w:color="000000"/>
              <w:bottom w:val="single" w:sz="4" w:space="0" w:color="000000"/>
              <w:right w:val="single" w:sz="4" w:space="0" w:color="000000"/>
            </w:tcBorders>
          </w:tcPr>
          <w:p w14:paraId="43B408F1"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5B48A08F" w14:textId="77777777" w:rsidTr="00151F61">
        <w:trPr>
          <w:trHeight w:val="720"/>
          <w:jc w:val="center"/>
        </w:trPr>
        <w:tc>
          <w:tcPr>
            <w:tcW w:w="596" w:type="dxa"/>
            <w:tcBorders>
              <w:top w:val="single" w:sz="4" w:space="0" w:color="000000"/>
              <w:left w:val="single" w:sz="4" w:space="0" w:color="000000"/>
              <w:bottom w:val="single" w:sz="4" w:space="0" w:color="000000"/>
              <w:right w:val="single" w:sz="4" w:space="0" w:color="000000"/>
            </w:tcBorders>
          </w:tcPr>
          <w:p w14:paraId="4A6D3587" w14:textId="44E64CFE"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151F61">
              <w:rPr>
                <w:rFonts w:ascii="Times New Roman" w:eastAsia="Times New Roman" w:hAnsi="Times New Roman" w:cs="Times New Roman"/>
                <w:sz w:val="20"/>
                <w:szCs w:val="20"/>
              </w:rPr>
              <w:t>4</w:t>
            </w:r>
          </w:p>
        </w:tc>
        <w:tc>
          <w:tcPr>
            <w:tcW w:w="1925" w:type="dxa"/>
            <w:tcBorders>
              <w:top w:val="single" w:sz="4" w:space="0" w:color="000000"/>
              <w:left w:val="single" w:sz="4" w:space="0" w:color="000000"/>
              <w:bottom w:val="single" w:sz="4" w:space="0" w:color="000000"/>
              <w:right w:val="single" w:sz="4" w:space="0" w:color="000000"/>
            </w:tcBorders>
          </w:tcPr>
          <w:p w14:paraId="789AA153" w14:textId="63B9EF7A"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Слюсар Лариса Андріївна</w:t>
            </w:r>
          </w:p>
        </w:tc>
        <w:tc>
          <w:tcPr>
            <w:tcW w:w="2724" w:type="dxa"/>
            <w:tcBorders>
              <w:top w:val="single" w:sz="4" w:space="0" w:color="000000"/>
              <w:left w:val="single" w:sz="4" w:space="0" w:color="000000"/>
              <w:bottom w:val="single" w:sz="4" w:space="0" w:color="000000"/>
              <w:right w:val="single" w:sz="4" w:space="0" w:color="000000"/>
            </w:tcBorders>
          </w:tcPr>
          <w:p w14:paraId="5F2BE350"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вчитель біології, хімії</w:t>
            </w:r>
          </w:p>
        </w:tc>
        <w:tc>
          <w:tcPr>
            <w:tcW w:w="1134" w:type="dxa"/>
            <w:tcBorders>
              <w:top w:val="single" w:sz="4" w:space="0" w:color="000000"/>
              <w:left w:val="single" w:sz="4" w:space="0" w:color="000000"/>
              <w:bottom w:val="single" w:sz="4" w:space="0" w:color="000000"/>
              <w:right w:val="single" w:sz="4" w:space="0" w:color="000000"/>
            </w:tcBorders>
          </w:tcPr>
          <w:p w14:paraId="31BC5F23"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06.04.2021</w:t>
            </w:r>
          </w:p>
        </w:tc>
        <w:tc>
          <w:tcPr>
            <w:tcW w:w="1326" w:type="dxa"/>
            <w:tcBorders>
              <w:top w:val="single" w:sz="4" w:space="0" w:color="000000"/>
              <w:left w:val="single" w:sz="4" w:space="0" w:color="000000"/>
              <w:bottom w:val="single" w:sz="4" w:space="0" w:color="000000"/>
              <w:right w:val="single" w:sz="4" w:space="0" w:color="000000"/>
            </w:tcBorders>
          </w:tcPr>
          <w:p w14:paraId="229A8AD9" w14:textId="47C7611D" w:rsidR="00CB45B7" w:rsidRDefault="005A152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FC596A">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1DCD651A" w14:textId="77777777" w:rsidR="00CB45B7" w:rsidRDefault="00CB45B7">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6BAC47BF" w14:textId="77777777" w:rsidR="00CB45B7" w:rsidRDefault="00CB45B7">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000000"/>
              <w:right w:val="single" w:sz="4" w:space="0" w:color="000000"/>
            </w:tcBorders>
          </w:tcPr>
          <w:p w14:paraId="4B495828" w14:textId="77777777" w:rsidR="00CB45B7" w:rsidRDefault="00CB45B7">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bottom w:val="single" w:sz="4" w:space="0" w:color="000000"/>
              <w:right w:val="single" w:sz="4" w:space="0" w:color="000000"/>
            </w:tcBorders>
          </w:tcPr>
          <w:p w14:paraId="57C7D46A" w14:textId="77777777" w:rsidR="00CB45B7" w:rsidRDefault="00CB45B7">
            <w:pPr>
              <w:spacing w:after="0" w:line="240" w:lineRule="auto"/>
              <w:jc w:val="center"/>
              <w:rPr>
                <w:rFonts w:ascii="Times New Roman" w:eastAsia="Times New Roman" w:hAnsi="Times New Roman" w:cs="Times New Roma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282CD734"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51F61" w14:paraId="38948079" w14:textId="77777777" w:rsidTr="00151F61">
        <w:trPr>
          <w:trHeight w:val="720"/>
          <w:jc w:val="center"/>
        </w:trPr>
        <w:tc>
          <w:tcPr>
            <w:tcW w:w="596" w:type="dxa"/>
            <w:tcBorders>
              <w:top w:val="single" w:sz="4" w:space="0" w:color="000000"/>
              <w:left w:val="single" w:sz="4" w:space="0" w:color="000000"/>
              <w:bottom w:val="single" w:sz="4" w:space="0" w:color="000000"/>
              <w:right w:val="single" w:sz="4" w:space="0" w:color="000000"/>
            </w:tcBorders>
          </w:tcPr>
          <w:p w14:paraId="62412B3C" w14:textId="1A435B43" w:rsidR="00151F61" w:rsidRDefault="00151F6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925" w:type="dxa"/>
            <w:tcBorders>
              <w:top w:val="single" w:sz="4" w:space="0" w:color="000000"/>
              <w:left w:val="single" w:sz="4" w:space="0" w:color="000000"/>
              <w:bottom w:val="single" w:sz="4" w:space="0" w:color="000000"/>
              <w:right w:val="single" w:sz="4" w:space="0" w:color="000000"/>
            </w:tcBorders>
          </w:tcPr>
          <w:p w14:paraId="79248B76" w14:textId="6F05C04B" w:rsidR="00151F61" w:rsidRDefault="00151F6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Когут Ярослав Михайлович</w:t>
            </w:r>
          </w:p>
        </w:tc>
        <w:tc>
          <w:tcPr>
            <w:tcW w:w="2724" w:type="dxa"/>
            <w:tcBorders>
              <w:top w:val="single" w:sz="4" w:space="0" w:color="000000"/>
              <w:left w:val="single" w:sz="4" w:space="0" w:color="000000"/>
              <w:bottom w:val="single" w:sz="4" w:space="0" w:color="000000"/>
              <w:right w:val="single" w:sz="4" w:space="0" w:color="000000"/>
            </w:tcBorders>
          </w:tcPr>
          <w:p w14:paraId="0A0738F0" w14:textId="3FC3CA8D" w:rsidR="00151F61" w:rsidRDefault="00151F6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іст</w:t>
            </w:r>
            <w:r w:rsidR="00242A9F">
              <w:rPr>
                <w:rFonts w:ascii="Times New Roman" w:eastAsia="Times New Roman" w:hAnsi="Times New Roman" w:cs="Times New Roman"/>
                <w:sz w:val="20"/>
                <w:szCs w:val="20"/>
              </w:rPr>
              <w:t>орії, правознавства</w:t>
            </w:r>
          </w:p>
        </w:tc>
        <w:tc>
          <w:tcPr>
            <w:tcW w:w="1134" w:type="dxa"/>
            <w:tcBorders>
              <w:top w:val="single" w:sz="4" w:space="0" w:color="000000"/>
              <w:left w:val="single" w:sz="4" w:space="0" w:color="000000"/>
              <w:bottom w:val="single" w:sz="4" w:space="0" w:color="000000"/>
              <w:right w:val="single" w:sz="4" w:space="0" w:color="000000"/>
            </w:tcBorders>
          </w:tcPr>
          <w:p w14:paraId="52200775" w14:textId="77777777" w:rsidR="00151F61" w:rsidRDefault="00151F61">
            <w:pPr>
              <w:spacing w:after="0" w:line="240" w:lineRule="auto"/>
              <w:jc w:val="center"/>
              <w:rPr>
                <w:rFonts w:ascii="Times New Roman" w:eastAsia="Times New Roman" w:hAnsi="Times New Roman" w:cs="Times New Roman"/>
                <w:sz w:val="20"/>
                <w:szCs w:val="20"/>
              </w:rPr>
            </w:pPr>
          </w:p>
        </w:tc>
        <w:tc>
          <w:tcPr>
            <w:tcW w:w="1326" w:type="dxa"/>
            <w:tcBorders>
              <w:top w:val="single" w:sz="4" w:space="0" w:color="000000"/>
              <w:left w:val="single" w:sz="4" w:space="0" w:color="000000"/>
              <w:bottom w:val="single" w:sz="4" w:space="0" w:color="000000"/>
              <w:right w:val="single" w:sz="4" w:space="0" w:color="000000"/>
            </w:tcBorders>
          </w:tcPr>
          <w:p w14:paraId="31CAFD27" w14:textId="77777777" w:rsidR="00151F61" w:rsidRDefault="00151F61">
            <w:pPr>
              <w:spacing w:after="0" w:line="240" w:lineRule="auto"/>
              <w:rPr>
                <w:rFonts w:ascii="Times New Roman" w:eastAsia="Times New Roman" w:hAnsi="Times New Roman" w:cs="Times New Roman"/>
                <w:sz w:val="20"/>
                <w:szCs w:val="20"/>
              </w:rPr>
            </w:pPr>
          </w:p>
        </w:tc>
        <w:tc>
          <w:tcPr>
            <w:tcW w:w="735" w:type="dxa"/>
            <w:tcBorders>
              <w:top w:val="single" w:sz="4" w:space="0" w:color="000000"/>
              <w:left w:val="single" w:sz="4" w:space="0" w:color="000000"/>
              <w:bottom w:val="single" w:sz="4" w:space="0" w:color="000000"/>
              <w:right w:val="single" w:sz="4" w:space="0" w:color="000000"/>
            </w:tcBorders>
          </w:tcPr>
          <w:p w14:paraId="535E9F5A" w14:textId="77777777" w:rsidR="00151F61" w:rsidRDefault="00151F61">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701425E5" w14:textId="77777777" w:rsidR="00151F61" w:rsidRDefault="00151F61">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000000"/>
              <w:right w:val="single" w:sz="4" w:space="0" w:color="000000"/>
            </w:tcBorders>
          </w:tcPr>
          <w:p w14:paraId="4FFEB91A" w14:textId="77777777" w:rsidR="00151F61" w:rsidRDefault="00151F61">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bottom w:val="single" w:sz="4" w:space="0" w:color="000000"/>
              <w:right w:val="single" w:sz="4" w:space="0" w:color="000000"/>
            </w:tcBorders>
          </w:tcPr>
          <w:p w14:paraId="7A0FFE79" w14:textId="77777777" w:rsidR="00151F61" w:rsidRDefault="00151F61">
            <w:pPr>
              <w:spacing w:after="0" w:line="240" w:lineRule="auto"/>
              <w:jc w:val="center"/>
              <w:rPr>
                <w:rFonts w:ascii="Times New Roman" w:eastAsia="Times New Roman" w:hAnsi="Times New Roman" w:cs="Times New Roma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52A2549A" w14:textId="77777777" w:rsidR="00151F61" w:rsidRDefault="00151F61">
            <w:pPr>
              <w:spacing w:after="0" w:line="240" w:lineRule="auto"/>
              <w:jc w:val="center"/>
              <w:rPr>
                <w:rFonts w:ascii="Times New Roman" w:eastAsia="Times New Roman" w:hAnsi="Times New Roman" w:cs="Times New Roman"/>
                <w:sz w:val="20"/>
                <w:szCs w:val="20"/>
              </w:rPr>
            </w:pPr>
          </w:p>
        </w:tc>
      </w:tr>
      <w:tr w:rsidR="00151F61" w14:paraId="2DC9F411" w14:textId="77777777" w:rsidTr="00151F61">
        <w:trPr>
          <w:trHeight w:val="720"/>
          <w:jc w:val="center"/>
        </w:trPr>
        <w:tc>
          <w:tcPr>
            <w:tcW w:w="596" w:type="dxa"/>
            <w:tcBorders>
              <w:top w:val="single" w:sz="4" w:space="0" w:color="000000"/>
              <w:left w:val="single" w:sz="4" w:space="0" w:color="000000"/>
              <w:bottom w:val="single" w:sz="4" w:space="0" w:color="000000"/>
              <w:right w:val="single" w:sz="4" w:space="0" w:color="000000"/>
            </w:tcBorders>
          </w:tcPr>
          <w:p w14:paraId="4EAC8D96" w14:textId="6AF59130" w:rsidR="00151F61" w:rsidRDefault="00151F6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p w14:paraId="11B2EAC9" w14:textId="77777777" w:rsidR="00151F61" w:rsidRDefault="00151F61">
            <w:pPr>
              <w:spacing w:after="0" w:line="240" w:lineRule="auto"/>
              <w:jc w:val="center"/>
              <w:rPr>
                <w:rFonts w:ascii="Times New Roman" w:eastAsia="Times New Roman" w:hAnsi="Times New Roman" w:cs="Times New Roman"/>
                <w:sz w:val="20"/>
                <w:szCs w:val="20"/>
              </w:rPr>
            </w:pPr>
          </w:p>
          <w:p w14:paraId="56EB15F4" w14:textId="77777777" w:rsidR="00151F61" w:rsidRDefault="00151F61">
            <w:pPr>
              <w:spacing w:after="0" w:line="240" w:lineRule="auto"/>
              <w:jc w:val="center"/>
              <w:rPr>
                <w:rFonts w:ascii="Times New Roman" w:eastAsia="Times New Roman" w:hAnsi="Times New Roman" w:cs="Times New Roman"/>
                <w:sz w:val="20"/>
                <w:szCs w:val="20"/>
              </w:rPr>
            </w:pPr>
          </w:p>
        </w:tc>
        <w:tc>
          <w:tcPr>
            <w:tcW w:w="1925" w:type="dxa"/>
            <w:tcBorders>
              <w:top w:val="single" w:sz="4" w:space="0" w:color="000000"/>
              <w:left w:val="single" w:sz="4" w:space="0" w:color="000000"/>
              <w:bottom w:val="single" w:sz="4" w:space="0" w:color="000000"/>
              <w:right w:val="single" w:sz="4" w:space="0" w:color="000000"/>
            </w:tcBorders>
          </w:tcPr>
          <w:p w14:paraId="13B6161F" w14:textId="72B9677E" w:rsidR="00151F61" w:rsidRDefault="00151F61">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Городинський</w:t>
            </w:r>
            <w:proofErr w:type="spellEnd"/>
            <w:r>
              <w:rPr>
                <w:rFonts w:ascii="Times New Roman" w:eastAsia="Times New Roman" w:hAnsi="Times New Roman" w:cs="Times New Roman"/>
                <w:sz w:val="20"/>
                <w:szCs w:val="20"/>
              </w:rPr>
              <w:t xml:space="preserve"> Володимир Михайлович</w:t>
            </w:r>
          </w:p>
        </w:tc>
        <w:tc>
          <w:tcPr>
            <w:tcW w:w="2724" w:type="dxa"/>
            <w:tcBorders>
              <w:top w:val="single" w:sz="4" w:space="0" w:color="000000"/>
              <w:left w:val="single" w:sz="4" w:space="0" w:color="000000"/>
              <w:bottom w:val="single" w:sz="4" w:space="0" w:color="000000"/>
              <w:right w:val="single" w:sz="4" w:space="0" w:color="000000"/>
            </w:tcBorders>
          </w:tcPr>
          <w:p w14:paraId="4B7B6CFE" w14:textId="0DF62928" w:rsidR="00151F61" w:rsidRDefault="00151F6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 історії</w:t>
            </w:r>
          </w:p>
        </w:tc>
        <w:tc>
          <w:tcPr>
            <w:tcW w:w="1134" w:type="dxa"/>
            <w:tcBorders>
              <w:top w:val="single" w:sz="4" w:space="0" w:color="000000"/>
              <w:left w:val="single" w:sz="4" w:space="0" w:color="000000"/>
              <w:bottom w:val="single" w:sz="4" w:space="0" w:color="000000"/>
              <w:right w:val="single" w:sz="4" w:space="0" w:color="000000"/>
            </w:tcBorders>
          </w:tcPr>
          <w:p w14:paraId="59111BEC" w14:textId="77777777" w:rsidR="00151F61" w:rsidRDefault="00151F61">
            <w:pPr>
              <w:spacing w:after="0" w:line="240" w:lineRule="auto"/>
              <w:jc w:val="center"/>
              <w:rPr>
                <w:rFonts w:ascii="Times New Roman" w:eastAsia="Times New Roman" w:hAnsi="Times New Roman" w:cs="Times New Roman"/>
                <w:sz w:val="20"/>
                <w:szCs w:val="20"/>
              </w:rPr>
            </w:pPr>
          </w:p>
        </w:tc>
        <w:tc>
          <w:tcPr>
            <w:tcW w:w="1326" w:type="dxa"/>
            <w:tcBorders>
              <w:top w:val="single" w:sz="4" w:space="0" w:color="000000"/>
              <w:left w:val="single" w:sz="4" w:space="0" w:color="000000"/>
              <w:bottom w:val="single" w:sz="4" w:space="0" w:color="000000"/>
              <w:right w:val="single" w:sz="4" w:space="0" w:color="000000"/>
            </w:tcBorders>
          </w:tcPr>
          <w:p w14:paraId="006909CD" w14:textId="6F553493" w:rsidR="00151F61" w:rsidRDefault="001C2CD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Щ</w:t>
            </w:r>
            <w:r w:rsidR="00151F61">
              <w:rPr>
                <w:rFonts w:ascii="Times New Roman" w:eastAsia="Times New Roman" w:hAnsi="Times New Roman" w:cs="Times New Roman"/>
                <w:sz w:val="20"/>
                <w:szCs w:val="20"/>
              </w:rPr>
              <w:t>ороку</w:t>
            </w:r>
          </w:p>
        </w:tc>
        <w:tc>
          <w:tcPr>
            <w:tcW w:w="735" w:type="dxa"/>
            <w:tcBorders>
              <w:top w:val="single" w:sz="4" w:space="0" w:color="000000"/>
              <w:left w:val="single" w:sz="4" w:space="0" w:color="000000"/>
              <w:bottom w:val="single" w:sz="4" w:space="0" w:color="000000"/>
              <w:right w:val="single" w:sz="4" w:space="0" w:color="000000"/>
            </w:tcBorders>
          </w:tcPr>
          <w:p w14:paraId="58A9A183" w14:textId="77777777" w:rsidR="00151F61" w:rsidRDefault="00151F61">
            <w:pPr>
              <w:spacing w:after="0" w:line="240" w:lineRule="auto"/>
              <w:jc w:val="center"/>
              <w:rPr>
                <w:rFonts w:ascii="Times New Roman" w:eastAsia="Times New Roman" w:hAnsi="Times New Roman" w:cs="Times New Roman"/>
                <w:sz w:val="20"/>
                <w:szCs w:val="20"/>
              </w:rPr>
            </w:pPr>
          </w:p>
        </w:tc>
        <w:tc>
          <w:tcPr>
            <w:tcW w:w="690" w:type="dxa"/>
            <w:tcBorders>
              <w:top w:val="single" w:sz="4" w:space="0" w:color="000000"/>
              <w:left w:val="single" w:sz="4" w:space="0" w:color="000000"/>
              <w:bottom w:val="single" w:sz="4" w:space="0" w:color="000000"/>
              <w:right w:val="single" w:sz="4" w:space="0" w:color="000000"/>
            </w:tcBorders>
          </w:tcPr>
          <w:p w14:paraId="7EA60697" w14:textId="77777777" w:rsidR="00151F61" w:rsidRDefault="00151F61">
            <w:pPr>
              <w:spacing w:after="0" w:line="240" w:lineRule="auto"/>
              <w:jc w:val="center"/>
              <w:rPr>
                <w:rFonts w:ascii="Times New Roman" w:eastAsia="Times New Roman" w:hAnsi="Times New Roman" w:cs="Times New Roman"/>
                <w:sz w:val="20"/>
                <w:szCs w:val="20"/>
              </w:rPr>
            </w:pPr>
          </w:p>
        </w:tc>
        <w:tc>
          <w:tcPr>
            <w:tcW w:w="762" w:type="dxa"/>
            <w:tcBorders>
              <w:top w:val="single" w:sz="4" w:space="0" w:color="000000"/>
              <w:left w:val="single" w:sz="4" w:space="0" w:color="000000"/>
              <w:bottom w:val="single" w:sz="4" w:space="0" w:color="000000"/>
              <w:right w:val="single" w:sz="4" w:space="0" w:color="000000"/>
            </w:tcBorders>
          </w:tcPr>
          <w:p w14:paraId="4257BB94" w14:textId="77777777" w:rsidR="00151F61" w:rsidRDefault="00151F61">
            <w:pPr>
              <w:spacing w:after="0" w:line="240" w:lineRule="auto"/>
              <w:jc w:val="center"/>
              <w:rPr>
                <w:rFonts w:ascii="Times New Roman" w:eastAsia="Times New Roman" w:hAnsi="Times New Roman" w:cs="Times New Roman"/>
                <w:sz w:val="20"/>
                <w:szCs w:val="20"/>
              </w:rPr>
            </w:pPr>
          </w:p>
        </w:tc>
        <w:tc>
          <w:tcPr>
            <w:tcW w:w="663" w:type="dxa"/>
            <w:tcBorders>
              <w:top w:val="single" w:sz="4" w:space="0" w:color="000000"/>
              <w:left w:val="single" w:sz="4" w:space="0" w:color="000000"/>
              <w:bottom w:val="single" w:sz="4" w:space="0" w:color="000000"/>
              <w:right w:val="single" w:sz="4" w:space="0" w:color="000000"/>
            </w:tcBorders>
          </w:tcPr>
          <w:p w14:paraId="3AC3E5D2" w14:textId="77777777" w:rsidR="00151F61" w:rsidRDefault="00151F61">
            <w:pPr>
              <w:spacing w:after="0" w:line="240" w:lineRule="auto"/>
              <w:jc w:val="center"/>
              <w:rPr>
                <w:rFonts w:ascii="Times New Roman" w:eastAsia="Times New Roman" w:hAnsi="Times New Roman" w:cs="Times New Roma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085486F4" w14:textId="77777777" w:rsidR="00151F61" w:rsidRDefault="00151F61">
            <w:pPr>
              <w:spacing w:after="0" w:line="240" w:lineRule="auto"/>
              <w:jc w:val="center"/>
              <w:rPr>
                <w:rFonts w:ascii="Times New Roman" w:eastAsia="Times New Roman" w:hAnsi="Times New Roman" w:cs="Times New Roman"/>
                <w:sz w:val="20"/>
                <w:szCs w:val="20"/>
              </w:rPr>
            </w:pPr>
          </w:p>
        </w:tc>
      </w:tr>
    </w:tbl>
    <w:p w14:paraId="0C447069" w14:textId="77777777" w:rsidR="00CB45B7" w:rsidRDefault="00FC596A">
      <w:pPr>
        <w:tabs>
          <w:tab w:val="left" w:pos="2370"/>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4.2. Організація роботи з обдарованими і здібними учнями</w:t>
      </w:r>
    </w:p>
    <w:tbl>
      <w:tblPr>
        <w:tblStyle w:val="affff5"/>
        <w:tblW w:w="109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5720"/>
        <w:gridCol w:w="1410"/>
        <w:gridCol w:w="1858"/>
        <w:gridCol w:w="1442"/>
      </w:tblGrid>
      <w:tr w:rsidR="00CB45B7" w14:paraId="21199CD0" w14:textId="77777777" w:rsidTr="00DC525E">
        <w:trPr>
          <w:trHeight w:val="186"/>
          <w:jc w:val="center"/>
        </w:trPr>
        <w:tc>
          <w:tcPr>
            <w:tcW w:w="510" w:type="dxa"/>
            <w:tcBorders>
              <w:top w:val="single" w:sz="4" w:space="0" w:color="000000"/>
              <w:left w:val="single" w:sz="4" w:space="0" w:color="000000"/>
              <w:bottom w:val="single" w:sz="4" w:space="0" w:color="000000"/>
              <w:right w:val="single" w:sz="4" w:space="0" w:color="000000"/>
            </w:tcBorders>
          </w:tcPr>
          <w:p w14:paraId="3899132F"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п/п</w:t>
            </w:r>
          </w:p>
        </w:tc>
        <w:tc>
          <w:tcPr>
            <w:tcW w:w="5720" w:type="dxa"/>
            <w:tcBorders>
              <w:top w:val="single" w:sz="4" w:space="0" w:color="000000"/>
              <w:left w:val="single" w:sz="4" w:space="0" w:color="000000"/>
              <w:bottom w:val="single" w:sz="4" w:space="0" w:color="000000"/>
              <w:right w:val="single" w:sz="4" w:space="0" w:color="000000"/>
            </w:tcBorders>
          </w:tcPr>
          <w:p w14:paraId="6381BDE6"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Зміст діяльності</w:t>
            </w:r>
          </w:p>
        </w:tc>
        <w:tc>
          <w:tcPr>
            <w:tcW w:w="1410" w:type="dxa"/>
            <w:tcBorders>
              <w:top w:val="single" w:sz="4" w:space="0" w:color="000000"/>
              <w:left w:val="single" w:sz="4" w:space="0" w:color="000000"/>
              <w:bottom w:val="single" w:sz="4" w:space="0" w:color="000000"/>
              <w:right w:val="single" w:sz="4" w:space="0" w:color="000000"/>
            </w:tcBorders>
          </w:tcPr>
          <w:p w14:paraId="035F19DE"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Термін</w:t>
            </w:r>
          </w:p>
        </w:tc>
        <w:tc>
          <w:tcPr>
            <w:tcW w:w="1858" w:type="dxa"/>
            <w:tcBorders>
              <w:top w:val="single" w:sz="4" w:space="0" w:color="000000"/>
              <w:left w:val="single" w:sz="4" w:space="0" w:color="000000"/>
              <w:bottom w:val="single" w:sz="4" w:space="0" w:color="000000"/>
              <w:right w:val="single" w:sz="4" w:space="0" w:color="000000"/>
            </w:tcBorders>
          </w:tcPr>
          <w:p w14:paraId="7270100B"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Відповідальні</w:t>
            </w:r>
          </w:p>
        </w:tc>
        <w:tc>
          <w:tcPr>
            <w:tcW w:w="1442" w:type="dxa"/>
            <w:tcBorders>
              <w:top w:val="single" w:sz="4" w:space="0" w:color="000000"/>
              <w:left w:val="single" w:sz="4" w:space="0" w:color="000000"/>
              <w:bottom w:val="single" w:sz="4" w:space="0" w:color="000000"/>
              <w:right w:val="single" w:sz="4" w:space="0" w:color="000000"/>
            </w:tcBorders>
          </w:tcPr>
          <w:p w14:paraId="50247141"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Відмітка про виконання</w:t>
            </w:r>
          </w:p>
        </w:tc>
      </w:tr>
      <w:tr w:rsidR="00CB45B7" w14:paraId="2F5C1D43" w14:textId="77777777" w:rsidTr="00DC525E">
        <w:trPr>
          <w:trHeight w:val="186"/>
          <w:jc w:val="center"/>
        </w:trPr>
        <w:tc>
          <w:tcPr>
            <w:tcW w:w="10940" w:type="dxa"/>
            <w:gridSpan w:val="5"/>
            <w:tcBorders>
              <w:top w:val="single" w:sz="4" w:space="0" w:color="000000"/>
              <w:left w:val="single" w:sz="4" w:space="0" w:color="000000"/>
              <w:bottom w:val="single" w:sz="4" w:space="0" w:color="000000"/>
              <w:right w:val="single" w:sz="4" w:space="0" w:color="000000"/>
            </w:tcBorders>
          </w:tcPr>
          <w:p w14:paraId="6EA19500"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І. Організація та функціональне забезпечення реалізації системи виявлення та підтримки обдарованих і талановитих дітей </w:t>
            </w:r>
          </w:p>
          <w:p w14:paraId="47DE1F1B" w14:textId="77777777" w:rsidR="00CB45B7" w:rsidRDefault="00CB45B7">
            <w:pPr>
              <w:spacing w:after="0" w:line="240" w:lineRule="auto"/>
              <w:jc w:val="center"/>
              <w:rPr>
                <w:rFonts w:ascii="Times New Roman" w:eastAsia="Times New Roman" w:hAnsi="Times New Roman" w:cs="Times New Roman"/>
                <w:b/>
                <w:sz w:val="20"/>
                <w:szCs w:val="20"/>
              </w:rPr>
            </w:pPr>
          </w:p>
        </w:tc>
      </w:tr>
      <w:tr w:rsidR="00CB45B7" w14:paraId="02121930" w14:textId="77777777" w:rsidTr="00DC525E">
        <w:trPr>
          <w:trHeight w:val="186"/>
          <w:jc w:val="center"/>
        </w:trPr>
        <w:tc>
          <w:tcPr>
            <w:tcW w:w="510" w:type="dxa"/>
            <w:tcBorders>
              <w:top w:val="single" w:sz="4" w:space="0" w:color="000000"/>
              <w:left w:val="single" w:sz="4" w:space="0" w:color="000000"/>
              <w:bottom w:val="single" w:sz="4" w:space="0" w:color="000000"/>
              <w:right w:val="single" w:sz="4" w:space="0" w:color="000000"/>
            </w:tcBorders>
          </w:tcPr>
          <w:p w14:paraId="7BDB4DA1"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w:t>
            </w:r>
          </w:p>
        </w:tc>
        <w:tc>
          <w:tcPr>
            <w:tcW w:w="5720" w:type="dxa"/>
            <w:tcBorders>
              <w:top w:val="single" w:sz="4" w:space="0" w:color="000000"/>
              <w:left w:val="single" w:sz="4" w:space="0" w:color="000000"/>
              <w:bottom w:val="single" w:sz="4" w:space="0" w:color="000000"/>
              <w:right w:val="single" w:sz="4" w:space="0" w:color="000000"/>
            </w:tcBorders>
          </w:tcPr>
          <w:p w14:paraId="273E25D5"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Призначення координатора по роботі з обдарованими учнями в школі</w:t>
            </w:r>
          </w:p>
        </w:tc>
        <w:tc>
          <w:tcPr>
            <w:tcW w:w="1410" w:type="dxa"/>
            <w:tcBorders>
              <w:top w:val="single" w:sz="4" w:space="0" w:color="000000"/>
              <w:left w:val="single" w:sz="4" w:space="0" w:color="000000"/>
              <w:bottom w:val="single" w:sz="4" w:space="0" w:color="000000"/>
              <w:right w:val="single" w:sz="4" w:space="0" w:color="000000"/>
            </w:tcBorders>
          </w:tcPr>
          <w:p w14:paraId="163E181A" w14:textId="54B01E8B"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 02.09.</w:t>
            </w:r>
            <w:r w:rsidR="001C2CDC">
              <w:rPr>
                <w:rFonts w:ascii="Times New Roman" w:eastAsia="Times New Roman" w:hAnsi="Times New Roman" w:cs="Times New Roman"/>
                <w:sz w:val="20"/>
                <w:szCs w:val="20"/>
              </w:rPr>
              <w:t>202</w:t>
            </w:r>
            <w:r w:rsidR="00242A9F">
              <w:rPr>
                <w:rFonts w:ascii="Times New Roman" w:eastAsia="Times New Roman" w:hAnsi="Times New Roman" w:cs="Times New Roman"/>
                <w:sz w:val="20"/>
                <w:szCs w:val="20"/>
              </w:rPr>
              <w:t>5</w:t>
            </w:r>
          </w:p>
        </w:tc>
        <w:tc>
          <w:tcPr>
            <w:tcW w:w="1858" w:type="dxa"/>
            <w:tcBorders>
              <w:top w:val="single" w:sz="4" w:space="0" w:color="000000"/>
              <w:left w:val="single" w:sz="4" w:space="0" w:color="000000"/>
              <w:bottom w:val="single" w:sz="4" w:space="0" w:color="000000"/>
              <w:right w:val="single" w:sz="4" w:space="0" w:color="000000"/>
            </w:tcBorders>
          </w:tcPr>
          <w:p w14:paraId="672F4801" w14:textId="77777777" w:rsidR="00CB45B7" w:rsidRDefault="00FC596A">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442" w:type="dxa"/>
            <w:tcBorders>
              <w:top w:val="single" w:sz="4" w:space="0" w:color="000000"/>
              <w:left w:val="single" w:sz="4" w:space="0" w:color="000000"/>
              <w:bottom w:val="single" w:sz="4" w:space="0" w:color="000000"/>
              <w:right w:val="single" w:sz="4" w:space="0" w:color="000000"/>
            </w:tcBorders>
          </w:tcPr>
          <w:p w14:paraId="1BEA2ECC"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5413E415" w14:textId="77777777" w:rsidTr="00DC525E">
        <w:trPr>
          <w:trHeight w:val="186"/>
          <w:jc w:val="center"/>
        </w:trPr>
        <w:tc>
          <w:tcPr>
            <w:tcW w:w="510" w:type="dxa"/>
            <w:tcBorders>
              <w:top w:val="single" w:sz="4" w:space="0" w:color="000000"/>
              <w:left w:val="single" w:sz="4" w:space="0" w:color="000000"/>
              <w:bottom w:val="single" w:sz="4" w:space="0" w:color="000000"/>
              <w:right w:val="single" w:sz="4" w:space="0" w:color="000000"/>
            </w:tcBorders>
          </w:tcPr>
          <w:p w14:paraId="0B5CE815"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720" w:type="dxa"/>
            <w:tcBorders>
              <w:top w:val="single" w:sz="4" w:space="0" w:color="000000"/>
              <w:left w:val="single" w:sz="4" w:space="0" w:color="000000"/>
              <w:bottom w:val="single" w:sz="4" w:space="0" w:color="000000"/>
              <w:right w:val="single" w:sz="4" w:space="0" w:color="000000"/>
            </w:tcBorders>
          </w:tcPr>
          <w:p w14:paraId="68762C9D" w14:textId="3B174FBA"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Здійснення моніторингу стану здоров’я обдарованих дітей</w:t>
            </w:r>
          </w:p>
        </w:tc>
        <w:tc>
          <w:tcPr>
            <w:tcW w:w="1410" w:type="dxa"/>
            <w:tcBorders>
              <w:top w:val="single" w:sz="4" w:space="0" w:color="000000"/>
              <w:left w:val="single" w:sz="4" w:space="0" w:color="000000"/>
              <w:bottom w:val="single" w:sz="4" w:space="0" w:color="000000"/>
              <w:right w:val="single" w:sz="4" w:space="0" w:color="000000"/>
            </w:tcBorders>
          </w:tcPr>
          <w:p w14:paraId="189A793A"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Постійно</w:t>
            </w:r>
          </w:p>
        </w:tc>
        <w:tc>
          <w:tcPr>
            <w:tcW w:w="1858" w:type="dxa"/>
            <w:tcBorders>
              <w:top w:val="single" w:sz="4" w:space="0" w:color="000000"/>
              <w:left w:val="single" w:sz="4" w:space="0" w:color="000000"/>
              <w:bottom w:val="single" w:sz="4" w:space="0" w:color="000000"/>
              <w:right w:val="single" w:sz="4" w:space="0" w:color="000000"/>
            </w:tcBorders>
          </w:tcPr>
          <w:p w14:paraId="7929721F" w14:textId="085A7481"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класні керівники</w:t>
            </w:r>
          </w:p>
        </w:tc>
        <w:tc>
          <w:tcPr>
            <w:tcW w:w="1442" w:type="dxa"/>
            <w:tcBorders>
              <w:top w:val="single" w:sz="4" w:space="0" w:color="000000"/>
              <w:left w:val="single" w:sz="4" w:space="0" w:color="000000"/>
              <w:bottom w:val="single" w:sz="4" w:space="0" w:color="000000"/>
              <w:right w:val="single" w:sz="4" w:space="0" w:color="000000"/>
            </w:tcBorders>
          </w:tcPr>
          <w:p w14:paraId="460BF71D"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1A4143A3" w14:textId="77777777" w:rsidTr="00DC525E">
        <w:trPr>
          <w:trHeight w:val="186"/>
          <w:jc w:val="center"/>
        </w:trPr>
        <w:tc>
          <w:tcPr>
            <w:tcW w:w="510" w:type="dxa"/>
            <w:tcBorders>
              <w:top w:val="single" w:sz="4" w:space="0" w:color="000000"/>
              <w:left w:val="single" w:sz="4" w:space="0" w:color="000000"/>
              <w:bottom w:val="single" w:sz="4" w:space="0" w:color="000000"/>
              <w:right w:val="single" w:sz="4" w:space="0" w:color="000000"/>
            </w:tcBorders>
          </w:tcPr>
          <w:p w14:paraId="1A21DD96"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720" w:type="dxa"/>
            <w:tcBorders>
              <w:top w:val="single" w:sz="4" w:space="0" w:color="000000"/>
              <w:left w:val="single" w:sz="4" w:space="0" w:color="000000"/>
              <w:bottom w:val="single" w:sz="4" w:space="0" w:color="000000"/>
              <w:right w:val="single" w:sz="4" w:space="0" w:color="000000"/>
            </w:tcBorders>
          </w:tcPr>
          <w:p w14:paraId="203E82CF"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Створення умов для підвищення майстерності вчителів</w:t>
            </w:r>
            <w:r w:rsidR="00A00B5A">
              <w:rPr>
                <w:rFonts w:ascii="Times New Roman" w:eastAsia="Times New Roman" w:hAnsi="Times New Roman" w:cs="Times New Roman"/>
                <w:sz w:val="20"/>
                <w:szCs w:val="20"/>
              </w:rPr>
              <w:t>.</w:t>
            </w:r>
          </w:p>
          <w:p w14:paraId="192D0556"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Інструктивно</w:t>
            </w:r>
            <w:proofErr w:type="spellEnd"/>
            <w:r>
              <w:rPr>
                <w:rFonts w:ascii="Times New Roman" w:eastAsia="Times New Roman" w:hAnsi="Times New Roman" w:cs="Times New Roman"/>
                <w:sz w:val="20"/>
                <w:szCs w:val="20"/>
              </w:rPr>
              <w:t>-методична нарада «Організація роботи з обдарованими дітьми»</w:t>
            </w:r>
          </w:p>
        </w:tc>
        <w:tc>
          <w:tcPr>
            <w:tcW w:w="1410" w:type="dxa"/>
            <w:tcBorders>
              <w:top w:val="single" w:sz="4" w:space="0" w:color="000000"/>
              <w:left w:val="single" w:sz="4" w:space="0" w:color="000000"/>
              <w:bottom w:val="single" w:sz="4" w:space="0" w:color="000000"/>
              <w:right w:val="single" w:sz="4" w:space="0" w:color="000000"/>
            </w:tcBorders>
          </w:tcPr>
          <w:p w14:paraId="6F326851"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Жовтень </w:t>
            </w:r>
          </w:p>
        </w:tc>
        <w:tc>
          <w:tcPr>
            <w:tcW w:w="1858" w:type="dxa"/>
            <w:tcBorders>
              <w:top w:val="single" w:sz="4" w:space="0" w:color="000000"/>
              <w:left w:val="single" w:sz="4" w:space="0" w:color="000000"/>
              <w:bottom w:val="single" w:sz="4" w:space="0" w:color="000000"/>
              <w:right w:val="single" w:sz="4" w:space="0" w:color="000000"/>
            </w:tcBorders>
          </w:tcPr>
          <w:p w14:paraId="7BD8CE7A"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442" w:type="dxa"/>
            <w:tcBorders>
              <w:top w:val="single" w:sz="4" w:space="0" w:color="000000"/>
              <w:left w:val="single" w:sz="4" w:space="0" w:color="000000"/>
              <w:bottom w:val="single" w:sz="4" w:space="0" w:color="000000"/>
              <w:right w:val="single" w:sz="4" w:space="0" w:color="000000"/>
            </w:tcBorders>
          </w:tcPr>
          <w:p w14:paraId="4776239E"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42523BE5" w14:textId="77777777" w:rsidTr="00DC525E">
        <w:trPr>
          <w:trHeight w:val="186"/>
          <w:jc w:val="center"/>
        </w:trPr>
        <w:tc>
          <w:tcPr>
            <w:tcW w:w="10940" w:type="dxa"/>
            <w:gridSpan w:val="5"/>
            <w:tcBorders>
              <w:top w:val="single" w:sz="4" w:space="0" w:color="000000"/>
              <w:left w:val="single" w:sz="4" w:space="0" w:color="000000"/>
              <w:bottom w:val="single" w:sz="4" w:space="0" w:color="000000"/>
              <w:right w:val="single" w:sz="4" w:space="0" w:color="000000"/>
            </w:tcBorders>
          </w:tcPr>
          <w:p w14:paraId="54CC7285"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ІІ. Організація і зміст освітнього    процесу</w:t>
            </w:r>
          </w:p>
        </w:tc>
      </w:tr>
      <w:tr w:rsidR="00CB45B7" w14:paraId="5DEC023B" w14:textId="77777777" w:rsidTr="00DC525E">
        <w:trPr>
          <w:trHeight w:val="580"/>
          <w:jc w:val="center"/>
        </w:trPr>
        <w:tc>
          <w:tcPr>
            <w:tcW w:w="510" w:type="dxa"/>
            <w:tcBorders>
              <w:top w:val="single" w:sz="4" w:space="0" w:color="000000"/>
              <w:left w:val="single" w:sz="4" w:space="0" w:color="000000"/>
              <w:bottom w:val="single" w:sz="4" w:space="0" w:color="000000"/>
              <w:right w:val="single" w:sz="4" w:space="0" w:color="000000"/>
            </w:tcBorders>
          </w:tcPr>
          <w:p w14:paraId="67D0A963"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720" w:type="dxa"/>
            <w:tcBorders>
              <w:top w:val="single" w:sz="4" w:space="0" w:color="000000"/>
              <w:left w:val="single" w:sz="4" w:space="0" w:color="000000"/>
              <w:bottom w:val="single" w:sz="4" w:space="0" w:color="000000"/>
              <w:right w:val="single" w:sz="4" w:space="0" w:color="000000"/>
            </w:tcBorders>
          </w:tcPr>
          <w:p w14:paraId="4AFF3C11" w14:textId="51C48CCA"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w:t>
            </w:r>
            <w:r w:rsidR="00242A9F">
              <w:rPr>
                <w:rFonts w:ascii="Times New Roman" w:eastAsia="Times New Roman" w:hAnsi="Times New Roman" w:cs="Times New Roman"/>
                <w:sz w:val="20"/>
                <w:szCs w:val="20"/>
              </w:rPr>
              <w:t>еєстрація учнів</w:t>
            </w:r>
            <w:r>
              <w:rPr>
                <w:rFonts w:ascii="Times New Roman" w:eastAsia="Times New Roman" w:hAnsi="Times New Roman" w:cs="Times New Roman"/>
                <w:sz w:val="20"/>
                <w:szCs w:val="20"/>
              </w:rPr>
              <w:t xml:space="preserve"> до І етапу Всеукраїнських учнівських олімпіад з навчальних предметів</w:t>
            </w:r>
          </w:p>
        </w:tc>
        <w:tc>
          <w:tcPr>
            <w:tcW w:w="1410" w:type="dxa"/>
            <w:tcBorders>
              <w:top w:val="single" w:sz="4" w:space="0" w:color="000000"/>
              <w:left w:val="single" w:sz="4" w:space="0" w:color="000000"/>
              <w:bottom w:val="single" w:sz="4" w:space="0" w:color="000000"/>
              <w:right w:val="single" w:sz="4" w:space="0" w:color="000000"/>
            </w:tcBorders>
          </w:tcPr>
          <w:p w14:paraId="3CB030BE" w14:textId="2B1F534F" w:rsidR="00CB45B7" w:rsidRDefault="00242A9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Вересень </w:t>
            </w:r>
            <w:r w:rsidR="0041599E">
              <w:rPr>
                <w:rFonts w:ascii="Times New Roman" w:eastAsia="Times New Roman" w:hAnsi="Times New Roman" w:cs="Times New Roman"/>
                <w:sz w:val="20"/>
                <w:szCs w:val="20"/>
              </w:rPr>
              <w:t>202</w:t>
            </w:r>
            <w:r>
              <w:rPr>
                <w:rFonts w:ascii="Times New Roman" w:eastAsia="Times New Roman" w:hAnsi="Times New Roman" w:cs="Times New Roman"/>
                <w:sz w:val="20"/>
                <w:szCs w:val="20"/>
              </w:rPr>
              <w:t>5</w:t>
            </w:r>
          </w:p>
        </w:tc>
        <w:tc>
          <w:tcPr>
            <w:tcW w:w="1858" w:type="dxa"/>
            <w:tcBorders>
              <w:top w:val="single" w:sz="4" w:space="0" w:color="000000"/>
              <w:left w:val="single" w:sz="4" w:space="0" w:color="000000"/>
              <w:bottom w:val="single" w:sz="4" w:space="0" w:color="000000"/>
              <w:right w:val="single" w:sz="4" w:space="0" w:color="000000"/>
            </w:tcBorders>
          </w:tcPr>
          <w:p w14:paraId="4E4AB753" w14:textId="74301DFB"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Вчителі-</w:t>
            </w:r>
            <w:proofErr w:type="spellStart"/>
            <w:r>
              <w:rPr>
                <w:rFonts w:ascii="Times New Roman" w:eastAsia="Times New Roman" w:hAnsi="Times New Roman" w:cs="Times New Roman"/>
                <w:sz w:val="20"/>
                <w:szCs w:val="20"/>
              </w:rPr>
              <w:t>предметники</w:t>
            </w:r>
            <w:proofErr w:type="spellEnd"/>
            <w:r w:rsidR="00242A9F">
              <w:rPr>
                <w:rFonts w:ascii="Times New Roman" w:eastAsia="Times New Roman" w:hAnsi="Times New Roman" w:cs="Times New Roman"/>
                <w:sz w:val="20"/>
                <w:szCs w:val="20"/>
              </w:rPr>
              <w:t>, КК</w:t>
            </w:r>
          </w:p>
        </w:tc>
        <w:tc>
          <w:tcPr>
            <w:tcW w:w="1442" w:type="dxa"/>
            <w:tcBorders>
              <w:top w:val="single" w:sz="4" w:space="0" w:color="000000"/>
              <w:left w:val="single" w:sz="4" w:space="0" w:color="000000"/>
              <w:bottom w:val="single" w:sz="4" w:space="0" w:color="000000"/>
              <w:right w:val="single" w:sz="4" w:space="0" w:color="000000"/>
            </w:tcBorders>
          </w:tcPr>
          <w:p w14:paraId="2367BDE0"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196C8C8D" w14:textId="77777777" w:rsidTr="00DC525E">
        <w:trPr>
          <w:trHeight w:val="538"/>
          <w:jc w:val="center"/>
        </w:trPr>
        <w:tc>
          <w:tcPr>
            <w:tcW w:w="510" w:type="dxa"/>
            <w:tcBorders>
              <w:top w:val="single" w:sz="4" w:space="0" w:color="000000"/>
              <w:left w:val="single" w:sz="4" w:space="0" w:color="000000"/>
              <w:bottom w:val="single" w:sz="4" w:space="0" w:color="000000"/>
              <w:right w:val="single" w:sz="4" w:space="0" w:color="000000"/>
            </w:tcBorders>
          </w:tcPr>
          <w:p w14:paraId="421E72B1"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720" w:type="dxa"/>
            <w:tcBorders>
              <w:top w:val="single" w:sz="4" w:space="0" w:color="000000"/>
              <w:left w:val="single" w:sz="4" w:space="0" w:color="000000"/>
              <w:bottom w:val="single" w:sz="4" w:space="0" w:color="000000"/>
              <w:right w:val="single" w:sz="4" w:space="0" w:color="000000"/>
            </w:tcBorders>
          </w:tcPr>
          <w:p w14:paraId="2522C14D" w14:textId="379F7629"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Введення факультативів, спецкурсів в навчальний план школи</w:t>
            </w:r>
          </w:p>
        </w:tc>
        <w:tc>
          <w:tcPr>
            <w:tcW w:w="1410" w:type="dxa"/>
            <w:tcBorders>
              <w:top w:val="single" w:sz="4" w:space="0" w:color="000000"/>
              <w:left w:val="single" w:sz="4" w:space="0" w:color="000000"/>
              <w:bottom w:val="single" w:sz="4" w:space="0" w:color="000000"/>
              <w:right w:val="single" w:sz="4" w:space="0" w:color="000000"/>
            </w:tcBorders>
          </w:tcPr>
          <w:p w14:paraId="415E6803" w14:textId="610540D5" w:rsidR="00CB45B7" w:rsidRDefault="005A152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w:t>
            </w:r>
            <w:r w:rsidR="00FC596A">
              <w:rPr>
                <w:rFonts w:ascii="Times New Roman" w:eastAsia="Times New Roman" w:hAnsi="Times New Roman" w:cs="Times New Roman"/>
                <w:sz w:val="20"/>
                <w:szCs w:val="20"/>
              </w:rPr>
              <w:t>ервень</w:t>
            </w:r>
            <w:r w:rsidR="001C2CDC">
              <w:rPr>
                <w:rFonts w:ascii="Times New Roman" w:eastAsia="Times New Roman" w:hAnsi="Times New Roman" w:cs="Times New Roman"/>
                <w:sz w:val="20"/>
                <w:szCs w:val="20"/>
              </w:rPr>
              <w:t xml:space="preserve"> 202</w:t>
            </w:r>
            <w:r w:rsidR="00242A9F">
              <w:rPr>
                <w:rFonts w:ascii="Times New Roman" w:eastAsia="Times New Roman" w:hAnsi="Times New Roman" w:cs="Times New Roman"/>
                <w:sz w:val="20"/>
                <w:szCs w:val="20"/>
              </w:rPr>
              <w:t>5</w:t>
            </w:r>
          </w:p>
        </w:tc>
        <w:tc>
          <w:tcPr>
            <w:tcW w:w="1858" w:type="dxa"/>
            <w:tcBorders>
              <w:top w:val="single" w:sz="4" w:space="0" w:color="000000"/>
              <w:left w:val="single" w:sz="4" w:space="0" w:color="000000"/>
              <w:bottom w:val="single" w:sz="4" w:space="0" w:color="000000"/>
              <w:right w:val="single" w:sz="4" w:space="0" w:color="000000"/>
            </w:tcBorders>
          </w:tcPr>
          <w:p w14:paraId="5DC9080A" w14:textId="77777777" w:rsidR="00CB45B7" w:rsidRDefault="00FC596A">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442" w:type="dxa"/>
            <w:tcBorders>
              <w:top w:val="single" w:sz="4" w:space="0" w:color="000000"/>
              <w:left w:val="single" w:sz="4" w:space="0" w:color="000000"/>
              <w:bottom w:val="single" w:sz="4" w:space="0" w:color="000000"/>
              <w:right w:val="single" w:sz="4" w:space="0" w:color="000000"/>
            </w:tcBorders>
          </w:tcPr>
          <w:p w14:paraId="04465661"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50C9A914" w14:textId="77777777" w:rsidTr="00DC525E">
        <w:trPr>
          <w:trHeight w:val="186"/>
          <w:jc w:val="center"/>
        </w:trPr>
        <w:tc>
          <w:tcPr>
            <w:tcW w:w="510" w:type="dxa"/>
            <w:tcBorders>
              <w:top w:val="single" w:sz="4" w:space="0" w:color="000000"/>
              <w:left w:val="single" w:sz="4" w:space="0" w:color="000000"/>
              <w:bottom w:val="single" w:sz="4" w:space="0" w:color="000000"/>
              <w:right w:val="single" w:sz="4" w:space="0" w:color="000000"/>
            </w:tcBorders>
          </w:tcPr>
          <w:p w14:paraId="7458B15F"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720" w:type="dxa"/>
            <w:tcBorders>
              <w:top w:val="single" w:sz="4" w:space="0" w:color="000000"/>
              <w:left w:val="single" w:sz="4" w:space="0" w:color="000000"/>
              <w:bottom w:val="single" w:sz="4" w:space="0" w:color="000000"/>
              <w:right w:val="single" w:sz="4" w:space="0" w:color="000000"/>
            </w:tcBorders>
          </w:tcPr>
          <w:p w14:paraId="0999738A" w14:textId="59E76F88" w:rsidR="00CB45B7" w:rsidRDefault="002B60C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Позакласна робота з навчальних предметів</w:t>
            </w:r>
          </w:p>
        </w:tc>
        <w:tc>
          <w:tcPr>
            <w:tcW w:w="1410" w:type="dxa"/>
            <w:tcBorders>
              <w:top w:val="single" w:sz="4" w:space="0" w:color="000000"/>
              <w:left w:val="single" w:sz="4" w:space="0" w:color="000000"/>
              <w:bottom w:val="single" w:sz="4" w:space="0" w:color="000000"/>
              <w:right w:val="single" w:sz="4" w:space="0" w:color="000000"/>
            </w:tcBorders>
          </w:tcPr>
          <w:p w14:paraId="5EF22982"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tc>
        <w:tc>
          <w:tcPr>
            <w:tcW w:w="1858" w:type="dxa"/>
            <w:tcBorders>
              <w:top w:val="single" w:sz="4" w:space="0" w:color="000000"/>
              <w:left w:val="single" w:sz="4" w:space="0" w:color="000000"/>
              <w:bottom w:val="single" w:sz="4" w:space="0" w:color="000000"/>
              <w:right w:val="single" w:sz="4" w:space="0" w:color="000000"/>
            </w:tcBorders>
          </w:tcPr>
          <w:p w14:paraId="0B2F38CC" w14:textId="0D6912CC" w:rsidR="00CB45B7" w:rsidRDefault="002B60C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вчителі-</w:t>
            </w:r>
            <w:proofErr w:type="spellStart"/>
            <w:r>
              <w:rPr>
                <w:rFonts w:ascii="Times New Roman" w:eastAsia="Times New Roman" w:hAnsi="Times New Roman" w:cs="Times New Roman"/>
                <w:sz w:val="20"/>
                <w:szCs w:val="20"/>
              </w:rPr>
              <w:t>предметники</w:t>
            </w:r>
            <w:proofErr w:type="spellEnd"/>
          </w:p>
        </w:tc>
        <w:tc>
          <w:tcPr>
            <w:tcW w:w="1442" w:type="dxa"/>
            <w:tcBorders>
              <w:top w:val="single" w:sz="4" w:space="0" w:color="000000"/>
              <w:left w:val="single" w:sz="4" w:space="0" w:color="000000"/>
              <w:bottom w:val="single" w:sz="4" w:space="0" w:color="000000"/>
              <w:right w:val="single" w:sz="4" w:space="0" w:color="000000"/>
            </w:tcBorders>
          </w:tcPr>
          <w:p w14:paraId="2DA2920C"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218A32E6" w14:textId="77777777" w:rsidTr="00DC525E">
        <w:trPr>
          <w:trHeight w:val="186"/>
          <w:jc w:val="center"/>
        </w:trPr>
        <w:tc>
          <w:tcPr>
            <w:tcW w:w="510" w:type="dxa"/>
            <w:tcBorders>
              <w:top w:val="single" w:sz="4" w:space="0" w:color="000000"/>
              <w:left w:val="single" w:sz="4" w:space="0" w:color="000000"/>
              <w:bottom w:val="single" w:sz="4" w:space="0" w:color="000000"/>
              <w:right w:val="single" w:sz="4" w:space="0" w:color="000000"/>
            </w:tcBorders>
          </w:tcPr>
          <w:p w14:paraId="6368527C"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720" w:type="dxa"/>
            <w:tcBorders>
              <w:top w:val="single" w:sz="4" w:space="0" w:color="000000"/>
              <w:left w:val="single" w:sz="4" w:space="0" w:color="000000"/>
              <w:bottom w:val="single" w:sz="4" w:space="0" w:color="000000"/>
              <w:right w:val="single" w:sz="4" w:space="0" w:color="000000"/>
            </w:tcBorders>
          </w:tcPr>
          <w:p w14:paraId="3431404E"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Робота  вчителів по розробці методичних матеріалів для роботи з обдарованими дітьми</w:t>
            </w:r>
          </w:p>
        </w:tc>
        <w:tc>
          <w:tcPr>
            <w:tcW w:w="1410" w:type="dxa"/>
            <w:tcBorders>
              <w:top w:val="single" w:sz="4" w:space="0" w:color="000000"/>
              <w:left w:val="single" w:sz="4" w:space="0" w:color="000000"/>
              <w:bottom w:val="single" w:sz="4" w:space="0" w:color="000000"/>
              <w:right w:val="single" w:sz="4" w:space="0" w:color="000000"/>
            </w:tcBorders>
          </w:tcPr>
          <w:p w14:paraId="607CC155" w14:textId="6F51ABDB"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15.12.</w:t>
            </w:r>
            <w:r w:rsidR="0041599E">
              <w:rPr>
                <w:rFonts w:ascii="Times New Roman" w:eastAsia="Times New Roman" w:hAnsi="Times New Roman" w:cs="Times New Roman"/>
                <w:sz w:val="20"/>
                <w:szCs w:val="20"/>
              </w:rPr>
              <w:t>202</w:t>
            </w:r>
            <w:r w:rsidR="00242A9F">
              <w:rPr>
                <w:rFonts w:ascii="Times New Roman" w:eastAsia="Times New Roman" w:hAnsi="Times New Roman" w:cs="Times New Roman"/>
                <w:sz w:val="20"/>
                <w:szCs w:val="20"/>
              </w:rPr>
              <w:t>5</w:t>
            </w:r>
          </w:p>
          <w:p w14:paraId="2D11C148" w14:textId="77777777" w:rsidR="00CB45B7" w:rsidRDefault="00CB45B7">
            <w:pPr>
              <w:spacing w:after="0" w:line="240" w:lineRule="auto"/>
              <w:rPr>
                <w:rFonts w:ascii="Times New Roman" w:eastAsia="Times New Roman" w:hAnsi="Times New Roman" w:cs="Times New Roman"/>
                <w:sz w:val="20"/>
                <w:szCs w:val="20"/>
              </w:rPr>
            </w:pPr>
          </w:p>
        </w:tc>
        <w:tc>
          <w:tcPr>
            <w:tcW w:w="1858" w:type="dxa"/>
            <w:tcBorders>
              <w:top w:val="single" w:sz="4" w:space="0" w:color="000000"/>
              <w:left w:val="single" w:sz="4" w:space="0" w:color="000000"/>
              <w:bottom w:val="single" w:sz="4" w:space="0" w:color="000000"/>
              <w:right w:val="single" w:sz="4" w:space="0" w:color="000000"/>
            </w:tcBorders>
          </w:tcPr>
          <w:p w14:paraId="1D30B41C"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вчителі-</w:t>
            </w:r>
            <w:proofErr w:type="spellStart"/>
            <w:r>
              <w:rPr>
                <w:rFonts w:ascii="Times New Roman" w:eastAsia="Times New Roman" w:hAnsi="Times New Roman" w:cs="Times New Roman"/>
                <w:sz w:val="20"/>
                <w:szCs w:val="20"/>
              </w:rPr>
              <w:t>предметники</w:t>
            </w:r>
            <w:proofErr w:type="spellEnd"/>
          </w:p>
        </w:tc>
        <w:tc>
          <w:tcPr>
            <w:tcW w:w="1442" w:type="dxa"/>
            <w:tcBorders>
              <w:top w:val="single" w:sz="4" w:space="0" w:color="000000"/>
              <w:left w:val="single" w:sz="4" w:space="0" w:color="000000"/>
              <w:bottom w:val="single" w:sz="4" w:space="0" w:color="000000"/>
              <w:right w:val="single" w:sz="4" w:space="0" w:color="000000"/>
            </w:tcBorders>
          </w:tcPr>
          <w:p w14:paraId="707A5E8D"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261AA449" w14:textId="77777777" w:rsidTr="00DC525E">
        <w:trPr>
          <w:trHeight w:val="290"/>
          <w:jc w:val="center"/>
        </w:trPr>
        <w:tc>
          <w:tcPr>
            <w:tcW w:w="10940" w:type="dxa"/>
            <w:gridSpan w:val="5"/>
            <w:tcBorders>
              <w:top w:val="single" w:sz="4" w:space="0" w:color="000000"/>
              <w:left w:val="single" w:sz="4" w:space="0" w:color="000000"/>
              <w:bottom w:val="single" w:sz="4" w:space="0" w:color="000000"/>
              <w:right w:val="single" w:sz="4" w:space="0" w:color="000000"/>
            </w:tcBorders>
          </w:tcPr>
          <w:p w14:paraId="4DCF55C7"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ІІІ. Організація та проведення олімпіад:</w:t>
            </w:r>
          </w:p>
        </w:tc>
      </w:tr>
      <w:tr w:rsidR="00CB45B7" w14:paraId="6012CA2F" w14:textId="77777777" w:rsidTr="00DC525E">
        <w:trPr>
          <w:trHeight w:val="600"/>
          <w:jc w:val="center"/>
        </w:trPr>
        <w:tc>
          <w:tcPr>
            <w:tcW w:w="510" w:type="dxa"/>
            <w:vMerge w:val="restart"/>
            <w:tcBorders>
              <w:top w:val="single" w:sz="4" w:space="0" w:color="000000"/>
              <w:left w:val="single" w:sz="4" w:space="0" w:color="000000"/>
              <w:bottom w:val="single" w:sz="4" w:space="0" w:color="000000"/>
              <w:right w:val="single" w:sz="4" w:space="0" w:color="000000"/>
            </w:tcBorders>
          </w:tcPr>
          <w:p w14:paraId="671D5B0F"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720" w:type="dxa"/>
            <w:tcBorders>
              <w:top w:val="single" w:sz="4" w:space="0" w:color="000000"/>
              <w:left w:val="single" w:sz="4" w:space="0" w:color="000000"/>
              <w:bottom w:val="single" w:sz="4" w:space="0" w:color="000000"/>
              <w:right w:val="single" w:sz="4" w:space="0" w:color="000000"/>
            </w:tcBorders>
          </w:tcPr>
          <w:p w14:paraId="6C3B46C8"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Проведення І (шкільного) етапу Всеукраїнських учнівських олімпіад</w:t>
            </w:r>
          </w:p>
        </w:tc>
        <w:tc>
          <w:tcPr>
            <w:tcW w:w="1410" w:type="dxa"/>
            <w:tcBorders>
              <w:top w:val="single" w:sz="4" w:space="0" w:color="000000"/>
              <w:left w:val="single" w:sz="4" w:space="0" w:color="000000"/>
              <w:bottom w:val="single" w:sz="4" w:space="0" w:color="000000"/>
              <w:right w:val="single" w:sz="4" w:space="0" w:color="000000"/>
            </w:tcBorders>
          </w:tcPr>
          <w:p w14:paraId="39175BEB" w14:textId="43DBCCDF"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Жовтень </w:t>
            </w:r>
            <w:r w:rsidR="00B83DDE">
              <w:rPr>
                <w:rFonts w:ascii="Times New Roman" w:eastAsia="Times New Roman" w:hAnsi="Times New Roman" w:cs="Times New Roman"/>
                <w:sz w:val="20"/>
                <w:szCs w:val="20"/>
              </w:rPr>
              <w:t>-листопад</w:t>
            </w:r>
          </w:p>
        </w:tc>
        <w:tc>
          <w:tcPr>
            <w:tcW w:w="1858" w:type="dxa"/>
            <w:tcBorders>
              <w:top w:val="single" w:sz="4" w:space="0" w:color="000000"/>
              <w:left w:val="single" w:sz="4" w:space="0" w:color="000000"/>
              <w:bottom w:val="single" w:sz="4" w:space="0" w:color="000000"/>
              <w:right w:val="single" w:sz="4" w:space="0" w:color="000000"/>
            </w:tcBorders>
          </w:tcPr>
          <w:p w14:paraId="502E2A8D" w14:textId="54CDE83F" w:rsidR="00CB45B7" w:rsidRDefault="00242A9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Вчителі-</w:t>
            </w:r>
            <w:proofErr w:type="spellStart"/>
            <w:r>
              <w:rPr>
                <w:rFonts w:ascii="Times New Roman" w:eastAsia="Times New Roman" w:hAnsi="Times New Roman" w:cs="Times New Roman"/>
                <w:sz w:val="20"/>
                <w:szCs w:val="20"/>
              </w:rPr>
              <w:t>предметники</w:t>
            </w:r>
            <w:proofErr w:type="spellEnd"/>
          </w:p>
        </w:tc>
        <w:tc>
          <w:tcPr>
            <w:tcW w:w="1442" w:type="dxa"/>
            <w:tcBorders>
              <w:top w:val="single" w:sz="4" w:space="0" w:color="000000"/>
              <w:left w:val="single" w:sz="4" w:space="0" w:color="000000"/>
              <w:bottom w:val="single" w:sz="4" w:space="0" w:color="000000"/>
              <w:right w:val="single" w:sz="4" w:space="0" w:color="000000"/>
            </w:tcBorders>
          </w:tcPr>
          <w:p w14:paraId="16233772"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63DFBDD5" w14:textId="77777777" w:rsidTr="00DC525E">
        <w:trPr>
          <w:trHeight w:val="580"/>
          <w:jc w:val="center"/>
        </w:trPr>
        <w:tc>
          <w:tcPr>
            <w:tcW w:w="510" w:type="dxa"/>
            <w:vMerge/>
            <w:tcBorders>
              <w:top w:val="single" w:sz="4" w:space="0" w:color="000000"/>
              <w:left w:val="single" w:sz="4" w:space="0" w:color="000000"/>
              <w:bottom w:val="single" w:sz="4" w:space="0" w:color="000000"/>
              <w:right w:val="single" w:sz="4" w:space="0" w:color="000000"/>
            </w:tcBorders>
          </w:tcPr>
          <w:p w14:paraId="4BE348A3"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720" w:type="dxa"/>
            <w:tcBorders>
              <w:top w:val="single" w:sz="4" w:space="0" w:color="000000"/>
              <w:left w:val="single" w:sz="4" w:space="0" w:color="000000"/>
              <w:bottom w:val="single" w:sz="4" w:space="0" w:color="000000"/>
              <w:right w:val="single" w:sz="4" w:space="0" w:color="000000"/>
            </w:tcBorders>
          </w:tcPr>
          <w:p w14:paraId="69666DB4"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Участь учнів школи у ІІ етапі Всеукраїнських учнівських олімпіад із навчальних предметів</w:t>
            </w:r>
          </w:p>
        </w:tc>
        <w:tc>
          <w:tcPr>
            <w:tcW w:w="1410" w:type="dxa"/>
            <w:tcBorders>
              <w:top w:val="single" w:sz="4" w:space="0" w:color="000000"/>
              <w:left w:val="single" w:sz="4" w:space="0" w:color="000000"/>
              <w:bottom w:val="single" w:sz="4" w:space="0" w:color="000000"/>
              <w:right w:val="single" w:sz="4" w:space="0" w:color="000000"/>
            </w:tcBorders>
          </w:tcPr>
          <w:p w14:paraId="198B8017" w14:textId="69BDE279"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груде</w:t>
            </w:r>
            <w:r w:rsidR="00B83DDE">
              <w:rPr>
                <w:rFonts w:ascii="Times New Roman" w:eastAsia="Times New Roman" w:hAnsi="Times New Roman" w:cs="Times New Roman"/>
                <w:sz w:val="20"/>
                <w:szCs w:val="20"/>
              </w:rPr>
              <w:t>нь</w:t>
            </w:r>
            <w:r>
              <w:rPr>
                <w:rFonts w:ascii="Times New Roman" w:eastAsia="Times New Roman" w:hAnsi="Times New Roman" w:cs="Times New Roman"/>
                <w:sz w:val="20"/>
                <w:szCs w:val="20"/>
              </w:rPr>
              <w:t xml:space="preserve"> </w:t>
            </w:r>
          </w:p>
          <w:p w14:paraId="17BDA2D6" w14:textId="77777777" w:rsidR="00CB45B7" w:rsidRDefault="00CB45B7">
            <w:pPr>
              <w:spacing w:after="0" w:line="240" w:lineRule="auto"/>
              <w:jc w:val="center"/>
              <w:rPr>
                <w:rFonts w:ascii="Times New Roman" w:eastAsia="Times New Roman" w:hAnsi="Times New Roman" w:cs="Times New Roman"/>
                <w:sz w:val="20"/>
                <w:szCs w:val="20"/>
              </w:rPr>
            </w:pPr>
          </w:p>
        </w:tc>
        <w:tc>
          <w:tcPr>
            <w:tcW w:w="1858" w:type="dxa"/>
            <w:tcBorders>
              <w:top w:val="single" w:sz="4" w:space="0" w:color="000000"/>
              <w:left w:val="single" w:sz="4" w:space="0" w:color="000000"/>
              <w:bottom w:val="single" w:sz="4" w:space="0" w:color="000000"/>
              <w:right w:val="single" w:sz="4" w:space="0" w:color="000000"/>
            </w:tcBorders>
          </w:tcPr>
          <w:p w14:paraId="611CB339"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вчителі-</w:t>
            </w:r>
          </w:p>
          <w:p w14:paraId="2514767D"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предметники</w:t>
            </w:r>
            <w:proofErr w:type="spellEnd"/>
          </w:p>
        </w:tc>
        <w:tc>
          <w:tcPr>
            <w:tcW w:w="1442" w:type="dxa"/>
            <w:tcBorders>
              <w:top w:val="single" w:sz="4" w:space="0" w:color="000000"/>
              <w:left w:val="single" w:sz="4" w:space="0" w:color="000000"/>
              <w:bottom w:val="single" w:sz="4" w:space="0" w:color="000000"/>
              <w:right w:val="single" w:sz="4" w:space="0" w:color="000000"/>
            </w:tcBorders>
          </w:tcPr>
          <w:p w14:paraId="1D1258A7"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374795F4" w14:textId="77777777" w:rsidTr="00DC525E">
        <w:trPr>
          <w:trHeight w:val="580"/>
          <w:jc w:val="center"/>
        </w:trPr>
        <w:tc>
          <w:tcPr>
            <w:tcW w:w="510" w:type="dxa"/>
            <w:vMerge/>
            <w:tcBorders>
              <w:top w:val="single" w:sz="4" w:space="0" w:color="000000"/>
              <w:left w:val="single" w:sz="4" w:space="0" w:color="000000"/>
              <w:bottom w:val="single" w:sz="4" w:space="0" w:color="000000"/>
              <w:right w:val="single" w:sz="4" w:space="0" w:color="000000"/>
            </w:tcBorders>
          </w:tcPr>
          <w:p w14:paraId="198272F1"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720" w:type="dxa"/>
            <w:tcBorders>
              <w:top w:val="single" w:sz="4" w:space="0" w:color="000000"/>
              <w:left w:val="single" w:sz="4" w:space="0" w:color="000000"/>
              <w:bottom w:val="single" w:sz="4" w:space="0" w:color="000000"/>
              <w:right w:val="single" w:sz="4" w:space="0" w:color="000000"/>
            </w:tcBorders>
          </w:tcPr>
          <w:p w14:paraId="3C8043DE"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Участь в інтернет-олімпіадах</w:t>
            </w:r>
          </w:p>
        </w:tc>
        <w:tc>
          <w:tcPr>
            <w:tcW w:w="1410" w:type="dxa"/>
            <w:tcBorders>
              <w:top w:val="single" w:sz="4" w:space="0" w:color="000000"/>
              <w:left w:val="single" w:sz="4" w:space="0" w:color="000000"/>
              <w:bottom w:val="single" w:sz="4" w:space="0" w:color="000000"/>
              <w:right w:val="single" w:sz="4" w:space="0" w:color="000000"/>
            </w:tcBorders>
          </w:tcPr>
          <w:p w14:paraId="1FB87DF5"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Червень-листопад</w:t>
            </w:r>
          </w:p>
        </w:tc>
        <w:tc>
          <w:tcPr>
            <w:tcW w:w="1858" w:type="dxa"/>
            <w:tcBorders>
              <w:top w:val="single" w:sz="4" w:space="0" w:color="000000"/>
              <w:left w:val="single" w:sz="4" w:space="0" w:color="000000"/>
              <w:bottom w:val="single" w:sz="4" w:space="0" w:color="000000"/>
              <w:right w:val="single" w:sz="4" w:space="0" w:color="000000"/>
            </w:tcBorders>
          </w:tcPr>
          <w:p w14:paraId="03C4DF79"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вчителі- </w:t>
            </w:r>
            <w:proofErr w:type="spellStart"/>
            <w:r>
              <w:rPr>
                <w:rFonts w:ascii="Times New Roman" w:eastAsia="Times New Roman" w:hAnsi="Times New Roman" w:cs="Times New Roman"/>
                <w:sz w:val="20"/>
                <w:szCs w:val="20"/>
              </w:rPr>
              <w:t>предметники</w:t>
            </w:r>
            <w:proofErr w:type="spellEnd"/>
          </w:p>
        </w:tc>
        <w:tc>
          <w:tcPr>
            <w:tcW w:w="1442" w:type="dxa"/>
            <w:tcBorders>
              <w:top w:val="single" w:sz="4" w:space="0" w:color="000000"/>
              <w:left w:val="single" w:sz="4" w:space="0" w:color="000000"/>
              <w:bottom w:val="single" w:sz="4" w:space="0" w:color="000000"/>
              <w:right w:val="single" w:sz="4" w:space="0" w:color="000000"/>
            </w:tcBorders>
          </w:tcPr>
          <w:p w14:paraId="32BDD2AA"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61B36BCC" w14:textId="77777777" w:rsidTr="00DC525E">
        <w:trPr>
          <w:trHeight w:val="668"/>
          <w:jc w:val="center"/>
        </w:trPr>
        <w:tc>
          <w:tcPr>
            <w:tcW w:w="510" w:type="dxa"/>
            <w:tcBorders>
              <w:top w:val="single" w:sz="4" w:space="0" w:color="000000"/>
              <w:left w:val="single" w:sz="4" w:space="0" w:color="000000"/>
              <w:bottom w:val="single" w:sz="4" w:space="0" w:color="000000"/>
              <w:right w:val="single" w:sz="4" w:space="0" w:color="000000"/>
            </w:tcBorders>
          </w:tcPr>
          <w:p w14:paraId="50509572"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720" w:type="dxa"/>
            <w:tcBorders>
              <w:top w:val="single" w:sz="4" w:space="0" w:color="000000"/>
              <w:left w:val="single" w:sz="4" w:space="0" w:color="000000"/>
              <w:bottom w:val="single" w:sz="4" w:space="0" w:color="000000"/>
              <w:right w:val="single" w:sz="4" w:space="0" w:color="000000"/>
            </w:tcBorders>
          </w:tcPr>
          <w:p w14:paraId="3E820E28" w14:textId="7FDADB6F"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Участь </w:t>
            </w:r>
            <w:r w:rsidR="00B83DDE">
              <w:rPr>
                <w:rFonts w:ascii="Times New Roman" w:eastAsia="Times New Roman" w:hAnsi="Times New Roman" w:cs="Times New Roman"/>
                <w:sz w:val="20"/>
                <w:szCs w:val="20"/>
              </w:rPr>
              <w:t>у</w:t>
            </w:r>
            <w:r>
              <w:rPr>
                <w:rFonts w:ascii="Times New Roman" w:eastAsia="Times New Roman" w:hAnsi="Times New Roman" w:cs="Times New Roman"/>
                <w:sz w:val="20"/>
                <w:szCs w:val="20"/>
              </w:rPr>
              <w:t xml:space="preserve"> Всеукраїнських </w:t>
            </w:r>
            <w:r w:rsidR="00B83DDE">
              <w:rPr>
                <w:rFonts w:ascii="Times New Roman" w:eastAsia="Times New Roman" w:hAnsi="Times New Roman" w:cs="Times New Roman"/>
                <w:sz w:val="20"/>
                <w:szCs w:val="20"/>
              </w:rPr>
              <w:t xml:space="preserve">конкурсах </w:t>
            </w:r>
          </w:p>
        </w:tc>
        <w:tc>
          <w:tcPr>
            <w:tcW w:w="1410" w:type="dxa"/>
            <w:tcBorders>
              <w:top w:val="single" w:sz="4" w:space="0" w:color="000000"/>
              <w:left w:val="single" w:sz="4" w:space="0" w:color="000000"/>
              <w:bottom w:val="single" w:sz="4" w:space="0" w:color="000000"/>
              <w:right w:val="single" w:sz="4" w:space="0" w:color="000000"/>
            </w:tcBorders>
          </w:tcPr>
          <w:p w14:paraId="1E65E2E9" w14:textId="4633884C" w:rsidR="00CB45B7" w:rsidRDefault="0041599E" w:rsidP="001C2CD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B83DDE">
              <w:rPr>
                <w:rFonts w:ascii="Times New Roman" w:eastAsia="Times New Roman" w:hAnsi="Times New Roman" w:cs="Times New Roman"/>
                <w:sz w:val="20"/>
                <w:szCs w:val="20"/>
              </w:rPr>
              <w:t>Жовтень-листопад</w:t>
            </w:r>
          </w:p>
        </w:tc>
        <w:tc>
          <w:tcPr>
            <w:tcW w:w="1858" w:type="dxa"/>
            <w:tcBorders>
              <w:top w:val="single" w:sz="4" w:space="0" w:color="000000"/>
              <w:left w:val="single" w:sz="4" w:space="0" w:color="000000"/>
              <w:bottom w:val="single" w:sz="4" w:space="0" w:color="000000"/>
              <w:right w:val="single" w:sz="4" w:space="0" w:color="000000"/>
            </w:tcBorders>
          </w:tcPr>
          <w:p w14:paraId="45BEB7F8"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вчителі-</w:t>
            </w:r>
          </w:p>
          <w:p w14:paraId="40A48F31"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предметники</w:t>
            </w:r>
            <w:proofErr w:type="spellEnd"/>
          </w:p>
        </w:tc>
        <w:tc>
          <w:tcPr>
            <w:tcW w:w="1442" w:type="dxa"/>
            <w:tcBorders>
              <w:top w:val="single" w:sz="4" w:space="0" w:color="000000"/>
              <w:left w:val="single" w:sz="4" w:space="0" w:color="000000"/>
              <w:bottom w:val="single" w:sz="4" w:space="0" w:color="000000"/>
              <w:right w:val="single" w:sz="4" w:space="0" w:color="000000"/>
            </w:tcBorders>
          </w:tcPr>
          <w:p w14:paraId="04162C70"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7168A7E3" w14:textId="77777777" w:rsidTr="00DC525E">
        <w:trPr>
          <w:trHeight w:val="290"/>
          <w:jc w:val="center"/>
        </w:trPr>
        <w:tc>
          <w:tcPr>
            <w:tcW w:w="10940" w:type="dxa"/>
            <w:gridSpan w:val="5"/>
            <w:tcBorders>
              <w:top w:val="single" w:sz="4" w:space="0" w:color="000000"/>
              <w:left w:val="single" w:sz="4" w:space="0" w:color="000000"/>
              <w:bottom w:val="single" w:sz="4" w:space="0" w:color="000000"/>
              <w:right w:val="single" w:sz="4" w:space="0" w:color="000000"/>
            </w:tcBorders>
          </w:tcPr>
          <w:p w14:paraId="3B3B6A45" w14:textId="77777777" w:rsidR="00CB45B7" w:rsidRDefault="00FC596A">
            <w:pPr>
              <w:spacing w:after="0" w:line="240" w:lineRule="auto"/>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ІV.Організація</w:t>
            </w:r>
            <w:proofErr w:type="spellEnd"/>
            <w:r>
              <w:rPr>
                <w:rFonts w:ascii="Times New Roman" w:eastAsia="Times New Roman" w:hAnsi="Times New Roman" w:cs="Times New Roman"/>
                <w:b/>
                <w:sz w:val="20"/>
                <w:szCs w:val="20"/>
              </w:rPr>
              <w:t xml:space="preserve"> та проведення конкурсів, турнірів</w:t>
            </w:r>
          </w:p>
        </w:tc>
      </w:tr>
      <w:tr w:rsidR="00CB45B7" w14:paraId="7CA78190" w14:textId="77777777" w:rsidTr="00DC525E">
        <w:trPr>
          <w:trHeight w:val="600"/>
          <w:jc w:val="center"/>
        </w:trPr>
        <w:tc>
          <w:tcPr>
            <w:tcW w:w="510" w:type="dxa"/>
            <w:vMerge w:val="restart"/>
            <w:tcBorders>
              <w:top w:val="single" w:sz="4" w:space="0" w:color="000000"/>
              <w:left w:val="single" w:sz="4" w:space="0" w:color="000000"/>
              <w:bottom w:val="single" w:sz="4" w:space="0" w:color="000000"/>
              <w:right w:val="single" w:sz="4" w:space="0" w:color="000000"/>
            </w:tcBorders>
          </w:tcPr>
          <w:p w14:paraId="56FDB2F7"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720" w:type="dxa"/>
            <w:tcBorders>
              <w:top w:val="single" w:sz="4" w:space="0" w:color="000000"/>
              <w:left w:val="single" w:sz="4" w:space="0" w:color="000000"/>
              <w:bottom w:val="single" w:sz="4" w:space="0" w:color="000000"/>
              <w:right w:val="single" w:sz="4" w:space="0" w:color="000000"/>
            </w:tcBorders>
          </w:tcPr>
          <w:p w14:paraId="5DC77F2D" w14:textId="2F02F100"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Проведення І етапу  та участь у ІІ етапі ХХ</w:t>
            </w:r>
            <w:r w:rsidR="001C2CDC">
              <w:rPr>
                <w:rFonts w:ascii="Times New Roman" w:eastAsia="Times New Roman" w:hAnsi="Times New Roman" w:cs="Times New Roman"/>
                <w:sz w:val="20"/>
                <w:szCs w:val="20"/>
                <w:lang w:val="en-US"/>
              </w:rPr>
              <w:t>V</w:t>
            </w:r>
            <w:r w:rsidR="00B83DDE">
              <w:rPr>
                <w:rFonts w:ascii="Times New Roman" w:eastAsia="Times New Roman" w:hAnsi="Times New Roman" w:cs="Times New Roman"/>
                <w:sz w:val="20"/>
                <w:szCs w:val="20"/>
              </w:rPr>
              <w:t>І</w:t>
            </w:r>
            <w:r>
              <w:rPr>
                <w:rFonts w:ascii="Times New Roman" w:eastAsia="Times New Roman" w:hAnsi="Times New Roman" w:cs="Times New Roman"/>
                <w:sz w:val="20"/>
                <w:szCs w:val="20"/>
              </w:rPr>
              <w:t xml:space="preserve"> Міжнародного  конкурсу знавців рідної мови імені П</w:t>
            </w:r>
            <w:r w:rsidR="00D54531">
              <w:rPr>
                <w:rFonts w:ascii="Times New Roman" w:eastAsia="Times New Roman" w:hAnsi="Times New Roman" w:cs="Times New Roman"/>
                <w:sz w:val="20"/>
                <w:szCs w:val="20"/>
              </w:rPr>
              <w:t xml:space="preserve">етра </w:t>
            </w:r>
            <w:r>
              <w:rPr>
                <w:rFonts w:ascii="Times New Roman" w:eastAsia="Times New Roman" w:hAnsi="Times New Roman" w:cs="Times New Roman"/>
                <w:sz w:val="20"/>
                <w:szCs w:val="20"/>
              </w:rPr>
              <w:t>Яцика, Х</w:t>
            </w:r>
            <w:r w:rsidR="0041599E">
              <w:rPr>
                <w:rFonts w:ascii="Times New Roman" w:eastAsia="Times New Roman" w:hAnsi="Times New Roman" w:cs="Times New Roman"/>
                <w:sz w:val="20"/>
                <w:szCs w:val="20"/>
                <w:lang w:val="en-US"/>
              </w:rPr>
              <w:t>V</w:t>
            </w:r>
            <w:r w:rsidR="00B83DDE">
              <w:rPr>
                <w:rFonts w:ascii="Times New Roman" w:eastAsia="Times New Roman" w:hAnsi="Times New Roman" w:cs="Times New Roman"/>
                <w:sz w:val="20"/>
                <w:szCs w:val="20"/>
              </w:rPr>
              <w:t>І</w:t>
            </w:r>
            <w:r>
              <w:rPr>
                <w:rFonts w:ascii="Times New Roman" w:eastAsia="Times New Roman" w:hAnsi="Times New Roman" w:cs="Times New Roman"/>
                <w:sz w:val="20"/>
                <w:szCs w:val="20"/>
              </w:rPr>
              <w:t xml:space="preserve">  Міжнародного мовно-літературного конкурсу учнівської та студентської молоді імені Тараса Шевченка</w:t>
            </w:r>
            <w:r w:rsidR="0041599E">
              <w:rPr>
                <w:rFonts w:ascii="Times New Roman" w:eastAsia="Times New Roman" w:hAnsi="Times New Roman" w:cs="Times New Roman"/>
                <w:sz w:val="20"/>
                <w:szCs w:val="20"/>
              </w:rPr>
              <w:t>.</w:t>
            </w:r>
          </w:p>
        </w:tc>
        <w:tc>
          <w:tcPr>
            <w:tcW w:w="1410" w:type="dxa"/>
            <w:tcBorders>
              <w:top w:val="single" w:sz="4" w:space="0" w:color="000000"/>
              <w:left w:val="single" w:sz="4" w:space="0" w:color="000000"/>
              <w:bottom w:val="single" w:sz="4" w:space="0" w:color="000000"/>
              <w:right w:val="single" w:sz="4" w:space="0" w:color="000000"/>
            </w:tcBorders>
          </w:tcPr>
          <w:p w14:paraId="4966CC32" w14:textId="45AACDA8" w:rsidR="00CB45B7" w:rsidRDefault="005A152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Л</w:t>
            </w:r>
            <w:r w:rsidR="00FC596A">
              <w:rPr>
                <w:rFonts w:ascii="Times New Roman" w:eastAsia="Times New Roman" w:hAnsi="Times New Roman" w:cs="Times New Roman"/>
                <w:sz w:val="20"/>
                <w:szCs w:val="20"/>
              </w:rPr>
              <w:t>истопад</w:t>
            </w:r>
          </w:p>
        </w:tc>
        <w:tc>
          <w:tcPr>
            <w:tcW w:w="1858" w:type="dxa"/>
            <w:tcBorders>
              <w:top w:val="single" w:sz="4" w:space="0" w:color="000000"/>
              <w:left w:val="single" w:sz="4" w:space="0" w:color="000000"/>
              <w:bottom w:val="single" w:sz="4" w:space="0" w:color="000000"/>
              <w:right w:val="single" w:sz="4" w:space="0" w:color="000000"/>
            </w:tcBorders>
          </w:tcPr>
          <w:p w14:paraId="07B474C2"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вчителі української мови та літератури</w:t>
            </w:r>
          </w:p>
        </w:tc>
        <w:tc>
          <w:tcPr>
            <w:tcW w:w="1442" w:type="dxa"/>
            <w:tcBorders>
              <w:top w:val="single" w:sz="4" w:space="0" w:color="000000"/>
              <w:left w:val="single" w:sz="4" w:space="0" w:color="000000"/>
              <w:bottom w:val="single" w:sz="4" w:space="0" w:color="000000"/>
              <w:right w:val="single" w:sz="4" w:space="0" w:color="000000"/>
            </w:tcBorders>
          </w:tcPr>
          <w:p w14:paraId="30EFDABE"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318F7D9F" w14:textId="77777777" w:rsidTr="00DC525E">
        <w:trPr>
          <w:trHeight w:val="600"/>
          <w:jc w:val="center"/>
        </w:trPr>
        <w:tc>
          <w:tcPr>
            <w:tcW w:w="510" w:type="dxa"/>
            <w:vMerge/>
            <w:tcBorders>
              <w:top w:val="single" w:sz="4" w:space="0" w:color="000000"/>
              <w:left w:val="single" w:sz="4" w:space="0" w:color="000000"/>
              <w:bottom w:val="single" w:sz="4" w:space="0" w:color="000000"/>
              <w:right w:val="single" w:sz="4" w:space="0" w:color="000000"/>
            </w:tcBorders>
          </w:tcPr>
          <w:p w14:paraId="412269A6" w14:textId="77777777" w:rsidR="00CB45B7" w:rsidRDefault="00CB45B7">
            <w:pPr>
              <w:spacing w:after="0" w:line="240" w:lineRule="auto"/>
              <w:jc w:val="center"/>
              <w:rPr>
                <w:rFonts w:ascii="Times New Roman" w:eastAsia="Times New Roman" w:hAnsi="Times New Roman" w:cs="Times New Roman"/>
                <w:sz w:val="20"/>
                <w:szCs w:val="20"/>
              </w:rPr>
            </w:pPr>
          </w:p>
        </w:tc>
        <w:tc>
          <w:tcPr>
            <w:tcW w:w="5720" w:type="dxa"/>
            <w:tcBorders>
              <w:top w:val="single" w:sz="4" w:space="0" w:color="000000"/>
              <w:left w:val="single" w:sz="4" w:space="0" w:color="000000"/>
              <w:bottom w:val="single" w:sz="4" w:space="0" w:color="000000"/>
              <w:right w:val="single" w:sz="4" w:space="0" w:color="000000"/>
            </w:tcBorders>
          </w:tcPr>
          <w:p w14:paraId="603BD45A" w14:textId="77777777" w:rsidR="00CB45B7" w:rsidRPr="00D54531" w:rsidRDefault="00FC596A">
            <w:pPr>
              <w:spacing w:after="0" w:line="240" w:lineRule="auto"/>
              <w:rPr>
                <w:rFonts w:ascii="Times New Roman" w:eastAsia="Times New Roman" w:hAnsi="Times New Roman" w:cs="Times New Roman"/>
                <w:sz w:val="20"/>
                <w:szCs w:val="20"/>
              </w:rPr>
            </w:pPr>
            <w:r w:rsidRPr="00D54531">
              <w:rPr>
                <w:rFonts w:ascii="Times New Roman" w:eastAsia="Times New Roman" w:hAnsi="Times New Roman" w:cs="Times New Roman"/>
                <w:color w:val="000000" w:themeColor="text1"/>
                <w:sz w:val="20"/>
                <w:szCs w:val="20"/>
                <w:highlight w:val="white"/>
              </w:rPr>
              <w:t>Всеукраїнський учнівський конкурс «Об'єднаймося  ж, брати мої!”</w:t>
            </w:r>
          </w:p>
        </w:tc>
        <w:tc>
          <w:tcPr>
            <w:tcW w:w="1410" w:type="dxa"/>
            <w:tcBorders>
              <w:top w:val="single" w:sz="4" w:space="0" w:color="000000"/>
              <w:left w:val="single" w:sz="4" w:space="0" w:color="000000"/>
              <w:bottom w:val="single" w:sz="4" w:space="0" w:color="000000"/>
              <w:right w:val="single" w:sz="4" w:space="0" w:color="000000"/>
            </w:tcBorders>
          </w:tcPr>
          <w:p w14:paraId="724E72BC" w14:textId="77777777" w:rsidR="00CB45B7" w:rsidRDefault="00FC596A" w:rsidP="0041599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листопад-</w:t>
            </w:r>
          </w:p>
          <w:p w14:paraId="469481AB" w14:textId="77777777" w:rsidR="00CB45B7" w:rsidRDefault="00FC596A" w:rsidP="0041599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грудень</w:t>
            </w:r>
          </w:p>
        </w:tc>
        <w:tc>
          <w:tcPr>
            <w:tcW w:w="1858" w:type="dxa"/>
            <w:tcBorders>
              <w:top w:val="single" w:sz="4" w:space="0" w:color="000000"/>
              <w:left w:val="single" w:sz="4" w:space="0" w:color="000000"/>
              <w:bottom w:val="single" w:sz="4" w:space="0" w:color="000000"/>
              <w:right w:val="single" w:sz="4" w:space="0" w:color="000000"/>
            </w:tcBorders>
          </w:tcPr>
          <w:p w14:paraId="4A3F6233"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вчителі української мови та літератури</w:t>
            </w:r>
          </w:p>
        </w:tc>
        <w:tc>
          <w:tcPr>
            <w:tcW w:w="1442" w:type="dxa"/>
            <w:tcBorders>
              <w:top w:val="single" w:sz="4" w:space="0" w:color="000000"/>
              <w:left w:val="single" w:sz="4" w:space="0" w:color="000000"/>
              <w:bottom w:val="single" w:sz="4" w:space="0" w:color="000000"/>
              <w:right w:val="single" w:sz="4" w:space="0" w:color="000000"/>
            </w:tcBorders>
          </w:tcPr>
          <w:p w14:paraId="7CA719A3"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259AEDB8" w14:textId="77777777" w:rsidTr="00DC525E">
        <w:trPr>
          <w:trHeight w:val="290"/>
          <w:jc w:val="center"/>
        </w:trPr>
        <w:tc>
          <w:tcPr>
            <w:tcW w:w="510" w:type="dxa"/>
            <w:vMerge/>
            <w:tcBorders>
              <w:top w:val="single" w:sz="4" w:space="0" w:color="000000"/>
              <w:left w:val="single" w:sz="4" w:space="0" w:color="000000"/>
              <w:bottom w:val="single" w:sz="4" w:space="0" w:color="000000"/>
              <w:right w:val="single" w:sz="4" w:space="0" w:color="000000"/>
            </w:tcBorders>
          </w:tcPr>
          <w:p w14:paraId="68D31CE4"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720" w:type="dxa"/>
            <w:tcBorders>
              <w:top w:val="single" w:sz="4" w:space="0" w:color="000000"/>
              <w:left w:val="single" w:sz="4" w:space="0" w:color="000000"/>
              <w:bottom w:val="single" w:sz="4" w:space="0" w:color="000000"/>
              <w:right w:val="single" w:sz="4" w:space="0" w:color="000000"/>
            </w:tcBorders>
          </w:tcPr>
          <w:p w14:paraId="060858C2"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Всеукраїнський природничо-математичний конкурс «Колосок» </w:t>
            </w:r>
          </w:p>
        </w:tc>
        <w:tc>
          <w:tcPr>
            <w:tcW w:w="1410" w:type="dxa"/>
            <w:tcBorders>
              <w:top w:val="single" w:sz="4" w:space="0" w:color="000000"/>
              <w:left w:val="single" w:sz="4" w:space="0" w:color="000000"/>
              <w:bottom w:val="single" w:sz="4" w:space="0" w:color="000000"/>
              <w:right w:val="single" w:sz="4" w:space="0" w:color="000000"/>
            </w:tcBorders>
          </w:tcPr>
          <w:p w14:paraId="0941BC9B" w14:textId="77777777" w:rsidR="00CB45B7" w:rsidRDefault="00FC596A" w:rsidP="0041599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Листопад</w:t>
            </w:r>
          </w:p>
        </w:tc>
        <w:tc>
          <w:tcPr>
            <w:tcW w:w="1858" w:type="dxa"/>
            <w:tcBorders>
              <w:top w:val="single" w:sz="4" w:space="0" w:color="000000"/>
              <w:left w:val="single" w:sz="4" w:space="0" w:color="000000"/>
              <w:bottom w:val="single" w:sz="4" w:space="0" w:color="000000"/>
              <w:right w:val="single" w:sz="4" w:space="0" w:color="000000"/>
            </w:tcBorders>
          </w:tcPr>
          <w:p w14:paraId="39ED4DA4"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учителі початкових класів</w:t>
            </w:r>
          </w:p>
        </w:tc>
        <w:tc>
          <w:tcPr>
            <w:tcW w:w="1442" w:type="dxa"/>
            <w:tcBorders>
              <w:top w:val="single" w:sz="4" w:space="0" w:color="000000"/>
              <w:left w:val="single" w:sz="4" w:space="0" w:color="000000"/>
              <w:bottom w:val="single" w:sz="4" w:space="0" w:color="000000"/>
              <w:right w:val="single" w:sz="4" w:space="0" w:color="000000"/>
            </w:tcBorders>
          </w:tcPr>
          <w:p w14:paraId="5FC8636B"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2B0E5401" w14:textId="77777777" w:rsidTr="00DC525E">
        <w:trPr>
          <w:trHeight w:val="290"/>
          <w:jc w:val="center"/>
        </w:trPr>
        <w:tc>
          <w:tcPr>
            <w:tcW w:w="510" w:type="dxa"/>
            <w:vMerge/>
            <w:tcBorders>
              <w:top w:val="single" w:sz="4" w:space="0" w:color="000000"/>
              <w:left w:val="single" w:sz="4" w:space="0" w:color="000000"/>
              <w:bottom w:val="single" w:sz="4" w:space="0" w:color="000000"/>
              <w:right w:val="single" w:sz="4" w:space="0" w:color="000000"/>
            </w:tcBorders>
          </w:tcPr>
          <w:p w14:paraId="439E6A42"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720" w:type="dxa"/>
            <w:tcBorders>
              <w:top w:val="single" w:sz="4" w:space="0" w:color="000000"/>
              <w:left w:val="single" w:sz="4" w:space="0" w:color="000000"/>
              <w:bottom w:val="single" w:sz="4" w:space="0" w:color="000000"/>
              <w:right w:val="single" w:sz="4" w:space="0" w:color="000000"/>
            </w:tcBorders>
          </w:tcPr>
          <w:p w14:paraId="2F5F4B95"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Всеукраїнський математичний конкурс «Кенгуру» </w:t>
            </w:r>
          </w:p>
        </w:tc>
        <w:tc>
          <w:tcPr>
            <w:tcW w:w="1410" w:type="dxa"/>
            <w:tcBorders>
              <w:top w:val="single" w:sz="4" w:space="0" w:color="000000"/>
              <w:left w:val="single" w:sz="4" w:space="0" w:color="000000"/>
              <w:bottom w:val="single" w:sz="4" w:space="0" w:color="000000"/>
              <w:right w:val="single" w:sz="4" w:space="0" w:color="000000"/>
            </w:tcBorders>
          </w:tcPr>
          <w:p w14:paraId="75E3524A" w14:textId="1402E241" w:rsidR="00CB45B7" w:rsidRDefault="00FC596A" w:rsidP="0041599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Квітень</w:t>
            </w:r>
          </w:p>
        </w:tc>
        <w:tc>
          <w:tcPr>
            <w:tcW w:w="1858" w:type="dxa"/>
            <w:tcBorders>
              <w:top w:val="single" w:sz="4" w:space="0" w:color="000000"/>
              <w:left w:val="single" w:sz="4" w:space="0" w:color="000000"/>
              <w:bottom w:val="single" w:sz="4" w:space="0" w:color="000000"/>
              <w:right w:val="single" w:sz="4" w:space="0" w:color="000000"/>
            </w:tcBorders>
          </w:tcPr>
          <w:p w14:paraId="2CD8E5CF"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Учителі математики</w:t>
            </w:r>
          </w:p>
        </w:tc>
        <w:tc>
          <w:tcPr>
            <w:tcW w:w="1442" w:type="dxa"/>
            <w:tcBorders>
              <w:top w:val="single" w:sz="4" w:space="0" w:color="000000"/>
              <w:left w:val="single" w:sz="4" w:space="0" w:color="000000"/>
              <w:bottom w:val="single" w:sz="4" w:space="0" w:color="000000"/>
              <w:right w:val="single" w:sz="4" w:space="0" w:color="000000"/>
            </w:tcBorders>
          </w:tcPr>
          <w:p w14:paraId="17F4F2AB"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1FFCCA5F" w14:textId="77777777" w:rsidTr="00DC525E">
        <w:trPr>
          <w:trHeight w:val="290"/>
          <w:jc w:val="center"/>
        </w:trPr>
        <w:tc>
          <w:tcPr>
            <w:tcW w:w="510" w:type="dxa"/>
            <w:vMerge/>
            <w:tcBorders>
              <w:top w:val="single" w:sz="4" w:space="0" w:color="000000"/>
              <w:left w:val="single" w:sz="4" w:space="0" w:color="000000"/>
              <w:bottom w:val="single" w:sz="4" w:space="0" w:color="000000"/>
              <w:right w:val="single" w:sz="4" w:space="0" w:color="000000"/>
            </w:tcBorders>
          </w:tcPr>
          <w:p w14:paraId="5FB96195"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720" w:type="dxa"/>
            <w:tcBorders>
              <w:top w:val="single" w:sz="4" w:space="0" w:color="000000"/>
              <w:left w:val="single" w:sz="4" w:space="0" w:color="000000"/>
              <w:bottom w:val="single" w:sz="4" w:space="0" w:color="000000"/>
              <w:right w:val="single" w:sz="4" w:space="0" w:color="000000"/>
            </w:tcBorders>
          </w:tcPr>
          <w:p w14:paraId="65E18C4F"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Всеукраїнський інтерактивний конкурс з англійської мови «Гринвіч»</w:t>
            </w:r>
          </w:p>
        </w:tc>
        <w:tc>
          <w:tcPr>
            <w:tcW w:w="1410" w:type="dxa"/>
            <w:tcBorders>
              <w:top w:val="single" w:sz="4" w:space="0" w:color="000000"/>
              <w:left w:val="single" w:sz="4" w:space="0" w:color="000000"/>
              <w:bottom w:val="single" w:sz="4" w:space="0" w:color="000000"/>
              <w:right w:val="single" w:sz="4" w:space="0" w:color="000000"/>
            </w:tcBorders>
          </w:tcPr>
          <w:p w14:paraId="18D0A438" w14:textId="4DAE9115" w:rsidR="00CB45B7" w:rsidRDefault="00FC596A" w:rsidP="0041599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Грудень</w:t>
            </w:r>
          </w:p>
        </w:tc>
        <w:tc>
          <w:tcPr>
            <w:tcW w:w="1858" w:type="dxa"/>
            <w:tcBorders>
              <w:top w:val="single" w:sz="4" w:space="0" w:color="000000"/>
              <w:left w:val="single" w:sz="4" w:space="0" w:color="000000"/>
              <w:bottom w:val="single" w:sz="4" w:space="0" w:color="000000"/>
              <w:right w:val="single" w:sz="4" w:space="0" w:color="000000"/>
            </w:tcBorders>
          </w:tcPr>
          <w:p w14:paraId="1738B2F1"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Учителі англійської мови</w:t>
            </w:r>
          </w:p>
        </w:tc>
        <w:tc>
          <w:tcPr>
            <w:tcW w:w="1442" w:type="dxa"/>
            <w:tcBorders>
              <w:top w:val="single" w:sz="4" w:space="0" w:color="000000"/>
              <w:left w:val="single" w:sz="4" w:space="0" w:color="000000"/>
              <w:bottom w:val="single" w:sz="4" w:space="0" w:color="000000"/>
              <w:right w:val="single" w:sz="4" w:space="0" w:color="000000"/>
            </w:tcBorders>
          </w:tcPr>
          <w:p w14:paraId="75357CAC"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7C6C940C" w14:textId="77777777" w:rsidTr="00DC525E">
        <w:trPr>
          <w:trHeight w:val="290"/>
          <w:jc w:val="center"/>
        </w:trPr>
        <w:tc>
          <w:tcPr>
            <w:tcW w:w="510" w:type="dxa"/>
            <w:vMerge/>
            <w:tcBorders>
              <w:top w:val="single" w:sz="4" w:space="0" w:color="000000"/>
              <w:left w:val="single" w:sz="4" w:space="0" w:color="000000"/>
              <w:bottom w:val="single" w:sz="4" w:space="0" w:color="000000"/>
              <w:right w:val="single" w:sz="4" w:space="0" w:color="000000"/>
            </w:tcBorders>
          </w:tcPr>
          <w:p w14:paraId="3FEC69F7"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720" w:type="dxa"/>
            <w:tcBorders>
              <w:top w:val="single" w:sz="4" w:space="0" w:color="000000"/>
              <w:left w:val="single" w:sz="4" w:space="0" w:color="000000"/>
              <w:bottom w:val="single" w:sz="4" w:space="0" w:color="000000"/>
              <w:right w:val="single" w:sz="4" w:space="0" w:color="000000"/>
            </w:tcBorders>
          </w:tcPr>
          <w:p w14:paraId="6BA9FF32"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Всеукраїнський фізичний конкурс «Левеня» </w:t>
            </w:r>
          </w:p>
        </w:tc>
        <w:tc>
          <w:tcPr>
            <w:tcW w:w="1410" w:type="dxa"/>
            <w:tcBorders>
              <w:top w:val="single" w:sz="4" w:space="0" w:color="000000"/>
              <w:left w:val="single" w:sz="4" w:space="0" w:color="000000"/>
              <w:bottom w:val="single" w:sz="4" w:space="0" w:color="000000"/>
              <w:right w:val="single" w:sz="4" w:space="0" w:color="000000"/>
            </w:tcBorders>
          </w:tcPr>
          <w:p w14:paraId="73B01287" w14:textId="3D00B8AF" w:rsidR="00CB45B7" w:rsidRDefault="00FC596A" w:rsidP="0041599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Квітень</w:t>
            </w:r>
          </w:p>
        </w:tc>
        <w:tc>
          <w:tcPr>
            <w:tcW w:w="1858" w:type="dxa"/>
            <w:tcBorders>
              <w:top w:val="single" w:sz="4" w:space="0" w:color="000000"/>
              <w:left w:val="single" w:sz="4" w:space="0" w:color="000000"/>
              <w:bottom w:val="single" w:sz="4" w:space="0" w:color="000000"/>
              <w:right w:val="single" w:sz="4" w:space="0" w:color="000000"/>
            </w:tcBorders>
          </w:tcPr>
          <w:p w14:paraId="44C3BE80"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Учитель фізики </w:t>
            </w:r>
          </w:p>
        </w:tc>
        <w:tc>
          <w:tcPr>
            <w:tcW w:w="1442" w:type="dxa"/>
            <w:tcBorders>
              <w:top w:val="single" w:sz="4" w:space="0" w:color="000000"/>
              <w:left w:val="single" w:sz="4" w:space="0" w:color="000000"/>
              <w:bottom w:val="single" w:sz="4" w:space="0" w:color="000000"/>
              <w:right w:val="single" w:sz="4" w:space="0" w:color="000000"/>
            </w:tcBorders>
          </w:tcPr>
          <w:p w14:paraId="24701F46"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B45B7" w14:paraId="53D7C37A" w14:textId="77777777" w:rsidTr="00DC525E">
        <w:trPr>
          <w:trHeight w:val="290"/>
          <w:jc w:val="center"/>
        </w:trPr>
        <w:tc>
          <w:tcPr>
            <w:tcW w:w="510" w:type="dxa"/>
            <w:vMerge/>
            <w:tcBorders>
              <w:top w:val="single" w:sz="4" w:space="0" w:color="000000"/>
              <w:left w:val="single" w:sz="4" w:space="0" w:color="000000"/>
              <w:bottom w:val="single" w:sz="4" w:space="0" w:color="000000"/>
              <w:right w:val="single" w:sz="4" w:space="0" w:color="000000"/>
            </w:tcBorders>
          </w:tcPr>
          <w:p w14:paraId="6C788578"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720" w:type="dxa"/>
            <w:tcBorders>
              <w:top w:val="single" w:sz="4" w:space="0" w:color="000000"/>
              <w:left w:val="single" w:sz="4" w:space="0" w:color="000000"/>
              <w:bottom w:val="single" w:sz="4" w:space="0" w:color="000000"/>
              <w:right w:val="single" w:sz="4" w:space="0" w:color="000000"/>
            </w:tcBorders>
          </w:tcPr>
          <w:p w14:paraId="66A54933" w14:textId="79FC9E63"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Міжнародний природничий ко</w:t>
            </w:r>
            <w:r w:rsidR="00B83DDE">
              <w:rPr>
                <w:rFonts w:ascii="Times New Roman" w:eastAsia="Times New Roman" w:hAnsi="Times New Roman" w:cs="Times New Roman"/>
                <w:sz w:val="20"/>
                <w:szCs w:val="20"/>
              </w:rPr>
              <w:t>н</w:t>
            </w:r>
            <w:r>
              <w:rPr>
                <w:rFonts w:ascii="Times New Roman" w:eastAsia="Times New Roman" w:hAnsi="Times New Roman" w:cs="Times New Roman"/>
                <w:sz w:val="20"/>
                <w:szCs w:val="20"/>
              </w:rPr>
              <w:t xml:space="preserve">курс </w:t>
            </w:r>
            <w:r w:rsidR="00D54531">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Геліантус</w:t>
            </w:r>
            <w:proofErr w:type="spellEnd"/>
            <w:r w:rsidR="00D54531">
              <w:rPr>
                <w:rFonts w:ascii="Times New Roman" w:eastAsia="Times New Roman" w:hAnsi="Times New Roman" w:cs="Times New Roman"/>
                <w:sz w:val="20"/>
                <w:szCs w:val="20"/>
              </w:rPr>
              <w:t>»</w:t>
            </w:r>
          </w:p>
        </w:tc>
        <w:tc>
          <w:tcPr>
            <w:tcW w:w="1410" w:type="dxa"/>
            <w:tcBorders>
              <w:top w:val="single" w:sz="4" w:space="0" w:color="000000"/>
              <w:left w:val="single" w:sz="4" w:space="0" w:color="000000"/>
              <w:bottom w:val="single" w:sz="4" w:space="0" w:color="000000"/>
              <w:right w:val="single" w:sz="4" w:space="0" w:color="000000"/>
            </w:tcBorders>
          </w:tcPr>
          <w:p w14:paraId="6DF60610" w14:textId="77777777" w:rsidR="00CB45B7" w:rsidRDefault="00FC596A" w:rsidP="0041599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tc>
        <w:tc>
          <w:tcPr>
            <w:tcW w:w="1858" w:type="dxa"/>
            <w:tcBorders>
              <w:top w:val="single" w:sz="4" w:space="0" w:color="000000"/>
              <w:left w:val="single" w:sz="4" w:space="0" w:color="000000"/>
              <w:bottom w:val="single" w:sz="4" w:space="0" w:color="000000"/>
              <w:right w:val="single" w:sz="4" w:space="0" w:color="000000"/>
            </w:tcBorders>
          </w:tcPr>
          <w:p w14:paraId="12537A2B"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учителі біології</w:t>
            </w:r>
          </w:p>
        </w:tc>
        <w:tc>
          <w:tcPr>
            <w:tcW w:w="1442" w:type="dxa"/>
            <w:tcBorders>
              <w:top w:val="single" w:sz="4" w:space="0" w:color="000000"/>
              <w:left w:val="single" w:sz="4" w:space="0" w:color="000000"/>
              <w:bottom w:val="single" w:sz="4" w:space="0" w:color="000000"/>
              <w:right w:val="single" w:sz="4" w:space="0" w:color="000000"/>
            </w:tcBorders>
          </w:tcPr>
          <w:p w14:paraId="27827BE5"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2BCFE489" w14:textId="77777777" w:rsidTr="00DC525E">
        <w:trPr>
          <w:trHeight w:val="290"/>
          <w:jc w:val="center"/>
        </w:trPr>
        <w:tc>
          <w:tcPr>
            <w:tcW w:w="510" w:type="dxa"/>
            <w:vMerge/>
            <w:tcBorders>
              <w:top w:val="single" w:sz="4" w:space="0" w:color="000000"/>
              <w:left w:val="single" w:sz="4" w:space="0" w:color="000000"/>
              <w:bottom w:val="single" w:sz="4" w:space="0" w:color="000000"/>
              <w:right w:val="single" w:sz="4" w:space="0" w:color="000000"/>
            </w:tcBorders>
          </w:tcPr>
          <w:p w14:paraId="1772FD82"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720" w:type="dxa"/>
            <w:tcBorders>
              <w:top w:val="single" w:sz="4" w:space="0" w:color="000000"/>
              <w:left w:val="single" w:sz="4" w:space="0" w:color="000000"/>
              <w:bottom w:val="single" w:sz="4" w:space="0" w:color="000000"/>
              <w:right w:val="single" w:sz="4" w:space="0" w:color="000000"/>
            </w:tcBorders>
          </w:tcPr>
          <w:p w14:paraId="31742411"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Участь у районних та обласних виставках дитячої творчості </w:t>
            </w:r>
          </w:p>
        </w:tc>
        <w:tc>
          <w:tcPr>
            <w:tcW w:w="1410" w:type="dxa"/>
            <w:tcBorders>
              <w:top w:val="single" w:sz="4" w:space="0" w:color="000000"/>
              <w:left w:val="single" w:sz="4" w:space="0" w:color="000000"/>
              <w:bottom w:val="single" w:sz="4" w:space="0" w:color="000000"/>
              <w:right w:val="single" w:sz="4" w:space="0" w:color="000000"/>
            </w:tcBorders>
          </w:tcPr>
          <w:p w14:paraId="4F9870B9" w14:textId="77777777" w:rsidR="00CB45B7" w:rsidRDefault="00FC596A" w:rsidP="0041599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tc>
        <w:tc>
          <w:tcPr>
            <w:tcW w:w="1858" w:type="dxa"/>
            <w:tcBorders>
              <w:top w:val="single" w:sz="4" w:space="0" w:color="000000"/>
              <w:left w:val="single" w:sz="4" w:space="0" w:color="000000"/>
              <w:bottom w:val="single" w:sz="4" w:space="0" w:color="000000"/>
              <w:right w:val="single" w:sz="4" w:space="0" w:color="000000"/>
            </w:tcBorders>
          </w:tcPr>
          <w:p w14:paraId="26294D2A" w14:textId="42851BAB"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Гнип Н.М.</w:t>
            </w:r>
            <w:r w:rsidR="00B83DDE">
              <w:rPr>
                <w:rFonts w:ascii="Times New Roman" w:eastAsia="Times New Roman" w:hAnsi="Times New Roman" w:cs="Times New Roman"/>
                <w:sz w:val="20"/>
                <w:szCs w:val="20"/>
              </w:rPr>
              <w:t xml:space="preserve">, </w:t>
            </w:r>
            <w:proofErr w:type="spellStart"/>
            <w:r w:rsidR="00B83DDE">
              <w:rPr>
                <w:rFonts w:ascii="Times New Roman" w:eastAsia="Times New Roman" w:hAnsi="Times New Roman" w:cs="Times New Roman"/>
                <w:sz w:val="20"/>
                <w:szCs w:val="20"/>
              </w:rPr>
              <w:t>Слюсарчин</w:t>
            </w:r>
            <w:proofErr w:type="spellEnd"/>
            <w:r w:rsidR="00B83DDE">
              <w:rPr>
                <w:rFonts w:ascii="Times New Roman" w:eastAsia="Times New Roman" w:hAnsi="Times New Roman" w:cs="Times New Roman"/>
                <w:sz w:val="20"/>
                <w:szCs w:val="20"/>
              </w:rPr>
              <w:t xml:space="preserve"> С.В., </w:t>
            </w:r>
            <w:proofErr w:type="spellStart"/>
            <w:r w:rsidR="00B83DDE">
              <w:rPr>
                <w:rFonts w:ascii="Times New Roman" w:eastAsia="Times New Roman" w:hAnsi="Times New Roman" w:cs="Times New Roman"/>
                <w:sz w:val="20"/>
                <w:szCs w:val="20"/>
              </w:rPr>
              <w:t>Городинський</w:t>
            </w:r>
            <w:proofErr w:type="spellEnd"/>
            <w:r w:rsidR="00B83DDE">
              <w:rPr>
                <w:rFonts w:ascii="Times New Roman" w:eastAsia="Times New Roman" w:hAnsi="Times New Roman" w:cs="Times New Roman"/>
                <w:sz w:val="20"/>
                <w:szCs w:val="20"/>
              </w:rPr>
              <w:t xml:space="preserve"> В.М.</w:t>
            </w:r>
          </w:p>
        </w:tc>
        <w:tc>
          <w:tcPr>
            <w:tcW w:w="1442" w:type="dxa"/>
            <w:tcBorders>
              <w:top w:val="single" w:sz="4" w:space="0" w:color="000000"/>
              <w:left w:val="single" w:sz="4" w:space="0" w:color="000000"/>
              <w:bottom w:val="single" w:sz="4" w:space="0" w:color="000000"/>
              <w:right w:val="single" w:sz="4" w:space="0" w:color="000000"/>
            </w:tcBorders>
          </w:tcPr>
          <w:p w14:paraId="19820393"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0F8005B8" w14:textId="77777777" w:rsidTr="00DC525E">
        <w:trPr>
          <w:trHeight w:val="290"/>
          <w:jc w:val="center"/>
        </w:trPr>
        <w:tc>
          <w:tcPr>
            <w:tcW w:w="510" w:type="dxa"/>
            <w:vMerge/>
            <w:tcBorders>
              <w:top w:val="single" w:sz="4" w:space="0" w:color="000000"/>
              <w:left w:val="single" w:sz="4" w:space="0" w:color="000000"/>
              <w:bottom w:val="single" w:sz="4" w:space="0" w:color="000000"/>
              <w:right w:val="single" w:sz="4" w:space="0" w:color="000000"/>
            </w:tcBorders>
          </w:tcPr>
          <w:p w14:paraId="617F3635"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720" w:type="dxa"/>
            <w:tcBorders>
              <w:top w:val="single" w:sz="4" w:space="0" w:color="000000"/>
              <w:left w:val="single" w:sz="4" w:space="0" w:color="000000"/>
              <w:bottom w:val="single" w:sz="4" w:space="0" w:color="000000"/>
              <w:right w:val="single" w:sz="4" w:space="0" w:color="000000"/>
            </w:tcBorders>
          </w:tcPr>
          <w:p w14:paraId="684F724F"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Проведення свят, ігор, змагань</w:t>
            </w:r>
          </w:p>
        </w:tc>
        <w:tc>
          <w:tcPr>
            <w:tcW w:w="1410" w:type="dxa"/>
            <w:tcBorders>
              <w:top w:val="single" w:sz="4" w:space="0" w:color="000000"/>
              <w:left w:val="single" w:sz="4" w:space="0" w:color="000000"/>
              <w:bottom w:val="single" w:sz="4" w:space="0" w:color="000000"/>
              <w:right w:val="single" w:sz="4" w:space="0" w:color="000000"/>
            </w:tcBorders>
          </w:tcPr>
          <w:p w14:paraId="4AE11F7C" w14:textId="77777777" w:rsidR="00CB45B7" w:rsidRDefault="00FC596A" w:rsidP="0041599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tc>
        <w:tc>
          <w:tcPr>
            <w:tcW w:w="1858" w:type="dxa"/>
            <w:tcBorders>
              <w:top w:val="single" w:sz="4" w:space="0" w:color="000000"/>
              <w:left w:val="single" w:sz="4" w:space="0" w:color="000000"/>
              <w:bottom w:val="single" w:sz="4" w:space="0" w:color="000000"/>
              <w:right w:val="single" w:sz="4" w:space="0" w:color="000000"/>
            </w:tcBorders>
          </w:tcPr>
          <w:p w14:paraId="3981A945"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Герега М.Я.</w:t>
            </w:r>
          </w:p>
          <w:p w14:paraId="3E479202" w14:textId="503B37FE" w:rsidR="00CB45B7" w:rsidRDefault="00B83D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Татарин В.І.</w:t>
            </w:r>
          </w:p>
        </w:tc>
        <w:tc>
          <w:tcPr>
            <w:tcW w:w="1442" w:type="dxa"/>
            <w:tcBorders>
              <w:top w:val="single" w:sz="4" w:space="0" w:color="000000"/>
              <w:left w:val="single" w:sz="4" w:space="0" w:color="000000"/>
              <w:bottom w:val="single" w:sz="4" w:space="0" w:color="000000"/>
              <w:right w:val="single" w:sz="4" w:space="0" w:color="000000"/>
            </w:tcBorders>
          </w:tcPr>
          <w:p w14:paraId="5AB93DAD"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3E9CEAAD" w14:textId="77777777" w:rsidTr="00DC525E">
        <w:trPr>
          <w:trHeight w:val="580"/>
          <w:jc w:val="center"/>
        </w:trPr>
        <w:tc>
          <w:tcPr>
            <w:tcW w:w="510" w:type="dxa"/>
            <w:vMerge/>
            <w:tcBorders>
              <w:top w:val="single" w:sz="4" w:space="0" w:color="000000"/>
              <w:left w:val="single" w:sz="4" w:space="0" w:color="000000"/>
              <w:bottom w:val="single" w:sz="4" w:space="0" w:color="000000"/>
              <w:right w:val="single" w:sz="4" w:space="0" w:color="000000"/>
            </w:tcBorders>
          </w:tcPr>
          <w:p w14:paraId="3D681E97"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720" w:type="dxa"/>
            <w:tcBorders>
              <w:top w:val="single" w:sz="4" w:space="0" w:color="000000"/>
              <w:left w:val="single" w:sz="4" w:space="0" w:color="000000"/>
              <w:bottom w:val="single" w:sz="4" w:space="0" w:color="000000"/>
              <w:right w:val="single" w:sz="4" w:space="0" w:color="000000"/>
            </w:tcBorders>
          </w:tcPr>
          <w:p w14:paraId="5E6A49EA"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Участь у ІІ етапі творчих конкурсів художньо-естетичного спрямування</w:t>
            </w:r>
          </w:p>
        </w:tc>
        <w:tc>
          <w:tcPr>
            <w:tcW w:w="1410" w:type="dxa"/>
            <w:tcBorders>
              <w:top w:val="single" w:sz="4" w:space="0" w:color="000000"/>
              <w:left w:val="single" w:sz="4" w:space="0" w:color="000000"/>
              <w:bottom w:val="single" w:sz="4" w:space="0" w:color="000000"/>
              <w:right w:val="single" w:sz="4" w:space="0" w:color="000000"/>
            </w:tcBorders>
          </w:tcPr>
          <w:p w14:paraId="2EA285A7" w14:textId="77777777" w:rsidR="00CB45B7" w:rsidRDefault="00FC596A" w:rsidP="0041599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tc>
        <w:tc>
          <w:tcPr>
            <w:tcW w:w="1858" w:type="dxa"/>
            <w:tcBorders>
              <w:top w:val="single" w:sz="4" w:space="0" w:color="000000"/>
              <w:left w:val="single" w:sz="4" w:space="0" w:color="000000"/>
              <w:bottom w:val="single" w:sz="4" w:space="0" w:color="000000"/>
              <w:right w:val="single" w:sz="4" w:space="0" w:color="000000"/>
            </w:tcBorders>
          </w:tcPr>
          <w:p w14:paraId="5F6BE92A" w14:textId="77777777" w:rsidR="00CB45B7" w:rsidRDefault="00FC596A" w:rsidP="00B83D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Рудницький І.В.</w:t>
            </w:r>
          </w:p>
          <w:p w14:paraId="42551DD8" w14:textId="0CE57F4B" w:rsidR="00B83DDE" w:rsidRDefault="00B83DDE" w:rsidP="00B83DDE">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Іванців</w:t>
            </w:r>
            <w:proofErr w:type="spellEnd"/>
            <w:r>
              <w:rPr>
                <w:rFonts w:ascii="Times New Roman" w:eastAsia="Times New Roman" w:hAnsi="Times New Roman" w:cs="Times New Roman"/>
                <w:sz w:val="20"/>
                <w:szCs w:val="20"/>
              </w:rPr>
              <w:t xml:space="preserve"> Я.О.</w:t>
            </w:r>
          </w:p>
        </w:tc>
        <w:tc>
          <w:tcPr>
            <w:tcW w:w="1442" w:type="dxa"/>
            <w:tcBorders>
              <w:top w:val="single" w:sz="4" w:space="0" w:color="000000"/>
              <w:left w:val="single" w:sz="4" w:space="0" w:color="000000"/>
              <w:bottom w:val="single" w:sz="4" w:space="0" w:color="000000"/>
              <w:right w:val="single" w:sz="4" w:space="0" w:color="000000"/>
            </w:tcBorders>
          </w:tcPr>
          <w:p w14:paraId="5666BE3C"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6F02B809" w14:textId="77777777" w:rsidTr="00B83DDE">
        <w:trPr>
          <w:trHeight w:val="458"/>
          <w:jc w:val="center"/>
        </w:trPr>
        <w:tc>
          <w:tcPr>
            <w:tcW w:w="510" w:type="dxa"/>
            <w:tcBorders>
              <w:top w:val="single" w:sz="4" w:space="0" w:color="000000"/>
              <w:left w:val="single" w:sz="4" w:space="0" w:color="000000"/>
              <w:bottom w:val="single" w:sz="4" w:space="0" w:color="000000"/>
              <w:right w:val="single" w:sz="4" w:space="0" w:color="000000"/>
            </w:tcBorders>
          </w:tcPr>
          <w:p w14:paraId="24E3B163"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720" w:type="dxa"/>
            <w:tcBorders>
              <w:top w:val="single" w:sz="4" w:space="0" w:color="000000"/>
              <w:left w:val="single" w:sz="4" w:space="0" w:color="000000"/>
              <w:bottom w:val="single" w:sz="4" w:space="0" w:color="000000"/>
              <w:right w:val="single" w:sz="4" w:space="0" w:color="000000"/>
            </w:tcBorders>
          </w:tcPr>
          <w:p w14:paraId="4E18E1D4"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Конкурс </w:t>
            </w:r>
            <w:r w:rsidR="00D54531">
              <w:rPr>
                <w:rFonts w:ascii="Times New Roman" w:eastAsia="Times New Roman" w:hAnsi="Times New Roman" w:cs="Times New Roman"/>
                <w:sz w:val="20"/>
                <w:szCs w:val="20"/>
              </w:rPr>
              <w:t>«</w:t>
            </w:r>
            <w:r>
              <w:rPr>
                <w:rFonts w:ascii="Times New Roman" w:eastAsia="Times New Roman" w:hAnsi="Times New Roman" w:cs="Times New Roman"/>
                <w:sz w:val="20"/>
                <w:szCs w:val="20"/>
              </w:rPr>
              <w:t>Замість ялинки - зимовий букет</w:t>
            </w:r>
            <w:r w:rsidR="00D54531">
              <w:rPr>
                <w:rFonts w:ascii="Times New Roman" w:eastAsia="Times New Roman" w:hAnsi="Times New Roman" w:cs="Times New Roman"/>
                <w:sz w:val="20"/>
                <w:szCs w:val="20"/>
              </w:rPr>
              <w:t>»</w:t>
            </w:r>
          </w:p>
        </w:tc>
        <w:tc>
          <w:tcPr>
            <w:tcW w:w="1410" w:type="dxa"/>
            <w:tcBorders>
              <w:top w:val="single" w:sz="4" w:space="0" w:color="000000"/>
              <w:left w:val="single" w:sz="4" w:space="0" w:color="000000"/>
              <w:bottom w:val="single" w:sz="4" w:space="0" w:color="000000"/>
              <w:right w:val="single" w:sz="4" w:space="0" w:color="000000"/>
            </w:tcBorders>
          </w:tcPr>
          <w:p w14:paraId="2B9C6B11" w14:textId="4E5B0479" w:rsidR="00CB45B7" w:rsidRDefault="005A152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w:t>
            </w:r>
            <w:r w:rsidR="00FC596A">
              <w:rPr>
                <w:rFonts w:ascii="Times New Roman" w:eastAsia="Times New Roman" w:hAnsi="Times New Roman" w:cs="Times New Roman"/>
                <w:sz w:val="20"/>
                <w:szCs w:val="20"/>
              </w:rPr>
              <w:t>рудень</w:t>
            </w:r>
          </w:p>
        </w:tc>
        <w:tc>
          <w:tcPr>
            <w:tcW w:w="1858" w:type="dxa"/>
            <w:tcBorders>
              <w:top w:val="single" w:sz="4" w:space="0" w:color="000000"/>
              <w:left w:val="single" w:sz="4" w:space="0" w:color="000000"/>
              <w:bottom w:val="single" w:sz="4" w:space="0" w:color="000000"/>
              <w:right w:val="single" w:sz="4" w:space="0" w:color="000000"/>
            </w:tcBorders>
          </w:tcPr>
          <w:p w14:paraId="2AC437FB"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класні керівники</w:t>
            </w:r>
          </w:p>
        </w:tc>
        <w:tc>
          <w:tcPr>
            <w:tcW w:w="1442" w:type="dxa"/>
            <w:tcBorders>
              <w:top w:val="single" w:sz="4" w:space="0" w:color="000000"/>
              <w:left w:val="single" w:sz="4" w:space="0" w:color="000000"/>
              <w:bottom w:val="single" w:sz="4" w:space="0" w:color="000000"/>
              <w:right w:val="single" w:sz="4" w:space="0" w:color="000000"/>
            </w:tcBorders>
          </w:tcPr>
          <w:p w14:paraId="44A452A1"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6881F2B8" w14:textId="77777777" w:rsidTr="00DC525E">
        <w:trPr>
          <w:trHeight w:val="580"/>
          <w:jc w:val="center"/>
        </w:trPr>
        <w:tc>
          <w:tcPr>
            <w:tcW w:w="510" w:type="dxa"/>
            <w:tcBorders>
              <w:top w:val="single" w:sz="4" w:space="0" w:color="000000"/>
              <w:left w:val="single" w:sz="4" w:space="0" w:color="000000"/>
              <w:bottom w:val="single" w:sz="4" w:space="0" w:color="000000"/>
              <w:right w:val="single" w:sz="4" w:space="0" w:color="000000"/>
            </w:tcBorders>
          </w:tcPr>
          <w:p w14:paraId="565B3165"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720" w:type="dxa"/>
            <w:tcBorders>
              <w:top w:val="single" w:sz="4" w:space="0" w:color="000000"/>
              <w:left w:val="single" w:sz="4" w:space="0" w:color="000000"/>
              <w:bottom w:val="single" w:sz="4" w:space="0" w:color="000000"/>
              <w:right w:val="single" w:sz="4" w:space="0" w:color="000000"/>
            </w:tcBorders>
          </w:tcPr>
          <w:p w14:paraId="0382E0E9"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Участь у ІІ етапі конкурсу екологічних агітбригад</w:t>
            </w:r>
          </w:p>
        </w:tc>
        <w:tc>
          <w:tcPr>
            <w:tcW w:w="1410" w:type="dxa"/>
            <w:tcBorders>
              <w:top w:val="single" w:sz="4" w:space="0" w:color="000000"/>
              <w:left w:val="single" w:sz="4" w:space="0" w:color="000000"/>
              <w:bottom w:val="single" w:sz="4" w:space="0" w:color="000000"/>
              <w:right w:val="single" w:sz="4" w:space="0" w:color="000000"/>
            </w:tcBorders>
          </w:tcPr>
          <w:p w14:paraId="4EFB0FBA" w14:textId="6B59643C" w:rsidR="00CB45B7" w:rsidRDefault="005A152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FC596A">
              <w:rPr>
                <w:rFonts w:ascii="Times New Roman" w:eastAsia="Times New Roman" w:hAnsi="Times New Roman" w:cs="Times New Roman"/>
                <w:sz w:val="20"/>
                <w:szCs w:val="20"/>
              </w:rPr>
              <w:t>ерезень</w:t>
            </w:r>
            <w:r w:rsidR="00391A67">
              <w:rPr>
                <w:rFonts w:ascii="Times New Roman" w:eastAsia="Times New Roman" w:hAnsi="Times New Roman" w:cs="Times New Roman"/>
                <w:sz w:val="20"/>
                <w:szCs w:val="20"/>
              </w:rPr>
              <w:t>-квітень</w:t>
            </w:r>
          </w:p>
        </w:tc>
        <w:tc>
          <w:tcPr>
            <w:tcW w:w="1858" w:type="dxa"/>
            <w:tcBorders>
              <w:top w:val="single" w:sz="4" w:space="0" w:color="000000"/>
              <w:left w:val="single" w:sz="4" w:space="0" w:color="000000"/>
              <w:bottom w:val="single" w:sz="4" w:space="0" w:color="000000"/>
              <w:right w:val="single" w:sz="4" w:space="0" w:color="000000"/>
            </w:tcBorders>
          </w:tcPr>
          <w:p w14:paraId="10973E8C" w14:textId="04E61690" w:rsidR="00CB45B7" w:rsidRDefault="00DC525E" w:rsidP="00DC525E">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Василащук</w:t>
            </w:r>
            <w:proofErr w:type="spellEnd"/>
            <w:r>
              <w:rPr>
                <w:rFonts w:ascii="Times New Roman" w:eastAsia="Times New Roman" w:hAnsi="Times New Roman" w:cs="Times New Roman"/>
                <w:sz w:val="20"/>
                <w:szCs w:val="20"/>
              </w:rPr>
              <w:t xml:space="preserve"> Л.В.</w:t>
            </w:r>
          </w:p>
          <w:p w14:paraId="15472A86" w14:textId="77777777" w:rsidR="00CB45B7" w:rsidRDefault="00FC596A">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Фецич</w:t>
            </w:r>
            <w:proofErr w:type="spellEnd"/>
            <w:r>
              <w:rPr>
                <w:rFonts w:ascii="Times New Roman" w:eastAsia="Times New Roman" w:hAnsi="Times New Roman" w:cs="Times New Roman"/>
                <w:sz w:val="20"/>
                <w:szCs w:val="20"/>
              </w:rPr>
              <w:t xml:space="preserve"> С.В.</w:t>
            </w:r>
          </w:p>
        </w:tc>
        <w:tc>
          <w:tcPr>
            <w:tcW w:w="1442" w:type="dxa"/>
            <w:tcBorders>
              <w:top w:val="single" w:sz="4" w:space="0" w:color="000000"/>
              <w:left w:val="single" w:sz="4" w:space="0" w:color="000000"/>
              <w:bottom w:val="single" w:sz="4" w:space="0" w:color="000000"/>
              <w:right w:val="single" w:sz="4" w:space="0" w:color="000000"/>
            </w:tcBorders>
          </w:tcPr>
          <w:p w14:paraId="663709DB"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25AE5064" w14:textId="77777777" w:rsidTr="00DC525E">
        <w:trPr>
          <w:trHeight w:val="890"/>
          <w:jc w:val="center"/>
        </w:trPr>
        <w:tc>
          <w:tcPr>
            <w:tcW w:w="510" w:type="dxa"/>
            <w:tcBorders>
              <w:top w:val="single" w:sz="4" w:space="0" w:color="000000"/>
              <w:left w:val="single" w:sz="4" w:space="0" w:color="000000"/>
              <w:bottom w:val="single" w:sz="4" w:space="0" w:color="000000"/>
              <w:right w:val="single" w:sz="4" w:space="0" w:color="000000"/>
            </w:tcBorders>
          </w:tcPr>
          <w:p w14:paraId="5C4966B7"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5720" w:type="dxa"/>
            <w:tcBorders>
              <w:top w:val="single" w:sz="4" w:space="0" w:color="000000"/>
              <w:left w:val="single" w:sz="4" w:space="0" w:color="000000"/>
              <w:bottom w:val="single" w:sz="4" w:space="0" w:color="000000"/>
              <w:right w:val="single" w:sz="4" w:space="0" w:color="000000"/>
            </w:tcBorders>
          </w:tcPr>
          <w:p w14:paraId="06F66D93"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Здійснювати моніторинг результативності роботи з обдарованою молоддю педагогічних працівників, які мають звання «старший вчитель», «вчитель-методист»</w:t>
            </w:r>
          </w:p>
        </w:tc>
        <w:tc>
          <w:tcPr>
            <w:tcW w:w="1410" w:type="dxa"/>
            <w:tcBorders>
              <w:top w:val="single" w:sz="4" w:space="0" w:color="000000"/>
              <w:left w:val="single" w:sz="4" w:space="0" w:color="000000"/>
              <w:bottom w:val="single" w:sz="4" w:space="0" w:color="000000"/>
              <w:right w:val="single" w:sz="4" w:space="0" w:color="000000"/>
            </w:tcBorders>
          </w:tcPr>
          <w:p w14:paraId="36D653E1"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Квітень </w:t>
            </w:r>
          </w:p>
        </w:tc>
        <w:tc>
          <w:tcPr>
            <w:tcW w:w="1858" w:type="dxa"/>
            <w:tcBorders>
              <w:top w:val="single" w:sz="4" w:space="0" w:color="000000"/>
              <w:left w:val="single" w:sz="4" w:space="0" w:color="000000"/>
              <w:bottom w:val="single" w:sz="4" w:space="0" w:color="000000"/>
              <w:right w:val="single" w:sz="4" w:space="0" w:color="000000"/>
            </w:tcBorders>
          </w:tcPr>
          <w:p w14:paraId="575CB069" w14:textId="77777777" w:rsidR="00CB45B7" w:rsidRDefault="00FC596A">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19E88589" w14:textId="77777777" w:rsidR="00CB45B7" w:rsidRDefault="00CB45B7">
            <w:pPr>
              <w:spacing w:after="0" w:line="240" w:lineRule="auto"/>
              <w:rPr>
                <w:rFonts w:ascii="Times New Roman" w:eastAsia="Times New Roman" w:hAnsi="Times New Roman" w:cs="Times New Roman"/>
                <w:sz w:val="20"/>
                <w:szCs w:val="20"/>
              </w:rPr>
            </w:pPr>
          </w:p>
        </w:tc>
        <w:tc>
          <w:tcPr>
            <w:tcW w:w="1442" w:type="dxa"/>
            <w:tcBorders>
              <w:top w:val="single" w:sz="4" w:space="0" w:color="000000"/>
              <w:left w:val="single" w:sz="4" w:space="0" w:color="000000"/>
              <w:bottom w:val="single" w:sz="4" w:space="0" w:color="000000"/>
              <w:right w:val="single" w:sz="4" w:space="0" w:color="000000"/>
            </w:tcBorders>
          </w:tcPr>
          <w:p w14:paraId="0857A700" w14:textId="77777777" w:rsidR="00CB45B7" w:rsidRDefault="00CB45B7">
            <w:pPr>
              <w:spacing w:after="0" w:line="240" w:lineRule="auto"/>
              <w:jc w:val="center"/>
              <w:rPr>
                <w:rFonts w:ascii="Times New Roman" w:eastAsia="Times New Roman" w:hAnsi="Times New Roman" w:cs="Times New Roman"/>
                <w:sz w:val="20"/>
                <w:szCs w:val="20"/>
              </w:rPr>
            </w:pPr>
          </w:p>
        </w:tc>
      </w:tr>
      <w:tr w:rsidR="00CB45B7" w14:paraId="70C524FD" w14:textId="77777777" w:rsidTr="00DC525E">
        <w:trPr>
          <w:trHeight w:val="600"/>
          <w:jc w:val="center"/>
        </w:trPr>
        <w:tc>
          <w:tcPr>
            <w:tcW w:w="510" w:type="dxa"/>
            <w:tcBorders>
              <w:top w:val="single" w:sz="4" w:space="0" w:color="000000"/>
              <w:left w:val="single" w:sz="4" w:space="0" w:color="000000"/>
              <w:bottom w:val="single" w:sz="4" w:space="0" w:color="000000"/>
              <w:right w:val="single" w:sz="4" w:space="0" w:color="000000"/>
            </w:tcBorders>
          </w:tcPr>
          <w:p w14:paraId="2B4ED84F"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p>
        </w:tc>
        <w:tc>
          <w:tcPr>
            <w:tcW w:w="5720" w:type="dxa"/>
            <w:tcBorders>
              <w:top w:val="single" w:sz="4" w:space="0" w:color="000000"/>
              <w:left w:val="single" w:sz="4" w:space="0" w:color="000000"/>
              <w:bottom w:val="single" w:sz="4" w:space="0" w:color="000000"/>
              <w:right w:val="single" w:sz="4" w:space="0" w:color="000000"/>
            </w:tcBorders>
          </w:tcPr>
          <w:p w14:paraId="0ACD0939"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Поповнення банку даних обдарованих дітей  школи</w:t>
            </w:r>
          </w:p>
        </w:tc>
        <w:tc>
          <w:tcPr>
            <w:tcW w:w="1410" w:type="dxa"/>
            <w:tcBorders>
              <w:top w:val="single" w:sz="4" w:space="0" w:color="000000"/>
              <w:left w:val="single" w:sz="4" w:space="0" w:color="000000"/>
              <w:bottom w:val="single" w:sz="4" w:space="0" w:color="000000"/>
              <w:right w:val="single" w:sz="4" w:space="0" w:color="000000"/>
            </w:tcBorders>
          </w:tcPr>
          <w:p w14:paraId="76E77DDC"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tc>
        <w:tc>
          <w:tcPr>
            <w:tcW w:w="1858" w:type="dxa"/>
            <w:tcBorders>
              <w:top w:val="single" w:sz="4" w:space="0" w:color="000000"/>
              <w:left w:val="single" w:sz="4" w:space="0" w:color="000000"/>
              <w:bottom w:val="single" w:sz="4" w:space="0" w:color="000000"/>
              <w:right w:val="single" w:sz="4" w:space="0" w:color="000000"/>
            </w:tcBorders>
          </w:tcPr>
          <w:p w14:paraId="7309D123" w14:textId="77777777" w:rsidR="00CB45B7" w:rsidRDefault="00FC596A">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29D45CEE" w14:textId="091BE994" w:rsidR="00391A67" w:rsidRDefault="00391A6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442" w:type="dxa"/>
            <w:tcBorders>
              <w:top w:val="single" w:sz="4" w:space="0" w:color="000000"/>
              <w:left w:val="single" w:sz="4" w:space="0" w:color="000000"/>
              <w:bottom w:val="single" w:sz="4" w:space="0" w:color="000000"/>
              <w:right w:val="single" w:sz="4" w:space="0" w:color="000000"/>
            </w:tcBorders>
          </w:tcPr>
          <w:p w14:paraId="52FDE19D" w14:textId="77777777" w:rsidR="00CB45B7" w:rsidRDefault="00CB45B7">
            <w:pPr>
              <w:spacing w:after="0" w:line="240" w:lineRule="auto"/>
              <w:jc w:val="center"/>
              <w:rPr>
                <w:rFonts w:ascii="Times New Roman" w:eastAsia="Times New Roman" w:hAnsi="Times New Roman" w:cs="Times New Roman"/>
                <w:sz w:val="20"/>
                <w:szCs w:val="20"/>
              </w:rPr>
            </w:pPr>
          </w:p>
        </w:tc>
      </w:tr>
    </w:tbl>
    <w:p w14:paraId="5628FFC3" w14:textId="7A1839FF" w:rsidR="00CB45B7" w:rsidRPr="000A28C7" w:rsidRDefault="00FC596A">
      <w:pPr>
        <w:tabs>
          <w:tab w:val="left" w:pos="2370"/>
        </w:tabs>
        <w:jc w:val="both"/>
        <w:rPr>
          <w:rFonts w:ascii="Times New Roman" w:eastAsia="Times New Roman" w:hAnsi="Times New Roman" w:cs="Times New Roman"/>
          <w:b/>
          <w:color w:val="000000" w:themeColor="text1"/>
          <w:sz w:val="28"/>
          <w:szCs w:val="28"/>
        </w:rPr>
      </w:pPr>
      <w:r w:rsidRPr="000A28C7">
        <w:rPr>
          <w:rFonts w:ascii="Times New Roman" w:eastAsia="Times New Roman" w:hAnsi="Times New Roman" w:cs="Times New Roman"/>
          <w:b/>
          <w:color w:val="000000" w:themeColor="text1"/>
          <w:sz w:val="28"/>
          <w:szCs w:val="28"/>
        </w:rPr>
        <w:t>4.3. Виховний процес у закладі освіти</w:t>
      </w:r>
    </w:p>
    <w:tbl>
      <w:tblPr>
        <w:tblStyle w:val="affff6"/>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
        <w:gridCol w:w="5641"/>
        <w:gridCol w:w="1418"/>
        <w:gridCol w:w="2013"/>
        <w:gridCol w:w="1247"/>
      </w:tblGrid>
      <w:tr w:rsidR="00CB45B7" w14:paraId="33A59540" w14:textId="77777777" w:rsidTr="00906A12">
        <w:tc>
          <w:tcPr>
            <w:tcW w:w="597" w:type="dxa"/>
          </w:tcPr>
          <w:p w14:paraId="7DE8AD6F" w14:textId="77777777" w:rsidR="00CB45B7" w:rsidRDefault="00FC596A">
            <w:pPr>
              <w:jc w:val="center"/>
              <w:rPr>
                <w:b/>
              </w:rPr>
            </w:pPr>
            <w:r>
              <w:rPr>
                <w:b/>
              </w:rPr>
              <w:t>№</w:t>
            </w:r>
          </w:p>
          <w:p w14:paraId="6252741B" w14:textId="77777777" w:rsidR="00CB45B7" w:rsidRDefault="00FC596A">
            <w:pPr>
              <w:jc w:val="center"/>
              <w:rPr>
                <w:b/>
              </w:rPr>
            </w:pPr>
            <w:r>
              <w:rPr>
                <w:b/>
              </w:rPr>
              <w:t>з/п</w:t>
            </w:r>
          </w:p>
        </w:tc>
        <w:tc>
          <w:tcPr>
            <w:tcW w:w="5641" w:type="dxa"/>
          </w:tcPr>
          <w:p w14:paraId="103D2885" w14:textId="77777777" w:rsidR="00CB45B7" w:rsidRDefault="00FC596A">
            <w:pPr>
              <w:jc w:val="center"/>
              <w:rPr>
                <w:b/>
              </w:rPr>
            </w:pPr>
            <w:r>
              <w:rPr>
                <w:b/>
              </w:rPr>
              <w:t>Заходи</w:t>
            </w:r>
          </w:p>
        </w:tc>
        <w:tc>
          <w:tcPr>
            <w:tcW w:w="1418" w:type="dxa"/>
          </w:tcPr>
          <w:p w14:paraId="154841B2" w14:textId="77777777" w:rsidR="00CB45B7" w:rsidRDefault="00FC596A">
            <w:pPr>
              <w:jc w:val="center"/>
              <w:rPr>
                <w:b/>
              </w:rPr>
            </w:pPr>
            <w:r>
              <w:rPr>
                <w:b/>
              </w:rPr>
              <w:t>Термін виконання</w:t>
            </w:r>
          </w:p>
        </w:tc>
        <w:tc>
          <w:tcPr>
            <w:tcW w:w="2013" w:type="dxa"/>
          </w:tcPr>
          <w:p w14:paraId="100D192B" w14:textId="77777777" w:rsidR="00CB45B7" w:rsidRDefault="00FC596A">
            <w:pPr>
              <w:jc w:val="center"/>
              <w:rPr>
                <w:b/>
              </w:rPr>
            </w:pPr>
            <w:r>
              <w:rPr>
                <w:b/>
              </w:rPr>
              <w:t>Відповідальний</w:t>
            </w:r>
          </w:p>
        </w:tc>
        <w:tc>
          <w:tcPr>
            <w:tcW w:w="1247" w:type="dxa"/>
          </w:tcPr>
          <w:p w14:paraId="618B2F61" w14:textId="77777777" w:rsidR="00CB45B7" w:rsidRDefault="00FC596A">
            <w:pPr>
              <w:jc w:val="center"/>
              <w:rPr>
                <w:b/>
              </w:rPr>
            </w:pPr>
            <w:r>
              <w:rPr>
                <w:b/>
              </w:rPr>
              <w:t>Відмітка про виконання</w:t>
            </w:r>
          </w:p>
        </w:tc>
      </w:tr>
      <w:tr w:rsidR="00CB45B7" w14:paraId="640CE06D" w14:textId="77777777" w:rsidTr="00B94531">
        <w:tc>
          <w:tcPr>
            <w:tcW w:w="10916" w:type="dxa"/>
            <w:gridSpan w:val="5"/>
          </w:tcPr>
          <w:p w14:paraId="725B7923" w14:textId="77777777" w:rsidR="00CB45B7" w:rsidRDefault="00FC596A">
            <w:pPr>
              <w:jc w:val="center"/>
              <w:rPr>
                <w:b/>
              </w:rPr>
            </w:pPr>
            <w:r>
              <w:rPr>
                <w:b/>
              </w:rPr>
              <w:t>І. Тематичний період (вересень)</w:t>
            </w:r>
          </w:p>
          <w:p w14:paraId="3A431918" w14:textId="2E70D741" w:rsidR="00CB45B7" w:rsidRPr="00845F67" w:rsidRDefault="00845F67" w:rsidP="00845F67">
            <w:pPr>
              <w:jc w:val="center"/>
              <w:rPr>
                <w:b/>
              </w:rPr>
            </w:pPr>
            <w:r>
              <w:rPr>
                <w:b/>
              </w:rPr>
              <w:t xml:space="preserve">Місячник національно-патріотичного виховання </w:t>
            </w:r>
          </w:p>
          <w:p w14:paraId="4ECC9A66" w14:textId="6D584791" w:rsidR="00CB45B7" w:rsidRPr="00845F67" w:rsidRDefault="00FC596A" w:rsidP="00DC525E">
            <w:pPr>
              <w:jc w:val="center"/>
              <w:rPr>
                <w:b/>
                <w:bCs/>
              </w:rPr>
            </w:pPr>
            <w:r>
              <w:rPr>
                <w:b/>
              </w:rPr>
              <w:t xml:space="preserve"> Тема:</w:t>
            </w:r>
            <w:r>
              <w:t xml:space="preserve"> «</w:t>
            </w:r>
            <w:r w:rsidR="00DC525E" w:rsidRPr="00DC525E">
              <w:rPr>
                <w:b/>
                <w:i/>
              </w:rPr>
              <w:t>«Ми вільні! Ми сильні, міцні й незалежні! Незламні і щирі, собі приналежні!»</w:t>
            </w:r>
            <w:r w:rsidRPr="00845F67">
              <w:rPr>
                <w:b/>
                <w:bCs/>
              </w:rPr>
              <w:t>»</w:t>
            </w:r>
          </w:p>
          <w:p w14:paraId="1A4C187E" w14:textId="77777777" w:rsidR="00CB45B7" w:rsidRDefault="00FC596A">
            <w:r>
              <w:t xml:space="preserve">              Програма «Нова українська школа» у поступі до цінностей</w:t>
            </w:r>
          </w:p>
          <w:p w14:paraId="01B66593" w14:textId="5C681CAB" w:rsidR="00DC525E" w:rsidRPr="00DC525E" w:rsidRDefault="00FC596A" w:rsidP="00DC525E">
            <w:r>
              <w:rPr>
                <w:b/>
              </w:rPr>
              <w:t xml:space="preserve"> Мета:</w:t>
            </w:r>
            <w:r>
              <w:t xml:space="preserve"> </w:t>
            </w:r>
          </w:p>
          <w:p w14:paraId="4D636B94" w14:textId="77777777" w:rsidR="00DC525E" w:rsidRPr="00DC525E" w:rsidRDefault="00DC525E" w:rsidP="00363DAC">
            <w:pPr>
              <w:numPr>
                <w:ilvl w:val="0"/>
                <w:numId w:val="64"/>
              </w:numPr>
              <w:rPr>
                <w:i/>
              </w:rPr>
            </w:pPr>
            <w:r w:rsidRPr="00DC525E">
              <w:rPr>
                <w:i/>
              </w:rPr>
              <w:t>Формування національно-свідомої особистості, почуття гордості й приналежності до незламного українського народу,          який героїчно боронить власну державу; утвердження української громадянської ідентичності;</w:t>
            </w:r>
          </w:p>
          <w:p w14:paraId="7A22E8ED" w14:textId="7EAAE798" w:rsidR="00DC525E" w:rsidRDefault="00DC525E" w:rsidP="00363DAC">
            <w:pPr>
              <w:numPr>
                <w:ilvl w:val="0"/>
                <w:numId w:val="64"/>
              </w:numPr>
              <w:rPr>
                <w:i/>
              </w:rPr>
            </w:pPr>
            <w:r w:rsidRPr="00DC525E">
              <w:rPr>
                <w:i/>
              </w:rPr>
              <w:t>Виховання глибокої пошани до загиблих героїв і вшанування їх світлої пам’яті; поваги до Збройних сил України й усіх причетних до справи захисту нашої Вітчизни і вдячності їм</w:t>
            </w:r>
            <w:r>
              <w:rPr>
                <w:i/>
              </w:rPr>
              <w:t>;</w:t>
            </w:r>
          </w:p>
          <w:p w14:paraId="3E91DFE1" w14:textId="5F4DC800" w:rsidR="00DC525E" w:rsidRPr="00DC525E" w:rsidRDefault="00DC525E" w:rsidP="00363DAC">
            <w:pPr>
              <w:numPr>
                <w:ilvl w:val="0"/>
                <w:numId w:val="64"/>
              </w:numPr>
              <w:rPr>
                <w:i/>
              </w:rPr>
            </w:pPr>
            <w:r>
              <w:rPr>
                <w:i/>
              </w:rPr>
              <w:t>З</w:t>
            </w:r>
            <w:r w:rsidRPr="00DC525E">
              <w:rPr>
                <w:i/>
              </w:rPr>
              <w:t>алучення  школярів до заходів героїко-патріотичного спрямування;</w:t>
            </w:r>
          </w:p>
          <w:p w14:paraId="745460A7" w14:textId="284ECCFA" w:rsidR="00CB45B7" w:rsidRDefault="00CB45B7" w:rsidP="00DC525E"/>
        </w:tc>
      </w:tr>
      <w:tr w:rsidR="00CB45B7" w14:paraId="703CC37B" w14:textId="77777777" w:rsidTr="00906A12">
        <w:tc>
          <w:tcPr>
            <w:tcW w:w="597" w:type="dxa"/>
          </w:tcPr>
          <w:p w14:paraId="5D0A95E1" w14:textId="77777777" w:rsidR="00CB45B7" w:rsidRDefault="00FC596A">
            <w:pPr>
              <w:jc w:val="center"/>
            </w:pPr>
            <w:r>
              <w:t>1.</w:t>
            </w:r>
          </w:p>
        </w:tc>
        <w:tc>
          <w:tcPr>
            <w:tcW w:w="5641" w:type="dxa"/>
          </w:tcPr>
          <w:p w14:paraId="7A24C23C" w14:textId="1EFD2C9E" w:rsidR="00CB45B7" w:rsidRDefault="00FC596A">
            <w:pPr>
              <w:jc w:val="both"/>
            </w:pPr>
            <w:r>
              <w:rPr>
                <w:highlight w:val="white"/>
              </w:rPr>
              <w:t>Скласти та затвердити річний план виховної роботи школи на 202</w:t>
            </w:r>
            <w:r w:rsidR="00B83DDE">
              <w:rPr>
                <w:highlight w:val="white"/>
                <w:lang w:val="ru-RU"/>
              </w:rPr>
              <w:t>5</w:t>
            </w:r>
            <w:r>
              <w:rPr>
                <w:highlight w:val="white"/>
              </w:rPr>
              <w:t>/202</w:t>
            </w:r>
            <w:r w:rsidR="00B83DDE">
              <w:rPr>
                <w:highlight w:val="white"/>
                <w:lang w:val="ru-RU"/>
              </w:rPr>
              <w:t>6</w:t>
            </w:r>
            <w:r>
              <w:rPr>
                <w:highlight w:val="white"/>
              </w:rPr>
              <w:t xml:space="preserve"> навчальний рік</w:t>
            </w:r>
            <w:r w:rsidR="003635AD">
              <w:t xml:space="preserve">. </w:t>
            </w:r>
            <w:r w:rsidR="003635AD">
              <w:rPr>
                <w:highlight w:val="white"/>
              </w:rPr>
              <w:t>Провести консультації класних керівників з питань планування виховної роботи, дотримання Правил внутрішнього розпорядку в школі, Статуту школи</w:t>
            </w:r>
          </w:p>
        </w:tc>
        <w:tc>
          <w:tcPr>
            <w:tcW w:w="1418" w:type="dxa"/>
          </w:tcPr>
          <w:p w14:paraId="6F3C6E68" w14:textId="415F1F05" w:rsidR="00CB45B7" w:rsidRPr="00B83DDE" w:rsidRDefault="00FC596A">
            <w:pPr>
              <w:jc w:val="center"/>
            </w:pPr>
            <w:r>
              <w:t>Серпень 202</w:t>
            </w:r>
            <w:r w:rsidR="00B83DDE">
              <w:t>5</w:t>
            </w:r>
          </w:p>
        </w:tc>
        <w:tc>
          <w:tcPr>
            <w:tcW w:w="2013" w:type="dxa"/>
          </w:tcPr>
          <w:p w14:paraId="52818D1D" w14:textId="77777777" w:rsidR="00CB45B7" w:rsidRDefault="00DC525E">
            <w:pPr>
              <w:jc w:val="center"/>
            </w:pPr>
            <w:proofErr w:type="spellStart"/>
            <w:r>
              <w:t>Фецич</w:t>
            </w:r>
            <w:proofErr w:type="spellEnd"/>
            <w:r>
              <w:t xml:space="preserve"> С.В.</w:t>
            </w:r>
          </w:p>
          <w:p w14:paraId="7C647A4C" w14:textId="6E8C1098" w:rsidR="00514F00" w:rsidRPr="00514F00" w:rsidRDefault="00514F00">
            <w:pPr>
              <w:jc w:val="center"/>
            </w:pPr>
            <w:r>
              <w:t>Білик М.І.</w:t>
            </w:r>
          </w:p>
        </w:tc>
        <w:tc>
          <w:tcPr>
            <w:tcW w:w="1247" w:type="dxa"/>
          </w:tcPr>
          <w:p w14:paraId="35B4B2D1" w14:textId="77777777" w:rsidR="00CB45B7" w:rsidRDefault="00CB45B7">
            <w:pPr>
              <w:jc w:val="center"/>
            </w:pPr>
          </w:p>
        </w:tc>
      </w:tr>
      <w:tr w:rsidR="00CB45B7" w14:paraId="5600B433" w14:textId="77777777" w:rsidTr="00906A12">
        <w:tc>
          <w:tcPr>
            <w:tcW w:w="597" w:type="dxa"/>
          </w:tcPr>
          <w:p w14:paraId="236D0E55" w14:textId="46BB30DF" w:rsidR="00CB45B7" w:rsidRDefault="004F68B0">
            <w:pPr>
              <w:jc w:val="center"/>
            </w:pPr>
            <w:r>
              <w:t>2</w:t>
            </w:r>
            <w:r w:rsidR="00FC596A">
              <w:t>.</w:t>
            </w:r>
          </w:p>
        </w:tc>
        <w:tc>
          <w:tcPr>
            <w:tcW w:w="5641" w:type="dxa"/>
          </w:tcPr>
          <w:p w14:paraId="29CB8B3A" w14:textId="58CE0C9A" w:rsidR="00CB45B7" w:rsidRDefault="003635AD">
            <w:pPr>
              <w:jc w:val="both"/>
              <w:rPr>
                <w:highlight w:val="white"/>
              </w:rPr>
            </w:pPr>
            <w:r>
              <w:rPr>
                <w:highlight w:val="white"/>
              </w:rPr>
              <w:t>Класні батьківські збори.</w:t>
            </w:r>
          </w:p>
        </w:tc>
        <w:tc>
          <w:tcPr>
            <w:tcW w:w="1418" w:type="dxa"/>
          </w:tcPr>
          <w:p w14:paraId="00A8FA54" w14:textId="4C222130" w:rsidR="00CB45B7" w:rsidRDefault="00FC596A">
            <w:pPr>
              <w:jc w:val="center"/>
            </w:pPr>
            <w:r>
              <w:t>Серпень 202</w:t>
            </w:r>
            <w:r w:rsidR="00870378">
              <w:t>5</w:t>
            </w:r>
          </w:p>
        </w:tc>
        <w:tc>
          <w:tcPr>
            <w:tcW w:w="2013" w:type="dxa"/>
          </w:tcPr>
          <w:p w14:paraId="7F7F508E" w14:textId="2AC964B1" w:rsidR="00CB45B7" w:rsidRDefault="003635AD" w:rsidP="003635AD">
            <w:r>
              <w:t>Класні керівники</w:t>
            </w:r>
          </w:p>
        </w:tc>
        <w:tc>
          <w:tcPr>
            <w:tcW w:w="1247" w:type="dxa"/>
          </w:tcPr>
          <w:p w14:paraId="52425697" w14:textId="77777777" w:rsidR="00CB45B7" w:rsidRDefault="00CB45B7">
            <w:pPr>
              <w:jc w:val="center"/>
            </w:pPr>
          </w:p>
        </w:tc>
      </w:tr>
      <w:tr w:rsidR="00CB45B7" w14:paraId="1EDEF891" w14:textId="77777777" w:rsidTr="00906A12">
        <w:tc>
          <w:tcPr>
            <w:tcW w:w="597" w:type="dxa"/>
          </w:tcPr>
          <w:p w14:paraId="740DDE18" w14:textId="659C53EF" w:rsidR="00CB45B7" w:rsidRDefault="004F68B0">
            <w:pPr>
              <w:jc w:val="center"/>
            </w:pPr>
            <w:r>
              <w:t>3</w:t>
            </w:r>
            <w:r w:rsidR="00FC596A">
              <w:t>.</w:t>
            </w:r>
          </w:p>
        </w:tc>
        <w:tc>
          <w:tcPr>
            <w:tcW w:w="5641" w:type="dxa"/>
          </w:tcPr>
          <w:p w14:paraId="530E2931" w14:textId="77777777" w:rsidR="00CB45B7" w:rsidRDefault="00FC596A">
            <w:pPr>
              <w:jc w:val="both"/>
              <w:rPr>
                <w:highlight w:val="white"/>
              </w:rPr>
            </w:pPr>
            <w:r>
              <w:rPr>
                <w:highlight w:val="white"/>
              </w:rPr>
              <w:t>Погодити плани виховної роботи класних керівників на І семестр</w:t>
            </w:r>
          </w:p>
        </w:tc>
        <w:tc>
          <w:tcPr>
            <w:tcW w:w="1418" w:type="dxa"/>
          </w:tcPr>
          <w:p w14:paraId="614F1AFC" w14:textId="029ABAF0" w:rsidR="00CB45B7" w:rsidRDefault="00FC596A">
            <w:pPr>
              <w:jc w:val="center"/>
            </w:pPr>
            <w:r>
              <w:t>Вересень 202</w:t>
            </w:r>
            <w:r w:rsidR="00870378">
              <w:t>5</w:t>
            </w:r>
          </w:p>
        </w:tc>
        <w:tc>
          <w:tcPr>
            <w:tcW w:w="2013" w:type="dxa"/>
          </w:tcPr>
          <w:p w14:paraId="32CB1BC0" w14:textId="79C7930A" w:rsidR="00CB45B7" w:rsidRDefault="00FC596A">
            <w:pPr>
              <w:jc w:val="center"/>
            </w:pPr>
            <w:r>
              <w:t>Б</w:t>
            </w:r>
            <w:r w:rsidR="004F68B0">
              <w:t>ілик М.І.</w:t>
            </w:r>
          </w:p>
        </w:tc>
        <w:tc>
          <w:tcPr>
            <w:tcW w:w="1247" w:type="dxa"/>
          </w:tcPr>
          <w:p w14:paraId="34F4654D" w14:textId="77777777" w:rsidR="00CB45B7" w:rsidRDefault="00CB45B7">
            <w:pPr>
              <w:jc w:val="center"/>
            </w:pPr>
          </w:p>
        </w:tc>
      </w:tr>
      <w:tr w:rsidR="00CB45B7" w14:paraId="09A19FC7" w14:textId="77777777" w:rsidTr="00906A12">
        <w:tc>
          <w:tcPr>
            <w:tcW w:w="597" w:type="dxa"/>
          </w:tcPr>
          <w:p w14:paraId="6ADFBAA9" w14:textId="7414CCA0" w:rsidR="00CB45B7" w:rsidRDefault="004F68B0">
            <w:pPr>
              <w:jc w:val="center"/>
            </w:pPr>
            <w:r>
              <w:t>4</w:t>
            </w:r>
            <w:r w:rsidR="00FC596A">
              <w:t>.</w:t>
            </w:r>
          </w:p>
        </w:tc>
        <w:tc>
          <w:tcPr>
            <w:tcW w:w="5641" w:type="dxa"/>
          </w:tcPr>
          <w:p w14:paraId="2408C8D4" w14:textId="40A6EBA1" w:rsidR="00CB45B7" w:rsidRDefault="00FC596A">
            <w:pPr>
              <w:jc w:val="both"/>
              <w:rPr>
                <w:highlight w:val="white"/>
              </w:rPr>
            </w:pPr>
            <w:r>
              <w:rPr>
                <w:highlight w:val="white"/>
              </w:rPr>
              <w:t>Погодити план роботи педагога-організатора на 202</w:t>
            </w:r>
            <w:r w:rsidR="000A28C7">
              <w:rPr>
                <w:highlight w:val="white"/>
              </w:rPr>
              <w:t>4</w:t>
            </w:r>
            <w:r>
              <w:rPr>
                <w:highlight w:val="white"/>
              </w:rPr>
              <w:t>/202</w:t>
            </w:r>
            <w:r w:rsidR="000A28C7">
              <w:rPr>
                <w:highlight w:val="white"/>
              </w:rPr>
              <w:t>5</w:t>
            </w:r>
            <w:r w:rsidR="004F68B0">
              <w:rPr>
                <w:highlight w:val="white"/>
              </w:rPr>
              <w:t xml:space="preserve"> </w:t>
            </w:r>
            <w:r>
              <w:rPr>
                <w:highlight w:val="white"/>
              </w:rPr>
              <w:t>навчальний рік</w:t>
            </w:r>
          </w:p>
        </w:tc>
        <w:tc>
          <w:tcPr>
            <w:tcW w:w="1418" w:type="dxa"/>
          </w:tcPr>
          <w:p w14:paraId="000D21FF" w14:textId="42932F49" w:rsidR="00CB45B7" w:rsidRDefault="00FC596A">
            <w:pPr>
              <w:jc w:val="center"/>
            </w:pPr>
            <w:r>
              <w:t>Вересень 202</w:t>
            </w:r>
            <w:r w:rsidR="00870378">
              <w:t>5</w:t>
            </w:r>
          </w:p>
        </w:tc>
        <w:tc>
          <w:tcPr>
            <w:tcW w:w="2013" w:type="dxa"/>
          </w:tcPr>
          <w:p w14:paraId="12DDD0DD" w14:textId="77777777" w:rsidR="00CB45B7" w:rsidRDefault="00FC596A">
            <w:pPr>
              <w:jc w:val="center"/>
            </w:pPr>
            <w:r>
              <w:t>Демчак Г.Ю.</w:t>
            </w:r>
          </w:p>
        </w:tc>
        <w:tc>
          <w:tcPr>
            <w:tcW w:w="1247" w:type="dxa"/>
          </w:tcPr>
          <w:p w14:paraId="62A25B9E" w14:textId="77777777" w:rsidR="00CB45B7" w:rsidRDefault="00CB45B7">
            <w:pPr>
              <w:jc w:val="center"/>
            </w:pPr>
          </w:p>
        </w:tc>
      </w:tr>
      <w:tr w:rsidR="00CB45B7" w14:paraId="59EC8B33" w14:textId="77777777" w:rsidTr="00906A12">
        <w:tc>
          <w:tcPr>
            <w:tcW w:w="597" w:type="dxa"/>
          </w:tcPr>
          <w:p w14:paraId="10B9AD77" w14:textId="10B6A7CC" w:rsidR="00CB45B7" w:rsidRDefault="004F68B0">
            <w:pPr>
              <w:jc w:val="center"/>
            </w:pPr>
            <w:r>
              <w:t>5</w:t>
            </w:r>
            <w:r w:rsidR="00FC596A">
              <w:t>.</w:t>
            </w:r>
          </w:p>
        </w:tc>
        <w:tc>
          <w:tcPr>
            <w:tcW w:w="5641" w:type="dxa"/>
          </w:tcPr>
          <w:p w14:paraId="3E4078BF" w14:textId="77777777" w:rsidR="00CB45B7" w:rsidRDefault="00FC596A">
            <w:pPr>
              <w:jc w:val="both"/>
              <w:rPr>
                <w:highlight w:val="white"/>
              </w:rPr>
            </w:pPr>
            <w:r>
              <w:rPr>
                <w:highlight w:val="white"/>
              </w:rPr>
              <w:t>Скласти соціальний паспорт школи</w:t>
            </w:r>
          </w:p>
        </w:tc>
        <w:tc>
          <w:tcPr>
            <w:tcW w:w="1418" w:type="dxa"/>
          </w:tcPr>
          <w:p w14:paraId="4A6516A8" w14:textId="79F513FA" w:rsidR="00CB45B7" w:rsidRDefault="00FC596A">
            <w:pPr>
              <w:jc w:val="center"/>
            </w:pPr>
            <w:r>
              <w:t>Вересень 202</w:t>
            </w:r>
            <w:r w:rsidR="00870378">
              <w:t>5</w:t>
            </w:r>
          </w:p>
        </w:tc>
        <w:tc>
          <w:tcPr>
            <w:tcW w:w="2013" w:type="dxa"/>
          </w:tcPr>
          <w:p w14:paraId="23231655" w14:textId="1FD83E79" w:rsidR="00CB45B7" w:rsidRDefault="004F68B0">
            <w:pPr>
              <w:jc w:val="center"/>
            </w:pPr>
            <w:r>
              <w:t>Білик М.І.</w:t>
            </w:r>
          </w:p>
          <w:p w14:paraId="141C728E" w14:textId="77777777" w:rsidR="00CB45B7" w:rsidRDefault="00FC596A">
            <w:pPr>
              <w:jc w:val="center"/>
            </w:pPr>
            <w:r>
              <w:t>класні керівники</w:t>
            </w:r>
          </w:p>
        </w:tc>
        <w:tc>
          <w:tcPr>
            <w:tcW w:w="1247" w:type="dxa"/>
          </w:tcPr>
          <w:p w14:paraId="2263637E" w14:textId="77777777" w:rsidR="00CB45B7" w:rsidRDefault="00CB45B7">
            <w:pPr>
              <w:jc w:val="center"/>
            </w:pPr>
          </w:p>
        </w:tc>
      </w:tr>
      <w:tr w:rsidR="00CB45B7" w14:paraId="055CB125" w14:textId="77777777" w:rsidTr="00906A12">
        <w:tc>
          <w:tcPr>
            <w:tcW w:w="597" w:type="dxa"/>
          </w:tcPr>
          <w:p w14:paraId="62A506BB" w14:textId="76AA558C" w:rsidR="00CB45B7" w:rsidRDefault="004F68B0">
            <w:pPr>
              <w:jc w:val="center"/>
            </w:pPr>
            <w:r>
              <w:t>6</w:t>
            </w:r>
            <w:r w:rsidR="00FC596A">
              <w:t>.</w:t>
            </w:r>
          </w:p>
        </w:tc>
        <w:tc>
          <w:tcPr>
            <w:tcW w:w="5641" w:type="dxa"/>
          </w:tcPr>
          <w:p w14:paraId="700020A7" w14:textId="77777777" w:rsidR="00CB45B7" w:rsidRDefault="00FC596A">
            <w:pPr>
              <w:jc w:val="both"/>
              <w:rPr>
                <w:highlight w:val="white"/>
              </w:rPr>
            </w:pPr>
            <w:r>
              <w:rPr>
                <w:highlight w:val="white"/>
              </w:rPr>
              <w:t>Сформувати склад та спланувати роботу шкільної Ради профілактики</w:t>
            </w:r>
          </w:p>
        </w:tc>
        <w:tc>
          <w:tcPr>
            <w:tcW w:w="1418" w:type="dxa"/>
          </w:tcPr>
          <w:p w14:paraId="4FF19603" w14:textId="5671AA15" w:rsidR="00CB45B7" w:rsidRDefault="00FC596A">
            <w:pPr>
              <w:jc w:val="center"/>
            </w:pPr>
            <w:r>
              <w:t>Вересень 202</w:t>
            </w:r>
            <w:r w:rsidR="00870378">
              <w:t>5</w:t>
            </w:r>
          </w:p>
        </w:tc>
        <w:tc>
          <w:tcPr>
            <w:tcW w:w="2013" w:type="dxa"/>
          </w:tcPr>
          <w:p w14:paraId="0214C7F0" w14:textId="031F5729" w:rsidR="00CB45B7" w:rsidRDefault="00FC596A">
            <w:pPr>
              <w:jc w:val="center"/>
            </w:pPr>
            <w:r>
              <w:t>Б</w:t>
            </w:r>
            <w:r w:rsidR="004F68B0">
              <w:t>ілик М.І.</w:t>
            </w:r>
          </w:p>
          <w:p w14:paraId="7246E34E" w14:textId="77777777" w:rsidR="00CB45B7" w:rsidRDefault="00CB45B7">
            <w:pPr>
              <w:jc w:val="center"/>
            </w:pPr>
          </w:p>
        </w:tc>
        <w:tc>
          <w:tcPr>
            <w:tcW w:w="1247" w:type="dxa"/>
          </w:tcPr>
          <w:p w14:paraId="248B0C1E" w14:textId="77777777" w:rsidR="00CB45B7" w:rsidRDefault="00CB45B7">
            <w:pPr>
              <w:jc w:val="center"/>
            </w:pPr>
          </w:p>
        </w:tc>
      </w:tr>
      <w:tr w:rsidR="00CB45B7" w14:paraId="3EC3FBA0" w14:textId="77777777" w:rsidTr="00906A12">
        <w:tc>
          <w:tcPr>
            <w:tcW w:w="597" w:type="dxa"/>
          </w:tcPr>
          <w:p w14:paraId="76E0E799" w14:textId="264B110A" w:rsidR="00CB45B7" w:rsidRDefault="004F68B0">
            <w:pPr>
              <w:jc w:val="center"/>
            </w:pPr>
            <w:r>
              <w:t>7</w:t>
            </w:r>
            <w:r w:rsidR="00FC596A">
              <w:t>.</w:t>
            </w:r>
          </w:p>
        </w:tc>
        <w:tc>
          <w:tcPr>
            <w:tcW w:w="5641" w:type="dxa"/>
          </w:tcPr>
          <w:p w14:paraId="2D21D0FE" w14:textId="77777777" w:rsidR="00CB45B7" w:rsidRDefault="00FC596A">
            <w:pPr>
              <w:jc w:val="both"/>
              <w:rPr>
                <w:highlight w:val="white"/>
              </w:rPr>
            </w:pPr>
            <w:r>
              <w:rPr>
                <w:highlight w:val="white"/>
              </w:rPr>
              <w:t>Провести класні збори з метою організації учнівського самоврядування в класах та школі</w:t>
            </w:r>
          </w:p>
        </w:tc>
        <w:tc>
          <w:tcPr>
            <w:tcW w:w="1418" w:type="dxa"/>
          </w:tcPr>
          <w:p w14:paraId="055B7638" w14:textId="7112B88C" w:rsidR="00CB45B7" w:rsidRDefault="00FC596A">
            <w:pPr>
              <w:jc w:val="center"/>
            </w:pPr>
            <w:r>
              <w:t>Вересень 202</w:t>
            </w:r>
            <w:r w:rsidR="00870378">
              <w:t>5</w:t>
            </w:r>
          </w:p>
        </w:tc>
        <w:tc>
          <w:tcPr>
            <w:tcW w:w="2013" w:type="dxa"/>
          </w:tcPr>
          <w:p w14:paraId="20D302EF" w14:textId="77777777" w:rsidR="00CB45B7" w:rsidRDefault="00FC596A">
            <w:pPr>
              <w:jc w:val="center"/>
            </w:pPr>
            <w:r>
              <w:t>Класні керівники</w:t>
            </w:r>
          </w:p>
        </w:tc>
        <w:tc>
          <w:tcPr>
            <w:tcW w:w="1247" w:type="dxa"/>
          </w:tcPr>
          <w:p w14:paraId="5A245454" w14:textId="77777777" w:rsidR="00CB45B7" w:rsidRDefault="00CB45B7">
            <w:pPr>
              <w:jc w:val="center"/>
            </w:pPr>
          </w:p>
        </w:tc>
      </w:tr>
      <w:tr w:rsidR="00CB45B7" w14:paraId="243C4499" w14:textId="77777777" w:rsidTr="00906A12">
        <w:tc>
          <w:tcPr>
            <w:tcW w:w="597" w:type="dxa"/>
          </w:tcPr>
          <w:p w14:paraId="7F98EC2F" w14:textId="07BA4BF1" w:rsidR="00CB45B7" w:rsidRDefault="004F68B0" w:rsidP="004F68B0">
            <w:r>
              <w:t>8</w:t>
            </w:r>
            <w:r w:rsidR="00FC596A">
              <w:t>.</w:t>
            </w:r>
          </w:p>
        </w:tc>
        <w:tc>
          <w:tcPr>
            <w:tcW w:w="5641" w:type="dxa"/>
          </w:tcPr>
          <w:p w14:paraId="28A9B6B8" w14:textId="77777777" w:rsidR="00CB45B7" w:rsidRDefault="00FC596A">
            <w:pPr>
              <w:jc w:val="both"/>
              <w:rPr>
                <w:highlight w:val="white"/>
              </w:rPr>
            </w:pPr>
            <w:r>
              <w:rPr>
                <w:highlight w:val="white"/>
              </w:rPr>
              <w:t>Провести тематичні збори учнів по класах «Дотримання правил для учнів - обов’язок кожного школяра»</w:t>
            </w:r>
          </w:p>
        </w:tc>
        <w:tc>
          <w:tcPr>
            <w:tcW w:w="1418" w:type="dxa"/>
          </w:tcPr>
          <w:p w14:paraId="11D37D33" w14:textId="5F03AEDF" w:rsidR="00CB45B7" w:rsidRDefault="00FC596A">
            <w:pPr>
              <w:jc w:val="center"/>
            </w:pPr>
            <w:r>
              <w:t>Вересень 202</w:t>
            </w:r>
            <w:r w:rsidR="00870378">
              <w:t>5</w:t>
            </w:r>
          </w:p>
        </w:tc>
        <w:tc>
          <w:tcPr>
            <w:tcW w:w="2013" w:type="dxa"/>
          </w:tcPr>
          <w:p w14:paraId="7976C486" w14:textId="77777777" w:rsidR="00CB45B7" w:rsidRDefault="00FC596A">
            <w:pPr>
              <w:jc w:val="center"/>
            </w:pPr>
            <w:r>
              <w:t>Класні керівники</w:t>
            </w:r>
          </w:p>
        </w:tc>
        <w:tc>
          <w:tcPr>
            <w:tcW w:w="1247" w:type="dxa"/>
          </w:tcPr>
          <w:p w14:paraId="5C5E2EF5" w14:textId="77777777" w:rsidR="00CB45B7" w:rsidRDefault="00CB45B7">
            <w:pPr>
              <w:jc w:val="center"/>
            </w:pPr>
          </w:p>
        </w:tc>
      </w:tr>
      <w:tr w:rsidR="00CB45B7" w14:paraId="2B8101D7" w14:textId="77777777" w:rsidTr="00906A12">
        <w:tc>
          <w:tcPr>
            <w:tcW w:w="597" w:type="dxa"/>
          </w:tcPr>
          <w:p w14:paraId="37206205" w14:textId="494E159A" w:rsidR="00CB45B7" w:rsidRDefault="004F68B0">
            <w:pPr>
              <w:jc w:val="center"/>
            </w:pPr>
            <w:r>
              <w:t>9.</w:t>
            </w:r>
          </w:p>
        </w:tc>
        <w:tc>
          <w:tcPr>
            <w:tcW w:w="5641" w:type="dxa"/>
          </w:tcPr>
          <w:p w14:paraId="705D3BBF" w14:textId="77777777" w:rsidR="00CB45B7" w:rsidRDefault="00FC596A">
            <w:pPr>
              <w:jc w:val="both"/>
              <w:rPr>
                <w:highlight w:val="white"/>
              </w:rPr>
            </w:pPr>
            <w:r>
              <w:rPr>
                <w:highlight w:val="white"/>
              </w:rPr>
              <w:t>Розробити і увести в практику роботи школи заходи морального і матеріального заохочення учнів, вести облік особистих досягнень учнів у різних видах навчальної та позаурочної діяльності протягом року</w:t>
            </w:r>
          </w:p>
        </w:tc>
        <w:tc>
          <w:tcPr>
            <w:tcW w:w="1418" w:type="dxa"/>
          </w:tcPr>
          <w:p w14:paraId="43C9F7BC" w14:textId="7EDAB2EE" w:rsidR="00CB45B7" w:rsidRDefault="00FC596A">
            <w:pPr>
              <w:jc w:val="center"/>
            </w:pPr>
            <w:r>
              <w:t>Вересень 202</w:t>
            </w:r>
            <w:r w:rsidR="00870378">
              <w:t>5</w:t>
            </w:r>
          </w:p>
        </w:tc>
        <w:tc>
          <w:tcPr>
            <w:tcW w:w="2013" w:type="dxa"/>
          </w:tcPr>
          <w:p w14:paraId="3631D01F" w14:textId="740D8965" w:rsidR="00CB45B7" w:rsidRDefault="00391A67">
            <w:pPr>
              <w:jc w:val="center"/>
            </w:pPr>
            <w:r>
              <w:t>Білик М.І.</w:t>
            </w:r>
          </w:p>
          <w:p w14:paraId="300A1386" w14:textId="77777777" w:rsidR="00CB45B7" w:rsidRDefault="00FC596A">
            <w:pPr>
              <w:jc w:val="center"/>
            </w:pPr>
            <w:proofErr w:type="spellStart"/>
            <w:r>
              <w:t>Фецич</w:t>
            </w:r>
            <w:proofErr w:type="spellEnd"/>
            <w:r>
              <w:t xml:space="preserve"> С.В..</w:t>
            </w:r>
          </w:p>
        </w:tc>
        <w:tc>
          <w:tcPr>
            <w:tcW w:w="1247" w:type="dxa"/>
          </w:tcPr>
          <w:p w14:paraId="0D9BC27E" w14:textId="77777777" w:rsidR="00CB45B7" w:rsidRDefault="00CB45B7">
            <w:pPr>
              <w:jc w:val="center"/>
            </w:pPr>
          </w:p>
        </w:tc>
      </w:tr>
      <w:tr w:rsidR="00CB45B7" w14:paraId="248F29ED" w14:textId="77777777" w:rsidTr="00906A12">
        <w:tc>
          <w:tcPr>
            <w:tcW w:w="597" w:type="dxa"/>
          </w:tcPr>
          <w:p w14:paraId="0F305313" w14:textId="01006578" w:rsidR="00CB45B7" w:rsidRDefault="00FC596A">
            <w:pPr>
              <w:jc w:val="center"/>
            </w:pPr>
            <w:r>
              <w:t>1</w:t>
            </w:r>
            <w:r w:rsidR="004F68B0">
              <w:t>0</w:t>
            </w:r>
          </w:p>
        </w:tc>
        <w:tc>
          <w:tcPr>
            <w:tcW w:w="5641" w:type="dxa"/>
          </w:tcPr>
          <w:p w14:paraId="4BEFBBB2" w14:textId="69DCD3C3" w:rsidR="00CB45B7" w:rsidRDefault="00FC596A">
            <w:pPr>
              <w:jc w:val="both"/>
              <w:rPr>
                <w:highlight w:val="white"/>
              </w:rPr>
            </w:pPr>
            <w:r>
              <w:rPr>
                <w:highlight w:val="white"/>
              </w:rPr>
              <w:t xml:space="preserve">Спланувати роботу органів учнівського самоврядування. </w:t>
            </w:r>
          </w:p>
        </w:tc>
        <w:tc>
          <w:tcPr>
            <w:tcW w:w="1418" w:type="dxa"/>
          </w:tcPr>
          <w:p w14:paraId="4700738E" w14:textId="12CB5911" w:rsidR="00CB45B7" w:rsidRDefault="00FC596A">
            <w:pPr>
              <w:jc w:val="center"/>
            </w:pPr>
            <w:r>
              <w:t>Вересе</w:t>
            </w:r>
            <w:r w:rsidR="004F68B0">
              <w:t>нь</w:t>
            </w:r>
          </w:p>
        </w:tc>
        <w:tc>
          <w:tcPr>
            <w:tcW w:w="2013" w:type="dxa"/>
          </w:tcPr>
          <w:p w14:paraId="775DEAE5" w14:textId="77777777" w:rsidR="00CB45B7" w:rsidRDefault="00FC596A">
            <w:r>
              <w:t>класні керівники</w:t>
            </w:r>
          </w:p>
        </w:tc>
        <w:tc>
          <w:tcPr>
            <w:tcW w:w="1247" w:type="dxa"/>
          </w:tcPr>
          <w:p w14:paraId="69094B00" w14:textId="77777777" w:rsidR="00CB45B7" w:rsidRDefault="00CB45B7">
            <w:pPr>
              <w:jc w:val="center"/>
            </w:pPr>
          </w:p>
        </w:tc>
      </w:tr>
      <w:tr w:rsidR="00CB45B7" w14:paraId="5C294875" w14:textId="77777777" w:rsidTr="00906A12">
        <w:tc>
          <w:tcPr>
            <w:tcW w:w="597" w:type="dxa"/>
          </w:tcPr>
          <w:p w14:paraId="2348244B" w14:textId="07415A4E" w:rsidR="00CB45B7" w:rsidRDefault="00FC596A">
            <w:pPr>
              <w:jc w:val="center"/>
            </w:pPr>
            <w:r>
              <w:t>1</w:t>
            </w:r>
            <w:r w:rsidR="004F68B0">
              <w:t>1</w:t>
            </w:r>
          </w:p>
        </w:tc>
        <w:tc>
          <w:tcPr>
            <w:tcW w:w="5641" w:type="dxa"/>
          </w:tcPr>
          <w:p w14:paraId="21A517C1" w14:textId="77777777" w:rsidR="00CB45B7" w:rsidRDefault="00FC596A">
            <w:pPr>
              <w:jc w:val="both"/>
              <w:rPr>
                <w:highlight w:val="white"/>
              </w:rPr>
            </w:pPr>
            <w:r>
              <w:rPr>
                <w:highlight w:val="white"/>
              </w:rPr>
              <w:t>Поновити класні куточки. Провести огляд класних куточків</w:t>
            </w:r>
          </w:p>
        </w:tc>
        <w:tc>
          <w:tcPr>
            <w:tcW w:w="1418" w:type="dxa"/>
          </w:tcPr>
          <w:p w14:paraId="558D1E07" w14:textId="513E410D" w:rsidR="00CB45B7" w:rsidRDefault="00FC596A">
            <w:pPr>
              <w:jc w:val="center"/>
            </w:pPr>
            <w:r>
              <w:t xml:space="preserve">Вересень </w:t>
            </w:r>
          </w:p>
        </w:tc>
        <w:tc>
          <w:tcPr>
            <w:tcW w:w="2013" w:type="dxa"/>
          </w:tcPr>
          <w:p w14:paraId="21C5E75C" w14:textId="77777777" w:rsidR="00CB45B7" w:rsidRDefault="00FC596A">
            <w:pPr>
              <w:jc w:val="center"/>
            </w:pPr>
            <w:r>
              <w:t>Класні керівники</w:t>
            </w:r>
          </w:p>
        </w:tc>
        <w:tc>
          <w:tcPr>
            <w:tcW w:w="1247" w:type="dxa"/>
          </w:tcPr>
          <w:p w14:paraId="40496EB7" w14:textId="77777777" w:rsidR="00CB45B7" w:rsidRDefault="00CB45B7">
            <w:pPr>
              <w:jc w:val="center"/>
            </w:pPr>
          </w:p>
        </w:tc>
      </w:tr>
      <w:tr w:rsidR="00CB45B7" w14:paraId="5C214590" w14:textId="77777777" w:rsidTr="00906A12">
        <w:tc>
          <w:tcPr>
            <w:tcW w:w="597" w:type="dxa"/>
          </w:tcPr>
          <w:p w14:paraId="36CD9283" w14:textId="71320E2B" w:rsidR="00CB45B7" w:rsidRDefault="00FC596A">
            <w:pPr>
              <w:jc w:val="center"/>
            </w:pPr>
            <w:r>
              <w:t>1</w:t>
            </w:r>
            <w:r w:rsidR="004F68B0">
              <w:t>2</w:t>
            </w:r>
          </w:p>
        </w:tc>
        <w:tc>
          <w:tcPr>
            <w:tcW w:w="5641" w:type="dxa"/>
          </w:tcPr>
          <w:p w14:paraId="077A758C" w14:textId="77777777" w:rsidR="00CB45B7" w:rsidRDefault="00FC596A">
            <w:pPr>
              <w:jc w:val="both"/>
              <w:rPr>
                <w:highlight w:val="white"/>
              </w:rPr>
            </w:pPr>
            <w:r>
              <w:rPr>
                <w:highlight w:val="white"/>
              </w:rPr>
              <w:t>За</w:t>
            </w:r>
            <w:r w:rsidR="00AB33E4">
              <w:rPr>
                <w:highlight w:val="white"/>
              </w:rPr>
              <w:t>сідання ВУР</w:t>
            </w:r>
          </w:p>
        </w:tc>
        <w:tc>
          <w:tcPr>
            <w:tcW w:w="1418" w:type="dxa"/>
          </w:tcPr>
          <w:p w14:paraId="7FFC3A0C" w14:textId="1E82FC24" w:rsidR="00CB45B7" w:rsidRDefault="00FC596A">
            <w:pPr>
              <w:jc w:val="center"/>
            </w:pPr>
            <w:r>
              <w:t xml:space="preserve">Вересень </w:t>
            </w:r>
          </w:p>
        </w:tc>
        <w:tc>
          <w:tcPr>
            <w:tcW w:w="2013" w:type="dxa"/>
          </w:tcPr>
          <w:p w14:paraId="0A4BD56D" w14:textId="1F71FE10" w:rsidR="00CB45B7" w:rsidRDefault="004F68B0">
            <w:pPr>
              <w:jc w:val="center"/>
            </w:pPr>
            <w:r>
              <w:t>Білик М.І.</w:t>
            </w:r>
          </w:p>
          <w:p w14:paraId="1A475BD7" w14:textId="77777777" w:rsidR="00CB45B7" w:rsidRDefault="00FC596A">
            <w:pPr>
              <w:jc w:val="center"/>
            </w:pPr>
            <w:proofErr w:type="spellStart"/>
            <w:r>
              <w:t>Фецич</w:t>
            </w:r>
            <w:proofErr w:type="spellEnd"/>
            <w:r>
              <w:t xml:space="preserve"> С.В.</w:t>
            </w:r>
          </w:p>
        </w:tc>
        <w:tc>
          <w:tcPr>
            <w:tcW w:w="1247" w:type="dxa"/>
          </w:tcPr>
          <w:p w14:paraId="3E9B0526" w14:textId="77777777" w:rsidR="00CB45B7" w:rsidRDefault="00CB45B7">
            <w:pPr>
              <w:jc w:val="center"/>
            </w:pPr>
          </w:p>
        </w:tc>
      </w:tr>
      <w:tr w:rsidR="00CB45B7" w14:paraId="24E7A5A1" w14:textId="77777777" w:rsidTr="00906A12">
        <w:tc>
          <w:tcPr>
            <w:tcW w:w="597" w:type="dxa"/>
          </w:tcPr>
          <w:p w14:paraId="03769F73" w14:textId="583438A1" w:rsidR="00CB45B7" w:rsidRDefault="00FC596A">
            <w:pPr>
              <w:jc w:val="center"/>
            </w:pPr>
            <w:r>
              <w:t>1</w:t>
            </w:r>
            <w:r w:rsidR="004F68B0">
              <w:t>3</w:t>
            </w:r>
          </w:p>
        </w:tc>
        <w:tc>
          <w:tcPr>
            <w:tcW w:w="5641" w:type="dxa"/>
          </w:tcPr>
          <w:p w14:paraId="78CFB519" w14:textId="77777777" w:rsidR="00CB45B7" w:rsidRDefault="00FC596A">
            <w:pPr>
              <w:jc w:val="both"/>
              <w:rPr>
                <w:highlight w:val="white"/>
              </w:rPr>
            </w:pPr>
            <w:r>
              <w:rPr>
                <w:highlight w:val="white"/>
              </w:rPr>
              <w:t>Організувати чергування учнів та вчителів на І семестр</w:t>
            </w:r>
          </w:p>
        </w:tc>
        <w:tc>
          <w:tcPr>
            <w:tcW w:w="1418" w:type="dxa"/>
          </w:tcPr>
          <w:p w14:paraId="5363745F" w14:textId="10F39DBC" w:rsidR="00CB45B7" w:rsidRDefault="00FC596A">
            <w:pPr>
              <w:jc w:val="center"/>
            </w:pPr>
            <w:r>
              <w:t>Вересень 202</w:t>
            </w:r>
            <w:r w:rsidR="00870378">
              <w:t>5</w:t>
            </w:r>
          </w:p>
        </w:tc>
        <w:tc>
          <w:tcPr>
            <w:tcW w:w="2013" w:type="dxa"/>
          </w:tcPr>
          <w:p w14:paraId="297436C2" w14:textId="77777777" w:rsidR="00CB45B7" w:rsidRDefault="00FC596A">
            <w:pPr>
              <w:jc w:val="center"/>
            </w:pPr>
            <w:r>
              <w:t>Демчак Г.Ю.</w:t>
            </w:r>
          </w:p>
          <w:p w14:paraId="6A656693" w14:textId="29E39A80" w:rsidR="00CB45B7" w:rsidRDefault="00FC596A">
            <w:pPr>
              <w:jc w:val="center"/>
            </w:pPr>
            <w:r>
              <w:t>Б</w:t>
            </w:r>
            <w:r w:rsidR="00391A67">
              <w:t>ілик М.І.</w:t>
            </w:r>
          </w:p>
        </w:tc>
        <w:tc>
          <w:tcPr>
            <w:tcW w:w="1247" w:type="dxa"/>
          </w:tcPr>
          <w:p w14:paraId="4F1CF4C9" w14:textId="77777777" w:rsidR="00CB45B7" w:rsidRDefault="00CB45B7">
            <w:pPr>
              <w:jc w:val="center"/>
            </w:pPr>
          </w:p>
        </w:tc>
      </w:tr>
      <w:tr w:rsidR="00CB45B7" w14:paraId="5281F774" w14:textId="77777777" w:rsidTr="00906A12">
        <w:tc>
          <w:tcPr>
            <w:tcW w:w="597" w:type="dxa"/>
          </w:tcPr>
          <w:p w14:paraId="65C9C676" w14:textId="71DC27F2" w:rsidR="00CB45B7" w:rsidRDefault="00FC596A">
            <w:pPr>
              <w:jc w:val="center"/>
            </w:pPr>
            <w:r>
              <w:t>1</w:t>
            </w:r>
            <w:r w:rsidR="004F68B0">
              <w:t>4</w:t>
            </w:r>
          </w:p>
        </w:tc>
        <w:tc>
          <w:tcPr>
            <w:tcW w:w="5641" w:type="dxa"/>
          </w:tcPr>
          <w:p w14:paraId="08CF86D2" w14:textId="5F0F364A" w:rsidR="00CB45B7" w:rsidRDefault="004F68B0">
            <w:pPr>
              <w:jc w:val="both"/>
            </w:pPr>
            <w:r>
              <w:t>Продовжити</w:t>
            </w:r>
            <w:r w:rsidR="00FC596A">
              <w:t xml:space="preserve"> сторінку закладу освіти у мережі </w:t>
            </w:r>
            <w:proofErr w:type="spellStart"/>
            <w:r w:rsidR="00FC596A">
              <w:t>Facebook</w:t>
            </w:r>
            <w:proofErr w:type="spellEnd"/>
          </w:p>
        </w:tc>
        <w:tc>
          <w:tcPr>
            <w:tcW w:w="1418" w:type="dxa"/>
          </w:tcPr>
          <w:p w14:paraId="1C73D3A0" w14:textId="3D55ED92" w:rsidR="00CB45B7" w:rsidRDefault="004F68B0">
            <w:pPr>
              <w:jc w:val="center"/>
            </w:pPr>
            <w:r>
              <w:t>Впродовж року</w:t>
            </w:r>
          </w:p>
        </w:tc>
        <w:tc>
          <w:tcPr>
            <w:tcW w:w="2013" w:type="dxa"/>
          </w:tcPr>
          <w:p w14:paraId="2F3E50BB" w14:textId="22B41AFC" w:rsidR="00CB45B7" w:rsidRDefault="004F68B0" w:rsidP="004F68B0">
            <w:pPr>
              <w:jc w:val="center"/>
            </w:pPr>
            <w:r>
              <w:t>Учителі</w:t>
            </w:r>
          </w:p>
        </w:tc>
        <w:tc>
          <w:tcPr>
            <w:tcW w:w="1247" w:type="dxa"/>
          </w:tcPr>
          <w:p w14:paraId="04ABEBCE" w14:textId="77777777" w:rsidR="00CB45B7" w:rsidRDefault="00CB45B7">
            <w:pPr>
              <w:jc w:val="center"/>
            </w:pPr>
          </w:p>
        </w:tc>
      </w:tr>
      <w:tr w:rsidR="00CB45B7" w14:paraId="3656F981" w14:textId="77777777" w:rsidTr="00906A12">
        <w:tc>
          <w:tcPr>
            <w:tcW w:w="597" w:type="dxa"/>
          </w:tcPr>
          <w:p w14:paraId="5EFF1121" w14:textId="2724A50C" w:rsidR="00CB45B7" w:rsidRDefault="004F68B0">
            <w:pPr>
              <w:jc w:val="center"/>
            </w:pPr>
            <w:r>
              <w:t>15</w:t>
            </w:r>
          </w:p>
        </w:tc>
        <w:tc>
          <w:tcPr>
            <w:tcW w:w="5641" w:type="dxa"/>
            <w:tcBorders>
              <w:top w:val="single" w:sz="6" w:space="0" w:color="000000"/>
              <w:left w:val="single" w:sz="6" w:space="0" w:color="000000"/>
              <w:bottom w:val="single" w:sz="6" w:space="0" w:color="000000"/>
              <w:right w:val="single" w:sz="6" w:space="0" w:color="000000"/>
            </w:tcBorders>
            <w:shd w:val="clear" w:color="auto" w:fill="FFFFFF"/>
          </w:tcPr>
          <w:p w14:paraId="7A40FFB8" w14:textId="1294B0B5" w:rsidR="00CB45B7" w:rsidRDefault="00FC596A">
            <w:pPr>
              <w:shd w:val="clear" w:color="auto" w:fill="FFFFFF"/>
              <w:spacing w:line="269" w:lineRule="auto"/>
              <w:jc w:val="both"/>
            </w:pPr>
            <w:r>
              <w:t>Скласти спільний план дій з ювенальною превенцією відділу поліції та службою у справах дітей  на 202</w:t>
            </w:r>
            <w:r w:rsidR="000A28C7">
              <w:t>4</w:t>
            </w:r>
            <w:r>
              <w:t>/202</w:t>
            </w:r>
            <w:r w:rsidR="000A28C7">
              <w:t>5</w:t>
            </w:r>
            <w:r>
              <w:t xml:space="preserve"> навчальний рік</w:t>
            </w:r>
          </w:p>
        </w:tc>
        <w:tc>
          <w:tcPr>
            <w:tcW w:w="1418" w:type="dxa"/>
          </w:tcPr>
          <w:p w14:paraId="2A9F22CB" w14:textId="5738A681" w:rsidR="00CB45B7" w:rsidRDefault="00FC596A">
            <w:pPr>
              <w:jc w:val="center"/>
            </w:pPr>
            <w:r>
              <w:t>Вересень 202</w:t>
            </w:r>
            <w:r w:rsidR="00870378">
              <w:t>5</w:t>
            </w:r>
          </w:p>
        </w:tc>
        <w:tc>
          <w:tcPr>
            <w:tcW w:w="2013" w:type="dxa"/>
          </w:tcPr>
          <w:p w14:paraId="36067D6B" w14:textId="7C6B0B05" w:rsidR="00CB45B7" w:rsidRDefault="00FC596A">
            <w:r>
              <w:t>Б</w:t>
            </w:r>
            <w:r w:rsidR="00391A67">
              <w:t>ілик М.І.</w:t>
            </w:r>
          </w:p>
        </w:tc>
        <w:tc>
          <w:tcPr>
            <w:tcW w:w="1247" w:type="dxa"/>
          </w:tcPr>
          <w:p w14:paraId="32064A23" w14:textId="77777777" w:rsidR="00CB45B7" w:rsidRDefault="00CB45B7">
            <w:pPr>
              <w:jc w:val="center"/>
            </w:pPr>
          </w:p>
        </w:tc>
      </w:tr>
      <w:tr w:rsidR="00CB45B7" w14:paraId="3E885DF3" w14:textId="77777777" w:rsidTr="00906A12">
        <w:tc>
          <w:tcPr>
            <w:tcW w:w="597" w:type="dxa"/>
          </w:tcPr>
          <w:p w14:paraId="41AEAD12" w14:textId="1E96EF96" w:rsidR="00CB45B7" w:rsidRDefault="004F68B0">
            <w:pPr>
              <w:jc w:val="center"/>
            </w:pPr>
            <w:r>
              <w:t>16</w:t>
            </w:r>
          </w:p>
        </w:tc>
        <w:tc>
          <w:tcPr>
            <w:tcW w:w="5641" w:type="dxa"/>
            <w:tcBorders>
              <w:top w:val="single" w:sz="6" w:space="0" w:color="000000"/>
              <w:left w:val="single" w:sz="6" w:space="0" w:color="000000"/>
              <w:bottom w:val="single" w:sz="6" w:space="0" w:color="000000"/>
              <w:right w:val="single" w:sz="6" w:space="0" w:color="000000"/>
            </w:tcBorders>
            <w:shd w:val="clear" w:color="auto" w:fill="FFFFFF"/>
          </w:tcPr>
          <w:p w14:paraId="653251E5" w14:textId="77777777" w:rsidR="00CB45B7" w:rsidRDefault="00FC596A">
            <w:pPr>
              <w:shd w:val="clear" w:color="auto" w:fill="FFFFFF"/>
              <w:spacing w:line="269" w:lineRule="auto"/>
            </w:pPr>
            <w:r>
              <w:t>Формування  волонтерського загону та організація його роботи</w:t>
            </w:r>
          </w:p>
        </w:tc>
        <w:tc>
          <w:tcPr>
            <w:tcW w:w="1418" w:type="dxa"/>
          </w:tcPr>
          <w:p w14:paraId="567CAD89" w14:textId="68F925EB" w:rsidR="00CB45B7" w:rsidRDefault="00FC596A">
            <w:pPr>
              <w:jc w:val="center"/>
            </w:pPr>
            <w:r>
              <w:t>Вересень 202</w:t>
            </w:r>
            <w:r w:rsidR="00870378">
              <w:t>5</w:t>
            </w:r>
          </w:p>
        </w:tc>
        <w:tc>
          <w:tcPr>
            <w:tcW w:w="2013" w:type="dxa"/>
          </w:tcPr>
          <w:p w14:paraId="081A3777" w14:textId="77777777" w:rsidR="00CB45B7" w:rsidRDefault="00FC596A">
            <w:pPr>
              <w:jc w:val="center"/>
            </w:pPr>
            <w:proofErr w:type="spellStart"/>
            <w:r>
              <w:t>Фецич</w:t>
            </w:r>
            <w:proofErr w:type="spellEnd"/>
            <w:r>
              <w:t xml:space="preserve"> С.В.</w:t>
            </w:r>
          </w:p>
        </w:tc>
        <w:tc>
          <w:tcPr>
            <w:tcW w:w="1247" w:type="dxa"/>
          </w:tcPr>
          <w:p w14:paraId="70CE89C6" w14:textId="77777777" w:rsidR="00CB45B7" w:rsidRDefault="00CB45B7">
            <w:pPr>
              <w:jc w:val="center"/>
            </w:pPr>
          </w:p>
        </w:tc>
      </w:tr>
      <w:tr w:rsidR="00CB45B7" w14:paraId="5F8F2102" w14:textId="77777777" w:rsidTr="00906A12">
        <w:tc>
          <w:tcPr>
            <w:tcW w:w="597" w:type="dxa"/>
          </w:tcPr>
          <w:p w14:paraId="48EB52DB" w14:textId="2D48D6D1" w:rsidR="00CB45B7" w:rsidRDefault="004F68B0">
            <w:pPr>
              <w:jc w:val="center"/>
            </w:pPr>
            <w:r>
              <w:t>17</w:t>
            </w:r>
          </w:p>
        </w:tc>
        <w:tc>
          <w:tcPr>
            <w:tcW w:w="5641" w:type="dxa"/>
            <w:tcBorders>
              <w:top w:val="single" w:sz="6" w:space="0" w:color="000000"/>
              <w:left w:val="single" w:sz="6" w:space="0" w:color="000000"/>
              <w:bottom w:val="single" w:sz="6" w:space="0" w:color="000000"/>
              <w:right w:val="single" w:sz="6" w:space="0" w:color="000000"/>
            </w:tcBorders>
            <w:shd w:val="clear" w:color="auto" w:fill="FFFFFF"/>
          </w:tcPr>
          <w:p w14:paraId="06D67148" w14:textId="1A3AF0E1" w:rsidR="00CB45B7" w:rsidRDefault="00FC596A">
            <w:pPr>
              <w:shd w:val="clear" w:color="auto" w:fill="FFFFFF"/>
              <w:spacing w:line="269" w:lineRule="auto"/>
            </w:pPr>
            <w:r>
              <w:t>Провести свято знань для учнів 1</w:t>
            </w:r>
            <w:r w:rsidR="000A28C7">
              <w:t>-</w:t>
            </w:r>
            <w:r>
              <w:t>11 класів</w:t>
            </w:r>
            <w:r w:rsidR="000A28C7">
              <w:t xml:space="preserve">. Загальношкільна акція «Замість букета квітів – </w:t>
            </w:r>
            <w:proofErr w:type="spellStart"/>
            <w:r w:rsidR="000A28C7">
              <w:t>донат</w:t>
            </w:r>
            <w:proofErr w:type="spellEnd"/>
            <w:r w:rsidR="000A28C7">
              <w:t xml:space="preserve"> на ЗСУ»</w:t>
            </w:r>
          </w:p>
        </w:tc>
        <w:tc>
          <w:tcPr>
            <w:tcW w:w="1418" w:type="dxa"/>
          </w:tcPr>
          <w:p w14:paraId="6BC482D6" w14:textId="32622CCE" w:rsidR="00CB45B7" w:rsidRDefault="004F68B0">
            <w:pPr>
              <w:jc w:val="center"/>
            </w:pPr>
            <w:r>
              <w:t>0</w:t>
            </w:r>
            <w:r w:rsidR="00870378">
              <w:t>1</w:t>
            </w:r>
            <w:r w:rsidR="00FC596A">
              <w:t>.09</w:t>
            </w:r>
            <w:r w:rsidR="00870378">
              <w:t>.2025</w:t>
            </w:r>
          </w:p>
        </w:tc>
        <w:tc>
          <w:tcPr>
            <w:tcW w:w="2013" w:type="dxa"/>
          </w:tcPr>
          <w:p w14:paraId="59C1FB97" w14:textId="420A5E44" w:rsidR="00CB45B7" w:rsidRDefault="00FC596A" w:rsidP="004F68B0">
            <w:pPr>
              <w:jc w:val="center"/>
            </w:pPr>
            <w:r>
              <w:t>Б</w:t>
            </w:r>
            <w:r w:rsidR="004F68B0">
              <w:t>ілик М.І.</w:t>
            </w:r>
          </w:p>
          <w:p w14:paraId="00E23D8B" w14:textId="57EE3EB3" w:rsidR="004F68B0" w:rsidRDefault="004F68B0" w:rsidP="004F68B0">
            <w:pPr>
              <w:jc w:val="center"/>
            </w:pPr>
            <w:proofErr w:type="spellStart"/>
            <w:r>
              <w:t>Фецич</w:t>
            </w:r>
            <w:proofErr w:type="spellEnd"/>
            <w:r>
              <w:t xml:space="preserve"> С.В.</w:t>
            </w:r>
          </w:p>
          <w:p w14:paraId="087C795D" w14:textId="27656255" w:rsidR="00CB45B7" w:rsidRDefault="00870378">
            <w:pPr>
              <w:jc w:val="center"/>
            </w:pPr>
            <w:proofErr w:type="spellStart"/>
            <w:r>
              <w:t>Гатала</w:t>
            </w:r>
            <w:proofErr w:type="spellEnd"/>
            <w:r>
              <w:t xml:space="preserve"> Н.І.</w:t>
            </w:r>
          </w:p>
          <w:p w14:paraId="01DDAB7F" w14:textId="7B076182" w:rsidR="000A28C7" w:rsidRDefault="00870378">
            <w:pPr>
              <w:jc w:val="center"/>
            </w:pPr>
            <w:proofErr w:type="spellStart"/>
            <w:r>
              <w:lastRenderedPageBreak/>
              <w:t>Слюсарчин</w:t>
            </w:r>
            <w:proofErr w:type="spellEnd"/>
            <w:r>
              <w:t xml:space="preserve"> С.В.</w:t>
            </w:r>
          </w:p>
        </w:tc>
        <w:tc>
          <w:tcPr>
            <w:tcW w:w="1247" w:type="dxa"/>
          </w:tcPr>
          <w:p w14:paraId="3008E03C" w14:textId="77777777" w:rsidR="00CB45B7" w:rsidRDefault="00CB45B7">
            <w:pPr>
              <w:jc w:val="center"/>
            </w:pPr>
          </w:p>
        </w:tc>
      </w:tr>
      <w:tr w:rsidR="00CB45B7" w14:paraId="7035D0C2" w14:textId="77777777" w:rsidTr="00906A12">
        <w:tc>
          <w:tcPr>
            <w:tcW w:w="597" w:type="dxa"/>
          </w:tcPr>
          <w:p w14:paraId="10F237F3" w14:textId="2CB36B3B" w:rsidR="00CB45B7" w:rsidRDefault="004F68B0" w:rsidP="004F68B0">
            <w:r>
              <w:t>18</w:t>
            </w:r>
          </w:p>
        </w:tc>
        <w:tc>
          <w:tcPr>
            <w:tcW w:w="5641" w:type="dxa"/>
          </w:tcPr>
          <w:p w14:paraId="3759202C" w14:textId="78699C13" w:rsidR="00CB45B7" w:rsidRDefault="00FC596A">
            <w:r>
              <w:t>Провести перший урок</w:t>
            </w:r>
            <w:r w:rsidR="00C267B7">
              <w:t xml:space="preserve"> </w:t>
            </w:r>
            <w:r w:rsidR="00C267B7" w:rsidRPr="00C267B7">
              <w:rPr>
                <w:b/>
                <w:bCs/>
              </w:rPr>
              <w:t>«Вони живуть, доки ми пам’ятаємо»</w:t>
            </w:r>
            <w:r w:rsidR="00870378">
              <w:t xml:space="preserve">, присвячений </w:t>
            </w:r>
            <w:r w:rsidR="00C267B7">
              <w:t>Дню пам’яті загиблих героїв України</w:t>
            </w:r>
            <w:r w:rsidR="004F68B0" w:rsidRPr="004F68B0">
              <w:rPr>
                <w:i/>
              </w:rPr>
              <w:t>.</w:t>
            </w:r>
          </w:p>
          <w:p w14:paraId="2734FC47" w14:textId="0695834F" w:rsidR="00CB45B7" w:rsidRPr="00C267B7" w:rsidRDefault="003635AD">
            <w:pPr>
              <w:jc w:val="both"/>
              <w:rPr>
                <w:b/>
                <w:bCs/>
              </w:rPr>
            </w:pPr>
            <w:r w:rsidRPr="003635AD">
              <w:t>Правила поведінки під час повітряної тривоги.</w:t>
            </w:r>
          </w:p>
        </w:tc>
        <w:tc>
          <w:tcPr>
            <w:tcW w:w="1418" w:type="dxa"/>
          </w:tcPr>
          <w:p w14:paraId="36BEF3D4" w14:textId="48D33AF5" w:rsidR="00CB45B7" w:rsidRDefault="00FC596A">
            <w:pPr>
              <w:jc w:val="center"/>
            </w:pPr>
            <w:r>
              <w:t>0</w:t>
            </w:r>
            <w:r w:rsidR="00870378">
              <w:t>1</w:t>
            </w:r>
            <w:r>
              <w:t>.09.202</w:t>
            </w:r>
            <w:r w:rsidR="00870378">
              <w:t>5</w:t>
            </w:r>
          </w:p>
        </w:tc>
        <w:tc>
          <w:tcPr>
            <w:tcW w:w="2013" w:type="dxa"/>
          </w:tcPr>
          <w:p w14:paraId="569CE328" w14:textId="77777777" w:rsidR="00CB45B7" w:rsidRDefault="00FC596A">
            <w:pPr>
              <w:jc w:val="center"/>
            </w:pPr>
            <w:r>
              <w:t>Класні керівники</w:t>
            </w:r>
          </w:p>
        </w:tc>
        <w:tc>
          <w:tcPr>
            <w:tcW w:w="1247" w:type="dxa"/>
          </w:tcPr>
          <w:p w14:paraId="5BC358E3" w14:textId="77777777" w:rsidR="00CB45B7" w:rsidRDefault="00CB45B7">
            <w:pPr>
              <w:jc w:val="center"/>
            </w:pPr>
          </w:p>
        </w:tc>
      </w:tr>
      <w:tr w:rsidR="00CB45B7" w14:paraId="0C3B4164" w14:textId="77777777" w:rsidTr="00906A12">
        <w:tc>
          <w:tcPr>
            <w:tcW w:w="597" w:type="dxa"/>
          </w:tcPr>
          <w:p w14:paraId="5B968994" w14:textId="1E83D10D" w:rsidR="00CB45B7" w:rsidRDefault="003635AD">
            <w:pPr>
              <w:jc w:val="center"/>
            </w:pPr>
            <w:r>
              <w:t>19</w:t>
            </w:r>
          </w:p>
        </w:tc>
        <w:tc>
          <w:tcPr>
            <w:tcW w:w="5641" w:type="dxa"/>
          </w:tcPr>
          <w:p w14:paraId="4076F4D2" w14:textId="7C046EAA" w:rsidR="00CB45B7" w:rsidRDefault="00FC596A">
            <w:pPr>
              <w:spacing w:line="259" w:lineRule="auto"/>
              <w:rPr>
                <w:b/>
                <w:bCs/>
              </w:rPr>
            </w:pPr>
            <w:r>
              <w:t>Заходи щодо відзначення Міжнародного дня миру</w:t>
            </w:r>
            <w:r w:rsidR="003635AD">
              <w:t xml:space="preserve">. </w:t>
            </w:r>
            <w:r w:rsidR="003635AD" w:rsidRPr="003635AD">
              <w:rPr>
                <w:b/>
                <w:bCs/>
              </w:rPr>
              <w:t>Урок мужності «</w:t>
            </w:r>
            <w:r w:rsidR="00C267B7">
              <w:rPr>
                <w:b/>
                <w:bCs/>
              </w:rPr>
              <w:t>Ми хочемо жити під мирним небом!</w:t>
            </w:r>
            <w:r w:rsidR="003635AD" w:rsidRPr="003635AD">
              <w:rPr>
                <w:b/>
                <w:bCs/>
              </w:rPr>
              <w:t>»</w:t>
            </w:r>
          </w:p>
          <w:p w14:paraId="3928CA35" w14:textId="304B4C45" w:rsidR="003635AD" w:rsidRDefault="003635AD">
            <w:pPr>
              <w:spacing w:line="259" w:lineRule="auto"/>
            </w:pPr>
            <w:r w:rsidRPr="003635AD">
              <w:rPr>
                <w:b/>
                <w:bCs/>
              </w:rPr>
              <w:t>Фотовиставка «</w:t>
            </w:r>
            <w:r w:rsidRPr="003635AD">
              <w:rPr>
                <w:b/>
                <w:bCs/>
                <w:lang w:val="ru-RU"/>
              </w:rPr>
              <w:t xml:space="preserve"> </w:t>
            </w:r>
            <w:r w:rsidRPr="003635AD">
              <w:rPr>
                <w:b/>
                <w:bCs/>
              </w:rPr>
              <w:t>Шана та вдячність нашим Захисникам України».</w:t>
            </w:r>
          </w:p>
        </w:tc>
        <w:tc>
          <w:tcPr>
            <w:tcW w:w="1418" w:type="dxa"/>
          </w:tcPr>
          <w:p w14:paraId="6CE22C1E" w14:textId="7ED576F6" w:rsidR="00CB45B7" w:rsidRDefault="003635AD">
            <w:pPr>
              <w:jc w:val="center"/>
            </w:pPr>
            <w:r>
              <w:t>1</w:t>
            </w:r>
            <w:r w:rsidR="00C267B7">
              <w:t>8</w:t>
            </w:r>
            <w:r>
              <w:t>.09.</w:t>
            </w:r>
            <w:r w:rsidR="000A28C7">
              <w:t>202</w:t>
            </w:r>
            <w:r w:rsidR="00C267B7">
              <w:t>5</w:t>
            </w:r>
          </w:p>
        </w:tc>
        <w:tc>
          <w:tcPr>
            <w:tcW w:w="2013" w:type="dxa"/>
          </w:tcPr>
          <w:p w14:paraId="3BC36513" w14:textId="77777777" w:rsidR="00CB45B7" w:rsidRDefault="00FC596A" w:rsidP="00D62EA1">
            <w:pPr>
              <w:jc w:val="center"/>
            </w:pPr>
            <w:proofErr w:type="spellStart"/>
            <w:r>
              <w:t>Фецич</w:t>
            </w:r>
            <w:proofErr w:type="spellEnd"/>
            <w:r>
              <w:t xml:space="preserve"> С.В.</w:t>
            </w:r>
          </w:p>
          <w:p w14:paraId="52094C37" w14:textId="5B6870F6" w:rsidR="00CB45B7" w:rsidRDefault="003635AD">
            <w:pPr>
              <w:jc w:val="center"/>
            </w:pPr>
            <w:r>
              <w:t>Білик М.І.</w:t>
            </w:r>
          </w:p>
        </w:tc>
        <w:tc>
          <w:tcPr>
            <w:tcW w:w="1247" w:type="dxa"/>
          </w:tcPr>
          <w:p w14:paraId="49BDAA4E" w14:textId="77777777" w:rsidR="00CB45B7" w:rsidRDefault="00CB45B7">
            <w:pPr>
              <w:jc w:val="center"/>
            </w:pPr>
          </w:p>
        </w:tc>
      </w:tr>
      <w:tr w:rsidR="00CB45B7" w14:paraId="4B807251" w14:textId="77777777" w:rsidTr="00906A12">
        <w:tc>
          <w:tcPr>
            <w:tcW w:w="597" w:type="dxa"/>
          </w:tcPr>
          <w:p w14:paraId="58483EA4" w14:textId="1334E9CF" w:rsidR="00CB45B7" w:rsidRDefault="00FC596A">
            <w:pPr>
              <w:jc w:val="center"/>
            </w:pPr>
            <w:r>
              <w:t>2</w:t>
            </w:r>
            <w:r w:rsidR="003635AD">
              <w:t>0</w:t>
            </w:r>
          </w:p>
        </w:tc>
        <w:tc>
          <w:tcPr>
            <w:tcW w:w="5641" w:type="dxa"/>
          </w:tcPr>
          <w:p w14:paraId="3642E437" w14:textId="4DC9DF4C" w:rsidR="00CB45B7" w:rsidRDefault="00FC596A">
            <w:pPr>
              <w:spacing w:line="259" w:lineRule="auto"/>
              <w:jc w:val="both"/>
            </w:pPr>
            <w:r>
              <w:t>Декада громадянської зрілості та творчого розвитку особистості «Ми господарі у школі, бо вона – наш другий дім»:</w:t>
            </w:r>
          </w:p>
        </w:tc>
        <w:tc>
          <w:tcPr>
            <w:tcW w:w="1418" w:type="dxa"/>
          </w:tcPr>
          <w:p w14:paraId="3F39D245" w14:textId="135AE6D9" w:rsidR="00CB45B7" w:rsidRDefault="003635AD">
            <w:pPr>
              <w:jc w:val="center"/>
            </w:pPr>
            <w:r>
              <w:t>20-30.09</w:t>
            </w:r>
          </w:p>
        </w:tc>
        <w:tc>
          <w:tcPr>
            <w:tcW w:w="2013" w:type="dxa"/>
          </w:tcPr>
          <w:p w14:paraId="654BB20A" w14:textId="3C52C12E" w:rsidR="00CB45B7" w:rsidRDefault="003635AD" w:rsidP="003635AD">
            <w:pPr>
              <w:jc w:val="center"/>
            </w:pPr>
            <w:r>
              <w:t>Класні керівники</w:t>
            </w:r>
          </w:p>
        </w:tc>
        <w:tc>
          <w:tcPr>
            <w:tcW w:w="1247" w:type="dxa"/>
          </w:tcPr>
          <w:p w14:paraId="23FA118F" w14:textId="77777777" w:rsidR="00CB45B7" w:rsidRDefault="00CB45B7">
            <w:pPr>
              <w:jc w:val="center"/>
            </w:pPr>
          </w:p>
        </w:tc>
      </w:tr>
      <w:tr w:rsidR="00CB45B7" w14:paraId="1BE4E264" w14:textId="77777777" w:rsidTr="00906A12">
        <w:tc>
          <w:tcPr>
            <w:tcW w:w="597" w:type="dxa"/>
          </w:tcPr>
          <w:p w14:paraId="4F40A268" w14:textId="44C3577E" w:rsidR="00CB45B7" w:rsidRDefault="00FC596A">
            <w:pPr>
              <w:jc w:val="center"/>
            </w:pPr>
            <w:r>
              <w:t>2</w:t>
            </w:r>
            <w:r w:rsidR="003635AD">
              <w:t>1</w:t>
            </w:r>
          </w:p>
        </w:tc>
        <w:tc>
          <w:tcPr>
            <w:tcW w:w="5641" w:type="dxa"/>
          </w:tcPr>
          <w:p w14:paraId="7DA350CF" w14:textId="77777777" w:rsidR="00CB45B7" w:rsidRDefault="00FC596A">
            <w:pPr>
              <w:jc w:val="both"/>
            </w:pPr>
            <w:r>
              <w:t>Заходи до Дня пам'яті жертв примусового виселення етнічних українців у 1941-1945 роках</w:t>
            </w:r>
          </w:p>
        </w:tc>
        <w:tc>
          <w:tcPr>
            <w:tcW w:w="1418" w:type="dxa"/>
          </w:tcPr>
          <w:p w14:paraId="7D601E04" w14:textId="77777777" w:rsidR="00CB45B7" w:rsidRDefault="00FC596A">
            <w:pPr>
              <w:jc w:val="center"/>
            </w:pPr>
            <w:r>
              <w:t xml:space="preserve">Вересень </w:t>
            </w:r>
          </w:p>
        </w:tc>
        <w:tc>
          <w:tcPr>
            <w:tcW w:w="2013" w:type="dxa"/>
          </w:tcPr>
          <w:p w14:paraId="6B6C735D" w14:textId="77777777" w:rsidR="00CB45B7" w:rsidRDefault="00FC596A">
            <w:pPr>
              <w:jc w:val="center"/>
            </w:pPr>
            <w:r>
              <w:t xml:space="preserve">вчителі історії, </w:t>
            </w:r>
          </w:p>
          <w:p w14:paraId="3A92B6FD" w14:textId="77777777" w:rsidR="00CB45B7" w:rsidRDefault="00FC596A">
            <w:pPr>
              <w:jc w:val="center"/>
            </w:pPr>
            <w:r>
              <w:t>класні керівники</w:t>
            </w:r>
          </w:p>
        </w:tc>
        <w:tc>
          <w:tcPr>
            <w:tcW w:w="1247" w:type="dxa"/>
          </w:tcPr>
          <w:p w14:paraId="2982D9A9" w14:textId="77777777" w:rsidR="00CB45B7" w:rsidRDefault="00CB45B7">
            <w:pPr>
              <w:jc w:val="center"/>
            </w:pPr>
          </w:p>
        </w:tc>
      </w:tr>
      <w:tr w:rsidR="00CB45B7" w14:paraId="1ABFBE34" w14:textId="77777777" w:rsidTr="00906A12">
        <w:tc>
          <w:tcPr>
            <w:tcW w:w="597" w:type="dxa"/>
          </w:tcPr>
          <w:p w14:paraId="36CDE06F" w14:textId="3D3A90BD" w:rsidR="00CB45B7" w:rsidRDefault="00FC596A">
            <w:pPr>
              <w:jc w:val="center"/>
            </w:pPr>
            <w:r>
              <w:t>2</w:t>
            </w:r>
            <w:r w:rsidR="003635AD">
              <w:t>2</w:t>
            </w:r>
          </w:p>
        </w:tc>
        <w:tc>
          <w:tcPr>
            <w:tcW w:w="5641" w:type="dxa"/>
          </w:tcPr>
          <w:p w14:paraId="1327CE74" w14:textId="77777777" w:rsidR="00CB45B7" w:rsidRDefault="00FC596A">
            <w:pPr>
              <w:jc w:val="both"/>
            </w:pPr>
            <w:r>
              <w:t>День книги (до  Всеукраїнського Дня бібліотек). Акція «Бережи шкільний підручник»</w:t>
            </w:r>
          </w:p>
        </w:tc>
        <w:tc>
          <w:tcPr>
            <w:tcW w:w="1418" w:type="dxa"/>
          </w:tcPr>
          <w:p w14:paraId="79280098" w14:textId="77777777" w:rsidR="00CB45B7" w:rsidRDefault="00FC596A">
            <w:pPr>
              <w:jc w:val="center"/>
            </w:pPr>
            <w:r>
              <w:t>Вересень</w:t>
            </w:r>
          </w:p>
        </w:tc>
        <w:tc>
          <w:tcPr>
            <w:tcW w:w="2013" w:type="dxa"/>
          </w:tcPr>
          <w:p w14:paraId="0EABB9DD" w14:textId="5B5D630F" w:rsidR="00CB45B7" w:rsidRDefault="000A28C7">
            <w:pPr>
              <w:jc w:val="center"/>
            </w:pPr>
            <w:proofErr w:type="spellStart"/>
            <w:r>
              <w:t>Дронь</w:t>
            </w:r>
            <w:proofErr w:type="spellEnd"/>
            <w:r>
              <w:t xml:space="preserve"> Г.В.</w:t>
            </w:r>
          </w:p>
        </w:tc>
        <w:tc>
          <w:tcPr>
            <w:tcW w:w="1247" w:type="dxa"/>
          </w:tcPr>
          <w:p w14:paraId="6D060376" w14:textId="77777777" w:rsidR="00CB45B7" w:rsidRDefault="00CB45B7">
            <w:pPr>
              <w:jc w:val="center"/>
            </w:pPr>
          </w:p>
        </w:tc>
      </w:tr>
      <w:tr w:rsidR="00CB45B7" w14:paraId="2E6D21E9" w14:textId="77777777" w:rsidTr="00906A12">
        <w:tc>
          <w:tcPr>
            <w:tcW w:w="597" w:type="dxa"/>
          </w:tcPr>
          <w:p w14:paraId="69795009" w14:textId="46EF8549" w:rsidR="00CB45B7" w:rsidRDefault="003635AD">
            <w:pPr>
              <w:jc w:val="center"/>
            </w:pPr>
            <w:r>
              <w:t>2</w:t>
            </w:r>
            <w:r w:rsidR="00FC596A">
              <w:t>3</w:t>
            </w:r>
          </w:p>
        </w:tc>
        <w:tc>
          <w:tcPr>
            <w:tcW w:w="5641" w:type="dxa"/>
          </w:tcPr>
          <w:p w14:paraId="6E006A98" w14:textId="77777777" w:rsidR="00CB45B7" w:rsidRDefault="00FC596A">
            <w:pPr>
              <w:jc w:val="both"/>
            </w:pPr>
            <w:r>
              <w:t>Дні безпеки дорожнього руху «Увага, діти на дорозі!» (за окремим планом)</w:t>
            </w:r>
          </w:p>
        </w:tc>
        <w:tc>
          <w:tcPr>
            <w:tcW w:w="1418" w:type="dxa"/>
          </w:tcPr>
          <w:p w14:paraId="0A7308D7" w14:textId="77777777" w:rsidR="00CB45B7" w:rsidRDefault="000A28C7">
            <w:r>
              <w:t>Вересень</w:t>
            </w:r>
          </w:p>
          <w:p w14:paraId="210636B1" w14:textId="49610ADA" w:rsidR="000A28C7" w:rsidRDefault="000A28C7">
            <w:r>
              <w:t>Листопад</w:t>
            </w:r>
          </w:p>
        </w:tc>
        <w:tc>
          <w:tcPr>
            <w:tcW w:w="2013" w:type="dxa"/>
          </w:tcPr>
          <w:p w14:paraId="066CE651" w14:textId="77777777" w:rsidR="00CB45B7" w:rsidRDefault="00FC596A">
            <w:pPr>
              <w:jc w:val="center"/>
            </w:pPr>
            <w:r>
              <w:t>класні керівники</w:t>
            </w:r>
          </w:p>
        </w:tc>
        <w:tc>
          <w:tcPr>
            <w:tcW w:w="1247" w:type="dxa"/>
          </w:tcPr>
          <w:p w14:paraId="1ACC65E1" w14:textId="77777777" w:rsidR="00CB45B7" w:rsidRDefault="00CB45B7">
            <w:pPr>
              <w:jc w:val="center"/>
            </w:pPr>
          </w:p>
        </w:tc>
      </w:tr>
      <w:tr w:rsidR="00CB45B7" w14:paraId="07BFCD14" w14:textId="77777777" w:rsidTr="00906A12">
        <w:tc>
          <w:tcPr>
            <w:tcW w:w="597" w:type="dxa"/>
          </w:tcPr>
          <w:p w14:paraId="2BBAB1D3" w14:textId="7E512AE0" w:rsidR="00CB45B7" w:rsidRDefault="003635AD">
            <w:pPr>
              <w:jc w:val="center"/>
            </w:pPr>
            <w:r>
              <w:t>24</w:t>
            </w:r>
          </w:p>
        </w:tc>
        <w:tc>
          <w:tcPr>
            <w:tcW w:w="5641" w:type="dxa"/>
          </w:tcPr>
          <w:p w14:paraId="3444BEC0" w14:textId="5FC1AAE8" w:rsidR="00CB45B7" w:rsidRDefault="00FC596A">
            <w:pPr>
              <w:spacing w:line="259" w:lineRule="auto"/>
              <w:jc w:val="both"/>
            </w:pPr>
            <w:r>
              <w:t>Спортивно – масов</w:t>
            </w:r>
            <w:r w:rsidR="00C267B7">
              <w:t xml:space="preserve">е </w:t>
            </w:r>
            <w:r w:rsidR="0050796F">
              <w:t xml:space="preserve">фізкультурно-оздоровче </w:t>
            </w:r>
            <w:r w:rsidR="00C267B7">
              <w:t>свято</w:t>
            </w:r>
            <w:r>
              <w:t xml:space="preserve"> </w:t>
            </w:r>
            <w:r w:rsidR="0050796F">
              <w:t xml:space="preserve">«»Вперед до Перемоги!» </w:t>
            </w:r>
            <w:r>
              <w:t>до Дня фізичної культури і спорту України</w:t>
            </w:r>
          </w:p>
        </w:tc>
        <w:tc>
          <w:tcPr>
            <w:tcW w:w="1418" w:type="dxa"/>
          </w:tcPr>
          <w:p w14:paraId="4C569016" w14:textId="0C035334" w:rsidR="00CB45B7" w:rsidRDefault="000A28C7">
            <w:pPr>
              <w:jc w:val="center"/>
            </w:pPr>
            <w:r>
              <w:t>Вересень</w:t>
            </w:r>
          </w:p>
        </w:tc>
        <w:tc>
          <w:tcPr>
            <w:tcW w:w="2013" w:type="dxa"/>
          </w:tcPr>
          <w:p w14:paraId="1125EB4C" w14:textId="77777777" w:rsidR="00CB45B7" w:rsidRDefault="00FC596A">
            <w:r>
              <w:t>Герега М.Я.</w:t>
            </w:r>
          </w:p>
          <w:p w14:paraId="1BD554D1" w14:textId="06F15896" w:rsidR="0050796F" w:rsidRDefault="0050796F">
            <w:r>
              <w:t>Татарин В.І.</w:t>
            </w:r>
          </w:p>
        </w:tc>
        <w:tc>
          <w:tcPr>
            <w:tcW w:w="1247" w:type="dxa"/>
          </w:tcPr>
          <w:p w14:paraId="6223855B" w14:textId="77777777" w:rsidR="00CB45B7" w:rsidRDefault="00CB45B7">
            <w:pPr>
              <w:jc w:val="center"/>
            </w:pPr>
          </w:p>
        </w:tc>
      </w:tr>
      <w:tr w:rsidR="00CB45B7" w14:paraId="3A35E0B1" w14:textId="77777777" w:rsidTr="00906A12">
        <w:tc>
          <w:tcPr>
            <w:tcW w:w="597" w:type="dxa"/>
          </w:tcPr>
          <w:p w14:paraId="4153FF4D" w14:textId="5D116FDA" w:rsidR="00CB45B7" w:rsidRDefault="003635AD">
            <w:pPr>
              <w:jc w:val="center"/>
            </w:pPr>
            <w:r>
              <w:t>25</w:t>
            </w:r>
          </w:p>
        </w:tc>
        <w:tc>
          <w:tcPr>
            <w:tcW w:w="5641" w:type="dxa"/>
          </w:tcPr>
          <w:p w14:paraId="4E7605E9" w14:textId="44413345" w:rsidR="00CB45B7" w:rsidRDefault="00FC596A">
            <w:pPr>
              <w:jc w:val="both"/>
            </w:pPr>
            <w:r>
              <w:t xml:space="preserve">Заходи до Всеукраїнського тижня протидії </w:t>
            </w:r>
            <w:proofErr w:type="spellStart"/>
            <w:r w:rsidR="00CD6BBD">
              <w:t>булінгу</w:t>
            </w:r>
            <w:proofErr w:type="spellEnd"/>
          </w:p>
        </w:tc>
        <w:tc>
          <w:tcPr>
            <w:tcW w:w="1418" w:type="dxa"/>
          </w:tcPr>
          <w:p w14:paraId="20CDACCA" w14:textId="77777777" w:rsidR="00CB45B7" w:rsidRDefault="00FC596A">
            <w:pPr>
              <w:jc w:val="center"/>
            </w:pPr>
            <w:r>
              <w:t xml:space="preserve">Вересень </w:t>
            </w:r>
          </w:p>
        </w:tc>
        <w:tc>
          <w:tcPr>
            <w:tcW w:w="2013" w:type="dxa"/>
          </w:tcPr>
          <w:p w14:paraId="0D6A7F80" w14:textId="3BE315E0" w:rsidR="00CB45B7" w:rsidRDefault="003635AD">
            <w:pPr>
              <w:jc w:val="center"/>
            </w:pPr>
            <w:r>
              <w:t>Білик М.І</w:t>
            </w:r>
            <w:r w:rsidR="00FC596A">
              <w:t>.</w:t>
            </w:r>
          </w:p>
          <w:p w14:paraId="49AA1B3B" w14:textId="77777777" w:rsidR="00CB45B7" w:rsidRDefault="00FC596A">
            <w:pPr>
              <w:jc w:val="center"/>
            </w:pPr>
            <w:r>
              <w:t>класні керівники</w:t>
            </w:r>
          </w:p>
        </w:tc>
        <w:tc>
          <w:tcPr>
            <w:tcW w:w="1247" w:type="dxa"/>
          </w:tcPr>
          <w:p w14:paraId="1DE37616" w14:textId="77777777" w:rsidR="00CB45B7" w:rsidRDefault="00CB45B7">
            <w:pPr>
              <w:jc w:val="center"/>
            </w:pPr>
          </w:p>
        </w:tc>
      </w:tr>
      <w:tr w:rsidR="00CB45B7" w14:paraId="7D1B8813" w14:textId="77777777" w:rsidTr="00906A12">
        <w:tc>
          <w:tcPr>
            <w:tcW w:w="597" w:type="dxa"/>
          </w:tcPr>
          <w:p w14:paraId="2993B1A4" w14:textId="49784208" w:rsidR="00CB45B7" w:rsidRDefault="008D5BF3">
            <w:pPr>
              <w:jc w:val="center"/>
            </w:pPr>
            <w:r>
              <w:t>26</w:t>
            </w:r>
          </w:p>
        </w:tc>
        <w:tc>
          <w:tcPr>
            <w:tcW w:w="5641" w:type="dxa"/>
          </w:tcPr>
          <w:p w14:paraId="2212A8F6" w14:textId="66E8C60E" w:rsidR="00CB45B7" w:rsidRDefault="00FC596A">
            <w:pPr>
              <w:jc w:val="both"/>
            </w:pPr>
            <w:r>
              <w:t>Організація роботи ШПС класних керівників. Узгодження план</w:t>
            </w:r>
            <w:r w:rsidR="003635AD">
              <w:t>у</w:t>
            </w:r>
            <w:r>
              <w:t xml:space="preserve"> роботи  на 202</w:t>
            </w:r>
            <w:r w:rsidR="00C267B7">
              <w:t>5</w:t>
            </w:r>
            <w:r>
              <w:t>/202</w:t>
            </w:r>
            <w:r w:rsidR="00C267B7">
              <w:t>6</w:t>
            </w:r>
            <w:r>
              <w:t xml:space="preserve"> навчальний рік</w:t>
            </w:r>
          </w:p>
        </w:tc>
        <w:tc>
          <w:tcPr>
            <w:tcW w:w="1418" w:type="dxa"/>
          </w:tcPr>
          <w:p w14:paraId="40E8AAAD" w14:textId="77777777" w:rsidR="00CB45B7" w:rsidRDefault="00FC596A">
            <w:pPr>
              <w:jc w:val="center"/>
            </w:pPr>
            <w:r>
              <w:t xml:space="preserve">Вересень </w:t>
            </w:r>
          </w:p>
        </w:tc>
        <w:tc>
          <w:tcPr>
            <w:tcW w:w="2013" w:type="dxa"/>
          </w:tcPr>
          <w:p w14:paraId="38E8895D" w14:textId="31B922D1" w:rsidR="00CB45B7" w:rsidRDefault="00FC596A">
            <w:pPr>
              <w:jc w:val="center"/>
            </w:pPr>
            <w:r>
              <w:t>Б</w:t>
            </w:r>
            <w:r w:rsidR="003635AD">
              <w:t>ілик М.І.</w:t>
            </w:r>
          </w:p>
        </w:tc>
        <w:tc>
          <w:tcPr>
            <w:tcW w:w="1247" w:type="dxa"/>
          </w:tcPr>
          <w:p w14:paraId="4BEA7872" w14:textId="77777777" w:rsidR="00CB45B7" w:rsidRDefault="00CB45B7">
            <w:pPr>
              <w:jc w:val="center"/>
            </w:pPr>
          </w:p>
        </w:tc>
      </w:tr>
      <w:tr w:rsidR="00CB45B7" w14:paraId="22B50689" w14:textId="77777777" w:rsidTr="00906A12">
        <w:tc>
          <w:tcPr>
            <w:tcW w:w="597" w:type="dxa"/>
          </w:tcPr>
          <w:p w14:paraId="244038DD" w14:textId="5CB8F2EA" w:rsidR="00CB45B7" w:rsidRDefault="008D5BF3">
            <w:pPr>
              <w:jc w:val="center"/>
            </w:pPr>
            <w:r>
              <w:t>27</w:t>
            </w:r>
          </w:p>
        </w:tc>
        <w:tc>
          <w:tcPr>
            <w:tcW w:w="5641" w:type="dxa"/>
            <w:vAlign w:val="center"/>
          </w:tcPr>
          <w:p w14:paraId="4ED248C8" w14:textId="45587F11" w:rsidR="00CB45B7" w:rsidRDefault="00FC596A">
            <w:pPr>
              <w:spacing w:after="160" w:line="259" w:lineRule="auto"/>
            </w:pPr>
            <w:r>
              <w:t xml:space="preserve"> </w:t>
            </w:r>
            <w:r w:rsidR="003635AD">
              <w:t>Пр</w:t>
            </w:r>
            <w:r>
              <w:t>офілактичн</w:t>
            </w:r>
            <w:r w:rsidR="008D5BF3">
              <w:t>а</w:t>
            </w:r>
            <w:r>
              <w:t xml:space="preserve"> робот</w:t>
            </w:r>
            <w:r w:rsidR="008D5BF3">
              <w:t>а</w:t>
            </w:r>
            <w:r>
              <w:t xml:space="preserve"> з попередження дитячого травматизму </w:t>
            </w:r>
            <w:r w:rsidR="00391A67">
              <w:t xml:space="preserve">      </w:t>
            </w:r>
            <w:r>
              <w:t>( журнали реєстрації інструктажів, класні журнали)</w:t>
            </w:r>
          </w:p>
        </w:tc>
        <w:tc>
          <w:tcPr>
            <w:tcW w:w="1418" w:type="dxa"/>
          </w:tcPr>
          <w:p w14:paraId="743EF9F8" w14:textId="51E250CC" w:rsidR="00CB45B7" w:rsidRDefault="00FC596A">
            <w:pPr>
              <w:jc w:val="center"/>
            </w:pPr>
            <w:r>
              <w:t xml:space="preserve">Вересень </w:t>
            </w:r>
          </w:p>
        </w:tc>
        <w:tc>
          <w:tcPr>
            <w:tcW w:w="2013" w:type="dxa"/>
          </w:tcPr>
          <w:p w14:paraId="2F088CB7" w14:textId="20BF3CEE" w:rsidR="00CB45B7" w:rsidRDefault="008D5BF3">
            <w:pPr>
              <w:jc w:val="center"/>
            </w:pPr>
            <w:r>
              <w:t>Класні керівники</w:t>
            </w:r>
          </w:p>
        </w:tc>
        <w:tc>
          <w:tcPr>
            <w:tcW w:w="1247" w:type="dxa"/>
          </w:tcPr>
          <w:p w14:paraId="760B186D" w14:textId="77777777" w:rsidR="00CB45B7" w:rsidRDefault="00CB45B7">
            <w:pPr>
              <w:jc w:val="center"/>
            </w:pPr>
          </w:p>
        </w:tc>
      </w:tr>
      <w:tr w:rsidR="00CB45B7" w14:paraId="0214D471" w14:textId="77777777" w:rsidTr="00906A12">
        <w:tc>
          <w:tcPr>
            <w:tcW w:w="597" w:type="dxa"/>
          </w:tcPr>
          <w:p w14:paraId="52C58CFE" w14:textId="0C5AEFB2" w:rsidR="00CB45B7" w:rsidRDefault="008D5BF3">
            <w:pPr>
              <w:jc w:val="center"/>
            </w:pPr>
            <w:r>
              <w:t>28</w:t>
            </w:r>
          </w:p>
        </w:tc>
        <w:tc>
          <w:tcPr>
            <w:tcW w:w="5641" w:type="dxa"/>
            <w:vAlign w:val="center"/>
          </w:tcPr>
          <w:p w14:paraId="7FBEC8CE" w14:textId="14BF4EA1" w:rsidR="00CB45B7" w:rsidRDefault="00FC596A">
            <w:pPr>
              <w:spacing w:after="160" w:line="259" w:lineRule="auto"/>
            </w:pPr>
            <w:r>
              <w:t xml:space="preserve">Контроль </w:t>
            </w:r>
            <w:r w:rsidR="008D5BF3">
              <w:t xml:space="preserve">за </w:t>
            </w:r>
            <w:r>
              <w:t>відвідування</w:t>
            </w:r>
            <w:r w:rsidR="008D5BF3">
              <w:t>м</w:t>
            </w:r>
            <w:r>
              <w:t xml:space="preserve"> учнями занять</w:t>
            </w:r>
          </w:p>
        </w:tc>
        <w:tc>
          <w:tcPr>
            <w:tcW w:w="1418" w:type="dxa"/>
          </w:tcPr>
          <w:p w14:paraId="552A938D" w14:textId="2D69602E" w:rsidR="00CB45B7" w:rsidRDefault="00FC596A">
            <w:pPr>
              <w:jc w:val="center"/>
            </w:pPr>
            <w:r>
              <w:t xml:space="preserve">Вересень </w:t>
            </w:r>
          </w:p>
        </w:tc>
        <w:tc>
          <w:tcPr>
            <w:tcW w:w="2013" w:type="dxa"/>
          </w:tcPr>
          <w:p w14:paraId="5D6B66DB" w14:textId="642BBB82" w:rsidR="00CB45B7" w:rsidRDefault="008D5BF3">
            <w:pPr>
              <w:jc w:val="center"/>
            </w:pPr>
            <w:r>
              <w:t>Класні керівники</w:t>
            </w:r>
          </w:p>
        </w:tc>
        <w:tc>
          <w:tcPr>
            <w:tcW w:w="1247" w:type="dxa"/>
          </w:tcPr>
          <w:p w14:paraId="7C55C934" w14:textId="77777777" w:rsidR="00CB45B7" w:rsidRDefault="00CB45B7">
            <w:pPr>
              <w:jc w:val="center"/>
            </w:pPr>
          </w:p>
        </w:tc>
      </w:tr>
      <w:tr w:rsidR="008D5BF3" w14:paraId="6F1E8814" w14:textId="77777777" w:rsidTr="00906A12">
        <w:tc>
          <w:tcPr>
            <w:tcW w:w="597" w:type="dxa"/>
          </w:tcPr>
          <w:p w14:paraId="78A3051C" w14:textId="77777777" w:rsidR="008D5BF3" w:rsidRDefault="008D5BF3">
            <w:pPr>
              <w:jc w:val="center"/>
            </w:pPr>
          </w:p>
        </w:tc>
        <w:tc>
          <w:tcPr>
            <w:tcW w:w="5641" w:type="dxa"/>
            <w:vAlign w:val="center"/>
          </w:tcPr>
          <w:p w14:paraId="2107EABA" w14:textId="77777777" w:rsidR="008D5BF3" w:rsidRDefault="008D5BF3">
            <w:pPr>
              <w:spacing w:after="160" w:line="259" w:lineRule="auto"/>
            </w:pPr>
          </w:p>
        </w:tc>
        <w:tc>
          <w:tcPr>
            <w:tcW w:w="1418" w:type="dxa"/>
          </w:tcPr>
          <w:p w14:paraId="47C4963F" w14:textId="77777777" w:rsidR="008D5BF3" w:rsidRDefault="008D5BF3">
            <w:pPr>
              <w:jc w:val="center"/>
            </w:pPr>
          </w:p>
        </w:tc>
        <w:tc>
          <w:tcPr>
            <w:tcW w:w="2013" w:type="dxa"/>
          </w:tcPr>
          <w:p w14:paraId="5BC4BCF6" w14:textId="77777777" w:rsidR="008D5BF3" w:rsidRDefault="008D5BF3">
            <w:pPr>
              <w:jc w:val="center"/>
            </w:pPr>
          </w:p>
        </w:tc>
        <w:tc>
          <w:tcPr>
            <w:tcW w:w="1247" w:type="dxa"/>
          </w:tcPr>
          <w:p w14:paraId="25920D8C" w14:textId="77777777" w:rsidR="008D5BF3" w:rsidRDefault="008D5BF3">
            <w:pPr>
              <w:jc w:val="center"/>
            </w:pPr>
          </w:p>
        </w:tc>
      </w:tr>
      <w:tr w:rsidR="00CB45B7" w:rsidRPr="00391A67" w14:paraId="1419F5B8" w14:textId="77777777" w:rsidTr="00B94531">
        <w:tc>
          <w:tcPr>
            <w:tcW w:w="10916" w:type="dxa"/>
            <w:gridSpan w:val="5"/>
          </w:tcPr>
          <w:p w14:paraId="288E8681" w14:textId="77777777" w:rsidR="00CB45B7" w:rsidRPr="00391A67" w:rsidRDefault="00FC596A" w:rsidP="0050208C">
            <w:pPr>
              <w:jc w:val="center"/>
              <w:rPr>
                <w:b/>
              </w:rPr>
            </w:pPr>
            <w:r w:rsidRPr="00391A67">
              <w:rPr>
                <w:b/>
              </w:rPr>
              <w:t>ІІ. Тематичний період (жовтень)</w:t>
            </w:r>
          </w:p>
          <w:p w14:paraId="0D14AAC9" w14:textId="77777777" w:rsidR="00391A67" w:rsidRPr="00391A67" w:rsidRDefault="00FC596A" w:rsidP="00391A67">
            <w:pPr>
              <w:jc w:val="center"/>
              <w:rPr>
                <w:b/>
              </w:rPr>
            </w:pPr>
            <w:r w:rsidRPr="00391A67">
              <w:rPr>
                <w:b/>
              </w:rPr>
              <w:t xml:space="preserve">  Місячник громадянського та трудового виховання  </w:t>
            </w:r>
          </w:p>
          <w:p w14:paraId="731226F2" w14:textId="30DB31A9" w:rsidR="00391A67" w:rsidRPr="00391A67" w:rsidRDefault="00FC596A" w:rsidP="00391A67">
            <w:pPr>
              <w:jc w:val="center"/>
              <w:rPr>
                <w:b/>
              </w:rPr>
            </w:pPr>
            <w:r w:rsidRPr="00391A67">
              <w:rPr>
                <w:b/>
              </w:rPr>
              <w:t>«</w:t>
            </w:r>
            <w:bookmarkStart w:id="14" w:name="_Hlk114132559"/>
            <w:r w:rsidR="00391A67" w:rsidRPr="00391A67">
              <w:rPr>
                <w:b/>
              </w:rPr>
              <w:t>Ми – нація! Нескорена!</w:t>
            </w:r>
            <w:r w:rsidR="00C267B7">
              <w:rPr>
                <w:b/>
              </w:rPr>
              <w:t xml:space="preserve"> </w:t>
            </w:r>
            <w:r w:rsidR="00391A67" w:rsidRPr="00391A67">
              <w:rPr>
                <w:b/>
              </w:rPr>
              <w:t>Незламна! Нащадки волелюбних козаків!»</w:t>
            </w:r>
          </w:p>
          <w:bookmarkEnd w:id="14"/>
          <w:p w14:paraId="59EB6D0F" w14:textId="47A08DD5" w:rsidR="00391A67" w:rsidRPr="00391A67" w:rsidRDefault="00FC596A" w:rsidP="00391A67">
            <w:r w:rsidRPr="00391A67">
              <w:t xml:space="preserve">Мета: </w:t>
            </w:r>
            <w:r w:rsidR="00391A67" w:rsidRPr="00391A67">
              <w:rPr>
                <w:i/>
              </w:rPr>
              <w:t xml:space="preserve">формування  національної </w:t>
            </w:r>
            <w:proofErr w:type="spellStart"/>
            <w:r w:rsidR="00391A67" w:rsidRPr="00391A67">
              <w:rPr>
                <w:i/>
              </w:rPr>
              <w:t>свідомісті</w:t>
            </w:r>
            <w:proofErr w:type="spellEnd"/>
            <w:r w:rsidR="00391A67" w:rsidRPr="00391A67">
              <w:rPr>
                <w:i/>
              </w:rPr>
              <w:t>, причетності вихованців до всіх аспектів життя  суспільства;</w:t>
            </w:r>
          </w:p>
          <w:p w14:paraId="37C3C924" w14:textId="77777777" w:rsidR="00391A67" w:rsidRPr="00391A67" w:rsidRDefault="00391A67" w:rsidP="00363DAC">
            <w:pPr>
              <w:numPr>
                <w:ilvl w:val="0"/>
                <w:numId w:val="65"/>
              </w:numPr>
              <w:ind w:left="180" w:hanging="180"/>
            </w:pPr>
            <w:r w:rsidRPr="00391A67">
              <w:rPr>
                <w:i/>
              </w:rPr>
              <w:t>виховання   поваги  до історії, культури, звичаїв і традицій нашого народу;</w:t>
            </w:r>
            <w:r w:rsidRPr="00391A67">
              <w:t xml:space="preserve"> </w:t>
            </w:r>
            <w:r w:rsidRPr="00391A67">
              <w:rPr>
                <w:i/>
              </w:rPr>
              <w:t>усвідомлення кожного  як частини великого народу;</w:t>
            </w:r>
          </w:p>
          <w:p w14:paraId="6D084B1C" w14:textId="77777777" w:rsidR="00391A67" w:rsidRPr="00391A67" w:rsidRDefault="00391A67" w:rsidP="00363DAC">
            <w:pPr>
              <w:numPr>
                <w:ilvl w:val="0"/>
                <w:numId w:val="65"/>
              </w:numPr>
              <w:ind w:left="180" w:hanging="180"/>
            </w:pPr>
            <w:r w:rsidRPr="00391A67">
              <w:t xml:space="preserve"> </w:t>
            </w:r>
            <w:r w:rsidRPr="00391A67">
              <w:rPr>
                <w:i/>
              </w:rPr>
              <w:t>вшанування наших мужніх захисників, формування готовності до захисту Вітчизни  як важливого складника  життєдіяльності людини;</w:t>
            </w:r>
          </w:p>
          <w:p w14:paraId="723653A0" w14:textId="77777777" w:rsidR="00391A67" w:rsidRPr="00391A67" w:rsidRDefault="00391A67" w:rsidP="00363DAC">
            <w:pPr>
              <w:numPr>
                <w:ilvl w:val="0"/>
                <w:numId w:val="65"/>
              </w:numPr>
              <w:ind w:left="180" w:hanging="180"/>
              <w:rPr>
                <w:i/>
              </w:rPr>
            </w:pPr>
            <w:r w:rsidRPr="00391A67">
              <w:rPr>
                <w:i/>
              </w:rPr>
              <w:t>формування громадської свідомості, уміння та навичок підтримки та збереження міжособистісної злагоди, здатності враховувати думку інших людей, адекватно оцінювати власні вчинки та вчинки інших</w:t>
            </w:r>
          </w:p>
          <w:p w14:paraId="3022CE7E" w14:textId="01632093" w:rsidR="00391A67" w:rsidRPr="00391A67" w:rsidRDefault="00391A67" w:rsidP="00363DAC">
            <w:pPr>
              <w:numPr>
                <w:ilvl w:val="0"/>
                <w:numId w:val="65"/>
              </w:numPr>
              <w:ind w:left="180" w:hanging="180"/>
            </w:pPr>
            <w:r w:rsidRPr="00391A67">
              <w:rPr>
                <w:i/>
              </w:rPr>
              <w:t>залучення  школярів до суспільно-корисної праці</w:t>
            </w:r>
            <w:r w:rsidRPr="00391A67">
              <w:t xml:space="preserve"> </w:t>
            </w:r>
            <w:r w:rsidRPr="00391A67">
              <w:rPr>
                <w:i/>
                <w:iCs/>
              </w:rPr>
              <w:t>та</w:t>
            </w:r>
            <w:r w:rsidRPr="00391A67">
              <w:t xml:space="preserve"> </w:t>
            </w:r>
            <w:r w:rsidRPr="00391A67">
              <w:rPr>
                <w:i/>
              </w:rPr>
              <w:t>формування у учнів розуміння особистої значущості праці як джерела саморозвитку і самовдосконалення</w:t>
            </w:r>
          </w:p>
          <w:p w14:paraId="43404814" w14:textId="6C8E86AB" w:rsidR="00CB45B7" w:rsidRPr="00391A67" w:rsidRDefault="00CB45B7">
            <w:pPr>
              <w:jc w:val="center"/>
            </w:pPr>
          </w:p>
        </w:tc>
      </w:tr>
      <w:tr w:rsidR="00CB45B7" w14:paraId="0D866D46" w14:textId="77777777" w:rsidTr="00906A12">
        <w:tc>
          <w:tcPr>
            <w:tcW w:w="597" w:type="dxa"/>
          </w:tcPr>
          <w:p w14:paraId="42F44E23" w14:textId="77777777" w:rsidR="00CB45B7" w:rsidRDefault="00FC596A">
            <w:pPr>
              <w:jc w:val="center"/>
            </w:pPr>
            <w:r>
              <w:t>1</w:t>
            </w:r>
          </w:p>
        </w:tc>
        <w:tc>
          <w:tcPr>
            <w:tcW w:w="5641" w:type="dxa"/>
          </w:tcPr>
          <w:p w14:paraId="31667AB2" w14:textId="77777777" w:rsidR="00CB45B7" w:rsidRDefault="00FC596A">
            <w:pPr>
              <w:jc w:val="both"/>
            </w:pPr>
            <w:r>
              <w:t>Шкільні урочистості з нагоди Дня працівників освіти:</w:t>
            </w:r>
          </w:p>
          <w:p w14:paraId="437DBA4F" w14:textId="77777777" w:rsidR="00CB45B7" w:rsidRDefault="00FC596A" w:rsidP="00363DAC">
            <w:pPr>
              <w:numPr>
                <w:ilvl w:val="0"/>
                <w:numId w:val="52"/>
              </w:numPr>
              <w:jc w:val="both"/>
            </w:pPr>
            <w:r>
              <w:t>флешмоб</w:t>
            </w:r>
            <w:r w:rsidR="00845F67">
              <w:t xml:space="preserve"> «</w:t>
            </w:r>
            <w:r>
              <w:t>Хвилина слави для учителя</w:t>
            </w:r>
            <w:r w:rsidR="00845F67">
              <w:t>»</w:t>
            </w:r>
            <w:r>
              <w:t>;</w:t>
            </w:r>
          </w:p>
          <w:p w14:paraId="496132A7" w14:textId="52C3D557" w:rsidR="00CB45B7" w:rsidRDefault="00C267B7" w:rsidP="00363DAC">
            <w:pPr>
              <w:numPr>
                <w:ilvl w:val="0"/>
                <w:numId w:val="52"/>
              </w:numPr>
              <w:jc w:val="both"/>
            </w:pPr>
            <w:r>
              <w:t xml:space="preserve">святкова розважальна програма </w:t>
            </w:r>
            <w:r w:rsidR="006271D7">
              <w:t>«</w:t>
            </w:r>
            <w:r>
              <w:t xml:space="preserve">Будні і свята </w:t>
            </w:r>
            <w:r w:rsidR="006271D7">
              <w:t>педагогів</w:t>
            </w:r>
            <w:r w:rsidR="00845F67">
              <w:t>»</w:t>
            </w:r>
            <w:r w:rsidR="00FC596A">
              <w:t>;</w:t>
            </w:r>
          </w:p>
          <w:p w14:paraId="30E11539" w14:textId="77777777" w:rsidR="00CB45B7" w:rsidRDefault="00FC596A" w:rsidP="00363DAC">
            <w:pPr>
              <w:numPr>
                <w:ilvl w:val="0"/>
                <w:numId w:val="52"/>
              </w:numPr>
              <w:jc w:val="both"/>
            </w:pPr>
            <w:r>
              <w:t>виставка квіткових композицій;</w:t>
            </w:r>
          </w:p>
          <w:p w14:paraId="45F7FC68" w14:textId="77777777" w:rsidR="00CB45B7" w:rsidRDefault="00FC596A" w:rsidP="00363DAC">
            <w:pPr>
              <w:numPr>
                <w:ilvl w:val="0"/>
                <w:numId w:val="52"/>
              </w:numPr>
              <w:jc w:val="both"/>
            </w:pPr>
            <w:r>
              <w:t>привітання ветеранів праці закладу освіти.</w:t>
            </w:r>
          </w:p>
        </w:tc>
        <w:tc>
          <w:tcPr>
            <w:tcW w:w="1418" w:type="dxa"/>
          </w:tcPr>
          <w:p w14:paraId="559AED4F" w14:textId="3C11453B" w:rsidR="00CB45B7" w:rsidRDefault="00FC596A">
            <w:pPr>
              <w:jc w:val="center"/>
            </w:pPr>
            <w:r>
              <w:t>Жовтень 202</w:t>
            </w:r>
            <w:r w:rsidR="00C267B7">
              <w:t>5</w:t>
            </w:r>
          </w:p>
        </w:tc>
        <w:tc>
          <w:tcPr>
            <w:tcW w:w="2013" w:type="dxa"/>
          </w:tcPr>
          <w:p w14:paraId="338ECD23" w14:textId="35DA1777" w:rsidR="00CB45B7" w:rsidRDefault="00C267B7">
            <w:pPr>
              <w:jc w:val="center"/>
            </w:pPr>
            <w:proofErr w:type="spellStart"/>
            <w:r>
              <w:t>Слюсарчин</w:t>
            </w:r>
            <w:proofErr w:type="spellEnd"/>
            <w:r>
              <w:t xml:space="preserve"> </w:t>
            </w:r>
            <w:r w:rsidR="00FC596A">
              <w:t xml:space="preserve"> С.В.</w:t>
            </w:r>
          </w:p>
          <w:p w14:paraId="6EF88060" w14:textId="77777777" w:rsidR="00CB45B7" w:rsidRDefault="00FC596A" w:rsidP="000A28C7">
            <w:pPr>
              <w:jc w:val="center"/>
            </w:pPr>
            <w:r>
              <w:t>Б</w:t>
            </w:r>
            <w:r w:rsidR="006271D7">
              <w:t>ілик М.І.</w:t>
            </w:r>
          </w:p>
          <w:p w14:paraId="48BE7E1E" w14:textId="77777777" w:rsidR="000A28C7" w:rsidRDefault="000A28C7" w:rsidP="000A28C7">
            <w:pPr>
              <w:jc w:val="center"/>
            </w:pPr>
          </w:p>
          <w:p w14:paraId="35819596" w14:textId="77777777" w:rsidR="00C267B7" w:rsidRDefault="00C267B7" w:rsidP="0050796F"/>
          <w:p w14:paraId="04B310B6" w14:textId="77777777" w:rsidR="00C267B7" w:rsidRDefault="00C267B7" w:rsidP="000A28C7">
            <w:pPr>
              <w:jc w:val="center"/>
            </w:pPr>
            <w:proofErr w:type="spellStart"/>
            <w:r>
              <w:t>Фецич</w:t>
            </w:r>
            <w:proofErr w:type="spellEnd"/>
            <w:r>
              <w:t xml:space="preserve"> С.В.,</w:t>
            </w:r>
          </w:p>
          <w:p w14:paraId="18780508" w14:textId="31EBA5A2" w:rsidR="00C267B7" w:rsidRDefault="00C267B7" w:rsidP="000A28C7">
            <w:pPr>
              <w:jc w:val="center"/>
            </w:pPr>
            <w:proofErr w:type="spellStart"/>
            <w:r>
              <w:t>Барновська</w:t>
            </w:r>
            <w:proofErr w:type="spellEnd"/>
            <w:r>
              <w:t xml:space="preserve"> М.М.</w:t>
            </w:r>
          </w:p>
        </w:tc>
        <w:tc>
          <w:tcPr>
            <w:tcW w:w="1247" w:type="dxa"/>
          </w:tcPr>
          <w:p w14:paraId="4F65C013" w14:textId="77777777" w:rsidR="00CB45B7" w:rsidRDefault="00CB45B7">
            <w:pPr>
              <w:jc w:val="center"/>
            </w:pPr>
          </w:p>
        </w:tc>
      </w:tr>
      <w:tr w:rsidR="00CB45B7" w14:paraId="58E7E99B" w14:textId="77777777" w:rsidTr="00906A12">
        <w:tc>
          <w:tcPr>
            <w:tcW w:w="597" w:type="dxa"/>
          </w:tcPr>
          <w:p w14:paraId="791ADE22" w14:textId="77777777" w:rsidR="00CB45B7" w:rsidRDefault="00FC596A">
            <w:pPr>
              <w:jc w:val="center"/>
            </w:pPr>
            <w:r>
              <w:t>2</w:t>
            </w:r>
          </w:p>
        </w:tc>
        <w:tc>
          <w:tcPr>
            <w:tcW w:w="5641" w:type="dxa"/>
            <w:shd w:val="clear" w:color="auto" w:fill="FFFFFF" w:themeFill="background1"/>
          </w:tcPr>
          <w:p w14:paraId="16C8B80A" w14:textId="0BC60B48" w:rsidR="00CB45B7" w:rsidRPr="006271D7" w:rsidRDefault="006271D7">
            <w:pPr>
              <w:jc w:val="both"/>
            </w:pPr>
            <w:r w:rsidRPr="006271D7">
              <w:t>Пісенний марафон "Зродились ми великої години"" до 8</w:t>
            </w:r>
            <w:r w:rsidR="00C267B7">
              <w:t xml:space="preserve">2 </w:t>
            </w:r>
            <w:r w:rsidRPr="006271D7">
              <w:t>рі</w:t>
            </w:r>
            <w:r w:rsidR="000A28C7">
              <w:t xml:space="preserve">чниці </w:t>
            </w:r>
            <w:r w:rsidRPr="006271D7">
              <w:t xml:space="preserve"> з часу створення УПА</w:t>
            </w:r>
          </w:p>
        </w:tc>
        <w:tc>
          <w:tcPr>
            <w:tcW w:w="1418" w:type="dxa"/>
          </w:tcPr>
          <w:p w14:paraId="2D490A83" w14:textId="53749E33" w:rsidR="00CB45B7" w:rsidRDefault="009D378C">
            <w:pPr>
              <w:jc w:val="center"/>
            </w:pPr>
            <w:r>
              <w:t>ж</w:t>
            </w:r>
            <w:r w:rsidR="00FC596A">
              <w:t xml:space="preserve">овтень </w:t>
            </w:r>
          </w:p>
        </w:tc>
        <w:tc>
          <w:tcPr>
            <w:tcW w:w="2013" w:type="dxa"/>
          </w:tcPr>
          <w:p w14:paraId="662503E0" w14:textId="77777777" w:rsidR="00CB45B7" w:rsidRDefault="00FC596A">
            <w:pPr>
              <w:jc w:val="center"/>
            </w:pPr>
            <w:proofErr w:type="spellStart"/>
            <w:r>
              <w:t>Фецич</w:t>
            </w:r>
            <w:proofErr w:type="spellEnd"/>
            <w:r>
              <w:t xml:space="preserve"> С.В.</w:t>
            </w:r>
          </w:p>
          <w:p w14:paraId="3512A2BC" w14:textId="77777777" w:rsidR="00CB45B7" w:rsidRDefault="00FC596A">
            <w:pPr>
              <w:jc w:val="center"/>
            </w:pPr>
            <w:r>
              <w:t>класні керівники</w:t>
            </w:r>
          </w:p>
        </w:tc>
        <w:tc>
          <w:tcPr>
            <w:tcW w:w="1247" w:type="dxa"/>
          </w:tcPr>
          <w:p w14:paraId="26F9D187" w14:textId="77777777" w:rsidR="00CB45B7" w:rsidRDefault="00CB45B7">
            <w:pPr>
              <w:jc w:val="center"/>
            </w:pPr>
          </w:p>
        </w:tc>
      </w:tr>
      <w:tr w:rsidR="00CB45B7" w14:paraId="7D1B3B13" w14:textId="77777777" w:rsidTr="00906A12">
        <w:tc>
          <w:tcPr>
            <w:tcW w:w="597" w:type="dxa"/>
          </w:tcPr>
          <w:p w14:paraId="4989CD0F" w14:textId="7CC999A0" w:rsidR="00CB45B7" w:rsidRDefault="00213858">
            <w:pPr>
              <w:jc w:val="center"/>
            </w:pPr>
            <w:r>
              <w:t>3</w:t>
            </w:r>
            <w:r w:rsidR="00FC596A">
              <w:t>.</w:t>
            </w:r>
          </w:p>
        </w:tc>
        <w:tc>
          <w:tcPr>
            <w:tcW w:w="5641" w:type="dxa"/>
          </w:tcPr>
          <w:p w14:paraId="468CA5FF" w14:textId="7B450CDB" w:rsidR="00CB45B7" w:rsidRDefault="00FC596A" w:rsidP="00D62EA1">
            <w:pPr>
              <w:jc w:val="both"/>
            </w:pPr>
            <w:r>
              <w:t>Заходи щодо відзначення Дня Захисник</w:t>
            </w:r>
            <w:r w:rsidR="00213858">
              <w:t xml:space="preserve">ів та Захисниць </w:t>
            </w:r>
            <w:r>
              <w:t xml:space="preserve"> України та Дня українського козацтва (за окремим планом):</w:t>
            </w:r>
          </w:p>
          <w:p w14:paraId="1CC8F08B" w14:textId="7FD318FA" w:rsidR="00CB45B7" w:rsidRDefault="00FC596A" w:rsidP="00D62EA1">
            <w:pPr>
              <w:jc w:val="both"/>
            </w:pPr>
            <w:r>
              <w:t xml:space="preserve">- </w:t>
            </w:r>
            <w:proofErr w:type="spellStart"/>
            <w:r>
              <w:t>Уроки</w:t>
            </w:r>
            <w:proofErr w:type="spellEnd"/>
            <w:r>
              <w:t xml:space="preserve">  мужності  по класах</w:t>
            </w:r>
            <w:r w:rsidR="00213858">
              <w:t>;</w:t>
            </w:r>
          </w:p>
          <w:p w14:paraId="63C0D438" w14:textId="2027976C" w:rsidR="00CB45B7" w:rsidRDefault="00FC596A" w:rsidP="00D62EA1">
            <w:pPr>
              <w:jc w:val="both"/>
            </w:pPr>
            <w:r>
              <w:t xml:space="preserve">- козацькі забави між учнями </w:t>
            </w:r>
            <w:r w:rsidR="00B66CD1">
              <w:t>5</w:t>
            </w:r>
            <w:r>
              <w:t xml:space="preserve"> та </w:t>
            </w:r>
            <w:r w:rsidR="00B66CD1">
              <w:t>6</w:t>
            </w:r>
            <w:r>
              <w:t xml:space="preserve"> класів.</w:t>
            </w:r>
          </w:p>
        </w:tc>
        <w:tc>
          <w:tcPr>
            <w:tcW w:w="1418" w:type="dxa"/>
          </w:tcPr>
          <w:p w14:paraId="779A4C5F" w14:textId="6447CA44" w:rsidR="00CB45B7" w:rsidRDefault="009D378C">
            <w:pPr>
              <w:jc w:val="center"/>
            </w:pPr>
            <w:r>
              <w:t>ж</w:t>
            </w:r>
            <w:r w:rsidR="00FC596A">
              <w:t>овтень</w:t>
            </w:r>
          </w:p>
        </w:tc>
        <w:tc>
          <w:tcPr>
            <w:tcW w:w="2013" w:type="dxa"/>
          </w:tcPr>
          <w:p w14:paraId="7570C528" w14:textId="77777777" w:rsidR="00CB45B7" w:rsidRDefault="00FC596A">
            <w:r>
              <w:t>Мороз М.В.</w:t>
            </w:r>
          </w:p>
          <w:p w14:paraId="0248780F" w14:textId="77777777" w:rsidR="00CB45B7" w:rsidRDefault="00FC596A">
            <w:pPr>
              <w:jc w:val="center"/>
            </w:pPr>
            <w:r>
              <w:t>Класні керівники</w:t>
            </w:r>
          </w:p>
          <w:p w14:paraId="313299E9" w14:textId="77777777" w:rsidR="00CB45B7" w:rsidRDefault="00FC596A">
            <w:pPr>
              <w:jc w:val="center"/>
            </w:pPr>
            <w:proofErr w:type="spellStart"/>
            <w:r>
              <w:t>Фецич</w:t>
            </w:r>
            <w:proofErr w:type="spellEnd"/>
            <w:r>
              <w:t xml:space="preserve"> С.В.</w:t>
            </w:r>
          </w:p>
          <w:p w14:paraId="7D475DE7" w14:textId="77777777" w:rsidR="00CB45B7" w:rsidRDefault="00FC596A">
            <w:pPr>
              <w:jc w:val="center"/>
            </w:pPr>
            <w:r>
              <w:t>Герега М.Я.</w:t>
            </w:r>
          </w:p>
        </w:tc>
        <w:tc>
          <w:tcPr>
            <w:tcW w:w="1247" w:type="dxa"/>
          </w:tcPr>
          <w:p w14:paraId="35EA6B18" w14:textId="77777777" w:rsidR="00CB45B7" w:rsidRDefault="00CB45B7">
            <w:pPr>
              <w:jc w:val="center"/>
            </w:pPr>
          </w:p>
        </w:tc>
      </w:tr>
      <w:tr w:rsidR="00CB45B7" w14:paraId="5446E004" w14:textId="77777777" w:rsidTr="00906A12">
        <w:tc>
          <w:tcPr>
            <w:tcW w:w="597" w:type="dxa"/>
          </w:tcPr>
          <w:p w14:paraId="18B6536C" w14:textId="7BB5A591" w:rsidR="00CB45B7" w:rsidRDefault="00213858">
            <w:pPr>
              <w:jc w:val="center"/>
            </w:pPr>
            <w:r>
              <w:t>4</w:t>
            </w:r>
            <w:r w:rsidR="00FC596A">
              <w:t>.</w:t>
            </w:r>
          </w:p>
        </w:tc>
        <w:tc>
          <w:tcPr>
            <w:tcW w:w="5641" w:type="dxa"/>
          </w:tcPr>
          <w:p w14:paraId="25AB121B" w14:textId="230B3D51" w:rsidR="00CB45B7" w:rsidRDefault="0050796F">
            <w:pPr>
              <w:spacing w:line="259" w:lineRule="auto"/>
              <w:jc w:val="both"/>
            </w:pPr>
            <w:r>
              <w:t>Національний тиждень безбар’єрності.</w:t>
            </w:r>
          </w:p>
        </w:tc>
        <w:tc>
          <w:tcPr>
            <w:tcW w:w="1418" w:type="dxa"/>
          </w:tcPr>
          <w:p w14:paraId="3A59D106" w14:textId="77777777" w:rsidR="00CB45B7" w:rsidRDefault="009D378C">
            <w:pPr>
              <w:jc w:val="center"/>
            </w:pPr>
            <w:r>
              <w:t>ж</w:t>
            </w:r>
            <w:r w:rsidR="00FC596A">
              <w:t xml:space="preserve">овтень </w:t>
            </w:r>
          </w:p>
          <w:p w14:paraId="2EE24E4E" w14:textId="0D773A67" w:rsidR="00213858" w:rsidRDefault="00213858">
            <w:pPr>
              <w:jc w:val="center"/>
            </w:pPr>
            <w:r>
              <w:t>202</w:t>
            </w:r>
            <w:r w:rsidR="0050796F">
              <w:t>5</w:t>
            </w:r>
          </w:p>
        </w:tc>
        <w:tc>
          <w:tcPr>
            <w:tcW w:w="2013" w:type="dxa"/>
          </w:tcPr>
          <w:p w14:paraId="3AE2DE87" w14:textId="4F5280BD" w:rsidR="00CB45B7" w:rsidRDefault="003E5FBD">
            <w:proofErr w:type="spellStart"/>
            <w:r>
              <w:t>Фецич</w:t>
            </w:r>
            <w:proofErr w:type="spellEnd"/>
            <w:r>
              <w:t xml:space="preserve"> С.В.</w:t>
            </w:r>
          </w:p>
          <w:p w14:paraId="2C7FB2DE" w14:textId="77777777" w:rsidR="00CB45B7" w:rsidRDefault="00FC596A">
            <w:pPr>
              <w:jc w:val="center"/>
            </w:pPr>
            <w:r>
              <w:t>Класні керівники</w:t>
            </w:r>
          </w:p>
        </w:tc>
        <w:tc>
          <w:tcPr>
            <w:tcW w:w="1247" w:type="dxa"/>
          </w:tcPr>
          <w:p w14:paraId="39FDAF9D" w14:textId="77777777" w:rsidR="00CB45B7" w:rsidRDefault="00CB45B7">
            <w:pPr>
              <w:jc w:val="center"/>
            </w:pPr>
          </w:p>
        </w:tc>
      </w:tr>
      <w:tr w:rsidR="00213858" w14:paraId="589AA0D3" w14:textId="77777777" w:rsidTr="00906A12">
        <w:tc>
          <w:tcPr>
            <w:tcW w:w="597" w:type="dxa"/>
          </w:tcPr>
          <w:p w14:paraId="1610FFB4" w14:textId="2F67F6E2" w:rsidR="00213858" w:rsidRDefault="00213858">
            <w:pPr>
              <w:jc w:val="center"/>
            </w:pPr>
            <w:r>
              <w:t>5.</w:t>
            </w:r>
          </w:p>
        </w:tc>
        <w:tc>
          <w:tcPr>
            <w:tcW w:w="5641" w:type="dxa"/>
          </w:tcPr>
          <w:p w14:paraId="252E6B5E" w14:textId="08E8BFF1" w:rsidR="00213858" w:rsidRDefault="00213858">
            <w:pPr>
              <w:spacing w:line="259" w:lineRule="auto"/>
              <w:jc w:val="both"/>
            </w:pPr>
            <w:r>
              <w:t xml:space="preserve">Благодійний </w:t>
            </w:r>
            <w:r w:rsidR="00C267B7">
              <w:t xml:space="preserve">осінній </w:t>
            </w:r>
            <w:r>
              <w:t>ярмарок  для потреб ЗСУ за участю учнів 1-</w:t>
            </w:r>
            <w:r w:rsidR="0050796F">
              <w:t>11</w:t>
            </w:r>
            <w:r>
              <w:t xml:space="preserve"> класів.</w:t>
            </w:r>
          </w:p>
        </w:tc>
        <w:tc>
          <w:tcPr>
            <w:tcW w:w="1418" w:type="dxa"/>
          </w:tcPr>
          <w:p w14:paraId="00D9B9DD" w14:textId="78AC51DE" w:rsidR="00213858" w:rsidRDefault="00213858">
            <w:pPr>
              <w:jc w:val="center"/>
            </w:pPr>
            <w:r>
              <w:t>22.10.202</w:t>
            </w:r>
            <w:r w:rsidR="0050796F">
              <w:t>5</w:t>
            </w:r>
          </w:p>
        </w:tc>
        <w:tc>
          <w:tcPr>
            <w:tcW w:w="2013" w:type="dxa"/>
          </w:tcPr>
          <w:p w14:paraId="1CB0823E" w14:textId="77777777" w:rsidR="00213858" w:rsidRDefault="00213858">
            <w:r>
              <w:t>Класні керівники</w:t>
            </w:r>
          </w:p>
          <w:p w14:paraId="3BBBF60D" w14:textId="6A90BC15" w:rsidR="00213858" w:rsidRDefault="00213858">
            <w:proofErr w:type="spellStart"/>
            <w:r>
              <w:t>Фецич</w:t>
            </w:r>
            <w:proofErr w:type="spellEnd"/>
            <w:r>
              <w:t xml:space="preserve"> С.В.</w:t>
            </w:r>
          </w:p>
        </w:tc>
        <w:tc>
          <w:tcPr>
            <w:tcW w:w="1247" w:type="dxa"/>
          </w:tcPr>
          <w:p w14:paraId="34DB355B" w14:textId="77777777" w:rsidR="00213858" w:rsidRDefault="00213858">
            <w:pPr>
              <w:jc w:val="center"/>
            </w:pPr>
          </w:p>
        </w:tc>
      </w:tr>
      <w:tr w:rsidR="00CB45B7" w14:paraId="57CC072F" w14:textId="77777777" w:rsidTr="00906A12">
        <w:tc>
          <w:tcPr>
            <w:tcW w:w="597" w:type="dxa"/>
          </w:tcPr>
          <w:p w14:paraId="3E0CEC52" w14:textId="77777777" w:rsidR="00CB45B7" w:rsidRDefault="00FC596A">
            <w:pPr>
              <w:jc w:val="center"/>
            </w:pPr>
            <w:r>
              <w:t>6.</w:t>
            </w:r>
          </w:p>
        </w:tc>
        <w:tc>
          <w:tcPr>
            <w:tcW w:w="5641" w:type="dxa"/>
          </w:tcPr>
          <w:p w14:paraId="10D2CABA" w14:textId="7B55131C" w:rsidR="00CB45B7" w:rsidRDefault="003E5FBD">
            <w:pPr>
              <w:jc w:val="both"/>
            </w:pPr>
            <w:r>
              <w:t>Урок з протимінної безпеки</w:t>
            </w:r>
          </w:p>
        </w:tc>
        <w:tc>
          <w:tcPr>
            <w:tcW w:w="1418" w:type="dxa"/>
          </w:tcPr>
          <w:p w14:paraId="01B7F93F" w14:textId="50FD3C59" w:rsidR="00CB45B7" w:rsidRDefault="009D378C">
            <w:pPr>
              <w:jc w:val="center"/>
            </w:pPr>
            <w:r>
              <w:t>ж</w:t>
            </w:r>
            <w:r w:rsidR="00FC596A">
              <w:t xml:space="preserve">овтень </w:t>
            </w:r>
          </w:p>
        </w:tc>
        <w:tc>
          <w:tcPr>
            <w:tcW w:w="2013" w:type="dxa"/>
          </w:tcPr>
          <w:p w14:paraId="09E197CB" w14:textId="77777777" w:rsidR="00CB45B7" w:rsidRDefault="00FC596A">
            <w:pPr>
              <w:jc w:val="center"/>
            </w:pPr>
            <w:r>
              <w:t>Класні керівники</w:t>
            </w:r>
          </w:p>
        </w:tc>
        <w:tc>
          <w:tcPr>
            <w:tcW w:w="1247" w:type="dxa"/>
          </w:tcPr>
          <w:p w14:paraId="2E88F92D" w14:textId="77777777" w:rsidR="00CB45B7" w:rsidRDefault="00CB45B7">
            <w:pPr>
              <w:jc w:val="center"/>
            </w:pPr>
          </w:p>
        </w:tc>
      </w:tr>
      <w:tr w:rsidR="00CB45B7" w14:paraId="530CCC5A" w14:textId="77777777" w:rsidTr="00906A12">
        <w:tc>
          <w:tcPr>
            <w:tcW w:w="597" w:type="dxa"/>
          </w:tcPr>
          <w:p w14:paraId="493C6A7B" w14:textId="77777777" w:rsidR="00CB45B7" w:rsidRDefault="00FC596A">
            <w:pPr>
              <w:jc w:val="center"/>
            </w:pPr>
            <w:r>
              <w:t>7.</w:t>
            </w:r>
          </w:p>
        </w:tc>
        <w:tc>
          <w:tcPr>
            <w:tcW w:w="5641" w:type="dxa"/>
          </w:tcPr>
          <w:p w14:paraId="2DCDCF18" w14:textId="77777777" w:rsidR="00CB45B7" w:rsidRDefault="00FC596A">
            <w:pPr>
              <w:spacing w:line="259" w:lineRule="auto"/>
              <w:jc w:val="both"/>
            </w:pPr>
            <w:r>
              <w:t>Засідання шкільної Ради профілактики</w:t>
            </w:r>
          </w:p>
        </w:tc>
        <w:tc>
          <w:tcPr>
            <w:tcW w:w="1418" w:type="dxa"/>
          </w:tcPr>
          <w:p w14:paraId="4B8EA076" w14:textId="1E05487B" w:rsidR="00CB45B7" w:rsidRDefault="009D378C">
            <w:pPr>
              <w:jc w:val="center"/>
            </w:pPr>
            <w:r>
              <w:t>ж</w:t>
            </w:r>
            <w:r w:rsidR="00FC596A">
              <w:t xml:space="preserve">овтень </w:t>
            </w:r>
          </w:p>
        </w:tc>
        <w:tc>
          <w:tcPr>
            <w:tcW w:w="2013" w:type="dxa"/>
          </w:tcPr>
          <w:p w14:paraId="39AEB96A" w14:textId="61BEDFB7" w:rsidR="00CB45B7" w:rsidRDefault="00FC596A">
            <w:r>
              <w:t>Б</w:t>
            </w:r>
            <w:r w:rsidR="003E5FBD">
              <w:t>ілик М.І.</w:t>
            </w:r>
          </w:p>
          <w:p w14:paraId="7F0BFC95" w14:textId="77777777" w:rsidR="00CB45B7" w:rsidRDefault="00CB45B7">
            <w:pPr>
              <w:jc w:val="center"/>
            </w:pPr>
          </w:p>
        </w:tc>
        <w:tc>
          <w:tcPr>
            <w:tcW w:w="1247" w:type="dxa"/>
          </w:tcPr>
          <w:p w14:paraId="09E5E19C" w14:textId="77777777" w:rsidR="00CB45B7" w:rsidRDefault="00CB45B7">
            <w:pPr>
              <w:jc w:val="center"/>
            </w:pPr>
          </w:p>
        </w:tc>
      </w:tr>
      <w:tr w:rsidR="00CB45B7" w14:paraId="5D904B12" w14:textId="77777777" w:rsidTr="00906A12">
        <w:tc>
          <w:tcPr>
            <w:tcW w:w="597" w:type="dxa"/>
          </w:tcPr>
          <w:p w14:paraId="2D0878C1" w14:textId="77777777" w:rsidR="00CB45B7" w:rsidRDefault="00FC596A">
            <w:pPr>
              <w:jc w:val="center"/>
            </w:pPr>
            <w:r>
              <w:lastRenderedPageBreak/>
              <w:t>8.</w:t>
            </w:r>
          </w:p>
        </w:tc>
        <w:tc>
          <w:tcPr>
            <w:tcW w:w="5641" w:type="dxa"/>
          </w:tcPr>
          <w:p w14:paraId="390D58B5" w14:textId="77777777" w:rsidR="00CB45B7" w:rsidRDefault="00FC596A">
            <w:pPr>
              <w:jc w:val="both"/>
            </w:pPr>
            <w:r>
              <w:t>Психолого-педагогічний семінар щодо формування ненасильницької моделі поведінки</w:t>
            </w:r>
          </w:p>
        </w:tc>
        <w:tc>
          <w:tcPr>
            <w:tcW w:w="1418" w:type="dxa"/>
          </w:tcPr>
          <w:p w14:paraId="5010F45D" w14:textId="46EC5F59" w:rsidR="00CB45B7" w:rsidRDefault="009D378C">
            <w:pPr>
              <w:jc w:val="center"/>
            </w:pPr>
            <w:r>
              <w:t>ж</w:t>
            </w:r>
            <w:r w:rsidR="00FC596A">
              <w:t xml:space="preserve">овтень </w:t>
            </w:r>
          </w:p>
        </w:tc>
        <w:tc>
          <w:tcPr>
            <w:tcW w:w="2013" w:type="dxa"/>
          </w:tcPr>
          <w:p w14:paraId="357B811B" w14:textId="72A22753" w:rsidR="00CB45B7" w:rsidRDefault="003E5FBD">
            <w:pPr>
              <w:jc w:val="center"/>
            </w:pPr>
            <w:r>
              <w:t>Білик М.І.</w:t>
            </w:r>
          </w:p>
        </w:tc>
        <w:tc>
          <w:tcPr>
            <w:tcW w:w="1247" w:type="dxa"/>
          </w:tcPr>
          <w:p w14:paraId="5E14C32C" w14:textId="77777777" w:rsidR="00CB45B7" w:rsidRDefault="00CB45B7">
            <w:pPr>
              <w:jc w:val="center"/>
            </w:pPr>
          </w:p>
        </w:tc>
      </w:tr>
      <w:tr w:rsidR="00CB45B7" w14:paraId="777C0E48" w14:textId="77777777" w:rsidTr="00906A12">
        <w:tc>
          <w:tcPr>
            <w:tcW w:w="597" w:type="dxa"/>
          </w:tcPr>
          <w:p w14:paraId="756C387D" w14:textId="0CE669F2" w:rsidR="00CB45B7" w:rsidRDefault="00B66CD1">
            <w:pPr>
              <w:jc w:val="center"/>
            </w:pPr>
            <w:r>
              <w:t>9</w:t>
            </w:r>
            <w:r w:rsidR="00FC596A">
              <w:t>.</w:t>
            </w:r>
          </w:p>
        </w:tc>
        <w:tc>
          <w:tcPr>
            <w:tcW w:w="5641" w:type="dxa"/>
          </w:tcPr>
          <w:p w14:paraId="53C00167" w14:textId="77777777" w:rsidR="00CB45B7" w:rsidRDefault="00FC596A">
            <w:pPr>
              <w:jc w:val="both"/>
            </w:pPr>
            <w:r>
              <w:t>Контроль стану організації роботи практичного психолога з батьками</w:t>
            </w:r>
          </w:p>
        </w:tc>
        <w:tc>
          <w:tcPr>
            <w:tcW w:w="1418" w:type="dxa"/>
          </w:tcPr>
          <w:p w14:paraId="0802BF23" w14:textId="62D7F1FA" w:rsidR="00CB45B7" w:rsidRDefault="009D378C">
            <w:pPr>
              <w:jc w:val="center"/>
            </w:pPr>
            <w:r>
              <w:t>ж</w:t>
            </w:r>
            <w:r w:rsidR="00FC596A">
              <w:t xml:space="preserve">овтень </w:t>
            </w:r>
          </w:p>
        </w:tc>
        <w:tc>
          <w:tcPr>
            <w:tcW w:w="2013" w:type="dxa"/>
          </w:tcPr>
          <w:p w14:paraId="6C6B58B6" w14:textId="77777777" w:rsidR="00CB45B7" w:rsidRDefault="00FC596A">
            <w:r>
              <w:t>Демчак Г.Ю.</w:t>
            </w:r>
          </w:p>
        </w:tc>
        <w:tc>
          <w:tcPr>
            <w:tcW w:w="1247" w:type="dxa"/>
          </w:tcPr>
          <w:p w14:paraId="6D372464" w14:textId="77777777" w:rsidR="00CB45B7" w:rsidRDefault="00CB45B7">
            <w:pPr>
              <w:jc w:val="center"/>
            </w:pPr>
          </w:p>
        </w:tc>
      </w:tr>
      <w:tr w:rsidR="00CB45B7" w14:paraId="00EC0B60" w14:textId="77777777" w:rsidTr="00906A12">
        <w:tc>
          <w:tcPr>
            <w:tcW w:w="597" w:type="dxa"/>
          </w:tcPr>
          <w:p w14:paraId="6D3CC708" w14:textId="56B49AB4" w:rsidR="00CB45B7" w:rsidRDefault="00FC596A">
            <w:pPr>
              <w:jc w:val="center"/>
            </w:pPr>
            <w:r>
              <w:t>1</w:t>
            </w:r>
            <w:r w:rsidR="00B66CD1">
              <w:t>0</w:t>
            </w:r>
            <w:r>
              <w:t>.</w:t>
            </w:r>
          </w:p>
        </w:tc>
        <w:tc>
          <w:tcPr>
            <w:tcW w:w="5641" w:type="dxa"/>
          </w:tcPr>
          <w:p w14:paraId="4FAC66E1" w14:textId="778D4D9B" w:rsidR="00CB45B7" w:rsidRDefault="00FC596A">
            <w:pPr>
              <w:jc w:val="both"/>
            </w:pPr>
            <w:r>
              <w:t>Контроль виконання плану виховних заходів з дітьми та учнівською молоддю</w:t>
            </w:r>
          </w:p>
        </w:tc>
        <w:tc>
          <w:tcPr>
            <w:tcW w:w="1418" w:type="dxa"/>
          </w:tcPr>
          <w:p w14:paraId="23F3B203" w14:textId="4C72E64E" w:rsidR="00CB45B7" w:rsidRDefault="009D378C">
            <w:pPr>
              <w:jc w:val="center"/>
            </w:pPr>
            <w:r>
              <w:t>ж</w:t>
            </w:r>
            <w:r w:rsidR="00FC596A">
              <w:t xml:space="preserve">овтень </w:t>
            </w:r>
          </w:p>
        </w:tc>
        <w:tc>
          <w:tcPr>
            <w:tcW w:w="2013" w:type="dxa"/>
          </w:tcPr>
          <w:p w14:paraId="5700E29F" w14:textId="5C191450" w:rsidR="00CB45B7" w:rsidRDefault="00FC596A">
            <w:pPr>
              <w:jc w:val="center"/>
            </w:pPr>
            <w:r>
              <w:t>Б</w:t>
            </w:r>
            <w:r w:rsidR="003E5FBD">
              <w:t>ілик М.І.</w:t>
            </w:r>
          </w:p>
        </w:tc>
        <w:tc>
          <w:tcPr>
            <w:tcW w:w="1247" w:type="dxa"/>
          </w:tcPr>
          <w:p w14:paraId="5802DD2E" w14:textId="77777777" w:rsidR="00CB45B7" w:rsidRDefault="00CB45B7">
            <w:pPr>
              <w:jc w:val="center"/>
            </w:pPr>
          </w:p>
        </w:tc>
      </w:tr>
      <w:tr w:rsidR="00CB45B7" w14:paraId="524DDC1E" w14:textId="77777777" w:rsidTr="00906A12">
        <w:tc>
          <w:tcPr>
            <w:tcW w:w="597" w:type="dxa"/>
          </w:tcPr>
          <w:p w14:paraId="7A7D174C" w14:textId="3152BAA0" w:rsidR="00CB45B7" w:rsidRDefault="00FC596A">
            <w:pPr>
              <w:jc w:val="center"/>
            </w:pPr>
            <w:r>
              <w:t>1</w:t>
            </w:r>
            <w:r w:rsidR="00B66CD1">
              <w:t>1</w:t>
            </w:r>
            <w:r>
              <w:t>.</w:t>
            </w:r>
          </w:p>
        </w:tc>
        <w:tc>
          <w:tcPr>
            <w:tcW w:w="5641" w:type="dxa"/>
          </w:tcPr>
          <w:p w14:paraId="2BF3AC02" w14:textId="77777777" w:rsidR="00CB45B7" w:rsidRDefault="00FC596A">
            <w:pPr>
              <w:jc w:val="both"/>
            </w:pPr>
            <w:r>
              <w:t>Контроль класних журналів ( сторінки обліку проведення бесід, заходів з безпеки життєдіяльності)</w:t>
            </w:r>
          </w:p>
        </w:tc>
        <w:tc>
          <w:tcPr>
            <w:tcW w:w="1418" w:type="dxa"/>
          </w:tcPr>
          <w:p w14:paraId="3E1A8F3C" w14:textId="0E9D6412" w:rsidR="00CB45B7" w:rsidRDefault="009D378C">
            <w:pPr>
              <w:jc w:val="center"/>
            </w:pPr>
            <w:r>
              <w:t>ж</w:t>
            </w:r>
            <w:r w:rsidR="00FC596A">
              <w:t xml:space="preserve">овтень </w:t>
            </w:r>
          </w:p>
        </w:tc>
        <w:tc>
          <w:tcPr>
            <w:tcW w:w="2013" w:type="dxa"/>
          </w:tcPr>
          <w:p w14:paraId="1BF5C7B7" w14:textId="49DCF7DC" w:rsidR="00CB45B7" w:rsidRDefault="00FC596A">
            <w:pPr>
              <w:jc w:val="center"/>
            </w:pPr>
            <w:r>
              <w:t>Б</w:t>
            </w:r>
            <w:r w:rsidR="003E5FBD">
              <w:t>ілик М.І.</w:t>
            </w:r>
          </w:p>
        </w:tc>
        <w:tc>
          <w:tcPr>
            <w:tcW w:w="1247" w:type="dxa"/>
          </w:tcPr>
          <w:p w14:paraId="3EFB85EE" w14:textId="77777777" w:rsidR="00CB45B7" w:rsidRDefault="00CB45B7">
            <w:pPr>
              <w:jc w:val="center"/>
            </w:pPr>
          </w:p>
        </w:tc>
      </w:tr>
      <w:tr w:rsidR="00CB45B7" w14:paraId="419D269D" w14:textId="77777777" w:rsidTr="00906A12">
        <w:tc>
          <w:tcPr>
            <w:tcW w:w="597" w:type="dxa"/>
          </w:tcPr>
          <w:p w14:paraId="00C19175" w14:textId="7ED1ECF0" w:rsidR="00CB45B7" w:rsidRDefault="00FC596A">
            <w:pPr>
              <w:jc w:val="center"/>
            </w:pPr>
            <w:r>
              <w:t>1</w:t>
            </w:r>
            <w:r w:rsidR="00B66CD1">
              <w:t>2</w:t>
            </w:r>
            <w:r>
              <w:t>.</w:t>
            </w:r>
          </w:p>
        </w:tc>
        <w:tc>
          <w:tcPr>
            <w:tcW w:w="5641" w:type="dxa"/>
          </w:tcPr>
          <w:p w14:paraId="1CF5E28A" w14:textId="3107DC2F" w:rsidR="00CB45B7" w:rsidRDefault="00FC596A">
            <w:pPr>
              <w:jc w:val="both"/>
            </w:pPr>
            <w:proofErr w:type="spellStart"/>
            <w:r>
              <w:t>Проєкт</w:t>
            </w:r>
            <w:proofErr w:type="spellEnd"/>
            <w:r>
              <w:t xml:space="preserve"> </w:t>
            </w:r>
            <w:r w:rsidR="00A8454A">
              <w:t>«</w:t>
            </w:r>
            <w:r>
              <w:t>Наша гордість</w:t>
            </w:r>
            <w:r w:rsidR="00A8454A">
              <w:t>»</w:t>
            </w:r>
            <w:r>
              <w:t xml:space="preserve"> (рейтинг  виступу у І етапі Всеукраїнських олімпіад та ко</w:t>
            </w:r>
            <w:r w:rsidR="0050208C">
              <w:t>н</w:t>
            </w:r>
            <w:r>
              <w:t>курсів  )</w:t>
            </w:r>
          </w:p>
        </w:tc>
        <w:tc>
          <w:tcPr>
            <w:tcW w:w="1418" w:type="dxa"/>
          </w:tcPr>
          <w:p w14:paraId="200081FB" w14:textId="549A6109" w:rsidR="00CB45B7" w:rsidRDefault="0050796F">
            <w:pPr>
              <w:jc w:val="center"/>
            </w:pPr>
            <w:r>
              <w:t>ж</w:t>
            </w:r>
            <w:r w:rsidR="00FC596A">
              <w:t>овтень</w:t>
            </w:r>
          </w:p>
        </w:tc>
        <w:tc>
          <w:tcPr>
            <w:tcW w:w="2013" w:type="dxa"/>
          </w:tcPr>
          <w:p w14:paraId="4E8741DA" w14:textId="77777777" w:rsidR="00CB45B7" w:rsidRDefault="00FC596A">
            <w:pPr>
              <w:jc w:val="center"/>
            </w:pPr>
            <w:proofErr w:type="spellStart"/>
            <w:r>
              <w:t>Фецич</w:t>
            </w:r>
            <w:proofErr w:type="spellEnd"/>
            <w:r>
              <w:t xml:space="preserve"> С.В.</w:t>
            </w:r>
          </w:p>
          <w:p w14:paraId="35F62B37" w14:textId="77777777" w:rsidR="00CB45B7" w:rsidRDefault="00FC596A">
            <w:pPr>
              <w:jc w:val="center"/>
            </w:pPr>
            <w:r>
              <w:t>ВУР</w:t>
            </w:r>
          </w:p>
        </w:tc>
        <w:tc>
          <w:tcPr>
            <w:tcW w:w="1247" w:type="dxa"/>
          </w:tcPr>
          <w:p w14:paraId="3FE4A510" w14:textId="77777777" w:rsidR="00CB45B7" w:rsidRDefault="00CB45B7">
            <w:pPr>
              <w:jc w:val="center"/>
            </w:pPr>
          </w:p>
        </w:tc>
      </w:tr>
      <w:tr w:rsidR="00CB45B7" w14:paraId="0624306A" w14:textId="77777777" w:rsidTr="00906A12">
        <w:tc>
          <w:tcPr>
            <w:tcW w:w="597" w:type="dxa"/>
          </w:tcPr>
          <w:p w14:paraId="3DE89DA6" w14:textId="24704672" w:rsidR="00CB45B7" w:rsidRDefault="00FC596A" w:rsidP="00B66CD1">
            <w:pPr>
              <w:jc w:val="center"/>
            </w:pPr>
            <w:r>
              <w:t>1</w:t>
            </w:r>
            <w:r w:rsidR="00B66CD1">
              <w:t>3</w:t>
            </w:r>
            <w:r>
              <w:t>.</w:t>
            </w:r>
          </w:p>
        </w:tc>
        <w:tc>
          <w:tcPr>
            <w:tcW w:w="5641" w:type="dxa"/>
          </w:tcPr>
          <w:p w14:paraId="1FF4ABB2" w14:textId="77777777" w:rsidR="00CB45B7" w:rsidRDefault="00AB33E4">
            <w:pPr>
              <w:jc w:val="both"/>
            </w:pPr>
            <w:r>
              <w:t>Засідання ВУР</w:t>
            </w:r>
          </w:p>
        </w:tc>
        <w:tc>
          <w:tcPr>
            <w:tcW w:w="1418" w:type="dxa"/>
          </w:tcPr>
          <w:p w14:paraId="086B7C99" w14:textId="501D59AA" w:rsidR="00CB45B7" w:rsidRDefault="0050796F">
            <w:pPr>
              <w:jc w:val="center"/>
            </w:pPr>
            <w:r>
              <w:t>ж</w:t>
            </w:r>
            <w:r w:rsidR="00845F67">
              <w:t>овтень</w:t>
            </w:r>
          </w:p>
        </w:tc>
        <w:tc>
          <w:tcPr>
            <w:tcW w:w="2013" w:type="dxa"/>
          </w:tcPr>
          <w:p w14:paraId="1E979E26" w14:textId="77777777" w:rsidR="00CB45B7" w:rsidRDefault="00AB33E4" w:rsidP="00AB33E4">
            <w:proofErr w:type="spellStart"/>
            <w:r>
              <w:t>Фецич</w:t>
            </w:r>
            <w:proofErr w:type="spellEnd"/>
            <w:r>
              <w:t xml:space="preserve"> С.В.</w:t>
            </w:r>
          </w:p>
        </w:tc>
        <w:tc>
          <w:tcPr>
            <w:tcW w:w="1247" w:type="dxa"/>
          </w:tcPr>
          <w:p w14:paraId="399AE3DC" w14:textId="77777777" w:rsidR="00CB45B7" w:rsidRDefault="00CB45B7">
            <w:pPr>
              <w:jc w:val="center"/>
            </w:pPr>
          </w:p>
        </w:tc>
      </w:tr>
      <w:tr w:rsidR="00CB45B7" w14:paraId="38E21ECC" w14:textId="77777777" w:rsidTr="00B94531">
        <w:tc>
          <w:tcPr>
            <w:tcW w:w="10916" w:type="dxa"/>
            <w:gridSpan w:val="5"/>
          </w:tcPr>
          <w:p w14:paraId="329F71E3" w14:textId="77777777" w:rsidR="00B66CD1" w:rsidRDefault="00B66CD1">
            <w:pPr>
              <w:jc w:val="center"/>
              <w:rPr>
                <w:b/>
              </w:rPr>
            </w:pPr>
          </w:p>
          <w:p w14:paraId="631C52C4" w14:textId="5FC20DFC" w:rsidR="00CB45B7" w:rsidRDefault="00FC596A">
            <w:pPr>
              <w:jc w:val="center"/>
              <w:rPr>
                <w:b/>
              </w:rPr>
            </w:pPr>
            <w:r>
              <w:rPr>
                <w:b/>
              </w:rPr>
              <w:t>ІІІ. Тематичний період (листопад)</w:t>
            </w:r>
          </w:p>
          <w:p w14:paraId="2A3CEDB2" w14:textId="64EFD4C2" w:rsidR="003E5FBD" w:rsidRPr="00B66CD1" w:rsidRDefault="00A8454A" w:rsidP="00B66CD1">
            <w:pPr>
              <w:jc w:val="center"/>
              <w:rPr>
                <w:b/>
              </w:rPr>
            </w:pPr>
            <w:r>
              <w:rPr>
                <w:b/>
              </w:rPr>
              <w:t>Місячник громадянського та патріотичного виховання</w:t>
            </w:r>
            <w:r w:rsidR="00B66CD1">
              <w:rPr>
                <w:b/>
              </w:rPr>
              <w:t xml:space="preserve">       </w:t>
            </w:r>
            <w:r w:rsidR="00FC596A" w:rsidRPr="00A8454A">
              <w:rPr>
                <w:b/>
                <w:bCs/>
              </w:rPr>
              <w:t>«</w:t>
            </w:r>
            <w:r w:rsidR="003E5FBD">
              <w:rPr>
                <w:b/>
                <w:bCs/>
              </w:rPr>
              <w:t>Ми вільні духом і серцем незалежні</w:t>
            </w:r>
            <w:r w:rsidR="00FC596A" w:rsidRPr="00A8454A">
              <w:rPr>
                <w:b/>
                <w:bCs/>
              </w:rPr>
              <w:t xml:space="preserve">» </w:t>
            </w:r>
          </w:p>
          <w:p w14:paraId="1C8EBF8E" w14:textId="1E648703" w:rsidR="003E5FBD" w:rsidRPr="003E5FBD" w:rsidRDefault="003E5FBD" w:rsidP="003E5FBD">
            <w:r>
              <w:t>Мета</w:t>
            </w:r>
            <w:r w:rsidRPr="003E5FBD">
              <w:t>:</w:t>
            </w:r>
          </w:p>
          <w:p w14:paraId="2B575BD1" w14:textId="77777777" w:rsidR="003E5FBD" w:rsidRPr="003E5FBD" w:rsidRDefault="003E5FBD" w:rsidP="003E5FBD">
            <w:r w:rsidRPr="003E5FBD">
              <w:t>•</w:t>
            </w:r>
            <w:r w:rsidRPr="003E5FBD">
              <w:tab/>
              <w:t>формування української ментальності та ідентичності;</w:t>
            </w:r>
          </w:p>
          <w:p w14:paraId="516A215D" w14:textId="77777777" w:rsidR="003E5FBD" w:rsidRPr="003E5FBD" w:rsidRDefault="003E5FBD" w:rsidP="003E5FBD">
            <w:r w:rsidRPr="003E5FBD">
              <w:t>•</w:t>
            </w:r>
            <w:r w:rsidRPr="003E5FBD">
              <w:tab/>
              <w:t>усвідомлення ролі української мови в особистому житті, а також у житті нації і держави;</w:t>
            </w:r>
          </w:p>
          <w:p w14:paraId="6F8ECEB7" w14:textId="77777777" w:rsidR="003E5FBD" w:rsidRPr="003E5FBD" w:rsidRDefault="003E5FBD" w:rsidP="003E5FBD">
            <w:r w:rsidRPr="003E5FBD">
              <w:t>•</w:t>
            </w:r>
            <w:r w:rsidRPr="003E5FBD">
              <w:tab/>
              <w:t>виховання  моральних якостей, цінностей, пріоритетів; розвиток уміння цінувати себе і кожного як неповторну особистість;</w:t>
            </w:r>
          </w:p>
          <w:p w14:paraId="549D2BD4" w14:textId="77777777" w:rsidR="003E5FBD" w:rsidRPr="003E5FBD" w:rsidRDefault="003E5FBD" w:rsidP="003E5FBD">
            <w:r w:rsidRPr="003E5FBD">
              <w:t>•</w:t>
            </w:r>
            <w:r w:rsidRPr="003E5FBD">
              <w:tab/>
              <w:t>формування  правової  культури учнів, єдності моральної свідомості і поведінки;</w:t>
            </w:r>
          </w:p>
          <w:p w14:paraId="33E0246C" w14:textId="2CA74CD8" w:rsidR="00CB45B7" w:rsidRDefault="003E5FBD" w:rsidP="003E5FBD">
            <w:r w:rsidRPr="003E5FBD">
              <w:t>•</w:t>
            </w:r>
            <w:r w:rsidRPr="003E5FBD">
              <w:tab/>
              <w:t>розуміння правил взаємодії людей у суспільстві, толерантного ставлення до інших, необхідності дотримуватись конституційно-правових норм, своїх прав, обов´язків, свобод.</w:t>
            </w:r>
          </w:p>
        </w:tc>
      </w:tr>
      <w:tr w:rsidR="00CB45B7" w14:paraId="3F4392A7" w14:textId="77777777" w:rsidTr="00906A12">
        <w:tc>
          <w:tcPr>
            <w:tcW w:w="597" w:type="dxa"/>
          </w:tcPr>
          <w:p w14:paraId="55C45099" w14:textId="77777777" w:rsidR="00CB45B7" w:rsidRDefault="00FC596A">
            <w:pPr>
              <w:jc w:val="center"/>
            </w:pPr>
            <w:r>
              <w:t>1</w:t>
            </w:r>
            <w:r w:rsidR="0050208C">
              <w:t>.</w:t>
            </w:r>
          </w:p>
        </w:tc>
        <w:tc>
          <w:tcPr>
            <w:tcW w:w="5641" w:type="dxa"/>
          </w:tcPr>
          <w:p w14:paraId="6754EB46" w14:textId="03FBC549" w:rsidR="00CB45B7" w:rsidRDefault="003E5FBD">
            <w:pPr>
              <w:jc w:val="both"/>
            </w:pPr>
            <w:r>
              <w:t xml:space="preserve">Пісенний марафон «А ми тую </w:t>
            </w:r>
            <w:proofErr w:type="spellStart"/>
            <w:r>
              <w:t>стрілецькую</w:t>
            </w:r>
            <w:proofErr w:type="spellEnd"/>
            <w:r>
              <w:t xml:space="preserve"> славу збережемо!»</w:t>
            </w:r>
          </w:p>
        </w:tc>
        <w:tc>
          <w:tcPr>
            <w:tcW w:w="1418" w:type="dxa"/>
          </w:tcPr>
          <w:p w14:paraId="3FD2D9A3" w14:textId="201C3306" w:rsidR="00CB45B7" w:rsidRDefault="00FC596A">
            <w:pPr>
              <w:jc w:val="center"/>
            </w:pPr>
            <w:r>
              <w:t>Листопад 202</w:t>
            </w:r>
            <w:r w:rsidR="0050796F">
              <w:t>5</w:t>
            </w:r>
          </w:p>
        </w:tc>
        <w:tc>
          <w:tcPr>
            <w:tcW w:w="2013" w:type="dxa"/>
          </w:tcPr>
          <w:p w14:paraId="16F409B3" w14:textId="72FD3219" w:rsidR="00CB45B7" w:rsidRDefault="003E5FBD" w:rsidP="0050208C">
            <w:proofErr w:type="spellStart"/>
            <w:r>
              <w:t>Фецич</w:t>
            </w:r>
            <w:proofErr w:type="spellEnd"/>
            <w:r>
              <w:t xml:space="preserve"> С.В.</w:t>
            </w:r>
          </w:p>
        </w:tc>
        <w:tc>
          <w:tcPr>
            <w:tcW w:w="1247" w:type="dxa"/>
          </w:tcPr>
          <w:p w14:paraId="2B24D672" w14:textId="77777777" w:rsidR="00CB45B7" w:rsidRDefault="00CB45B7">
            <w:pPr>
              <w:jc w:val="center"/>
            </w:pPr>
          </w:p>
        </w:tc>
      </w:tr>
      <w:tr w:rsidR="00CB45B7" w14:paraId="77324CC2" w14:textId="77777777" w:rsidTr="00906A12">
        <w:tc>
          <w:tcPr>
            <w:tcW w:w="597" w:type="dxa"/>
          </w:tcPr>
          <w:p w14:paraId="1E5DF633" w14:textId="77777777" w:rsidR="00CB45B7" w:rsidRDefault="0050208C">
            <w:pPr>
              <w:jc w:val="center"/>
            </w:pPr>
            <w:r>
              <w:t>2</w:t>
            </w:r>
            <w:r w:rsidR="00FC596A">
              <w:t>.</w:t>
            </w:r>
          </w:p>
        </w:tc>
        <w:tc>
          <w:tcPr>
            <w:tcW w:w="5641" w:type="dxa"/>
          </w:tcPr>
          <w:p w14:paraId="15BABABA" w14:textId="77777777" w:rsidR="00CB45B7" w:rsidRDefault="00A8454A">
            <w:pPr>
              <w:jc w:val="both"/>
            </w:pPr>
            <w:r>
              <w:t>Тиждень толерантності.</w:t>
            </w:r>
          </w:p>
        </w:tc>
        <w:tc>
          <w:tcPr>
            <w:tcW w:w="1418" w:type="dxa"/>
          </w:tcPr>
          <w:p w14:paraId="3AE5BB53" w14:textId="0F4600E0" w:rsidR="00CB45B7" w:rsidRDefault="00E16FBF">
            <w:pPr>
              <w:jc w:val="center"/>
            </w:pPr>
            <w:r>
              <w:t>Л</w:t>
            </w:r>
            <w:r w:rsidR="00FC596A">
              <w:t>истопа</w:t>
            </w:r>
            <w:r w:rsidR="003E5FBD">
              <w:t>д</w:t>
            </w:r>
          </w:p>
          <w:p w14:paraId="379A2DE3" w14:textId="0CFB8C24" w:rsidR="00E16FBF" w:rsidRDefault="00E16FBF">
            <w:pPr>
              <w:jc w:val="center"/>
            </w:pPr>
            <w:r>
              <w:t>202</w:t>
            </w:r>
            <w:r w:rsidR="0050796F">
              <w:t>5</w:t>
            </w:r>
          </w:p>
        </w:tc>
        <w:tc>
          <w:tcPr>
            <w:tcW w:w="2013" w:type="dxa"/>
          </w:tcPr>
          <w:p w14:paraId="30DF3FC6" w14:textId="77777777" w:rsidR="00CB45B7" w:rsidRDefault="00A8454A" w:rsidP="0050208C">
            <w:r>
              <w:t>Класні керівники. Герега М.Я.</w:t>
            </w:r>
          </w:p>
        </w:tc>
        <w:tc>
          <w:tcPr>
            <w:tcW w:w="1247" w:type="dxa"/>
          </w:tcPr>
          <w:p w14:paraId="7F9E4E64" w14:textId="77777777" w:rsidR="00CB45B7" w:rsidRDefault="00CB45B7">
            <w:pPr>
              <w:jc w:val="center"/>
            </w:pPr>
          </w:p>
        </w:tc>
      </w:tr>
      <w:tr w:rsidR="00CB45B7" w14:paraId="5F61AAB2" w14:textId="77777777" w:rsidTr="00906A12">
        <w:tc>
          <w:tcPr>
            <w:tcW w:w="597" w:type="dxa"/>
          </w:tcPr>
          <w:p w14:paraId="5FB7A72F" w14:textId="77777777" w:rsidR="00CB45B7" w:rsidRDefault="0050208C">
            <w:pPr>
              <w:jc w:val="center"/>
            </w:pPr>
            <w:r>
              <w:t>3</w:t>
            </w:r>
            <w:r w:rsidR="00FC596A">
              <w:t>.</w:t>
            </w:r>
          </w:p>
        </w:tc>
        <w:tc>
          <w:tcPr>
            <w:tcW w:w="5641" w:type="dxa"/>
          </w:tcPr>
          <w:p w14:paraId="2395A7E4" w14:textId="77777777" w:rsidR="00CB45B7" w:rsidRDefault="00FC596A">
            <w:pPr>
              <w:spacing w:line="259" w:lineRule="auto"/>
              <w:jc w:val="both"/>
            </w:pPr>
            <w:r>
              <w:t>День української писемності та мови «Наша мова калинова» (за окремим планом)</w:t>
            </w:r>
          </w:p>
        </w:tc>
        <w:tc>
          <w:tcPr>
            <w:tcW w:w="1418" w:type="dxa"/>
          </w:tcPr>
          <w:p w14:paraId="2FACEA64" w14:textId="3F1B8D9A" w:rsidR="00CB45B7" w:rsidRDefault="00E16FBF">
            <w:pPr>
              <w:jc w:val="center"/>
            </w:pPr>
            <w:r>
              <w:t>Л</w:t>
            </w:r>
            <w:r w:rsidR="00FC596A">
              <w:t>истопад</w:t>
            </w:r>
          </w:p>
          <w:p w14:paraId="3F56AC4C" w14:textId="7C107E08" w:rsidR="00E16FBF" w:rsidRDefault="00E16FBF">
            <w:pPr>
              <w:jc w:val="center"/>
            </w:pPr>
            <w:r>
              <w:t>202</w:t>
            </w:r>
            <w:r w:rsidR="0050796F">
              <w:t>5</w:t>
            </w:r>
          </w:p>
        </w:tc>
        <w:tc>
          <w:tcPr>
            <w:tcW w:w="2013" w:type="dxa"/>
          </w:tcPr>
          <w:p w14:paraId="7B1CAA9C" w14:textId="77777777" w:rsidR="00CB45B7" w:rsidRDefault="0050208C" w:rsidP="0050208C">
            <w:pPr>
              <w:jc w:val="center"/>
            </w:pPr>
            <w:r>
              <w:t>Андрусів Н.В.</w:t>
            </w:r>
          </w:p>
          <w:p w14:paraId="15CA1C0F" w14:textId="77777777" w:rsidR="0050208C" w:rsidRDefault="0050208C" w:rsidP="0050208C">
            <w:pPr>
              <w:jc w:val="center"/>
            </w:pPr>
            <w:proofErr w:type="spellStart"/>
            <w:r>
              <w:t>Греськів</w:t>
            </w:r>
            <w:proofErr w:type="spellEnd"/>
            <w:r>
              <w:t xml:space="preserve"> О.В.</w:t>
            </w:r>
          </w:p>
        </w:tc>
        <w:tc>
          <w:tcPr>
            <w:tcW w:w="1247" w:type="dxa"/>
          </w:tcPr>
          <w:p w14:paraId="05A328D2" w14:textId="77777777" w:rsidR="00CB45B7" w:rsidRDefault="00CB45B7">
            <w:pPr>
              <w:jc w:val="center"/>
            </w:pPr>
          </w:p>
        </w:tc>
      </w:tr>
      <w:tr w:rsidR="00A8454A" w14:paraId="467203B2" w14:textId="77777777" w:rsidTr="00906A12">
        <w:tc>
          <w:tcPr>
            <w:tcW w:w="597" w:type="dxa"/>
          </w:tcPr>
          <w:p w14:paraId="40DE6786" w14:textId="77777777" w:rsidR="00A8454A" w:rsidRPr="00A8454A" w:rsidRDefault="00A8454A" w:rsidP="00A8454A">
            <w:pPr>
              <w:jc w:val="center"/>
            </w:pPr>
            <w:r>
              <w:t>4.</w:t>
            </w:r>
          </w:p>
        </w:tc>
        <w:tc>
          <w:tcPr>
            <w:tcW w:w="5641" w:type="dxa"/>
          </w:tcPr>
          <w:p w14:paraId="2F3658FF" w14:textId="2AEB37F3" w:rsidR="00A8454A" w:rsidRDefault="00A8454A" w:rsidP="00A8454A">
            <w:pPr>
              <w:spacing w:line="259" w:lineRule="auto"/>
            </w:pPr>
          </w:p>
        </w:tc>
        <w:tc>
          <w:tcPr>
            <w:tcW w:w="1418" w:type="dxa"/>
          </w:tcPr>
          <w:p w14:paraId="5300F5E5" w14:textId="77777777" w:rsidR="00A8454A" w:rsidRDefault="00A8454A">
            <w:pPr>
              <w:jc w:val="center"/>
            </w:pPr>
            <w:r>
              <w:t>листопад</w:t>
            </w:r>
          </w:p>
        </w:tc>
        <w:tc>
          <w:tcPr>
            <w:tcW w:w="2013" w:type="dxa"/>
          </w:tcPr>
          <w:p w14:paraId="66E62210" w14:textId="77777777" w:rsidR="00A8454A" w:rsidRDefault="00A8454A" w:rsidP="0050208C">
            <w:pPr>
              <w:jc w:val="center"/>
            </w:pPr>
            <w:r>
              <w:t>Класні керівники</w:t>
            </w:r>
          </w:p>
        </w:tc>
        <w:tc>
          <w:tcPr>
            <w:tcW w:w="1247" w:type="dxa"/>
          </w:tcPr>
          <w:p w14:paraId="25B5B1C8" w14:textId="77777777" w:rsidR="00A8454A" w:rsidRDefault="00A8454A">
            <w:pPr>
              <w:jc w:val="center"/>
            </w:pPr>
          </w:p>
        </w:tc>
      </w:tr>
      <w:tr w:rsidR="00CB45B7" w14:paraId="2B2232A2" w14:textId="77777777" w:rsidTr="00906A12">
        <w:tc>
          <w:tcPr>
            <w:tcW w:w="597" w:type="dxa"/>
          </w:tcPr>
          <w:p w14:paraId="1F04ACCA" w14:textId="77777777" w:rsidR="00CB45B7" w:rsidRDefault="0050208C" w:rsidP="00A8454A">
            <w:pPr>
              <w:jc w:val="center"/>
            </w:pPr>
            <w:r>
              <w:t>5</w:t>
            </w:r>
            <w:r w:rsidR="00A8454A">
              <w:t>.</w:t>
            </w:r>
          </w:p>
        </w:tc>
        <w:tc>
          <w:tcPr>
            <w:tcW w:w="5641" w:type="dxa"/>
          </w:tcPr>
          <w:p w14:paraId="11659528" w14:textId="1CCE3202" w:rsidR="00CB45B7" w:rsidRDefault="00FC596A">
            <w:pPr>
              <w:spacing w:line="259" w:lineRule="auto"/>
              <w:jc w:val="both"/>
            </w:pPr>
            <w:r>
              <w:t xml:space="preserve">Заходи </w:t>
            </w:r>
            <w:r w:rsidR="00A8454A">
              <w:t xml:space="preserve">до </w:t>
            </w:r>
            <w:r>
              <w:t xml:space="preserve">Дня Гідності і Свободи  (за окремим планом) </w:t>
            </w:r>
          </w:p>
          <w:p w14:paraId="0117D5DC" w14:textId="6F6B6668" w:rsidR="00A8454A" w:rsidRDefault="00213858">
            <w:pPr>
              <w:spacing w:line="259" w:lineRule="auto"/>
              <w:jc w:val="both"/>
            </w:pPr>
            <w:r>
              <w:t>Урок мужності до</w:t>
            </w:r>
            <w:r w:rsidR="007D3E21">
              <w:t xml:space="preserve"> 2</w:t>
            </w:r>
            <w:r w:rsidR="0050796F">
              <w:t>1</w:t>
            </w:r>
            <w:r w:rsidR="007D3E21">
              <w:t xml:space="preserve"> річниці помаранчевої революції </w:t>
            </w:r>
            <w:r>
              <w:t xml:space="preserve"> «Майдан – територія гідності та свободи».</w:t>
            </w:r>
          </w:p>
        </w:tc>
        <w:tc>
          <w:tcPr>
            <w:tcW w:w="1418" w:type="dxa"/>
          </w:tcPr>
          <w:p w14:paraId="4F304AB7" w14:textId="7F5104F0" w:rsidR="00CB45B7" w:rsidRDefault="00E16FBF">
            <w:pPr>
              <w:jc w:val="center"/>
            </w:pPr>
            <w:r>
              <w:t>Л</w:t>
            </w:r>
            <w:r w:rsidR="00FC596A">
              <w:t>истопад</w:t>
            </w:r>
          </w:p>
          <w:p w14:paraId="0A74007D" w14:textId="5AE7AE9D" w:rsidR="00E16FBF" w:rsidRDefault="00E16FBF">
            <w:pPr>
              <w:jc w:val="center"/>
            </w:pPr>
            <w:r>
              <w:t>202</w:t>
            </w:r>
            <w:r w:rsidR="0050796F">
              <w:t>5</w:t>
            </w:r>
          </w:p>
        </w:tc>
        <w:tc>
          <w:tcPr>
            <w:tcW w:w="2013" w:type="dxa"/>
          </w:tcPr>
          <w:p w14:paraId="7877DDD8" w14:textId="77777777" w:rsidR="00A8454A" w:rsidRDefault="00A8454A" w:rsidP="00A8454A">
            <w:proofErr w:type="spellStart"/>
            <w:r>
              <w:t>Фецич</w:t>
            </w:r>
            <w:proofErr w:type="spellEnd"/>
            <w:r>
              <w:t xml:space="preserve"> С.В.</w:t>
            </w:r>
          </w:p>
        </w:tc>
        <w:tc>
          <w:tcPr>
            <w:tcW w:w="1247" w:type="dxa"/>
          </w:tcPr>
          <w:p w14:paraId="29869581" w14:textId="77777777" w:rsidR="00CB45B7" w:rsidRDefault="00CB45B7">
            <w:pPr>
              <w:jc w:val="center"/>
            </w:pPr>
          </w:p>
        </w:tc>
      </w:tr>
      <w:tr w:rsidR="00CB45B7" w14:paraId="346AF148" w14:textId="77777777" w:rsidTr="00906A12">
        <w:tc>
          <w:tcPr>
            <w:tcW w:w="597" w:type="dxa"/>
          </w:tcPr>
          <w:p w14:paraId="59FD303D" w14:textId="77777777" w:rsidR="00CB45B7" w:rsidRDefault="00A8454A">
            <w:pPr>
              <w:jc w:val="center"/>
            </w:pPr>
            <w:r>
              <w:t>6.</w:t>
            </w:r>
          </w:p>
        </w:tc>
        <w:tc>
          <w:tcPr>
            <w:tcW w:w="5641" w:type="dxa"/>
          </w:tcPr>
          <w:p w14:paraId="6130879F" w14:textId="77777777" w:rsidR="00A8454A" w:rsidRDefault="00A8454A" w:rsidP="00A8454A">
            <w:pPr>
              <w:spacing w:line="259" w:lineRule="auto"/>
              <w:jc w:val="both"/>
            </w:pPr>
            <w:r>
              <w:t>Заходи  щодо вшанування пам’яті жертв голодомору та політичних репресій (за окремим планом):</w:t>
            </w:r>
          </w:p>
          <w:p w14:paraId="1DCFDB72" w14:textId="064493BA" w:rsidR="00A8454A" w:rsidRDefault="00A8454A" w:rsidP="00A8454A">
            <w:pPr>
              <w:spacing w:line="259" w:lineRule="auto"/>
              <w:jc w:val="both"/>
            </w:pPr>
            <w:r>
              <w:t>- Всеукраїнська акція «Засвіти свічку»</w:t>
            </w:r>
            <w:r w:rsidR="0050796F">
              <w:t>;</w:t>
            </w:r>
          </w:p>
          <w:p w14:paraId="4A22617B" w14:textId="0FE4086F" w:rsidR="00CB45B7" w:rsidRDefault="00A8454A" w:rsidP="00A8454A">
            <w:pPr>
              <w:spacing w:line="259" w:lineRule="auto"/>
              <w:jc w:val="both"/>
            </w:pPr>
            <w:r>
              <w:t xml:space="preserve">- Організація і проведення тематичних уроків, лекцій, засідань круглих столів, конференцій з метою поглибленого вивчення причин і наслідків голодоморів </w:t>
            </w:r>
            <w:bookmarkStart w:id="15" w:name="1fob9te" w:colFirst="0" w:colLast="0"/>
            <w:bookmarkEnd w:id="15"/>
            <w:r>
              <w:t>та політичних репресій</w:t>
            </w:r>
            <w:r w:rsidR="0050796F">
              <w:t>.</w:t>
            </w:r>
          </w:p>
        </w:tc>
        <w:tc>
          <w:tcPr>
            <w:tcW w:w="1418" w:type="dxa"/>
          </w:tcPr>
          <w:p w14:paraId="240286F3" w14:textId="1F32274E" w:rsidR="00CB45B7" w:rsidRDefault="00FC596A">
            <w:pPr>
              <w:jc w:val="center"/>
            </w:pPr>
            <w:r>
              <w:t>Листопад 202</w:t>
            </w:r>
            <w:r w:rsidR="0050796F">
              <w:t>5</w:t>
            </w:r>
          </w:p>
        </w:tc>
        <w:tc>
          <w:tcPr>
            <w:tcW w:w="2013" w:type="dxa"/>
          </w:tcPr>
          <w:p w14:paraId="0FFFD4E6" w14:textId="0FFE25E9" w:rsidR="00A8454A" w:rsidRDefault="00E16FBF">
            <w:pPr>
              <w:jc w:val="center"/>
            </w:pPr>
            <w:proofErr w:type="spellStart"/>
            <w:r>
              <w:t>Городинський</w:t>
            </w:r>
            <w:proofErr w:type="spellEnd"/>
            <w:r>
              <w:t xml:space="preserve"> В.М.</w:t>
            </w:r>
          </w:p>
          <w:p w14:paraId="64972D01" w14:textId="77777777" w:rsidR="00A8454A" w:rsidRDefault="00A8454A">
            <w:pPr>
              <w:jc w:val="center"/>
            </w:pPr>
            <w:r>
              <w:t>Татарин В.В.</w:t>
            </w:r>
          </w:p>
          <w:p w14:paraId="59883498" w14:textId="72785961" w:rsidR="00E16FBF" w:rsidRDefault="00E16FBF">
            <w:pPr>
              <w:jc w:val="center"/>
            </w:pPr>
            <w:r>
              <w:t>Білик М.І.</w:t>
            </w:r>
          </w:p>
          <w:p w14:paraId="16A67B13" w14:textId="77777777" w:rsidR="00CB45B7" w:rsidRDefault="00A8454A">
            <w:pPr>
              <w:jc w:val="center"/>
            </w:pPr>
            <w:r>
              <w:t>Класні керівники</w:t>
            </w:r>
            <w:r w:rsidR="00FC596A">
              <w:t>.</w:t>
            </w:r>
          </w:p>
        </w:tc>
        <w:tc>
          <w:tcPr>
            <w:tcW w:w="1247" w:type="dxa"/>
          </w:tcPr>
          <w:p w14:paraId="0BCC371C" w14:textId="77777777" w:rsidR="00CB45B7" w:rsidRDefault="00CB45B7">
            <w:pPr>
              <w:jc w:val="center"/>
            </w:pPr>
          </w:p>
        </w:tc>
      </w:tr>
      <w:tr w:rsidR="00CB45B7" w14:paraId="5B067ABF" w14:textId="77777777" w:rsidTr="00906A12">
        <w:tc>
          <w:tcPr>
            <w:tcW w:w="597" w:type="dxa"/>
          </w:tcPr>
          <w:p w14:paraId="05B73545" w14:textId="77777777" w:rsidR="00CB45B7" w:rsidRDefault="002657BB">
            <w:pPr>
              <w:jc w:val="center"/>
            </w:pPr>
            <w:r>
              <w:t>7.</w:t>
            </w:r>
          </w:p>
        </w:tc>
        <w:tc>
          <w:tcPr>
            <w:tcW w:w="5641" w:type="dxa"/>
          </w:tcPr>
          <w:p w14:paraId="608350EF" w14:textId="77777777" w:rsidR="00CB45B7" w:rsidRDefault="002657BB">
            <w:pPr>
              <w:jc w:val="both"/>
            </w:pPr>
            <w:r>
              <w:t>Всеукраїнська кампанія</w:t>
            </w:r>
            <w:r w:rsidR="00A8454A">
              <w:t xml:space="preserve"> «16 днів проти насилля</w:t>
            </w:r>
            <w:r>
              <w:t>» до Європейського дня захисту дітей від сексуальної експлуатації та сексуального насилля</w:t>
            </w:r>
          </w:p>
        </w:tc>
        <w:tc>
          <w:tcPr>
            <w:tcW w:w="1418" w:type="dxa"/>
          </w:tcPr>
          <w:p w14:paraId="4D8BD791" w14:textId="77777777" w:rsidR="00CB45B7" w:rsidRDefault="003702BE">
            <w:pPr>
              <w:jc w:val="center"/>
            </w:pPr>
            <w:r>
              <w:t>л</w:t>
            </w:r>
            <w:r w:rsidR="00FC596A">
              <w:t xml:space="preserve">истопад </w:t>
            </w:r>
          </w:p>
          <w:p w14:paraId="28C4DBDC" w14:textId="332FCD58" w:rsidR="00E16FBF" w:rsidRDefault="00E16FBF">
            <w:pPr>
              <w:jc w:val="center"/>
            </w:pPr>
            <w:r>
              <w:t>202</w:t>
            </w:r>
            <w:r w:rsidR="0050796F">
              <w:t>5</w:t>
            </w:r>
          </w:p>
        </w:tc>
        <w:tc>
          <w:tcPr>
            <w:tcW w:w="2013" w:type="dxa"/>
          </w:tcPr>
          <w:p w14:paraId="46259AFE" w14:textId="77777777" w:rsidR="00CB45B7" w:rsidRDefault="003E5FBD" w:rsidP="002657BB">
            <w:r>
              <w:t>Білик М.І.</w:t>
            </w:r>
          </w:p>
          <w:p w14:paraId="23334424" w14:textId="5070A69A" w:rsidR="00213858" w:rsidRDefault="00213858" w:rsidP="002657BB">
            <w:r>
              <w:t>Класні керівники</w:t>
            </w:r>
          </w:p>
        </w:tc>
        <w:tc>
          <w:tcPr>
            <w:tcW w:w="1247" w:type="dxa"/>
          </w:tcPr>
          <w:p w14:paraId="00C9DBEB" w14:textId="77777777" w:rsidR="00CB45B7" w:rsidRDefault="00CB45B7">
            <w:pPr>
              <w:jc w:val="center"/>
            </w:pPr>
          </w:p>
        </w:tc>
      </w:tr>
      <w:tr w:rsidR="00CB45B7" w14:paraId="474BF7BF" w14:textId="77777777" w:rsidTr="00906A12">
        <w:tc>
          <w:tcPr>
            <w:tcW w:w="597" w:type="dxa"/>
          </w:tcPr>
          <w:p w14:paraId="229FC9F5" w14:textId="77777777" w:rsidR="00CB45B7" w:rsidRDefault="002657BB">
            <w:pPr>
              <w:jc w:val="center"/>
            </w:pPr>
            <w:r>
              <w:t>8</w:t>
            </w:r>
            <w:r w:rsidR="00FC596A">
              <w:t>.</w:t>
            </w:r>
          </w:p>
        </w:tc>
        <w:tc>
          <w:tcPr>
            <w:tcW w:w="5641" w:type="dxa"/>
          </w:tcPr>
          <w:p w14:paraId="67136F67" w14:textId="77777777" w:rsidR="00CB45B7" w:rsidRDefault="002657BB" w:rsidP="00AB33E4">
            <w:pPr>
              <w:rPr>
                <w:b/>
              </w:rPr>
            </w:pPr>
            <w:r>
              <w:t>Всесвітній день дитини «На паралельних дорогах прав та обов’язків» ( за окремим планом)</w:t>
            </w:r>
          </w:p>
        </w:tc>
        <w:tc>
          <w:tcPr>
            <w:tcW w:w="1418" w:type="dxa"/>
          </w:tcPr>
          <w:p w14:paraId="65E361C6" w14:textId="77777777" w:rsidR="00CB45B7" w:rsidRDefault="003702BE">
            <w:pPr>
              <w:jc w:val="center"/>
            </w:pPr>
            <w:r>
              <w:t>л</w:t>
            </w:r>
            <w:r w:rsidR="00FC596A">
              <w:t xml:space="preserve">истопад </w:t>
            </w:r>
          </w:p>
          <w:p w14:paraId="6FA5B37B" w14:textId="3C0C5113" w:rsidR="00E16FBF" w:rsidRDefault="00E16FBF">
            <w:pPr>
              <w:jc w:val="center"/>
            </w:pPr>
            <w:r>
              <w:t>202</w:t>
            </w:r>
            <w:r w:rsidR="0050796F">
              <w:t>5</w:t>
            </w:r>
          </w:p>
        </w:tc>
        <w:tc>
          <w:tcPr>
            <w:tcW w:w="2013" w:type="dxa"/>
          </w:tcPr>
          <w:p w14:paraId="42E3798F" w14:textId="77777777" w:rsidR="00CB45B7" w:rsidRDefault="002657BB" w:rsidP="002657BB">
            <w:r>
              <w:t>Класні керівники</w:t>
            </w:r>
          </w:p>
        </w:tc>
        <w:tc>
          <w:tcPr>
            <w:tcW w:w="1247" w:type="dxa"/>
          </w:tcPr>
          <w:p w14:paraId="2BBB30CD" w14:textId="77777777" w:rsidR="00CB45B7" w:rsidRDefault="00CB45B7">
            <w:pPr>
              <w:jc w:val="center"/>
            </w:pPr>
          </w:p>
        </w:tc>
      </w:tr>
      <w:tr w:rsidR="00CB45B7" w14:paraId="7B8BB60A" w14:textId="77777777" w:rsidTr="00906A12">
        <w:tc>
          <w:tcPr>
            <w:tcW w:w="597" w:type="dxa"/>
          </w:tcPr>
          <w:p w14:paraId="486C3AF8" w14:textId="77777777" w:rsidR="00CB45B7" w:rsidRDefault="002657BB">
            <w:pPr>
              <w:jc w:val="center"/>
            </w:pPr>
            <w:r>
              <w:t>9.</w:t>
            </w:r>
          </w:p>
        </w:tc>
        <w:tc>
          <w:tcPr>
            <w:tcW w:w="5641" w:type="dxa"/>
            <w:tcBorders>
              <w:top w:val="single" w:sz="6" w:space="0" w:color="000000"/>
              <w:left w:val="single" w:sz="6" w:space="0" w:color="000000"/>
              <w:bottom w:val="single" w:sz="4" w:space="0" w:color="000000"/>
              <w:right w:val="single" w:sz="6" w:space="0" w:color="000000"/>
            </w:tcBorders>
            <w:shd w:val="clear" w:color="auto" w:fill="FFFFFF"/>
          </w:tcPr>
          <w:p w14:paraId="7B1F1B19" w14:textId="6186372E" w:rsidR="00CB45B7" w:rsidRDefault="003702BE">
            <w:pPr>
              <w:shd w:val="clear" w:color="auto" w:fill="FFFFFF"/>
            </w:pPr>
            <w:r>
              <w:t>К</w:t>
            </w:r>
            <w:r w:rsidR="00FC596A">
              <w:t>нижков</w:t>
            </w:r>
            <w:r>
              <w:t>а</w:t>
            </w:r>
            <w:r w:rsidR="00FC596A">
              <w:t xml:space="preserve"> виставк</w:t>
            </w:r>
            <w:r>
              <w:t>а</w:t>
            </w:r>
            <w:r w:rsidR="00FC596A">
              <w:t xml:space="preserve"> </w:t>
            </w:r>
            <w:r w:rsidR="00AB33E4">
              <w:t>«</w:t>
            </w:r>
            <w:r w:rsidR="00FC596A">
              <w:t>Права, обов</w:t>
            </w:r>
            <w:r w:rsidR="00AB33E4">
              <w:t>’</w:t>
            </w:r>
            <w:r w:rsidR="00FC596A">
              <w:t>язки людини і громадянина</w:t>
            </w:r>
            <w:r w:rsidR="00AB33E4">
              <w:t>»</w:t>
            </w:r>
            <w:r w:rsidR="00FC596A">
              <w:t xml:space="preserve">. </w:t>
            </w:r>
          </w:p>
        </w:tc>
        <w:tc>
          <w:tcPr>
            <w:tcW w:w="1418" w:type="dxa"/>
          </w:tcPr>
          <w:p w14:paraId="735F9A92" w14:textId="69C938C9" w:rsidR="00CB45B7" w:rsidRDefault="003702BE">
            <w:pPr>
              <w:jc w:val="center"/>
            </w:pPr>
            <w:r>
              <w:t>л</w:t>
            </w:r>
            <w:r w:rsidR="00FC596A">
              <w:t>истопад</w:t>
            </w:r>
          </w:p>
        </w:tc>
        <w:tc>
          <w:tcPr>
            <w:tcW w:w="2013" w:type="dxa"/>
          </w:tcPr>
          <w:p w14:paraId="35B9C30F" w14:textId="22BFFADC" w:rsidR="00CB45B7" w:rsidRDefault="00E16FBF" w:rsidP="002657BB">
            <w:proofErr w:type="spellStart"/>
            <w:r>
              <w:t>Дронь</w:t>
            </w:r>
            <w:proofErr w:type="spellEnd"/>
            <w:r>
              <w:t xml:space="preserve"> Г.В.</w:t>
            </w:r>
          </w:p>
        </w:tc>
        <w:tc>
          <w:tcPr>
            <w:tcW w:w="1247" w:type="dxa"/>
          </w:tcPr>
          <w:p w14:paraId="327CDF35" w14:textId="77777777" w:rsidR="00CB45B7" w:rsidRDefault="00CB45B7">
            <w:pPr>
              <w:jc w:val="center"/>
            </w:pPr>
          </w:p>
        </w:tc>
      </w:tr>
      <w:tr w:rsidR="00CB45B7" w14:paraId="38018E87" w14:textId="77777777" w:rsidTr="00906A12">
        <w:tc>
          <w:tcPr>
            <w:tcW w:w="597" w:type="dxa"/>
          </w:tcPr>
          <w:p w14:paraId="39D389E8" w14:textId="77777777" w:rsidR="00CB45B7" w:rsidRDefault="002657BB">
            <w:pPr>
              <w:jc w:val="center"/>
            </w:pPr>
            <w:r>
              <w:t>10.</w:t>
            </w:r>
          </w:p>
        </w:tc>
        <w:tc>
          <w:tcPr>
            <w:tcW w:w="5641" w:type="dxa"/>
            <w:tcBorders>
              <w:top w:val="single" w:sz="6" w:space="0" w:color="000000"/>
              <w:left w:val="single" w:sz="6" w:space="0" w:color="000000"/>
              <w:bottom w:val="single" w:sz="4" w:space="0" w:color="000000"/>
              <w:right w:val="single" w:sz="6" w:space="0" w:color="000000"/>
            </w:tcBorders>
            <w:shd w:val="clear" w:color="auto" w:fill="FFFFFF"/>
          </w:tcPr>
          <w:p w14:paraId="035E4EE5" w14:textId="0C4FA8AC" w:rsidR="00CB45B7" w:rsidRDefault="00FC596A">
            <w:pPr>
              <w:shd w:val="clear" w:color="auto" w:fill="FFFFFF"/>
              <w:jc w:val="both"/>
            </w:pPr>
            <w:r>
              <w:t xml:space="preserve">Засідання Ради профілактики правопорушень </w:t>
            </w:r>
          </w:p>
        </w:tc>
        <w:tc>
          <w:tcPr>
            <w:tcW w:w="1418" w:type="dxa"/>
          </w:tcPr>
          <w:p w14:paraId="7D0699B6" w14:textId="77777777" w:rsidR="00CB45B7" w:rsidRDefault="009078E2">
            <w:pPr>
              <w:jc w:val="center"/>
            </w:pPr>
            <w:r>
              <w:t>л</w:t>
            </w:r>
            <w:r w:rsidR="00FC596A">
              <w:t xml:space="preserve">истопад </w:t>
            </w:r>
          </w:p>
          <w:p w14:paraId="540550DA" w14:textId="6F3D7F27" w:rsidR="00E16FBF" w:rsidRDefault="00E16FBF">
            <w:pPr>
              <w:jc w:val="center"/>
            </w:pPr>
            <w:r>
              <w:t>202</w:t>
            </w:r>
            <w:r w:rsidR="0050796F">
              <w:t>5</w:t>
            </w:r>
          </w:p>
        </w:tc>
        <w:tc>
          <w:tcPr>
            <w:tcW w:w="2013" w:type="dxa"/>
          </w:tcPr>
          <w:p w14:paraId="6AFB94BB" w14:textId="2BF55A1E" w:rsidR="00CB45B7" w:rsidRDefault="002657BB" w:rsidP="002657BB">
            <w:r>
              <w:t>Б</w:t>
            </w:r>
            <w:r w:rsidR="003E5FBD">
              <w:t>ілик М.І.</w:t>
            </w:r>
          </w:p>
        </w:tc>
        <w:tc>
          <w:tcPr>
            <w:tcW w:w="1247" w:type="dxa"/>
          </w:tcPr>
          <w:p w14:paraId="5085CC75" w14:textId="77777777" w:rsidR="00CB45B7" w:rsidRDefault="00CB45B7">
            <w:pPr>
              <w:jc w:val="center"/>
            </w:pPr>
          </w:p>
        </w:tc>
      </w:tr>
      <w:tr w:rsidR="00CB45B7" w14:paraId="77DA0033" w14:textId="77777777" w:rsidTr="00906A12">
        <w:tc>
          <w:tcPr>
            <w:tcW w:w="597" w:type="dxa"/>
          </w:tcPr>
          <w:p w14:paraId="2EC5ABB5" w14:textId="77777777" w:rsidR="00CB45B7" w:rsidRDefault="00FC596A">
            <w:pPr>
              <w:jc w:val="center"/>
            </w:pPr>
            <w:r>
              <w:t>1</w:t>
            </w:r>
            <w:r w:rsidR="00273F4F">
              <w:t>1</w:t>
            </w:r>
            <w:r>
              <w:t>.</w:t>
            </w:r>
          </w:p>
        </w:tc>
        <w:tc>
          <w:tcPr>
            <w:tcW w:w="5641" w:type="dxa"/>
          </w:tcPr>
          <w:p w14:paraId="70591059" w14:textId="77777777" w:rsidR="00CB45B7" w:rsidRDefault="00FC596A">
            <w:pPr>
              <w:jc w:val="both"/>
            </w:pPr>
            <w:r>
              <w:t>Аналіз організації національно-патріотичного виховання учнів у школі</w:t>
            </w:r>
            <w:r w:rsidR="002657BB">
              <w:t xml:space="preserve"> на засіданні спільноти класних керівників.</w:t>
            </w:r>
          </w:p>
        </w:tc>
        <w:tc>
          <w:tcPr>
            <w:tcW w:w="1418" w:type="dxa"/>
          </w:tcPr>
          <w:p w14:paraId="0DF69D11" w14:textId="77777777" w:rsidR="00CB45B7" w:rsidRDefault="009078E2">
            <w:pPr>
              <w:jc w:val="center"/>
            </w:pPr>
            <w:r>
              <w:t>л</w:t>
            </w:r>
            <w:r w:rsidR="00FC596A">
              <w:t xml:space="preserve">истопад </w:t>
            </w:r>
          </w:p>
          <w:p w14:paraId="23D51F1E" w14:textId="3920FF17" w:rsidR="00E16FBF" w:rsidRDefault="00E16FBF">
            <w:pPr>
              <w:jc w:val="center"/>
            </w:pPr>
            <w:r>
              <w:t>202</w:t>
            </w:r>
            <w:r w:rsidR="0050796F">
              <w:t>5</w:t>
            </w:r>
          </w:p>
        </w:tc>
        <w:tc>
          <w:tcPr>
            <w:tcW w:w="2013" w:type="dxa"/>
          </w:tcPr>
          <w:p w14:paraId="4217943F" w14:textId="5AEA7FB7" w:rsidR="00CB45B7" w:rsidRDefault="002657BB" w:rsidP="002657BB">
            <w:r>
              <w:t>Б</w:t>
            </w:r>
            <w:r w:rsidR="003702BE">
              <w:t>ілик М.І.</w:t>
            </w:r>
          </w:p>
        </w:tc>
        <w:tc>
          <w:tcPr>
            <w:tcW w:w="1247" w:type="dxa"/>
          </w:tcPr>
          <w:p w14:paraId="1D9F0044" w14:textId="77777777" w:rsidR="00CB45B7" w:rsidRDefault="00CB45B7">
            <w:pPr>
              <w:jc w:val="center"/>
            </w:pPr>
          </w:p>
        </w:tc>
      </w:tr>
      <w:tr w:rsidR="00CB45B7" w14:paraId="24A2D6A5" w14:textId="77777777" w:rsidTr="00906A12">
        <w:tc>
          <w:tcPr>
            <w:tcW w:w="597" w:type="dxa"/>
          </w:tcPr>
          <w:p w14:paraId="604A4D68" w14:textId="27596D4C" w:rsidR="00CB45B7" w:rsidRDefault="00FC596A">
            <w:pPr>
              <w:jc w:val="center"/>
            </w:pPr>
            <w:r>
              <w:t>1</w:t>
            </w:r>
            <w:r w:rsidR="009078E2">
              <w:t>2</w:t>
            </w:r>
            <w:r>
              <w:t>.</w:t>
            </w:r>
          </w:p>
        </w:tc>
        <w:tc>
          <w:tcPr>
            <w:tcW w:w="5641" w:type="dxa"/>
          </w:tcPr>
          <w:p w14:paraId="1D88736A" w14:textId="77777777" w:rsidR="00CB45B7" w:rsidRDefault="00FC596A">
            <w:pPr>
              <w:jc w:val="both"/>
            </w:pPr>
            <w:r>
              <w:t>Контроль вих</w:t>
            </w:r>
            <w:r w:rsidR="002657BB">
              <w:t xml:space="preserve">овної </w:t>
            </w:r>
            <w:r>
              <w:t xml:space="preserve"> роботи вчителів, що атестуються</w:t>
            </w:r>
          </w:p>
        </w:tc>
        <w:tc>
          <w:tcPr>
            <w:tcW w:w="1418" w:type="dxa"/>
          </w:tcPr>
          <w:p w14:paraId="636E6A95" w14:textId="77777777" w:rsidR="00CB45B7" w:rsidRDefault="009D378C">
            <w:pPr>
              <w:jc w:val="center"/>
            </w:pPr>
            <w:r>
              <w:t>л</w:t>
            </w:r>
            <w:r w:rsidR="00FC596A">
              <w:t xml:space="preserve">истопад </w:t>
            </w:r>
          </w:p>
          <w:p w14:paraId="16C05AD0" w14:textId="4FEF6B50" w:rsidR="00E16FBF" w:rsidRDefault="00E16FBF">
            <w:pPr>
              <w:jc w:val="center"/>
            </w:pPr>
            <w:r>
              <w:t>202</w:t>
            </w:r>
            <w:r w:rsidR="0050796F">
              <w:t>5</w:t>
            </w:r>
          </w:p>
        </w:tc>
        <w:tc>
          <w:tcPr>
            <w:tcW w:w="2013" w:type="dxa"/>
          </w:tcPr>
          <w:p w14:paraId="6C68A4F7" w14:textId="1E97D1ED" w:rsidR="00CB45B7" w:rsidRPr="002657BB" w:rsidRDefault="002657BB" w:rsidP="002657BB">
            <w:r>
              <w:t>Б</w:t>
            </w:r>
            <w:r w:rsidR="00E16FBF">
              <w:t>ілик М.І.</w:t>
            </w:r>
          </w:p>
        </w:tc>
        <w:tc>
          <w:tcPr>
            <w:tcW w:w="1247" w:type="dxa"/>
          </w:tcPr>
          <w:p w14:paraId="058D9BE8" w14:textId="77777777" w:rsidR="00CB45B7" w:rsidRDefault="00CB45B7">
            <w:pPr>
              <w:jc w:val="center"/>
            </w:pPr>
          </w:p>
        </w:tc>
      </w:tr>
      <w:tr w:rsidR="00AB33E4" w14:paraId="492F3216" w14:textId="77777777" w:rsidTr="00906A12">
        <w:tc>
          <w:tcPr>
            <w:tcW w:w="597" w:type="dxa"/>
          </w:tcPr>
          <w:p w14:paraId="161136BC" w14:textId="48B85650" w:rsidR="00AB33E4" w:rsidRDefault="00AB33E4">
            <w:pPr>
              <w:jc w:val="center"/>
            </w:pPr>
            <w:r>
              <w:t>1</w:t>
            </w:r>
            <w:r w:rsidR="009078E2">
              <w:t>3</w:t>
            </w:r>
            <w:r>
              <w:t>.</w:t>
            </w:r>
          </w:p>
        </w:tc>
        <w:tc>
          <w:tcPr>
            <w:tcW w:w="5641" w:type="dxa"/>
          </w:tcPr>
          <w:p w14:paraId="2D6D8604" w14:textId="77777777" w:rsidR="00AB33E4" w:rsidRDefault="00AB33E4">
            <w:pPr>
              <w:jc w:val="both"/>
            </w:pPr>
            <w:r>
              <w:t>Засідання ВУР</w:t>
            </w:r>
          </w:p>
        </w:tc>
        <w:tc>
          <w:tcPr>
            <w:tcW w:w="1418" w:type="dxa"/>
          </w:tcPr>
          <w:p w14:paraId="550D0E6E" w14:textId="77777777" w:rsidR="00AB33E4" w:rsidRDefault="009D378C">
            <w:pPr>
              <w:jc w:val="center"/>
            </w:pPr>
            <w:r>
              <w:t>л</w:t>
            </w:r>
            <w:r w:rsidR="00AB33E4">
              <w:t xml:space="preserve">истопад </w:t>
            </w:r>
          </w:p>
          <w:p w14:paraId="5DBB1860" w14:textId="0076E81D" w:rsidR="00E16FBF" w:rsidRDefault="00E16FBF">
            <w:pPr>
              <w:jc w:val="center"/>
            </w:pPr>
            <w:r>
              <w:t>202</w:t>
            </w:r>
            <w:r w:rsidR="0050796F">
              <w:t>5</w:t>
            </w:r>
          </w:p>
        </w:tc>
        <w:tc>
          <w:tcPr>
            <w:tcW w:w="2013" w:type="dxa"/>
          </w:tcPr>
          <w:p w14:paraId="6DA2FB4E" w14:textId="77777777" w:rsidR="00AB33E4" w:rsidRDefault="00AB33E4" w:rsidP="002657BB">
            <w:proofErr w:type="spellStart"/>
            <w:r>
              <w:t>Фецич</w:t>
            </w:r>
            <w:proofErr w:type="spellEnd"/>
            <w:r>
              <w:t xml:space="preserve"> С.В.</w:t>
            </w:r>
          </w:p>
        </w:tc>
        <w:tc>
          <w:tcPr>
            <w:tcW w:w="1247" w:type="dxa"/>
          </w:tcPr>
          <w:p w14:paraId="208FD6C6" w14:textId="77777777" w:rsidR="00AB33E4" w:rsidRDefault="00AB33E4">
            <w:pPr>
              <w:jc w:val="center"/>
            </w:pPr>
          </w:p>
        </w:tc>
      </w:tr>
      <w:tr w:rsidR="00E16FBF" w14:paraId="04707944" w14:textId="77777777" w:rsidTr="00906A12">
        <w:tc>
          <w:tcPr>
            <w:tcW w:w="597" w:type="dxa"/>
          </w:tcPr>
          <w:p w14:paraId="18F975A2" w14:textId="06CE1F4D" w:rsidR="00E16FBF" w:rsidRDefault="00E16FBF">
            <w:pPr>
              <w:jc w:val="center"/>
            </w:pPr>
            <w:r>
              <w:t>14.</w:t>
            </w:r>
          </w:p>
        </w:tc>
        <w:tc>
          <w:tcPr>
            <w:tcW w:w="5641" w:type="dxa"/>
          </w:tcPr>
          <w:p w14:paraId="35228033" w14:textId="343D2EBB" w:rsidR="00E16FBF" w:rsidRDefault="00E16FBF">
            <w:pPr>
              <w:jc w:val="both"/>
            </w:pPr>
            <w:r>
              <w:t>Загальношкільна осіння толока.</w:t>
            </w:r>
          </w:p>
        </w:tc>
        <w:tc>
          <w:tcPr>
            <w:tcW w:w="1418" w:type="dxa"/>
          </w:tcPr>
          <w:p w14:paraId="39E0F2C3" w14:textId="4B606580" w:rsidR="00E16FBF" w:rsidRDefault="00E16FBF">
            <w:pPr>
              <w:jc w:val="center"/>
            </w:pPr>
            <w:r>
              <w:t>Листопад</w:t>
            </w:r>
          </w:p>
          <w:p w14:paraId="079CEEC9" w14:textId="09B55CB5" w:rsidR="00E16FBF" w:rsidRDefault="00E16FBF">
            <w:pPr>
              <w:jc w:val="center"/>
            </w:pPr>
            <w:r>
              <w:t>202</w:t>
            </w:r>
            <w:r w:rsidR="002E1746">
              <w:t>5</w:t>
            </w:r>
          </w:p>
        </w:tc>
        <w:tc>
          <w:tcPr>
            <w:tcW w:w="2013" w:type="dxa"/>
          </w:tcPr>
          <w:p w14:paraId="2A8148B9" w14:textId="1048D32A" w:rsidR="00E16FBF" w:rsidRDefault="00E16FBF" w:rsidP="002657BB">
            <w:r>
              <w:t>Класні керівники</w:t>
            </w:r>
          </w:p>
        </w:tc>
        <w:tc>
          <w:tcPr>
            <w:tcW w:w="1247" w:type="dxa"/>
          </w:tcPr>
          <w:p w14:paraId="3CCFA16C" w14:textId="77777777" w:rsidR="00E16FBF" w:rsidRDefault="00E16FBF">
            <w:pPr>
              <w:jc w:val="center"/>
            </w:pPr>
          </w:p>
        </w:tc>
      </w:tr>
      <w:tr w:rsidR="00CB45B7" w14:paraId="72B89207" w14:textId="77777777" w:rsidTr="00B94531">
        <w:tc>
          <w:tcPr>
            <w:tcW w:w="10916" w:type="dxa"/>
            <w:gridSpan w:val="5"/>
          </w:tcPr>
          <w:p w14:paraId="32A14CC3" w14:textId="77777777" w:rsidR="00CB45B7" w:rsidRPr="00D62EA1" w:rsidRDefault="00FC596A" w:rsidP="00D62EA1">
            <w:pPr>
              <w:jc w:val="center"/>
              <w:rPr>
                <w:b/>
              </w:rPr>
            </w:pPr>
            <w:r>
              <w:rPr>
                <w:b/>
              </w:rPr>
              <w:t>ІV. Тематичний період (грудень)</w:t>
            </w:r>
          </w:p>
          <w:p w14:paraId="18148167" w14:textId="5D660228" w:rsidR="002E1746" w:rsidRDefault="002E1746" w:rsidP="002E1746">
            <w:pPr>
              <w:jc w:val="center"/>
              <w:rPr>
                <w:b/>
              </w:rPr>
            </w:pPr>
            <w:r>
              <w:rPr>
                <w:b/>
              </w:rPr>
              <w:t xml:space="preserve">Місячник </w:t>
            </w:r>
            <w:r w:rsidRPr="00D62EA1">
              <w:rPr>
                <w:b/>
              </w:rPr>
              <w:t xml:space="preserve">формування </w:t>
            </w:r>
            <w:r>
              <w:rPr>
                <w:b/>
              </w:rPr>
              <w:t xml:space="preserve">родинних та </w:t>
            </w:r>
            <w:r w:rsidRPr="00D62EA1">
              <w:rPr>
                <w:b/>
              </w:rPr>
              <w:t>духовних цінностей,</w:t>
            </w:r>
            <w:r>
              <w:rPr>
                <w:b/>
              </w:rPr>
              <w:t xml:space="preserve"> </w:t>
            </w:r>
            <w:r w:rsidRPr="00D62EA1">
              <w:rPr>
                <w:b/>
              </w:rPr>
              <w:t>естетичного виховання та творчого розвитку особистості</w:t>
            </w:r>
          </w:p>
          <w:p w14:paraId="65B5091C" w14:textId="77777777" w:rsidR="002E1746" w:rsidRDefault="002E1746" w:rsidP="002E1746">
            <w:pPr>
              <w:jc w:val="center"/>
              <w:rPr>
                <w:b/>
              </w:rPr>
            </w:pPr>
            <w:r>
              <w:rPr>
                <w:b/>
              </w:rPr>
              <w:t>«Щасливих свят нам на своїй, Богом благословенній, землі!»</w:t>
            </w:r>
          </w:p>
          <w:p w14:paraId="1B085A73" w14:textId="77777777" w:rsidR="00F077EF" w:rsidRDefault="00FC596A" w:rsidP="009078E2">
            <w:r>
              <w:t xml:space="preserve">            Мета: </w:t>
            </w:r>
          </w:p>
          <w:p w14:paraId="78B10AFA" w14:textId="77777777" w:rsidR="009078E2" w:rsidRPr="009078E2" w:rsidRDefault="009078E2" w:rsidP="009078E2">
            <w:r w:rsidRPr="009078E2">
              <w:t>•</w:t>
            </w:r>
            <w:r w:rsidRPr="009078E2">
              <w:tab/>
              <w:t>формування духовно-моральної  культури, готовності до моральних вчинків на засадах гуманного ставлення до людей та доброчинної діяльності;</w:t>
            </w:r>
          </w:p>
          <w:p w14:paraId="3AFF0B50" w14:textId="77777777" w:rsidR="009078E2" w:rsidRPr="009078E2" w:rsidRDefault="009078E2" w:rsidP="009078E2">
            <w:r w:rsidRPr="009078E2">
              <w:lastRenderedPageBreak/>
              <w:t>•</w:t>
            </w:r>
            <w:r w:rsidRPr="009078E2">
              <w:tab/>
              <w:t xml:space="preserve"> формування  навичок соціальної взаємодії та потреби допомагати іншим;</w:t>
            </w:r>
          </w:p>
          <w:p w14:paraId="6561C484" w14:textId="77777777" w:rsidR="009078E2" w:rsidRPr="009078E2" w:rsidRDefault="009078E2" w:rsidP="009078E2">
            <w:r w:rsidRPr="009078E2">
              <w:t>•</w:t>
            </w:r>
            <w:r w:rsidRPr="009078E2">
              <w:tab/>
              <w:t>виховування поваги до культури свого народу, його звичаїв та традицій  та бажання примножувати їх;</w:t>
            </w:r>
          </w:p>
          <w:p w14:paraId="72BCEE97" w14:textId="77777777" w:rsidR="009078E2" w:rsidRPr="009078E2" w:rsidRDefault="009078E2" w:rsidP="009078E2">
            <w:r w:rsidRPr="009078E2">
              <w:t>•</w:t>
            </w:r>
            <w:r w:rsidRPr="009078E2">
              <w:tab/>
              <w:t xml:space="preserve">розвиток  творчих  здібностей  учнів. </w:t>
            </w:r>
          </w:p>
          <w:p w14:paraId="2A82B077" w14:textId="551A139C" w:rsidR="009078E2" w:rsidRPr="00D62EA1" w:rsidRDefault="009078E2" w:rsidP="009078E2">
            <w:r w:rsidRPr="009078E2">
              <w:t>•</w:t>
            </w:r>
            <w:r w:rsidRPr="009078E2">
              <w:tab/>
              <w:t>формування основ духовно-морального та фізичного розвитку особистості, усвідомлення цінності власного життя і збереження здоров’я (фізичного, психічного, соціального, духовного, культурного) кожної людини.</w:t>
            </w:r>
          </w:p>
        </w:tc>
      </w:tr>
      <w:tr w:rsidR="00CB45B7" w14:paraId="22843F44" w14:textId="77777777" w:rsidTr="00906A12">
        <w:tc>
          <w:tcPr>
            <w:tcW w:w="597" w:type="dxa"/>
          </w:tcPr>
          <w:p w14:paraId="2DC71DB7" w14:textId="77777777" w:rsidR="00CB45B7" w:rsidRDefault="00273F4F">
            <w:pPr>
              <w:jc w:val="center"/>
            </w:pPr>
            <w:r>
              <w:lastRenderedPageBreak/>
              <w:t>1.</w:t>
            </w:r>
          </w:p>
        </w:tc>
        <w:tc>
          <w:tcPr>
            <w:tcW w:w="5641" w:type="dxa"/>
          </w:tcPr>
          <w:p w14:paraId="4ACBC308" w14:textId="2DF7A789" w:rsidR="00CB45B7" w:rsidRDefault="00F87491">
            <w:pPr>
              <w:jc w:val="both"/>
            </w:pPr>
            <w:r>
              <w:t>Декада «</w:t>
            </w:r>
            <w:r w:rsidR="009078E2">
              <w:t xml:space="preserve">Попередження </w:t>
            </w:r>
            <w:r>
              <w:t>СНІД</w:t>
            </w:r>
            <w:r w:rsidR="009078E2">
              <w:t>у</w:t>
            </w:r>
            <w:r>
              <w:t xml:space="preserve"> – єдиний правильний вибір на користь здорового способу життя» (за окремим планом)</w:t>
            </w:r>
          </w:p>
          <w:p w14:paraId="0605E3AD" w14:textId="77777777" w:rsidR="00D62EA1" w:rsidRDefault="00D62EA1">
            <w:pPr>
              <w:jc w:val="both"/>
            </w:pPr>
            <w:r>
              <w:t>Конкурс банерів «Молодь проти СНІДу!»</w:t>
            </w:r>
          </w:p>
        </w:tc>
        <w:tc>
          <w:tcPr>
            <w:tcW w:w="1418" w:type="dxa"/>
          </w:tcPr>
          <w:p w14:paraId="2AFC0831" w14:textId="0C47340E" w:rsidR="00CB45B7" w:rsidRDefault="00FC596A">
            <w:pPr>
              <w:jc w:val="center"/>
            </w:pPr>
            <w:r>
              <w:t>Грудень 202</w:t>
            </w:r>
            <w:r w:rsidR="002E1746">
              <w:t>5</w:t>
            </w:r>
          </w:p>
        </w:tc>
        <w:tc>
          <w:tcPr>
            <w:tcW w:w="2013" w:type="dxa"/>
          </w:tcPr>
          <w:p w14:paraId="21D2F6F3" w14:textId="77777777" w:rsidR="00CB45B7" w:rsidRDefault="00F87491" w:rsidP="00F87491">
            <w:proofErr w:type="spellStart"/>
            <w:r>
              <w:t>Слюсарчин</w:t>
            </w:r>
            <w:proofErr w:type="spellEnd"/>
            <w:r>
              <w:t xml:space="preserve"> С.В.</w:t>
            </w:r>
          </w:p>
        </w:tc>
        <w:tc>
          <w:tcPr>
            <w:tcW w:w="1247" w:type="dxa"/>
          </w:tcPr>
          <w:p w14:paraId="35589621" w14:textId="77777777" w:rsidR="00CB45B7" w:rsidRDefault="00CB45B7">
            <w:pPr>
              <w:jc w:val="center"/>
            </w:pPr>
          </w:p>
        </w:tc>
      </w:tr>
      <w:tr w:rsidR="00CB45B7" w14:paraId="07F069A5" w14:textId="77777777" w:rsidTr="00906A12">
        <w:tc>
          <w:tcPr>
            <w:tcW w:w="597" w:type="dxa"/>
          </w:tcPr>
          <w:p w14:paraId="467BCDEC" w14:textId="77777777" w:rsidR="00CB45B7" w:rsidRDefault="00273F4F">
            <w:pPr>
              <w:jc w:val="center"/>
            </w:pPr>
            <w:r>
              <w:t>2</w:t>
            </w:r>
            <w:r w:rsidR="00FC596A">
              <w:t>.</w:t>
            </w:r>
          </w:p>
        </w:tc>
        <w:tc>
          <w:tcPr>
            <w:tcW w:w="5641" w:type="dxa"/>
          </w:tcPr>
          <w:p w14:paraId="1697B5BF" w14:textId="4FD84AEC" w:rsidR="00CB45B7" w:rsidRDefault="00273F4F" w:rsidP="00F97F6E">
            <w:r>
              <w:t>Дні доброчинності у школі</w:t>
            </w:r>
            <w:r w:rsidR="009078E2">
              <w:t xml:space="preserve">. </w:t>
            </w:r>
          </w:p>
        </w:tc>
        <w:tc>
          <w:tcPr>
            <w:tcW w:w="1418" w:type="dxa"/>
          </w:tcPr>
          <w:p w14:paraId="7055F3A6" w14:textId="77777777" w:rsidR="00CB45B7" w:rsidRDefault="009078E2">
            <w:pPr>
              <w:jc w:val="center"/>
            </w:pPr>
            <w:r>
              <w:t>г</w:t>
            </w:r>
            <w:r w:rsidR="00FC596A">
              <w:t xml:space="preserve">рудень </w:t>
            </w:r>
          </w:p>
          <w:p w14:paraId="55242026" w14:textId="2321D578" w:rsidR="00E16FBF" w:rsidRDefault="00E16FBF">
            <w:pPr>
              <w:jc w:val="center"/>
            </w:pPr>
            <w:r>
              <w:t>202</w:t>
            </w:r>
            <w:r w:rsidR="002E1746">
              <w:t>5</w:t>
            </w:r>
          </w:p>
        </w:tc>
        <w:tc>
          <w:tcPr>
            <w:tcW w:w="2013" w:type="dxa"/>
          </w:tcPr>
          <w:p w14:paraId="65F241BF" w14:textId="77777777" w:rsidR="00CB45B7" w:rsidRDefault="00273F4F">
            <w:pPr>
              <w:jc w:val="center"/>
            </w:pPr>
            <w:proofErr w:type="spellStart"/>
            <w:r>
              <w:t>Фецич</w:t>
            </w:r>
            <w:proofErr w:type="spellEnd"/>
            <w:r>
              <w:t xml:space="preserve"> С.В.</w:t>
            </w:r>
          </w:p>
          <w:p w14:paraId="19D12477" w14:textId="10D67D00" w:rsidR="00273F4F" w:rsidRDefault="009078E2">
            <w:pPr>
              <w:jc w:val="center"/>
            </w:pPr>
            <w:r>
              <w:t>Класні керівники</w:t>
            </w:r>
          </w:p>
        </w:tc>
        <w:tc>
          <w:tcPr>
            <w:tcW w:w="1247" w:type="dxa"/>
          </w:tcPr>
          <w:p w14:paraId="0770A82D" w14:textId="77777777" w:rsidR="00CB45B7" w:rsidRDefault="00CB45B7">
            <w:pPr>
              <w:jc w:val="center"/>
            </w:pPr>
          </w:p>
        </w:tc>
      </w:tr>
      <w:tr w:rsidR="00CB45B7" w14:paraId="15886154" w14:textId="77777777" w:rsidTr="00906A12">
        <w:tc>
          <w:tcPr>
            <w:tcW w:w="597" w:type="dxa"/>
          </w:tcPr>
          <w:p w14:paraId="2D118143" w14:textId="77777777" w:rsidR="00CB45B7" w:rsidRDefault="00FC596A">
            <w:pPr>
              <w:jc w:val="center"/>
            </w:pPr>
            <w:r>
              <w:t>3.</w:t>
            </w:r>
          </w:p>
        </w:tc>
        <w:tc>
          <w:tcPr>
            <w:tcW w:w="5641" w:type="dxa"/>
          </w:tcPr>
          <w:p w14:paraId="1398A229" w14:textId="5BD4C82C" w:rsidR="00CB45B7" w:rsidRDefault="00FC596A">
            <w:pPr>
              <w:spacing w:line="259" w:lineRule="auto"/>
              <w:jc w:val="both"/>
            </w:pPr>
            <w:r>
              <w:t xml:space="preserve">Місячник військово-патріотичної роботи, присвячений </w:t>
            </w:r>
            <w:r w:rsidR="009078E2">
              <w:t>Дню</w:t>
            </w:r>
            <w:r>
              <w:t xml:space="preserve"> Збройних Сил України (за окремим планом)</w:t>
            </w:r>
          </w:p>
        </w:tc>
        <w:tc>
          <w:tcPr>
            <w:tcW w:w="1418" w:type="dxa"/>
          </w:tcPr>
          <w:p w14:paraId="13D9A6BE" w14:textId="77777777" w:rsidR="00CB45B7" w:rsidRDefault="009078E2">
            <w:pPr>
              <w:jc w:val="center"/>
            </w:pPr>
            <w:r>
              <w:t>г</w:t>
            </w:r>
            <w:r w:rsidR="00FC596A">
              <w:t xml:space="preserve">рудень </w:t>
            </w:r>
          </w:p>
          <w:p w14:paraId="6191C8EC" w14:textId="01366F3A" w:rsidR="00E16FBF" w:rsidRDefault="00E16FBF">
            <w:pPr>
              <w:jc w:val="center"/>
            </w:pPr>
            <w:r>
              <w:t>202</w:t>
            </w:r>
            <w:r w:rsidR="002E1746">
              <w:t>5</w:t>
            </w:r>
          </w:p>
        </w:tc>
        <w:tc>
          <w:tcPr>
            <w:tcW w:w="2013" w:type="dxa"/>
          </w:tcPr>
          <w:p w14:paraId="30D5F142" w14:textId="77777777" w:rsidR="00CB45B7" w:rsidRDefault="00273F4F" w:rsidP="00273F4F">
            <w:pPr>
              <w:jc w:val="center"/>
            </w:pPr>
            <w:r>
              <w:t>Мороз М.В.</w:t>
            </w:r>
          </w:p>
          <w:p w14:paraId="1A953D8E" w14:textId="77777777" w:rsidR="00CB45B7" w:rsidRDefault="00FC596A">
            <w:pPr>
              <w:jc w:val="center"/>
            </w:pPr>
            <w:r>
              <w:t>Класні керівники</w:t>
            </w:r>
          </w:p>
        </w:tc>
        <w:tc>
          <w:tcPr>
            <w:tcW w:w="1247" w:type="dxa"/>
          </w:tcPr>
          <w:p w14:paraId="6A673C7C" w14:textId="77777777" w:rsidR="00CB45B7" w:rsidRDefault="00CB45B7">
            <w:pPr>
              <w:jc w:val="center"/>
            </w:pPr>
          </w:p>
        </w:tc>
      </w:tr>
      <w:tr w:rsidR="00CB45B7" w14:paraId="5F329494" w14:textId="77777777" w:rsidTr="00906A12">
        <w:trPr>
          <w:trHeight w:val="483"/>
        </w:trPr>
        <w:tc>
          <w:tcPr>
            <w:tcW w:w="597" w:type="dxa"/>
          </w:tcPr>
          <w:p w14:paraId="2C0A85CB" w14:textId="77777777" w:rsidR="00CB45B7" w:rsidRDefault="00FC596A">
            <w:pPr>
              <w:jc w:val="center"/>
            </w:pPr>
            <w:r>
              <w:t>4.</w:t>
            </w:r>
          </w:p>
        </w:tc>
        <w:tc>
          <w:tcPr>
            <w:tcW w:w="5641" w:type="dxa"/>
          </w:tcPr>
          <w:p w14:paraId="2ABB9204" w14:textId="2055C1BD" w:rsidR="009078E2" w:rsidRDefault="00273F4F">
            <w:pPr>
              <w:spacing w:after="160" w:line="259" w:lineRule="auto"/>
              <w:jc w:val="both"/>
            </w:pPr>
            <w:r>
              <w:t>Шкільна виставка-конкурс «Замість ялинки – зимовий букет»</w:t>
            </w:r>
            <w:r w:rsidR="009078E2">
              <w:t>.</w:t>
            </w:r>
            <w:r w:rsidR="002E1746">
              <w:t xml:space="preserve"> </w:t>
            </w:r>
            <w:r w:rsidR="009078E2">
              <w:t>Участь у міському та обласному етапах конкурсу.</w:t>
            </w:r>
          </w:p>
        </w:tc>
        <w:tc>
          <w:tcPr>
            <w:tcW w:w="1418" w:type="dxa"/>
          </w:tcPr>
          <w:p w14:paraId="0B255CAF" w14:textId="3A234811" w:rsidR="00E16FBF" w:rsidRDefault="00E16FBF">
            <w:pPr>
              <w:jc w:val="center"/>
            </w:pPr>
            <w:r>
              <w:t>Г</w:t>
            </w:r>
            <w:r w:rsidR="00FC596A">
              <w:t>рудень</w:t>
            </w:r>
          </w:p>
          <w:p w14:paraId="78DD720D" w14:textId="4480526D" w:rsidR="00CB45B7" w:rsidRDefault="00E16FBF">
            <w:pPr>
              <w:jc w:val="center"/>
            </w:pPr>
            <w:r>
              <w:t>202</w:t>
            </w:r>
            <w:r w:rsidR="002E1746">
              <w:t>5</w:t>
            </w:r>
            <w:r w:rsidR="00FC596A">
              <w:t xml:space="preserve"> </w:t>
            </w:r>
          </w:p>
        </w:tc>
        <w:tc>
          <w:tcPr>
            <w:tcW w:w="2013" w:type="dxa"/>
          </w:tcPr>
          <w:p w14:paraId="626D4B51" w14:textId="6181B657" w:rsidR="00CB45B7" w:rsidRDefault="00273F4F" w:rsidP="00273F4F">
            <w:r>
              <w:t>Б</w:t>
            </w:r>
            <w:r w:rsidR="009078E2">
              <w:t>ілик М.І.</w:t>
            </w:r>
          </w:p>
          <w:p w14:paraId="15EF402A" w14:textId="77777777" w:rsidR="00273F4F" w:rsidRDefault="00273F4F" w:rsidP="00273F4F">
            <w:r>
              <w:t>Класні керівники</w:t>
            </w:r>
          </w:p>
        </w:tc>
        <w:tc>
          <w:tcPr>
            <w:tcW w:w="1247" w:type="dxa"/>
          </w:tcPr>
          <w:p w14:paraId="167D47A7" w14:textId="77777777" w:rsidR="00CB45B7" w:rsidRDefault="00CB45B7">
            <w:pPr>
              <w:jc w:val="center"/>
            </w:pPr>
          </w:p>
        </w:tc>
      </w:tr>
      <w:tr w:rsidR="00CB45B7" w14:paraId="2648AA9A" w14:textId="77777777" w:rsidTr="00906A12">
        <w:tc>
          <w:tcPr>
            <w:tcW w:w="597" w:type="dxa"/>
          </w:tcPr>
          <w:p w14:paraId="327AD379" w14:textId="77777777" w:rsidR="00CB45B7" w:rsidRDefault="00273F4F">
            <w:pPr>
              <w:jc w:val="center"/>
            </w:pPr>
            <w:r>
              <w:t>5</w:t>
            </w:r>
            <w:r w:rsidR="00FC596A">
              <w:t>.</w:t>
            </w:r>
          </w:p>
        </w:tc>
        <w:tc>
          <w:tcPr>
            <w:tcW w:w="5641" w:type="dxa"/>
          </w:tcPr>
          <w:p w14:paraId="2D0F9D67" w14:textId="77777777" w:rsidR="00273F4F" w:rsidRDefault="00273F4F" w:rsidP="00273F4F">
            <w:pPr>
              <w:spacing w:line="259" w:lineRule="auto"/>
              <w:ind w:right="-168"/>
              <w:jc w:val="both"/>
            </w:pPr>
            <w:r>
              <w:t xml:space="preserve">День вшанування пам’яті </w:t>
            </w:r>
            <w:r w:rsidR="00FC596A">
              <w:t xml:space="preserve"> учасників ліквідації </w:t>
            </w:r>
          </w:p>
          <w:p w14:paraId="4B164718" w14:textId="77777777" w:rsidR="00CB45B7" w:rsidRDefault="00FC596A" w:rsidP="00273F4F">
            <w:pPr>
              <w:spacing w:line="259" w:lineRule="auto"/>
              <w:ind w:right="-168"/>
              <w:jc w:val="both"/>
            </w:pPr>
            <w:r>
              <w:t>наслідків аварії на Чорнобильській АС.</w:t>
            </w:r>
          </w:p>
        </w:tc>
        <w:tc>
          <w:tcPr>
            <w:tcW w:w="1418" w:type="dxa"/>
          </w:tcPr>
          <w:p w14:paraId="07B4A294" w14:textId="77777777" w:rsidR="00CB45B7" w:rsidRDefault="009078E2">
            <w:pPr>
              <w:jc w:val="center"/>
            </w:pPr>
            <w:r>
              <w:t>г</w:t>
            </w:r>
            <w:r w:rsidR="00FC596A">
              <w:t xml:space="preserve">рудень </w:t>
            </w:r>
          </w:p>
          <w:p w14:paraId="30B232EB" w14:textId="7F53645B" w:rsidR="00E16FBF" w:rsidRDefault="00E16FBF">
            <w:pPr>
              <w:jc w:val="center"/>
            </w:pPr>
            <w:r>
              <w:t>202</w:t>
            </w:r>
            <w:r w:rsidR="002E1746">
              <w:t>5</w:t>
            </w:r>
          </w:p>
        </w:tc>
        <w:tc>
          <w:tcPr>
            <w:tcW w:w="2013" w:type="dxa"/>
          </w:tcPr>
          <w:p w14:paraId="3F583AFC" w14:textId="77777777" w:rsidR="00CB45B7" w:rsidRDefault="00273F4F" w:rsidP="00273F4F">
            <w:r>
              <w:t>Класні керівники</w:t>
            </w:r>
          </w:p>
        </w:tc>
        <w:tc>
          <w:tcPr>
            <w:tcW w:w="1247" w:type="dxa"/>
          </w:tcPr>
          <w:p w14:paraId="36DBB8AE" w14:textId="77777777" w:rsidR="00CB45B7" w:rsidRDefault="00CB45B7">
            <w:pPr>
              <w:jc w:val="center"/>
            </w:pPr>
          </w:p>
        </w:tc>
      </w:tr>
      <w:tr w:rsidR="00CB45B7" w14:paraId="0D99E89F" w14:textId="77777777" w:rsidTr="00906A12">
        <w:tc>
          <w:tcPr>
            <w:tcW w:w="597" w:type="dxa"/>
          </w:tcPr>
          <w:p w14:paraId="4CC5A30C" w14:textId="77777777" w:rsidR="00CB45B7" w:rsidRDefault="00F97F6E">
            <w:pPr>
              <w:jc w:val="center"/>
            </w:pPr>
            <w:r>
              <w:t>6.</w:t>
            </w:r>
          </w:p>
        </w:tc>
        <w:tc>
          <w:tcPr>
            <w:tcW w:w="5641" w:type="dxa"/>
          </w:tcPr>
          <w:p w14:paraId="26BE3F3C" w14:textId="77777777" w:rsidR="002E1746" w:rsidRDefault="00F97F6E" w:rsidP="00F97F6E">
            <w:pPr>
              <w:spacing w:line="259" w:lineRule="auto"/>
              <w:ind w:right="-168"/>
            </w:pPr>
            <w:r>
              <w:t>Д</w:t>
            </w:r>
            <w:r w:rsidR="00760C18">
              <w:t xml:space="preserve">итяче театралізоване дійство «Миколая свято – дітям сподівань багато!» </w:t>
            </w:r>
            <w:r>
              <w:t xml:space="preserve"> Вручення подарунків   дітям </w:t>
            </w:r>
            <w:r w:rsidR="009078E2">
              <w:t>1-</w:t>
            </w:r>
            <w:r w:rsidR="00E16FBF">
              <w:t>11</w:t>
            </w:r>
            <w:r w:rsidR="009078E2">
              <w:t xml:space="preserve"> класів</w:t>
            </w:r>
            <w:r w:rsidR="00760C18">
              <w:t xml:space="preserve"> </w:t>
            </w:r>
            <w:r>
              <w:t xml:space="preserve"> від </w:t>
            </w:r>
            <w:r w:rsidR="009078E2">
              <w:t xml:space="preserve">парафії </w:t>
            </w:r>
          </w:p>
          <w:p w14:paraId="550CD9AD" w14:textId="6ADC30B5" w:rsidR="00CB45B7" w:rsidRDefault="009078E2" w:rsidP="00F97F6E">
            <w:pPr>
              <w:spacing w:line="259" w:lineRule="auto"/>
              <w:ind w:right="-168"/>
            </w:pPr>
            <w:r>
              <w:t>св</w:t>
            </w:r>
            <w:r w:rsidR="002E1746">
              <w:t>ятого</w:t>
            </w:r>
            <w:r>
              <w:t xml:space="preserve"> Миколая с.</w:t>
            </w:r>
            <w:r w:rsidR="002E1746">
              <w:t xml:space="preserve"> </w:t>
            </w:r>
            <w:r>
              <w:t>Ковалівки</w:t>
            </w:r>
          </w:p>
        </w:tc>
        <w:tc>
          <w:tcPr>
            <w:tcW w:w="1418" w:type="dxa"/>
          </w:tcPr>
          <w:p w14:paraId="7E82ECE2" w14:textId="77777777" w:rsidR="00CB45B7" w:rsidRDefault="009D378C">
            <w:pPr>
              <w:jc w:val="center"/>
            </w:pPr>
            <w:r>
              <w:t>г</w:t>
            </w:r>
            <w:r w:rsidR="00FC596A">
              <w:t xml:space="preserve">рудень </w:t>
            </w:r>
          </w:p>
          <w:p w14:paraId="6907A546" w14:textId="0A63B833" w:rsidR="00E16FBF" w:rsidRDefault="00E16FBF">
            <w:pPr>
              <w:jc w:val="center"/>
            </w:pPr>
            <w:r>
              <w:t>202</w:t>
            </w:r>
            <w:r w:rsidR="002E1746">
              <w:t>5</w:t>
            </w:r>
          </w:p>
        </w:tc>
        <w:tc>
          <w:tcPr>
            <w:tcW w:w="2013" w:type="dxa"/>
          </w:tcPr>
          <w:p w14:paraId="2643AC11" w14:textId="59372968" w:rsidR="00760C18" w:rsidRDefault="009078E2" w:rsidP="00F97F6E">
            <w:r>
              <w:t>Адміністрація закладу освіти</w:t>
            </w:r>
          </w:p>
        </w:tc>
        <w:tc>
          <w:tcPr>
            <w:tcW w:w="1247" w:type="dxa"/>
          </w:tcPr>
          <w:p w14:paraId="0D2CDFFF" w14:textId="77777777" w:rsidR="00CB45B7" w:rsidRDefault="00CB45B7">
            <w:pPr>
              <w:jc w:val="center"/>
            </w:pPr>
          </w:p>
        </w:tc>
      </w:tr>
      <w:tr w:rsidR="00CB45B7" w14:paraId="13900C67" w14:textId="77777777" w:rsidTr="00906A12">
        <w:tc>
          <w:tcPr>
            <w:tcW w:w="597" w:type="dxa"/>
          </w:tcPr>
          <w:p w14:paraId="647DCAF7" w14:textId="77777777" w:rsidR="00CB45B7" w:rsidRDefault="00F97F6E">
            <w:pPr>
              <w:jc w:val="center"/>
            </w:pPr>
            <w:r>
              <w:t>7</w:t>
            </w:r>
            <w:r w:rsidR="00FC596A">
              <w:t>.</w:t>
            </w:r>
          </w:p>
        </w:tc>
        <w:tc>
          <w:tcPr>
            <w:tcW w:w="5641" w:type="dxa"/>
          </w:tcPr>
          <w:p w14:paraId="48E05034" w14:textId="3C18AE3E" w:rsidR="00CB45B7" w:rsidRDefault="009078E2">
            <w:pPr>
              <w:spacing w:line="259" w:lineRule="auto"/>
              <w:jc w:val="both"/>
            </w:pPr>
            <w:r>
              <w:t>Вручення подарунків учням, чиї батьки захищають Україну, активним у громадському житті школи та учасникам ІІ етапу Всеукраїнських олімпіад</w:t>
            </w:r>
            <w:r w:rsidR="009D378C">
              <w:t xml:space="preserve"> від спонсорів закладу освіти.</w:t>
            </w:r>
          </w:p>
        </w:tc>
        <w:tc>
          <w:tcPr>
            <w:tcW w:w="1418" w:type="dxa"/>
          </w:tcPr>
          <w:p w14:paraId="66A6D3CC" w14:textId="1E8A0433" w:rsidR="00CB45B7" w:rsidRDefault="00E16FBF">
            <w:pPr>
              <w:jc w:val="center"/>
            </w:pPr>
            <w:r>
              <w:t>Г</w:t>
            </w:r>
            <w:r w:rsidR="00FC596A">
              <w:t>рудень</w:t>
            </w:r>
          </w:p>
          <w:p w14:paraId="6071B900" w14:textId="03BE9DE5" w:rsidR="00E16FBF" w:rsidRDefault="00E16FBF">
            <w:pPr>
              <w:jc w:val="center"/>
            </w:pPr>
            <w:r>
              <w:t>202</w:t>
            </w:r>
            <w:r w:rsidR="002E1746">
              <w:t>5</w:t>
            </w:r>
          </w:p>
        </w:tc>
        <w:tc>
          <w:tcPr>
            <w:tcW w:w="2013" w:type="dxa"/>
          </w:tcPr>
          <w:p w14:paraId="0DBC1678" w14:textId="4C03F022" w:rsidR="00F97F6E" w:rsidRPr="00760C18" w:rsidRDefault="009D378C" w:rsidP="009D378C">
            <w:r>
              <w:t>Адміністрація закладу освіти</w:t>
            </w:r>
          </w:p>
        </w:tc>
        <w:tc>
          <w:tcPr>
            <w:tcW w:w="1247" w:type="dxa"/>
          </w:tcPr>
          <w:p w14:paraId="03B6B6D0" w14:textId="77777777" w:rsidR="00CB45B7" w:rsidRDefault="00CB45B7">
            <w:pPr>
              <w:jc w:val="center"/>
            </w:pPr>
          </w:p>
        </w:tc>
      </w:tr>
      <w:tr w:rsidR="009D378C" w14:paraId="538636EE" w14:textId="77777777" w:rsidTr="00906A12">
        <w:tc>
          <w:tcPr>
            <w:tcW w:w="597" w:type="dxa"/>
          </w:tcPr>
          <w:p w14:paraId="66A450ED" w14:textId="27576A10" w:rsidR="009D378C" w:rsidRDefault="009D378C">
            <w:pPr>
              <w:jc w:val="center"/>
            </w:pPr>
            <w:r>
              <w:t>8.</w:t>
            </w:r>
          </w:p>
        </w:tc>
        <w:tc>
          <w:tcPr>
            <w:tcW w:w="5641" w:type="dxa"/>
          </w:tcPr>
          <w:p w14:paraId="48C18012" w14:textId="6A414BFA" w:rsidR="009D378C" w:rsidRPr="009D378C" w:rsidRDefault="001143A0">
            <w:pPr>
              <w:spacing w:line="259" w:lineRule="auto"/>
              <w:jc w:val="both"/>
            </w:pPr>
            <w:r>
              <w:t xml:space="preserve">Участь в обрядах та звичаях різдвяного циклу за святковим календарем. </w:t>
            </w:r>
            <w:r w:rsidRPr="00DB2D8F">
              <w:t xml:space="preserve">Колядки як віддзеркалення нашої історії. </w:t>
            </w:r>
            <w:r>
              <w:t>Вивчення</w:t>
            </w:r>
            <w:r w:rsidRPr="00DB2D8F">
              <w:t xml:space="preserve"> авторських колядок</w:t>
            </w:r>
            <w:r>
              <w:t>.</w:t>
            </w:r>
          </w:p>
        </w:tc>
        <w:tc>
          <w:tcPr>
            <w:tcW w:w="1418" w:type="dxa"/>
          </w:tcPr>
          <w:p w14:paraId="36649071" w14:textId="42F5E003" w:rsidR="009D378C" w:rsidRDefault="00E16FBF">
            <w:pPr>
              <w:jc w:val="center"/>
            </w:pPr>
            <w:r>
              <w:t>Г</w:t>
            </w:r>
            <w:r w:rsidR="009D378C">
              <w:t>рудень</w:t>
            </w:r>
          </w:p>
          <w:p w14:paraId="425B0290" w14:textId="720D1938" w:rsidR="00E16FBF" w:rsidRDefault="00E16FBF">
            <w:pPr>
              <w:jc w:val="center"/>
            </w:pPr>
            <w:r>
              <w:t>202</w:t>
            </w:r>
            <w:r w:rsidR="002E1746">
              <w:t>5</w:t>
            </w:r>
          </w:p>
        </w:tc>
        <w:tc>
          <w:tcPr>
            <w:tcW w:w="2013" w:type="dxa"/>
          </w:tcPr>
          <w:p w14:paraId="243F377A" w14:textId="77777777" w:rsidR="009D378C" w:rsidRDefault="009D378C" w:rsidP="009D378C">
            <w:r>
              <w:t xml:space="preserve">Вч. </w:t>
            </w:r>
            <w:proofErr w:type="spellStart"/>
            <w:r>
              <w:t>укр.літ</w:t>
            </w:r>
            <w:proofErr w:type="spellEnd"/>
            <w:r>
              <w:t>.</w:t>
            </w:r>
          </w:p>
          <w:p w14:paraId="387E27DA" w14:textId="6E576992" w:rsidR="009D378C" w:rsidRDefault="009D378C" w:rsidP="009D378C">
            <w:r>
              <w:t>Класні керівники</w:t>
            </w:r>
          </w:p>
        </w:tc>
        <w:tc>
          <w:tcPr>
            <w:tcW w:w="1247" w:type="dxa"/>
          </w:tcPr>
          <w:p w14:paraId="5ACBB25B" w14:textId="77777777" w:rsidR="009D378C" w:rsidRDefault="009D378C">
            <w:pPr>
              <w:jc w:val="center"/>
            </w:pPr>
          </w:p>
        </w:tc>
      </w:tr>
      <w:tr w:rsidR="00CB45B7" w14:paraId="5F7FDB01" w14:textId="77777777" w:rsidTr="00906A12">
        <w:tc>
          <w:tcPr>
            <w:tcW w:w="597" w:type="dxa"/>
          </w:tcPr>
          <w:p w14:paraId="58044079" w14:textId="3272C747" w:rsidR="00CB45B7" w:rsidRDefault="009D378C">
            <w:pPr>
              <w:jc w:val="center"/>
            </w:pPr>
            <w:r>
              <w:t>9</w:t>
            </w:r>
            <w:r w:rsidR="00D916BC">
              <w:t>.</w:t>
            </w:r>
          </w:p>
        </w:tc>
        <w:tc>
          <w:tcPr>
            <w:tcW w:w="5641" w:type="dxa"/>
          </w:tcPr>
          <w:p w14:paraId="362A3ECB" w14:textId="5B2C5BF8" w:rsidR="00CB45B7" w:rsidRDefault="00D916BC">
            <w:pPr>
              <w:jc w:val="both"/>
            </w:pPr>
            <w:r>
              <w:t>День української хустини. Ф</w:t>
            </w:r>
            <w:r w:rsidR="002E1746">
              <w:t>ольк-дефіле «Українська  хустка – берегиня вроди»</w:t>
            </w:r>
          </w:p>
        </w:tc>
        <w:tc>
          <w:tcPr>
            <w:tcW w:w="1418" w:type="dxa"/>
          </w:tcPr>
          <w:p w14:paraId="0DB7CD9D" w14:textId="4C34EBEF" w:rsidR="00CB45B7" w:rsidRDefault="009D378C">
            <w:pPr>
              <w:jc w:val="center"/>
            </w:pPr>
            <w:r>
              <w:t>г</w:t>
            </w:r>
            <w:r w:rsidR="00FC596A">
              <w:t xml:space="preserve">рудень </w:t>
            </w:r>
          </w:p>
        </w:tc>
        <w:tc>
          <w:tcPr>
            <w:tcW w:w="2013" w:type="dxa"/>
          </w:tcPr>
          <w:p w14:paraId="5F57A7AC" w14:textId="77777777" w:rsidR="00CB45B7" w:rsidRDefault="00D916BC">
            <w:pPr>
              <w:jc w:val="center"/>
            </w:pPr>
            <w:r>
              <w:t>Класні керівники</w:t>
            </w:r>
          </w:p>
        </w:tc>
        <w:tc>
          <w:tcPr>
            <w:tcW w:w="1247" w:type="dxa"/>
          </w:tcPr>
          <w:p w14:paraId="40C84EB2" w14:textId="77777777" w:rsidR="00CB45B7" w:rsidRDefault="00CB45B7">
            <w:pPr>
              <w:jc w:val="center"/>
            </w:pPr>
          </w:p>
        </w:tc>
      </w:tr>
      <w:tr w:rsidR="00CB45B7" w14:paraId="76455B29" w14:textId="77777777" w:rsidTr="00906A12">
        <w:trPr>
          <w:trHeight w:val="511"/>
        </w:trPr>
        <w:tc>
          <w:tcPr>
            <w:tcW w:w="597" w:type="dxa"/>
          </w:tcPr>
          <w:p w14:paraId="4701951F" w14:textId="3FF18FC9" w:rsidR="00CB45B7" w:rsidRDefault="00FC596A">
            <w:pPr>
              <w:jc w:val="center"/>
            </w:pPr>
            <w:r>
              <w:t>1</w:t>
            </w:r>
            <w:r w:rsidR="009D378C">
              <w:t>0</w:t>
            </w:r>
            <w:r>
              <w:t>.</w:t>
            </w:r>
          </w:p>
        </w:tc>
        <w:tc>
          <w:tcPr>
            <w:tcW w:w="5641" w:type="dxa"/>
            <w:tcBorders>
              <w:top w:val="single" w:sz="4" w:space="0" w:color="000000"/>
              <w:left w:val="single" w:sz="4" w:space="0" w:color="000000"/>
              <w:bottom w:val="single" w:sz="4" w:space="0" w:color="000000"/>
              <w:right w:val="single" w:sz="4" w:space="0" w:color="000000"/>
            </w:tcBorders>
          </w:tcPr>
          <w:p w14:paraId="30C55045" w14:textId="660CB13A" w:rsidR="00F97F6E" w:rsidRDefault="00F97F6E" w:rsidP="00F97F6E">
            <w:r>
              <w:t>Тиждень правових знань  до Міжнародного Дня прав людини «Я і закони моєї держави» (за окремим планом)</w:t>
            </w:r>
          </w:p>
        </w:tc>
        <w:tc>
          <w:tcPr>
            <w:tcW w:w="1418" w:type="dxa"/>
          </w:tcPr>
          <w:p w14:paraId="1CA52961" w14:textId="729CBF19" w:rsidR="00CB45B7" w:rsidRDefault="009D378C">
            <w:pPr>
              <w:jc w:val="center"/>
            </w:pPr>
            <w:r>
              <w:t>г</w:t>
            </w:r>
            <w:r w:rsidR="00FC596A">
              <w:t xml:space="preserve">рудень </w:t>
            </w:r>
          </w:p>
        </w:tc>
        <w:tc>
          <w:tcPr>
            <w:tcW w:w="2013" w:type="dxa"/>
          </w:tcPr>
          <w:p w14:paraId="0739E95E" w14:textId="336EF065" w:rsidR="00F97F6E" w:rsidRDefault="00F97F6E" w:rsidP="009D378C">
            <w:pPr>
              <w:jc w:val="center"/>
            </w:pPr>
            <w:r>
              <w:t>Татарин В.В.</w:t>
            </w:r>
          </w:p>
          <w:p w14:paraId="53BA6076" w14:textId="77777777" w:rsidR="004E78A2" w:rsidRPr="004E78A2" w:rsidRDefault="004E78A2">
            <w:pPr>
              <w:jc w:val="center"/>
            </w:pPr>
            <w:r>
              <w:t>Класні керівники</w:t>
            </w:r>
          </w:p>
        </w:tc>
        <w:tc>
          <w:tcPr>
            <w:tcW w:w="1247" w:type="dxa"/>
          </w:tcPr>
          <w:p w14:paraId="30137A3E" w14:textId="77777777" w:rsidR="00CB45B7" w:rsidRDefault="00CB45B7">
            <w:pPr>
              <w:jc w:val="center"/>
            </w:pPr>
          </w:p>
        </w:tc>
      </w:tr>
      <w:tr w:rsidR="00CB45B7" w14:paraId="434C86A1" w14:textId="77777777" w:rsidTr="00906A12">
        <w:tc>
          <w:tcPr>
            <w:tcW w:w="597" w:type="dxa"/>
          </w:tcPr>
          <w:p w14:paraId="5DC72E67" w14:textId="14E7BED7" w:rsidR="00CB45B7" w:rsidRDefault="00FC596A">
            <w:pPr>
              <w:jc w:val="center"/>
            </w:pPr>
            <w:r>
              <w:t>1</w:t>
            </w:r>
            <w:r w:rsidR="009D378C">
              <w:t>1</w:t>
            </w:r>
            <w:r>
              <w:t>.</w:t>
            </w:r>
          </w:p>
        </w:tc>
        <w:tc>
          <w:tcPr>
            <w:tcW w:w="5641" w:type="dxa"/>
          </w:tcPr>
          <w:p w14:paraId="3D4BFEA8" w14:textId="77777777" w:rsidR="00CB45B7" w:rsidRDefault="00FC596A">
            <w:pPr>
              <w:jc w:val="both"/>
            </w:pPr>
            <w:r>
              <w:t>Підведення підсумків роботи за І семестр Ш</w:t>
            </w:r>
            <w:r w:rsidR="00F87491">
              <w:t xml:space="preserve">ПС </w:t>
            </w:r>
            <w:r>
              <w:t>класних керівників, корекція плану на другий семестр</w:t>
            </w:r>
          </w:p>
        </w:tc>
        <w:tc>
          <w:tcPr>
            <w:tcW w:w="1418" w:type="dxa"/>
          </w:tcPr>
          <w:p w14:paraId="277559AF" w14:textId="2146372B" w:rsidR="00CB45B7" w:rsidRDefault="009D378C">
            <w:pPr>
              <w:jc w:val="center"/>
            </w:pPr>
            <w:r>
              <w:t>г</w:t>
            </w:r>
            <w:r w:rsidR="00FC596A">
              <w:t xml:space="preserve">рудень </w:t>
            </w:r>
          </w:p>
        </w:tc>
        <w:tc>
          <w:tcPr>
            <w:tcW w:w="2013" w:type="dxa"/>
          </w:tcPr>
          <w:p w14:paraId="5BFE6291" w14:textId="305C5346" w:rsidR="00CB45B7" w:rsidRDefault="00F87491" w:rsidP="00F87491">
            <w:r>
              <w:t>Б</w:t>
            </w:r>
            <w:r w:rsidR="00B66CD1">
              <w:t>ілик М.І.</w:t>
            </w:r>
          </w:p>
        </w:tc>
        <w:tc>
          <w:tcPr>
            <w:tcW w:w="1247" w:type="dxa"/>
          </w:tcPr>
          <w:p w14:paraId="49184644" w14:textId="77777777" w:rsidR="00CB45B7" w:rsidRDefault="00CB45B7">
            <w:pPr>
              <w:jc w:val="center"/>
            </w:pPr>
          </w:p>
        </w:tc>
      </w:tr>
      <w:tr w:rsidR="00CB45B7" w14:paraId="27AFDADC" w14:textId="77777777" w:rsidTr="00906A12">
        <w:tc>
          <w:tcPr>
            <w:tcW w:w="597" w:type="dxa"/>
          </w:tcPr>
          <w:p w14:paraId="69D5A5DA" w14:textId="6B3CD405" w:rsidR="00CB45B7" w:rsidRDefault="00FC596A">
            <w:pPr>
              <w:jc w:val="center"/>
            </w:pPr>
            <w:r>
              <w:t>1</w:t>
            </w:r>
            <w:r w:rsidR="009D378C">
              <w:t>2</w:t>
            </w:r>
            <w:r>
              <w:t>.</w:t>
            </w:r>
          </w:p>
        </w:tc>
        <w:tc>
          <w:tcPr>
            <w:tcW w:w="5641" w:type="dxa"/>
          </w:tcPr>
          <w:p w14:paraId="44489475" w14:textId="77777777" w:rsidR="00CB45B7" w:rsidRDefault="00FC596A" w:rsidP="00AB33E4">
            <w:pPr>
              <w:jc w:val="both"/>
            </w:pPr>
            <w:r>
              <w:t>Аналіз стану роботи класних керівників щодо профілактичної роботи з попередження дитячого травматизму</w:t>
            </w:r>
          </w:p>
        </w:tc>
        <w:tc>
          <w:tcPr>
            <w:tcW w:w="1418" w:type="dxa"/>
          </w:tcPr>
          <w:p w14:paraId="2F741470" w14:textId="40CE0AE6" w:rsidR="00CB45B7" w:rsidRDefault="009D378C">
            <w:pPr>
              <w:jc w:val="center"/>
            </w:pPr>
            <w:r>
              <w:t>г</w:t>
            </w:r>
            <w:r w:rsidR="00FC596A">
              <w:t xml:space="preserve">рудень </w:t>
            </w:r>
          </w:p>
        </w:tc>
        <w:tc>
          <w:tcPr>
            <w:tcW w:w="2013" w:type="dxa"/>
          </w:tcPr>
          <w:p w14:paraId="1340CE8D" w14:textId="7F136B5C" w:rsidR="00CB45B7" w:rsidRDefault="00F87491" w:rsidP="00F87491">
            <w:r>
              <w:t>Б</w:t>
            </w:r>
            <w:r w:rsidR="00B66CD1">
              <w:t>ілик М.І.</w:t>
            </w:r>
          </w:p>
        </w:tc>
        <w:tc>
          <w:tcPr>
            <w:tcW w:w="1247" w:type="dxa"/>
          </w:tcPr>
          <w:p w14:paraId="3840C41A" w14:textId="77777777" w:rsidR="00CB45B7" w:rsidRDefault="00CB45B7">
            <w:pPr>
              <w:jc w:val="center"/>
            </w:pPr>
          </w:p>
        </w:tc>
      </w:tr>
      <w:tr w:rsidR="00CB45B7" w14:paraId="562D6805" w14:textId="77777777" w:rsidTr="00906A12">
        <w:tc>
          <w:tcPr>
            <w:tcW w:w="597" w:type="dxa"/>
          </w:tcPr>
          <w:p w14:paraId="206BF35B" w14:textId="3D7FEBD8" w:rsidR="00CB45B7" w:rsidRDefault="00FC596A">
            <w:pPr>
              <w:jc w:val="center"/>
            </w:pPr>
            <w:r>
              <w:t>1</w:t>
            </w:r>
            <w:r w:rsidR="009D378C">
              <w:t>3</w:t>
            </w:r>
            <w:r>
              <w:t>.</w:t>
            </w:r>
          </w:p>
        </w:tc>
        <w:tc>
          <w:tcPr>
            <w:tcW w:w="5641" w:type="dxa"/>
          </w:tcPr>
          <w:p w14:paraId="68639DD5" w14:textId="2AFEB628" w:rsidR="00CB45B7" w:rsidRDefault="00FC596A">
            <w:pPr>
              <w:jc w:val="both"/>
            </w:pPr>
            <w:r>
              <w:t>Аналіз стану   виховної роботи за І семестр   202</w:t>
            </w:r>
            <w:r w:rsidR="002E1746">
              <w:t>5</w:t>
            </w:r>
            <w:r>
              <w:t>/202</w:t>
            </w:r>
            <w:r w:rsidR="002E1746">
              <w:t>6</w:t>
            </w:r>
            <w:r>
              <w:t xml:space="preserve"> навчального року</w:t>
            </w:r>
          </w:p>
        </w:tc>
        <w:tc>
          <w:tcPr>
            <w:tcW w:w="1418" w:type="dxa"/>
          </w:tcPr>
          <w:p w14:paraId="50AAE1EC" w14:textId="42FE210A" w:rsidR="00CB45B7" w:rsidRDefault="00B66CD1">
            <w:pPr>
              <w:jc w:val="center"/>
            </w:pPr>
            <w:r>
              <w:t>г</w:t>
            </w:r>
            <w:r w:rsidR="00FC596A">
              <w:t xml:space="preserve">рудень </w:t>
            </w:r>
          </w:p>
        </w:tc>
        <w:tc>
          <w:tcPr>
            <w:tcW w:w="2013" w:type="dxa"/>
          </w:tcPr>
          <w:p w14:paraId="46AA0A01" w14:textId="479619DD" w:rsidR="00CB45B7" w:rsidRDefault="00F87491">
            <w:pPr>
              <w:jc w:val="center"/>
            </w:pPr>
            <w:r>
              <w:t>Б</w:t>
            </w:r>
            <w:r w:rsidR="00B66CD1">
              <w:t>ілик М.І.</w:t>
            </w:r>
          </w:p>
        </w:tc>
        <w:tc>
          <w:tcPr>
            <w:tcW w:w="1247" w:type="dxa"/>
          </w:tcPr>
          <w:p w14:paraId="044E9817" w14:textId="77777777" w:rsidR="00CB45B7" w:rsidRDefault="00CB45B7">
            <w:pPr>
              <w:jc w:val="center"/>
            </w:pPr>
          </w:p>
        </w:tc>
      </w:tr>
      <w:tr w:rsidR="00CB45B7" w14:paraId="512D570D" w14:textId="77777777" w:rsidTr="00906A12">
        <w:tc>
          <w:tcPr>
            <w:tcW w:w="597" w:type="dxa"/>
          </w:tcPr>
          <w:p w14:paraId="26FC7477" w14:textId="60C73DF3" w:rsidR="00CB45B7" w:rsidRDefault="00FC596A">
            <w:pPr>
              <w:jc w:val="center"/>
            </w:pPr>
            <w:r>
              <w:t>1</w:t>
            </w:r>
            <w:r w:rsidR="00B66CD1">
              <w:t>4</w:t>
            </w:r>
            <w:r>
              <w:t>.</w:t>
            </w:r>
          </w:p>
        </w:tc>
        <w:tc>
          <w:tcPr>
            <w:tcW w:w="5641" w:type="dxa"/>
          </w:tcPr>
          <w:p w14:paraId="3E0CBB3E" w14:textId="29E0D62D" w:rsidR="00CB45B7" w:rsidRDefault="00FC596A">
            <w:pPr>
              <w:jc w:val="both"/>
            </w:pPr>
            <w:r>
              <w:t xml:space="preserve">Контроль стану виховної роботи у </w:t>
            </w:r>
            <w:r w:rsidR="00B66CD1">
              <w:t>7</w:t>
            </w:r>
            <w:r w:rsidR="00F87491">
              <w:t>-</w:t>
            </w:r>
            <w:r w:rsidR="00B66CD1">
              <w:t>8</w:t>
            </w:r>
            <w:r w:rsidR="00F87491">
              <w:t>-</w:t>
            </w:r>
            <w:r>
              <w:t>х   класах</w:t>
            </w:r>
          </w:p>
        </w:tc>
        <w:tc>
          <w:tcPr>
            <w:tcW w:w="1418" w:type="dxa"/>
          </w:tcPr>
          <w:p w14:paraId="09781457" w14:textId="178BFFD8" w:rsidR="00CB45B7" w:rsidRDefault="00B66CD1">
            <w:pPr>
              <w:jc w:val="center"/>
            </w:pPr>
            <w:r>
              <w:t>г</w:t>
            </w:r>
            <w:r w:rsidR="00FC596A">
              <w:t xml:space="preserve">рудень </w:t>
            </w:r>
          </w:p>
        </w:tc>
        <w:tc>
          <w:tcPr>
            <w:tcW w:w="2013" w:type="dxa"/>
          </w:tcPr>
          <w:p w14:paraId="5EB106C6" w14:textId="3B30BB5D" w:rsidR="00CB45B7" w:rsidRDefault="00B66CD1" w:rsidP="00F87491">
            <w:r>
              <w:t>Білик М.І.</w:t>
            </w:r>
          </w:p>
        </w:tc>
        <w:tc>
          <w:tcPr>
            <w:tcW w:w="1247" w:type="dxa"/>
          </w:tcPr>
          <w:p w14:paraId="485DCA79" w14:textId="77777777" w:rsidR="00CB45B7" w:rsidRDefault="00CB45B7">
            <w:pPr>
              <w:jc w:val="center"/>
            </w:pPr>
          </w:p>
        </w:tc>
      </w:tr>
      <w:tr w:rsidR="00CB45B7" w14:paraId="7B276343" w14:textId="77777777" w:rsidTr="00906A12">
        <w:tc>
          <w:tcPr>
            <w:tcW w:w="597" w:type="dxa"/>
          </w:tcPr>
          <w:p w14:paraId="5371786B" w14:textId="63338D52" w:rsidR="00CB45B7" w:rsidRDefault="00FC596A">
            <w:pPr>
              <w:jc w:val="center"/>
            </w:pPr>
            <w:r>
              <w:t>1</w:t>
            </w:r>
            <w:r w:rsidR="00B66CD1">
              <w:t>5</w:t>
            </w:r>
            <w:r>
              <w:t>.</w:t>
            </w:r>
          </w:p>
        </w:tc>
        <w:tc>
          <w:tcPr>
            <w:tcW w:w="5641" w:type="dxa"/>
          </w:tcPr>
          <w:p w14:paraId="432593E3" w14:textId="77777777" w:rsidR="00CB45B7" w:rsidRDefault="00FC596A">
            <w:pPr>
              <w:jc w:val="both"/>
            </w:pPr>
            <w:r>
              <w:t>Контроль класних журналів ( сторінки обліку проведення бесід, заходів з безпеки життєдіяльності)</w:t>
            </w:r>
          </w:p>
        </w:tc>
        <w:tc>
          <w:tcPr>
            <w:tcW w:w="1418" w:type="dxa"/>
          </w:tcPr>
          <w:p w14:paraId="13A73E57" w14:textId="6889E4F4" w:rsidR="00CB45B7" w:rsidRDefault="00B66CD1">
            <w:pPr>
              <w:jc w:val="center"/>
            </w:pPr>
            <w:r>
              <w:t>г</w:t>
            </w:r>
            <w:r w:rsidR="00FC596A">
              <w:t xml:space="preserve">рудень </w:t>
            </w:r>
          </w:p>
        </w:tc>
        <w:tc>
          <w:tcPr>
            <w:tcW w:w="2013" w:type="dxa"/>
          </w:tcPr>
          <w:p w14:paraId="120F3F0A" w14:textId="60E762B9" w:rsidR="00CB45B7" w:rsidRDefault="00F87491" w:rsidP="00F87491">
            <w:r>
              <w:t>Б</w:t>
            </w:r>
            <w:r w:rsidR="00B66CD1">
              <w:t>ілик М.І.</w:t>
            </w:r>
          </w:p>
        </w:tc>
        <w:tc>
          <w:tcPr>
            <w:tcW w:w="1247" w:type="dxa"/>
          </w:tcPr>
          <w:p w14:paraId="6DF21548" w14:textId="77777777" w:rsidR="00CB45B7" w:rsidRDefault="00CB45B7">
            <w:pPr>
              <w:jc w:val="center"/>
            </w:pPr>
          </w:p>
        </w:tc>
      </w:tr>
      <w:tr w:rsidR="00AB33E4" w14:paraId="6BC759C2" w14:textId="77777777" w:rsidTr="00906A12">
        <w:tc>
          <w:tcPr>
            <w:tcW w:w="597" w:type="dxa"/>
          </w:tcPr>
          <w:p w14:paraId="5F9C6BC0" w14:textId="74D16D7D" w:rsidR="00AB33E4" w:rsidRDefault="00B66CD1">
            <w:pPr>
              <w:jc w:val="center"/>
            </w:pPr>
            <w:r>
              <w:t>16</w:t>
            </w:r>
            <w:r w:rsidR="00AB33E4">
              <w:t>.</w:t>
            </w:r>
          </w:p>
        </w:tc>
        <w:tc>
          <w:tcPr>
            <w:tcW w:w="5641" w:type="dxa"/>
          </w:tcPr>
          <w:p w14:paraId="0EDE9273" w14:textId="77777777" w:rsidR="00AB33E4" w:rsidRDefault="00AB33E4">
            <w:pPr>
              <w:jc w:val="both"/>
            </w:pPr>
            <w:r>
              <w:t>Засідання ВУР</w:t>
            </w:r>
          </w:p>
        </w:tc>
        <w:tc>
          <w:tcPr>
            <w:tcW w:w="1418" w:type="dxa"/>
          </w:tcPr>
          <w:p w14:paraId="0BA4F642" w14:textId="77777777" w:rsidR="00AB33E4" w:rsidRDefault="00AB33E4">
            <w:pPr>
              <w:jc w:val="center"/>
            </w:pPr>
            <w:r>
              <w:t>грудень</w:t>
            </w:r>
          </w:p>
        </w:tc>
        <w:tc>
          <w:tcPr>
            <w:tcW w:w="2013" w:type="dxa"/>
          </w:tcPr>
          <w:p w14:paraId="52880975" w14:textId="77777777" w:rsidR="00AB33E4" w:rsidRDefault="00AB33E4">
            <w:pPr>
              <w:jc w:val="center"/>
            </w:pPr>
            <w:proofErr w:type="spellStart"/>
            <w:r>
              <w:t>Фецич</w:t>
            </w:r>
            <w:proofErr w:type="spellEnd"/>
            <w:r>
              <w:t xml:space="preserve"> С.В.</w:t>
            </w:r>
          </w:p>
        </w:tc>
        <w:tc>
          <w:tcPr>
            <w:tcW w:w="1247" w:type="dxa"/>
          </w:tcPr>
          <w:p w14:paraId="47DFB248" w14:textId="77777777" w:rsidR="00AB33E4" w:rsidRDefault="00AB33E4">
            <w:pPr>
              <w:jc w:val="center"/>
            </w:pPr>
          </w:p>
        </w:tc>
      </w:tr>
      <w:tr w:rsidR="00286ED1" w14:paraId="5D7E85C4" w14:textId="77777777" w:rsidTr="00906A12">
        <w:tc>
          <w:tcPr>
            <w:tcW w:w="597" w:type="dxa"/>
          </w:tcPr>
          <w:p w14:paraId="59CB4D01" w14:textId="60214289" w:rsidR="00286ED1" w:rsidRDefault="00B66CD1">
            <w:pPr>
              <w:jc w:val="center"/>
            </w:pPr>
            <w:r>
              <w:t>17</w:t>
            </w:r>
            <w:r w:rsidR="00286ED1">
              <w:t>.</w:t>
            </w:r>
          </w:p>
        </w:tc>
        <w:tc>
          <w:tcPr>
            <w:tcW w:w="5641" w:type="dxa"/>
          </w:tcPr>
          <w:p w14:paraId="6755FDFF" w14:textId="77777777" w:rsidR="00286ED1" w:rsidRDefault="00286ED1">
            <w:pPr>
              <w:jc w:val="both"/>
            </w:pPr>
            <w:r>
              <w:t>Профорієнтаційна робота у 9, 11 класах</w:t>
            </w:r>
          </w:p>
        </w:tc>
        <w:tc>
          <w:tcPr>
            <w:tcW w:w="1418" w:type="dxa"/>
          </w:tcPr>
          <w:p w14:paraId="68FE0949" w14:textId="77777777" w:rsidR="00286ED1" w:rsidRDefault="00286ED1">
            <w:pPr>
              <w:jc w:val="center"/>
            </w:pPr>
            <w:r>
              <w:t>грудень</w:t>
            </w:r>
          </w:p>
        </w:tc>
        <w:tc>
          <w:tcPr>
            <w:tcW w:w="2013" w:type="dxa"/>
          </w:tcPr>
          <w:p w14:paraId="74B713B4" w14:textId="77777777" w:rsidR="00286ED1" w:rsidRDefault="00286ED1">
            <w:pPr>
              <w:jc w:val="center"/>
            </w:pPr>
            <w:r>
              <w:t>Класні керівники</w:t>
            </w:r>
          </w:p>
        </w:tc>
        <w:tc>
          <w:tcPr>
            <w:tcW w:w="1247" w:type="dxa"/>
          </w:tcPr>
          <w:p w14:paraId="2E7BC698" w14:textId="77777777" w:rsidR="00286ED1" w:rsidRDefault="00286ED1">
            <w:pPr>
              <w:jc w:val="center"/>
            </w:pPr>
          </w:p>
        </w:tc>
      </w:tr>
      <w:tr w:rsidR="00CB45B7" w14:paraId="563F017E" w14:textId="77777777" w:rsidTr="00B94531">
        <w:tc>
          <w:tcPr>
            <w:tcW w:w="10916" w:type="dxa"/>
            <w:gridSpan w:val="5"/>
          </w:tcPr>
          <w:p w14:paraId="1955BF84" w14:textId="77777777" w:rsidR="002E1746" w:rsidRDefault="002E1746">
            <w:pPr>
              <w:jc w:val="center"/>
              <w:rPr>
                <w:b/>
              </w:rPr>
            </w:pPr>
          </w:p>
          <w:p w14:paraId="59DE9428" w14:textId="3B612859" w:rsidR="00CB45B7" w:rsidRDefault="00FC596A">
            <w:pPr>
              <w:jc w:val="center"/>
              <w:rPr>
                <w:b/>
              </w:rPr>
            </w:pPr>
            <w:r>
              <w:rPr>
                <w:b/>
              </w:rPr>
              <w:t>V. Тематичний період (січень)</w:t>
            </w:r>
          </w:p>
          <w:p w14:paraId="760AAC03" w14:textId="4DA12DA6" w:rsidR="002E1746" w:rsidRPr="002E1746" w:rsidRDefault="002E1746" w:rsidP="002E1746">
            <w:pPr>
              <w:jc w:val="center"/>
              <w:rPr>
                <w:b/>
                <w:bCs/>
              </w:rPr>
            </w:pPr>
            <w:r w:rsidRPr="00F077EF">
              <w:rPr>
                <w:b/>
                <w:bCs/>
              </w:rPr>
              <w:t>Місячник родинно-сімейних та моральних цінностей</w:t>
            </w:r>
            <w:r>
              <w:rPr>
                <w:b/>
                <w:bCs/>
              </w:rPr>
              <w:t xml:space="preserve">  </w:t>
            </w:r>
            <w:r w:rsidRPr="00F077EF">
              <w:rPr>
                <w:b/>
                <w:bCs/>
              </w:rPr>
              <w:t>«З родини бере початок Україна»</w:t>
            </w:r>
          </w:p>
          <w:p w14:paraId="05565A87" w14:textId="6744234A" w:rsidR="00B66CD1" w:rsidRPr="00D62EA1" w:rsidRDefault="00B66CD1" w:rsidP="00D62EA1">
            <w:pPr>
              <w:jc w:val="center"/>
              <w:rPr>
                <w:b/>
              </w:rPr>
            </w:pPr>
            <w:r>
              <w:rPr>
                <w:b/>
              </w:rPr>
              <w:t>Декада національно-патріотичного виховання</w:t>
            </w:r>
          </w:p>
          <w:p w14:paraId="33D4CE93" w14:textId="77777777" w:rsidR="00CB45B7" w:rsidRDefault="00FC596A" w:rsidP="00B66CD1">
            <w:r>
              <w:t xml:space="preserve">  Мета: </w:t>
            </w:r>
            <w:r w:rsidR="00D62EA1" w:rsidRPr="00D62EA1">
              <w:tab/>
              <w:t>формува</w:t>
            </w:r>
            <w:r w:rsidR="00D62EA1">
              <w:t>ння</w:t>
            </w:r>
            <w:r w:rsidR="00D62EA1" w:rsidRPr="00D62EA1">
              <w:t xml:space="preserve"> духовно-моральн</w:t>
            </w:r>
            <w:r w:rsidR="00D62EA1">
              <w:t>ої</w:t>
            </w:r>
            <w:r w:rsidR="00D62EA1" w:rsidRPr="00D62EA1">
              <w:t xml:space="preserve"> культур</w:t>
            </w:r>
            <w:r w:rsidR="00D62EA1">
              <w:t>и</w:t>
            </w:r>
            <w:r w:rsidR="00D62EA1" w:rsidRPr="00D62EA1">
              <w:t>, примнож</w:t>
            </w:r>
            <w:r w:rsidR="00D62EA1">
              <w:t xml:space="preserve">ення </w:t>
            </w:r>
            <w:r w:rsidR="00D62EA1" w:rsidRPr="00D62EA1">
              <w:t xml:space="preserve"> культурно-мистецьк</w:t>
            </w:r>
            <w:r w:rsidR="00D62EA1">
              <w:t>их</w:t>
            </w:r>
            <w:r w:rsidR="00D62EA1" w:rsidRPr="00D62EA1">
              <w:t xml:space="preserve"> надбан</w:t>
            </w:r>
            <w:r w:rsidR="00D62EA1">
              <w:t>ь</w:t>
            </w:r>
            <w:r w:rsidR="00D62EA1" w:rsidRPr="00D62EA1">
              <w:t xml:space="preserve">   свого народу, його звичаї</w:t>
            </w:r>
            <w:r w:rsidR="00D62EA1">
              <w:t>в</w:t>
            </w:r>
            <w:r w:rsidR="00D62EA1" w:rsidRPr="00D62EA1">
              <w:t xml:space="preserve"> та традиці</w:t>
            </w:r>
            <w:r w:rsidR="00D62EA1">
              <w:t>й</w:t>
            </w:r>
            <w:r w:rsidR="00D62EA1" w:rsidRPr="00D62EA1">
              <w:t xml:space="preserve">  та бажання поширювати їх;</w:t>
            </w:r>
            <w:r w:rsidR="00D62EA1">
              <w:t xml:space="preserve"> в</w:t>
            </w:r>
            <w:r>
              <w:t>иховання в учнів здатності збагнути та виразити власне ставлення до мистецтва,  власного погляду на світ, культури почуттів, бажання творчої діяльності у мистецькій сфері.</w:t>
            </w:r>
          </w:p>
          <w:p w14:paraId="7BADD12F" w14:textId="695E2622" w:rsidR="00B66CD1" w:rsidRDefault="00B66CD1" w:rsidP="00B66CD1"/>
        </w:tc>
      </w:tr>
      <w:tr w:rsidR="00CB45B7" w14:paraId="065ACFFE" w14:textId="77777777" w:rsidTr="00906A12">
        <w:tc>
          <w:tcPr>
            <w:tcW w:w="597" w:type="dxa"/>
          </w:tcPr>
          <w:p w14:paraId="4A291DB5" w14:textId="77777777" w:rsidR="00CB45B7" w:rsidRDefault="006F5E53">
            <w:pPr>
              <w:jc w:val="center"/>
            </w:pPr>
            <w:r>
              <w:t>1</w:t>
            </w:r>
            <w:r w:rsidR="00FC596A">
              <w:t>.</w:t>
            </w:r>
          </w:p>
        </w:tc>
        <w:tc>
          <w:tcPr>
            <w:tcW w:w="5641" w:type="dxa"/>
          </w:tcPr>
          <w:p w14:paraId="266587EA" w14:textId="77777777" w:rsidR="00CB45B7" w:rsidRDefault="00FC596A">
            <w:pPr>
              <w:jc w:val="both"/>
            </w:pPr>
            <w:r>
              <w:rPr>
                <w:highlight w:val="white"/>
              </w:rPr>
              <w:t>Погодити плани виховної роботи класних керівників на ІІ семестр</w:t>
            </w:r>
          </w:p>
        </w:tc>
        <w:tc>
          <w:tcPr>
            <w:tcW w:w="1418" w:type="dxa"/>
          </w:tcPr>
          <w:p w14:paraId="201BE9B6" w14:textId="75708E5D" w:rsidR="00CB45B7" w:rsidRDefault="00FC596A">
            <w:pPr>
              <w:jc w:val="center"/>
            </w:pPr>
            <w:r>
              <w:t>Січень 202</w:t>
            </w:r>
            <w:r w:rsidR="002E1746">
              <w:t>6</w:t>
            </w:r>
          </w:p>
        </w:tc>
        <w:tc>
          <w:tcPr>
            <w:tcW w:w="2013" w:type="dxa"/>
          </w:tcPr>
          <w:p w14:paraId="69E1AC74" w14:textId="4E29245D" w:rsidR="00CB45B7" w:rsidRDefault="006F5E53" w:rsidP="006F5E53">
            <w:r>
              <w:t>Б</w:t>
            </w:r>
            <w:r w:rsidR="00B66CD1">
              <w:t>ілик М.І.</w:t>
            </w:r>
          </w:p>
        </w:tc>
        <w:tc>
          <w:tcPr>
            <w:tcW w:w="1247" w:type="dxa"/>
          </w:tcPr>
          <w:p w14:paraId="11A1C6F8" w14:textId="77777777" w:rsidR="00CB45B7" w:rsidRDefault="00CB45B7">
            <w:pPr>
              <w:jc w:val="center"/>
            </w:pPr>
          </w:p>
        </w:tc>
      </w:tr>
      <w:tr w:rsidR="00CB45B7" w14:paraId="7268DAAC" w14:textId="77777777" w:rsidTr="00906A12">
        <w:tc>
          <w:tcPr>
            <w:tcW w:w="597" w:type="dxa"/>
          </w:tcPr>
          <w:p w14:paraId="7A88297D" w14:textId="67281B88" w:rsidR="00CB45B7" w:rsidRDefault="00DB2D8F">
            <w:pPr>
              <w:jc w:val="center"/>
            </w:pPr>
            <w:r>
              <w:t>2</w:t>
            </w:r>
            <w:r w:rsidR="00FC596A">
              <w:t>.</w:t>
            </w:r>
          </w:p>
        </w:tc>
        <w:tc>
          <w:tcPr>
            <w:tcW w:w="5641" w:type="dxa"/>
          </w:tcPr>
          <w:p w14:paraId="54ACA269" w14:textId="7969C897" w:rsidR="00DB2D8F" w:rsidRDefault="00DB2D8F">
            <w:pPr>
              <w:jc w:val="both"/>
            </w:pPr>
          </w:p>
        </w:tc>
        <w:tc>
          <w:tcPr>
            <w:tcW w:w="1418" w:type="dxa"/>
          </w:tcPr>
          <w:p w14:paraId="5218DD02" w14:textId="77777777" w:rsidR="00CB45B7" w:rsidRDefault="00DB2D8F">
            <w:pPr>
              <w:jc w:val="center"/>
            </w:pPr>
            <w:r>
              <w:t>с</w:t>
            </w:r>
            <w:r w:rsidR="00FC596A">
              <w:t xml:space="preserve">ічень </w:t>
            </w:r>
          </w:p>
          <w:p w14:paraId="7DDF75AD" w14:textId="30A00FA1" w:rsidR="00485CE8" w:rsidRDefault="00485CE8">
            <w:pPr>
              <w:jc w:val="center"/>
            </w:pPr>
            <w:r>
              <w:t>202</w:t>
            </w:r>
            <w:r w:rsidR="002E1746">
              <w:t>6</w:t>
            </w:r>
          </w:p>
        </w:tc>
        <w:tc>
          <w:tcPr>
            <w:tcW w:w="2013" w:type="dxa"/>
          </w:tcPr>
          <w:p w14:paraId="00B25E65" w14:textId="77777777" w:rsidR="00CB45B7" w:rsidRDefault="006F5E53" w:rsidP="006F5E53">
            <w:r>
              <w:t>Класні керівники</w:t>
            </w:r>
          </w:p>
        </w:tc>
        <w:tc>
          <w:tcPr>
            <w:tcW w:w="1247" w:type="dxa"/>
          </w:tcPr>
          <w:p w14:paraId="55DBF593" w14:textId="77777777" w:rsidR="00CB45B7" w:rsidRDefault="00CB45B7">
            <w:pPr>
              <w:jc w:val="center"/>
            </w:pPr>
          </w:p>
        </w:tc>
      </w:tr>
      <w:tr w:rsidR="00CB45B7" w14:paraId="12C779AF" w14:textId="77777777" w:rsidTr="00906A12">
        <w:tc>
          <w:tcPr>
            <w:tcW w:w="597" w:type="dxa"/>
          </w:tcPr>
          <w:p w14:paraId="3B99EEB9" w14:textId="0E6984FB" w:rsidR="00CB45B7" w:rsidRDefault="00DB2D8F">
            <w:pPr>
              <w:jc w:val="center"/>
            </w:pPr>
            <w:r>
              <w:t>3</w:t>
            </w:r>
            <w:r w:rsidR="00FC596A">
              <w:t>.</w:t>
            </w:r>
          </w:p>
        </w:tc>
        <w:tc>
          <w:tcPr>
            <w:tcW w:w="5641" w:type="dxa"/>
          </w:tcPr>
          <w:p w14:paraId="18A66C99" w14:textId="6113161F" w:rsidR="00CB45B7" w:rsidRDefault="00FC596A" w:rsidP="00DB2D8F">
            <w:pPr>
              <w:spacing w:line="259" w:lineRule="auto"/>
              <w:jc w:val="both"/>
            </w:pPr>
            <w:r>
              <w:t>Заходи  щодо відзначення Дня Соборності та Свободи України (за окремим планом)</w:t>
            </w:r>
          </w:p>
        </w:tc>
        <w:tc>
          <w:tcPr>
            <w:tcW w:w="1418" w:type="dxa"/>
          </w:tcPr>
          <w:p w14:paraId="1CA6AEDA" w14:textId="77777777" w:rsidR="00CB45B7" w:rsidRDefault="00DB2D8F">
            <w:pPr>
              <w:jc w:val="center"/>
            </w:pPr>
            <w:r>
              <w:t>с</w:t>
            </w:r>
            <w:r w:rsidR="00FC596A">
              <w:t xml:space="preserve">ічень </w:t>
            </w:r>
          </w:p>
          <w:p w14:paraId="43A0DD95" w14:textId="7EF87A76" w:rsidR="00485CE8" w:rsidRDefault="00485CE8">
            <w:pPr>
              <w:jc w:val="center"/>
            </w:pPr>
            <w:r>
              <w:t>202</w:t>
            </w:r>
            <w:r w:rsidR="002E1746">
              <w:t>6</w:t>
            </w:r>
          </w:p>
        </w:tc>
        <w:tc>
          <w:tcPr>
            <w:tcW w:w="2013" w:type="dxa"/>
          </w:tcPr>
          <w:p w14:paraId="0D617938" w14:textId="5286E59E" w:rsidR="006F5E53" w:rsidRDefault="00DB2D8F">
            <w:pPr>
              <w:jc w:val="center"/>
            </w:pPr>
            <w:r>
              <w:t>Білик М.І.</w:t>
            </w:r>
          </w:p>
          <w:p w14:paraId="6F7415E2" w14:textId="77777777" w:rsidR="006F5E53" w:rsidRDefault="006F5E53">
            <w:pPr>
              <w:jc w:val="center"/>
            </w:pPr>
            <w:r>
              <w:t>Татарин В.В.</w:t>
            </w:r>
          </w:p>
          <w:p w14:paraId="4F5FB49A" w14:textId="34449EE5" w:rsidR="00CB45B7" w:rsidRDefault="00FC596A" w:rsidP="00DB2D8F">
            <w:pPr>
              <w:jc w:val="center"/>
            </w:pPr>
            <w:r>
              <w:t>Класні керівники</w:t>
            </w:r>
          </w:p>
        </w:tc>
        <w:tc>
          <w:tcPr>
            <w:tcW w:w="1247" w:type="dxa"/>
          </w:tcPr>
          <w:p w14:paraId="25A0541C" w14:textId="77777777" w:rsidR="00CB45B7" w:rsidRDefault="00CB45B7">
            <w:pPr>
              <w:jc w:val="center"/>
            </w:pPr>
          </w:p>
        </w:tc>
      </w:tr>
      <w:tr w:rsidR="00CB45B7" w14:paraId="16009F92" w14:textId="77777777" w:rsidTr="00906A12">
        <w:tc>
          <w:tcPr>
            <w:tcW w:w="597" w:type="dxa"/>
          </w:tcPr>
          <w:p w14:paraId="0993FB4E" w14:textId="282F5258" w:rsidR="00CB45B7" w:rsidRDefault="00DB2D8F">
            <w:pPr>
              <w:jc w:val="center"/>
            </w:pPr>
            <w:r>
              <w:t>4</w:t>
            </w:r>
            <w:r w:rsidR="00FC596A">
              <w:t>.</w:t>
            </w:r>
          </w:p>
        </w:tc>
        <w:tc>
          <w:tcPr>
            <w:tcW w:w="5641" w:type="dxa"/>
          </w:tcPr>
          <w:p w14:paraId="0D1C92D1" w14:textId="77777777" w:rsidR="00CB45B7" w:rsidRDefault="00FC596A">
            <w:pPr>
              <w:jc w:val="both"/>
            </w:pPr>
            <w:r>
              <w:t>Патріотичний флешмоб до Дня Соборності України</w:t>
            </w:r>
          </w:p>
          <w:p w14:paraId="1C39073D" w14:textId="77777777" w:rsidR="00AB33E4" w:rsidRDefault="00AB33E4">
            <w:pPr>
              <w:jc w:val="both"/>
            </w:pPr>
          </w:p>
        </w:tc>
        <w:tc>
          <w:tcPr>
            <w:tcW w:w="1418" w:type="dxa"/>
          </w:tcPr>
          <w:p w14:paraId="19DA6D1F" w14:textId="6830924B" w:rsidR="00485CE8" w:rsidRDefault="00485CE8">
            <w:pPr>
              <w:jc w:val="center"/>
            </w:pPr>
            <w:r>
              <w:t>С</w:t>
            </w:r>
            <w:r w:rsidR="00FC596A">
              <w:t>ічень</w:t>
            </w:r>
          </w:p>
          <w:p w14:paraId="52D7622F" w14:textId="5962DCCB" w:rsidR="00CB45B7" w:rsidRDefault="00485CE8">
            <w:pPr>
              <w:jc w:val="center"/>
            </w:pPr>
            <w:r>
              <w:t>202</w:t>
            </w:r>
            <w:r w:rsidR="002E1746">
              <w:t>6</w:t>
            </w:r>
            <w:r w:rsidR="00FC596A">
              <w:t xml:space="preserve"> </w:t>
            </w:r>
          </w:p>
        </w:tc>
        <w:tc>
          <w:tcPr>
            <w:tcW w:w="2013" w:type="dxa"/>
          </w:tcPr>
          <w:p w14:paraId="2BDE99AA" w14:textId="2689E34B" w:rsidR="00CB45B7" w:rsidRDefault="00DB2D8F" w:rsidP="006F5E53">
            <w:r>
              <w:t>Білик М.І</w:t>
            </w:r>
          </w:p>
        </w:tc>
        <w:tc>
          <w:tcPr>
            <w:tcW w:w="1247" w:type="dxa"/>
          </w:tcPr>
          <w:p w14:paraId="15B9DA83" w14:textId="77777777" w:rsidR="00CB45B7" w:rsidRDefault="00CB45B7">
            <w:pPr>
              <w:jc w:val="center"/>
            </w:pPr>
          </w:p>
        </w:tc>
      </w:tr>
      <w:tr w:rsidR="00CB45B7" w14:paraId="7AEE2B27" w14:textId="77777777" w:rsidTr="00906A12">
        <w:tc>
          <w:tcPr>
            <w:tcW w:w="597" w:type="dxa"/>
          </w:tcPr>
          <w:p w14:paraId="30F65E8F" w14:textId="260A0C4E" w:rsidR="00CB45B7" w:rsidRDefault="00DB2D8F">
            <w:pPr>
              <w:jc w:val="center"/>
            </w:pPr>
            <w:r>
              <w:t>5</w:t>
            </w:r>
            <w:r w:rsidR="00FC596A">
              <w:t>.</w:t>
            </w:r>
          </w:p>
        </w:tc>
        <w:tc>
          <w:tcPr>
            <w:tcW w:w="5641" w:type="dxa"/>
          </w:tcPr>
          <w:p w14:paraId="76966877" w14:textId="77777777" w:rsidR="00CB45B7" w:rsidRDefault="00FC596A">
            <w:pPr>
              <w:jc w:val="both"/>
            </w:pPr>
            <w:r>
              <w:t>Заходи  щодо відзначення Дня пам’яті Героїв Крут (за окремим планом)</w:t>
            </w:r>
          </w:p>
        </w:tc>
        <w:tc>
          <w:tcPr>
            <w:tcW w:w="1418" w:type="dxa"/>
          </w:tcPr>
          <w:p w14:paraId="7313F857" w14:textId="77777777" w:rsidR="00CB45B7" w:rsidRDefault="00DB2D8F">
            <w:pPr>
              <w:jc w:val="center"/>
            </w:pPr>
            <w:r>
              <w:t>с</w:t>
            </w:r>
            <w:r w:rsidR="00FC596A">
              <w:t xml:space="preserve">ічень </w:t>
            </w:r>
          </w:p>
          <w:p w14:paraId="0332993E" w14:textId="395A08AB" w:rsidR="00485CE8" w:rsidRDefault="00485CE8">
            <w:pPr>
              <w:jc w:val="center"/>
            </w:pPr>
            <w:r>
              <w:t>202</w:t>
            </w:r>
            <w:r w:rsidR="002E1746">
              <w:t>6</w:t>
            </w:r>
          </w:p>
        </w:tc>
        <w:tc>
          <w:tcPr>
            <w:tcW w:w="2013" w:type="dxa"/>
          </w:tcPr>
          <w:p w14:paraId="472D8450" w14:textId="77777777" w:rsidR="006F5E53" w:rsidRDefault="006F5E53" w:rsidP="006F5E53">
            <w:r>
              <w:t>Учителі історії</w:t>
            </w:r>
          </w:p>
          <w:p w14:paraId="3839D206" w14:textId="77777777" w:rsidR="00CB45B7" w:rsidRDefault="00FC596A" w:rsidP="006F5E53">
            <w:r>
              <w:t>Класні керівники</w:t>
            </w:r>
          </w:p>
        </w:tc>
        <w:tc>
          <w:tcPr>
            <w:tcW w:w="1247" w:type="dxa"/>
          </w:tcPr>
          <w:p w14:paraId="1D3AFC4F" w14:textId="77777777" w:rsidR="00CB45B7" w:rsidRDefault="00CB45B7">
            <w:pPr>
              <w:jc w:val="center"/>
            </w:pPr>
          </w:p>
        </w:tc>
      </w:tr>
      <w:tr w:rsidR="00CB45B7" w14:paraId="5DC18A61" w14:textId="77777777" w:rsidTr="00906A12">
        <w:tc>
          <w:tcPr>
            <w:tcW w:w="597" w:type="dxa"/>
          </w:tcPr>
          <w:p w14:paraId="1DFA69D0" w14:textId="26E43942" w:rsidR="00CB45B7" w:rsidRDefault="00DB2D8F">
            <w:pPr>
              <w:jc w:val="center"/>
            </w:pPr>
            <w:r>
              <w:lastRenderedPageBreak/>
              <w:t>7</w:t>
            </w:r>
            <w:r w:rsidR="00FC596A">
              <w:t>.</w:t>
            </w:r>
          </w:p>
        </w:tc>
        <w:tc>
          <w:tcPr>
            <w:tcW w:w="5641" w:type="dxa"/>
          </w:tcPr>
          <w:p w14:paraId="2ABA00BE" w14:textId="78B80D91" w:rsidR="00CB45B7" w:rsidRDefault="001143A0" w:rsidP="00DB2D8F">
            <w:pPr>
              <w:spacing w:line="259" w:lineRule="auto"/>
              <w:jc w:val="both"/>
            </w:pPr>
            <w:r>
              <w:t>День вшанування захисників Донецького аеропорту</w:t>
            </w:r>
          </w:p>
        </w:tc>
        <w:tc>
          <w:tcPr>
            <w:tcW w:w="1418" w:type="dxa"/>
          </w:tcPr>
          <w:p w14:paraId="3CBB4AFF" w14:textId="50E65885" w:rsidR="00CB45B7" w:rsidRDefault="00DB2D8F">
            <w:pPr>
              <w:jc w:val="center"/>
            </w:pPr>
            <w:r>
              <w:t>с</w:t>
            </w:r>
            <w:r w:rsidR="00FC596A">
              <w:t xml:space="preserve">ічень </w:t>
            </w:r>
          </w:p>
        </w:tc>
        <w:tc>
          <w:tcPr>
            <w:tcW w:w="2013" w:type="dxa"/>
          </w:tcPr>
          <w:p w14:paraId="3A1756E0" w14:textId="1A8D9022" w:rsidR="00CB45B7" w:rsidRDefault="00DB2D8F" w:rsidP="00DB2D8F">
            <w:pPr>
              <w:jc w:val="center"/>
            </w:pPr>
            <w:r>
              <w:t>Класні керівники</w:t>
            </w:r>
          </w:p>
        </w:tc>
        <w:tc>
          <w:tcPr>
            <w:tcW w:w="1247" w:type="dxa"/>
          </w:tcPr>
          <w:p w14:paraId="2C6C9CA1" w14:textId="77777777" w:rsidR="00CB45B7" w:rsidRDefault="00CB45B7">
            <w:pPr>
              <w:jc w:val="center"/>
            </w:pPr>
          </w:p>
        </w:tc>
      </w:tr>
      <w:tr w:rsidR="00CB45B7" w14:paraId="1D8EF6BB" w14:textId="77777777" w:rsidTr="00906A12">
        <w:tc>
          <w:tcPr>
            <w:tcW w:w="597" w:type="dxa"/>
          </w:tcPr>
          <w:p w14:paraId="64E6866D" w14:textId="169D0071" w:rsidR="00CB45B7" w:rsidRDefault="00DB2D8F">
            <w:pPr>
              <w:jc w:val="center"/>
            </w:pPr>
            <w:r>
              <w:t>8</w:t>
            </w:r>
            <w:r w:rsidR="00FC596A">
              <w:t>.</w:t>
            </w:r>
          </w:p>
        </w:tc>
        <w:tc>
          <w:tcPr>
            <w:tcW w:w="5641" w:type="dxa"/>
          </w:tcPr>
          <w:p w14:paraId="7ABFDF9B" w14:textId="77777777" w:rsidR="00CB45B7" w:rsidRDefault="00FC596A">
            <w:pPr>
              <w:spacing w:after="160" w:line="259" w:lineRule="auto"/>
              <w:jc w:val="both"/>
            </w:pPr>
            <w:r>
              <w:t>За</w:t>
            </w:r>
            <w:r w:rsidR="006F5E53">
              <w:t>сідання ВУР</w:t>
            </w:r>
          </w:p>
        </w:tc>
        <w:tc>
          <w:tcPr>
            <w:tcW w:w="1418" w:type="dxa"/>
          </w:tcPr>
          <w:p w14:paraId="2DF23F9C" w14:textId="3FC3F38C" w:rsidR="00CB45B7" w:rsidRDefault="00DB2D8F">
            <w:pPr>
              <w:jc w:val="center"/>
            </w:pPr>
            <w:r>
              <w:t>с</w:t>
            </w:r>
            <w:r w:rsidR="00FC596A">
              <w:t xml:space="preserve">ічень </w:t>
            </w:r>
          </w:p>
        </w:tc>
        <w:tc>
          <w:tcPr>
            <w:tcW w:w="2013" w:type="dxa"/>
          </w:tcPr>
          <w:p w14:paraId="417F18B7" w14:textId="77777777" w:rsidR="00CB45B7" w:rsidRDefault="006F5E53" w:rsidP="00C81B0B">
            <w:pPr>
              <w:jc w:val="center"/>
            </w:pPr>
            <w:proofErr w:type="spellStart"/>
            <w:r>
              <w:t>Фецич</w:t>
            </w:r>
            <w:proofErr w:type="spellEnd"/>
            <w:r>
              <w:t xml:space="preserve"> С.В.</w:t>
            </w:r>
          </w:p>
        </w:tc>
        <w:tc>
          <w:tcPr>
            <w:tcW w:w="1247" w:type="dxa"/>
          </w:tcPr>
          <w:p w14:paraId="43E4048A" w14:textId="77777777" w:rsidR="00CB45B7" w:rsidRDefault="00CB45B7">
            <w:pPr>
              <w:jc w:val="center"/>
            </w:pPr>
          </w:p>
        </w:tc>
      </w:tr>
      <w:tr w:rsidR="00CB45B7" w14:paraId="7D46447F" w14:textId="77777777" w:rsidTr="00906A12">
        <w:tc>
          <w:tcPr>
            <w:tcW w:w="597" w:type="dxa"/>
          </w:tcPr>
          <w:p w14:paraId="109C1A2F" w14:textId="3C3B4E8C" w:rsidR="00CB45B7" w:rsidRDefault="00DB2D8F">
            <w:pPr>
              <w:jc w:val="center"/>
            </w:pPr>
            <w:r>
              <w:t>9</w:t>
            </w:r>
            <w:r w:rsidR="00FC596A">
              <w:t>.</w:t>
            </w:r>
          </w:p>
        </w:tc>
        <w:tc>
          <w:tcPr>
            <w:tcW w:w="5641" w:type="dxa"/>
          </w:tcPr>
          <w:p w14:paraId="683468BF" w14:textId="59C00C09" w:rsidR="00CB45B7" w:rsidRPr="00DB2D8F" w:rsidRDefault="00DB2D8F">
            <w:pPr>
              <w:jc w:val="both"/>
              <w:rPr>
                <w:vertAlign w:val="superscript"/>
              </w:rPr>
            </w:pPr>
            <w:r>
              <w:t>У</w:t>
            </w:r>
            <w:r w:rsidRPr="00DB2D8F">
              <w:t>часть у Всеукраїнській фотовиставці «Україна – це ми» до Дня Соборності України</w:t>
            </w:r>
          </w:p>
        </w:tc>
        <w:tc>
          <w:tcPr>
            <w:tcW w:w="1418" w:type="dxa"/>
          </w:tcPr>
          <w:p w14:paraId="45788ED8" w14:textId="77777777" w:rsidR="00CB45B7" w:rsidRDefault="00DB2D8F">
            <w:pPr>
              <w:jc w:val="center"/>
            </w:pPr>
            <w:r>
              <w:t>с</w:t>
            </w:r>
            <w:r w:rsidR="00FC596A">
              <w:t xml:space="preserve">ічень </w:t>
            </w:r>
          </w:p>
          <w:p w14:paraId="3DA3674A" w14:textId="2407DF92" w:rsidR="00485CE8" w:rsidRDefault="00485CE8">
            <w:pPr>
              <w:jc w:val="center"/>
            </w:pPr>
            <w:r>
              <w:t>202</w:t>
            </w:r>
            <w:r w:rsidR="002E1746">
              <w:t>6</w:t>
            </w:r>
          </w:p>
        </w:tc>
        <w:tc>
          <w:tcPr>
            <w:tcW w:w="2013" w:type="dxa"/>
          </w:tcPr>
          <w:p w14:paraId="7AE9A115" w14:textId="77777777" w:rsidR="00CB45B7" w:rsidRDefault="00DB2D8F" w:rsidP="00DB2D8F">
            <w:proofErr w:type="spellStart"/>
            <w:r>
              <w:t>Фецич</w:t>
            </w:r>
            <w:proofErr w:type="spellEnd"/>
            <w:r>
              <w:t xml:space="preserve"> С.В.</w:t>
            </w:r>
          </w:p>
          <w:p w14:paraId="622AB5DE" w14:textId="1EB4195B" w:rsidR="00DB2D8F" w:rsidRDefault="00DB2D8F" w:rsidP="00DB2D8F">
            <w:r>
              <w:t>Класні керівники</w:t>
            </w:r>
          </w:p>
        </w:tc>
        <w:tc>
          <w:tcPr>
            <w:tcW w:w="1247" w:type="dxa"/>
          </w:tcPr>
          <w:p w14:paraId="1B8FF8BE" w14:textId="77777777" w:rsidR="00CB45B7" w:rsidRDefault="00CB45B7">
            <w:pPr>
              <w:jc w:val="center"/>
            </w:pPr>
          </w:p>
        </w:tc>
      </w:tr>
      <w:tr w:rsidR="00DB2D8F" w14:paraId="6D603256" w14:textId="77777777" w:rsidTr="00906A12">
        <w:tc>
          <w:tcPr>
            <w:tcW w:w="597" w:type="dxa"/>
          </w:tcPr>
          <w:p w14:paraId="79D1B7D2" w14:textId="1D51A5D8" w:rsidR="00DB2D8F" w:rsidRDefault="00B658F9">
            <w:pPr>
              <w:jc w:val="center"/>
            </w:pPr>
            <w:r>
              <w:t>10</w:t>
            </w:r>
          </w:p>
          <w:p w14:paraId="15FFB484" w14:textId="77777777" w:rsidR="00DB2D8F" w:rsidRDefault="00DB2D8F">
            <w:pPr>
              <w:jc w:val="center"/>
            </w:pPr>
          </w:p>
        </w:tc>
        <w:tc>
          <w:tcPr>
            <w:tcW w:w="5641" w:type="dxa"/>
          </w:tcPr>
          <w:p w14:paraId="0DBCDE62" w14:textId="201C76A3" w:rsidR="00DB2D8F" w:rsidRDefault="001143A0">
            <w:pPr>
              <w:jc w:val="both"/>
            </w:pPr>
            <w:r>
              <w:t>Хрещення Господнє.</w:t>
            </w:r>
          </w:p>
        </w:tc>
        <w:tc>
          <w:tcPr>
            <w:tcW w:w="1418" w:type="dxa"/>
          </w:tcPr>
          <w:p w14:paraId="21AC1272" w14:textId="29164EAF" w:rsidR="00DB2D8F" w:rsidRDefault="001143A0" w:rsidP="00485CE8">
            <w:r>
              <w:t>Січень 2026</w:t>
            </w:r>
          </w:p>
        </w:tc>
        <w:tc>
          <w:tcPr>
            <w:tcW w:w="2013" w:type="dxa"/>
          </w:tcPr>
          <w:p w14:paraId="614C65C5" w14:textId="1BA693CC" w:rsidR="00DB2D8F" w:rsidRDefault="00DB2D8F" w:rsidP="00DB2D8F"/>
        </w:tc>
        <w:tc>
          <w:tcPr>
            <w:tcW w:w="1247" w:type="dxa"/>
          </w:tcPr>
          <w:p w14:paraId="4AE925E9" w14:textId="77777777" w:rsidR="00DB2D8F" w:rsidRDefault="00DB2D8F">
            <w:pPr>
              <w:jc w:val="center"/>
            </w:pPr>
          </w:p>
        </w:tc>
      </w:tr>
      <w:tr w:rsidR="00CB45B7" w14:paraId="3ECAAF73" w14:textId="77777777" w:rsidTr="00B94531">
        <w:tc>
          <w:tcPr>
            <w:tcW w:w="10916" w:type="dxa"/>
            <w:gridSpan w:val="5"/>
          </w:tcPr>
          <w:p w14:paraId="54F603E3" w14:textId="77777777" w:rsidR="00CB45B7" w:rsidRDefault="00FC596A">
            <w:pPr>
              <w:jc w:val="center"/>
              <w:rPr>
                <w:sz w:val="24"/>
                <w:szCs w:val="24"/>
              </w:rPr>
            </w:pPr>
            <w:r>
              <w:rPr>
                <w:b/>
                <w:u w:val="single"/>
              </w:rPr>
              <w:t>VІ. Тематичний період (лютий)</w:t>
            </w:r>
          </w:p>
          <w:p w14:paraId="7D000A95" w14:textId="41B655AB" w:rsidR="00CB45B7" w:rsidRPr="00D62EA1" w:rsidRDefault="00D62EA1" w:rsidP="00D62EA1">
            <w:pPr>
              <w:spacing w:after="160" w:line="259" w:lineRule="auto"/>
              <w:jc w:val="center"/>
              <w:rPr>
                <w:b/>
                <w:bCs/>
              </w:rPr>
            </w:pPr>
            <w:r w:rsidRPr="00D62EA1">
              <w:rPr>
                <w:b/>
                <w:bCs/>
              </w:rPr>
              <w:t>Місячник національно-патріотичного та правового  виховання «</w:t>
            </w:r>
            <w:r w:rsidR="00DB2D8F" w:rsidRPr="00DB2D8F">
              <w:rPr>
                <w:b/>
                <w:bCs/>
              </w:rPr>
              <w:t>Ми – вільні люди! Так було і так буде!</w:t>
            </w:r>
            <w:r w:rsidRPr="00D62EA1">
              <w:rPr>
                <w:b/>
                <w:bCs/>
              </w:rPr>
              <w:t>»</w:t>
            </w:r>
          </w:p>
          <w:p w14:paraId="4BF4B918" w14:textId="77777777" w:rsidR="00DB2D8F" w:rsidRDefault="00FC596A" w:rsidP="00286ED1">
            <w:pPr>
              <w:jc w:val="both"/>
              <w:rPr>
                <w:u w:val="single"/>
              </w:rPr>
            </w:pPr>
            <w:r>
              <w:rPr>
                <w:u w:val="single"/>
              </w:rPr>
              <w:t>Мета:</w:t>
            </w:r>
          </w:p>
          <w:p w14:paraId="05A2DE48" w14:textId="0B014D07" w:rsidR="00CB45B7" w:rsidRDefault="00286ED1" w:rsidP="00286ED1">
            <w:pPr>
              <w:jc w:val="both"/>
            </w:pPr>
            <w:r>
              <w:t>Формування правової культури, прищеплення учням поваги до прав і свобод людини,  забезпечення знання і виконання учнями Законів України; спонукання учнів  до самовдосконалення   громадянина – патріота, виховання  усвідомлення кожного зокрема як частини нації;  господаря держави; вивчати минуле та сучасне народу; виховання шанобливого ставлення до державної  мови як найважливішого маркера  національної  само ідентифікації; примноження шкільних  патріотичних традицій</w:t>
            </w:r>
          </w:p>
          <w:p w14:paraId="54363637" w14:textId="77777777" w:rsidR="00CB45B7" w:rsidRDefault="00CB45B7" w:rsidP="00286ED1">
            <w:pPr>
              <w:jc w:val="both"/>
            </w:pPr>
          </w:p>
        </w:tc>
      </w:tr>
      <w:tr w:rsidR="00CB45B7" w14:paraId="3631B9AE" w14:textId="77777777" w:rsidTr="00906A12">
        <w:tc>
          <w:tcPr>
            <w:tcW w:w="597" w:type="dxa"/>
          </w:tcPr>
          <w:p w14:paraId="00B9B5F5" w14:textId="77777777" w:rsidR="00CB45B7" w:rsidRDefault="00286ED1">
            <w:pPr>
              <w:jc w:val="center"/>
            </w:pPr>
            <w:r>
              <w:t>1</w:t>
            </w:r>
            <w:r w:rsidR="00FC596A">
              <w:t>.</w:t>
            </w:r>
          </w:p>
        </w:tc>
        <w:tc>
          <w:tcPr>
            <w:tcW w:w="5641" w:type="dxa"/>
          </w:tcPr>
          <w:p w14:paraId="6F86300C" w14:textId="5F772D42" w:rsidR="00CB45B7" w:rsidRDefault="003D3B05">
            <w:pPr>
              <w:jc w:val="both"/>
            </w:pPr>
            <w:r>
              <w:t>Всеукраїнський тиждень права</w:t>
            </w:r>
          </w:p>
        </w:tc>
        <w:tc>
          <w:tcPr>
            <w:tcW w:w="1418" w:type="dxa"/>
          </w:tcPr>
          <w:p w14:paraId="09EE3779" w14:textId="314B1868" w:rsidR="00CB45B7" w:rsidRDefault="00B658F9">
            <w:pPr>
              <w:jc w:val="center"/>
            </w:pPr>
            <w:r>
              <w:t>л</w:t>
            </w:r>
            <w:r w:rsidR="002169DB">
              <w:t xml:space="preserve">ютий </w:t>
            </w:r>
            <w:r w:rsidR="00FC596A">
              <w:t xml:space="preserve"> </w:t>
            </w:r>
            <w:r w:rsidR="00485CE8">
              <w:t>202</w:t>
            </w:r>
            <w:r w:rsidR="001143A0">
              <w:t>6</w:t>
            </w:r>
          </w:p>
        </w:tc>
        <w:tc>
          <w:tcPr>
            <w:tcW w:w="2013" w:type="dxa"/>
          </w:tcPr>
          <w:p w14:paraId="12D2C665" w14:textId="2ADAAB4C" w:rsidR="00CB45B7" w:rsidRDefault="003D3B05">
            <w:pPr>
              <w:jc w:val="center"/>
            </w:pPr>
            <w:r>
              <w:t xml:space="preserve">Вч. </w:t>
            </w:r>
            <w:proofErr w:type="spellStart"/>
            <w:r>
              <w:t>правозн</w:t>
            </w:r>
            <w:proofErr w:type="spellEnd"/>
            <w:r w:rsidR="00286ED1">
              <w:t>.</w:t>
            </w:r>
          </w:p>
        </w:tc>
        <w:tc>
          <w:tcPr>
            <w:tcW w:w="1247" w:type="dxa"/>
          </w:tcPr>
          <w:p w14:paraId="3B11D554" w14:textId="77777777" w:rsidR="00CB45B7" w:rsidRDefault="00CB45B7">
            <w:pPr>
              <w:jc w:val="center"/>
            </w:pPr>
          </w:p>
        </w:tc>
      </w:tr>
      <w:tr w:rsidR="00CB45B7" w14:paraId="44C7FB2C" w14:textId="77777777" w:rsidTr="00906A12">
        <w:tc>
          <w:tcPr>
            <w:tcW w:w="597" w:type="dxa"/>
          </w:tcPr>
          <w:p w14:paraId="2CAD0A99" w14:textId="77777777" w:rsidR="00CB45B7" w:rsidRDefault="00FC596A">
            <w:pPr>
              <w:jc w:val="center"/>
            </w:pPr>
            <w:r>
              <w:t>2.</w:t>
            </w:r>
          </w:p>
        </w:tc>
        <w:tc>
          <w:tcPr>
            <w:tcW w:w="5641" w:type="dxa"/>
          </w:tcPr>
          <w:p w14:paraId="057C66E1" w14:textId="77777777" w:rsidR="00CB45B7" w:rsidRPr="00286ED1" w:rsidRDefault="00286ED1">
            <w:pPr>
              <w:jc w:val="both"/>
            </w:pPr>
            <w:r w:rsidRPr="00286ED1">
              <w:t>День безпечного Інтернету</w:t>
            </w:r>
            <w:r w:rsidR="002169DB">
              <w:t xml:space="preserve">. </w:t>
            </w:r>
            <w:r w:rsidR="002169DB" w:rsidRPr="002169DB">
              <w:t>Заходи в рамках відзначення Всесвітнього дня безпеки Інтернету ( за окремим планом)</w:t>
            </w:r>
          </w:p>
        </w:tc>
        <w:tc>
          <w:tcPr>
            <w:tcW w:w="1418" w:type="dxa"/>
          </w:tcPr>
          <w:p w14:paraId="0CC0E012" w14:textId="77777777" w:rsidR="00CB45B7" w:rsidRDefault="00B658F9">
            <w:pPr>
              <w:jc w:val="center"/>
            </w:pPr>
            <w:r>
              <w:t>л</w:t>
            </w:r>
            <w:r w:rsidR="002169DB">
              <w:t>ютий</w:t>
            </w:r>
            <w:r w:rsidR="00FC596A">
              <w:t xml:space="preserve"> </w:t>
            </w:r>
          </w:p>
          <w:p w14:paraId="10836A4E" w14:textId="35DAFBE3" w:rsidR="00485CE8" w:rsidRDefault="00485CE8">
            <w:pPr>
              <w:jc w:val="center"/>
            </w:pPr>
            <w:r>
              <w:t>202</w:t>
            </w:r>
            <w:r w:rsidR="001143A0">
              <w:t>6</w:t>
            </w:r>
          </w:p>
        </w:tc>
        <w:tc>
          <w:tcPr>
            <w:tcW w:w="2013" w:type="dxa"/>
          </w:tcPr>
          <w:p w14:paraId="1C91FE64" w14:textId="77777777" w:rsidR="00CB45B7" w:rsidRDefault="00286ED1">
            <w:pPr>
              <w:jc w:val="center"/>
            </w:pPr>
            <w:proofErr w:type="spellStart"/>
            <w:r>
              <w:t>Барновська</w:t>
            </w:r>
            <w:proofErr w:type="spellEnd"/>
            <w:r>
              <w:t xml:space="preserve"> М.М.</w:t>
            </w:r>
          </w:p>
          <w:p w14:paraId="27D903D1" w14:textId="77777777" w:rsidR="002169DB" w:rsidRDefault="002169DB">
            <w:pPr>
              <w:jc w:val="center"/>
            </w:pPr>
            <w:r>
              <w:t>Класні керівники</w:t>
            </w:r>
          </w:p>
        </w:tc>
        <w:tc>
          <w:tcPr>
            <w:tcW w:w="1247" w:type="dxa"/>
          </w:tcPr>
          <w:p w14:paraId="4B743953" w14:textId="77777777" w:rsidR="00CB45B7" w:rsidRDefault="00CB45B7">
            <w:pPr>
              <w:jc w:val="center"/>
            </w:pPr>
          </w:p>
        </w:tc>
      </w:tr>
      <w:tr w:rsidR="00CB45B7" w14:paraId="3F5D072C" w14:textId="77777777" w:rsidTr="00906A12">
        <w:tc>
          <w:tcPr>
            <w:tcW w:w="597" w:type="dxa"/>
          </w:tcPr>
          <w:p w14:paraId="46FB8E8A" w14:textId="77777777" w:rsidR="00CB45B7" w:rsidRDefault="00286ED1">
            <w:pPr>
              <w:jc w:val="center"/>
            </w:pPr>
            <w:r>
              <w:t>3</w:t>
            </w:r>
            <w:r w:rsidR="00FC596A">
              <w:t>.</w:t>
            </w:r>
          </w:p>
        </w:tc>
        <w:tc>
          <w:tcPr>
            <w:tcW w:w="5641" w:type="dxa"/>
          </w:tcPr>
          <w:p w14:paraId="6E06E21A" w14:textId="77777777" w:rsidR="00CB45B7" w:rsidRDefault="00FC596A">
            <w:pPr>
              <w:spacing w:line="259" w:lineRule="auto"/>
              <w:jc w:val="both"/>
            </w:pPr>
            <w:r>
              <w:t xml:space="preserve">Заходи  щодо відзначення Дня </w:t>
            </w:r>
            <w:r w:rsidR="00B658F9">
              <w:t>українського добровольця.</w:t>
            </w:r>
          </w:p>
          <w:p w14:paraId="3B982FE1" w14:textId="2D853D3C" w:rsidR="00B658F9" w:rsidRDefault="00B658F9">
            <w:pPr>
              <w:spacing w:line="259" w:lineRule="auto"/>
              <w:jc w:val="both"/>
            </w:pPr>
            <w:r>
              <w:t>Зустріч з захисниками України, випускниками закладу освіти</w:t>
            </w:r>
          </w:p>
        </w:tc>
        <w:tc>
          <w:tcPr>
            <w:tcW w:w="1418" w:type="dxa"/>
          </w:tcPr>
          <w:p w14:paraId="2DEC7112" w14:textId="77777777" w:rsidR="00CB45B7" w:rsidRDefault="00B658F9">
            <w:pPr>
              <w:jc w:val="center"/>
            </w:pPr>
            <w:r>
              <w:t>л</w:t>
            </w:r>
            <w:r w:rsidR="002169DB">
              <w:t>ютий</w:t>
            </w:r>
            <w:r w:rsidR="00FC596A">
              <w:t xml:space="preserve"> </w:t>
            </w:r>
          </w:p>
          <w:p w14:paraId="5871AC38" w14:textId="29C9F594" w:rsidR="00485CE8" w:rsidRDefault="00485CE8">
            <w:pPr>
              <w:jc w:val="center"/>
            </w:pPr>
            <w:r>
              <w:t>202</w:t>
            </w:r>
            <w:r w:rsidR="001143A0">
              <w:t>6</w:t>
            </w:r>
          </w:p>
        </w:tc>
        <w:tc>
          <w:tcPr>
            <w:tcW w:w="2013" w:type="dxa"/>
          </w:tcPr>
          <w:p w14:paraId="4ED23CD1" w14:textId="0C444F8D" w:rsidR="00B658F9" w:rsidRDefault="00B658F9">
            <w:pPr>
              <w:jc w:val="center"/>
            </w:pPr>
            <w:r>
              <w:t>Адміністрація закладу.</w:t>
            </w:r>
          </w:p>
          <w:p w14:paraId="1BE8C640" w14:textId="6B8B01D5" w:rsidR="00CB45B7" w:rsidRDefault="00B658F9">
            <w:pPr>
              <w:jc w:val="center"/>
            </w:pPr>
            <w:r>
              <w:t>Класні керівники</w:t>
            </w:r>
          </w:p>
        </w:tc>
        <w:tc>
          <w:tcPr>
            <w:tcW w:w="1247" w:type="dxa"/>
          </w:tcPr>
          <w:p w14:paraId="4C0A39ED" w14:textId="77777777" w:rsidR="00CB45B7" w:rsidRDefault="00CB45B7">
            <w:pPr>
              <w:jc w:val="center"/>
            </w:pPr>
          </w:p>
        </w:tc>
      </w:tr>
      <w:tr w:rsidR="00CB45B7" w14:paraId="04897354" w14:textId="77777777" w:rsidTr="00906A12">
        <w:tc>
          <w:tcPr>
            <w:tcW w:w="597" w:type="dxa"/>
          </w:tcPr>
          <w:p w14:paraId="6EE90729" w14:textId="77777777" w:rsidR="00CB45B7" w:rsidRDefault="00286ED1">
            <w:pPr>
              <w:jc w:val="center"/>
            </w:pPr>
            <w:r>
              <w:t>4</w:t>
            </w:r>
            <w:r w:rsidR="00FC596A">
              <w:t>.</w:t>
            </w:r>
          </w:p>
        </w:tc>
        <w:tc>
          <w:tcPr>
            <w:tcW w:w="5641" w:type="dxa"/>
          </w:tcPr>
          <w:p w14:paraId="0B6AE788" w14:textId="77777777" w:rsidR="00CB45B7" w:rsidRDefault="00FC596A">
            <w:pPr>
              <w:spacing w:line="259" w:lineRule="auto"/>
              <w:jc w:val="both"/>
            </w:pPr>
            <w:r>
              <w:t>Заходи  щодо відзначення Дня Героїв Небесної Сотні</w:t>
            </w:r>
            <w:r w:rsidR="00B658F9">
              <w:t>:</w:t>
            </w:r>
          </w:p>
          <w:p w14:paraId="63FEC697" w14:textId="6BCC1AF1" w:rsidR="00B658F9" w:rsidRPr="00B658F9" w:rsidRDefault="00B658F9" w:rsidP="00B658F9">
            <w:pPr>
              <w:spacing w:line="259" w:lineRule="auto"/>
              <w:jc w:val="both"/>
            </w:pPr>
            <w:r w:rsidRPr="00B658F9">
              <w:t>-</w:t>
            </w:r>
            <w:r w:rsidRPr="00B658F9">
              <w:tab/>
              <w:t>урок мужності «Небесна Сотня: перші Герої російсько-української війни»</w:t>
            </w:r>
            <w:r>
              <w:t>;</w:t>
            </w:r>
          </w:p>
          <w:p w14:paraId="7CC4AA79" w14:textId="3DCE52C8" w:rsidR="00B658F9" w:rsidRDefault="00B658F9" w:rsidP="00B658F9">
            <w:pPr>
              <w:spacing w:line="259" w:lineRule="auto"/>
              <w:jc w:val="both"/>
            </w:pPr>
            <w:r w:rsidRPr="00B658F9">
              <w:t>-</w:t>
            </w:r>
            <w:r w:rsidRPr="00B658F9">
              <w:tab/>
              <w:t>патріотична акція «Янголи пам’яті»</w:t>
            </w:r>
          </w:p>
        </w:tc>
        <w:tc>
          <w:tcPr>
            <w:tcW w:w="1418" w:type="dxa"/>
          </w:tcPr>
          <w:p w14:paraId="72836A2A" w14:textId="77777777" w:rsidR="00CB45B7" w:rsidRDefault="00B658F9">
            <w:pPr>
              <w:jc w:val="center"/>
            </w:pPr>
            <w:r>
              <w:t>л</w:t>
            </w:r>
            <w:r w:rsidR="002169DB">
              <w:t>ютий</w:t>
            </w:r>
            <w:r w:rsidR="00FC596A">
              <w:t xml:space="preserve"> </w:t>
            </w:r>
          </w:p>
          <w:p w14:paraId="1FCCEA75" w14:textId="5B5796A3" w:rsidR="00485CE8" w:rsidRDefault="00485CE8">
            <w:pPr>
              <w:jc w:val="center"/>
            </w:pPr>
            <w:r>
              <w:t>202</w:t>
            </w:r>
            <w:r w:rsidR="001143A0">
              <w:t>6</w:t>
            </w:r>
          </w:p>
        </w:tc>
        <w:tc>
          <w:tcPr>
            <w:tcW w:w="2013" w:type="dxa"/>
          </w:tcPr>
          <w:p w14:paraId="5366F544" w14:textId="77777777" w:rsidR="00B658F9" w:rsidRDefault="00B658F9">
            <w:pPr>
              <w:jc w:val="center"/>
            </w:pPr>
            <w:r>
              <w:t>Білик М.І.</w:t>
            </w:r>
          </w:p>
          <w:p w14:paraId="6A878737" w14:textId="77777777" w:rsidR="00B658F9" w:rsidRDefault="00B658F9">
            <w:pPr>
              <w:jc w:val="center"/>
            </w:pPr>
            <w:proofErr w:type="spellStart"/>
            <w:r>
              <w:t>Фецич</w:t>
            </w:r>
            <w:proofErr w:type="spellEnd"/>
            <w:r>
              <w:t xml:space="preserve"> С.В.</w:t>
            </w:r>
          </w:p>
          <w:p w14:paraId="134B3FC8" w14:textId="0FC743FA" w:rsidR="00CB45B7" w:rsidRDefault="00FC596A">
            <w:pPr>
              <w:jc w:val="center"/>
            </w:pPr>
            <w:r>
              <w:t>Класні керівники</w:t>
            </w:r>
          </w:p>
        </w:tc>
        <w:tc>
          <w:tcPr>
            <w:tcW w:w="1247" w:type="dxa"/>
          </w:tcPr>
          <w:p w14:paraId="48DA94C0" w14:textId="77777777" w:rsidR="00CB45B7" w:rsidRDefault="00CB45B7">
            <w:pPr>
              <w:jc w:val="center"/>
            </w:pPr>
          </w:p>
        </w:tc>
      </w:tr>
      <w:tr w:rsidR="00B658F9" w14:paraId="223D640D" w14:textId="77777777" w:rsidTr="00906A12">
        <w:tc>
          <w:tcPr>
            <w:tcW w:w="597" w:type="dxa"/>
          </w:tcPr>
          <w:p w14:paraId="166239F3" w14:textId="6FD84841" w:rsidR="00B658F9" w:rsidRDefault="00B658F9">
            <w:pPr>
              <w:jc w:val="center"/>
            </w:pPr>
            <w:r>
              <w:t>5.</w:t>
            </w:r>
          </w:p>
        </w:tc>
        <w:tc>
          <w:tcPr>
            <w:tcW w:w="5641" w:type="dxa"/>
          </w:tcPr>
          <w:p w14:paraId="5155EAA8" w14:textId="42EEB69C" w:rsidR="00B658F9" w:rsidRDefault="00B658F9">
            <w:pPr>
              <w:spacing w:line="259" w:lineRule="auto"/>
              <w:jc w:val="both"/>
            </w:pPr>
            <w:r>
              <w:t>Урок мужності «</w:t>
            </w:r>
            <w:r w:rsidR="001143A0">
              <w:t>4</w:t>
            </w:r>
            <w:r w:rsidR="00485CE8">
              <w:t xml:space="preserve"> р</w:t>
            </w:r>
            <w:r>
              <w:t>і</w:t>
            </w:r>
            <w:r w:rsidR="00485CE8">
              <w:t>к</w:t>
            </w:r>
            <w:r>
              <w:t xml:space="preserve"> нашої незламності, протистояння та віри у нашу Перемогу»</w:t>
            </w:r>
          </w:p>
        </w:tc>
        <w:tc>
          <w:tcPr>
            <w:tcW w:w="1418" w:type="dxa"/>
          </w:tcPr>
          <w:p w14:paraId="0CDE73C0" w14:textId="428C4FAD" w:rsidR="00B658F9" w:rsidRDefault="00485CE8">
            <w:pPr>
              <w:jc w:val="center"/>
            </w:pPr>
            <w:r>
              <w:t>Л</w:t>
            </w:r>
            <w:r w:rsidR="00B658F9">
              <w:t>ютий</w:t>
            </w:r>
          </w:p>
          <w:p w14:paraId="6817FE87" w14:textId="501E8849" w:rsidR="00485CE8" w:rsidRDefault="00485CE8">
            <w:pPr>
              <w:jc w:val="center"/>
            </w:pPr>
            <w:r>
              <w:t>202</w:t>
            </w:r>
            <w:r w:rsidR="001143A0">
              <w:t>6</w:t>
            </w:r>
          </w:p>
        </w:tc>
        <w:tc>
          <w:tcPr>
            <w:tcW w:w="2013" w:type="dxa"/>
          </w:tcPr>
          <w:p w14:paraId="7B8C7687" w14:textId="15298A58" w:rsidR="00B658F9" w:rsidRDefault="00485CE8" w:rsidP="00485CE8">
            <w:r>
              <w:t>Білик М.І.</w:t>
            </w:r>
          </w:p>
        </w:tc>
        <w:tc>
          <w:tcPr>
            <w:tcW w:w="1247" w:type="dxa"/>
          </w:tcPr>
          <w:p w14:paraId="56AC120D" w14:textId="77777777" w:rsidR="00B658F9" w:rsidRDefault="00B658F9">
            <w:pPr>
              <w:jc w:val="center"/>
            </w:pPr>
          </w:p>
        </w:tc>
      </w:tr>
      <w:tr w:rsidR="00CB45B7" w14:paraId="1A16EE3A" w14:textId="77777777" w:rsidTr="00906A12">
        <w:tc>
          <w:tcPr>
            <w:tcW w:w="597" w:type="dxa"/>
          </w:tcPr>
          <w:p w14:paraId="649569D5" w14:textId="77777777" w:rsidR="00CB45B7" w:rsidRDefault="00286ED1">
            <w:pPr>
              <w:jc w:val="center"/>
            </w:pPr>
            <w:r>
              <w:t>8</w:t>
            </w:r>
            <w:r w:rsidR="00FC596A">
              <w:t>.</w:t>
            </w:r>
          </w:p>
        </w:tc>
        <w:tc>
          <w:tcPr>
            <w:tcW w:w="5641" w:type="dxa"/>
          </w:tcPr>
          <w:p w14:paraId="5309EA25" w14:textId="2A3839EE" w:rsidR="00485CE8" w:rsidRDefault="00FC596A">
            <w:pPr>
              <w:spacing w:after="160" w:line="259" w:lineRule="auto"/>
              <w:jc w:val="both"/>
            </w:pPr>
            <w:r>
              <w:t>Заходи до Міжнародного Дня рідної мови (за окремим планом)</w:t>
            </w:r>
            <w:r w:rsidR="00485CE8">
              <w:t>.</w:t>
            </w:r>
            <w:r w:rsidR="001143A0">
              <w:t xml:space="preserve">  </w:t>
            </w:r>
            <w:r w:rsidR="00485CE8">
              <w:t>Заходи до ювіле</w:t>
            </w:r>
            <w:r w:rsidR="00D419EE">
              <w:t xml:space="preserve">ю </w:t>
            </w:r>
            <w:r w:rsidR="001143A0">
              <w:t>Лесі Українки</w:t>
            </w:r>
            <w:r w:rsidR="00D419EE">
              <w:t>.</w:t>
            </w:r>
          </w:p>
        </w:tc>
        <w:tc>
          <w:tcPr>
            <w:tcW w:w="1418" w:type="dxa"/>
          </w:tcPr>
          <w:p w14:paraId="27D535BF" w14:textId="77777777" w:rsidR="00CB45B7" w:rsidRDefault="00B658F9">
            <w:pPr>
              <w:jc w:val="center"/>
            </w:pPr>
            <w:r>
              <w:t>л</w:t>
            </w:r>
            <w:r w:rsidR="002169DB">
              <w:t>ютий</w:t>
            </w:r>
            <w:r w:rsidR="00FC596A">
              <w:t xml:space="preserve"> </w:t>
            </w:r>
          </w:p>
          <w:p w14:paraId="3E686F26" w14:textId="6674B593" w:rsidR="00485CE8" w:rsidRDefault="00485CE8">
            <w:pPr>
              <w:jc w:val="center"/>
            </w:pPr>
            <w:r>
              <w:t>202</w:t>
            </w:r>
            <w:r w:rsidR="001143A0">
              <w:t>6</w:t>
            </w:r>
          </w:p>
        </w:tc>
        <w:tc>
          <w:tcPr>
            <w:tcW w:w="2013" w:type="dxa"/>
          </w:tcPr>
          <w:p w14:paraId="477CD940" w14:textId="77777777" w:rsidR="00CB45B7" w:rsidRDefault="00286ED1">
            <w:pPr>
              <w:jc w:val="center"/>
            </w:pPr>
            <w:r>
              <w:t>Андрусів Н.В.</w:t>
            </w:r>
          </w:p>
          <w:p w14:paraId="1BA73AED" w14:textId="77777777" w:rsidR="00286ED1" w:rsidRDefault="00286ED1">
            <w:pPr>
              <w:jc w:val="center"/>
            </w:pPr>
            <w:proofErr w:type="spellStart"/>
            <w:r>
              <w:t>Греськів</w:t>
            </w:r>
            <w:proofErr w:type="spellEnd"/>
            <w:r>
              <w:t xml:space="preserve"> О.В.</w:t>
            </w:r>
          </w:p>
        </w:tc>
        <w:tc>
          <w:tcPr>
            <w:tcW w:w="1247" w:type="dxa"/>
          </w:tcPr>
          <w:p w14:paraId="798C654B" w14:textId="77777777" w:rsidR="00CB45B7" w:rsidRDefault="00CB45B7">
            <w:pPr>
              <w:jc w:val="center"/>
            </w:pPr>
          </w:p>
        </w:tc>
      </w:tr>
      <w:tr w:rsidR="001143A0" w14:paraId="7EA1CE2A" w14:textId="77777777" w:rsidTr="00906A12">
        <w:tc>
          <w:tcPr>
            <w:tcW w:w="597" w:type="dxa"/>
          </w:tcPr>
          <w:p w14:paraId="66955329" w14:textId="60135841" w:rsidR="001143A0" w:rsidRDefault="001143A0">
            <w:pPr>
              <w:jc w:val="center"/>
            </w:pPr>
            <w:r>
              <w:t>9.</w:t>
            </w:r>
          </w:p>
        </w:tc>
        <w:tc>
          <w:tcPr>
            <w:tcW w:w="5641" w:type="dxa"/>
          </w:tcPr>
          <w:p w14:paraId="09A42DAE" w14:textId="165DD921" w:rsidR="001143A0" w:rsidRDefault="001143A0">
            <w:pPr>
              <w:spacing w:after="160" w:line="259" w:lineRule="auto"/>
              <w:jc w:val="both"/>
            </w:pPr>
            <w:r>
              <w:t>Урочистості до Дня української жінки.</w:t>
            </w:r>
          </w:p>
        </w:tc>
        <w:tc>
          <w:tcPr>
            <w:tcW w:w="1418" w:type="dxa"/>
          </w:tcPr>
          <w:p w14:paraId="7A792142" w14:textId="77777777" w:rsidR="001143A0" w:rsidRDefault="001143A0">
            <w:pPr>
              <w:jc w:val="center"/>
            </w:pPr>
          </w:p>
        </w:tc>
        <w:tc>
          <w:tcPr>
            <w:tcW w:w="2013" w:type="dxa"/>
          </w:tcPr>
          <w:p w14:paraId="13FDD1E6" w14:textId="77777777" w:rsidR="001143A0" w:rsidRDefault="001143A0">
            <w:pPr>
              <w:jc w:val="center"/>
            </w:pPr>
          </w:p>
        </w:tc>
        <w:tc>
          <w:tcPr>
            <w:tcW w:w="1247" w:type="dxa"/>
          </w:tcPr>
          <w:p w14:paraId="0B6A0DD8" w14:textId="77777777" w:rsidR="001143A0" w:rsidRDefault="001143A0">
            <w:pPr>
              <w:jc w:val="center"/>
            </w:pPr>
          </w:p>
        </w:tc>
      </w:tr>
      <w:tr w:rsidR="00CB45B7" w14:paraId="1DA0ECB8" w14:textId="77777777" w:rsidTr="00906A12">
        <w:tc>
          <w:tcPr>
            <w:tcW w:w="597" w:type="dxa"/>
          </w:tcPr>
          <w:p w14:paraId="23784FA5" w14:textId="13F49BC3" w:rsidR="00CB45B7" w:rsidRDefault="005C563A">
            <w:pPr>
              <w:jc w:val="center"/>
            </w:pPr>
            <w:r>
              <w:t>10</w:t>
            </w:r>
            <w:r w:rsidR="00FC596A">
              <w:t>.</w:t>
            </w:r>
          </w:p>
        </w:tc>
        <w:tc>
          <w:tcPr>
            <w:tcW w:w="5641" w:type="dxa"/>
          </w:tcPr>
          <w:p w14:paraId="599438EB" w14:textId="77777777" w:rsidR="00CB45B7" w:rsidRDefault="002169DB">
            <w:pPr>
              <w:jc w:val="both"/>
            </w:pPr>
            <w:r>
              <w:t>Засідання ВУР</w:t>
            </w:r>
          </w:p>
        </w:tc>
        <w:tc>
          <w:tcPr>
            <w:tcW w:w="1418" w:type="dxa"/>
          </w:tcPr>
          <w:p w14:paraId="26587041" w14:textId="389DF85B" w:rsidR="00CB45B7" w:rsidRDefault="00B658F9">
            <w:pPr>
              <w:jc w:val="center"/>
            </w:pPr>
            <w:r>
              <w:t>л</w:t>
            </w:r>
            <w:r w:rsidR="002169DB">
              <w:t>ютий</w:t>
            </w:r>
            <w:r w:rsidR="00FC596A">
              <w:t xml:space="preserve"> </w:t>
            </w:r>
          </w:p>
        </w:tc>
        <w:tc>
          <w:tcPr>
            <w:tcW w:w="2013" w:type="dxa"/>
          </w:tcPr>
          <w:p w14:paraId="29D74222" w14:textId="77777777" w:rsidR="00CB45B7" w:rsidRDefault="002169DB">
            <w:pPr>
              <w:jc w:val="center"/>
            </w:pPr>
            <w:proofErr w:type="spellStart"/>
            <w:r>
              <w:t>Фецич</w:t>
            </w:r>
            <w:proofErr w:type="spellEnd"/>
            <w:r>
              <w:t xml:space="preserve"> С.В.</w:t>
            </w:r>
          </w:p>
        </w:tc>
        <w:tc>
          <w:tcPr>
            <w:tcW w:w="1247" w:type="dxa"/>
          </w:tcPr>
          <w:p w14:paraId="4210E7FF" w14:textId="77777777" w:rsidR="00CB45B7" w:rsidRDefault="00CB45B7">
            <w:pPr>
              <w:jc w:val="center"/>
            </w:pPr>
          </w:p>
        </w:tc>
      </w:tr>
      <w:tr w:rsidR="00CB45B7" w14:paraId="0448D8BC" w14:textId="77777777" w:rsidTr="00906A12">
        <w:tc>
          <w:tcPr>
            <w:tcW w:w="597" w:type="dxa"/>
          </w:tcPr>
          <w:p w14:paraId="41A60278" w14:textId="1A4E134A" w:rsidR="00CB45B7" w:rsidRDefault="002169DB">
            <w:pPr>
              <w:jc w:val="center"/>
            </w:pPr>
            <w:r>
              <w:t>1</w:t>
            </w:r>
            <w:r w:rsidR="005C563A">
              <w:t>1</w:t>
            </w:r>
            <w:r w:rsidR="00FC596A">
              <w:t>.</w:t>
            </w:r>
          </w:p>
        </w:tc>
        <w:tc>
          <w:tcPr>
            <w:tcW w:w="5641" w:type="dxa"/>
          </w:tcPr>
          <w:p w14:paraId="18B99534" w14:textId="734762A2" w:rsidR="00CB45B7" w:rsidRDefault="00FC596A">
            <w:pPr>
              <w:jc w:val="both"/>
            </w:pPr>
            <w:r>
              <w:t xml:space="preserve">Контроль стану виховної роботи у </w:t>
            </w:r>
            <w:r w:rsidR="00B658F9">
              <w:t>10</w:t>
            </w:r>
            <w:r>
              <w:t xml:space="preserve"> та  </w:t>
            </w:r>
            <w:r w:rsidR="00B658F9">
              <w:t>11</w:t>
            </w:r>
            <w:r>
              <w:t xml:space="preserve"> класах</w:t>
            </w:r>
          </w:p>
        </w:tc>
        <w:tc>
          <w:tcPr>
            <w:tcW w:w="1418" w:type="dxa"/>
          </w:tcPr>
          <w:p w14:paraId="229DBD0A" w14:textId="3944F6C9" w:rsidR="00CB45B7" w:rsidRDefault="00B658F9">
            <w:pPr>
              <w:jc w:val="center"/>
            </w:pPr>
            <w:r>
              <w:t>л</w:t>
            </w:r>
            <w:r w:rsidR="002169DB">
              <w:t>ютий</w:t>
            </w:r>
            <w:r w:rsidR="00FC596A">
              <w:t xml:space="preserve"> </w:t>
            </w:r>
          </w:p>
        </w:tc>
        <w:tc>
          <w:tcPr>
            <w:tcW w:w="2013" w:type="dxa"/>
          </w:tcPr>
          <w:p w14:paraId="1869F79C" w14:textId="0C47164A" w:rsidR="00CB45B7" w:rsidRDefault="00286ED1" w:rsidP="00286ED1">
            <w:r w:rsidRPr="00286ED1">
              <w:t>Б</w:t>
            </w:r>
            <w:r w:rsidR="00B658F9">
              <w:t>ілик М.І.</w:t>
            </w:r>
          </w:p>
        </w:tc>
        <w:tc>
          <w:tcPr>
            <w:tcW w:w="1247" w:type="dxa"/>
          </w:tcPr>
          <w:p w14:paraId="344CE062" w14:textId="77777777" w:rsidR="00CB45B7" w:rsidRDefault="00CB45B7">
            <w:pPr>
              <w:jc w:val="center"/>
            </w:pPr>
          </w:p>
        </w:tc>
      </w:tr>
      <w:tr w:rsidR="00CB45B7" w14:paraId="77D7E23D" w14:textId="77777777" w:rsidTr="00906A12">
        <w:tc>
          <w:tcPr>
            <w:tcW w:w="597" w:type="dxa"/>
          </w:tcPr>
          <w:p w14:paraId="79AF628F" w14:textId="28164123" w:rsidR="00CB45B7" w:rsidRDefault="002169DB">
            <w:pPr>
              <w:jc w:val="center"/>
            </w:pPr>
            <w:r>
              <w:t>1</w:t>
            </w:r>
            <w:r w:rsidR="00B658F9">
              <w:t>2</w:t>
            </w:r>
            <w:r w:rsidR="00FC596A">
              <w:t>.</w:t>
            </w:r>
          </w:p>
        </w:tc>
        <w:tc>
          <w:tcPr>
            <w:tcW w:w="5641" w:type="dxa"/>
          </w:tcPr>
          <w:p w14:paraId="586505FA" w14:textId="77777777" w:rsidR="00CB45B7" w:rsidRDefault="00FC596A">
            <w:pPr>
              <w:jc w:val="both"/>
            </w:pPr>
            <w:r>
              <w:t>Контроль проведення позакласних заходів, участі у шкільних заходах</w:t>
            </w:r>
          </w:p>
        </w:tc>
        <w:tc>
          <w:tcPr>
            <w:tcW w:w="1418" w:type="dxa"/>
          </w:tcPr>
          <w:p w14:paraId="36A335BE" w14:textId="4AFAAFBB" w:rsidR="00CB45B7" w:rsidRDefault="002169DB" w:rsidP="002169DB">
            <w:r>
              <w:t>Лютий</w:t>
            </w:r>
            <w:r w:rsidR="00FC596A">
              <w:t xml:space="preserve"> 20</w:t>
            </w:r>
            <w:r w:rsidR="00485CE8">
              <w:t>2</w:t>
            </w:r>
            <w:r w:rsidR="001143A0">
              <w:t>6</w:t>
            </w:r>
          </w:p>
        </w:tc>
        <w:tc>
          <w:tcPr>
            <w:tcW w:w="2013" w:type="dxa"/>
          </w:tcPr>
          <w:p w14:paraId="2E517F69" w14:textId="1BDFE71A" w:rsidR="00CB45B7" w:rsidRDefault="00286ED1">
            <w:pPr>
              <w:jc w:val="center"/>
            </w:pPr>
            <w:r w:rsidRPr="00286ED1">
              <w:t>Б</w:t>
            </w:r>
            <w:r w:rsidR="00485CE8">
              <w:t>ілик М.І.</w:t>
            </w:r>
          </w:p>
        </w:tc>
        <w:tc>
          <w:tcPr>
            <w:tcW w:w="1247" w:type="dxa"/>
          </w:tcPr>
          <w:p w14:paraId="07919A44" w14:textId="77777777" w:rsidR="00CB45B7" w:rsidRDefault="00CB45B7">
            <w:pPr>
              <w:jc w:val="center"/>
            </w:pPr>
          </w:p>
        </w:tc>
      </w:tr>
      <w:tr w:rsidR="00CB45B7" w14:paraId="1A8002FA" w14:textId="77777777" w:rsidTr="00906A12">
        <w:tc>
          <w:tcPr>
            <w:tcW w:w="597" w:type="dxa"/>
          </w:tcPr>
          <w:p w14:paraId="300F3F90" w14:textId="7331668A" w:rsidR="00CB45B7" w:rsidRDefault="002169DB">
            <w:pPr>
              <w:jc w:val="center"/>
            </w:pPr>
            <w:r>
              <w:t>1</w:t>
            </w:r>
            <w:r w:rsidR="005C563A">
              <w:t>3</w:t>
            </w:r>
            <w:r w:rsidR="00FC596A">
              <w:t>.</w:t>
            </w:r>
          </w:p>
        </w:tc>
        <w:tc>
          <w:tcPr>
            <w:tcW w:w="5641" w:type="dxa"/>
          </w:tcPr>
          <w:p w14:paraId="54064576" w14:textId="77777777" w:rsidR="00CB45B7" w:rsidRDefault="00FC596A">
            <w:pPr>
              <w:jc w:val="both"/>
            </w:pPr>
            <w:r>
              <w:t>Контроль виховної роботи вчителів, що атестуються</w:t>
            </w:r>
          </w:p>
        </w:tc>
        <w:tc>
          <w:tcPr>
            <w:tcW w:w="1418" w:type="dxa"/>
          </w:tcPr>
          <w:p w14:paraId="0FA3AB05" w14:textId="0AF080F4" w:rsidR="00CB45B7" w:rsidRDefault="002169DB">
            <w:pPr>
              <w:jc w:val="center"/>
            </w:pPr>
            <w:r>
              <w:t>Лютий</w:t>
            </w:r>
            <w:r w:rsidR="00FC596A">
              <w:t xml:space="preserve"> 202</w:t>
            </w:r>
            <w:r w:rsidR="001143A0">
              <w:t>6</w:t>
            </w:r>
          </w:p>
        </w:tc>
        <w:tc>
          <w:tcPr>
            <w:tcW w:w="2013" w:type="dxa"/>
          </w:tcPr>
          <w:p w14:paraId="14E4888E" w14:textId="55D69600" w:rsidR="00CB45B7" w:rsidRDefault="00286ED1">
            <w:pPr>
              <w:jc w:val="center"/>
            </w:pPr>
            <w:r>
              <w:t>Б</w:t>
            </w:r>
            <w:r w:rsidR="00B658F9">
              <w:t>ілик М.І.</w:t>
            </w:r>
          </w:p>
        </w:tc>
        <w:tc>
          <w:tcPr>
            <w:tcW w:w="1247" w:type="dxa"/>
          </w:tcPr>
          <w:p w14:paraId="1E5769BC" w14:textId="77777777" w:rsidR="00CB45B7" w:rsidRDefault="00CB45B7">
            <w:pPr>
              <w:jc w:val="center"/>
            </w:pPr>
          </w:p>
        </w:tc>
      </w:tr>
      <w:tr w:rsidR="00CB45B7" w14:paraId="1771757F" w14:textId="77777777" w:rsidTr="00B94531">
        <w:tc>
          <w:tcPr>
            <w:tcW w:w="10916" w:type="dxa"/>
            <w:gridSpan w:val="5"/>
          </w:tcPr>
          <w:p w14:paraId="3BFEF4B5" w14:textId="77777777" w:rsidR="002169DB" w:rsidRDefault="002169DB">
            <w:pPr>
              <w:jc w:val="center"/>
              <w:rPr>
                <w:b/>
                <w:u w:val="single"/>
              </w:rPr>
            </w:pPr>
          </w:p>
          <w:p w14:paraId="3EFE8CF6" w14:textId="77777777" w:rsidR="00CB45B7" w:rsidRDefault="00FC596A">
            <w:pPr>
              <w:jc w:val="center"/>
              <w:rPr>
                <w:color w:val="5B9BD5"/>
              </w:rPr>
            </w:pPr>
            <w:r>
              <w:rPr>
                <w:b/>
                <w:u w:val="single"/>
              </w:rPr>
              <w:t>VІІ. Тематичний період (березень)</w:t>
            </w:r>
          </w:p>
          <w:p w14:paraId="465F51C1" w14:textId="77777777" w:rsidR="003D3B05" w:rsidRPr="003D3B05" w:rsidRDefault="002169DB" w:rsidP="003D3B05">
            <w:pPr>
              <w:jc w:val="center"/>
              <w:rPr>
                <w:b/>
                <w:bCs/>
              </w:rPr>
            </w:pPr>
            <w:r w:rsidRPr="002169DB">
              <w:rPr>
                <w:b/>
                <w:bCs/>
              </w:rPr>
              <w:t xml:space="preserve">Місячник  </w:t>
            </w:r>
            <w:r w:rsidR="003D3B05" w:rsidRPr="003D3B05">
              <w:rPr>
                <w:b/>
                <w:bCs/>
              </w:rPr>
              <w:t xml:space="preserve">творчого розвитку та пропаганди здорового способу життя </w:t>
            </w:r>
          </w:p>
          <w:p w14:paraId="525E7DA4" w14:textId="77777777" w:rsidR="00CB45B7" w:rsidRDefault="003D3B05" w:rsidP="003D3B05">
            <w:pPr>
              <w:jc w:val="center"/>
              <w:rPr>
                <w:b/>
                <w:bCs/>
              </w:rPr>
            </w:pPr>
            <w:r w:rsidRPr="003D3B05">
              <w:rPr>
                <w:b/>
                <w:bCs/>
              </w:rPr>
              <w:t>«Єдина краса – це здоров’я. Здоровим будеш – все здобудеш.»</w:t>
            </w:r>
          </w:p>
          <w:p w14:paraId="74AB1352" w14:textId="77777777" w:rsidR="003D3B05" w:rsidRDefault="003D3B05" w:rsidP="003D3B05">
            <w:pPr>
              <w:rPr>
                <w:b/>
                <w:bCs/>
              </w:rPr>
            </w:pPr>
            <w:r>
              <w:rPr>
                <w:b/>
                <w:bCs/>
              </w:rPr>
              <w:t>Мета:</w:t>
            </w:r>
          </w:p>
          <w:p w14:paraId="635E2C1C" w14:textId="77777777" w:rsidR="003D3B05" w:rsidRPr="003D3B05" w:rsidRDefault="003D3B05" w:rsidP="003D3B05">
            <w:r w:rsidRPr="003D3B05">
              <w:rPr>
                <w:b/>
                <w:bCs/>
              </w:rPr>
              <w:t>•</w:t>
            </w:r>
            <w:r w:rsidRPr="003D3B05">
              <w:tab/>
              <w:t xml:space="preserve">формувати усвідомлення цінності життя і здоров´я кожної людини, </w:t>
            </w:r>
          </w:p>
          <w:p w14:paraId="2ECF1E91" w14:textId="77777777" w:rsidR="003D3B05" w:rsidRPr="003D3B05" w:rsidRDefault="003D3B05" w:rsidP="003D3B05">
            <w:r w:rsidRPr="003D3B05">
              <w:t>•</w:t>
            </w:r>
            <w:r w:rsidRPr="003D3B05">
              <w:tab/>
              <w:t>пропагування  серед учнів ведення здорового способу життя,</w:t>
            </w:r>
          </w:p>
          <w:p w14:paraId="5AD465D5" w14:textId="77777777" w:rsidR="003D3B05" w:rsidRPr="003D3B05" w:rsidRDefault="003D3B05" w:rsidP="003D3B05">
            <w:r w:rsidRPr="003D3B05">
              <w:t>•</w:t>
            </w:r>
            <w:r w:rsidRPr="003D3B05">
              <w:tab/>
              <w:t>розширити знання учнів  про  негативний  вплив  шкідливих звичок на здоров´я людини;</w:t>
            </w:r>
          </w:p>
          <w:p w14:paraId="21538F52" w14:textId="77777777" w:rsidR="003D3B05" w:rsidRPr="003D3B05" w:rsidRDefault="003D3B05" w:rsidP="003D3B05">
            <w:r w:rsidRPr="003D3B05">
              <w:t>•</w:t>
            </w:r>
            <w:r w:rsidRPr="003D3B05">
              <w:tab/>
              <w:t xml:space="preserve">формувати пізнавальний інтерес до природи, почуття особистої причетності до збереження природних багатств, </w:t>
            </w:r>
          </w:p>
          <w:p w14:paraId="499CA5EB" w14:textId="1DAE08B2" w:rsidR="003D3B05" w:rsidRPr="003D3B05" w:rsidRDefault="003D3B05" w:rsidP="003D3B05">
            <w:r w:rsidRPr="003D3B05">
              <w:t>•</w:t>
            </w:r>
            <w:r w:rsidRPr="003D3B05">
              <w:tab/>
              <w:t>формувати активну життєву позицію щодо оздоровлення довкілля,  екологічну культуру особистості</w:t>
            </w:r>
          </w:p>
          <w:p w14:paraId="7F205BDF" w14:textId="04769AE6" w:rsidR="003D3B05" w:rsidRDefault="003D3B05" w:rsidP="003D3B05"/>
        </w:tc>
      </w:tr>
      <w:tr w:rsidR="00CB45B7" w14:paraId="384ABE09" w14:textId="77777777" w:rsidTr="00906A12">
        <w:tc>
          <w:tcPr>
            <w:tcW w:w="597" w:type="dxa"/>
          </w:tcPr>
          <w:p w14:paraId="76B549CC" w14:textId="77777777" w:rsidR="00CB45B7" w:rsidRDefault="002169DB">
            <w:pPr>
              <w:jc w:val="center"/>
            </w:pPr>
            <w:r>
              <w:t>1</w:t>
            </w:r>
            <w:r w:rsidR="00FC596A">
              <w:t>.</w:t>
            </w:r>
          </w:p>
        </w:tc>
        <w:tc>
          <w:tcPr>
            <w:tcW w:w="5641" w:type="dxa"/>
          </w:tcPr>
          <w:p w14:paraId="23DD0DF3" w14:textId="2B28C48D" w:rsidR="00CB45B7" w:rsidRDefault="003D3B05">
            <w:pPr>
              <w:jc w:val="both"/>
            </w:pPr>
            <w:r>
              <w:t>Контроль за станом виховної роботи у 5 та 6 класах</w:t>
            </w:r>
          </w:p>
        </w:tc>
        <w:tc>
          <w:tcPr>
            <w:tcW w:w="1418" w:type="dxa"/>
          </w:tcPr>
          <w:p w14:paraId="726CDA0C" w14:textId="71A2C1B9" w:rsidR="00CB45B7" w:rsidRDefault="002169DB">
            <w:pPr>
              <w:jc w:val="center"/>
            </w:pPr>
            <w:r>
              <w:t xml:space="preserve">Березень </w:t>
            </w:r>
            <w:r w:rsidR="00FC596A">
              <w:t xml:space="preserve"> 202</w:t>
            </w:r>
            <w:r w:rsidR="001143A0">
              <w:t>6</w:t>
            </w:r>
          </w:p>
        </w:tc>
        <w:tc>
          <w:tcPr>
            <w:tcW w:w="2013" w:type="dxa"/>
          </w:tcPr>
          <w:p w14:paraId="54F5F618" w14:textId="1227D1B2" w:rsidR="00CB45B7" w:rsidRDefault="002169DB" w:rsidP="002169DB">
            <w:r>
              <w:t>Б</w:t>
            </w:r>
            <w:r w:rsidR="003D3B05">
              <w:t>ілик М.І.</w:t>
            </w:r>
          </w:p>
        </w:tc>
        <w:tc>
          <w:tcPr>
            <w:tcW w:w="1247" w:type="dxa"/>
          </w:tcPr>
          <w:p w14:paraId="7AEEDABF" w14:textId="77777777" w:rsidR="00CB45B7" w:rsidRDefault="00CB45B7">
            <w:pPr>
              <w:jc w:val="center"/>
            </w:pPr>
          </w:p>
        </w:tc>
      </w:tr>
      <w:tr w:rsidR="00CB45B7" w14:paraId="2A34572A" w14:textId="77777777" w:rsidTr="00906A12">
        <w:tc>
          <w:tcPr>
            <w:tcW w:w="597" w:type="dxa"/>
          </w:tcPr>
          <w:p w14:paraId="786F2B51" w14:textId="5C7FCF85" w:rsidR="00CB45B7" w:rsidRDefault="00D419EE">
            <w:pPr>
              <w:jc w:val="center"/>
            </w:pPr>
            <w:r>
              <w:t>2</w:t>
            </w:r>
            <w:r w:rsidR="00FC596A">
              <w:t>.</w:t>
            </w:r>
          </w:p>
        </w:tc>
        <w:tc>
          <w:tcPr>
            <w:tcW w:w="5641" w:type="dxa"/>
          </w:tcPr>
          <w:p w14:paraId="5BDDCCBE" w14:textId="77777777" w:rsidR="00CB45B7" w:rsidRDefault="00FC596A">
            <w:pPr>
              <w:spacing w:line="259" w:lineRule="auto"/>
              <w:jc w:val="both"/>
            </w:pPr>
            <w:r>
              <w:t>Заходи  щодо відзначення річниці з дня народження       Т.Г. Шевченка «Скарби безсмертного Кобзаря» (за окремим планом)</w:t>
            </w:r>
          </w:p>
        </w:tc>
        <w:tc>
          <w:tcPr>
            <w:tcW w:w="1418" w:type="dxa"/>
          </w:tcPr>
          <w:p w14:paraId="076F1614" w14:textId="49AA423A" w:rsidR="00CB45B7" w:rsidRDefault="00D419EE">
            <w:pPr>
              <w:jc w:val="center"/>
            </w:pPr>
            <w:r>
              <w:t>Б</w:t>
            </w:r>
            <w:r w:rsidR="002169DB">
              <w:t>ерез</w:t>
            </w:r>
            <w:r w:rsidR="00FC596A">
              <w:t xml:space="preserve">ень </w:t>
            </w:r>
          </w:p>
          <w:p w14:paraId="67047AD9" w14:textId="627C64B8" w:rsidR="00D419EE" w:rsidRDefault="00D419EE">
            <w:pPr>
              <w:jc w:val="center"/>
            </w:pPr>
            <w:r>
              <w:t>202</w:t>
            </w:r>
            <w:r w:rsidR="001143A0">
              <w:t>6</w:t>
            </w:r>
          </w:p>
        </w:tc>
        <w:tc>
          <w:tcPr>
            <w:tcW w:w="2013" w:type="dxa"/>
          </w:tcPr>
          <w:p w14:paraId="31E9D144" w14:textId="77777777" w:rsidR="00CB45B7" w:rsidRDefault="002169DB" w:rsidP="005C563A">
            <w:r>
              <w:t>Андр</w:t>
            </w:r>
            <w:r w:rsidR="00D916BC">
              <w:t>усів Н.В.</w:t>
            </w:r>
          </w:p>
          <w:p w14:paraId="24C7713E" w14:textId="77777777" w:rsidR="00D916BC" w:rsidRDefault="00D916BC" w:rsidP="005C563A">
            <w:proofErr w:type="spellStart"/>
            <w:r>
              <w:t>Греськів</w:t>
            </w:r>
            <w:proofErr w:type="spellEnd"/>
            <w:r>
              <w:t xml:space="preserve"> О.В.</w:t>
            </w:r>
          </w:p>
          <w:p w14:paraId="720DEFE6" w14:textId="3345402E" w:rsidR="003D3B05" w:rsidRDefault="003D3B05" w:rsidP="005C563A">
            <w:r>
              <w:t>Класні керівники</w:t>
            </w:r>
          </w:p>
        </w:tc>
        <w:tc>
          <w:tcPr>
            <w:tcW w:w="1247" w:type="dxa"/>
          </w:tcPr>
          <w:p w14:paraId="1BB92E5D" w14:textId="77777777" w:rsidR="00CB45B7" w:rsidRDefault="00CB45B7">
            <w:pPr>
              <w:jc w:val="center"/>
            </w:pPr>
          </w:p>
        </w:tc>
      </w:tr>
      <w:tr w:rsidR="00D419EE" w14:paraId="6A3E527E" w14:textId="77777777" w:rsidTr="00906A12">
        <w:tc>
          <w:tcPr>
            <w:tcW w:w="597" w:type="dxa"/>
          </w:tcPr>
          <w:p w14:paraId="00D7535A" w14:textId="576601EC" w:rsidR="00D419EE" w:rsidRDefault="007D3E21">
            <w:pPr>
              <w:jc w:val="center"/>
            </w:pPr>
            <w:r>
              <w:t>3.</w:t>
            </w:r>
          </w:p>
        </w:tc>
        <w:tc>
          <w:tcPr>
            <w:tcW w:w="5641" w:type="dxa"/>
          </w:tcPr>
          <w:p w14:paraId="5FA55A8B" w14:textId="77777777" w:rsidR="00D419EE" w:rsidRDefault="00D419EE">
            <w:pPr>
              <w:spacing w:line="259" w:lineRule="auto"/>
              <w:jc w:val="both"/>
            </w:pPr>
          </w:p>
        </w:tc>
        <w:tc>
          <w:tcPr>
            <w:tcW w:w="1418" w:type="dxa"/>
          </w:tcPr>
          <w:p w14:paraId="658F5ED6" w14:textId="77777777" w:rsidR="00D419EE" w:rsidRDefault="00D419EE">
            <w:pPr>
              <w:jc w:val="center"/>
            </w:pPr>
          </w:p>
        </w:tc>
        <w:tc>
          <w:tcPr>
            <w:tcW w:w="2013" w:type="dxa"/>
          </w:tcPr>
          <w:p w14:paraId="483622F7" w14:textId="77777777" w:rsidR="00D419EE" w:rsidRDefault="00D419EE">
            <w:pPr>
              <w:jc w:val="center"/>
            </w:pPr>
          </w:p>
        </w:tc>
        <w:tc>
          <w:tcPr>
            <w:tcW w:w="1247" w:type="dxa"/>
          </w:tcPr>
          <w:p w14:paraId="5FE834CC" w14:textId="77777777" w:rsidR="00D419EE" w:rsidRDefault="00D419EE">
            <w:pPr>
              <w:jc w:val="center"/>
            </w:pPr>
          </w:p>
        </w:tc>
      </w:tr>
      <w:tr w:rsidR="00CB45B7" w14:paraId="7BF62100" w14:textId="77777777" w:rsidTr="00906A12">
        <w:tc>
          <w:tcPr>
            <w:tcW w:w="597" w:type="dxa"/>
          </w:tcPr>
          <w:p w14:paraId="3500B4A2" w14:textId="77777777" w:rsidR="00CB45B7" w:rsidRDefault="00D916BC">
            <w:pPr>
              <w:jc w:val="center"/>
            </w:pPr>
            <w:r>
              <w:t>4</w:t>
            </w:r>
            <w:r w:rsidR="00FC596A">
              <w:t>.</w:t>
            </w:r>
          </w:p>
        </w:tc>
        <w:tc>
          <w:tcPr>
            <w:tcW w:w="5641" w:type="dxa"/>
          </w:tcPr>
          <w:p w14:paraId="771E848A" w14:textId="6DBDAE90" w:rsidR="00CB45B7" w:rsidRDefault="00D419EE">
            <w:pPr>
              <w:spacing w:line="259" w:lineRule="auto"/>
              <w:jc w:val="both"/>
            </w:pPr>
            <w:r>
              <w:t xml:space="preserve"> </w:t>
            </w:r>
            <w:r w:rsidR="00FC596A">
              <w:t>Всесвітн</w:t>
            </w:r>
            <w:r w:rsidR="00906A12">
              <w:t xml:space="preserve">ій </w:t>
            </w:r>
            <w:r w:rsidR="00FC596A">
              <w:t xml:space="preserve"> Д</w:t>
            </w:r>
            <w:r w:rsidR="00906A12">
              <w:t>е</w:t>
            </w:r>
            <w:r w:rsidR="00FC596A">
              <w:t>н</w:t>
            </w:r>
            <w:r w:rsidR="00906A12">
              <w:t>ь</w:t>
            </w:r>
            <w:r w:rsidR="00FC596A">
              <w:t xml:space="preserve"> поезії</w:t>
            </w:r>
            <w:r>
              <w:t>.</w:t>
            </w:r>
          </w:p>
        </w:tc>
        <w:tc>
          <w:tcPr>
            <w:tcW w:w="1418" w:type="dxa"/>
          </w:tcPr>
          <w:p w14:paraId="2A66F057" w14:textId="25426DB3" w:rsidR="00D419EE" w:rsidRDefault="00D419EE">
            <w:pPr>
              <w:jc w:val="center"/>
            </w:pPr>
            <w:r>
              <w:t>Б</w:t>
            </w:r>
            <w:r w:rsidR="00D916BC">
              <w:t>ерезень</w:t>
            </w:r>
          </w:p>
          <w:p w14:paraId="68CF8C3B" w14:textId="788654E7" w:rsidR="00CB45B7" w:rsidRDefault="00D419EE">
            <w:pPr>
              <w:jc w:val="center"/>
            </w:pPr>
            <w:r>
              <w:t>202</w:t>
            </w:r>
            <w:r w:rsidR="005C563A">
              <w:t>6</w:t>
            </w:r>
            <w:r w:rsidR="00D916BC">
              <w:t xml:space="preserve"> </w:t>
            </w:r>
          </w:p>
        </w:tc>
        <w:tc>
          <w:tcPr>
            <w:tcW w:w="2013" w:type="dxa"/>
          </w:tcPr>
          <w:p w14:paraId="7D439510" w14:textId="77777777" w:rsidR="00D916BC" w:rsidRDefault="00D916BC" w:rsidP="005C563A">
            <w:r>
              <w:t>Андрусів Н.В.</w:t>
            </w:r>
          </w:p>
          <w:p w14:paraId="21002B9E" w14:textId="20DEBFBA" w:rsidR="00CB45B7" w:rsidRDefault="00D916BC" w:rsidP="00906A12">
            <w:pPr>
              <w:tabs>
                <w:tab w:val="left" w:pos="780"/>
              </w:tabs>
            </w:pPr>
            <w:proofErr w:type="spellStart"/>
            <w:r>
              <w:t>Греськів</w:t>
            </w:r>
            <w:proofErr w:type="spellEnd"/>
            <w:r>
              <w:t xml:space="preserve"> О.В.</w:t>
            </w:r>
          </w:p>
        </w:tc>
        <w:tc>
          <w:tcPr>
            <w:tcW w:w="1247" w:type="dxa"/>
          </w:tcPr>
          <w:p w14:paraId="1E9602CC" w14:textId="77777777" w:rsidR="00CB45B7" w:rsidRDefault="00CB45B7">
            <w:pPr>
              <w:jc w:val="center"/>
            </w:pPr>
          </w:p>
        </w:tc>
      </w:tr>
      <w:tr w:rsidR="00CB45B7" w14:paraId="6597A2C8" w14:textId="77777777" w:rsidTr="00906A12">
        <w:tc>
          <w:tcPr>
            <w:tcW w:w="597" w:type="dxa"/>
          </w:tcPr>
          <w:p w14:paraId="2C5CF57C" w14:textId="77777777" w:rsidR="00CB45B7" w:rsidRDefault="00D916BC">
            <w:pPr>
              <w:jc w:val="center"/>
            </w:pPr>
            <w:r>
              <w:t>5</w:t>
            </w:r>
            <w:r w:rsidR="00FC596A">
              <w:t>.</w:t>
            </w:r>
          </w:p>
        </w:tc>
        <w:tc>
          <w:tcPr>
            <w:tcW w:w="5641" w:type="dxa"/>
          </w:tcPr>
          <w:p w14:paraId="054272E3" w14:textId="77777777" w:rsidR="00CB45B7" w:rsidRDefault="00FC596A">
            <w:pPr>
              <w:spacing w:line="259" w:lineRule="auto"/>
              <w:jc w:val="both"/>
            </w:pPr>
            <w:r>
              <w:t>З</w:t>
            </w:r>
            <w:r w:rsidR="00D916BC">
              <w:t>асідання ВУР</w:t>
            </w:r>
          </w:p>
        </w:tc>
        <w:tc>
          <w:tcPr>
            <w:tcW w:w="1418" w:type="dxa"/>
          </w:tcPr>
          <w:p w14:paraId="613E23F6" w14:textId="188BEE66" w:rsidR="00CB45B7" w:rsidRDefault="003D3B05">
            <w:pPr>
              <w:jc w:val="center"/>
            </w:pPr>
            <w:r>
              <w:t>б</w:t>
            </w:r>
            <w:r w:rsidR="00D916BC">
              <w:t xml:space="preserve">ерезень </w:t>
            </w:r>
          </w:p>
        </w:tc>
        <w:tc>
          <w:tcPr>
            <w:tcW w:w="2013" w:type="dxa"/>
          </w:tcPr>
          <w:p w14:paraId="27F688BC" w14:textId="77777777" w:rsidR="00CB45B7" w:rsidRDefault="00D916BC" w:rsidP="00D916BC">
            <w:pPr>
              <w:tabs>
                <w:tab w:val="left" w:pos="780"/>
              </w:tabs>
            </w:pPr>
            <w:proofErr w:type="spellStart"/>
            <w:r>
              <w:t>Фецич</w:t>
            </w:r>
            <w:proofErr w:type="spellEnd"/>
            <w:r>
              <w:t xml:space="preserve"> С.В.</w:t>
            </w:r>
          </w:p>
        </w:tc>
        <w:tc>
          <w:tcPr>
            <w:tcW w:w="1247" w:type="dxa"/>
          </w:tcPr>
          <w:p w14:paraId="37E84B25" w14:textId="77777777" w:rsidR="00CB45B7" w:rsidRDefault="00CB45B7">
            <w:pPr>
              <w:jc w:val="center"/>
            </w:pPr>
          </w:p>
        </w:tc>
      </w:tr>
      <w:tr w:rsidR="00CB45B7" w14:paraId="68E59056" w14:textId="77777777" w:rsidTr="00906A12">
        <w:tc>
          <w:tcPr>
            <w:tcW w:w="597" w:type="dxa"/>
          </w:tcPr>
          <w:p w14:paraId="054CB26B" w14:textId="77777777" w:rsidR="00CB45B7" w:rsidRDefault="00FC596A">
            <w:pPr>
              <w:jc w:val="center"/>
            </w:pPr>
            <w:r>
              <w:lastRenderedPageBreak/>
              <w:t>6.</w:t>
            </w:r>
          </w:p>
        </w:tc>
        <w:tc>
          <w:tcPr>
            <w:tcW w:w="5641" w:type="dxa"/>
          </w:tcPr>
          <w:p w14:paraId="6A656B97" w14:textId="77777777" w:rsidR="00CB45B7" w:rsidRDefault="00FC596A">
            <w:pPr>
              <w:spacing w:after="160" w:line="259" w:lineRule="auto"/>
              <w:ind w:right="-108"/>
              <w:jc w:val="both"/>
            </w:pPr>
            <w:r>
              <w:t>«День добрих сюрпризів», присвячений Міжнародного дня щастя</w:t>
            </w:r>
          </w:p>
        </w:tc>
        <w:tc>
          <w:tcPr>
            <w:tcW w:w="1418" w:type="dxa"/>
          </w:tcPr>
          <w:p w14:paraId="4FDD6CF3" w14:textId="448C42F4" w:rsidR="00CB45B7" w:rsidRDefault="003D3B05">
            <w:pPr>
              <w:jc w:val="center"/>
            </w:pPr>
            <w:r>
              <w:t>б</w:t>
            </w:r>
            <w:r w:rsidR="00D916BC" w:rsidRPr="00D916BC">
              <w:t xml:space="preserve">ерезень </w:t>
            </w:r>
          </w:p>
        </w:tc>
        <w:tc>
          <w:tcPr>
            <w:tcW w:w="2013" w:type="dxa"/>
          </w:tcPr>
          <w:p w14:paraId="3807ADB1" w14:textId="77777777" w:rsidR="00CB45B7" w:rsidRDefault="00D916BC">
            <w:proofErr w:type="spellStart"/>
            <w:r>
              <w:t>Фецич</w:t>
            </w:r>
            <w:proofErr w:type="spellEnd"/>
            <w:r>
              <w:t xml:space="preserve"> С.В.</w:t>
            </w:r>
          </w:p>
          <w:p w14:paraId="7CA99219" w14:textId="1598E609" w:rsidR="00D419EE" w:rsidRDefault="00D419EE">
            <w:r>
              <w:t>Білик М.І.</w:t>
            </w:r>
          </w:p>
        </w:tc>
        <w:tc>
          <w:tcPr>
            <w:tcW w:w="1247" w:type="dxa"/>
          </w:tcPr>
          <w:p w14:paraId="1056B189" w14:textId="77777777" w:rsidR="00CB45B7" w:rsidRDefault="00CB45B7">
            <w:pPr>
              <w:jc w:val="center"/>
            </w:pPr>
          </w:p>
        </w:tc>
      </w:tr>
      <w:tr w:rsidR="00CB45B7" w14:paraId="33FF61FE" w14:textId="77777777" w:rsidTr="00906A12">
        <w:tc>
          <w:tcPr>
            <w:tcW w:w="597" w:type="dxa"/>
          </w:tcPr>
          <w:p w14:paraId="49DF1C97" w14:textId="77777777" w:rsidR="00CB45B7" w:rsidRDefault="00FC596A">
            <w:pPr>
              <w:jc w:val="center"/>
            </w:pPr>
            <w:r>
              <w:t>7.</w:t>
            </w:r>
          </w:p>
        </w:tc>
        <w:tc>
          <w:tcPr>
            <w:tcW w:w="5641" w:type="dxa"/>
          </w:tcPr>
          <w:p w14:paraId="78C4BEFB" w14:textId="3F33D24A" w:rsidR="00CB45B7" w:rsidRDefault="00906A12">
            <w:pPr>
              <w:spacing w:line="259" w:lineRule="auto"/>
              <w:jc w:val="both"/>
            </w:pPr>
            <w:r>
              <w:t>День українського добровольця.</w:t>
            </w:r>
          </w:p>
        </w:tc>
        <w:tc>
          <w:tcPr>
            <w:tcW w:w="1418" w:type="dxa"/>
          </w:tcPr>
          <w:p w14:paraId="2EDF953A" w14:textId="70520136" w:rsidR="00CB45B7" w:rsidRDefault="003D3B05">
            <w:pPr>
              <w:jc w:val="center"/>
            </w:pPr>
            <w:r>
              <w:t>б</w:t>
            </w:r>
            <w:r w:rsidR="00D916BC" w:rsidRPr="00D916BC">
              <w:t>ерезень</w:t>
            </w:r>
          </w:p>
        </w:tc>
        <w:tc>
          <w:tcPr>
            <w:tcW w:w="2013" w:type="dxa"/>
          </w:tcPr>
          <w:p w14:paraId="526C973A" w14:textId="6C6141A4" w:rsidR="00D419EE" w:rsidRDefault="00906A12">
            <w:r>
              <w:t>Класні керівники</w:t>
            </w:r>
          </w:p>
        </w:tc>
        <w:tc>
          <w:tcPr>
            <w:tcW w:w="1247" w:type="dxa"/>
          </w:tcPr>
          <w:p w14:paraId="2AF27F03" w14:textId="77777777" w:rsidR="00CB45B7" w:rsidRDefault="00CB45B7">
            <w:pPr>
              <w:jc w:val="center"/>
            </w:pPr>
          </w:p>
        </w:tc>
      </w:tr>
      <w:tr w:rsidR="00CB45B7" w14:paraId="7C666FED" w14:textId="77777777" w:rsidTr="00906A12">
        <w:tc>
          <w:tcPr>
            <w:tcW w:w="597" w:type="dxa"/>
          </w:tcPr>
          <w:p w14:paraId="6B51941F" w14:textId="41B2718F" w:rsidR="00CB45B7" w:rsidRDefault="00710A5B">
            <w:pPr>
              <w:jc w:val="center"/>
            </w:pPr>
            <w:r>
              <w:t>8</w:t>
            </w:r>
            <w:r w:rsidR="00FC596A">
              <w:t>.</w:t>
            </w:r>
          </w:p>
        </w:tc>
        <w:tc>
          <w:tcPr>
            <w:tcW w:w="5641" w:type="dxa"/>
          </w:tcPr>
          <w:p w14:paraId="33AC52E9" w14:textId="198D1370" w:rsidR="00CB45B7" w:rsidRDefault="00FC596A">
            <w:pPr>
              <w:spacing w:line="259" w:lineRule="auto"/>
              <w:jc w:val="both"/>
            </w:pPr>
            <w:r>
              <w:t xml:space="preserve">Тиждень знань з основ безпеки життєдіяльності (за окремим планом). </w:t>
            </w:r>
            <w:r w:rsidR="003D3B05" w:rsidRPr="003D3B05">
              <w:t>Підлітков</w:t>
            </w:r>
            <w:r w:rsidR="007D3E21">
              <w:t>і</w:t>
            </w:r>
            <w:r w:rsidR="003D3B05" w:rsidRPr="003D3B05">
              <w:t xml:space="preserve"> субкультур</w:t>
            </w:r>
            <w:r w:rsidR="007D3E21">
              <w:t>и</w:t>
            </w:r>
            <w:r w:rsidR="003D3B05" w:rsidRPr="003D3B05">
              <w:t xml:space="preserve"> або згубність, безперспективність деструктивної поведінки, відповідальність за вчинене</w:t>
            </w:r>
          </w:p>
        </w:tc>
        <w:tc>
          <w:tcPr>
            <w:tcW w:w="1418" w:type="dxa"/>
          </w:tcPr>
          <w:p w14:paraId="51DA5B70" w14:textId="77777777" w:rsidR="00CB45B7" w:rsidRDefault="003D3B05">
            <w:pPr>
              <w:jc w:val="center"/>
            </w:pPr>
            <w:r>
              <w:t>б</w:t>
            </w:r>
            <w:r w:rsidR="00B565B0">
              <w:t>ерез</w:t>
            </w:r>
            <w:r w:rsidR="00FC596A">
              <w:t xml:space="preserve">ень </w:t>
            </w:r>
          </w:p>
          <w:p w14:paraId="74F592FA" w14:textId="7AAC287F" w:rsidR="00D419EE" w:rsidRDefault="00D419EE">
            <w:pPr>
              <w:jc w:val="center"/>
            </w:pPr>
            <w:r>
              <w:t>202</w:t>
            </w:r>
            <w:r w:rsidR="005C563A">
              <w:t>6</w:t>
            </w:r>
          </w:p>
        </w:tc>
        <w:tc>
          <w:tcPr>
            <w:tcW w:w="2013" w:type="dxa"/>
          </w:tcPr>
          <w:p w14:paraId="0C1474F6" w14:textId="77777777" w:rsidR="00CB45B7" w:rsidRDefault="00B565B0">
            <w:r>
              <w:t>Класні керівники</w:t>
            </w:r>
          </w:p>
        </w:tc>
        <w:tc>
          <w:tcPr>
            <w:tcW w:w="1247" w:type="dxa"/>
          </w:tcPr>
          <w:p w14:paraId="07D7C9D4" w14:textId="77777777" w:rsidR="00CB45B7" w:rsidRDefault="00CB45B7">
            <w:pPr>
              <w:jc w:val="center"/>
            </w:pPr>
          </w:p>
        </w:tc>
      </w:tr>
      <w:tr w:rsidR="00710A5B" w14:paraId="5890097C" w14:textId="77777777" w:rsidTr="00906A12">
        <w:tc>
          <w:tcPr>
            <w:tcW w:w="597" w:type="dxa"/>
          </w:tcPr>
          <w:p w14:paraId="43898277" w14:textId="37537582" w:rsidR="00710A5B" w:rsidRDefault="00710A5B">
            <w:pPr>
              <w:jc w:val="center"/>
            </w:pPr>
            <w:r>
              <w:t>9.</w:t>
            </w:r>
          </w:p>
        </w:tc>
        <w:tc>
          <w:tcPr>
            <w:tcW w:w="5641" w:type="dxa"/>
          </w:tcPr>
          <w:p w14:paraId="0D5EEE2B" w14:textId="399A93DD" w:rsidR="00710A5B" w:rsidRDefault="00710A5B">
            <w:pPr>
              <w:spacing w:line="259" w:lineRule="auto"/>
              <w:jc w:val="both"/>
            </w:pPr>
            <w:r>
              <w:t xml:space="preserve">Урок мужності. </w:t>
            </w:r>
            <w:r w:rsidRPr="00710A5B">
              <w:t xml:space="preserve">Код національної незламності. Герої України. Олександр </w:t>
            </w:r>
            <w:proofErr w:type="spellStart"/>
            <w:r w:rsidRPr="00710A5B">
              <w:t>Мацієвський</w:t>
            </w:r>
            <w:proofErr w:type="spellEnd"/>
            <w:r w:rsidRPr="00710A5B">
              <w:t xml:space="preserve">. Дмитро </w:t>
            </w:r>
            <w:proofErr w:type="spellStart"/>
            <w:r w:rsidRPr="00710A5B">
              <w:t>Коцюбайло</w:t>
            </w:r>
            <w:proofErr w:type="spellEnd"/>
            <w:r w:rsidRPr="00710A5B">
              <w:t xml:space="preserve"> (Да Вінчі)</w:t>
            </w:r>
            <w:r w:rsidR="005C563A">
              <w:t>.</w:t>
            </w:r>
          </w:p>
        </w:tc>
        <w:tc>
          <w:tcPr>
            <w:tcW w:w="1418" w:type="dxa"/>
          </w:tcPr>
          <w:p w14:paraId="0DE3A06C" w14:textId="6404A8B7" w:rsidR="00710A5B" w:rsidRDefault="00710A5B">
            <w:pPr>
              <w:jc w:val="center"/>
            </w:pPr>
            <w:r>
              <w:t>березень</w:t>
            </w:r>
          </w:p>
        </w:tc>
        <w:tc>
          <w:tcPr>
            <w:tcW w:w="2013" w:type="dxa"/>
          </w:tcPr>
          <w:p w14:paraId="708DF692" w14:textId="13AD93B8" w:rsidR="00710A5B" w:rsidRDefault="00710A5B">
            <w:r>
              <w:t>Класні керівники</w:t>
            </w:r>
          </w:p>
        </w:tc>
        <w:tc>
          <w:tcPr>
            <w:tcW w:w="1247" w:type="dxa"/>
          </w:tcPr>
          <w:p w14:paraId="113926BE" w14:textId="77777777" w:rsidR="00710A5B" w:rsidRDefault="00710A5B">
            <w:pPr>
              <w:jc w:val="center"/>
            </w:pPr>
          </w:p>
        </w:tc>
      </w:tr>
      <w:tr w:rsidR="00CB45B7" w14:paraId="1B4BEE3D" w14:textId="77777777" w:rsidTr="00906A12">
        <w:tc>
          <w:tcPr>
            <w:tcW w:w="597" w:type="dxa"/>
          </w:tcPr>
          <w:p w14:paraId="00E0D3DC" w14:textId="77777777" w:rsidR="00CB45B7" w:rsidRDefault="00B565B0">
            <w:pPr>
              <w:jc w:val="center"/>
            </w:pPr>
            <w:r>
              <w:t>1</w:t>
            </w:r>
            <w:r w:rsidR="00FC596A">
              <w:t>0.</w:t>
            </w:r>
          </w:p>
        </w:tc>
        <w:tc>
          <w:tcPr>
            <w:tcW w:w="5641" w:type="dxa"/>
          </w:tcPr>
          <w:p w14:paraId="4C2C3CAB" w14:textId="0F59E2C2" w:rsidR="00CB45B7" w:rsidRDefault="003D3B05">
            <w:pPr>
              <w:spacing w:line="259" w:lineRule="auto"/>
              <w:jc w:val="both"/>
            </w:pPr>
            <w:r>
              <w:t xml:space="preserve">Участь у міському етапі Всеукраїнського конкурсу колективів екологічної просвіти </w:t>
            </w:r>
            <w:r w:rsidR="00FC596A">
              <w:t>«Земля – наш спільний дім».</w:t>
            </w:r>
          </w:p>
        </w:tc>
        <w:tc>
          <w:tcPr>
            <w:tcW w:w="1418" w:type="dxa"/>
          </w:tcPr>
          <w:p w14:paraId="459052F5" w14:textId="30F5BBCE" w:rsidR="00CB45B7" w:rsidRDefault="00D419EE">
            <w:pPr>
              <w:jc w:val="center"/>
            </w:pPr>
            <w:r>
              <w:t>Б</w:t>
            </w:r>
            <w:r w:rsidR="00B565B0">
              <w:t>ерез</w:t>
            </w:r>
            <w:r w:rsidR="00FC596A">
              <w:t>ень</w:t>
            </w:r>
          </w:p>
          <w:p w14:paraId="58204A3B" w14:textId="2641B8F1" w:rsidR="00D419EE" w:rsidRDefault="00D419EE">
            <w:pPr>
              <w:jc w:val="center"/>
            </w:pPr>
            <w:r>
              <w:t>202</w:t>
            </w:r>
            <w:r w:rsidR="005C563A">
              <w:t>6</w:t>
            </w:r>
          </w:p>
        </w:tc>
        <w:tc>
          <w:tcPr>
            <w:tcW w:w="2013" w:type="dxa"/>
          </w:tcPr>
          <w:p w14:paraId="69CCA421" w14:textId="75BB3F31" w:rsidR="00CB45B7" w:rsidRDefault="00B565B0">
            <w:proofErr w:type="spellStart"/>
            <w:r>
              <w:t>Фецич</w:t>
            </w:r>
            <w:proofErr w:type="spellEnd"/>
            <w:r>
              <w:t xml:space="preserve"> С.В.</w:t>
            </w:r>
            <w:r w:rsidR="003D3B05">
              <w:t xml:space="preserve">, </w:t>
            </w:r>
            <w:proofErr w:type="spellStart"/>
            <w:r w:rsidR="003D3B05">
              <w:t>Василащук</w:t>
            </w:r>
            <w:proofErr w:type="spellEnd"/>
            <w:r w:rsidR="003D3B05">
              <w:t xml:space="preserve"> Л.В.</w:t>
            </w:r>
          </w:p>
        </w:tc>
        <w:tc>
          <w:tcPr>
            <w:tcW w:w="1247" w:type="dxa"/>
          </w:tcPr>
          <w:p w14:paraId="6AC17900" w14:textId="77777777" w:rsidR="00CB45B7" w:rsidRDefault="00CB45B7">
            <w:pPr>
              <w:jc w:val="center"/>
            </w:pPr>
          </w:p>
        </w:tc>
      </w:tr>
      <w:tr w:rsidR="00CB45B7" w14:paraId="2AF26BF6" w14:textId="77777777" w:rsidTr="00906A12">
        <w:tc>
          <w:tcPr>
            <w:tcW w:w="597" w:type="dxa"/>
          </w:tcPr>
          <w:p w14:paraId="4AFF4997" w14:textId="77777777" w:rsidR="00CB45B7" w:rsidRDefault="00B565B0">
            <w:pPr>
              <w:jc w:val="center"/>
            </w:pPr>
            <w:r>
              <w:t>1</w:t>
            </w:r>
            <w:r w:rsidR="00FC596A">
              <w:t>1.</w:t>
            </w:r>
          </w:p>
        </w:tc>
        <w:tc>
          <w:tcPr>
            <w:tcW w:w="5641" w:type="dxa"/>
          </w:tcPr>
          <w:p w14:paraId="3EB6FEDF" w14:textId="27152E0E" w:rsidR="00CB45B7" w:rsidRDefault="00FC596A">
            <w:pPr>
              <w:spacing w:after="160" w:line="259" w:lineRule="auto"/>
              <w:jc w:val="both"/>
            </w:pPr>
            <w:r>
              <w:t>Цикл лекцій  </w:t>
            </w:r>
            <w:r w:rsidR="00D419EE">
              <w:t>«</w:t>
            </w:r>
            <w:r>
              <w:t>Як попередити шкідливі звички</w:t>
            </w:r>
            <w:r w:rsidR="00D419EE">
              <w:t>»</w:t>
            </w:r>
            <w:r w:rsidR="00710A5B">
              <w:t xml:space="preserve"> до Всесвітнього дня боротьби з наркоманією.</w:t>
            </w:r>
          </w:p>
        </w:tc>
        <w:tc>
          <w:tcPr>
            <w:tcW w:w="1418" w:type="dxa"/>
          </w:tcPr>
          <w:p w14:paraId="49C5B8ED" w14:textId="59CAE5A6" w:rsidR="00D419EE" w:rsidRDefault="00D419EE">
            <w:r>
              <w:t>Б</w:t>
            </w:r>
            <w:r w:rsidR="00B565B0">
              <w:t>ерез</w:t>
            </w:r>
            <w:r w:rsidR="00FC596A">
              <w:t>ень</w:t>
            </w:r>
          </w:p>
          <w:p w14:paraId="0D5C82C3" w14:textId="12DC50B9" w:rsidR="00CB45B7" w:rsidRDefault="00D419EE">
            <w:r>
              <w:t>202</w:t>
            </w:r>
            <w:r w:rsidR="005C563A">
              <w:t>6</w:t>
            </w:r>
            <w:r w:rsidR="00FC596A">
              <w:t xml:space="preserve"> </w:t>
            </w:r>
          </w:p>
        </w:tc>
        <w:tc>
          <w:tcPr>
            <w:tcW w:w="2013" w:type="dxa"/>
          </w:tcPr>
          <w:p w14:paraId="31112CD6" w14:textId="03329D48" w:rsidR="00CB45B7" w:rsidRDefault="00710A5B">
            <w:proofErr w:type="spellStart"/>
            <w:r>
              <w:t>Слюсарчин</w:t>
            </w:r>
            <w:proofErr w:type="spellEnd"/>
            <w:r>
              <w:t xml:space="preserve"> С.В.</w:t>
            </w:r>
          </w:p>
        </w:tc>
        <w:tc>
          <w:tcPr>
            <w:tcW w:w="1247" w:type="dxa"/>
          </w:tcPr>
          <w:p w14:paraId="7AF1D7D8" w14:textId="77777777" w:rsidR="00CB45B7" w:rsidRDefault="00CB45B7">
            <w:pPr>
              <w:jc w:val="center"/>
            </w:pPr>
          </w:p>
        </w:tc>
      </w:tr>
      <w:tr w:rsidR="00CB45B7" w14:paraId="55F1ED28" w14:textId="77777777" w:rsidTr="00906A12">
        <w:tc>
          <w:tcPr>
            <w:tcW w:w="597" w:type="dxa"/>
          </w:tcPr>
          <w:p w14:paraId="3D962498" w14:textId="03C40DBB" w:rsidR="00CB45B7" w:rsidRDefault="00B565B0">
            <w:pPr>
              <w:jc w:val="center"/>
            </w:pPr>
            <w:r>
              <w:t>1</w:t>
            </w:r>
            <w:r w:rsidR="00710A5B">
              <w:t>2</w:t>
            </w:r>
            <w:r w:rsidR="00FC596A">
              <w:t>.</w:t>
            </w:r>
          </w:p>
        </w:tc>
        <w:tc>
          <w:tcPr>
            <w:tcW w:w="5641" w:type="dxa"/>
          </w:tcPr>
          <w:p w14:paraId="19EC3D24" w14:textId="3F34DAA3" w:rsidR="00CB45B7" w:rsidRDefault="00FC596A">
            <w:pPr>
              <w:jc w:val="both"/>
            </w:pPr>
            <w:r>
              <w:t>Психологічні го</w:t>
            </w:r>
            <w:r w:rsidR="00710A5B">
              <w:t>д</w:t>
            </w:r>
            <w:r>
              <w:t xml:space="preserve">ини з </w:t>
            </w:r>
            <w:r w:rsidR="00710A5B">
              <w:t>гендерної рівності.</w:t>
            </w:r>
          </w:p>
        </w:tc>
        <w:tc>
          <w:tcPr>
            <w:tcW w:w="1418" w:type="dxa"/>
          </w:tcPr>
          <w:p w14:paraId="16F23AF7" w14:textId="10461D9E" w:rsidR="00CB45B7" w:rsidRDefault="00710A5B">
            <w:r>
              <w:t>б</w:t>
            </w:r>
            <w:r w:rsidR="00B565B0">
              <w:t>ерез</w:t>
            </w:r>
            <w:r w:rsidR="00FC596A">
              <w:t xml:space="preserve">ень </w:t>
            </w:r>
          </w:p>
        </w:tc>
        <w:tc>
          <w:tcPr>
            <w:tcW w:w="2013" w:type="dxa"/>
          </w:tcPr>
          <w:p w14:paraId="65CCC1A3" w14:textId="77777777" w:rsidR="00B565B0" w:rsidRDefault="00FC596A" w:rsidP="00B565B0">
            <w:pPr>
              <w:spacing w:line="259" w:lineRule="auto"/>
            </w:pPr>
            <w:r>
              <w:t>Класні керівники</w:t>
            </w:r>
          </w:p>
          <w:p w14:paraId="7B2D74FC" w14:textId="197155D1" w:rsidR="00CB45B7" w:rsidRDefault="00710A5B" w:rsidP="00B565B0">
            <w:pPr>
              <w:spacing w:line="259" w:lineRule="auto"/>
            </w:pPr>
            <w:r>
              <w:t>Білик М.І.</w:t>
            </w:r>
          </w:p>
        </w:tc>
        <w:tc>
          <w:tcPr>
            <w:tcW w:w="1247" w:type="dxa"/>
          </w:tcPr>
          <w:p w14:paraId="19EDE188" w14:textId="77777777" w:rsidR="00CB45B7" w:rsidRDefault="00CB45B7">
            <w:pPr>
              <w:jc w:val="center"/>
            </w:pPr>
          </w:p>
        </w:tc>
      </w:tr>
      <w:tr w:rsidR="00CB45B7" w14:paraId="2EE35F8A" w14:textId="77777777" w:rsidTr="00906A12">
        <w:tc>
          <w:tcPr>
            <w:tcW w:w="597" w:type="dxa"/>
          </w:tcPr>
          <w:p w14:paraId="3D23EDB3" w14:textId="5B07D910" w:rsidR="00CB45B7" w:rsidRDefault="00B565B0">
            <w:pPr>
              <w:jc w:val="center"/>
            </w:pPr>
            <w:r>
              <w:t>1</w:t>
            </w:r>
            <w:r w:rsidR="00710A5B">
              <w:t>3</w:t>
            </w:r>
            <w:r w:rsidR="00FC596A">
              <w:t>.</w:t>
            </w:r>
          </w:p>
        </w:tc>
        <w:tc>
          <w:tcPr>
            <w:tcW w:w="5641" w:type="dxa"/>
          </w:tcPr>
          <w:p w14:paraId="2662C186" w14:textId="77777777" w:rsidR="00CB45B7" w:rsidRDefault="00FC596A">
            <w:pPr>
              <w:jc w:val="both"/>
            </w:pPr>
            <w:r>
              <w:t>Зустрічі з представниками кримінальної поліції</w:t>
            </w:r>
          </w:p>
        </w:tc>
        <w:tc>
          <w:tcPr>
            <w:tcW w:w="1418" w:type="dxa"/>
          </w:tcPr>
          <w:p w14:paraId="35A6EED2" w14:textId="46DFF133" w:rsidR="00CB45B7" w:rsidRDefault="00710A5B">
            <w:r>
              <w:t>б</w:t>
            </w:r>
            <w:r w:rsidR="00B565B0">
              <w:t>ерез</w:t>
            </w:r>
            <w:r w:rsidR="00FC596A">
              <w:t xml:space="preserve">ень </w:t>
            </w:r>
          </w:p>
        </w:tc>
        <w:tc>
          <w:tcPr>
            <w:tcW w:w="2013" w:type="dxa"/>
          </w:tcPr>
          <w:p w14:paraId="6024D085" w14:textId="2B6599BF" w:rsidR="00CB45B7" w:rsidRDefault="00B565B0">
            <w:r>
              <w:t>Б</w:t>
            </w:r>
            <w:r w:rsidR="00710A5B">
              <w:t>ілик М.І</w:t>
            </w:r>
          </w:p>
        </w:tc>
        <w:tc>
          <w:tcPr>
            <w:tcW w:w="1247" w:type="dxa"/>
          </w:tcPr>
          <w:p w14:paraId="7F605D2C" w14:textId="77777777" w:rsidR="00CB45B7" w:rsidRDefault="00CB45B7">
            <w:pPr>
              <w:jc w:val="center"/>
            </w:pPr>
          </w:p>
        </w:tc>
      </w:tr>
      <w:tr w:rsidR="00CB45B7" w14:paraId="5FD2AF55" w14:textId="77777777" w:rsidTr="00906A12">
        <w:tc>
          <w:tcPr>
            <w:tcW w:w="597" w:type="dxa"/>
          </w:tcPr>
          <w:p w14:paraId="63D50307" w14:textId="623F301C" w:rsidR="00CB45B7" w:rsidRDefault="00B565B0">
            <w:pPr>
              <w:jc w:val="center"/>
            </w:pPr>
            <w:r>
              <w:t>1</w:t>
            </w:r>
            <w:r w:rsidR="00710A5B">
              <w:t>4</w:t>
            </w:r>
            <w:r w:rsidR="00FC596A">
              <w:t>.</w:t>
            </w:r>
          </w:p>
        </w:tc>
        <w:tc>
          <w:tcPr>
            <w:tcW w:w="5641" w:type="dxa"/>
          </w:tcPr>
          <w:p w14:paraId="7DE211D5" w14:textId="77777777" w:rsidR="00CB45B7" w:rsidRDefault="00FC596A">
            <w:pPr>
              <w:jc w:val="both"/>
            </w:pPr>
            <w:proofErr w:type="spellStart"/>
            <w:r>
              <w:t>Взаємовідвідування</w:t>
            </w:r>
            <w:proofErr w:type="spellEnd"/>
            <w:r>
              <w:t xml:space="preserve"> позакласних заходів з метою обмін досвідом роботи, поширення передового педагогічного досвіду, надання допомоги в роботі</w:t>
            </w:r>
          </w:p>
        </w:tc>
        <w:tc>
          <w:tcPr>
            <w:tcW w:w="1418" w:type="dxa"/>
          </w:tcPr>
          <w:p w14:paraId="64D326F7" w14:textId="33B3E57A" w:rsidR="00CB45B7" w:rsidRDefault="00710A5B">
            <w:r>
              <w:t>б</w:t>
            </w:r>
            <w:r w:rsidR="00B565B0">
              <w:t>ерез</w:t>
            </w:r>
            <w:r w:rsidR="00FC596A">
              <w:t>ень</w:t>
            </w:r>
          </w:p>
        </w:tc>
        <w:tc>
          <w:tcPr>
            <w:tcW w:w="2013" w:type="dxa"/>
          </w:tcPr>
          <w:p w14:paraId="138AC50C" w14:textId="2D64D461" w:rsidR="00CB45B7" w:rsidRDefault="00B565B0">
            <w:r>
              <w:t>Б</w:t>
            </w:r>
            <w:r w:rsidR="00710A5B">
              <w:t>ілик М.І.</w:t>
            </w:r>
          </w:p>
        </w:tc>
        <w:tc>
          <w:tcPr>
            <w:tcW w:w="1247" w:type="dxa"/>
          </w:tcPr>
          <w:p w14:paraId="4DB625BD" w14:textId="77777777" w:rsidR="00CB45B7" w:rsidRDefault="00CB45B7">
            <w:pPr>
              <w:jc w:val="center"/>
            </w:pPr>
          </w:p>
        </w:tc>
      </w:tr>
      <w:tr w:rsidR="00CB45B7" w14:paraId="68270E81" w14:textId="77777777" w:rsidTr="00906A12">
        <w:tc>
          <w:tcPr>
            <w:tcW w:w="597" w:type="dxa"/>
          </w:tcPr>
          <w:p w14:paraId="309D2A65" w14:textId="55CCF294" w:rsidR="00CB45B7" w:rsidRDefault="00B565B0">
            <w:pPr>
              <w:jc w:val="center"/>
            </w:pPr>
            <w:r>
              <w:t>1</w:t>
            </w:r>
            <w:r w:rsidR="00710A5B">
              <w:t>5</w:t>
            </w:r>
          </w:p>
        </w:tc>
        <w:tc>
          <w:tcPr>
            <w:tcW w:w="5641" w:type="dxa"/>
          </w:tcPr>
          <w:p w14:paraId="1870285B" w14:textId="32DBC575" w:rsidR="00CB45B7" w:rsidRDefault="00FC596A">
            <w:pPr>
              <w:jc w:val="both"/>
            </w:pPr>
            <w:r>
              <w:t xml:space="preserve">Контроль стану виховної роботи у </w:t>
            </w:r>
            <w:r w:rsidR="00710A5B">
              <w:t>9</w:t>
            </w:r>
            <w:r>
              <w:t xml:space="preserve"> класі</w:t>
            </w:r>
          </w:p>
        </w:tc>
        <w:tc>
          <w:tcPr>
            <w:tcW w:w="1418" w:type="dxa"/>
          </w:tcPr>
          <w:p w14:paraId="21C8DF5C" w14:textId="5346110A" w:rsidR="00CB45B7" w:rsidRDefault="00710A5B">
            <w:r>
              <w:t>б</w:t>
            </w:r>
            <w:r w:rsidR="00B565B0">
              <w:t>ерез</w:t>
            </w:r>
            <w:r w:rsidR="00FC596A">
              <w:t xml:space="preserve">ень </w:t>
            </w:r>
          </w:p>
        </w:tc>
        <w:tc>
          <w:tcPr>
            <w:tcW w:w="2013" w:type="dxa"/>
          </w:tcPr>
          <w:p w14:paraId="322D9E05" w14:textId="2804B251" w:rsidR="00CB45B7" w:rsidRDefault="00710A5B">
            <w:r>
              <w:t>Білик М.І.</w:t>
            </w:r>
          </w:p>
        </w:tc>
        <w:tc>
          <w:tcPr>
            <w:tcW w:w="1247" w:type="dxa"/>
          </w:tcPr>
          <w:p w14:paraId="1B13F83D" w14:textId="77777777" w:rsidR="00CB45B7" w:rsidRDefault="00CB45B7">
            <w:pPr>
              <w:jc w:val="center"/>
            </w:pPr>
          </w:p>
        </w:tc>
      </w:tr>
      <w:tr w:rsidR="00CB45B7" w14:paraId="73691ECC" w14:textId="77777777" w:rsidTr="00906A12">
        <w:tc>
          <w:tcPr>
            <w:tcW w:w="597" w:type="dxa"/>
          </w:tcPr>
          <w:p w14:paraId="3D645C9B" w14:textId="016C199E" w:rsidR="00CB45B7" w:rsidRDefault="00B565B0">
            <w:pPr>
              <w:jc w:val="center"/>
            </w:pPr>
            <w:r>
              <w:t>1</w:t>
            </w:r>
            <w:r w:rsidR="00710A5B">
              <w:t>6</w:t>
            </w:r>
            <w:r w:rsidR="00FC596A">
              <w:t>.</w:t>
            </w:r>
          </w:p>
        </w:tc>
        <w:tc>
          <w:tcPr>
            <w:tcW w:w="5641" w:type="dxa"/>
          </w:tcPr>
          <w:p w14:paraId="4E4175CF" w14:textId="77777777" w:rsidR="00CB45B7" w:rsidRDefault="00FC596A">
            <w:pPr>
              <w:jc w:val="both"/>
            </w:pPr>
            <w:r>
              <w:t>Контроль проведення позакласних заходів, участі у шкільних заходах</w:t>
            </w:r>
          </w:p>
        </w:tc>
        <w:tc>
          <w:tcPr>
            <w:tcW w:w="1418" w:type="dxa"/>
          </w:tcPr>
          <w:p w14:paraId="40515553" w14:textId="37671765" w:rsidR="00CB45B7" w:rsidRDefault="00710A5B">
            <w:r>
              <w:t>б</w:t>
            </w:r>
            <w:r w:rsidR="00B565B0">
              <w:t>ерез</w:t>
            </w:r>
            <w:r w:rsidR="00FC596A">
              <w:t>ень</w:t>
            </w:r>
          </w:p>
        </w:tc>
        <w:tc>
          <w:tcPr>
            <w:tcW w:w="2013" w:type="dxa"/>
          </w:tcPr>
          <w:p w14:paraId="0B4323CD" w14:textId="711159EF" w:rsidR="00CB45B7" w:rsidRDefault="00B565B0">
            <w:r>
              <w:t>Б</w:t>
            </w:r>
            <w:r w:rsidR="00710A5B">
              <w:t>ілик М.І.</w:t>
            </w:r>
          </w:p>
        </w:tc>
        <w:tc>
          <w:tcPr>
            <w:tcW w:w="1247" w:type="dxa"/>
          </w:tcPr>
          <w:p w14:paraId="29C1305D" w14:textId="77777777" w:rsidR="00CB45B7" w:rsidRDefault="00CB45B7">
            <w:pPr>
              <w:jc w:val="center"/>
            </w:pPr>
          </w:p>
        </w:tc>
      </w:tr>
      <w:tr w:rsidR="00CB45B7" w14:paraId="4106F193" w14:textId="77777777" w:rsidTr="00906A12">
        <w:tc>
          <w:tcPr>
            <w:tcW w:w="597" w:type="dxa"/>
          </w:tcPr>
          <w:p w14:paraId="22CF6F19" w14:textId="77FB801B" w:rsidR="00CB45B7" w:rsidRDefault="00906A12" w:rsidP="00B565B0">
            <w:r>
              <w:t xml:space="preserve"> </w:t>
            </w:r>
            <w:r w:rsidR="00B565B0">
              <w:t>1</w:t>
            </w:r>
            <w:r w:rsidR="00710A5B">
              <w:t>7</w:t>
            </w:r>
            <w:r>
              <w:t>.</w:t>
            </w:r>
          </w:p>
        </w:tc>
        <w:tc>
          <w:tcPr>
            <w:tcW w:w="5641" w:type="dxa"/>
          </w:tcPr>
          <w:p w14:paraId="0AE5D6A5" w14:textId="77777777" w:rsidR="00CB45B7" w:rsidRDefault="00FC596A">
            <w:pPr>
              <w:jc w:val="both"/>
            </w:pPr>
            <w:r>
              <w:t>Контроль виховної роботи вчителів, що атестуються</w:t>
            </w:r>
          </w:p>
        </w:tc>
        <w:tc>
          <w:tcPr>
            <w:tcW w:w="1418" w:type="dxa"/>
          </w:tcPr>
          <w:p w14:paraId="2E683323" w14:textId="3636C4F9" w:rsidR="00CB45B7" w:rsidRDefault="00710A5B">
            <w:r>
              <w:t>б</w:t>
            </w:r>
            <w:r w:rsidR="00B565B0">
              <w:t>ерез</w:t>
            </w:r>
            <w:r w:rsidR="00FC596A">
              <w:t xml:space="preserve">ень </w:t>
            </w:r>
          </w:p>
        </w:tc>
        <w:tc>
          <w:tcPr>
            <w:tcW w:w="2013" w:type="dxa"/>
          </w:tcPr>
          <w:p w14:paraId="6E7E8C38" w14:textId="14212E7F" w:rsidR="00CB45B7" w:rsidRDefault="00B565B0">
            <w:r>
              <w:t>Б</w:t>
            </w:r>
            <w:r w:rsidR="00710A5B">
              <w:t>ілик М.І.</w:t>
            </w:r>
          </w:p>
        </w:tc>
        <w:tc>
          <w:tcPr>
            <w:tcW w:w="1247" w:type="dxa"/>
          </w:tcPr>
          <w:p w14:paraId="07D63DA1" w14:textId="77777777" w:rsidR="00CB45B7" w:rsidRDefault="00CB45B7">
            <w:pPr>
              <w:jc w:val="center"/>
            </w:pPr>
          </w:p>
        </w:tc>
      </w:tr>
      <w:tr w:rsidR="00CB45B7" w14:paraId="5F0B54E3" w14:textId="77777777" w:rsidTr="00906A12">
        <w:tc>
          <w:tcPr>
            <w:tcW w:w="597" w:type="dxa"/>
          </w:tcPr>
          <w:p w14:paraId="426E750F" w14:textId="0C32199A" w:rsidR="00CB45B7" w:rsidRDefault="00B565B0">
            <w:pPr>
              <w:jc w:val="center"/>
            </w:pPr>
            <w:r>
              <w:t>1</w:t>
            </w:r>
            <w:r w:rsidR="00710A5B">
              <w:t>8</w:t>
            </w:r>
            <w:r w:rsidR="00FC596A">
              <w:t>.</w:t>
            </w:r>
          </w:p>
        </w:tc>
        <w:tc>
          <w:tcPr>
            <w:tcW w:w="5641" w:type="dxa"/>
          </w:tcPr>
          <w:p w14:paraId="228DA66E" w14:textId="77777777" w:rsidR="00CB45B7" w:rsidRDefault="00FC596A">
            <w:pPr>
              <w:jc w:val="both"/>
            </w:pPr>
            <w:r>
              <w:t>Контроль класних журналів ( сторінки обліку проведення бесід, заходів з безпеки життєдіяльності)</w:t>
            </w:r>
          </w:p>
        </w:tc>
        <w:tc>
          <w:tcPr>
            <w:tcW w:w="1418" w:type="dxa"/>
          </w:tcPr>
          <w:p w14:paraId="2F36859B" w14:textId="18EFED4F" w:rsidR="00CB45B7" w:rsidRDefault="00710A5B">
            <w:r>
              <w:t>б</w:t>
            </w:r>
            <w:r w:rsidR="00B565B0">
              <w:t>ерез</w:t>
            </w:r>
            <w:r w:rsidR="00FC596A">
              <w:t xml:space="preserve">ень </w:t>
            </w:r>
          </w:p>
        </w:tc>
        <w:tc>
          <w:tcPr>
            <w:tcW w:w="2013" w:type="dxa"/>
          </w:tcPr>
          <w:p w14:paraId="59B05543" w14:textId="2858744B" w:rsidR="00CB45B7" w:rsidRDefault="00710A5B">
            <w:r>
              <w:t>Білик М.І.</w:t>
            </w:r>
          </w:p>
        </w:tc>
        <w:tc>
          <w:tcPr>
            <w:tcW w:w="1247" w:type="dxa"/>
          </w:tcPr>
          <w:p w14:paraId="5CC3CFE4" w14:textId="77777777" w:rsidR="00CB45B7" w:rsidRDefault="00CB45B7">
            <w:pPr>
              <w:jc w:val="center"/>
            </w:pPr>
          </w:p>
        </w:tc>
      </w:tr>
      <w:tr w:rsidR="00B565B0" w14:paraId="580A241F" w14:textId="77777777" w:rsidTr="00906A12">
        <w:tc>
          <w:tcPr>
            <w:tcW w:w="597" w:type="dxa"/>
          </w:tcPr>
          <w:p w14:paraId="1C96D27F" w14:textId="066E79BB" w:rsidR="00B565B0" w:rsidRDefault="00906A12" w:rsidP="00B94531">
            <w:r>
              <w:t xml:space="preserve"> </w:t>
            </w:r>
            <w:r w:rsidR="00710A5B">
              <w:t>19</w:t>
            </w:r>
            <w:r>
              <w:t>.</w:t>
            </w:r>
          </w:p>
        </w:tc>
        <w:tc>
          <w:tcPr>
            <w:tcW w:w="5641" w:type="dxa"/>
          </w:tcPr>
          <w:p w14:paraId="61161904" w14:textId="77777777" w:rsidR="00B565B0" w:rsidRDefault="003B1CBD">
            <w:pPr>
              <w:jc w:val="both"/>
            </w:pPr>
            <w:r>
              <w:t>Педагогічний тренінг з класними керівниками</w:t>
            </w:r>
          </w:p>
        </w:tc>
        <w:tc>
          <w:tcPr>
            <w:tcW w:w="1418" w:type="dxa"/>
          </w:tcPr>
          <w:p w14:paraId="27CAA837" w14:textId="18CAB13A" w:rsidR="00B565B0" w:rsidRDefault="00710A5B">
            <w:r>
              <w:t>б</w:t>
            </w:r>
            <w:r w:rsidR="003B1CBD">
              <w:t>ерезень</w:t>
            </w:r>
          </w:p>
        </w:tc>
        <w:tc>
          <w:tcPr>
            <w:tcW w:w="2013" w:type="dxa"/>
          </w:tcPr>
          <w:p w14:paraId="429A242F" w14:textId="2E976A3B" w:rsidR="003B1CBD" w:rsidRDefault="00710A5B">
            <w:r>
              <w:t>Білик М.І.</w:t>
            </w:r>
          </w:p>
        </w:tc>
        <w:tc>
          <w:tcPr>
            <w:tcW w:w="1247" w:type="dxa"/>
          </w:tcPr>
          <w:p w14:paraId="2E6AF372" w14:textId="77777777" w:rsidR="00B565B0" w:rsidRDefault="00B565B0">
            <w:pPr>
              <w:jc w:val="center"/>
            </w:pPr>
          </w:p>
        </w:tc>
      </w:tr>
      <w:tr w:rsidR="00CB45B7" w14:paraId="34C7BB54" w14:textId="77777777" w:rsidTr="00B94531">
        <w:tc>
          <w:tcPr>
            <w:tcW w:w="10916" w:type="dxa"/>
            <w:gridSpan w:val="5"/>
          </w:tcPr>
          <w:p w14:paraId="18188C96" w14:textId="77777777" w:rsidR="00CB45B7" w:rsidRDefault="00FC596A">
            <w:pPr>
              <w:jc w:val="center"/>
              <w:rPr>
                <w:b/>
                <w:u w:val="single"/>
              </w:rPr>
            </w:pPr>
            <w:r>
              <w:rPr>
                <w:b/>
                <w:u w:val="single"/>
              </w:rPr>
              <w:t>VІІІ. Тематичний період (квітень)</w:t>
            </w:r>
          </w:p>
          <w:p w14:paraId="2045DF6E" w14:textId="3996DF17" w:rsidR="00710A5B" w:rsidRPr="00710A5B" w:rsidRDefault="00710A5B" w:rsidP="00710A5B">
            <w:pPr>
              <w:jc w:val="center"/>
              <w:rPr>
                <w:b/>
                <w:bCs/>
              </w:rPr>
            </w:pPr>
            <w:r w:rsidRPr="00710A5B">
              <w:rPr>
                <w:b/>
                <w:bCs/>
              </w:rPr>
              <w:t>Місячник  формування духовності,  екологічного та трудового  виховання</w:t>
            </w:r>
          </w:p>
          <w:p w14:paraId="00D6095F" w14:textId="33994B77" w:rsidR="00B565B0" w:rsidRPr="00B565B0" w:rsidRDefault="00710A5B" w:rsidP="00710A5B">
            <w:pPr>
              <w:jc w:val="center"/>
              <w:rPr>
                <w:b/>
                <w:bCs/>
              </w:rPr>
            </w:pPr>
            <w:r w:rsidRPr="00710A5B">
              <w:rPr>
                <w:b/>
                <w:bCs/>
              </w:rPr>
              <w:t xml:space="preserve"> «Людина – частина природи, синонім якої – життя»</w:t>
            </w:r>
          </w:p>
          <w:p w14:paraId="2E3241CD" w14:textId="79067C7A" w:rsidR="00CB45B7" w:rsidRPr="00B565B0" w:rsidRDefault="00CB45B7" w:rsidP="00B565B0">
            <w:pPr>
              <w:jc w:val="center"/>
              <w:rPr>
                <w:b/>
                <w:bCs/>
              </w:rPr>
            </w:pPr>
          </w:p>
          <w:p w14:paraId="59132978" w14:textId="77777777" w:rsidR="00CB45B7" w:rsidRDefault="00FC596A">
            <w:pPr>
              <w:jc w:val="both"/>
            </w:pPr>
            <w:r>
              <w:rPr>
                <w:u w:val="single"/>
              </w:rPr>
              <w:t>Мета:</w:t>
            </w:r>
            <w:r>
              <w:t xml:space="preserve"> Формування основ духовно-морального розвитку особистості,  </w:t>
            </w:r>
            <w:r w:rsidR="00B565B0" w:rsidRPr="00B565B0">
              <w:t>нагромадження в людини екологічних знань, виховання любові до природи, прагнення берегти і примножувати її багатства та формування вмінь і навичок природоохоронної діяльності.</w:t>
            </w:r>
          </w:p>
          <w:p w14:paraId="4F2AB753" w14:textId="77777777" w:rsidR="00CB45B7" w:rsidRDefault="00CB45B7">
            <w:pPr>
              <w:jc w:val="center"/>
            </w:pPr>
          </w:p>
        </w:tc>
      </w:tr>
      <w:tr w:rsidR="00CB45B7" w14:paraId="5DE4D120" w14:textId="77777777" w:rsidTr="00906A12">
        <w:tc>
          <w:tcPr>
            <w:tcW w:w="597" w:type="dxa"/>
          </w:tcPr>
          <w:p w14:paraId="6D6A46A0" w14:textId="77777777" w:rsidR="00CB45B7" w:rsidRDefault="002874DE">
            <w:pPr>
              <w:jc w:val="center"/>
            </w:pPr>
            <w:r>
              <w:t>1</w:t>
            </w:r>
            <w:r w:rsidR="00FC596A">
              <w:t>.</w:t>
            </w:r>
          </w:p>
        </w:tc>
        <w:tc>
          <w:tcPr>
            <w:tcW w:w="5641" w:type="dxa"/>
          </w:tcPr>
          <w:p w14:paraId="21246269" w14:textId="2A7E82F0" w:rsidR="00CB45B7" w:rsidRDefault="00847D78">
            <w:pPr>
              <w:jc w:val="both"/>
            </w:pPr>
            <w:r w:rsidRPr="00847D78">
              <w:t>Зустріч учнів школи з військовослужбовцями 5 відділу Чортківського РТЦКСП з метою відпрацювання практичних умінь з ПВП та МП.</w:t>
            </w:r>
          </w:p>
        </w:tc>
        <w:tc>
          <w:tcPr>
            <w:tcW w:w="1418" w:type="dxa"/>
          </w:tcPr>
          <w:p w14:paraId="0BE01A68" w14:textId="66F2DBA4" w:rsidR="00CB45B7" w:rsidRDefault="002874DE">
            <w:r>
              <w:t>Квіт</w:t>
            </w:r>
            <w:r w:rsidR="00FC596A">
              <w:t>ень</w:t>
            </w:r>
          </w:p>
        </w:tc>
        <w:tc>
          <w:tcPr>
            <w:tcW w:w="2013" w:type="dxa"/>
          </w:tcPr>
          <w:p w14:paraId="2F61CD77" w14:textId="7A58E741" w:rsidR="00CB45B7" w:rsidRDefault="00847D78">
            <w:r>
              <w:t>Адміністрація закладу освіти</w:t>
            </w:r>
          </w:p>
        </w:tc>
        <w:tc>
          <w:tcPr>
            <w:tcW w:w="1247" w:type="dxa"/>
          </w:tcPr>
          <w:p w14:paraId="56142539" w14:textId="77777777" w:rsidR="00CB45B7" w:rsidRDefault="00CB45B7">
            <w:pPr>
              <w:jc w:val="center"/>
            </w:pPr>
          </w:p>
        </w:tc>
      </w:tr>
      <w:tr w:rsidR="00CB45B7" w14:paraId="68A159CD" w14:textId="77777777" w:rsidTr="00906A12">
        <w:tc>
          <w:tcPr>
            <w:tcW w:w="597" w:type="dxa"/>
          </w:tcPr>
          <w:p w14:paraId="2E37952A" w14:textId="77777777" w:rsidR="00CB45B7" w:rsidRDefault="00FC596A">
            <w:pPr>
              <w:jc w:val="center"/>
            </w:pPr>
            <w:r>
              <w:t>2.</w:t>
            </w:r>
          </w:p>
        </w:tc>
        <w:tc>
          <w:tcPr>
            <w:tcW w:w="5641" w:type="dxa"/>
          </w:tcPr>
          <w:p w14:paraId="25622C40" w14:textId="61F48E8F" w:rsidR="00CB45B7" w:rsidRDefault="002874DE">
            <w:pPr>
              <w:jc w:val="both"/>
            </w:pPr>
            <w:r w:rsidRPr="002874DE">
              <w:t>Всеукраїнська акція «За чисте довкілля»</w:t>
            </w:r>
            <w:r w:rsidR="00847D78">
              <w:t>. Загальношкільна толока.</w:t>
            </w:r>
          </w:p>
        </w:tc>
        <w:tc>
          <w:tcPr>
            <w:tcW w:w="1418" w:type="dxa"/>
          </w:tcPr>
          <w:p w14:paraId="42484B5F" w14:textId="52696CD2" w:rsidR="00CB45B7" w:rsidRDefault="00847D78">
            <w:r>
              <w:t>к</w:t>
            </w:r>
            <w:r w:rsidR="002874DE">
              <w:t>віт</w:t>
            </w:r>
            <w:r w:rsidR="00FC596A">
              <w:t xml:space="preserve">ень </w:t>
            </w:r>
          </w:p>
        </w:tc>
        <w:tc>
          <w:tcPr>
            <w:tcW w:w="2013" w:type="dxa"/>
          </w:tcPr>
          <w:p w14:paraId="6A805739" w14:textId="77777777" w:rsidR="00CB45B7" w:rsidRDefault="002874DE">
            <w:r>
              <w:t>Класні керівники</w:t>
            </w:r>
          </w:p>
        </w:tc>
        <w:tc>
          <w:tcPr>
            <w:tcW w:w="1247" w:type="dxa"/>
          </w:tcPr>
          <w:p w14:paraId="589F0C22" w14:textId="77777777" w:rsidR="00CB45B7" w:rsidRDefault="00CB45B7">
            <w:pPr>
              <w:jc w:val="center"/>
            </w:pPr>
          </w:p>
        </w:tc>
      </w:tr>
      <w:tr w:rsidR="00CB45B7" w14:paraId="2204D5CC" w14:textId="77777777" w:rsidTr="00906A12">
        <w:tc>
          <w:tcPr>
            <w:tcW w:w="597" w:type="dxa"/>
          </w:tcPr>
          <w:p w14:paraId="10FF0B6E" w14:textId="77777777" w:rsidR="00CB45B7" w:rsidRDefault="002874DE">
            <w:pPr>
              <w:jc w:val="center"/>
            </w:pPr>
            <w:r>
              <w:t>3</w:t>
            </w:r>
            <w:r w:rsidR="00FC596A">
              <w:t>.</w:t>
            </w:r>
          </w:p>
        </w:tc>
        <w:tc>
          <w:tcPr>
            <w:tcW w:w="5641" w:type="dxa"/>
          </w:tcPr>
          <w:p w14:paraId="23663B67" w14:textId="77777777" w:rsidR="000A5C43" w:rsidRDefault="00CF694A">
            <w:pPr>
              <w:spacing w:line="259" w:lineRule="auto"/>
              <w:jc w:val="both"/>
            </w:pPr>
            <w:r w:rsidRPr="00CF694A">
              <w:t>Всесвітній день здоров’я</w:t>
            </w:r>
            <w:r>
              <w:t xml:space="preserve">. </w:t>
            </w:r>
          </w:p>
          <w:p w14:paraId="240199FD" w14:textId="77777777" w:rsidR="00CB45B7" w:rsidRDefault="000A5C43">
            <w:pPr>
              <w:spacing w:line="259" w:lineRule="auto"/>
              <w:jc w:val="both"/>
            </w:pPr>
            <w:r>
              <w:t>ГКК «Здоровий спосіб життя – основа довголіття»</w:t>
            </w:r>
          </w:p>
        </w:tc>
        <w:tc>
          <w:tcPr>
            <w:tcW w:w="1418" w:type="dxa"/>
          </w:tcPr>
          <w:p w14:paraId="6C7D41E5" w14:textId="27F1252E" w:rsidR="00CB45B7" w:rsidRDefault="00847D78">
            <w:r>
              <w:t>к</w:t>
            </w:r>
            <w:r w:rsidR="002874DE">
              <w:t>віт</w:t>
            </w:r>
            <w:r w:rsidR="00FC596A">
              <w:t>ень</w:t>
            </w:r>
          </w:p>
        </w:tc>
        <w:tc>
          <w:tcPr>
            <w:tcW w:w="2013" w:type="dxa"/>
          </w:tcPr>
          <w:p w14:paraId="1C55D6DE" w14:textId="77777777" w:rsidR="00CB45B7" w:rsidRDefault="00CF694A">
            <w:proofErr w:type="spellStart"/>
            <w:r>
              <w:t>Слюсарчин</w:t>
            </w:r>
            <w:proofErr w:type="spellEnd"/>
            <w:r>
              <w:t xml:space="preserve"> С.В.</w:t>
            </w:r>
          </w:p>
          <w:p w14:paraId="2420D30C" w14:textId="77777777" w:rsidR="00CF694A" w:rsidRDefault="00CF694A">
            <w:r>
              <w:t>Класні керівники</w:t>
            </w:r>
          </w:p>
        </w:tc>
        <w:tc>
          <w:tcPr>
            <w:tcW w:w="1247" w:type="dxa"/>
          </w:tcPr>
          <w:p w14:paraId="1A4D4961" w14:textId="77777777" w:rsidR="00CB45B7" w:rsidRDefault="00CB45B7">
            <w:pPr>
              <w:jc w:val="center"/>
            </w:pPr>
          </w:p>
        </w:tc>
      </w:tr>
      <w:tr w:rsidR="00CB45B7" w14:paraId="5B0A518D" w14:textId="77777777" w:rsidTr="00906A12">
        <w:tc>
          <w:tcPr>
            <w:tcW w:w="597" w:type="dxa"/>
          </w:tcPr>
          <w:p w14:paraId="2E8AB87F" w14:textId="77777777" w:rsidR="00CB45B7" w:rsidRDefault="002874DE">
            <w:pPr>
              <w:jc w:val="center"/>
            </w:pPr>
            <w:r>
              <w:t>4</w:t>
            </w:r>
            <w:r w:rsidR="00FC596A">
              <w:t>.</w:t>
            </w:r>
          </w:p>
        </w:tc>
        <w:tc>
          <w:tcPr>
            <w:tcW w:w="5641" w:type="dxa"/>
          </w:tcPr>
          <w:p w14:paraId="1AD49B42" w14:textId="42161F3E" w:rsidR="00CB45B7" w:rsidRDefault="00FC596A">
            <w:pPr>
              <w:spacing w:line="259" w:lineRule="auto"/>
              <w:jc w:val="both"/>
            </w:pPr>
            <w:r>
              <w:t>Заходи  щодо відзначення річниці трагедії на ЧАЕС (за окремим планом)</w:t>
            </w:r>
            <w:r w:rsidR="00847D78">
              <w:t>. День ЦЗ в закладі освіти.</w:t>
            </w:r>
          </w:p>
        </w:tc>
        <w:tc>
          <w:tcPr>
            <w:tcW w:w="1418" w:type="dxa"/>
          </w:tcPr>
          <w:p w14:paraId="6954F283" w14:textId="3A0811AA" w:rsidR="00CB45B7" w:rsidRDefault="00847D78">
            <w:r>
              <w:t>к</w:t>
            </w:r>
            <w:r w:rsidR="002874DE">
              <w:t>віт</w:t>
            </w:r>
            <w:r w:rsidR="00FC596A">
              <w:t xml:space="preserve">ень </w:t>
            </w:r>
          </w:p>
        </w:tc>
        <w:tc>
          <w:tcPr>
            <w:tcW w:w="2013" w:type="dxa"/>
          </w:tcPr>
          <w:p w14:paraId="7AE88CFD" w14:textId="77777777" w:rsidR="00CF694A" w:rsidRDefault="00CF694A">
            <w:proofErr w:type="spellStart"/>
            <w:r>
              <w:t>Слюсарчин</w:t>
            </w:r>
            <w:proofErr w:type="spellEnd"/>
            <w:r>
              <w:t xml:space="preserve"> С.В.</w:t>
            </w:r>
          </w:p>
          <w:p w14:paraId="4675BA59" w14:textId="77777777" w:rsidR="00CB45B7" w:rsidRDefault="00FC596A">
            <w:r>
              <w:t>Класні керівники</w:t>
            </w:r>
          </w:p>
        </w:tc>
        <w:tc>
          <w:tcPr>
            <w:tcW w:w="1247" w:type="dxa"/>
          </w:tcPr>
          <w:p w14:paraId="2D7ACCAA" w14:textId="77777777" w:rsidR="00CB45B7" w:rsidRDefault="00CB45B7">
            <w:pPr>
              <w:jc w:val="center"/>
            </w:pPr>
          </w:p>
        </w:tc>
      </w:tr>
      <w:tr w:rsidR="00CB45B7" w14:paraId="25804040" w14:textId="77777777" w:rsidTr="00906A12">
        <w:tc>
          <w:tcPr>
            <w:tcW w:w="597" w:type="dxa"/>
          </w:tcPr>
          <w:p w14:paraId="35E7661D" w14:textId="77777777" w:rsidR="00CB45B7" w:rsidRDefault="00FC596A">
            <w:pPr>
              <w:jc w:val="center"/>
            </w:pPr>
            <w:r>
              <w:t>5.</w:t>
            </w:r>
          </w:p>
        </w:tc>
        <w:tc>
          <w:tcPr>
            <w:tcW w:w="5641" w:type="dxa"/>
          </w:tcPr>
          <w:p w14:paraId="094542DA" w14:textId="7717C490" w:rsidR="00CB45B7" w:rsidRDefault="00CF694A">
            <w:pPr>
              <w:jc w:val="both"/>
            </w:pPr>
            <w:r>
              <w:t>Школа писанкарства</w:t>
            </w:r>
            <w:r w:rsidR="00847D78">
              <w:t>.  Акція «Писанкове дерево Перемоги»</w:t>
            </w:r>
          </w:p>
        </w:tc>
        <w:tc>
          <w:tcPr>
            <w:tcW w:w="1418" w:type="dxa"/>
          </w:tcPr>
          <w:p w14:paraId="41225048" w14:textId="56B80263" w:rsidR="00CB45B7" w:rsidRDefault="00847D78">
            <w:r>
              <w:t>к</w:t>
            </w:r>
            <w:r w:rsidR="00CF694A">
              <w:t>віт</w:t>
            </w:r>
            <w:r w:rsidR="00FC596A">
              <w:t>ень</w:t>
            </w:r>
          </w:p>
        </w:tc>
        <w:tc>
          <w:tcPr>
            <w:tcW w:w="2013" w:type="dxa"/>
          </w:tcPr>
          <w:p w14:paraId="5C6E9EA4" w14:textId="21000E68" w:rsidR="00CB45B7" w:rsidRDefault="00D419EE">
            <w:proofErr w:type="spellStart"/>
            <w:r>
              <w:t>Слюсарчин</w:t>
            </w:r>
            <w:proofErr w:type="spellEnd"/>
            <w:r>
              <w:t xml:space="preserve"> С.В.</w:t>
            </w:r>
          </w:p>
        </w:tc>
        <w:tc>
          <w:tcPr>
            <w:tcW w:w="1247" w:type="dxa"/>
          </w:tcPr>
          <w:p w14:paraId="1AC8D42B" w14:textId="77777777" w:rsidR="00CB45B7" w:rsidRDefault="00CB45B7">
            <w:pPr>
              <w:jc w:val="center"/>
            </w:pPr>
          </w:p>
        </w:tc>
      </w:tr>
      <w:tr w:rsidR="00CB45B7" w14:paraId="4CC44B6A" w14:textId="77777777" w:rsidTr="00906A12">
        <w:tc>
          <w:tcPr>
            <w:tcW w:w="597" w:type="dxa"/>
          </w:tcPr>
          <w:p w14:paraId="442DADCB" w14:textId="77777777" w:rsidR="00CB45B7" w:rsidRDefault="00CF694A">
            <w:pPr>
              <w:jc w:val="center"/>
            </w:pPr>
            <w:r>
              <w:t>6</w:t>
            </w:r>
            <w:r w:rsidR="00FC596A">
              <w:t>.</w:t>
            </w:r>
          </w:p>
        </w:tc>
        <w:tc>
          <w:tcPr>
            <w:tcW w:w="5641" w:type="dxa"/>
          </w:tcPr>
          <w:p w14:paraId="277116B8" w14:textId="77777777" w:rsidR="00CB45B7" w:rsidRDefault="00CF694A">
            <w:pPr>
              <w:jc w:val="both"/>
            </w:pPr>
            <w:r>
              <w:t>Тиждень приготувань до Великодня</w:t>
            </w:r>
          </w:p>
        </w:tc>
        <w:tc>
          <w:tcPr>
            <w:tcW w:w="1418" w:type="dxa"/>
          </w:tcPr>
          <w:p w14:paraId="38815FBE" w14:textId="5EDC9058" w:rsidR="00CB45B7" w:rsidRDefault="00847D78">
            <w:r>
              <w:t>к</w:t>
            </w:r>
            <w:r w:rsidR="00CF694A">
              <w:t>віт</w:t>
            </w:r>
            <w:r w:rsidR="00FC596A">
              <w:t>ень</w:t>
            </w:r>
          </w:p>
        </w:tc>
        <w:tc>
          <w:tcPr>
            <w:tcW w:w="2013" w:type="dxa"/>
          </w:tcPr>
          <w:p w14:paraId="5642E020" w14:textId="77777777" w:rsidR="00CB45B7" w:rsidRDefault="00FC596A">
            <w:r>
              <w:t>Класні керівники</w:t>
            </w:r>
          </w:p>
        </w:tc>
        <w:tc>
          <w:tcPr>
            <w:tcW w:w="1247" w:type="dxa"/>
          </w:tcPr>
          <w:p w14:paraId="5E9D1F3D" w14:textId="77777777" w:rsidR="00CB45B7" w:rsidRDefault="00CB45B7">
            <w:pPr>
              <w:jc w:val="center"/>
            </w:pPr>
          </w:p>
        </w:tc>
      </w:tr>
      <w:tr w:rsidR="00CF694A" w14:paraId="3911B6CA" w14:textId="77777777" w:rsidTr="00906A12">
        <w:tc>
          <w:tcPr>
            <w:tcW w:w="597" w:type="dxa"/>
          </w:tcPr>
          <w:p w14:paraId="218DFCB3" w14:textId="77777777" w:rsidR="00CF694A" w:rsidRDefault="00CF694A">
            <w:pPr>
              <w:jc w:val="center"/>
            </w:pPr>
            <w:r>
              <w:t>7.</w:t>
            </w:r>
          </w:p>
        </w:tc>
        <w:tc>
          <w:tcPr>
            <w:tcW w:w="5641" w:type="dxa"/>
          </w:tcPr>
          <w:p w14:paraId="5F2414AD" w14:textId="77777777" w:rsidR="00CF694A" w:rsidRDefault="00CF694A">
            <w:pPr>
              <w:jc w:val="both"/>
            </w:pPr>
            <w:r>
              <w:t xml:space="preserve">Світле свято Воскресіння. </w:t>
            </w:r>
          </w:p>
        </w:tc>
        <w:tc>
          <w:tcPr>
            <w:tcW w:w="1418" w:type="dxa"/>
          </w:tcPr>
          <w:p w14:paraId="063A0CCA" w14:textId="5F7C259E" w:rsidR="00CF694A" w:rsidRDefault="00847D78">
            <w:r>
              <w:t>к</w:t>
            </w:r>
            <w:r w:rsidR="00CF694A">
              <w:t>вітень</w:t>
            </w:r>
          </w:p>
        </w:tc>
        <w:tc>
          <w:tcPr>
            <w:tcW w:w="2013" w:type="dxa"/>
          </w:tcPr>
          <w:p w14:paraId="7C094FFC" w14:textId="77777777" w:rsidR="00CF694A" w:rsidRDefault="00CF694A">
            <w:r>
              <w:t>Класні керівники</w:t>
            </w:r>
          </w:p>
        </w:tc>
        <w:tc>
          <w:tcPr>
            <w:tcW w:w="1247" w:type="dxa"/>
          </w:tcPr>
          <w:p w14:paraId="0C4E7601" w14:textId="77777777" w:rsidR="00CF694A" w:rsidRDefault="00CF694A">
            <w:pPr>
              <w:jc w:val="center"/>
            </w:pPr>
          </w:p>
        </w:tc>
      </w:tr>
      <w:tr w:rsidR="00CB45B7" w14:paraId="42C97A48" w14:textId="77777777" w:rsidTr="00906A12">
        <w:tc>
          <w:tcPr>
            <w:tcW w:w="597" w:type="dxa"/>
          </w:tcPr>
          <w:p w14:paraId="779E4696" w14:textId="77777777" w:rsidR="00CB45B7" w:rsidRDefault="00CF694A">
            <w:pPr>
              <w:jc w:val="center"/>
            </w:pPr>
            <w:r>
              <w:t>8</w:t>
            </w:r>
            <w:r w:rsidR="00FC596A">
              <w:t>.</w:t>
            </w:r>
          </w:p>
        </w:tc>
        <w:tc>
          <w:tcPr>
            <w:tcW w:w="5641" w:type="dxa"/>
          </w:tcPr>
          <w:p w14:paraId="0E06D537" w14:textId="0D23F22F" w:rsidR="00CB45B7" w:rsidRDefault="00FC596A">
            <w:pPr>
              <w:jc w:val="both"/>
            </w:pPr>
            <w:r>
              <w:t xml:space="preserve">Заходи до Міжнародного </w:t>
            </w:r>
            <w:r w:rsidR="00D419EE">
              <w:t>д</w:t>
            </w:r>
            <w:r>
              <w:t xml:space="preserve">ня птахів </w:t>
            </w:r>
          </w:p>
        </w:tc>
        <w:tc>
          <w:tcPr>
            <w:tcW w:w="1418" w:type="dxa"/>
          </w:tcPr>
          <w:p w14:paraId="372E6809" w14:textId="379ABF2E" w:rsidR="00CB45B7" w:rsidRDefault="00847D78">
            <w:r>
              <w:t>к</w:t>
            </w:r>
            <w:r w:rsidR="00CF694A">
              <w:t>віт</w:t>
            </w:r>
            <w:r w:rsidR="00FC596A">
              <w:t xml:space="preserve">ень </w:t>
            </w:r>
          </w:p>
        </w:tc>
        <w:tc>
          <w:tcPr>
            <w:tcW w:w="2013" w:type="dxa"/>
          </w:tcPr>
          <w:p w14:paraId="0A59FEEF" w14:textId="77777777" w:rsidR="00CB45B7" w:rsidRDefault="00CF694A">
            <w:r>
              <w:t>Учителі біології</w:t>
            </w:r>
          </w:p>
        </w:tc>
        <w:tc>
          <w:tcPr>
            <w:tcW w:w="1247" w:type="dxa"/>
          </w:tcPr>
          <w:p w14:paraId="3995CC40" w14:textId="77777777" w:rsidR="00CB45B7" w:rsidRDefault="00CB45B7">
            <w:pPr>
              <w:jc w:val="center"/>
            </w:pPr>
          </w:p>
        </w:tc>
      </w:tr>
      <w:tr w:rsidR="00CB45B7" w14:paraId="67BF18B9" w14:textId="77777777" w:rsidTr="00906A12">
        <w:tc>
          <w:tcPr>
            <w:tcW w:w="597" w:type="dxa"/>
          </w:tcPr>
          <w:p w14:paraId="4664FD7D" w14:textId="77777777" w:rsidR="00CB45B7" w:rsidRDefault="00CF694A">
            <w:pPr>
              <w:jc w:val="center"/>
            </w:pPr>
            <w:r>
              <w:t>9</w:t>
            </w:r>
            <w:r w:rsidR="00FC596A">
              <w:t>.</w:t>
            </w:r>
          </w:p>
        </w:tc>
        <w:tc>
          <w:tcPr>
            <w:tcW w:w="5641" w:type="dxa"/>
          </w:tcPr>
          <w:p w14:paraId="2B5D7C61" w14:textId="55B45DD3" w:rsidR="00CB45B7" w:rsidRDefault="00847D78">
            <w:pPr>
              <w:jc w:val="both"/>
            </w:pPr>
            <w:r w:rsidRPr="00847D78">
              <w:t>Участь</w:t>
            </w:r>
            <w:r>
              <w:t xml:space="preserve"> в обласн</w:t>
            </w:r>
            <w:r w:rsidRPr="00847D78">
              <w:t>ому етапі Всеукраїнського конкурсу колективів екологічної просвіти «Земля – наш спільний дім».</w:t>
            </w:r>
          </w:p>
        </w:tc>
        <w:tc>
          <w:tcPr>
            <w:tcW w:w="1418" w:type="dxa"/>
          </w:tcPr>
          <w:p w14:paraId="3C795228" w14:textId="74E41D9F" w:rsidR="00CB45B7" w:rsidRDefault="00847D78">
            <w:r>
              <w:t>к</w:t>
            </w:r>
            <w:r w:rsidR="00CF694A">
              <w:t>віт</w:t>
            </w:r>
            <w:r w:rsidR="00FC596A">
              <w:t xml:space="preserve">ень </w:t>
            </w:r>
          </w:p>
        </w:tc>
        <w:tc>
          <w:tcPr>
            <w:tcW w:w="2013" w:type="dxa"/>
          </w:tcPr>
          <w:p w14:paraId="5227EB19" w14:textId="77777777" w:rsidR="00CB45B7" w:rsidRDefault="00847D78">
            <w:proofErr w:type="spellStart"/>
            <w:r>
              <w:t>Фецич</w:t>
            </w:r>
            <w:proofErr w:type="spellEnd"/>
            <w:r>
              <w:t xml:space="preserve"> С.В.</w:t>
            </w:r>
          </w:p>
          <w:p w14:paraId="62394584" w14:textId="77777777" w:rsidR="00847D78" w:rsidRDefault="00847D78">
            <w:proofErr w:type="spellStart"/>
            <w:r>
              <w:t>Василащук</w:t>
            </w:r>
            <w:proofErr w:type="spellEnd"/>
            <w:r>
              <w:t xml:space="preserve"> Л.В.</w:t>
            </w:r>
          </w:p>
          <w:p w14:paraId="155195DC" w14:textId="74784235" w:rsidR="00847D78" w:rsidRDefault="00847D78">
            <w:proofErr w:type="spellStart"/>
            <w:r>
              <w:t>Слюсарчин</w:t>
            </w:r>
            <w:proofErr w:type="spellEnd"/>
            <w:r>
              <w:t xml:space="preserve"> С.В.</w:t>
            </w:r>
          </w:p>
        </w:tc>
        <w:tc>
          <w:tcPr>
            <w:tcW w:w="1247" w:type="dxa"/>
          </w:tcPr>
          <w:p w14:paraId="75EEDDC7" w14:textId="77777777" w:rsidR="00CB45B7" w:rsidRDefault="00CB45B7">
            <w:pPr>
              <w:jc w:val="center"/>
            </w:pPr>
          </w:p>
        </w:tc>
      </w:tr>
      <w:tr w:rsidR="00CB45B7" w14:paraId="45E211A3" w14:textId="77777777" w:rsidTr="00906A12">
        <w:tc>
          <w:tcPr>
            <w:tcW w:w="597" w:type="dxa"/>
          </w:tcPr>
          <w:p w14:paraId="29244DBF" w14:textId="77777777" w:rsidR="00CB45B7" w:rsidRDefault="000A5C43">
            <w:pPr>
              <w:jc w:val="center"/>
            </w:pPr>
            <w:r>
              <w:t>10.</w:t>
            </w:r>
          </w:p>
        </w:tc>
        <w:tc>
          <w:tcPr>
            <w:tcW w:w="5641" w:type="dxa"/>
          </w:tcPr>
          <w:p w14:paraId="70C7585F" w14:textId="18A10316" w:rsidR="00847D78" w:rsidRDefault="00FC596A">
            <w:pPr>
              <w:spacing w:line="259" w:lineRule="auto"/>
              <w:jc w:val="both"/>
            </w:pPr>
            <w:r>
              <w:t>Тиждень екологічних знань «Себе я бачу в дзеркалі природи» (за окремим планом)</w:t>
            </w:r>
            <w:r w:rsidR="00847D78">
              <w:t>.</w:t>
            </w:r>
            <w:r w:rsidR="00D419EE">
              <w:t xml:space="preserve"> Екологічна акція </w:t>
            </w:r>
            <w:r w:rsidR="00847D78">
              <w:t>«Садів Перемоги»</w:t>
            </w:r>
          </w:p>
        </w:tc>
        <w:tc>
          <w:tcPr>
            <w:tcW w:w="1418" w:type="dxa"/>
          </w:tcPr>
          <w:p w14:paraId="2A96395C" w14:textId="083BDEDE" w:rsidR="00CB45B7" w:rsidRDefault="00847D78">
            <w:r>
              <w:t>кв</w:t>
            </w:r>
            <w:r w:rsidR="000A5C43">
              <w:t>іт</w:t>
            </w:r>
            <w:r w:rsidR="00FC596A">
              <w:t xml:space="preserve">ень </w:t>
            </w:r>
          </w:p>
        </w:tc>
        <w:tc>
          <w:tcPr>
            <w:tcW w:w="2013" w:type="dxa"/>
          </w:tcPr>
          <w:p w14:paraId="60235A35" w14:textId="77777777" w:rsidR="00CB45B7" w:rsidRDefault="00FC596A">
            <w:r>
              <w:t xml:space="preserve"> Класні керівники</w:t>
            </w:r>
          </w:p>
        </w:tc>
        <w:tc>
          <w:tcPr>
            <w:tcW w:w="1247" w:type="dxa"/>
          </w:tcPr>
          <w:p w14:paraId="474890A6" w14:textId="77777777" w:rsidR="00CB45B7" w:rsidRDefault="00CB45B7">
            <w:pPr>
              <w:jc w:val="center"/>
            </w:pPr>
          </w:p>
        </w:tc>
      </w:tr>
      <w:tr w:rsidR="00CB45B7" w14:paraId="7C78254D" w14:textId="77777777" w:rsidTr="00906A12">
        <w:trPr>
          <w:trHeight w:val="786"/>
        </w:trPr>
        <w:tc>
          <w:tcPr>
            <w:tcW w:w="597" w:type="dxa"/>
          </w:tcPr>
          <w:p w14:paraId="0CCB722F" w14:textId="77777777" w:rsidR="00CB45B7" w:rsidRDefault="000A5C43">
            <w:pPr>
              <w:jc w:val="center"/>
            </w:pPr>
            <w:r>
              <w:t>11</w:t>
            </w:r>
            <w:r w:rsidR="00FC596A">
              <w:t>.</w:t>
            </w:r>
          </w:p>
        </w:tc>
        <w:tc>
          <w:tcPr>
            <w:tcW w:w="5641" w:type="dxa"/>
          </w:tcPr>
          <w:p w14:paraId="73E831FD" w14:textId="4ED1582D" w:rsidR="00CB45B7" w:rsidRDefault="00FC596A" w:rsidP="00352CC2">
            <w:pPr>
              <w:spacing w:line="259" w:lineRule="auto"/>
              <w:ind w:right="-51"/>
            </w:pPr>
            <w:r>
              <w:t>«</w:t>
            </w:r>
            <w:r w:rsidR="00847D78">
              <w:t>Активні парки</w:t>
            </w:r>
            <w:r>
              <w:t>», присвячені Міжнародному дню спорт</w:t>
            </w:r>
            <w:r w:rsidR="000A5C43">
              <w:t>у</w:t>
            </w:r>
            <w:r>
              <w:t xml:space="preserve"> на благо миру та розвитку та Всесвітньому Дню </w:t>
            </w:r>
            <w:proofErr w:type="spellStart"/>
            <w:r>
              <w:t>здо</w:t>
            </w:r>
            <w:r w:rsidR="00847D78">
              <w:t>ровя</w:t>
            </w:r>
            <w:proofErr w:type="spellEnd"/>
          </w:p>
        </w:tc>
        <w:tc>
          <w:tcPr>
            <w:tcW w:w="1418" w:type="dxa"/>
          </w:tcPr>
          <w:p w14:paraId="2DD2AA9A" w14:textId="007C0F1D" w:rsidR="00CB45B7" w:rsidRDefault="00847D78">
            <w:r>
              <w:t>к</w:t>
            </w:r>
            <w:r w:rsidR="000A5C43">
              <w:t>віт</w:t>
            </w:r>
            <w:r w:rsidR="00FC596A">
              <w:t xml:space="preserve">ень </w:t>
            </w:r>
          </w:p>
        </w:tc>
        <w:tc>
          <w:tcPr>
            <w:tcW w:w="2013" w:type="dxa"/>
          </w:tcPr>
          <w:p w14:paraId="4ECF69C1" w14:textId="0618F12D" w:rsidR="00847D78" w:rsidRDefault="000A5C43">
            <w:r>
              <w:t>Учител</w:t>
            </w:r>
            <w:r w:rsidR="00847D78">
              <w:t>ь</w:t>
            </w:r>
          </w:p>
          <w:p w14:paraId="4F1142C7" w14:textId="398F702E" w:rsidR="00CB45B7" w:rsidRDefault="000A5C43">
            <w:r>
              <w:t>фізкультури</w:t>
            </w:r>
          </w:p>
          <w:p w14:paraId="05E79ACF" w14:textId="0E611702" w:rsidR="00847D78" w:rsidRDefault="00847D78">
            <w:r>
              <w:t>Герега М.Я.</w:t>
            </w:r>
          </w:p>
        </w:tc>
        <w:tc>
          <w:tcPr>
            <w:tcW w:w="1247" w:type="dxa"/>
          </w:tcPr>
          <w:p w14:paraId="212AA7E8" w14:textId="77777777" w:rsidR="00CB45B7" w:rsidRDefault="00CB45B7">
            <w:pPr>
              <w:jc w:val="center"/>
            </w:pPr>
          </w:p>
        </w:tc>
      </w:tr>
      <w:tr w:rsidR="00CB45B7" w14:paraId="2E847323" w14:textId="77777777" w:rsidTr="00906A12">
        <w:tc>
          <w:tcPr>
            <w:tcW w:w="597" w:type="dxa"/>
          </w:tcPr>
          <w:p w14:paraId="4810BA8F" w14:textId="55BB7F60" w:rsidR="00CB45B7" w:rsidRDefault="000A5C43">
            <w:pPr>
              <w:jc w:val="center"/>
            </w:pPr>
            <w:r>
              <w:t>1</w:t>
            </w:r>
            <w:r w:rsidR="00847D78">
              <w:t>2</w:t>
            </w:r>
            <w:r w:rsidR="00FC596A">
              <w:t>.</w:t>
            </w:r>
          </w:p>
        </w:tc>
        <w:tc>
          <w:tcPr>
            <w:tcW w:w="5641" w:type="dxa"/>
          </w:tcPr>
          <w:p w14:paraId="44D1D358" w14:textId="5740C064" w:rsidR="00CB45B7" w:rsidRDefault="00FC596A" w:rsidP="00847D78">
            <w:pPr>
              <w:jc w:val="both"/>
            </w:pPr>
            <w:r w:rsidRPr="00847D78">
              <w:t>Ярмарок професій</w:t>
            </w:r>
            <w:r>
              <w:t xml:space="preserve">. </w:t>
            </w:r>
            <w:r w:rsidR="00847D78" w:rsidRPr="00847D78">
              <w:t>Практичний тренінг "Вибір професії - вибір себе". SCORM-курс з вибору професії "Відбір кар'єрної тривоги".</w:t>
            </w:r>
          </w:p>
        </w:tc>
        <w:tc>
          <w:tcPr>
            <w:tcW w:w="1418" w:type="dxa"/>
          </w:tcPr>
          <w:p w14:paraId="40A5B72D" w14:textId="61AB69EB" w:rsidR="00CB45B7" w:rsidRDefault="00847D78">
            <w:r>
              <w:t>к</w:t>
            </w:r>
            <w:r w:rsidR="000A5C43">
              <w:t>віт</w:t>
            </w:r>
            <w:r w:rsidR="00FC596A">
              <w:t>ень</w:t>
            </w:r>
          </w:p>
        </w:tc>
        <w:tc>
          <w:tcPr>
            <w:tcW w:w="2013" w:type="dxa"/>
          </w:tcPr>
          <w:p w14:paraId="222D20EC" w14:textId="77777777" w:rsidR="000A5C43" w:rsidRDefault="007D3E21">
            <w:proofErr w:type="spellStart"/>
            <w:r>
              <w:t>Греськів</w:t>
            </w:r>
            <w:proofErr w:type="spellEnd"/>
            <w:r>
              <w:t xml:space="preserve"> О.В.</w:t>
            </w:r>
          </w:p>
          <w:p w14:paraId="7E475B1B" w14:textId="158378B1" w:rsidR="007D3E21" w:rsidRDefault="007D3E21">
            <w:proofErr w:type="spellStart"/>
            <w:r>
              <w:t>Слюсарчин</w:t>
            </w:r>
            <w:proofErr w:type="spellEnd"/>
            <w:r>
              <w:t xml:space="preserve"> С.В., </w:t>
            </w:r>
            <w:proofErr w:type="spellStart"/>
            <w:r>
              <w:t>Дронь</w:t>
            </w:r>
            <w:proofErr w:type="spellEnd"/>
            <w:r>
              <w:t xml:space="preserve"> Г.В.</w:t>
            </w:r>
          </w:p>
        </w:tc>
        <w:tc>
          <w:tcPr>
            <w:tcW w:w="1247" w:type="dxa"/>
          </w:tcPr>
          <w:p w14:paraId="127F08E2" w14:textId="77777777" w:rsidR="00CB45B7" w:rsidRDefault="00CB45B7">
            <w:pPr>
              <w:jc w:val="center"/>
            </w:pPr>
          </w:p>
        </w:tc>
      </w:tr>
      <w:tr w:rsidR="00CB45B7" w14:paraId="530EBB29" w14:textId="77777777" w:rsidTr="00906A12">
        <w:tc>
          <w:tcPr>
            <w:tcW w:w="597" w:type="dxa"/>
          </w:tcPr>
          <w:p w14:paraId="2A41BF90" w14:textId="7FDA1F86" w:rsidR="00CB45B7" w:rsidRDefault="000A5C43">
            <w:pPr>
              <w:jc w:val="center"/>
            </w:pPr>
            <w:r>
              <w:lastRenderedPageBreak/>
              <w:t>1</w:t>
            </w:r>
            <w:r w:rsidR="00847D78">
              <w:t>3</w:t>
            </w:r>
            <w:r w:rsidR="00FC596A">
              <w:t>.</w:t>
            </w:r>
          </w:p>
        </w:tc>
        <w:tc>
          <w:tcPr>
            <w:tcW w:w="5641" w:type="dxa"/>
          </w:tcPr>
          <w:p w14:paraId="375EB37B" w14:textId="6ADA85B7" w:rsidR="00CB45B7" w:rsidRDefault="00FC596A">
            <w:pPr>
              <w:jc w:val="both"/>
            </w:pPr>
            <w:r>
              <w:t xml:space="preserve">Психологічні години «Психологічна підготовка до </w:t>
            </w:r>
            <w:r w:rsidR="00906A12">
              <w:t>НМТ</w:t>
            </w:r>
            <w:r>
              <w:t>. Профілактика стресів»</w:t>
            </w:r>
          </w:p>
        </w:tc>
        <w:tc>
          <w:tcPr>
            <w:tcW w:w="1418" w:type="dxa"/>
          </w:tcPr>
          <w:p w14:paraId="47184A0E" w14:textId="316EFA13" w:rsidR="00CB45B7" w:rsidRDefault="00847D78">
            <w:r>
              <w:t>к</w:t>
            </w:r>
            <w:r w:rsidR="000A5C43">
              <w:t>віт</w:t>
            </w:r>
            <w:r w:rsidR="00FC596A">
              <w:t xml:space="preserve">ень </w:t>
            </w:r>
          </w:p>
        </w:tc>
        <w:tc>
          <w:tcPr>
            <w:tcW w:w="2013" w:type="dxa"/>
          </w:tcPr>
          <w:p w14:paraId="1B86B912" w14:textId="469076FF" w:rsidR="000A5C43" w:rsidRDefault="00847D78">
            <w:r>
              <w:t>Білик М.І.</w:t>
            </w:r>
          </w:p>
        </w:tc>
        <w:tc>
          <w:tcPr>
            <w:tcW w:w="1247" w:type="dxa"/>
          </w:tcPr>
          <w:p w14:paraId="1A769A6B" w14:textId="77777777" w:rsidR="00CB45B7" w:rsidRDefault="00CB45B7">
            <w:pPr>
              <w:jc w:val="center"/>
            </w:pPr>
          </w:p>
        </w:tc>
      </w:tr>
      <w:tr w:rsidR="00CB45B7" w14:paraId="3C1295D6" w14:textId="77777777" w:rsidTr="00906A12">
        <w:tc>
          <w:tcPr>
            <w:tcW w:w="597" w:type="dxa"/>
          </w:tcPr>
          <w:p w14:paraId="2B8CB409" w14:textId="593032EF" w:rsidR="00CB45B7" w:rsidRDefault="00847D78">
            <w:pPr>
              <w:jc w:val="center"/>
            </w:pPr>
            <w:r>
              <w:t>14</w:t>
            </w:r>
            <w:r w:rsidR="00FC596A">
              <w:t>.</w:t>
            </w:r>
          </w:p>
        </w:tc>
        <w:tc>
          <w:tcPr>
            <w:tcW w:w="5641" w:type="dxa"/>
          </w:tcPr>
          <w:p w14:paraId="4FE37DC8" w14:textId="77777777" w:rsidR="00CB45B7" w:rsidRDefault="00FC596A">
            <w:pPr>
              <w:jc w:val="both"/>
            </w:pPr>
            <w:r>
              <w:t>Вивчення стану військово-патріотичного виховання в школі</w:t>
            </w:r>
            <w:r w:rsidR="00352CC2">
              <w:t>. Підготовка до військово-спортивної гри «Сокіл» («Джура»)</w:t>
            </w:r>
          </w:p>
        </w:tc>
        <w:tc>
          <w:tcPr>
            <w:tcW w:w="1418" w:type="dxa"/>
          </w:tcPr>
          <w:p w14:paraId="655D4A8E" w14:textId="04FDECBD" w:rsidR="00CB45B7" w:rsidRDefault="00847D78">
            <w:r>
              <w:t>к</w:t>
            </w:r>
            <w:r w:rsidR="003B1CBD">
              <w:t>віт</w:t>
            </w:r>
            <w:r w:rsidR="00FC596A">
              <w:t xml:space="preserve">ень </w:t>
            </w:r>
          </w:p>
        </w:tc>
        <w:tc>
          <w:tcPr>
            <w:tcW w:w="2013" w:type="dxa"/>
          </w:tcPr>
          <w:p w14:paraId="47020ED0" w14:textId="704682B5" w:rsidR="00CB45B7" w:rsidRDefault="00847D78">
            <w:r>
              <w:t>Адміністрація закладу</w:t>
            </w:r>
          </w:p>
        </w:tc>
        <w:tc>
          <w:tcPr>
            <w:tcW w:w="1247" w:type="dxa"/>
          </w:tcPr>
          <w:p w14:paraId="34FF2A9D" w14:textId="77777777" w:rsidR="00CB45B7" w:rsidRDefault="00CB45B7">
            <w:pPr>
              <w:jc w:val="center"/>
            </w:pPr>
          </w:p>
        </w:tc>
      </w:tr>
      <w:tr w:rsidR="00CB45B7" w14:paraId="53132129" w14:textId="77777777" w:rsidTr="00B94531">
        <w:tc>
          <w:tcPr>
            <w:tcW w:w="10916" w:type="dxa"/>
            <w:gridSpan w:val="5"/>
          </w:tcPr>
          <w:p w14:paraId="300B138D" w14:textId="77777777" w:rsidR="00CB45B7" w:rsidRDefault="00FC596A">
            <w:pPr>
              <w:jc w:val="center"/>
              <w:rPr>
                <w:b/>
                <w:u w:val="single"/>
              </w:rPr>
            </w:pPr>
            <w:r>
              <w:rPr>
                <w:b/>
                <w:u w:val="single"/>
              </w:rPr>
              <w:t>ІХ. Тематичний період (травень)</w:t>
            </w:r>
          </w:p>
          <w:p w14:paraId="33F9D5C6" w14:textId="77777777" w:rsidR="003B1CBD" w:rsidRPr="003B1CBD" w:rsidRDefault="003B1CBD" w:rsidP="003B1CBD">
            <w:pPr>
              <w:jc w:val="center"/>
              <w:rPr>
                <w:b/>
                <w:bCs/>
              </w:rPr>
            </w:pPr>
            <w:r w:rsidRPr="003B1CBD">
              <w:rPr>
                <w:b/>
                <w:bCs/>
              </w:rPr>
              <w:t>Місячник військово-патріотичного та родинного виховання</w:t>
            </w:r>
          </w:p>
          <w:p w14:paraId="128AE6B2" w14:textId="77777777" w:rsidR="003B1CBD" w:rsidRPr="003B1CBD" w:rsidRDefault="003B1CBD" w:rsidP="003B1CBD">
            <w:pPr>
              <w:jc w:val="center"/>
              <w:rPr>
                <w:b/>
                <w:bCs/>
              </w:rPr>
            </w:pPr>
            <w:r w:rsidRPr="003B1CBD">
              <w:rPr>
                <w:b/>
                <w:bCs/>
              </w:rPr>
              <w:t>«Ми – патріоти України, її ми дочки і сини»</w:t>
            </w:r>
          </w:p>
          <w:p w14:paraId="75C1055D" w14:textId="77777777" w:rsidR="003B1CBD" w:rsidRDefault="00FC596A" w:rsidP="003B1CBD">
            <w:pPr>
              <w:jc w:val="both"/>
            </w:pPr>
            <w:r>
              <w:rPr>
                <w:u w:val="single"/>
              </w:rPr>
              <w:t>Мета:</w:t>
            </w:r>
            <w:r w:rsidR="003B1CBD">
              <w:tab/>
              <w:t xml:space="preserve">допомагати учням усвідомити себе як частину нації; спонукати до самовдосконалення  громадянина – патріота, вироблення громадянського обов’язку, готовності стати на  захист Батьківщини, виховувати почуття господаря держави; </w:t>
            </w:r>
          </w:p>
          <w:p w14:paraId="08F7C4AA" w14:textId="77777777" w:rsidR="00CB45B7" w:rsidRPr="003B1CBD" w:rsidRDefault="003B1CBD">
            <w:pPr>
              <w:jc w:val="both"/>
            </w:pPr>
            <w:r>
              <w:t xml:space="preserve">вивчати минуле та сучасне народу. </w:t>
            </w:r>
            <w:r w:rsidR="00FC596A">
              <w:t>Формува</w:t>
            </w:r>
            <w:r>
              <w:t xml:space="preserve">ти </w:t>
            </w:r>
            <w:r w:rsidR="00FC596A">
              <w:t>життєв</w:t>
            </w:r>
            <w:r>
              <w:t>і</w:t>
            </w:r>
            <w:r w:rsidR="00FC596A">
              <w:t xml:space="preserve"> компетенці</w:t>
            </w:r>
            <w:r>
              <w:t>ї</w:t>
            </w:r>
            <w:r w:rsidR="00FC596A">
              <w:t xml:space="preserve"> та активн</w:t>
            </w:r>
            <w:r>
              <w:t>у</w:t>
            </w:r>
            <w:r w:rsidR="00FC596A">
              <w:t xml:space="preserve"> життєв</w:t>
            </w:r>
            <w:r>
              <w:t>у</w:t>
            </w:r>
            <w:r w:rsidR="00FC596A">
              <w:t xml:space="preserve"> позиці</w:t>
            </w:r>
            <w:r>
              <w:t>ю школярів</w:t>
            </w:r>
            <w:r w:rsidR="00FC596A">
              <w:t>.</w:t>
            </w:r>
          </w:p>
          <w:p w14:paraId="2440553F" w14:textId="77777777" w:rsidR="00CB45B7" w:rsidRDefault="00CB45B7" w:rsidP="004873C8"/>
        </w:tc>
      </w:tr>
      <w:tr w:rsidR="00CB45B7" w14:paraId="016D97A3" w14:textId="77777777" w:rsidTr="00906A12">
        <w:tc>
          <w:tcPr>
            <w:tcW w:w="597" w:type="dxa"/>
          </w:tcPr>
          <w:p w14:paraId="1FEC027B" w14:textId="77777777" w:rsidR="00CB45B7" w:rsidRDefault="003B1CBD">
            <w:pPr>
              <w:jc w:val="center"/>
            </w:pPr>
            <w:r>
              <w:t>1</w:t>
            </w:r>
            <w:r w:rsidR="00FC596A">
              <w:t>.</w:t>
            </w:r>
          </w:p>
        </w:tc>
        <w:tc>
          <w:tcPr>
            <w:tcW w:w="5641" w:type="dxa"/>
          </w:tcPr>
          <w:p w14:paraId="3C27E154" w14:textId="59296370" w:rsidR="00CB45B7" w:rsidRDefault="00A73226">
            <w:pPr>
              <w:jc w:val="both"/>
            </w:pPr>
            <w:r>
              <w:t>Заходи щодо відзначення Дня Європи.</w:t>
            </w:r>
          </w:p>
        </w:tc>
        <w:tc>
          <w:tcPr>
            <w:tcW w:w="1418" w:type="dxa"/>
          </w:tcPr>
          <w:p w14:paraId="60FC39A4" w14:textId="6E064FDE" w:rsidR="00CB45B7" w:rsidRDefault="00A73226">
            <w:r>
              <w:t>Травень 202</w:t>
            </w:r>
            <w:r w:rsidR="00906A12">
              <w:t>6</w:t>
            </w:r>
          </w:p>
        </w:tc>
        <w:tc>
          <w:tcPr>
            <w:tcW w:w="2013" w:type="dxa"/>
          </w:tcPr>
          <w:p w14:paraId="473C3885" w14:textId="6FEF34AD" w:rsidR="00CB45B7" w:rsidRDefault="00A73226">
            <w:proofErr w:type="spellStart"/>
            <w:r>
              <w:t>Слюсарчин</w:t>
            </w:r>
            <w:proofErr w:type="spellEnd"/>
            <w:r>
              <w:t xml:space="preserve"> С.В.</w:t>
            </w:r>
          </w:p>
        </w:tc>
        <w:tc>
          <w:tcPr>
            <w:tcW w:w="1247" w:type="dxa"/>
          </w:tcPr>
          <w:p w14:paraId="6C512E64" w14:textId="77777777" w:rsidR="00CB45B7" w:rsidRDefault="00CB45B7">
            <w:pPr>
              <w:jc w:val="center"/>
            </w:pPr>
          </w:p>
        </w:tc>
      </w:tr>
      <w:tr w:rsidR="00CB45B7" w14:paraId="7F764C62" w14:textId="77777777" w:rsidTr="00906A12">
        <w:tc>
          <w:tcPr>
            <w:tcW w:w="597" w:type="dxa"/>
          </w:tcPr>
          <w:p w14:paraId="645EEB81" w14:textId="77777777" w:rsidR="00CB45B7" w:rsidRDefault="00FC596A">
            <w:pPr>
              <w:jc w:val="center"/>
            </w:pPr>
            <w:r>
              <w:t>2.</w:t>
            </w:r>
          </w:p>
        </w:tc>
        <w:tc>
          <w:tcPr>
            <w:tcW w:w="5641" w:type="dxa"/>
          </w:tcPr>
          <w:p w14:paraId="76DF8AED" w14:textId="1F3FBF20" w:rsidR="00CB45B7" w:rsidRDefault="00FC596A">
            <w:pPr>
              <w:spacing w:line="259" w:lineRule="auto"/>
              <w:jc w:val="both"/>
            </w:pPr>
            <w:r>
              <w:t>Тиждень національно – патріотичного – виховання до Дня  пам’яті та примирення, присвяченого пам’яті жертв Другої світової війни (за окремим планом)</w:t>
            </w:r>
          </w:p>
        </w:tc>
        <w:tc>
          <w:tcPr>
            <w:tcW w:w="1418" w:type="dxa"/>
          </w:tcPr>
          <w:p w14:paraId="78E18E78" w14:textId="37A4A242" w:rsidR="00CB45B7" w:rsidRDefault="00A73226">
            <w:r>
              <w:t>т</w:t>
            </w:r>
            <w:r w:rsidR="003B1CBD">
              <w:t>рав</w:t>
            </w:r>
            <w:r w:rsidR="00FC596A">
              <w:t xml:space="preserve">ень </w:t>
            </w:r>
            <w:r w:rsidR="00906A12">
              <w:t xml:space="preserve"> 2026</w:t>
            </w:r>
          </w:p>
        </w:tc>
        <w:tc>
          <w:tcPr>
            <w:tcW w:w="2013" w:type="dxa"/>
          </w:tcPr>
          <w:p w14:paraId="002392D9" w14:textId="77777777" w:rsidR="00CB45B7" w:rsidRDefault="00FC596A">
            <w:r>
              <w:t>Класні керівники</w:t>
            </w:r>
          </w:p>
        </w:tc>
        <w:tc>
          <w:tcPr>
            <w:tcW w:w="1247" w:type="dxa"/>
          </w:tcPr>
          <w:p w14:paraId="6FC54F0B" w14:textId="77777777" w:rsidR="00CB45B7" w:rsidRDefault="00CB45B7">
            <w:pPr>
              <w:jc w:val="center"/>
            </w:pPr>
          </w:p>
        </w:tc>
      </w:tr>
      <w:tr w:rsidR="00CB45B7" w14:paraId="621D296C" w14:textId="77777777" w:rsidTr="00906A12">
        <w:tc>
          <w:tcPr>
            <w:tcW w:w="597" w:type="dxa"/>
          </w:tcPr>
          <w:p w14:paraId="785D4FB2" w14:textId="77777777" w:rsidR="00CB45B7" w:rsidRDefault="003B1CBD">
            <w:pPr>
              <w:jc w:val="center"/>
            </w:pPr>
            <w:r>
              <w:t>3</w:t>
            </w:r>
            <w:r w:rsidR="00FC596A">
              <w:t>.</w:t>
            </w:r>
          </w:p>
        </w:tc>
        <w:tc>
          <w:tcPr>
            <w:tcW w:w="5641" w:type="dxa"/>
          </w:tcPr>
          <w:p w14:paraId="2EC768DC" w14:textId="77777777" w:rsidR="00CB45B7" w:rsidRDefault="003B1CBD">
            <w:pPr>
              <w:spacing w:line="259" w:lineRule="auto"/>
              <w:jc w:val="both"/>
            </w:pPr>
            <w:r>
              <w:t>Національне свято Матері.</w:t>
            </w:r>
          </w:p>
        </w:tc>
        <w:tc>
          <w:tcPr>
            <w:tcW w:w="1418" w:type="dxa"/>
          </w:tcPr>
          <w:p w14:paraId="330E89E1" w14:textId="07EC8EE8" w:rsidR="00CB45B7" w:rsidRDefault="00A73226">
            <w:r>
              <w:t>т</w:t>
            </w:r>
            <w:r w:rsidR="003B1CBD">
              <w:t>рав</w:t>
            </w:r>
            <w:r w:rsidR="00FC596A">
              <w:t xml:space="preserve">ень </w:t>
            </w:r>
            <w:r w:rsidR="00906A12">
              <w:t>2026</w:t>
            </w:r>
          </w:p>
        </w:tc>
        <w:tc>
          <w:tcPr>
            <w:tcW w:w="2013" w:type="dxa"/>
          </w:tcPr>
          <w:p w14:paraId="4FCC3AEE" w14:textId="77777777" w:rsidR="00CB45B7" w:rsidRDefault="00FC596A">
            <w:r>
              <w:t>Класні керівники</w:t>
            </w:r>
          </w:p>
        </w:tc>
        <w:tc>
          <w:tcPr>
            <w:tcW w:w="1247" w:type="dxa"/>
          </w:tcPr>
          <w:p w14:paraId="68FD8D28" w14:textId="77777777" w:rsidR="00CB45B7" w:rsidRDefault="00CB45B7">
            <w:pPr>
              <w:jc w:val="center"/>
            </w:pPr>
          </w:p>
        </w:tc>
      </w:tr>
      <w:tr w:rsidR="00CB45B7" w14:paraId="5C6D45FE" w14:textId="77777777" w:rsidTr="00906A12">
        <w:tc>
          <w:tcPr>
            <w:tcW w:w="597" w:type="dxa"/>
          </w:tcPr>
          <w:p w14:paraId="13CAF1AC" w14:textId="77777777" w:rsidR="00CB45B7" w:rsidRDefault="003B1CBD">
            <w:pPr>
              <w:jc w:val="center"/>
            </w:pPr>
            <w:r>
              <w:t>4</w:t>
            </w:r>
            <w:r w:rsidR="00FC596A">
              <w:t>.</w:t>
            </w:r>
          </w:p>
        </w:tc>
        <w:tc>
          <w:tcPr>
            <w:tcW w:w="5641" w:type="dxa"/>
          </w:tcPr>
          <w:p w14:paraId="6BA61A5D" w14:textId="77777777" w:rsidR="00CB45B7" w:rsidRDefault="00FC596A">
            <w:pPr>
              <w:spacing w:line="259" w:lineRule="auto"/>
              <w:jc w:val="both"/>
            </w:pPr>
            <w:r>
              <w:t>За</w:t>
            </w:r>
            <w:r w:rsidR="003B1CBD">
              <w:t>сідання ВУР</w:t>
            </w:r>
            <w:r>
              <w:t xml:space="preserve"> «Підводимо підсумки. Плануємо майбутнє»</w:t>
            </w:r>
          </w:p>
        </w:tc>
        <w:tc>
          <w:tcPr>
            <w:tcW w:w="1418" w:type="dxa"/>
          </w:tcPr>
          <w:p w14:paraId="5E4E5B8B" w14:textId="2C767F6F" w:rsidR="00CB45B7" w:rsidRDefault="00A73226">
            <w:r>
              <w:t>т</w:t>
            </w:r>
            <w:r w:rsidR="003B1CBD">
              <w:t>рав</w:t>
            </w:r>
            <w:r w:rsidR="00FC596A">
              <w:t xml:space="preserve">ень </w:t>
            </w:r>
          </w:p>
        </w:tc>
        <w:tc>
          <w:tcPr>
            <w:tcW w:w="2013" w:type="dxa"/>
          </w:tcPr>
          <w:p w14:paraId="7F1AC3C7" w14:textId="77777777" w:rsidR="00CB45B7" w:rsidRDefault="003B1CBD">
            <w:proofErr w:type="spellStart"/>
            <w:r>
              <w:t>Фецич</w:t>
            </w:r>
            <w:proofErr w:type="spellEnd"/>
            <w:r>
              <w:t xml:space="preserve"> С.В.</w:t>
            </w:r>
          </w:p>
        </w:tc>
        <w:tc>
          <w:tcPr>
            <w:tcW w:w="1247" w:type="dxa"/>
          </w:tcPr>
          <w:p w14:paraId="40D592CB" w14:textId="77777777" w:rsidR="00CB45B7" w:rsidRDefault="00CB45B7">
            <w:pPr>
              <w:jc w:val="center"/>
            </w:pPr>
          </w:p>
        </w:tc>
      </w:tr>
      <w:tr w:rsidR="00CB45B7" w14:paraId="5E31D8AF" w14:textId="77777777" w:rsidTr="00906A12">
        <w:tc>
          <w:tcPr>
            <w:tcW w:w="597" w:type="dxa"/>
          </w:tcPr>
          <w:p w14:paraId="53314BB3" w14:textId="2DA042D4" w:rsidR="00CB45B7" w:rsidRDefault="00A73226">
            <w:pPr>
              <w:jc w:val="center"/>
            </w:pPr>
            <w:r>
              <w:t>5</w:t>
            </w:r>
            <w:r w:rsidR="00FC596A">
              <w:t>.</w:t>
            </w:r>
          </w:p>
        </w:tc>
        <w:tc>
          <w:tcPr>
            <w:tcW w:w="5641" w:type="dxa"/>
          </w:tcPr>
          <w:p w14:paraId="253201BF" w14:textId="77777777" w:rsidR="00CB45B7" w:rsidRDefault="00FC596A">
            <w:pPr>
              <w:spacing w:line="259" w:lineRule="auto"/>
              <w:jc w:val="both"/>
            </w:pPr>
            <w:r>
              <w:t>Відзначення Дня вишиванки</w:t>
            </w:r>
          </w:p>
        </w:tc>
        <w:tc>
          <w:tcPr>
            <w:tcW w:w="1418" w:type="dxa"/>
          </w:tcPr>
          <w:p w14:paraId="0A79CF90" w14:textId="6F007CD0" w:rsidR="00CB45B7" w:rsidRDefault="00352CC2">
            <w:r>
              <w:t xml:space="preserve">3 четвер </w:t>
            </w:r>
            <w:r w:rsidR="00A73226">
              <w:t>т</w:t>
            </w:r>
            <w:r>
              <w:t>рав</w:t>
            </w:r>
            <w:r w:rsidR="00FC596A">
              <w:t xml:space="preserve">ень </w:t>
            </w:r>
          </w:p>
        </w:tc>
        <w:tc>
          <w:tcPr>
            <w:tcW w:w="2013" w:type="dxa"/>
          </w:tcPr>
          <w:p w14:paraId="7E1C6C40" w14:textId="77777777" w:rsidR="00CB45B7" w:rsidRDefault="00FC596A">
            <w:r>
              <w:t>Класні керівники</w:t>
            </w:r>
          </w:p>
        </w:tc>
        <w:tc>
          <w:tcPr>
            <w:tcW w:w="1247" w:type="dxa"/>
          </w:tcPr>
          <w:p w14:paraId="2371C225" w14:textId="77777777" w:rsidR="00CB45B7" w:rsidRDefault="00CB45B7">
            <w:pPr>
              <w:jc w:val="center"/>
            </w:pPr>
          </w:p>
        </w:tc>
      </w:tr>
      <w:tr w:rsidR="00A73226" w14:paraId="4DA516AD" w14:textId="77777777" w:rsidTr="00906A12">
        <w:tc>
          <w:tcPr>
            <w:tcW w:w="597" w:type="dxa"/>
          </w:tcPr>
          <w:p w14:paraId="7A22F69B" w14:textId="7A8070FD" w:rsidR="00A73226" w:rsidRDefault="00A73226">
            <w:pPr>
              <w:jc w:val="center"/>
            </w:pPr>
            <w:r>
              <w:t>6.</w:t>
            </w:r>
          </w:p>
        </w:tc>
        <w:tc>
          <w:tcPr>
            <w:tcW w:w="5641" w:type="dxa"/>
          </w:tcPr>
          <w:p w14:paraId="2A5B81BC" w14:textId="40710365" w:rsidR="00A73226" w:rsidRDefault="00A73226">
            <w:pPr>
              <w:spacing w:line="259" w:lineRule="auto"/>
              <w:jc w:val="both"/>
            </w:pPr>
            <w:r>
              <w:t xml:space="preserve">Участь у </w:t>
            </w:r>
            <w:r w:rsidRPr="00A73226">
              <w:t>міському та в обласному етапах онлайн-конкурсу  ватр «Слава Героям»</w:t>
            </w:r>
          </w:p>
        </w:tc>
        <w:tc>
          <w:tcPr>
            <w:tcW w:w="1418" w:type="dxa"/>
          </w:tcPr>
          <w:p w14:paraId="138CD2A8" w14:textId="57D72F4F" w:rsidR="00A73226" w:rsidRDefault="00906A12">
            <w:r>
              <w:t>Т</w:t>
            </w:r>
            <w:r w:rsidR="00A73226">
              <w:t>равень</w:t>
            </w:r>
          </w:p>
        </w:tc>
        <w:tc>
          <w:tcPr>
            <w:tcW w:w="2013" w:type="dxa"/>
          </w:tcPr>
          <w:p w14:paraId="3E57F8A4" w14:textId="77777777" w:rsidR="00A73226" w:rsidRDefault="00A73226">
            <w:proofErr w:type="spellStart"/>
            <w:r>
              <w:t>Василащук</w:t>
            </w:r>
            <w:proofErr w:type="spellEnd"/>
            <w:r>
              <w:t xml:space="preserve"> Л.В.</w:t>
            </w:r>
          </w:p>
          <w:p w14:paraId="1C7A23D7" w14:textId="16B75E0E" w:rsidR="00A73226" w:rsidRDefault="00A73226">
            <w:proofErr w:type="spellStart"/>
            <w:r>
              <w:t>Фецич</w:t>
            </w:r>
            <w:proofErr w:type="spellEnd"/>
            <w:r>
              <w:t xml:space="preserve"> С.В.</w:t>
            </w:r>
          </w:p>
        </w:tc>
        <w:tc>
          <w:tcPr>
            <w:tcW w:w="1247" w:type="dxa"/>
          </w:tcPr>
          <w:p w14:paraId="14BDBA69" w14:textId="77777777" w:rsidR="00A73226" w:rsidRDefault="00A73226">
            <w:pPr>
              <w:jc w:val="center"/>
            </w:pPr>
          </w:p>
        </w:tc>
      </w:tr>
      <w:tr w:rsidR="00352CC2" w14:paraId="03778513" w14:textId="77777777" w:rsidTr="00906A12">
        <w:tc>
          <w:tcPr>
            <w:tcW w:w="597" w:type="dxa"/>
          </w:tcPr>
          <w:p w14:paraId="568B4514" w14:textId="0EB07586" w:rsidR="00352CC2" w:rsidRDefault="00A73226">
            <w:pPr>
              <w:jc w:val="center"/>
            </w:pPr>
            <w:r>
              <w:t>7</w:t>
            </w:r>
            <w:r w:rsidR="00352CC2">
              <w:t>.</w:t>
            </w:r>
          </w:p>
        </w:tc>
        <w:tc>
          <w:tcPr>
            <w:tcW w:w="5641" w:type="dxa"/>
          </w:tcPr>
          <w:p w14:paraId="37E5F27F" w14:textId="10B864E4" w:rsidR="00352CC2" w:rsidRDefault="00A73226">
            <w:pPr>
              <w:spacing w:line="259" w:lineRule="auto"/>
              <w:jc w:val="both"/>
            </w:pPr>
            <w:r>
              <w:t>Участь у</w:t>
            </w:r>
            <w:r w:rsidRPr="00A73226">
              <w:t xml:space="preserve"> </w:t>
            </w:r>
            <w:r w:rsidR="00D419EE">
              <w:t>І</w:t>
            </w:r>
            <w:r w:rsidRPr="00A73226">
              <w:t xml:space="preserve"> етапі Всеукраїнської дитячо-юнацької військово-патріотичної гри «Сокіл» («Джура») у молодшій віковій групі «Котигорошко».</w:t>
            </w:r>
          </w:p>
        </w:tc>
        <w:tc>
          <w:tcPr>
            <w:tcW w:w="1418" w:type="dxa"/>
          </w:tcPr>
          <w:p w14:paraId="0B94D100" w14:textId="06B79617" w:rsidR="00352CC2" w:rsidRDefault="00906A12">
            <w:r>
              <w:t>Т</w:t>
            </w:r>
            <w:r w:rsidR="00A73226">
              <w:t>равень</w:t>
            </w:r>
          </w:p>
        </w:tc>
        <w:tc>
          <w:tcPr>
            <w:tcW w:w="2013" w:type="dxa"/>
          </w:tcPr>
          <w:p w14:paraId="6962B4F8" w14:textId="77777777" w:rsidR="00A73226" w:rsidRDefault="00D419EE">
            <w:proofErr w:type="spellStart"/>
            <w:r>
              <w:t>Гатала</w:t>
            </w:r>
            <w:proofErr w:type="spellEnd"/>
            <w:r>
              <w:t xml:space="preserve"> Н.І.</w:t>
            </w:r>
          </w:p>
          <w:p w14:paraId="67229ED3" w14:textId="68E2BFD8" w:rsidR="00D419EE" w:rsidRDefault="00D419EE">
            <w:r>
              <w:t>Мороз Г.Ю.</w:t>
            </w:r>
          </w:p>
        </w:tc>
        <w:tc>
          <w:tcPr>
            <w:tcW w:w="1247" w:type="dxa"/>
          </w:tcPr>
          <w:p w14:paraId="3633FCD7" w14:textId="77777777" w:rsidR="00352CC2" w:rsidRDefault="00352CC2">
            <w:pPr>
              <w:jc w:val="center"/>
            </w:pPr>
          </w:p>
        </w:tc>
      </w:tr>
      <w:tr w:rsidR="00CB45B7" w14:paraId="7AA6E198" w14:textId="77777777" w:rsidTr="00906A12">
        <w:tc>
          <w:tcPr>
            <w:tcW w:w="597" w:type="dxa"/>
          </w:tcPr>
          <w:p w14:paraId="1B38C986" w14:textId="6F4C5129" w:rsidR="00CB45B7" w:rsidRDefault="00A73226">
            <w:pPr>
              <w:jc w:val="center"/>
            </w:pPr>
            <w:r>
              <w:t>8</w:t>
            </w:r>
            <w:r w:rsidR="00FC596A">
              <w:t>.</w:t>
            </w:r>
          </w:p>
        </w:tc>
        <w:tc>
          <w:tcPr>
            <w:tcW w:w="5641" w:type="dxa"/>
          </w:tcPr>
          <w:p w14:paraId="6C97E62E" w14:textId="4CC3A908" w:rsidR="00CB45B7" w:rsidRDefault="00A73226">
            <w:pPr>
              <w:spacing w:after="160" w:line="259" w:lineRule="auto"/>
            </w:pPr>
            <w:r>
              <w:t xml:space="preserve">Участь у </w:t>
            </w:r>
            <w:r w:rsidRPr="00A73226">
              <w:t xml:space="preserve">І  етапі Всеукраїнської дитячо-юнацької військово-патріотичної гри «Сокіл» («Джура») у </w:t>
            </w:r>
            <w:r>
              <w:t xml:space="preserve">старшій </w:t>
            </w:r>
            <w:r w:rsidRPr="00A73226">
              <w:t>віковій групі «</w:t>
            </w:r>
            <w:r>
              <w:t>Джура- Оборонець</w:t>
            </w:r>
            <w:r w:rsidRPr="00A73226">
              <w:t>».</w:t>
            </w:r>
          </w:p>
        </w:tc>
        <w:tc>
          <w:tcPr>
            <w:tcW w:w="1418" w:type="dxa"/>
          </w:tcPr>
          <w:p w14:paraId="1A665E03" w14:textId="0D969746" w:rsidR="00CB45B7" w:rsidRDefault="00A73226">
            <w:r>
              <w:t>т</w:t>
            </w:r>
            <w:r w:rsidR="00352CC2">
              <w:t>рав</w:t>
            </w:r>
            <w:r w:rsidR="00FC596A">
              <w:t xml:space="preserve">ень </w:t>
            </w:r>
          </w:p>
        </w:tc>
        <w:tc>
          <w:tcPr>
            <w:tcW w:w="2013" w:type="dxa"/>
          </w:tcPr>
          <w:p w14:paraId="70F82134" w14:textId="77777777" w:rsidR="00906A12" w:rsidRDefault="00906A12">
            <w:r>
              <w:t>Білик М.І.</w:t>
            </w:r>
          </w:p>
          <w:p w14:paraId="682E1586" w14:textId="33702996" w:rsidR="00CB45B7" w:rsidRDefault="00352CC2">
            <w:r>
              <w:t>Мороз М.В.</w:t>
            </w:r>
          </w:p>
          <w:p w14:paraId="6F1D8EE4" w14:textId="77777777" w:rsidR="00A73226" w:rsidRDefault="00A73226">
            <w:r>
              <w:t>Герега М.Я.</w:t>
            </w:r>
          </w:p>
          <w:p w14:paraId="47A87339" w14:textId="1D64C0B7" w:rsidR="00D419EE" w:rsidRDefault="00D419EE">
            <w:proofErr w:type="spellStart"/>
            <w:r>
              <w:t>Городинський</w:t>
            </w:r>
            <w:proofErr w:type="spellEnd"/>
            <w:r>
              <w:t xml:space="preserve"> В.М.</w:t>
            </w:r>
          </w:p>
          <w:p w14:paraId="643150C2" w14:textId="3E8DCF35" w:rsidR="00D419EE" w:rsidRDefault="00D419EE"/>
        </w:tc>
        <w:tc>
          <w:tcPr>
            <w:tcW w:w="1247" w:type="dxa"/>
          </w:tcPr>
          <w:p w14:paraId="52F4211B" w14:textId="77777777" w:rsidR="00CB45B7" w:rsidRDefault="00CB45B7">
            <w:pPr>
              <w:jc w:val="center"/>
            </w:pPr>
          </w:p>
        </w:tc>
      </w:tr>
      <w:tr w:rsidR="00A73226" w14:paraId="2C106580" w14:textId="77777777" w:rsidTr="00906A12">
        <w:tc>
          <w:tcPr>
            <w:tcW w:w="597" w:type="dxa"/>
          </w:tcPr>
          <w:p w14:paraId="6D7207BF" w14:textId="407D8868" w:rsidR="00A73226" w:rsidRDefault="00A73226">
            <w:pPr>
              <w:jc w:val="center"/>
            </w:pPr>
            <w:r>
              <w:t>9.</w:t>
            </w:r>
          </w:p>
        </w:tc>
        <w:tc>
          <w:tcPr>
            <w:tcW w:w="5641" w:type="dxa"/>
          </w:tcPr>
          <w:p w14:paraId="4AA01D40" w14:textId="4245C235" w:rsidR="00A73226" w:rsidRDefault="00A73226">
            <w:pPr>
              <w:spacing w:after="160" w:line="259" w:lineRule="auto"/>
            </w:pPr>
            <w:r>
              <w:t xml:space="preserve">Участь у </w:t>
            </w:r>
            <w:r w:rsidRPr="00A73226">
              <w:t>І міському етапі Всеукраїнської дитячо-юнацької військово-патріотичної гри «Сокіл» («Джура») у</w:t>
            </w:r>
            <w:r>
              <w:t xml:space="preserve"> середн</w:t>
            </w:r>
            <w:r w:rsidRPr="00A73226">
              <w:t>ій віковій групі «</w:t>
            </w:r>
            <w:r>
              <w:t>Джура - Сокіл</w:t>
            </w:r>
            <w:r w:rsidRPr="00A73226">
              <w:t>».</w:t>
            </w:r>
          </w:p>
        </w:tc>
        <w:tc>
          <w:tcPr>
            <w:tcW w:w="1418" w:type="dxa"/>
          </w:tcPr>
          <w:p w14:paraId="7B8F0B9E" w14:textId="0E570078" w:rsidR="00A73226" w:rsidRDefault="00906A12">
            <w:r>
              <w:t>Т</w:t>
            </w:r>
            <w:r w:rsidR="00A73226">
              <w:t>равень</w:t>
            </w:r>
          </w:p>
        </w:tc>
        <w:tc>
          <w:tcPr>
            <w:tcW w:w="2013" w:type="dxa"/>
          </w:tcPr>
          <w:p w14:paraId="52A2DF33" w14:textId="77777777" w:rsidR="00A73226" w:rsidRDefault="00A73226">
            <w:r>
              <w:t>Білик М.І.</w:t>
            </w:r>
          </w:p>
          <w:p w14:paraId="69792372" w14:textId="77777777" w:rsidR="00A73226" w:rsidRDefault="00A73226">
            <w:proofErr w:type="spellStart"/>
            <w:r>
              <w:t>Слюсарчин</w:t>
            </w:r>
            <w:proofErr w:type="spellEnd"/>
            <w:r>
              <w:t xml:space="preserve"> С.В</w:t>
            </w:r>
            <w:r w:rsidR="00D419EE">
              <w:t>.</w:t>
            </w:r>
          </w:p>
          <w:p w14:paraId="3869B742" w14:textId="77777777" w:rsidR="00D419EE" w:rsidRDefault="00D419EE">
            <w:r>
              <w:t>Мороз М.В.</w:t>
            </w:r>
          </w:p>
          <w:p w14:paraId="39BDB7C4" w14:textId="7E26D38F" w:rsidR="00D419EE" w:rsidRDefault="00D419EE">
            <w:r>
              <w:t>Герега М.Я.</w:t>
            </w:r>
          </w:p>
        </w:tc>
        <w:tc>
          <w:tcPr>
            <w:tcW w:w="1247" w:type="dxa"/>
          </w:tcPr>
          <w:p w14:paraId="3E3FAE59" w14:textId="77777777" w:rsidR="00A73226" w:rsidRDefault="00A73226">
            <w:pPr>
              <w:jc w:val="center"/>
            </w:pPr>
          </w:p>
        </w:tc>
      </w:tr>
      <w:tr w:rsidR="00CB45B7" w14:paraId="0EADD880" w14:textId="77777777" w:rsidTr="00906A12">
        <w:tc>
          <w:tcPr>
            <w:tcW w:w="597" w:type="dxa"/>
          </w:tcPr>
          <w:p w14:paraId="6F298DC9" w14:textId="77777777" w:rsidR="00CB45B7" w:rsidRDefault="00352CC2">
            <w:pPr>
              <w:jc w:val="center"/>
            </w:pPr>
            <w:r>
              <w:t>1</w:t>
            </w:r>
            <w:r w:rsidR="00FC596A">
              <w:t>0.</w:t>
            </w:r>
          </w:p>
        </w:tc>
        <w:tc>
          <w:tcPr>
            <w:tcW w:w="5641" w:type="dxa"/>
          </w:tcPr>
          <w:p w14:paraId="283144BE" w14:textId="77777777" w:rsidR="00CB45B7" w:rsidRDefault="000E0EDB">
            <w:pPr>
              <w:jc w:val="both"/>
            </w:pPr>
            <w:r>
              <w:t>День Героїв України.</w:t>
            </w:r>
          </w:p>
        </w:tc>
        <w:tc>
          <w:tcPr>
            <w:tcW w:w="1418" w:type="dxa"/>
          </w:tcPr>
          <w:p w14:paraId="0526F615" w14:textId="77464103" w:rsidR="00CB45B7" w:rsidRDefault="00A73226">
            <w:r>
              <w:t>т</w:t>
            </w:r>
            <w:r w:rsidR="00352CC2">
              <w:t>рав</w:t>
            </w:r>
            <w:r w:rsidR="00FC596A">
              <w:t>ень</w:t>
            </w:r>
          </w:p>
        </w:tc>
        <w:tc>
          <w:tcPr>
            <w:tcW w:w="2013" w:type="dxa"/>
          </w:tcPr>
          <w:p w14:paraId="23C1AC1D" w14:textId="77777777" w:rsidR="00CB45B7" w:rsidRDefault="00A73226">
            <w:r>
              <w:t>Білик М.І.</w:t>
            </w:r>
          </w:p>
          <w:p w14:paraId="558AEBBB" w14:textId="77777777" w:rsidR="00A73226" w:rsidRDefault="00A73226">
            <w:proofErr w:type="spellStart"/>
            <w:r>
              <w:t>Фецич</w:t>
            </w:r>
            <w:proofErr w:type="spellEnd"/>
            <w:r>
              <w:t xml:space="preserve"> С.В.</w:t>
            </w:r>
          </w:p>
          <w:p w14:paraId="15D6A8EC" w14:textId="77777777" w:rsidR="00A73226" w:rsidRDefault="00A73226">
            <w:r>
              <w:t>Мороз М.В.</w:t>
            </w:r>
          </w:p>
          <w:p w14:paraId="42BB3AED" w14:textId="6EED033B" w:rsidR="00853A67" w:rsidRDefault="00853A67">
            <w:proofErr w:type="spellStart"/>
            <w:r>
              <w:t>Слюсарчин</w:t>
            </w:r>
            <w:proofErr w:type="spellEnd"/>
            <w:r>
              <w:t xml:space="preserve"> С.В.</w:t>
            </w:r>
          </w:p>
        </w:tc>
        <w:tc>
          <w:tcPr>
            <w:tcW w:w="1247" w:type="dxa"/>
          </w:tcPr>
          <w:p w14:paraId="23D071E3" w14:textId="77777777" w:rsidR="00CB45B7" w:rsidRDefault="00CB45B7">
            <w:pPr>
              <w:jc w:val="center"/>
            </w:pPr>
          </w:p>
        </w:tc>
      </w:tr>
      <w:tr w:rsidR="00CB45B7" w14:paraId="242BFC2C" w14:textId="77777777" w:rsidTr="00906A12">
        <w:tc>
          <w:tcPr>
            <w:tcW w:w="597" w:type="dxa"/>
          </w:tcPr>
          <w:p w14:paraId="3E576178" w14:textId="77777777" w:rsidR="00CB45B7" w:rsidRDefault="00352CC2">
            <w:pPr>
              <w:jc w:val="center"/>
            </w:pPr>
            <w:r>
              <w:t>11</w:t>
            </w:r>
            <w:r w:rsidR="00FC596A">
              <w:t>.</w:t>
            </w:r>
          </w:p>
        </w:tc>
        <w:tc>
          <w:tcPr>
            <w:tcW w:w="5641" w:type="dxa"/>
          </w:tcPr>
          <w:p w14:paraId="3943108F" w14:textId="7114BCD1" w:rsidR="00CB45B7" w:rsidRDefault="00FC596A">
            <w:pPr>
              <w:jc w:val="both"/>
            </w:pPr>
            <w:r>
              <w:t>Творчі звіти класних керівників за підсумками навчального року та про виконання планів виховної роботи</w:t>
            </w:r>
            <w:r w:rsidR="007D3E21">
              <w:t>.</w:t>
            </w:r>
          </w:p>
        </w:tc>
        <w:tc>
          <w:tcPr>
            <w:tcW w:w="1418" w:type="dxa"/>
          </w:tcPr>
          <w:p w14:paraId="5CDF213A" w14:textId="0082E4D5" w:rsidR="00CB45B7" w:rsidRDefault="00853A67">
            <w:r>
              <w:t>т</w:t>
            </w:r>
            <w:r w:rsidR="00352CC2">
              <w:t>рав</w:t>
            </w:r>
            <w:r w:rsidR="00FC596A">
              <w:t xml:space="preserve">ень </w:t>
            </w:r>
          </w:p>
        </w:tc>
        <w:tc>
          <w:tcPr>
            <w:tcW w:w="2013" w:type="dxa"/>
          </w:tcPr>
          <w:p w14:paraId="770AA1C2" w14:textId="6808D9A6" w:rsidR="00CB45B7" w:rsidRDefault="00352CC2">
            <w:r>
              <w:t>Б</w:t>
            </w:r>
            <w:r w:rsidR="00853A67">
              <w:t>ілик М.І.</w:t>
            </w:r>
          </w:p>
        </w:tc>
        <w:tc>
          <w:tcPr>
            <w:tcW w:w="1247" w:type="dxa"/>
          </w:tcPr>
          <w:p w14:paraId="6DEC7AB2" w14:textId="77777777" w:rsidR="00CB45B7" w:rsidRDefault="00CB45B7">
            <w:pPr>
              <w:jc w:val="center"/>
            </w:pPr>
          </w:p>
        </w:tc>
      </w:tr>
      <w:tr w:rsidR="00CB45B7" w14:paraId="3E048946" w14:textId="77777777" w:rsidTr="00906A12">
        <w:tc>
          <w:tcPr>
            <w:tcW w:w="597" w:type="dxa"/>
          </w:tcPr>
          <w:p w14:paraId="4675E10D" w14:textId="77777777" w:rsidR="00CB45B7" w:rsidRDefault="00352CC2">
            <w:pPr>
              <w:jc w:val="center"/>
            </w:pPr>
            <w:r>
              <w:t>12</w:t>
            </w:r>
            <w:r w:rsidR="00FC596A">
              <w:t>.</w:t>
            </w:r>
          </w:p>
        </w:tc>
        <w:tc>
          <w:tcPr>
            <w:tcW w:w="5641" w:type="dxa"/>
          </w:tcPr>
          <w:p w14:paraId="33478AFD" w14:textId="28E41CCD" w:rsidR="00CB45B7" w:rsidRDefault="00FC596A">
            <w:pPr>
              <w:jc w:val="both"/>
            </w:pPr>
            <w:r>
              <w:t>Аналіз стану роботи класних керівників щодо профілактичної роботи з попередження дитячого травматизму за 202</w:t>
            </w:r>
            <w:r w:rsidR="00906A12">
              <w:t>5</w:t>
            </w:r>
            <w:r>
              <w:t>/202</w:t>
            </w:r>
            <w:r w:rsidR="00906A12">
              <w:t>6</w:t>
            </w:r>
            <w:r w:rsidR="00853A67">
              <w:t xml:space="preserve"> </w:t>
            </w:r>
            <w:r>
              <w:t>навчальний рік</w:t>
            </w:r>
            <w:r w:rsidR="007D3E21">
              <w:t>.</w:t>
            </w:r>
          </w:p>
        </w:tc>
        <w:tc>
          <w:tcPr>
            <w:tcW w:w="1418" w:type="dxa"/>
          </w:tcPr>
          <w:p w14:paraId="5AABC887" w14:textId="0E0C8D20" w:rsidR="00CB45B7" w:rsidRDefault="00853A67">
            <w:r>
              <w:t>т</w:t>
            </w:r>
            <w:r w:rsidR="000E0EDB">
              <w:t>рав</w:t>
            </w:r>
            <w:r w:rsidR="00FC596A">
              <w:t xml:space="preserve">ень </w:t>
            </w:r>
          </w:p>
        </w:tc>
        <w:tc>
          <w:tcPr>
            <w:tcW w:w="2013" w:type="dxa"/>
          </w:tcPr>
          <w:p w14:paraId="0B38BADD" w14:textId="42E618EA" w:rsidR="00CB45B7" w:rsidRDefault="00352CC2">
            <w:r>
              <w:t>Б</w:t>
            </w:r>
            <w:r w:rsidR="00853A67">
              <w:t>ілик М.І.</w:t>
            </w:r>
          </w:p>
        </w:tc>
        <w:tc>
          <w:tcPr>
            <w:tcW w:w="1247" w:type="dxa"/>
          </w:tcPr>
          <w:p w14:paraId="1A655F45" w14:textId="77777777" w:rsidR="00CB45B7" w:rsidRDefault="00CB45B7">
            <w:pPr>
              <w:jc w:val="center"/>
            </w:pPr>
          </w:p>
        </w:tc>
      </w:tr>
      <w:tr w:rsidR="00CB45B7" w14:paraId="52DE0204" w14:textId="77777777" w:rsidTr="00906A12">
        <w:tc>
          <w:tcPr>
            <w:tcW w:w="597" w:type="dxa"/>
          </w:tcPr>
          <w:p w14:paraId="4F13068A" w14:textId="77777777" w:rsidR="00CB45B7" w:rsidRDefault="00352CC2">
            <w:pPr>
              <w:jc w:val="center"/>
            </w:pPr>
            <w:r>
              <w:t>1</w:t>
            </w:r>
            <w:r w:rsidR="00FC596A">
              <w:t>3.</w:t>
            </w:r>
          </w:p>
        </w:tc>
        <w:tc>
          <w:tcPr>
            <w:tcW w:w="5641" w:type="dxa"/>
          </w:tcPr>
          <w:p w14:paraId="27EEBA3F" w14:textId="14044DE5" w:rsidR="00CB45B7" w:rsidRDefault="00FC596A">
            <w:pPr>
              <w:jc w:val="both"/>
            </w:pPr>
            <w:r>
              <w:t>Аналіз стану роботи класних керівників щодо профілактики правопорушень  за 202</w:t>
            </w:r>
            <w:r w:rsidR="00906A12">
              <w:t>5</w:t>
            </w:r>
            <w:r>
              <w:t>/202</w:t>
            </w:r>
            <w:r w:rsidR="00906A12">
              <w:t>6</w:t>
            </w:r>
            <w:r>
              <w:t xml:space="preserve"> навчальний рік</w:t>
            </w:r>
            <w:r w:rsidR="007D3E21">
              <w:t>.</w:t>
            </w:r>
          </w:p>
        </w:tc>
        <w:tc>
          <w:tcPr>
            <w:tcW w:w="1418" w:type="dxa"/>
          </w:tcPr>
          <w:p w14:paraId="0C6BBBC3" w14:textId="78A188B2" w:rsidR="00CB45B7" w:rsidRDefault="00853A67">
            <w:r>
              <w:t>т</w:t>
            </w:r>
            <w:r w:rsidR="000E0EDB">
              <w:t>рав</w:t>
            </w:r>
            <w:r w:rsidR="00FC596A">
              <w:t xml:space="preserve">ень </w:t>
            </w:r>
          </w:p>
        </w:tc>
        <w:tc>
          <w:tcPr>
            <w:tcW w:w="2013" w:type="dxa"/>
          </w:tcPr>
          <w:p w14:paraId="1C0ED626" w14:textId="60DF922F" w:rsidR="00CB45B7" w:rsidRDefault="00352CC2">
            <w:r>
              <w:t>Б</w:t>
            </w:r>
            <w:r w:rsidR="00853A67">
              <w:t>ілик М.І</w:t>
            </w:r>
            <w:r>
              <w:t>.</w:t>
            </w:r>
          </w:p>
        </w:tc>
        <w:tc>
          <w:tcPr>
            <w:tcW w:w="1247" w:type="dxa"/>
          </w:tcPr>
          <w:p w14:paraId="003A2D06" w14:textId="77777777" w:rsidR="00CB45B7" w:rsidRDefault="00CB45B7">
            <w:pPr>
              <w:jc w:val="center"/>
            </w:pPr>
          </w:p>
        </w:tc>
      </w:tr>
      <w:tr w:rsidR="00352CC2" w14:paraId="2191745F" w14:textId="77777777" w:rsidTr="00906A12">
        <w:tc>
          <w:tcPr>
            <w:tcW w:w="597" w:type="dxa"/>
          </w:tcPr>
          <w:p w14:paraId="64C101EE" w14:textId="4D2ED93E" w:rsidR="00352CC2" w:rsidRDefault="00352CC2">
            <w:pPr>
              <w:jc w:val="center"/>
            </w:pPr>
            <w:r>
              <w:t>1</w:t>
            </w:r>
            <w:r w:rsidR="00906A12">
              <w:t>4</w:t>
            </w:r>
            <w:r>
              <w:t>.</w:t>
            </w:r>
          </w:p>
        </w:tc>
        <w:tc>
          <w:tcPr>
            <w:tcW w:w="5641" w:type="dxa"/>
          </w:tcPr>
          <w:p w14:paraId="5B740603" w14:textId="6FB9CC14" w:rsidR="00352CC2" w:rsidRDefault="00352CC2">
            <w:pPr>
              <w:jc w:val="both"/>
            </w:pPr>
            <w:r w:rsidRPr="00352CC2">
              <w:t>Свято Останнього дзвоника</w:t>
            </w:r>
            <w:r w:rsidR="007D3E21">
              <w:t>.</w:t>
            </w:r>
          </w:p>
        </w:tc>
        <w:tc>
          <w:tcPr>
            <w:tcW w:w="1418" w:type="dxa"/>
          </w:tcPr>
          <w:p w14:paraId="0D179947" w14:textId="6F8CC606" w:rsidR="00352CC2" w:rsidRDefault="000E0EDB">
            <w:r>
              <w:t xml:space="preserve">Травень </w:t>
            </w:r>
          </w:p>
        </w:tc>
        <w:tc>
          <w:tcPr>
            <w:tcW w:w="2013" w:type="dxa"/>
          </w:tcPr>
          <w:p w14:paraId="689645A7" w14:textId="77777777" w:rsidR="00352CC2" w:rsidRDefault="000E0EDB">
            <w:r>
              <w:t>Б</w:t>
            </w:r>
            <w:r w:rsidR="00853A67">
              <w:t>ілик М.І.</w:t>
            </w:r>
          </w:p>
          <w:p w14:paraId="3302CF86" w14:textId="77777777" w:rsidR="00853A67" w:rsidRDefault="00853A67">
            <w:proofErr w:type="spellStart"/>
            <w:r>
              <w:t>Фецич</w:t>
            </w:r>
            <w:proofErr w:type="spellEnd"/>
            <w:r>
              <w:t xml:space="preserve"> С.В.</w:t>
            </w:r>
          </w:p>
          <w:p w14:paraId="29ADA135" w14:textId="77777777" w:rsidR="00853A67" w:rsidRDefault="00D419EE">
            <w:r>
              <w:t>Баран Г.П.</w:t>
            </w:r>
          </w:p>
          <w:p w14:paraId="5D5FF9C1" w14:textId="76858643" w:rsidR="00D419EE" w:rsidRDefault="00D419EE">
            <w:proofErr w:type="spellStart"/>
            <w:r>
              <w:t>Греськів</w:t>
            </w:r>
            <w:proofErr w:type="spellEnd"/>
            <w:r>
              <w:t xml:space="preserve"> О.В.</w:t>
            </w:r>
          </w:p>
        </w:tc>
        <w:tc>
          <w:tcPr>
            <w:tcW w:w="1247" w:type="dxa"/>
          </w:tcPr>
          <w:p w14:paraId="45FD4D76" w14:textId="77777777" w:rsidR="00352CC2" w:rsidRDefault="00352CC2">
            <w:pPr>
              <w:jc w:val="center"/>
            </w:pPr>
          </w:p>
        </w:tc>
      </w:tr>
      <w:tr w:rsidR="00352CC2" w14:paraId="3707276E" w14:textId="77777777" w:rsidTr="00906A12">
        <w:tc>
          <w:tcPr>
            <w:tcW w:w="597" w:type="dxa"/>
          </w:tcPr>
          <w:p w14:paraId="642A2572" w14:textId="50C08A5F" w:rsidR="00352CC2" w:rsidRDefault="00906A12" w:rsidP="00853A67">
            <w:r>
              <w:t>15</w:t>
            </w:r>
            <w:r w:rsidR="00352CC2">
              <w:t>.</w:t>
            </w:r>
          </w:p>
        </w:tc>
        <w:tc>
          <w:tcPr>
            <w:tcW w:w="5641" w:type="dxa"/>
          </w:tcPr>
          <w:p w14:paraId="3FEB6473" w14:textId="77777777" w:rsidR="00352CC2" w:rsidRDefault="00352CC2">
            <w:pPr>
              <w:jc w:val="both"/>
            </w:pPr>
          </w:p>
        </w:tc>
        <w:tc>
          <w:tcPr>
            <w:tcW w:w="1418" w:type="dxa"/>
          </w:tcPr>
          <w:p w14:paraId="4479680B" w14:textId="77777777" w:rsidR="00352CC2" w:rsidRDefault="00352CC2"/>
        </w:tc>
        <w:tc>
          <w:tcPr>
            <w:tcW w:w="2013" w:type="dxa"/>
          </w:tcPr>
          <w:p w14:paraId="009946CA" w14:textId="77777777" w:rsidR="00352CC2" w:rsidRDefault="00352CC2"/>
        </w:tc>
        <w:tc>
          <w:tcPr>
            <w:tcW w:w="1247" w:type="dxa"/>
          </w:tcPr>
          <w:p w14:paraId="133D703A" w14:textId="77777777" w:rsidR="00352CC2" w:rsidRDefault="00352CC2">
            <w:pPr>
              <w:jc w:val="center"/>
            </w:pPr>
          </w:p>
        </w:tc>
      </w:tr>
      <w:tr w:rsidR="00CB45B7" w14:paraId="67534C29" w14:textId="77777777" w:rsidTr="00B94531">
        <w:tc>
          <w:tcPr>
            <w:tcW w:w="10916" w:type="dxa"/>
            <w:gridSpan w:val="5"/>
          </w:tcPr>
          <w:p w14:paraId="28807B72" w14:textId="77777777" w:rsidR="00CB45B7" w:rsidRDefault="00FC596A">
            <w:pPr>
              <w:jc w:val="center"/>
              <w:rPr>
                <w:b/>
                <w:sz w:val="24"/>
                <w:szCs w:val="24"/>
                <w:u w:val="single"/>
              </w:rPr>
            </w:pPr>
            <w:r>
              <w:rPr>
                <w:b/>
                <w:sz w:val="24"/>
                <w:szCs w:val="24"/>
                <w:u w:val="single"/>
              </w:rPr>
              <w:t>Х. Тематичний період (червень)</w:t>
            </w:r>
          </w:p>
          <w:p w14:paraId="640C835A" w14:textId="77777777" w:rsidR="00CB45B7" w:rsidRDefault="00FC596A">
            <w:pPr>
              <w:jc w:val="both"/>
              <w:rPr>
                <w:sz w:val="24"/>
                <w:szCs w:val="24"/>
              </w:rPr>
            </w:pPr>
            <w:r>
              <w:rPr>
                <w:sz w:val="24"/>
                <w:szCs w:val="24"/>
                <w:u w:val="single"/>
              </w:rPr>
              <w:t>Мета:</w:t>
            </w:r>
            <w:r>
              <w:rPr>
                <w:sz w:val="24"/>
                <w:szCs w:val="24"/>
              </w:rPr>
              <w:t xml:space="preserve"> Формування основ духовно-морального та фізичного розвитку особистості, усвідомлення цінності власного життя і збереження </w:t>
            </w:r>
          </w:p>
          <w:p w14:paraId="4F1803B6" w14:textId="77777777" w:rsidR="00CB45B7" w:rsidRDefault="00CB45B7">
            <w:pPr>
              <w:jc w:val="center"/>
            </w:pPr>
          </w:p>
        </w:tc>
      </w:tr>
      <w:tr w:rsidR="00CB45B7" w14:paraId="580AF02A" w14:textId="77777777" w:rsidTr="00906A12">
        <w:tc>
          <w:tcPr>
            <w:tcW w:w="597" w:type="dxa"/>
          </w:tcPr>
          <w:p w14:paraId="019DA215" w14:textId="77777777" w:rsidR="00CB45B7" w:rsidRDefault="00FC596A">
            <w:pPr>
              <w:jc w:val="center"/>
            </w:pPr>
            <w:r>
              <w:t>1.</w:t>
            </w:r>
          </w:p>
        </w:tc>
        <w:tc>
          <w:tcPr>
            <w:tcW w:w="5641" w:type="dxa"/>
          </w:tcPr>
          <w:p w14:paraId="175FA34C" w14:textId="77777777" w:rsidR="00CB45B7" w:rsidRDefault="000E0EDB">
            <w:pPr>
              <w:jc w:val="both"/>
            </w:pPr>
            <w:r>
              <w:t>Свято до Дня захисту дітей «</w:t>
            </w:r>
            <w:proofErr w:type="spellStart"/>
            <w:r>
              <w:t>Чілдрен</w:t>
            </w:r>
            <w:proofErr w:type="spellEnd"/>
            <w:r>
              <w:t xml:space="preserve"> </w:t>
            </w:r>
            <w:proofErr w:type="spellStart"/>
            <w:r>
              <w:t>Кінофест</w:t>
            </w:r>
            <w:proofErr w:type="spellEnd"/>
            <w:r>
              <w:t>» (за окремим планом)</w:t>
            </w:r>
          </w:p>
        </w:tc>
        <w:tc>
          <w:tcPr>
            <w:tcW w:w="1418" w:type="dxa"/>
          </w:tcPr>
          <w:p w14:paraId="4B085FC5" w14:textId="7B1994BB" w:rsidR="00CB45B7" w:rsidRDefault="000E0EDB">
            <w:r>
              <w:t>Черв</w:t>
            </w:r>
            <w:r w:rsidR="00FC596A">
              <w:t xml:space="preserve">ень </w:t>
            </w:r>
          </w:p>
        </w:tc>
        <w:tc>
          <w:tcPr>
            <w:tcW w:w="2013" w:type="dxa"/>
          </w:tcPr>
          <w:p w14:paraId="1B4EE0A6" w14:textId="72A38341" w:rsidR="00CB45B7" w:rsidRDefault="00853A67">
            <w:r>
              <w:t>Класні керівники</w:t>
            </w:r>
          </w:p>
        </w:tc>
        <w:tc>
          <w:tcPr>
            <w:tcW w:w="1247" w:type="dxa"/>
          </w:tcPr>
          <w:p w14:paraId="3C0CF475" w14:textId="77777777" w:rsidR="00CB45B7" w:rsidRDefault="00CB45B7">
            <w:pPr>
              <w:jc w:val="center"/>
            </w:pPr>
          </w:p>
        </w:tc>
      </w:tr>
      <w:tr w:rsidR="00906A12" w14:paraId="1A8BD480" w14:textId="77777777" w:rsidTr="00906A12">
        <w:tc>
          <w:tcPr>
            <w:tcW w:w="597" w:type="dxa"/>
          </w:tcPr>
          <w:p w14:paraId="44E398A3" w14:textId="744BCD85" w:rsidR="00906A12" w:rsidRDefault="00906A12">
            <w:pPr>
              <w:jc w:val="center"/>
            </w:pPr>
            <w:r>
              <w:t>2.</w:t>
            </w:r>
          </w:p>
        </w:tc>
        <w:tc>
          <w:tcPr>
            <w:tcW w:w="5641" w:type="dxa"/>
          </w:tcPr>
          <w:p w14:paraId="6A638D23" w14:textId="10F65509" w:rsidR="00906A12" w:rsidRDefault="00906A12">
            <w:pPr>
              <w:jc w:val="both"/>
            </w:pPr>
            <w:r>
              <w:t xml:space="preserve">День вшанування пам’яті, які загинули внаслідок </w:t>
            </w:r>
            <w:proofErr w:type="spellStart"/>
            <w:r>
              <w:t>внаслідок</w:t>
            </w:r>
            <w:proofErr w:type="spellEnd"/>
            <w:r>
              <w:t xml:space="preserve"> </w:t>
            </w:r>
            <w:r w:rsidR="007555A9">
              <w:t xml:space="preserve">російської агресії. Тиха акція </w:t>
            </w:r>
            <w:proofErr w:type="spellStart"/>
            <w:r w:rsidR="007555A9">
              <w:t>памяті</w:t>
            </w:r>
            <w:proofErr w:type="spellEnd"/>
            <w:r w:rsidR="007555A9">
              <w:t>.</w:t>
            </w:r>
          </w:p>
        </w:tc>
        <w:tc>
          <w:tcPr>
            <w:tcW w:w="1418" w:type="dxa"/>
          </w:tcPr>
          <w:p w14:paraId="082A7573" w14:textId="22DD1D5F" w:rsidR="00906A12" w:rsidRDefault="007555A9">
            <w:r>
              <w:t>червень</w:t>
            </w:r>
          </w:p>
        </w:tc>
        <w:tc>
          <w:tcPr>
            <w:tcW w:w="2013" w:type="dxa"/>
          </w:tcPr>
          <w:p w14:paraId="5FE8684F" w14:textId="77777777" w:rsidR="00906A12" w:rsidRDefault="00906A12"/>
        </w:tc>
        <w:tc>
          <w:tcPr>
            <w:tcW w:w="1247" w:type="dxa"/>
          </w:tcPr>
          <w:p w14:paraId="71F68CFE" w14:textId="77777777" w:rsidR="00906A12" w:rsidRDefault="00906A12">
            <w:pPr>
              <w:jc w:val="center"/>
            </w:pPr>
          </w:p>
        </w:tc>
      </w:tr>
      <w:tr w:rsidR="00853A67" w14:paraId="6D895A55" w14:textId="77777777" w:rsidTr="00906A12">
        <w:tc>
          <w:tcPr>
            <w:tcW w:w="597" w:type="dxa"/>
          </w:tcPr>
          <w:p w14:paraId="574F1EB2" w14:textId="0F349A0A" w:rsidR="00853A67" w:rsidRDefault="00906A12" w:rsidP="00853A67">
            <w:pPr>
              <w:jc w:val="center"/>
            </w:pPr>
            <w:r>
              <w:t>3</w:t>
            </w:r>
            <w:r w:rsidR="00853A67">
              <w:t>.</w:t>
            </w:r>
          </w:p>
        </w:tc>
        <w:tc>
          <w:tcPr>
            <w:tcW w:w="5641" w:type="dxa"/>
          </w:tcPr>
          <w:p w14:paraId="1159817C" w14:textId="6FD3826C" w:rsidR="00853A67" w:rsidRDefault="00853A67" w:rsidP="00853A67">
            <w:pPr>
              <w:jc w:val="both"/>
            </w:pPr>
            <w:r>
              <w:t>Аналіз стану   виховної роботи за ІІ семестр   202</w:t>
            </w:r>
            <w:r w:rsidR="00901A16">
              <w:t>4</w:t>
            </w:r>
            <w:r>
              <w:t>/202</w:t>
            </w:r>
            <w:r w:rsidR="00901A16">
              <w:t>5</w:t>
            </w:r>
            <w:r>
              <w:t xml:space="preserve"> навчального року</w:t>
            </w:r>
          </w:p>
        </w:tc>
        <w:tc>
          <w:tcPr>
            <w:tcW w:w="1418" w:type="dxa"/>
          </w:tcPr>
          <w:p w14:paraId="31C93E53" w14:textId="26647FC0" w:rsidR="00853A67" w:rsidRDefault="00853A67" w:rsidP="00853A67">
            <w:r>
              <w:t xml:space="preserve">червень </w:t>
            </w:r>
          </w:p>
        </w:tc>
        <w:tc>
          <w:tcPr>
            <w:tcW w:w="2013" w:type="dxa"/>
          </w:tcPr>
          <w:p w14:paraId="1068CC8C" w14:textId="32719760" w:rsidR="00853A67" w:rsidRDefault="00853A67" w:rsidP="00853A67">
            <w:r>
              <w:t>Білик М.І.</w:t>
            </w:r>
          </w:p>
        </w:tc>
        <w:tc>
          <w:tcPr>
            <w:tcW w:w="1247" w:type="dxa"/>
          </w:tcPr>
          <w:p w14:paraId="1F7BDAE6" w14:textId="77777777" w:rsidR="00853A67" w:rsidRDefault="00853A67" w:rsidP="00853A67">
            <w:pPr>
              <w:jc w:val="center"/>
            </w:pPr>
          </w:p>
        </w:tc>
      </w:tr>
      <w:tr w:rsidR="00853A67" w14:paraId="73B2A920" w14:textId="77777777" w:rsidTr="00906A12">
        <w:tc>
          <w:tcPr>
            <w:tcW w:w="597" w:type="dxa"/>
          </w:tcPr>
          <w:p w14:paraId="36AC55EC" w14:textId="3A1A6EB1" w:rsidR="00853A67" w:rsidRDefault="00906A12" w:rsidP="00853A67">
            <w:pPr>
              <w:jc w:val="center"/>
            </w:pPr>
            <w:r>
              <w:lastRenderedPageBreak/>
              <w:t>4</w:t>
            </w:r>
            <w:r w:rsidR="00853A67">
              <w:t>.</w:t>
            </w:r>
          </w:p>
        </w:tc>
        <w:tc>
          <w:tcPr>
            <w:tcW w:w="5641" w:type="dxa"/>
          </w:tcPr>
          <w:p w14:paraId="0C691056" w14:textId="7909F5FC" w:rsidR="00853A67" w:rsidRDefault="00853A67" w:rsidP="00853A67">
            <w:pPr>
              <w:spacing w:line="259" w:lineRule="auto"/>
              <w:jc w:val="both"/>
            </w:pPr>
            <w:r>
              <w:t>Контроль класних журналів ( сторінки обліку проведення бесід, заходів з безпеки життєдіяльності)</w:t>
            </w:r>
          </w:p>
        </w:tc>
        <w:tc>
          <w:tcPr>
            <w:tcW w:w="1418" w:type="dxa"/>
          </w:tcPr>
          <w:p w14:paraId="35A45F4D" w14:textId="48455014" w:rsidR="00853A67" w:rsidRDefault="00853A67" w:rsidP="00853A67">
            <w:r>
              <w:t xml:space="preserve">червень </w:t>
            </w:r>
          </w:p>
        </w:tc>
        <w:tc>
          <w:tcPr>
            <w:tcW w:w="2013" w:type="dxa"/>
          </w:tcPr>
          <w:p w14:paraId="69CC182A" w14:textId="26E9AD58" w:rsidR="00853A67" w:rsidRDefault="00853A67" w:rsidP="00853A67">
            <w:r>
              <w:t>Білик М.І</w:t>
            </w:r>
          </w:p>
        </w:tc>
        <w:tc>
          <w:tcPr>
            <w:tcW w:w="1247" w:type="dxa"/>
          </w:tcPr>
          <w:p w14:paraId="55C7F945" w14:textId="77777777" w:rsidR="00853A67" w:rsidRDefault="00853A67" w:rsidP="00853A67">
            <w:pPr>
              <w:jc w:val="center"/>
            </w:pPr>
          </w:p>
        </w:tc>
      </w:tr>
      <w:tr w:rsidR="00853A67" w14:paraId="4905983A" w14:textId="77777777" w:rsidTr="00906A12">
        <w:tc>
          <w:tcPr>
            <w:tcW w:w="597" w:type="dxa"/>
          </w:tcPr>
          <w:p w14:paraId="78D86FC6" w14:textId="065120D6" w:rsidR="00853A67" w:rsidRDefault="00906A12" w:rsidP="00853A67">
            <w:pPr>
              <w:jc w:val="center"/>
            </w:pPr>
            <w:r>
              <w:t>5</w:t>
            </w:r>
            <w:r w:rsidR="00853A67">
              <w:t>.</w:t>
            </w:r>
          </w:p>
        </w:tc>
        <w:tc>
          <w:tcPr>
            <w:tcW w:w="5641" w:type="dxa"/>
          </w:tcPr>
          <w:p w14:paraId="22450893" w14:textId="7FFF5586" w:rsidR="00853A67" w:rsidRDefault="00853A67" w:rsidP="00853A67">
            <w:pPr>
              <w:spacing w:line="259" w:lineRule="auto"/>
              <w:jc w:val="both"/>
            </w:pPr>
            <w:r>
              <w:t xml:space="preserve">Свято вручення </w:t>
            </w:r>
            <w:proofErr w:type="spellStart"/>
            <w:r>
              <w:t>свідоцтв</w:t>
            </w:r>
            <w:proofErr w:type="spellEnd"/>
            <w:r>
              <w:t xml:space="preserve"> про повну загальну середню освіту.</w:t>
            </w:r>
          </w:p>
        </w:tc>
        <w:tc>
          <w:tcPr>
            <w:tcW w:w="1418" w:type="dxa"/>
          </w:tcPr>
          <w:p w14:paraId="4D66BCCE" w14:textId="14D9289F" w:rsidR="00853A67" w:rsidRDefault="00853A67" w:rsidP="00853A67">
            <w:r>
              <w:t>червень</w:t>
            </w:r>
          </w:p>
        </w:tc>
        <w:tc>
          <w:tcPr>
            <w:tcW w:w="2013" w:type="dxa"/>
          </w:tcPr>
          <w:p w14:paraId="7F578C8A" w14:textId="77777777" w:rsidR="00853A67" w:rsidRDefault="00853A67" w:rsidP="00853A67">
            <w:r>
              <w:t>Білик М.І.</w:t>
            </w:r>
          </w:p>
          <w:p w14:paraId="0A7094D5" w14:textId="577A0298" w:rsidR="00853A67" w:rsidRDefault="00853A67" w:rsidP="00853A67">
            <w:proofErr w:type="spellStart"/>
            <w:r>
              <w:t>Фецич</w:t>
            </w:r>
            <w:proofErr w:type="spellEnd"/>
            <w:r>
              <w:t xml:space="preserve"> С.В.</w:t>
            </w:r>
          </w:p>
          <w:p w14:paraId="7965F6A9" w14:textId="7A9DAC26" w:rsidR="00853A67" w:rsidRDefault="00906A12" w:rsidP="00853A67">
            <w:proofErr w:type="spellStart"/>
            <w:r>
              <w:t>Слюсарчин</w:t>
            </w:r>
            <w:proofErr w:type="spellEnd"/>
            <w:r>
              <w:t xml:space="preserve"> С.</w:t>
            </w:r>
            <w:r w:rsidR="00901A16">
              <w:t>В.</w:t>
            </w:r>
          </w:p>
        </w:tc>
        <w:tc>
          <w:tcPr>
            <w:tcW w:w="1247" w:type="dxa"/>
          </w:tcPr>
          <w:p w14:paraId="57B4AAB4" w14:textId="77777777" w:rsidR="00853A67" w:rsidRDefault="00853A67" w:rsidP="00853A67">
            <w:pPr>
              <w:jc w:val="center"/>
            </w:pPr>
          </w:p>
        </w:tc>
      </w:tr>
    </w:tbl>
    <w:p w14:paraId="0368D2D4" w14:textId="7EC2773A" w:rsidR="00CB45B7" w:rsidRDefault="00FC596A" w:rsidP="00B94531">
      <w:pPr>
        <w:tabs>
          <w:tab w:val="left" w:pos="2370"/>
        </w:tabs>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Розділ</w:t>
      </w:r>
      <w:r w:rsidR="00853A67">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V</w:t>
      </w:r>
    </w:p>
    <w:p w14:paraId="676CC5F0" w14:textId="77777777" w:rsidR="00CB45B7" w:rsidRDefault="00FC596A" w:rsidP="000E0EDB">
      <w:pPr>
        <w:tabs>
          <w:tab w:val="left" w:pos="2370"/>
        </w:tabs>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УПРАВЛІНСЬКІ ПРОЦЕСИ ЗАКЛАДУ ОСВІТИ</w:t>
      </w:r>
    </w:p>
    <w:p w14:paraId="52F2677F" w14:textId="77777777" w:rsidR="00CB45B7" w:rsidRDefault="00FC596A" w:rsidP="000E0EDB">
      <w:pPr>
        <w:tabs>
          <w:tab w:val="left" w:pos="2370"/>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5.1.Контрольно-аналітична діяльність</w:t>
      </w:r>
    </w:p>
    <w:p w14:paraId="38794EC6" w14:textId="77777777" w:rsidR="00CB45B7" w:rsidRDefault="00FC596A" w:rsidP="000E0EDB">
      <w:pPr>
        <w:tabs>
          <w:tab w:val="left" w:pos="237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5.1.1. Циклограма </w:t>
      </w:r>
      <w:proofErr w:type="spellStart"/>
      <w:r>
        <w:rPr>
          <w:rFonts w:ascii="Times New Roman" w:eastAsia="Times New Roman" w:hAnsi="Times New Roman" w:cs="Times New Roman"/>
          <w:b/>
          <w:sz w:val="24"/>
          <w:szCs w:val="24"/>
        </w:rPr>
        <w:t>внутрішньошкільного</w:t>
      </w:r>
      <w:proofErr w:type="spellEnd"/>
      <w:r>
        <w:rPr>
          <w:rFonts w:ascii="Times New Roman" w:eastAsia="Times New Roman" w:hAnsi="Times New Roman" w:cs="Times New Roman"/>
          <w:b/>
          <w:sz w:val="24"/>
          <w:szCs w:val="24"/>
        </w:rPr>
        <w:t xml:space="preserve"> контролю</w:t>
      </w:r>
    </w:p>
    <w:tbl>
      <w:tblPr>
        <w:tblStyle w:val="affff7"/>
        <w:tblW w:w="103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947"/>
        <w:gridCol w:w="2400"/>
        <w:gridCol w:w="3180"/>
      </w:tblGrid>
      <w:tr w:rsidR="00CB45B7" w14:paraId="4FB21634" w14:textId="77777777" w:rsidTr="007D3E21">
        <w:tc>
          <w:tcPr>
            <w:tcW w:w="1838" w:type="dxa"/>
          </w:tcPr>
          <w:p w14:paraId="20CFE164" w14:textId="77777777" w:rsidR="00CB45B7" w:rsidRDefault="00FC596A">
            <w:pPr>
              <w:tabs>
                <w:tab w:val="left" w:pos="2370"/>
              </w:tabs>
              <w:rPr>
                <w:b/>
                <w:color w:val="548DD4"/>
                <w:sz w:val="24"/>
                <w:szCs w:val="24"/>
              </w:rPr>
            </w:pPr>
            <w:r>
              <w:rPr>
                <w:b/>
              </w:rPr>
              <w:t>Форма контролю</w:t>
            </w:r>
          </w:p>
        </w:tc>
        <w:tc>
          <w:tcPr>
            <w:tcW w:w="2947" w:type="dxa"/>
          </w:tcPr>
          <w:p w14:paraId="62067C89" w14:textId="77777777" w:rsidR="00CB45B7" w:rsidRDefault="00FC596A">
            <w:pPr>
              <w:tabs>
                <w:tab w:val="left" w:pos="2370"/>
              </w:tabs>
              <w:rPr>
                <w:b/>
                <w:color w:val="548DD4"/>
                <w:sz w:val="24"/>
                <w:szCs w:val="24"/>
              </w:rPr>
            </w:pPr>
            <w:r>
              <w:rPr>
                <w:b/>
                <w:i/>
              </w:rPr>
              <w:t>Класно-</w:t>
            </w:r>
            <w:proofErr w:type="spellStart"/>
            <w:r>
              <w:rPr>
                <w:b/>
                <w:i/>
              </w:rPr>
              <w:t>узагальнючий</w:t>
            </w:r>
            <w:proofErr w:type="spellEnd"/>
          </w:p>
        </w:tc>
        <w:tc>
          <w:tcPr>
            <w:tcW w:w="2400" w:type="dxa"/>
          </w:tcPr>
          <w:p w14:paraId="2DE4915A" w14:textId="77777777" w:rsidR="00CB45B7" w:rsidRDefault="00FC596A">
            <w:pPr>
              <w:tabs>
                <w:tab w:val="left" w:pos="2370"/>
              </w:tabs>
              <w:rPr>
                <w:b/>
                <w:color w:val="548DD4"/>
                <w:sz w:val="24"/>
                <w:szCs w:val="24"/>
              </w:rPr>
            </w:pPr>
            <w:r>
              <w:rPr>
                <w:b/>
                <w:i/>
              </w:rPr>
              <w:t>Фронтальний</w:t>
            </w:r>
          </w:p>
        </w:tc>
        <w:tc>
          <w:tcPr>
            <w:tcW w:w="3180" w:type="dxa"/>
          </w:tcPr>
          <w:p w14:paraId="34A8EDA8" w14:textId="77777777" w:rsidR="00CB45B7" w:rsidRDefault="00FC596A">
            <w:pPr>
              <w:tabs>
                <w:tab w:val="left" w:pos="2370"/>
              </w:tabs>
              <w:rPr>
                <w:b/>
                <w:color w:val="548DD4"/>
                <w:sz w:val="24"/>
                <w:szCs w:val="24"/>
              </w:rPr>
            </w:pPr>
            <w:r>
              <w:rPr>
                <w:b/>
                <w:i/>
              </w:rPr>
              <w:t>Персональний</w:t>
            </w:r>
          </w:p>
        </w:tc>
      </w:tr>
      <w:tr w:rsidR="00CB45B7" w14:paraId="16F38839" w14:textId="77777777" w:rsidTr="007D3E21">
        <w:trPr>
          <w:trHeight w:val="1543"/>
        </w:trPr>
        <w:tc>
          <w:tcPr>
            <w:tcW w:w="1838" w:type="dxa"/>
          </w:tcPr>
          <w:p w14:paraId="7E0AB05D" w14:textId="77777777" w:rsidR="00CB45B7" w:rsidRDefault="00FC596A">
            <w:pPr>
              <w:tabs>
                <w:tab w:val="left" w:pos="2370"/>
              </w:tabs>
              <w:rPr>
                <w:b/>
                <w:color w:val="548DD4"/>
                <w:sz w:val="24"/>
                <w:szCs w:val="24"/>
              </w:rPr>
            </w:pPr>
            <w:r>
              <w:rPr>
                <w:b/>
              </w:rPr>
              <w:t>Вересень</w:t>
            </w:r>
          </w:p>
        </w:tc>
        <w:tc>
          <w:tcPr>
            <w:tcW w:w="2947" w:type="dxa"/>
          </w:tcPr>
          <w:p w14:paraId="7B1CDA11" w14:textId="77777777" w:rsidR="00CB45B7" w:rsidRDefault="00FC596A">
            <w:pPr>
              <w:ind w:right="-119"/>
            </w:pPr>
            <w:r>
              <w:t>Адаптація</w:t>
            </w:r>
          </w:p>
          <w:p w14:paraId="1CE6A8CD" w14:textId="77777777" w:rsidR="00CB45B7" w:rsidRDefault="00FC596A">
            <w:pPr>
              <w:ind w:right="-119"/>
            </w:pPr>
            <w:r>
              <w:t>до навчання учнів 1 класу шестирічного віку.</w:t>
            </w:r>
          </w:p>
          <w:p w14:paraId="016D2125" w14:textId="1DF08D2A" w:rsidR="00CB45B7" w:rsidRDefault="00455D14">
            <w:pPr>
              <w:tabs>
                <w:tab w:val="left" w:pos="2370"/>
              </w:tabs>
              <w:rPr>
                <w:bCs/>
              </w:rPr>
            </w:pPr>
            <w:r w:rsidRPr="00455D14">
              <w:rPr>
                <w:bCs/>
              </w:rPr>
              <w:t>Формувальне оцінювання в 5</w:t>
            </w:r>
            <w:r w:rsidR="0041599E">
              <w:rPr>
                <w:bCs/>
              </w:rPr>
              <w:t>-</w:t>
            </w:r>
            <w:r w:rsidR="007555A9">
              <w:rPr>
                <w:bCs/>
              </w:rPr>
              <w:t>8</w:t>
            </w:r>
            <w:r w:rsidRPr="00455D14">
              <w:rPr>
                <w:bCs/>
              </w:rPr>
              <w:t xml:space="preserve"> клас</w:t>
            </w:r>
            <w:r w:rsidR="0041599E">
              <w:rPr>
                <w:bCs/>
              </w:rPr>
              <w:t>ах</w:t>
            </w:r>
            <w:r>
              <w:rPr>
                <w:bCs/>
              </w:rPr>
              <w:t xml:space="preserve"> НУШ</w:t>
            </w:r>
            <w:r w:rsidRPr="00455D14">
              <w:rPr>
                <w:bCs/>
              </w:rPr>
              <w:t>.</w:t>
            </w:r>
          </w:p>
          <w:p w14:paraId="57E6863B" w14:textId="6FC0069A" w:rsidR="00455D14" w:rsidRPr="00455D14" w:rsidRDefault="00455D14">
            <w:pPr>
              <w:tabs>
                <w:tab w:val="left" w:pos="2370"/>
              </w:tabs>
              <w:rPr>
                <w:bCs/>
              </w:rPr>
            </w:pPr>
            <w:r>
              <w:rPr>
                <w:bCs/>
              </w:rPr>
              <w:t>Вибір профільного предмета у 10 класі.</w:t>
            </w:r>
          </w:p>
        </w:tc>
        <w:tc>
          <w:tcPr>
            <w:tcW w:w="2400" w:type="dxa"/>
          </w:tcPr>
          <w:p w14:paraId="59C9EAFD" w14:textId="0564EF80" w:rsidR="00CB45B7" w:rsidRPr="00853A67" w:rsidRDefault="00FC596A" w:rsidP="00853A67">
            <w:pPr>
              <w:ind w:right="-119"/>
            </w:pPr>
            <w:r>
              <w:t>Аналіз початку навчального року; стан ведення шкільної документації (класні журнали, особові справи, журнали ТБ)</w:t>
            </w:r>
          </w:p>
        </w:tc>
        <w:tc>
          <w:tcPr>
            <w:tcW w:w="3180" w:type="dxa"/>
          </w:tcPr>
          <w:p w14:paraId="3248C8D3" w14:textId="77777777" w:rsidR="00CB45B7" w:rsidRDefault="00FC596A">
            <w:pPr>
              <w:tabs>
                <w:tab w:val="left" w:pos="2370"/>
              </w:tabs>
            </w:pPr>
            <w:r>
              <w:t>Робота молодих та новоприбулих вчителів.</w:t>
            </w:r>
          </w:p>
          <w:p w14:paraId="2D4D031F" w14:textId="77777777" w:rsidR="00CB45B7" w:rsidRDefault="00CB45B7">
            <w:pPr>
              <w:tabs>
                <w:tab w:val="left" w:pos="2370"/>
              </w:tabs>
            </w:pPr>
          </w:p>
          <w:p w14:paraId="7E7D8623" w14:textId="77777777" w:rsidR="00CB45B7" w:rsidRDefault="00FC596A">
            <w:pPr>
              <w:tabs>
                <w:tab w:val="left" w:pos="2370"/>
              </w:tabs>
            </w:pPr>
            <w:r>
              <w:t>Проходження курсів підвищення кваліфікації</w:t>
            </w:r>
          </w:p>
          <w:p w14:paraId="308FF0AA" w14:textId="77777777" w:rsidR="00CB45B7" w:rsidRDefault="00CB45B7">
            <w:pPr>
              <w:tabs>
                <w:tab w:val="left" w:pos="2370"/>
              </w:tabs>
            </w:pPr>
          </w:p>
          <w:p w14:paraId="1D107EA7" w14:textId="77777777" w:rsidR="00CB45B7" w:rsidRDefault="00CB45B7">
            <w:pPr>
              <w:tabs>
                <w:tab w:val="left" w:pos="2370"/>
              </w:tabs>
            </w:pPr>
          </w:p>
          <w:p w14:paraId="1CD79ECB" w14:textId="77777777" w:rsidR="00CB45B7" w:rsidRDefault="00CB45B7">
            <w:pPr>
              <w:tabs>
                <w:tab w:val="left" w:pos="2370"/>
              </w:tabs>
            </w:pPr>
          </w:p>
        </w:tc>
      </w:tr>
      <w:tr w:rsidR="00CB45B7" w14:paraId="387B60F8" w14:textId="77777777" w:rsidTr="007D3E21">
        <w:tc>
          <w:tcPr>
            <w:tcW w:w="1838" w:type="dxa"/>
          </w:tcPr>
          <w:p w14:paraId="17BDA835" w14:textId="77777777" w:rsidR="00CB45B7" w:rsidRDefault="00FC596A">
            <w:pPr>
              <w:tabs>
                <w:tab w:val="left" w:pos="2370"/>
              </w:tabs>
              <w:rPr>
                <w:b/>
                <w:color w:val="548DD4"/>
                <w:sz w:val="24"/>
                <w:szCs w:val="24"/>
              </w:rPr>
            </w:pPr>
            <w:r>
              <w:rPr>
                <w:b/>
              </w:rPr>
              <w:t>Жовтень</w:t>
            </w:r>
          </w:p>
        </w:tc>
        <w:tc>
          <w:tcPr>
            <w:tcW w:w="2947" w:type="dxa"/>
          </w:tcPr>
          <w:p w14:paraId="61EAC741" w14:textId="77777777" w:rsidR="00CB45B7" w:rsidRDefault="00FC596A">
            <w:pPr>
              <w:ind w:right="-119"/>
            </w:pPr>
            <w:r>
              <w:t>Наступність</w:t>
            </w:r>
          </w:p>
          <w:p w14:paraId="06EAE5D4" w14:textId="77E38065" w:rsidR="00CB45B7" w:rsidRDefault="00FC596A">
            <w:pPr>
              <w:ind w:right="-119"/>
            </w:pPr>
            <w:r>
              <w:t>у навчанні учнів 5 клас</w:t>
            </w:r>
            <w:r w:rsidR="004112F0">
              <w:t>у</w:t>
            </w:r>
            <w:r w:rsidR="00455D14">
              <w:t xml:space="preserve"> НУШ.</w:t>
            </w:r>
          </w:p>
          <w:p w14:paraId="7C7FA7FD" w14:textId="77777777" w:rsidR="00CB45B7" w:rsidRDefault="00CB45B7">
            <w:pPr>
              <w:tabs>
                <w:tab w:val="left" w:pos="2370"/>
              </w:tabs>
              <w:rPr>
                <w:b/>
                <w:color w:val="548DD4"/>
                <w:sz w:val="24"/>
                <w:szCs w:val="24"/>
              </w:rPr>
            </w:pPr>
          </w:p>
        </w:tc>
        <w:tc>
          <w:tcPr>
            <w:tcW w:w="2400" w:type="dxa"/>
          </w:tcPr>
          <w:p w14:paraId="485C9B08" w14:textId="724822EA" w:rsidR="00CB45B7" w:rsidRDefault="007555A9">
            <w:pPr>
              <w:tabs>
                <w:tab w:val="left" w:pos="2370"/>
              </w:tabs>
            </w:pPr>
            <w:r>
              <w:t xml:space="preserve">Участь у </w:t>
            </w:r>
            <w:r w:rsidR="00FC596A">
              <w:t xml:space="preserve"> І етап</w:t>
            </w:r>
            <w:r>
              <w:t>і</w:t>
            </w:r>
            <w:r w:rsidR="00FC596A">
              <w:t xml:space="preserve"> Всеукраїнських олімпіад з навчальних предметів.</w:t>
            </w:r>
          </w:p>
        </w:tc>
        <w:tc>
          <w:tcPr>
            <w:tcW w:w="3180" w:type="dxa"/>
          </w:tcPr>
          <w:p w14:paraId="23B46124" w14:textId="7E1ED6AD" w:rsidR="00CB45B7" w:rsidRDefault="004112F0">
            <w:pPr>
              <w:tabs>
                <w:tab w:val="left" w:pos="2370"/>
              </w:tabs>
            </w:pPr>
            <w:r>
              <w:t>Робота практичного психолога.</w:t>
            </w:r>
          </w:p>
          <w:p w14:paraId="59FF76BF" w14:textId="77777777" w:rsidR="00CB45B7" w:rsidRDefault="00FC596A">
            <w:pPr>
              <w:tabs>
                <w:tab w:val="left" w:pos="2370"/>
              </w:tabs>
            </w:pPr>
            <w:r>
              <w:t>Проходження курсів підвищення кваліфікації</w:t>
            </w:r>
          </w:p>
        </w:tc>
      </w:tr>
      <w:tr w:rsidR="00CB45B7" w14:paraId="713D914C" w14:textId="77777777" w:rsidTr="007D3E21">
        <w:tc>
          <w:tcPr>
            <w:tcW w:w="1838" w:type="dxa"/>
          </w:tcPr>
          <w:p w14:paraId="7043CCED" w14:textId="77777777" w:rsidR="00CB45B7" w:rsidRDefault="00FC596A">
            <w:pPr>
              <w:tabs>
                <w:tab w:val="left" w:pos="2370"/>
              </w:tabs>
              <w:rPr>
                <w:b/>
                <w:color w:val="548DD4"/>
                <w:sz w:val="24"/>
                <w:szCs w:val="24"/>
              </w:rPr>
            </w:pPr>
            <w:r>
              <w:rPr>
                <w:b/>
              </w:rPr>
              <w:t>Листопад</w:t>
            </w:r>
          </w:p>
        </w:tc>
        <w:tc>
          <w:tcPr>
            <w:tcW w:w="2947" w:type="dxa"/>
          </w:tcPr>
          <w:p w14:paraId="7419A132" w14:textId="77777777" w:rsidR="00CB45B7" w:rsidRDefault="00FC596A">
            <w:pPr>
              <w:tabs>
                <w:tab w:val="left" w:pos="2370"/>
              </w:tabs>
            </w:pPr>
            <w:r>
              <w:t xml:space="preserve">Формувальне оцінювання та </w:t>
            </w:r>
            <w:proofErr w:type="spellStart"/>
            <w:r>
              <w:t>самооцінювання</w:t>
            </w:r>
            <w:proofErr w:type="spellEnd"/>
            <w:r>
              <w:t xml:space="preserve"> в 3-4 класах НУШ.</w:t>
            </w:r>
          </w:p>
        </w:tc>
        <w:tc>
          <w:tcPr>
            <w:tcW w:w="2400" w:type="dxa"/>
          </w:tcPr>
          <w:p w14:paraId="1649FA2C" w14:textId="2F2E567F" w:rsidR="00CB45B7" w:rsidRDefault="007555A9">
            <w:pPr>
              <w:tabs>
                <w:tab w:val="left" w:pos="2370"/>
              </w:tabs>
            </w:pPr>
            <w:r>
              <w:t>Участь у І</w:t>
            </w:r>
            <w:r w:rsidR="00FC596A">
              <w:t xml:space="preserve"> етапі Всеукраїнських олімпіад з навчальних предметів та творчих конкурсів</w:t>
            </w:r>
          </w:p>
        </w:tc>
        <w:tc>
          <w:tcPr>
            <w:tcW w:w="3180" w:type="dxa"/>
          </w:tcPr>
          <w:p w14:paraId="2F0F18F7" w14:textId="77777777" w:rsidR="00CB45B7" w:rsidRDefault="00FC596A">
            <w:pPr>
              <w:tabs>
                <w:tab w:val="left" w:pos="2370"/>
              </w:tabs>
              <w:rPr>
                <w:b/>
                <w:color w:val="548DD4"/>
                <w:sz w:val="24"/>
                <w:szCs w:val="24"/>
              </w:rPr>
            </w:pPr>
            <w:r>
              <w:t>Проходження курсів підвищення кваліфікації</w:t>
            </w:r>
          </w:p>
        </w:tc>
      </w:tr>
      <w:tr w:rsidR="00CB45B7" w14:paraId="34AD6EDB" w14:textId="77777777" w:rsidTr="007D3E21">
        <w:tc>
          <w:tcPr>
            <w:tcW w:w="1838" w:type="dxa"/>
          </w:tcPr>
          <w:p w14:paraId="61FBFB15" w14:textId="77777777" w:rsidR="00CB45B7" w:rsidRDefault="00FC596A">
            <w:pPr>
              <w:tabs>
                <w:tab w:val="left" w:pos="2370"/>
              </w:tabs>
              <w:rPr>
                <w:b/>
                <w:color w:val="548DD4"/>
                <w:sz w:val="24"/>
                <w:szCs w:val="24"/>
              </w:rPr>
            </w:pPr>
            <w:r>
              <w:rPr>
                <w:b/>
              </w:rPr>
              <w:t>Грудень</w:t>
            </w:r>
          </w:p>
        </w:tc>
        <w:tc>
          <w:tcPr>
            <w:tcW w:w="2947" w:type="dxa"/>
          </w:tcPr>
          <w:p w14:paraId="1ADC32D1" w14:textId="77777777" w:rsidR="00CB45B7" w:rsidRDefault="00FC596A">
            <w:pPr>
              <w:ind w:right="-155"/>
            </w:pPr>
            <w:r>
              <w:t>Наступність у навчанні учнів 10-го класу (контроль освітнього процесу)</w:t>
            </w:r>
          </w:p>
          <w:p w14:paraId="0C963BC5" w14:textId="758456FA" w:rsidR="00CB45B7" w:rsidRDefault="00455D14">
            <w:pPr>
              <w:tabs>
                <w:tab w:val="left" w:pos="2370"/>
              </w:tabs>
              <w:rPr>
                <w:b/>
                <w:color w:val="548DD4"/>
                <w:sz w:val="24"/>
                <w:szCs w:val="24"/>
              </w:rPr>
            </w:pPr>
            <w:r>
              <w:t>Адаптація до навчання учнів 1 класу</w:t>
            </w:r>
          </w:p>
        </w:tc>
        <w:tc>
          <w:tcPr>
            <w:tcW w:w="2400" w:type="dxa"/>
          </w:tcPr>
          <w:p w14:paraId="18BF7184" w14:textId="77777777" w:rsidR="00CB45B7" w:rsidRDefault="00FC596A">
            <w:pPr>
              <w:tabs>
                <w:tab w:val="left" w:pos="2370"/>
              </w:tabs>
            </w:pPr>
            <w:r>
              <w:t>Підведення підсумків навчальних досягнень учнів за І семестр</w:t>
            </w:r>
          </w:p>
          <w:p w14:paraId="7A7F9EBF" w14:textId="5938B364" w:rsidR="007555A9" w:rsidRDefault="007555A9">
            <w:pPr>
              <w:tabs>
                <w:tab w:val="left" w:pos="2370"/>
              </w:tabs>
              <w:rPr>
                <w:b/>
                <w:color w:val="548DD4"/>
                <w:sz w:val="24"/>
                <w:szCs w:val="24"/>
              </w:rPr>
            </w:pPr>
            <w:r>
              <w:t>Участь у ІІ етапі Всеукраїнс</w:t>
            </w:r>
            <w:r w:rsidR="00832BDD">
              <w:t>ьких олімпіад з навчальних дисциплін.</w:t>
            </w:r>
          </w:p>
        </w:tc>
        <w:tc>
          <w:tcPr>
            <w:tcW w:w="3180" w:type="dxa"/>
          </w:tcPr>
          <w:p w14:paraId="0CFA0FB5" w14:textId="77777777" w:rsidR="00CB45B7" w:rsidRDefault="00FC596A">
            <w:pPr>
              <w:tabs>
                <w:tab w:val="left" w:pos="2370"/>
              </w:tabs>
            </w:pPr>
            <w:r>
              <w:t>Робота вчителів, які атестуються</w:t>
            </w:r>
          </w:p>
          <w:p w14:paraId="70395237" w14:textId="44878194" w:rsidR="00CB45B7" w:rsidRDefault="00455D14">
            <w:pPr>
              <w:tabs>
                <w:tab w:val="left" w:pos="2370"/>
              </w:tabs>
            </w:pPr>
            <w:r>
              <w:t xml:space="preserve">Узагальнення досвіду </w:t>
            </w:r>
            <w:proofErr w:type="spellStart"/>
            <w:r>
              <w:t>учите</w:t>
            </w:r>
            <w:r w:rsidR="0041599E">
              <w:t>тів</w:t>
            </w:r>
            <w:proofErr w:type="spellEnd"/>
            <w:r w:rsidR="0041599E">
              <w:t xml:space="preserve"> початкових класів </w:t>
            </w:r>
            <w:r w:rsidR="007555A9">
              <w:t>Баран Г.П</w:t>
            </w:r>
            <w:r w:rsidR="0041599E">
              <w:t xml:space="preserve">., </w:t>
            </w:r>
            <w:proofErr w:type="spellStart"/>
            <w:r w:rsidR="007555A9">
              <w:t>Пізнюк</w:t>
            </w:r>
            <w:proofErr w:type="spellEnd"/>
            <w:r w:rsidR="007555A9">
              <w:t xml:space="preserve"> В.О.</w:t>
            </w:r>
          </w:p>
          <w:p w14:paraId="62140269" w14:textId="77777777" w:rsidR="00CB45B7" w:rsidRDefault="00FC596A">
            <w:pPr>
              <w:tabs>
                <w:tab w:val="left" w:pos="2370"/>
              </w:tabs>
            </w:pPr>
            <w:r>
              <w:t>Проходження курсів підвищення кваліфікації</w:t>
            </w:r>
          </w:p>
        </w:tc>
      </w:tr>
      <w:tr w:rsidR="00CB45B7" w14:paraId="1B0AC986" w14:textId="77777777" w:rsidTr="007D3E21">
        <w:tc>
          <w:tcPr>
            <w:tcW w:w="1838" w:type="dxa"/>
          </w:tcPr>
          <w:p w14:paraId="7C8292EF" w14:textId="77777777" w:rsidR="00CB45B7" w:rsidRDefault="00FC596A">
            <w:pPr>
              <w:tabs>
                <w:tab w:val="left" w:pos="2370"/>
              </w:tabs>
              <w:rPr>
                <w:b/>
                <w:color w:val="548DD4"/>
                <w:sz w:val="24"/>
                <w:szCs w:val="24"/>
              </w:rPr>
            </w:pPr>
            <w:r>
              <w:rPr>
                <w:b/>
              </w:rPr>
              <w:t>Січень</w:t>
            </w:r>
          </w:p>
        </w:tc>
        <w:tc>
          <w:tcPr>
            <w:tcW w:w="2947" w:type="dxa"/>
          </w:tcPr>
          <w:p w14:paraId="384BD0B0" w14:textId="7EB15E87" w:rsidR="00CB45B7" w:rsidRDefault="00CB45B7">
            <w:pPr>
              <w:tabs>
                <w:tab w:val="left" w:pos="2370"/>
              </w:tabs>
              <w:rPr>
                <w:b/>
                <w:color w:val="548DD4"/>
                <w:sz w:val="24"/>
                <w:szCs w:val="24"/>
              </w:rPr>
            </w:pPr>
          </w:p>
        </w:tc>
        <w:tc>
          <w:tcPr>
            <w:tcW w:w="2400" w:type="dxa"/>
          </w:tcPr>
          <w:p w14:paraId="4F91BF23" w14:textId="77777777" w:rsidR="00CB45B7" w:rsidRDefault="00FC596A">
            <w:r>
              <w:t>Аналіз ведення шкільної документації (класні журнали, календарне та поурочне планування)</w:t>
            </w:r>
          </w:p>
          <w:p w14:paraId="255E7B55" w14:textId="77777777" w:rsidR="00CB45B7" w:rsidRDefault="00CB45B7">
            <w:pPr>
              <w:tabs>
                <w:tab w:val="left" w:pos="2370"/>
              </w:tabs>
              <w:rPr>
                <w:b/>
                <w:color w:val="548DD4"/>
                <w:sz w:val="24"/>
                <w:szCs w:val="24"/>
              </w:rPr>
            </w:pPr>
          </w:p>
        </w:tc>
        <w:tc>
          <w:tcPr>
            <w:tcW w:w="3180" w:type="dxa"/>
          </w:tcPr>
          <w:p w14:paraId="34AE28A6" w14:textId="5CD60BBF" w:rsidR="00CB45B7" w:rsidRDefault="00864E7A">
            <w:r>
              <w:t>Робота вчителів, які атестуються.</w:t>
            </w:r>
          </w:p>
          <w:p w14:paraId="185A27B2" w14:textId="77777777" w:rsidR="00CB45B7" w:rsidRDefault="00FC596A">
            <w:r>
              <w:t>Проходження курсів підвищення кваліфікації</w:t>
            </w:r>
          </w:p>
          <w:p w14:paraId="55B1A4C4" w14:textId="77777777" w:rsidR="00CB45B7" w:rsidRDefault="00CB45B7">
            <w:pPr>
              <w:tabs>
                <w:tab w:val="left" w:pos="2370"/>
              </w:tabs>
              <w:rPr>
                <w:b/>
                <w:color w:val="548DD4"/>
                <w:sz w:val="24"/>
                <w:szCs w:val="24"/>
              </w:rPr>
            </w:pPr>
          </w:p>
        </w:tc>
      </w:tr>
      <w:tr w:rsidR="00CB45B7" w14:paraId="36A820F4" w14:textId="77777777" w:rsidTr="007D3E21">
        <w:tc>
          <w:tcPr>
            <w:tcW w:w="1838" w:type="dxa"/>
          </w:tcPr>
          <w:p w14:paraId="07E1D6C0" w14:textId="77777777" w:rsidR="00CB45B7" w:rsidRDefault="00FC596A">
            <w:pPr>
              <w:tabs>
                <w:tab w:val="left" w:pos="2370"/>
              </w:tabs>
              <w:rPr>
                <w:b/>
                <w:color w:val="548DD4"/>
                <w:sz w:val="24"/>
                <w:szCs w:val="24"/>
              </w:rPr>
            </w:pPr>
            <w:r>
              <w:rPr>
                <w:b/>
              </w:rPr>
              <w:t>Лютий</w:t>
            </w:r>
          </w:p>
        </w:tc>
        <w:tc>
          <w:tcPr>
            <w:tcW w:w="2947" w:type="dxa"/>
          </w:tcPr>
          <w:p w14:paraId="7DF838A5" w14:textId="77777777" w:rsidR="00CB45B7" w:rsidRDefault="00CB45B7">
            <w:pPr>
              <w:tabs>
                <w:tab w:val="left" w:pos="2370"/>
              </w:tabs>
              <w:rPr>
                <w:b/>
                <w:color w:val="548DD4"/>
                <w:sz w:val="24"/>
                <w:szCs w:val="24"/>
              </w:rPr>
            </w:pPr>
          </w:p>
        </w:tc>
        <w:tc>
          <w:tcPr>
            <w:tcW w:w="2400" w:type="dxa"/>
          </w:tcPr>
          <w:p w14:paraId="36A21B49" w14:textId="71269307" w:rsidR="00CB45B7" w:rsidRDefault="00CB45B7">
            <w:pPr>
              <w:tabs>
                <w:tab w:val="left" w:pos="2370"/>
              </w:tabs>
              <w:rPr>
                <w:b/>
                <w:color w:val="548DD4"/>
                <w:sz w:val="24"/>
                <w:szCs w:val="24"/>
              </w:rPr>
            </w:pPr>
          </w:p>
        </w:tc>
        <w:tc>
          <w:tcPr>
            <w:tcW w:w="3180" w:type="dxa"/>
          </w:tcPr>
          <w:p w14:paraId="34C5A947" w14:textId="77777777" w:rsidR="00832BDD" w:rsidRDefault="00FC596A">
            <w:r>
              <w:t>Робота вчителів, які атестуються</w:t>
            </w:r>
            <w:r w:rsidR="00832BDD">
              <w:t>,</w:t>
            </w:r>
          </w:p>
          <w:p w14:paraId="03FD976A" w14:textId="462E947A" w:rsidR="00CB45B7" w:rsidRDefault="00832BDD">
            <w:proofErr w:type="spellStart"/>
            <w:r>
              <w:t>Барновської</w:t>
            </w:r>
            <w:proofErr w:type="spellEnd"/>
            <w:r>
              <w:t xml:space="preserve"> М.М., </w:t>
            </w:r>
            <w:proofErr w:type="spellStart"/>
            <w:r>
              <w:t>Гереги</w:t>
            </w:r>
            <w:proofErr w:type="spellEnd"/>
            <w:r>
              <w:t xml:space="preserve"> М.Я., Білик М.І., Слюсар Л.А, Гнип Н.М</w:t>
            </w:r>
            <w:r w:rsidR="00FC596A">
              <w:t>.</w:t>
            </w:r>
            <w:r>
              <w:t xml:space="preserve">, </w:t>
            </w:r>
            <w:proofErr w:type="spellStart"/>
            <w:r>
              <w:t>Василащук</w:t>
            </w:r>
            <w:proofErr w:type="spellEnd"/>
            <w:r>
              <w:t xml:space="preserve"> Л.В.,             </w:t>
            </w:r>
            <w:proofErr w:type="spellStart"/>
            <w:r>
              <w:t>Мордача</w:t>
            </w:r>
            <w:proofErr w:type="spellEnd"/>
            <w:r>
              <w:t xml:space="preserve"> В.І.</w:t>
            </w:r>
          </w:p>
          <w:p w14:paraId="32A67375" w14:textId="77777777" w:rsidR="00CB45B7" w:rsidRDefault="00FC596A">
            <w:pPr>
              <w:rPr>
                <w:b/>
                <w:color w:val="548DD4"/>
                <w:sz w:val="24"/>
                <w:szCs w:val="24"/>
              </w:rPr>
            </w:pPr>
            <w:r>
              <w:t>Проходження курсів підвищення кваліфікації</w:t>
            </w:r>
          </w:p>
        </w:tc>
      </w:tr>
      <w:tr w:rsidR="00CB45B7" w14:paraId="627A0F8D" w14:textId="77777777" w:rsidTr="007D3E21">
        <w:tc>
          <w:tcPr>
            <w:tcW w:w="1838" w:type="dxa"/>
          </w:tcPr>
          <w:p w14:paraId="6B04F51F" w14:textId="77777777" w:rsidR="00CB45B7" w:rsidRDefault="00FC596A">
            <w:pPr>
              <w:tabs>
                <w:tab w:val="left" w:pos="2370"/>
              </w:tabs>
              <w:rPr>
                <w:b/>
                <w:color w:val="548DD4"/>
                <w:sz w:val="24"/>
                <w:szCs w:val="24"/>
              </w:rPr>
            </w:pPr>
            <w:r>
              <w:rPr>
                <w:b/>
              </w:rPr>
              <w:t>Березень</w:t>
            </w:r>
          </w:p>
        </w:tc>
        <w:tc>
          <w:tcPr>
            <w:tcW w:w="2947" w:type="dxa"/>
          </w:tcPr>
          <w:p w14:paraId="18E51E16" w14:textId="1F4BB48B" w:rsidR="00CB45B7" w:rsidRPr="00832BDD" w:rsidRDefault="00864E7A" w:rsidP="00832BDD">
            <w:pPr>
              <w:pStyle w:val="afffff8"/>
              <w:ind w:left="0"/>
              <w:rPr>
                <w:b/>
              </w:rPr>
            </w:pPr>
            <w:r w:rsidRPr="00864E7A">
              <w:rPr>
                <w:bCs/>
              </w:rPr>
              <w:t>Про вибір третього предмета для проходження державної підсумкової атестації учнів, які завершують здобуття базової середньої освіти.</w:t>
            </w:r>
          </w:p>
        </w:tc>
        <w:tc>
          <w:tcPr>
            <w:tcW w:w="2400" w:type="dxa"/>
          </w:tcPr>
          <w:p w14:paraId="7ED43E19" w14:textId="0E070ED3" w:rsidR="00832BDD" w:rsidRDefault="00832BDD">
            <w:pPr>
              <w:tabs>
                <w:tab w:val="left" w:pos="2370"/>
              </w:tabs>
            </w:pPr>
            <w:r>
              <w:t>Реєстрація на НМТ-2026.</w:t>
            </w:r>
          </w:p>
          <w:p w14:paraId="28BFFFD8" w14:textId="0402E9E9" w:rsidR="00CB45B7" w:rsidRDefault="00FC596A">
            <w:pPr>
              <w:tabs>
                <w:tab w:val="left" w:pos="2370"/>
              </w:tabs>
              <w:rPr>
                <w:b/>
                <w:color w:val="548DD4"/>
                <w:sz w:val="24"/>
                <w:szCs w:val="24"/>
              </w:rPr>
            </w:pPr>
            <w:r>
              <w:t>Аналіз ведення класних журналів</w:t>
            </w:r>
          </w:p>
        </w:tc>
        <w:tc>
          <w:tcPr>
            <w:tcW w:w="3180" w:type="dxa"/>
          </w:tcPr>
          <w:p w14:paraId="68C6D0BE" w14:textId="77777777" w:rsidR="00CB45B7" w:rsidRDefault="00FC596A">
            <w:pPr>
              <w:tabs>
                <w:tab w:val="left" w:pos="2370"/>
              </w:tabs>
            </w:pPr>
            <w:r>
              <w:t>Робота вчителів, які атестуються.</w:t>
            </w:r>
          </w:p>
          <w:p w14:paraId="2E42E99B" w14:textId="77777777" w:rsidR="00CB45B7" w:rsidRDefault="00CB45B7">
            <w:pPr>
              <w:tabs>
                <w:tab w:val="left" w:pos="2370"/>
              </w:tabs>
            </w:pPr>
          </w:p>
          <w:p w14:paraId="5808BE51" w14:textId="77777777" w:rsidR="00CB45B7" w:rsidRDefault="00FC596A">
            <w:pPr>
              <w:tabs>
                <w:tab w:val="left" w:pos="2370"/>
              </w:tabs>
            </w:pPr>
            <w:r>
              <w:t>Проходження курсів підвищення кваліфікації</w:t>
            </w:r>
          </w:p>
        </w:tc>
      </w:tr>
      <w:tr w:rsidR="00CB45B7" w14:paraId="6EB83181" w14:textId="77777777" w:rsidTr="007D3E21">
        <w:tc>
          <w:tcPr>
            <w:tcW w:w="1838" w:type="dxa"/>
          </w:tcPr>
          <w:p w14:paraId="7FB38429" w14:textId="77777777" w:rsidR="00CB45B7" w:rsidRDefault="00FC596A">
            <w:pPr>
              <w:tabs>
                <w:tab w:val="left" w:pos="2370"/>
              </w:tabs>
              <w:rPr>
                <w:b/>
                <w:color w:val="548DD4"/>
                <w:sz w:val="24"/>
                <w:szCs w:val="24"/>
              </w:rPr>
            </w:pPr>
            <w:r>
              <w:rPr>
                <w:b/>
              </w:rPr>
              <w:t>Квітень</w:t>
            </w:r>
          </w:p>
        </w:tc>
        <w:tc>
          <w:tcPr>
            <w:tcW w:w="2947" w:type="dxa"/>
          </w:tcPr>
          <w:p w14:paraId="24E22756" w14:textId="5124975F" w:rsidR="00CB45B7" w:rsidRPr="00FC675D" w:rsidRDefault="00FC675D">
            <w:pPr>
              <w:tabs>
                <w:tab w:val="left" w:pos="2370"/>
              </w:tabs>
              <w:rPr>
                <w:bCs/>
              </w:rPr>
            </w:pPr>
            <w:r w:rsidRPr="00FC675D">
              <w:rPr>
                <w:bCs/>
              </w:rPr>
              <w:t xml:space="preserve">Нормативна база щодо </w:t>
            </w:r>
            <w:r>
              <w:rPr>
                <w:bCs/>
              </w:rPr>
              <w:t xml:space="preserve"> завершення 202</w:t>
            </w:r>
            <w:r w:rsidR="00832BDD">
              <w:rPr>
                <w:bCs/>
              </w:rPr>
              <w:t>5</w:t>
            </w:r>
            <w:r>
              <w:rPr>
                <w:bCs/>
              </w:rPr>
              <w:t>/202</w:t>
            </w:r>
            <w:r w:rsidR="00832BDD">
              <w:rPr>
                <w:bCs/>
              </w:rPr>
              <w:t>6</w:t>
            </w:r>
            <w:r w:rsidR="0041599E">
              <w:rPr>
                <w:bCs/>
              </w:rPr>
              <w:t xml:space="preserve"> </w:t>
            </w:r>
            <w:proofErr w:type="spellStart"/>
            <w:r>
              <w:rPr>
                <w:bCs/>
              </w:rPr>
              <w:t>н.р</w:t>
            </w:r>
            <w:proofErr w:type="spellEnd"/>
            <w:r>
              <w:rPr>
                <w:bCs/>
              </w:rPr>
              <w:t>.</w:t>
            </w:r>
          </w:p>
        </w:tc>
        <w:tc>
          <w:tcPr>
            <w:tcW w:w="2400" w:type="dxa"/>
          </w:tcPr>
          <w:p w14:paraId="130BCD43" w14:textId="77777777" w:rsidR="00CB45B7" w:rsidRDefault="00CB45B7">
            <w:pPr>
              <w:tabs>
                <w:tab w:val="left" w:pos="2370"/>
              </w:tabs>
              <w:rPr>
                <w:b/>
                <w:color w:val="548DD4"/>
                <w:sz w:val="24"/>
                <w:szCs w:val="24"/>
              </w:rPr>
            </w:pPr>
          </w:p>
        </w:tc>
        <w:tc>
          <w:tcPr>
            <w:tcW w:w="3180" w:type="dxa"/>
          </w:tcPr>
          <w:p w14:paraId="46CE2D99" w14:textId="77777777" w:rsidR="00CB45B7" w:rsidRDefault="00FC596A">
            <w:pPr>
              <w:tabs>
                <w:tab w:val="left" w:pos="2370"/>
              </w:tabs>
              <w:rPr>
                <w:b/>
                <w:color w:val="548DD4"/>
                <w:sz w:val="24"/>
                <w:szCs w:val="24"/>
              </w:rPr>
            </w:pPr>
            <w:r>
              <w:t>Проходження курсів підвищення кваліфікації</w:t>
            </w:r>
          </w:p>
        </w:tc>
      </w:tr>
      <w:tr w:rsidR="00CB45B7" w14:paraId="29FEC4C0" w14:textId="77777777" w:rsidTr="007D3E21">
        <w:tc>
          <w:tcPr>
            <w:tcW w:w="1838" w:type="dxa"/>
          </w:tcPr>
          <w:p w14:paraId="2B50036C" w14:textId="77777777" w:rsidR="00CB45B7" w:rsidRDefault="00FC596A">
            <w:pPr>
              <w:tabs>
                <w:tab w:val="left" w:pos="2370"/>
              </w:tabs>
              <w:rPr>
                <w:b/>
                <w:color w:val="548DD4"/>
              </w:rPr>
            </w:pPr>
            <w:r>
              <w:rPr>
                <w:b/>
              </w:rPr>
              <w:t>Травень</w:t>
            </w:r>
          </w:p>
        </w:tc>
        <w:tc>
          <w:tcPr>
            <w:tcW w:w="2947" w:type="dxa"/>
          </w:tcPr>
          <w:p w14:paraId="37A00CE5" w14:textId="110ADB81" w:rsidR="00CB45B7" w:rsidRDefault="00FC596A">
            <w:pPr>
              <w:tabs>
                <w:tab w:val="left" w:pos="2370"/>
              </w:tabs>
              <w:rPr>
                <w:b/>
                <w:color w:val="548DD4"/>
                <w:sz w:val="24"/>
                <w:szCs w:val="24"/>
              </w:rPr>
            </w:pPr>
            <w:r>
              <w:t>Готовність до навчання  у школі ІІ ступеню  учнів 4 кла</w:t>
            </w:r>
            <w:r w:rsidR="0041599E">
              <w:t>су</w:t>
            </w:r>
          </w:p>
        </w:tc>
        <w:tc>
          <w:tcPr>
            <w:tcW w:w="2400" w:type="dxa"/>
          </w:tcPr>
          <w:p w14:paraId="121B6BAF" w14:textId="77777777" w:rsidR="00CB45B7" w:rsidRDefault="00FC596A">
            <w:pPr>
              <w:tabs>
                <w:tab w:val="left" w:pos="2370"/>
              </w:tabs>
              <w:rPr>
                <w:b/>
                <w:color w:val="548DD4"/>
                <w:sz w:val="24"/>
                <w:szCs w:val="24"/>
              </w:rPr>
            </w:pPr>
            <w:r>
              <w:t>Підведення підсумків роботи школи за рік (за всіма напрямками)</w:t>
            </w:r>
          </w:p>
        </w:tc>
        <w:tc>
          <w:tcPr>
            <w:tcW w:w="3180" w:type="dxa"/>
          </w:tcPr>
          <w:p w14:paraId="40FEDEC8" w14:textId="0BA8A0BB" w:rsidR="00CB45B7" w:rsidRDefault="00CB45B7">
            <w:pPr>
              <w:tabs>
                <w:tab w:val="left" w:pos="2370"/>
              </w:tabs>
            </w:pPr>
          </w:p>
          <w:p w14:paraId="0CB58011" w14:textId="77777777" w:rsidR="00CB45B7" w:rsidRDefault="00FC596A">
            <w:pPr>
              <w:tabs>
                <w:tab w:val="left" w:pos="2370"/>
              </w:tabs>
            </w:pPr>
            <w:r>
              <w:t>Проходження курсів підвищення кваліфікації</w:t>
            </w:r>
          </w:p>
        </w:tc>
      </w:tr>
    </w:tbl>
    <w:p w14:paraId="2DCEB28C" w14:textId="77777777" w:rsidR="00CB45B7" w:rsidRDefault="00CB45B7">
      <w:pPr>
        <w:tabs>
          <w:tab w:val="left" w:pos="2370"/>
        </w:tabs>
        <w:rPr>
          <w:rFonts w:ascii="Times New Roman" w:eastAsia="Times New Roman" w:hAnsi="Times New Roman" w:cs="Times New Roman"/>
          <w:b/>
          <w:color w:val="548DD4"/>
          <w:sz w:val="24"/>
          <w:szCs w:val="24"/>
        </w:rPr>
      </w:pPr>
    </w:p>
    <w:tbl>
      <w:tblPr>
        <w:tblStyle w:val="affff8"/>
        <w:tblW w:w="103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947"/>
        <w:gridCol w:w="2400"/>
        <w:gridCol w:w="3195"/>
      </w:tblGrid>
      <w:tr w:rsidR="00CB45B7" w14:paraId="18B17A0F" w14:textId="77777777" w:rsidTr="007D3E21">
        <w:tc>
          <w:tcPr>
            <w:tcW w:w="1838" w:type="dxa"/>
          </w:tcPr>
          <w:p w14:paraId="6DA4728F" w14:textId="77777777" w:rsidR="00CB45B7" w:rsidRDefault="00FC596A">
            <w:pPr>
              <w:tabs>
                <w:tab w:val="left" w:pos="2370"/>
              </w:tabs>
              <w:rPr>
                <w:b/>
                <w:color w:val="548DD4"/>
                <w:sz w:val="24"/>
                <w:szCs w:val="24"/>
              </w:rPr>
            </w:pPr>
            <w:r>
              <w:rPr>
                <w:b/>
              </w:rPr>
              <w:t>Форма контролю</w:t>
            </w:r>
          </w:p>
        </w:tc>
        <w:tc>
          <w:tcPr>
            <w:tcW w:w="2947" w:type="dxa"/>
          </w:tcPr>
          <w:p w14:paraId="58CBBFA6" w14:textId="77777777" w:rsidR="00CB45B7" w:rsidRDefault="00FC596A">
            <w:pPr>
              <w:tabs>
                <w:tab w:val="left" w:pos="2370"/>
              </w:tabs>
              <w:rPr>
                <w:b/>
                <w:color w:val="548DD4"/>
                <w:sz w:val="24"/>
                <w:szCs w:val="24"/>
              </w:rPr>
            </w:pPr>
            <w:r>
              <w:rPr>
                <w:b/>
                <w:i/>
              </w:rPr>
              <w:t>Тематичний</w:t>
            </w:r>
          </w:p>
        </w:tc>
        <w:tc>
          <w:tcPr>
            <w:tcW w:w="2400" w:type="dxa"/>
          </w:tcPr>
          <w:p w14:paraId="1B842C22" w14:textId="77777777" w:rsidR="00CB45B7" w:rsidRDefault="00FC596A">
            <w:pPr>
              <w:tabs>
                <w:tab w:val="left" w:pos="2370"/>
              </w:tabs>
              <w:rPr>
                <w:b/>
                <w:color w:val="548DD4"/>
                <w:sz w:val="24"/>
                <w:szCs w:val="24"/>
              </w:rPr>
            </w:pPr>
            <w:r>
              <w:rPr>
                <w:b/>
                <w:i/>
              </w:rPr>
              <w:t>Аналітичний</w:t>
            </w:r>
          </w:p>
        </w:tc>
        <w:tc>
          <w:tcPr>
            <w:tcW w:w="3195" w:type="dxa"/>
          </w:tcPr>
          <w:p w14:paraId="389DCC40" w14:textId="77777777" w:rsidR="00CB45B7" w:rsidRDefault="00FC596A">
            <w:pPr>
              <w:tabs>
                <w:tab w:val="left" w:pos="2370"/>
              </w:tabs>
              <w:rPr>
                <w:b/>
                <w:color w:val="548DD4"/>
                <w:sz w:val="24"/>
                <w:szCs w:val="24"/>
              </w:rPr>
            </w:pPr>
            <w:r>
              <w:rPr>
                <w:b/>
                <w:i/>
              </w:rPr>
              <w:t>Оглядовий</w:t>
            </w:r>
          </w:p>
        </w:tc>
      </w:tr>
      <w:tr w:rsidR="00CB45B7" w14:paraId="72A0FE23" w14:textId="77777777" w:rsidTr="007D3E21">
        <w:tc>
          <w:tcPr>
            <w:tcW w:w="1838" w:type="dxa"/>
          </w:tcPr>
          <w:p w14:paraId="6BA45DE0" w14:textId="77777777" w:rsidR="00CB45B7" w:rsidRDefault="00FC596A">
            <w:pPr>
              <w:tabs>
                <w:tab w:val="left" w:pos="2370"/>
              </w:tabs>
              <w:rPr>
                <w:b/>
                <w:color w:val="548DD4"/>
                <w:sz w:val="24"/>
                <w:szCs w:val="24"/>
              </w:rPr>
            </w:pPr>
            <w:r>
              <w:rPr>
                <w:b/>
              </w:rPr>
              <w:t>Вересень</w:t>
            </w:r>
          </w:p>
        </w:tc>
        <w:tc>
          <w:tcPr>
            <w:tcW w:w="2947" w:type="dxa"/>
          </w:tcPr>
          <w:p w14:paraId="1BB23EB5" w14:textId="22BCE350" w:rsidR="00CB45B7" w:rsidRDefault="00FC596A">
            <w:pPr>
              <w:tabs>
                <w:tab w:val="left" w:pos="2370"/>
              </w:tabs>
              <w:rPr>
                <w:b/>
                <w:color w:val="548DD4"/>
                <w:sz w:val="24"/>
                <w:szCs w:val="24"/>
              </w:rPr>
            </w:pPr>
            <w:r>
              <w:t>Контроль  знань, умінь та навичок учнів 5-11 класів з  математики</w:t>
            </w:r>
          </w:p>
        </w:tc>
        <w:tc>
          <w:tcPr>
            <w:tcW w:w="2400" w:type="dxa"/>
          </w:tcPr>
          <w:p w14:paraId="201C61A0" w14:textId="77777777" w:rsidR="00CB45B7" w:rsidRDefault="00CB45B7">
            <w:pPr>
              <w:tabs>
                <w:tab w:val="left" w:pos="2370"/>
              </w:tabs>
              <w:rPr>
                <w:b/>
                <w:color w:val="548DD4"/>
                <w:sz w:val="24"/>
                <w:szCs w:val="24"/>
              </w:rPr>
            </w:pPr>
          </w:p>
        </w:tc>
        <w:tc>
          <w:tcPr>
            <w:tcW w:w="3195" w:type="dxa"/>
          </w:tcPr>
          <w:p w14:paraId="7BD9EF9E" w14:textId="77777777" w:rsidR="00CB45B7" w:rsidRDefault="00FC596A">
            <w:pPr>
              <w:ind w:left="33" w:right="-39"/>
            </w:pPr>
            <w:r>
              <w:t>Аналіз стану календарного планування;</w:t>
            </w:r>
          </w:p>
          <w:p w14:paraId="72CA7EF3" w14:textId="77777777" w:rsidR="00CB45B7" w:rsidRDefault="00FC596A">
            <w:pPr>
              <w:ind w:left="33"/>
            </w:pPr>
            <w:r>
              <w:t>Ведення особових справ.</w:t>
            </w:r>
          </w:p>
          <w:p w14:paraId="5D752889" w14:textId="77777777" w:rsidR="00CB45B7" w:rsidRDefault="00FC596A">
            <w:pPr>
              <w:tabs>
                <w:tab w:val="left" w:pos="2370"/>
              </w:tabs>
              <w:rPr>
                <w:b/>
                <w:color w:val="548DD4"/>
                <w:sz w:val="24"/>
                <w:szCs w:val="24"/>
              </w:rPr>
            </w:pPr>
            <w:r>
              <w:lastRenderedPageBreak/>
              <w:t>Стан ведення зошитів учнів з української,  англійської мови. математики</w:t>
            </w:r>
          </w:p>
        </w:tc>
      </w:tr>
      <w:tr w:rsidR="00CB45B7" w14:paraId="07537EF4" w14:textId="77777777" w:rsidTr="007D3E21">
        <w:tc>
          <w:tcPr>
            <w:tcW w:w="1838" w:type="dxa"/>
          </w:tcPr>
          <w:p w14:paraId="254273E9" w14:textId="77777777" w:rsidR="00CB45B7" w:rsidRDefault="00FC596A">
            <w:pPr>
              <w:tabs>
                <w:tab w:val="left" w:pos="2370"/>
              </w:tabs>
              <w:rPr>
                <w:b/>
                <w:color w:val="548DD4"/>
                <w:sz w:val="24"/>
                <w:szCs w:val="24"/>
              </w:rPr>
            </w:pPr>
            <w:r>
              <w:rPr>
                <w:b/>
              </w:rPr>
              <w:lastRenderedPageBreak/>
              <w:t>Жовтень</w:t>
            </w:r>
          </w:p>
        </w:tc>
        <w:tc>
          <w:tcPr>
            <w:tcW w:w="2947" w:type="dxa"/>
          </w:tcPr>
          <w:p w14:paraId="01657A67" w14:textId="77777777" w:rsidR="00CB45B7" w:rsidRDefault="00CB45B7">
            <w:pPr>
              <w:tabs>
                <w:tab w:val="left" w:pos="2370"/>
              </w:tabs>
              <w:rPr>
                <w:b/>
                <w:color w:val="548DD4"/>
                <w:sz w:val="24"/>
                <w:szCs w:val="24"/>
              </w:rPr>
            </w:pPr>
          </w:p>
        </w:tc>
        <w:tc>
          <w:tcPr>
            <w:tcW w:w="2400" w:type="dxa"/>
          </w:tcPr>
          <w:p w14:paraId="2D158335" w14:textId="1BF60B45" w:rsidR="00CB45B7" w:rsidRDefault="00FC596A">
            <w:pPr>
              <w:tabs>
                <w:tab w:val="left" w:pos="2370"/>
              </w:tabs>
              <w:rPr>
                <w:b/>
                <w:color w:val="548DD4"/>
                <w:sz w:val="24"/>
                <w:szCs w:val="24"/>
              </w:rPr>
            </w:pPr>
            <w:r>
              <w:t>Контроль викладання та рівня знань, умінь та навичок учнів 5-11-х класів з ін</w:t>
            </w:r>
            <w:r w:rsidR="00864E7A">
              <w:t>оземної мови</w:t>
            </w:r>
          </w:p>
        </w:tc>
        <w:tc>
          <w:tcPr>
            <w:tcW w:w="3195" w:type="dxa"/>
          </w:tcPr>
          <w:p w14:paraId="2D574E2A" w14:textId="77777777" w:rsidR="00CB45B7" w:rsidRDefault="00FC596A">
            <w:r>
              <w:t>Підготовка вчителів до уроків (поурочне планування); контроль за веденням щоденників учнів 5-6 класів.</w:t>
            </w:r>
          </w:p>
          <w:p w14:paraId="095E724C" w14:textId="77777777" w:rsidR="00CB45B7" w:rsidRDefault="00CB45B7">
            <w:pPr>
              <w:tabs>
                <w:tab w:val="left" w:pos="2370"/>
              </w:tabs>
              <w:rPr>
                <w:b/>
                <w:color w:val="548DD4"/>
                <w:sz w:val="24"/>
                <w:szCs w:val="24"/>
              </w:rPr>
            </w:pPr>
          </w:p>
        </w:tc>
      </w:tr>
      <w:tr w:rsidR="00CB45B7" w14:paraId="207B1EFF" w14:textId="77777777" w:rsidTr="007D3E21">
        <w:tc>
          <w:tcPr>
            <w:tcW w:w="1838" w:type="dxa"/>
          </w:tcPr>
          <w:p w14:paraId="293A0E5A" w14:textId="77777777" w:rsidR="00CB45B7" w:rsidRDefault="00FC596A">
            <w:pPr>
              <w:tabs>
                <w:tab w:val="left" w:pos="2370"/>
              </w:tabs>
              <w:rPr>
                <w:b/>
                <w:color w:val="548DD4"/>
                <w:sz w:val="24"/>
                <w:szCs w:val="24"/>
              </w:rPr>
            </w:pPr>
            <w:r>
              <w:rPr>
                <w:b/>
              </w:rPr>
              <w:t>Листопад</w:t>
            </w:r>
          </w:p>
        </w:tc>
        <w:tc>
          <w:tcPr>
            <w:tcW w:w="2947" w:type="dxa"/>
          </w:tcPr>
          <w:p w14:paraId="33455B44" w14:textId="77777777" w:rsidR="00CB45B7" w:rsidRDefault="00CB45B7">
            <w:pPr>
              <w:tabs>
                <w:tab w:val="left" w:pos="2370"/>
              </w:tabs>
              <w:rPr>
                <w:b/>
                <w:color w:val="548DD4"/>
                <w:sz w:val="24"/>
                <w:szCs w:val="24"/>
              </w:rPr>
            </w:pPr>
          </w:p>
        </w:tc>
        <w:tc>
          <w:tcPr>
            <w:tcW w:w="2400" w:type="dxa"/>
          </w:tcPr>
          <w:p w14:paraId="06CB0341" w14:textId="7EC70DBA" w:rsidR="00CB45B7" w:rsidRDefault="00FC596A">
            <w:pPr>
              <w:tabs>
                <w:tab w:val="left" w:pos="2370"/>
              </w:tabs>
              <w:rPr>
                <w:b/>
                <w:color w:val="548DD4"/>
                <w:sz w:val="24"/>
                <w:szCs w:val="24"/>
              </w:rPr>
            </w:pPr>
            <w:r>
              <w:t xml:space="preserve">Контроль викладання та рівня знань, умінь та навичок учнів 5-11-х класів з </w:t>
            </w:r>
            <w:r w:rsidR="00864E7A">
              <w:t>географії</w:t>
            </w:r>
          </w:p>
        </w:tc>
        <w:tc>
          <w:tcPr>
            <w:tcW w:w="3195" w:type="dxa"/>
          </w:tcPr>
          <w:p w14:paraId="354891A5" w14:textId="77777777" w:rsidR="00CB45B7" w:rsidRDefault="00FC596A">
            <w:pPr>
              <w:ind w:left="57"/>
            </w:pPr>
            <w:r>
              <w:t>Контроль за веденням щоденників учнями</w:t>
            </w:r>
          </w:p>
          <w:p w14:paraId="3C082B8A" w14:textId="77777777" w:rsidR="00CB45B7" w:rsidRDefault="00FC596A">
            <w:pPr>
              <w:tabs>
                <w:tab w:val="left" w:pos="2370"/>
              </w:tabs>
              <w:rPr>
                <w:b/>
                <w:color w:val="548DD4"/>
                <w:sz w:val="24"/>
                <w:szCs w:val="24"/>
              </w:rPr>
            </w:pPr>
            <w:r>
              <w:t>7-8 класів.</w:t>
            </w:r>
          </w:p>
        </w:tc>
      </w:tr>
      <w:tr w:rsidR="00CB45B7" w14:paraId="261626AD" w14:textId="77777777" w:rsidTr="007D3E21">
        <w:tc>
          <w:tcPr>
            <w:tcW w:w="1838" w:type="dxa"/>
          </w:tcPr>
          <w:p w14:paraId="2E60CDF1" w14:textId="77777777" w:rsidR="00CB45B7" w:rsidRDefault="00FC596A">
            <w:pPr>
              <w:tabs>
                <w:tab w:val="left" w:pos="2370"/>
              </w:tabs>
              <w:rPr>
                <w:b/>
                <w:color w:val="548DD4"/>
                <w:sz w:val="24"/>
                <w:szCs w:val="24"/>
              </w:rPr>
            </w:pPr>
            <w:r>
              <w:rPr>
                <w:b/>
              </w:rPr>
              <w:t>Грудень</w:t>
            </w:r>
          </w:p>
        </w:tc>
        <w:tc>
          <w:tcPr>
            <w:tcW w:w="2947" w:type="dxa"/>
          </w:tcPr>
          <w:p w14:paraId="52C95DF5" w14:textId="77777777" w:rsidR="00CB45B7" w:rsidRDefault="00FC596A">
            <w:pPr>
              <w:tabs>
                <w:tab w:val="left" w:pos="2370"/>
              </w:tabs>
              <w:rPr>
                <w:b/>
                <w:color w:val="548DD4"/>
                <w:sz w:val="24"/>
                <w:szCs w:val="24"/>
              </w:rPr>
            </w:pPr>
            <w:r>
              <w:t>Контроль знань, умінь та навичок учнів 5-11 класів з української мови та математики;</w:t>
            </w:r>
          </w:p>
        </w:tc>
        <w:tc>
          <w:tcPr>
            <w:tcW w:w="2400" w:type="dxa"/>
          </w:tcPr>
          <w:p w14:paraId="12265DD1" w14:textId="77777777" w:rsidR="00CB45B7" w:rsidRDefault="00FC596A">
            <w:pPr>
              <w:tabs>
                <w:tab w:val="left" w:pos="2370"/>
              </w:tabs>
              <w:rPr>
                <w:b/>
                <w:color w:val="548DD4"/>
                <w:sz w:val="24"/>
                <w:szCs w:val="24"/>
              </w:rPr>
            </w:pPr>
            <w:r>
              <w:t>Контроль викладання спецкурсів та індивідуальних та групових занять, стан гурткової роботи</w:t>
            </w:r>
          </w:p>
        </w:tc>
        <w:tc>
          <w:tcPr>
            <w:tcW w:w="3195" w:type="dxa"/>
          </w:tcPr>
          <w:p w14:paraId="02F25792" w14:textId="22118BCD" w:rsidR="00CB45B7" w:rsidRPr="00832BDD" w:rsidRDefault="00FC596A" w:rsidP="00832BDD">
            <w:pPr>
              <w:ind w:left="57"/>
            </w:pPr>
            <w:r>
              <w:t>Контроль за веденням щоденників учнями</w:t>
            </w:r>
            <w:r w:rsidR="00832BDD">
              <w:t xml:space="preserve"> </w:t>
            </w:r>
            <w:r>
              <w:t>9-11 класів; Контроль</w:t>
            </w:r>
            <w:r w:rsidR="00832BDD">
              <w:t xml:space="preserve"> </w:t>
            </w:r>
            <w:r>
              <w:t>за веденням тематичного  і семестрового обліку навчальних досягнень у класних журналах.</w:t>
            </w:r>
          </w:p>
        </w:tc>
      </w:tr>
      <w:tr w:rsidR="00CB45B7" w14:paraId="4FE4397F" w14:textId="77777777" w:rsidTr="007D3E21">
        <w:tc>
          <w:tcPr>
            <w:tcW w:w="1838" w:type="dxa"/>
          </w:tcPr>
          <w:p w14:paraId="3AD67BE3" w14:textId="77777777" w:rsidR="00CB45B7" w:rsidRDefault="00FC596A">
            <w:pPr>
              <w:tabs>
                <w:tab w:val="left" w:pos="2370"/>
              </w:tabs>
              <w:rPr>
                <w:b/>
                <w:color w:val="548DD4"/>
                <w:sz w:val="24"/>
                <w:szCs w:val="24"/>
              </w:rPr>
            </w:pPr>
            <w:r>
              <w:rPr>
                <w:b/>
              </w:rPr>
              <w:t>Січень</w:t>
            </w:r>
          </w:p>
        </w:tc>
        <w:tc>
          <w:tcPr>
            <w:tcW w:w="2947" w:type="dxa"/>
          </w:tcPr>
          <w:p w14:paraId="515B976B" w14:textId="77777777" w:rsidR="00CB45B7" w:rsidRDefault="00CB45B7">
            <w:pPr>
              <w:tabs>
                <w:tab w:val="left" w:pos="2370"/>
              </w:tabs>
              <w:rPr>
                <w:b/>
                <w:color w:val="548DD4"/>
                <w:sz w:val="24"/>
                <w:szCs w:val="24"/>
              </w:rPr>
            </w:pPr>
          </w:p>
        </w:tc>
        <w:tc>
          <w:tcPr>
            <w:tcW w:w="2400" w:type="dxa"/>
          </w:tcPr>
          <w:p w14:paraId="41CCC98D" w14:textId="1BCE2565" w:rsidR="00CB45B7" w:rsidRDefault="00FC596A">
            <w:pPr>
              <w:tabs>
                <w:tab w:val="left" w:pos="2370"/>
              </w:tabs>
              <w:rPr>
                <w:b/>
                <w:color w:val="548DD4"/>
                <w:sz w:val="24"/>
                <w:szCs w:val="24"/>
              </w:rPr>
            </w:pPr>
            <w:r>
              <w:t xml:space="preserve">Контроль викладання та рівня знань, умінь та навичок учнів 5-11-х класів з </w:t>
            </w:r>
            <w:r w:rsidR="0041599E">
              <w:t xml:space="preserve"> курсу ЗБД та </w:t>
            </w:r>
            <w:r>
              <w:t>основ здоров’я</w:t>
            </w:r>
          </w:p>
        </w:tc>
        <w:tc>
          <w:tcPr>
            <w:tcW w:w="3195" w:type="dxa"/>
          </w:tcPr>
          <w:p w14:paraId="685CEC5A" w14:textId="1B806930" w:rsidR="00CB45B7" w:rsidRDefault="00FC596A">
            <w:pPr>
              <w:tabs>
                <w:tab w:val="left" w:pos="2370"/>
              </w:tabs>
              <w:rPr>
                <w:b/>
                <w:color w:val="548DD4"/>
                <w:sz w:val="24"/>
                <w:szCs w:val="24"/>
              </w:rPr>
            </w:pPr>
            <w:r>
              <w:t>Аналіз стану календарного планування на ІІ семестр навчального року.</w:t>
            </w:r>
          </w:p>
        </w:tc>
      </w:tr>
      <w:tr w:rsidR="00CB45B7" w14:paraId="44AE4D58" w14:textId="77777777" w:rsidTr="007D3E21">
        <w:tc>
          <w:tcPr>
            <w:tcW w:w="1838" w:type="dxa"/>
          </w:tcPr>
          <w:p w14:paraId="017EA032" w14:textId="77777777" w:rsidR="00CB45B7" w:rsidRDefault="00FC596A">
            <w:pPr>
              <w:tabs>
                <w:tab w:val="left" w:pos="2370"/>
              </w:tabs>
              <w:rPr>
                <w:b/>
                <w:color w:val="548DD4"/>
                <w:sz w:val="24"/>
                <w:szCs w:val="24"/>
              </w:rPr>
            </w:pPr>
            <w:r>
              <w:rPr>
                <w:b/>
              </w:rPr>
              <w:t>Лютий</w:t>
            </w:r>
          </w:p>
        </w:tc>
        <w:tc>
          <w:tcPr>
            <w:tcW w:w="2947" w:type="dxa"/>
          </w:tcPr>
          <w:p w14:paraId="71D45695" w14:textId="77777777" w:rsidR="00CB45B7" w:rsidRDefault="00CB45B7">
            <w:pPr>
              <w:tabs>
                <w:tab w:val="left" w:pos="2370"/>
              </w:tabs>
              <w:rPr>
                <w:b/>
                <w:color w:val="548DD4"/>
                <w:sz w:val="24"/>
                <w:szCs w:val="24"/>
              </w:rPr>
            </w:pPr>
          </w:p>
        </w:tc>
        <w:tc>
          <w:tcPr>
            <w:tcW w:w="2400" w:type="dxa"/>
          </w:tcPr>
          <w:p w14:paraId="7A0A89B6" w14:textId="77777777" w:rsidR="00CB45B7" w:rsidRDefault="00FC596A">
            <w:pPr>
              <w:tabs>
                <w:tab w:val="left" w:pos="2370"/>
              </w:tabs>
              <w:rPr>
                <w:b/>
                <w:color w:val="548DD4"/>
                <w:sz w:val="24"/>
                <w:szCs w:val="24"/>
              </w:rPr>
            </w:pPr>
            <w:r>
              <w:t>Контроль викладання та рівня знань, умінь та навичок учнів 5-11-х класів з математики</w:t>
            </w:r>
          </w:p>
        </w:tc>
        <w:tc>
          <w:tcPr>
            <w:tcW w:w="3195" w:type="dxa"/>
          </w:tcPr>
          <w:p w14:paraId="015212F7" w14:textId="77777777" w:rsidR="00CB45B7" w:rsidRDefault="00FC596A">
            <w:pPr>
              <w:tabs>
                <w:tab w:val="left" w:pos="2370"/>
              </w:tabs>
              <w:rPr>
                <w:b/>
                <w:color w:val="548DD4"/>
                <w:sz w:val="24"/>
                <w:szCs w:val="24"/>
              </w:rPr>
            </w:pPr>
            <w:r>
              <w:t>Аналіз стану ведення зошитів учнів з української, англійської мови, математики</w:t>
            </w:r>
          </w:p>
        </w:tc>
      </w:tr>
      <w:tr w:rsidR="00CB45B7" w14:paraId="7AE984EF" w14:textId="77777777" w:rsidTr="007D3E21">
        <w:tc>
          <w:tcPr>
            <w:tcW w:w="1838" w:type="dxa"/>
          </w:tcPr>
          <w:p w14:paraId="6DDA0AF9" w14:textId="77777777" w:rsidR="00CB45B7" w:rsidRDefault="00FC596A">
            <w:pPr>
              <w:tabs>
                <w:tab w:val="left" w:pos="2370"/>
              </w:tabs>
              <w:rPr>
                <w:b/>
                <w:color w:val="548DD4"/>
                <w:sz w:val="24"/>
                <w:szCs w:val="24"/>
              </w:rPr>
            </w:pPr>
            <w:r>
              <w:rPr>
                <w:b/>
              </w:rPr>
              <w:t>Березень</w:t>
            </w:r>
          </w:p>
        </w:tc>
        <w:tc>
          <w:tcPr>
            <w:tcW w:w="2947" w:type="dxa"/>
          </w:tcPr>
          <w:p w14:paraId="60E3EE3D" w14:textId="77777777" w:rsidR="00CB45B7" w:rsidRDefault="00CB45B7">
            <w:pPr>
              <w:tabs>
                <w:tab w:val="left" w:pos="2370"/>
              </w:tabs>
              <w:rPr>
                <w:b/>
                <w:color w:val="548DD4"/>
                <w:sz w:val="24"/>
                <w:szCs w:val="24"/>
              </w:rPr>
            </w:pPr>
          </w:p>
        </w:tc>
        <w:tc>
          <w:tcPr>
            <w:tcW w:w="2400" w:type="dxa"/>
          </w:tcPr>
          <w:p w14:paraId="233776B3" w14:textId="77777777" w:rsidR="00CB45B7" w:rsidRDefault="00FC596A">
            <w:pPr>
              <w:tabs>
                <w:tab w:val="left" w:pos="2370"/>
              </w:tabs>
              <w:rPr>
                <w:b/>
                <w:color w:val="548DD4"/>
                <w:sz w:val="24"/>
                <w:szCs w:val="24"/>
              </w:rPr>
            </w:pPr>
            <w:r>
              <w:t>Контроль викладання та рівня знань, умінь та навичок учнів 5-11-х класів з української мови та літератури</w:t>
            </w:r>
          </w:p>
        </w:tc>
        <w:tc>
          <w:tcPr>
            <w:tcW w:w="3195" w:type="dxa"/>
          </w:tcPr>
          <w:p w14:paraId="21D17105" w14:textId="77777777" w:rsidR="00CB45B7" w:rsidRDefault="00FC596A">
            <w:pPr>
              <w:tabs>
                <w:tab w:val="left" w:pos="2370"/>
              </w:tabs>
              <w:rPr>
                <w:b/>
                <w:color w:val="548DD4"/>
                <w:sz w:val="24"/>
                <w:szCs w:val="24"/>
              </w:rPr>
            </w:pPr>
            <w:r>
              <w:t>Аналіз стану ведення зошитів учнів початкових класів</w:t>
            </w:r>
          </w:p>
        </w:tc>
      </w:tr>
      <w:tr w:rsidR="00CB45B7" w14:paraId="56C36C87" w14:textId="77777777" w:rsidTr="007D3E21">
        <w:tc>
          <w:tcPr>
            <w:tcW w:w="1838" w:type="dxa"/>
          </w:tcPr>
          <w:p w14:paraId="6B9DC6E6" w14:textId="77777777" w:rsidR="00CB45B7" w:rsidRDefault="00FC596A">
            <w:pPr>
              <w:tabs>
                <w:tab w:val="left" w:pos="2370"/>
              </w:tabs>
              <w:rPr>
                <w:b/>
                <w:color w:val="548DD4"/>
                <w:sz w:val="24"/>
                <w:szCs w:val="24"/>
              </w:rPr>
            </w:pPr>
            <w:r>
              <w:rPr>
                <w:b/>
              </w:rPr>
              <w:t>Квітень</w:t>
            </w:r>
          </w:p>
        </w:tc>
        <w:tc>
          <w:tcPr>
            <w:tcW w:w="2947" w:type="dxa"/>
          </w:tcPr>
          <w:p w14:paraId="1EE44BFC" w14:textId="77777777" w:rsidR="00CB45B7" w:rsidRDefault="00CB45B7">
            <w:pPr>
              <w:tabs>
                <w:tab w:val="left" w:pos="2370"/>
              </w:tabs>
              <w:rPr>
                <w:b/>
                <w:color w:val="548DD4"/>
                <w:sz w:val="24"/>
                <w:szCs w:val="24"/>
              </w:rPr>
            </w:pPr>
          </w:p>
        </w:tc>
        <w:tc>
          <w:tcPr>
            <w:tcW w:w="2400" w:type="dxa"/>
          </w:tcPr>
          <w:p w14:paraId="3743C1B6" w14:textId="673B341B" w:rsidR="00CB45B7" w:rsidRDefault="00FC596A">
            <w:pPr>
              <w:tabs>
                <w:tab w:val="left" w:pos="2370"/>
              </w:tabs>
              <w:rPr>
                <w:b/>
                <w:color w:val="548DD4"/>
                <w:sz w:val="24"/>
                <w:szCs w:val="24"/>
              </w:rPr>
            </w:pPr>
            <w:r>
              <w:t xml:space="preserve">Контроль викладання та рівня знань, умінь та навичок учнів 5-11 класів з біології, хімії, </w:t>
            </w:r>
            <w:r w:rsidR="00832BDD">
              <w:t>«Пізнаємо природу»</w:t>
            </w:r>
          </w:p>
        </w:tc>
        <w:tc>
          <w:tcPr>
            <w:tcW w:w="3195" w:type="dxa"/>
          </w:tcPr>
          <w:p w14:paraId="3D6B41AD" w14:textId="77777777" w:rsidR="00CB45B7" w:rsidRDefault="00CB45B7">
            <w:pPr>
              <w:tabs>
                <w:tab w:val="left" w:pos="2370"/>
              </w:tabs>
              <w:rPr>
                <w:b/>
                <w:color w:val="548DD4"/>
                <w:sz w:val="24"/>
                <w:szCs w:val="24"/>
              </w:rPr>
            </w:pPr>
          </w:p>
        </w:tc>
      </w:tr>
      <w:tr w:rsidR="00CB45B7" w14:paraId="2BE756A9" w14:textId="77777777" w:rsidTr="007D3E21">
        <w:tc>
          <w:tcPr>
            <w:tcW w:w="1838" w:type="dxa"/>
          </w:tcPr>
          <w:p w14:paraId="2227595A" w14:textId="77777777" w:rsidR="00CB45B7" w:rsidRDefault="00FC596A">
            <w:pPr>
              <w:tabs>
                <w:tab w:val="left" w:pos="2370"/>
              </w:tabs>
              <w:rPr>
                <w:b/>
                <w:color w:val="548DD4"/>
                <w:sz w:val="24"/>
                <w:szCs w:val="24"/>
              </w:rPr>
            </w:pPr>
            <w:r>
              <w:rPr>
                <w:b/>
              </w:rPr>
              <w:t>Травень</w:t>
            </w:r>
          </w:p>
        </w:tc>
        <w:tc>
          <w:tcPr>
            <w:tcW w:w="2947" w:type="dxa"/>
          </w:tcPr>
          <w:p w14:paraId="5A9B9129" w14:textId="77777777" w:rsidR="00CB45B7" w:rsidRDefault="00FC596A">
            <w:pPr>
              <w:tabs>
                <w:tab w:val="left" w:pos="2370"/>
              </w:tabs>
              <w:rPr>
                <w:b/>
                <w:color w:val="548DD4"/>
                <w:sz w:val="24"/>
                <w:szCs w:val="24"/>
              </w:rPr>
            </w:pPr>
            <w:r>
              <w:t>Контроль знань, умінь та навичок учнів 5-11 класів з української  мови та математики;</w:t>
            </w:r>
          </w:p>
        </w:tc>
        <w:tc>
          <w:tcPr>
            <w:tcW w:w="2400" w:type="dxa"/>
          </w:tcPr>
          <w:p w14:paraId="1D1CA5F7" w14:textId="2A03D268" w:rsidR="00CB45B7" w:rsidRDefault="00FC596A">
            <w:pPr>
              <w:tabs>
                <w:tab w:val="left" w:pos="2370"/>
              </w:tabs>
              <w:rPr>
                <w:b/>
                <w:color w:val="548DD4"/>
                <w:sz w:val="24"/>
                <w:szCs w:val="24"/>
              </w:rPr>
            </w:pPr>
            <w:r>
              <w:t>Контроль викладання та рівня знань, умінь та навичок</w:t>
            </w:r>
            <w:r w:rsidR="0041599E">
              <w:t xml:space="preserve"> </w:t>
            </w:r>
            <w:r>
              <w:t xml:space="preserve"> учнів 5-11-х класів з фізичної культури</w:t>
            </w:r>
          </w:p>
        </w:tc>
        <w:tc>
          <w:tcPr>
            <w:tcW w:w="3195" w:type="dxa"/>
          </w:tcPr>
          <w:p w14:paraId="7E3755E6" w14:textId="03238017" w:rsidR="00CB45B7" w:rsidRPr="00832BDD" w:rsidRDefault="00FC596A" w:rsidP="00832BDD">
            <w:r>
              <w:t>Контроль</w:t>
            </w:r>
            <w:r w:rsidR="00832BDD">
              <w:t xml:space="preserve"> </w:t>
            </w:r>
            <w:r>
              <w:t>за веденням тематичного, семестрового  і річного обліку навчальних досягнень у класних журналах; ведення особових справ та журналів ТБ</w:t>
            </w:r>
          </w:p>
        </w:tc>
      </w:tr>
    </w:tbl>
    <w:p w14:paraId="64F45FD8" w14:textId="77777777" w:rsidR="00CB45B7" w:rsidRDefault="00CB45B7" w:rsidP="0053156B">
      <w:pPr>
        <w:tabs>
          <w:tab w:val="left" w:pos="2370"/>
        </w:tabs>
        <w:spacing w:after="0" w:line="240" w:lineRule="auto"/>
        <w:rPr>
          <w:rFonts w:ascii="Times New Roman" w:eastAsia="Times New Roman" w:hAnsi="Times New Roman" w:cs="Times New Roman"/>
          <w:b/>
          <w:color w:val="548DD4"/>
          <w:sz w:val="24"/>
          <w:szCs w:val="24"/>
        </w:rPr>
      </w:pPr>
    </w:p>
    <w:p w14:paraId="0E0DC221" w14:textId="77777777" w:rsidR="00CB45B7" w:rsidRDefault="00FC596A" w:rsidP="0053156B">
      <w:pPr>
        <w:tabs>
          <w:tab w:val="left" w:pos="237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5.1.2. Перспективний план контролю за станом викладання навчальних предметів</w:t>
      </w:r>
    </w:p>
    <w:p w14:paraId="40DD2B9A" w14:textId="77777777" w:rsidR="0053156B" w:rsidRDefault="0053156B" w:rsidP="0053156B">
      <w:pPr>
        <w:tabs>
          <w:tab w:val="left" w:pos="2370"/>
        </w:tabs>
        <w:spacing w:after="0" w:line="240" w:lineRule="auto"/>
        <w:rPr>
          <w:rFonts w:ascii="Times New Roman" w:eastAsia="Times New Roman" w:hAnsi="Times New Roman" w:cs="Times New Roman"/>
          <w:b/>
          <w:sz w:val="24"/>
          <w:szCs w:val="24"/>
        </w:rPr>
      </w:pPr>
    </w:p>
    <w:tbl>
      <w:tblPr>
        <w:tblStyle w:val="affff9"/>
        <w:tblW w:w="103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3945"/>
        <w:gridCol w:w="1185"/>
        <w:gridCol w:w="1170"/>
        <w:gridCol w:w="1140"/>
        <w:gridCol w:w="1305"/>
        <w:gridCol w:w="1200"/>
      </w:tblGrid>
      <w:tr w:rsidR="00CB45B7" w14:paraId="4635AD60" w14:textId="77777777">
        <w:trPr>
          <w:trHeight w:val="70"/>
        </w:trPr>
        <w:tc>
          <w:tcPr>
            <w:tcW w:w="420" w:type="dxa"/>
            <w:vMerge w:val="restart"/>
            <w:tcBorders>
              <w:top w:val="single" w:sz="4" w:space="0" w:color="000000"/>
              <w:left w:val="single" w:sz="4" w:space="0" w:color="000000"/>
              <w:bottom w:val="single" w:sz="4" w:space="0" w:color="000000"/>
              <w:right w:val="single" w:sz="4" w:space="0" w:color="000000"/>
            </w:tcBorders>
          </w:tcPr>
          <w:p w14:paraId="7FDE94F3" w14:textId="77777777" w:rsidR="00CB45B7" w:rsidRDefault="00CB45B7">
            <w:pPr>
              <w:tabs>
                <w:tab w:val="left" w:pos="1260"/>
              </w:tabs>
              <w:spacing w:after="0" w:line="240" w:lineRule="auto"/>
              <w:jc w:val="center"/>
              <w:rPr>
                <w:rFonts w:ascii="Times New Roman" w:eastAsia="Times New Roman" w:hAnsi="Times New Roman" w:cs="Times New Roman"/>
                <w:b/>
                <w:sz w:val="18"/>
                <w:szCs w:val="18"/>
              </w:rPr>
            </w:pPr>
          </w:p>
          <w:p w14:paraId="19051E99" w14:textId="77777777" w:rsidR="00CB45B7" w:rsidRDefault="00FC596A">
            <w:pPr>
              <w:tabs>
                <w:tab w:val="left" w:pos="1260"/>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3945" w:type="dxa"/>
            <w:vMerge w:val="restart"/>
            <w:tcBorders>
              <w:top w:val="single" w:sz="4" w:space="0" w:color="000000"/>
              <w:left w:val="single" w:sz="4" w:space="0" w:color="000000"/>
              <w:bottom w:val="single" w:sz="4" w:space="0" w:color="000000"/>
              <w:right w:val="single" w:sz="4" w:space="0" w:color="000000"/>
            </w:tcBorders>
          </w:tcPr>
          <w:p w14:paraId="747391D8" w14:textId="77777777" w:rsidR="00CB45B7" w:rsidRDefault="00CB45B7">
            <w:pPr>
              <w:tabs>
                <w:tab w:val="left" w:pos="1260"/>
              </w:tabs>
              <w:spacing w:after="0" w:line="240" w:lineRule="auto"/>
              <w:jc w:val="center"/>
              <w:rPr>
                <w:rFonts w:ascii="Times New Roman" w:eastAsia="Times New Roman" w:hAnsi="Times New Roman" w:cs="Times New Roman"/>
                <w:b/>
                <w:sz w:val="18"/>
                <w:szCs w:val="18"/>
              </w:rPr>
            </w:pPr>
          </w:p>
          <w:p w14:paraId="10AF0980" w14:textId="77777777" w:rsidR="00CB45B7" w:rsidRDefault="00FC596A">
            <w:pPr>
              <w:tabs>
                <w:tab w:val="left" w:pos="1260"/>
              </w:tabs>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Предмети</w:t>
            </w:r>
          </w:p>
        </w:tc>
        <w:tc>
          <w:tcPr>
            <w:tcW w:w="1185" w:type="dxa"/>
            <w:tcBorders>
              <w:top w:val="single" w:sz="4" w:space="0" w:color="000000"/>
              <w:left w:val="single" w:sz="4" w:space="0" w:color="000000"/>
              <w:bottom w:val="nil"/>
              <w:right w:val="single" w:sz="4" w:space="0" w:color="000000"/>
            </w:tcBorders>
          </w:tcPr>
          <w:p w14:paraId="260C3B0F" w14:textId="77777777" w:rsidR="00CB45B7" w:rsidRDefault="00CB45B7">
            <w:pPr>
              <w:tabs>
                <w:tab w:val="left" w:pos="1260"/>
              </w:tabs>
              <w:spacing w:after="0" w:line="240" w:lineRule="auto"/>
              <w:jc w:val="center"/>
              <w:rPr>
                <w:rFonts w:ascii="Times New Roman" w:eastAsia="Times New Roman" w:hAnsi="Times New Roman" w:cs="Times New Roman"/>
                <w:b/>
                <w:sz w:val="18"/>
                <w:szCs w:val="18"/>
              </w:rPr>
            </w:pPr>
          </w:p>
        </w:tc>
        <w:tc>
          <w:tcPr>
            <w:tcW w:w="1170" w:type="dxa"/>
            <w:tcBorders>
              <w:top w:val="single" w:sz="4" w:space="0" w:color="000000"/>
              <w:left w:val="single" w:sz="4" w:space="0" w:color="000000"/>
              <w:bottom w:val="nil"/>
              <w:right w:val="single" w:sz="4" w:space="0" w:color="000000"/>
            </w:tcBorders>
          </w:tcPr>
          <w:p w14:paraId="3E4273D5" w14:textId="77777777" w:rsidR="00CB45B7" w:rsidRDefault="00CB45B7">
            <w:pPr>
              <w:tabs>
                <w:tab w:val="left" w:pos="1260"/>
              </w:tabs>
              <w:spacing w:after="0" w:line="240" w:lineRule="auto"/>
              <w:jc w:val="center"/>
              <w:rPr>
                <w:rFonts w:ascii="Times New Roman" w:eastAsia="Times New Roman" w:hAnsi="Times New Roman" w:cs="Times New Roman"/>
                <w:b/>
                <w:sz w:val="18"/>
                <w:szCs w:val="18"/>
              </w:rPr>
            </w:pPr>
          </w:p>
        </w:tc>
        <w:tc>
          <w:tcPr>
            <w:tcW w:w="1140" w:type="dxa"/>
            <w:tcBorders>
              <w:top w:val="single" w:sz="4" w:space="0" w:color="000000"/>
              <w:left w:val="single" w:sz="4" w:space="0" w:color="000000"/>
              <w:bottom w:val="nil"/>
              <w:right w:val="single" w:sz="4" w:space="0" w:color="000000"/>
            </w:tcBorders>
          </w:tcPr>
          <w:p w14:paraId="166293DD" w14:textId="77777777" w:rsidR="00CB45B7" w:rsidRDefault="00CB45B7">
            <w:pPr>
              <w:tabs>
                <w:tab w:val="left" w:pos="1260"/>
              </w:tabs>
              <w:spacing w:after="0" w:line="240" w:lineRule="auto"/>
              <w:jc w:val="center"/>
              <w:rPr>
                <w:rFonts w:ascii="Times New Roman" w:eastAsia="Times New Roman" w:hAnsi="Times New Roman" w:cs="Times New Roman"/>
                <w:b/>
                <w:sz w:val="18"/>
                <w:szCs w:val="18"/>
              </w:rPr>
            </w:pPr>
          </w:p>
        </w:tc>
        <w:tc>
          <w:tcPr>
            <w:tcW w:w="1305" w:type="dxa"/>
            <w:tcBorders>
              <w:top w:val="single" w:sz="4" w:space="0" w:color="000000"/>
              <w:left w:val="single" w:sz="4" w:space="0" w:color="000000"/>
              <w:bottom w:val="nil"/>
              <w:right w:val="single" w:sz="4" w:space="0" w:color="000000"/>
            </w:tcBorders>
          </w:tcPr>
          <w:p w14:paraId="5ECF44D3" w14:textId="77777777" w:rsidR="00CB45B7" w:rsidRDefault="00CB45B7">
            <w:pPr>
              <w:tabs>
                <w:tab w:val="left" w:pos="1260"/>
              </w:tabs>
              <w:spacing w:after="0" w:line="240" w:lineRule="auto"/>
              <w:jc w:val="center"/>
              <w:rPr>
                <w:rFonts w:ascii="Times New Roman" w:eastAsia="Times New Roman" w:hAnsi="Times New Roman" w:cs="Times New Roman"/>
                <w:b/>
                <w:sz w:val="18"/>
                <w:szCs w:val="18"/>
              </w:rPr>
            </w:pPr>
          </w:p>
        </w:tc>
        <w:tc>
          <w:tcPr>
            <w:tcW w:w="1200" w:type="dxa"/>
            <w:tcBorders>
              <w:top w:val="single" w:sz="4" w:space="0" w:color="000000"/>
              <w:left w:val="single" w:sz="4" w:space="0" w:color="000000"/>
              <w:bottom w:val="nil"/>
              <w:right w:val="single" w:sz="4" w:space="0" w:color="000000"/>
            </w:tcBorders>
          </w:tcPr>
          <w:p w14:paraId="50902DB1" w14:textId="77777777" w:rsidR="00CB45B7" w:rsidRDefault="00CB45B7">
            <w:pPr>
              <w:tabs>
                <w:tab w:val="left" w:pos="1260"/>
              </w:tabs>
              <w:spacing w:after="0" w:line="240" w:lineRule="auto"/>
              <w:jc w:val="center"/>
              <w:rPr>
                <w:rFonts w:ascii="Times New Roman" w:eastAsia="Times New Roman" w:hAnsi="Times New Roman" w:cs="Times New Roman"/>
                <w:b/>
                <w:sz w:val="18"/>
                <w:szCs w:val="18"/>
              </w:rPr>
            </w:pPr>
          </w:p>
        </w:tc>
      </w:tr>
      <w:tr w:rsidR="00CB45B7" w14:paraId="392E4636" w14:textId="77777777">
        <w:trPr>
          <w:trHeight w:val="375"/>
        </w:trPr>
        <w:tc>
          <w:tcPr>
            <w:tcW w:w="420" w:type="dxa"/>
            <w:vMerge/>
            <w:tcBorders>
              <w:top w:val="single" w:sz="4" w:space="0" w:color="000000"/>
              <w:left w:val="single" w:sz="4" w:space="0" w:color="000000"/>
              <w:bottom w:val="single" w:sz="4" w:space="0" w:color="000000"/>
              <w:right w:val="single" w:sz="4" w:space="0" w:color="000000"/>
            </w:tcBorders>
          </w:tcPr>
          <w:p w14:paraId="1449200F"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3945" w:type="dxa"/>
            <w:vMerge/>
            <w:tcBorders>
              <w:top w:val="single" w:sz="4" w:space="0" w:color="000000"/>
              <w:left w:val="single" w:sz="4" w:space="0" w:color="000000"/>
              <w:bottom w:val="single" w:sz="4" w:space="0" w:color="000000"/>
              <w:right w:val="single" w:sz="4" w:space="0" w:color="000000"/>
            </w:tcBorders>
          </w:tcPr>
          <w:p w14:paraId="545F8D4E"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1185" w:type="dxa"/>
            <w:tcBorders>
              <w:top w:val="nil"/>
              <w:left w:val="single" w:sz="4" w:space="0" w:color="000000"/>
              <w:bottom w:val="single" w:sz="4" w:space="0" w:color="000000"/>
              <w:right w:val="single" w:sz="4" w:space="0" w:color="000000"/>
            </w:tcBorders>
          </w:tcPr>
          <w:p w14:paraId="70BCC977" w14:textId="77777777" w:rsidR="00CB45B7" w:rsidRDefault="00FC596A" w:rsidP="00515D71">
            <w:pPr>
              <w:tabs>
                <w:tab w:val="left" w:pos="1260"/>
              </w:tabs>
              <w:spacing w:after="0" w:line="240" w:lineRule="auto"/>
              <w:ind w:right="113"/>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2021/2022</w:t>
            </w:r>
          </w:p>
        </w:tc>
        <w:tc>
          <w:tcPr>
            <w:tcW w:w="1170" w:type="dxa"/>
            <w:tcBorders>
              <w:top w:val="nil"/>
              <w:left w:val="single" w:sz="4" w:space="0" w:color="000000"/>
              <w:bottom w:val="single" w:sz="4" w:space="0" w:color="000000"/>
              <w:right w:val="single" w:sz="4" w:space="0" w:color="000000"/>
            </w:tcBorders>
          </w:tcPr>
          <w:p w14:paraId="1589DC29" w14:textId="77777777" w:rsidR="00CB45B7" w:rsidRDefault="00FC596A" w:rsidP="00515D71">
            <w:pPr>
              <w:tabs>
                <w:tab w:val="left" w:pos="1260"/>
              </w:tabs>
              <w:spacing w:after="0" w:line="240" w:lineRule="auto"/>
              <w:ind w:right="113"/>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2022/2023</w:t>
            </w:r>
          </w:p>
        </w:tc>
        <w:tc>
          <w:tcPr>
            <w:tcW w:w="1140" w:type="dxa"/>
            <w:tcBorders>
              <w:top w:val="nil"/>
              <w:left w:val="single" w:sz="4" w:space="0" w:color="000000"/>
              <w:bottom w:val="single" w:sz="4" w:space="0" w:color="000000"/>
              <w:right w:val="single" w:sz="4" w:space="0" w:color="000000"/>
            </w:tcBorders>
          </w:tcPr>
          <w:p w14:paraId="64CFC32B" w14:textId="77777777" w:rsidR="00CB45B7" w:rsidRDefault="00FC596A" w:rsidP="00515D71">
            <w:pPr>
              <w:tabs>
                <w:tab w:val="left" w:pos="1260"/>
              </w:tabs>
              <w:spacing w:after="0" w:line="240" w:lineRule="auto"/>
              <w:ind w:right="113"/>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2023/2024</w:t>
            </w:r>
          </w:p>
        </w:tc>
        <w:tc>
          <w:tcPr>
            <w:tcW w:w="1305" w:type="dxa"/>
            <w:tcBorders>
              <w:top w:val="nil"/>
              <w:left w:val="single" w:sz="4" w:space="0" w:color="000000"/>
              <w:bottom w:val="single" w:sz="4" w:space="0" w:color="000000"/>
              <w:right w:val="single" w:sz="4" w:space="0" w:color="000000"/>
            </w:tcBorders>
          </w:tcPr>
          <w:p w14:paraId="117F4442" w14:textId="77777777" w:rsidR="00CB45B7" w:rsidRDefault="00FC596A" w:rsidP="00515D71">
            <w:pPr>
              <w:tabs>
                <w:tab w:val="left" w:pos="1260"/>
              </w:tabs>
              <w:spacing w:after="0" w:line="240" w:lineRule="auto"/>
              <w:ind w:right="113"/>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2024/2025</w:t>
            </w:r>
          </w:p>
        </w:tc>
        <w:tc>
          <w:tcPr>
            <w:tcW w:w="1200" w:type="dxa"/>
            <w:tcBorders>
              <w:top w:val="nil"/>
              <w:left w:val="single" w:sz="4" w:space="0" w:color="000000"/>
              <w:bottom w:val="single" w:sz="4" w:space="0" w:color="000000"/>
              <w:right w:val="single" w:sz="4" w:space="0" w:color="000000"/>
            </w:tcBorders>
          </w:tcPr>
          <w:p w14:paraId="5A6A4036" w14:textId="77777777" w:rsidR="00CB45B7" w:rsidRDefault="00FC596A" w:rsidP="00515D71">
            <w:pPr>
              <w:tabs>
                <w:tab w:val="left" w:pos="1260"/>
              </w:tabs>
              <w:spacing w:after="0" w:line="240" w:lineRule="auto"/>
              <w:ind w:right="113"/>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2025/2026</w:t>
            </w:r>
          </w:p>
        </w:tc>
      </w:tr>
      <w:tr w:rsidR="00CB45B7" w14:paraId="054AA6E6" w14:textId="77777777">
        <w:trPr>
          <w:trHeight w:val="405"/>
        </w:trPr>
        <w:tc>
          <w:tcPr>
            <w:tcW w:w="420" w:type="dxa"/>
            <w:tcBorders>
              <w:top w:val="single" w:sz="4" w:space="0" w:color="000000"/>
              <w:left w:val="single" w:sz="4" w:space="0" w:color="000000"/>
              <w:bottom w:val="single" w:sz="4" w:space="0" w:color="000000"/>
              <w:right w:val="single" w:sz="4" w:space="0" w:color="000000"/>
            </w:tcBorders>
          </w:tcPr>
          <w:p w14:paraId="3F48635A" w14:textId="77777777" w:rsidR="00CB45B7" w:rsidRDefault="00FC596A">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3945" w:type="dxa"/>
            <w:tcBorders>
              <w:top w:val="single" w:sz="4" w:space="0" w:color="000000"/>
              <w:left w:val="single" w:sz="4" w:space="0" w:color="000000"/>
              <w:bottom w:val="single" w:sz="4" w:space="0" w:color="000000"/>
              <w:right w:val="single" w:sz="4" w:space="0" w:color="000000"/>
            </w:tcBorders>
          </w:tcPr>
          <w:p w14:paraId="57185673" w14:textId="77777777" w:rsidR="00CB45B7" w:rsidRDefault="00FC596A">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Українська  мова та література, 5-11 класи</w:t>
            </w:r>
          </w:p>
        </w:tc>
        <w:tc>
          <w:tcPr>
            <w:tcW w:w="1185" w:type="dxa"/>
            <w:tcBorders>
              <w:top w:val="single" w:sz="4" w:space="0" w:color="000000"/>
              <w:left w:val="single" w:sz="4" w:space="0" w:color="000000"/>
              <w:bottom w:val="single" w:sz="4" w:space="0" w:color="000000"/>
              <w:right w:val="single" w:sz="4" w:space="0" w:color="000000"/>
            </w:tcBorders>
          </w:tcPr>
          <w:p w14:paraId="5BB9630D"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70" w:type="dxa"/>
            <w:tcBorders>
              <w:top w:val="single" w:sz="4" w:space="0" w:color="000000"/>
              <w:left w:val="single" w:sz="4" w:space="0" w:color="000000"/>
              <w:bottom w:val="single" w:sz="4" w:space="0" w:color="000000"/>
              <w:right w:val="single" w:sz="4" w:space="0" w:color="000000"/>
            </w:tcBorders>
          </w:tcPr>
          <w:p w14:paraId="7219CB6D"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40" w:type="dxa"/>
            <w:tcBorders>
              <w:top w:val="single" w:sz="4" w:space="0" w:color="000000"/>
              <w:left w:val="single" w:sz="4" w:space="0" w:color="000000"/>
              <w:bottom w:val="single" w:sz="4" w:space="0" w:color="000000"/>
              <w:right w:val="single" w:sz="4" w:space="0" w:color="000000"/>
            </w:tcBorders>
          </w:tcPr>
          <w:p w14:paraId="629E0F67"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305" w:type="dxa"/>
            <w:tcBorders>
              <w:top w:val="single" w:sz="4" w:space="0" w:color="000000"/>
              <w:left w:val="single" w:sz="4" w:space="0" w:color="000000"/>
              <w:bottom w:val="single" w:sz="4" w:space="0" w:color="000000"/>
              <w:right w:val="single" w:sz="4" w:space="0" w:color="000000"/>
            </w:tcBorders>
          </w:tcPr>
          <w:p w14:paraId="64C1D787"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tcPr>
          <w:p w14:paraId="7B765292"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CB45B7" w14:paraId="7B23AC55" w14:textId="77777777">
        <w:trPr>
          <w:trHeight w:val="205"/>
        </w:trPr>
        <w:tc>
          <w:tcPr>
            <w:tcW w:w="420" w:type="dxa"/>
            <w:tcBorders>
              <w:top w:val="single" w:sz="4" w:space="0" w:color="000000"/>
              <w:left w:val="single" w:sz="4" w:space="0" w:color="000000"/>
              <w:bottom w:val="single" w:sz="4" w:space="0" w:color="000000"/>
              <w:right w:val="single" w:sz="4" w:space="0" w:color="000000"/>
            </w:tcBorders>
          </w:tcPr>
          <w:p w14:paraId="1BF182C6" w14:textId="77777777" w:rsidR="00CB45B7" w:rsidRDefault="00FC596A">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3945" w:type="dxa"/>
            <w:tcBorders>
              <w:top w:val="single" w:sz="4" w:space="0" w:color="000000"/>
              <w:left w:val="single" w:sz="4" w:space="0" w:color="000000"/>
              <w:bottom w:val="single" w:sz="4" w:space="0" w:color="000000"/>
              <w:right w:val="single" w:sz="4" w:space="0" w:color="000000"/>
            </w:tcBorders>
          </w:tcPr>
          <w:p w14:paraId="1B32A8C5" w14:textId="77777777" w:rsidR="00CB45B7" w:rsidRDefault="00FC596A">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Зарубіжна  література, 5-11 класи</w:t>
            </w:r>
          </w:p>
        </w:tc>
        <w:tc>
          <w:tcPr>
            <w:tcW w:w="1185" w:type="dxa"/>
            <w:tcBorders>
              <w:top w:val="single" w:sz="4" w:space="0" w:color="000000"/>
              <w:left w:val="single" w:sz="4" w:space="0" w:color="000000"/>
              <w:bottom w:val="single" w:sz="4" w:space="0" w:color="000000"/>
              <w:right w:val="single" w:sz="4" w:space="0" w:color="000000"/>
            </w:tcBorders>
          </w:tcPr>
          <w:p w14:paraId="018141F2"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56CB931D"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40" w:type="dxa"/>
            <w:tcBorders>
              <w:top w:val="single" w:sz="4" w:space="0" w:color="000000"/>
              <w:left w:val="single" w:sz="4" w:space="0" w:color="000000"/>
              <w:bottom w:val="single" w:sz="4" w:space="0" w:color="000000"/>
              <w:right w:val="single" w:sz="4" w:space="0" w:color="000000"/>
            </w:tcBorders>
          </w:tcPr>
          <w:p w14:paraId="5AD7B433"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305" w:type="dxa"/>
            <w:tcBorders>
              <w:top w:val="single" w:sz="4" w:space="0" w:color="000000"/>
              <w:left w:val="single" w:sz="4" w:space="0" w:color="000000"/>
              <w:bottom w:val="single" w:sz="4" w:space="0" w:color="000000"/>
              <w:right w:val="single" w:sz="4" w:space="0" w:color="000000"/>
            </w:tcBorders>
          </w:tcPr>
          <w:p w14:paraId="2028E6B7" w14:textId="0C46ECF8" w:rsidR="00CB45B7" w:rsidRDefault="00C531C5"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00" w:type="dxa"/>
            <w:tcBorders>
              <w:top w:val="single" w:sz="4" w:space="0" w:color="000000"/>
              <w:left w:val="single" w:sz="4" w:space="0" w:color="000000"/>
              <w:bottom w:val="single" w:sz="4" w:space="0" w:color="000000"/>
              <w:right w:val="single" w:sz="4" w:space="0" w:color="000000"/>
            </w:tcBorders>
          </w:tcPr>
          <w:p w14:paraId="5C27BA51" w14:textId="76FABD8E"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r>
      <w:tr w:rsidR="00CB45B7" w14:paraId="4DE3080E" w14:textId="77777777">
        <w:trPr>
          <w:trHeight w:val="305"/>
        </w:trPr>
        <w:tc>
          <w:tcPr>
            <w:tcW w:w="420" w:type="dxa"/>
            <w:tcBorders>
              <w:top w:val="single" w:sz="4" w:space="0" w:color="000000"/>
              <w:left w:val="single" w:sz="4" w:space="0" w:color="000000"/>
              <w:bottom w:val="single" w:sz="4" w:space="0" w:color="000000"/>
              <w:right w:val="single" w:sz="4" w:space="0" w:color="000000"/>
            </w:tcBorders>
          </w:tcPr>
          <w:p w14:paraId="22974333" w14:textId="77777777" w:rsidR="00CB45B7" w:rsidRDefault="00FC596A">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3945" w:type="dxa"/>
            <w:tcBorders>
              <w:top w:val="single" w:sz="4" w:space="0" w:color="000000"/>
              <w:left w:val="single" w:sz="4" w:space="0" w:color="000000"/>
              <w:bottom w:val="single" w:sz="4" w:space="0" w:color="000000"/>
              <w:right w:val="single" w:sz="4" w:space="0" w:color="000000"/>
            </w:tcBorders>
          </w:tcPr>
          <w:p w14:paraId="1FF9BAFE" w14:textId="77777777" w:rsidR="00CB45B7" w:rsidRDefault="00FC596A">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Іноземна мова (англійська), 1-11 класи</w:t>
            </w:r>
          </w:p>
        </w:tc>
        <w:tc>
          <w:tcPr>
            <w:tcW w:w="1185" w:type="dxa"/>
            <w:tcBorders>
              <w:top w:val="single" w:sz="4" w:space="0" w:color="000000"/>
              <w:left w:val="single" w:sz="4" w:space="0" w:color="000000"/>
              <w:bottom w:val="single" w:sz="4" w:space="0" w:color="000000"/>
              <w:right w:val="single" w:sz="4" w:space="0" w:color="000000"/>
            </w:tcBorders>
          </w:tcPr>
          <w:p w14:paraId="4A877658"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49D3E02A"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40" w:type="dxa"/>
            <w:tcBorders>
              <w:top w:val="single" w:sz="4" w:space="0" w:color="000000"/>
              <w:left w:val="single" w:sz="4" w:space="0" w:color="000000"/>
              <w:bottom w:val="single" w:sz="4" w:space="0" w:color="000000"/>
              <w:right w:val="single" w:sz="4" w:space="0" w:color="000000"/>
            </w:tcBorders>
          </w:tcPr>
          <w:p w14:paraId="604B8F10"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305" w:type="dxa"/>
            <w:tcBorders>
              <w:top w:val="single" w:sz="4" w:space="0" w:color="000000"/>
              <w:left w:val="single" w:sz="4" w:space="0" w:color="000000"/>
              <w:bottom w:val="single" w:sz="4" w:space="0" w:color="000000"/>
              <w:right w:val="single" w:sz="4" w:space="0" w:color="000000"/>
            </w:tcBorders>
          </w:tcPr>
          <w:p w14:paraId="4DBC308E"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tcPr>
          <w:p w14:paraId="479F85F6"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r>
      <w:tr w:rsidR="00CB45B7" w14:paraId="10BF2A5E" w14:textId="77777777">
        <w:trPr>
          <w:trHeight w:val="262"/>
        </w:trPr>
        <w:tc>
          <w:tcPr>
            <w:tcW w:w="420" w:type="dxa"/>
            <w:tcBorders>
              <w:top w:val="single" w:sz="4" w:space="0" w:color="000000"/>
              <w:left w:val="single" w:sz="4" w:space="0" w:color="000000"/>
              <w:bottom w:val="single" w:sz="4" w:space="0" w:color="000000"/>
              <w:right w:val="single" w:sz="4" w:space="0" w:color="000000"/>
            </w:tcBorders>
          </w:tcPr>
          <w:p w14:paraId="19B8EB30" w14:textId="77777777" w:rsidR="00CB45B7" w:rsidRDefault="00FC596A">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3945" w:type="dxa"/>
            <w:tcBorders>
              <w:top w:val="single" w:sz="4" w:space="0" w:color="000000"/>
              <w:left w:val="single" w:sz="4" w:space="0" w:color="000000"/>
              <w:bottom w:val="single" w:sz="4" w:space="0" w:color="000000"/>
              <w:right w:val="single" w:sz="4" w:space="0" w:color="000000"/>
            </w:tcBorders>
          </w:tcPr>
          <w:p w14:paraId="66234BB4" w14:textId="77777777" w:rsidR="00CB45B7" w:rsidRDefault="00FC596A">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Історія України, всесвітня історія, 5-11 класи</w:t>
            </w:r>
          </w:p>
        </w:tc>
        <w:tc>
          <w:tcPr>
            <w:tcW w:w="1185" w:type="dxa"/>
            <w:tcBorders>
              <w:top w:val="single" w:sz="4" w:space="0" w:color="000000"/>
              <w:left w:val="single" w:sz="4" w:space="0" w:color="000000"/>
              <w:bottom w:val="single" w:sz="4" w:space="0" w:color="000000"/>
              <w:right w:val="single" w:sz="4" w:space="0" w:color="000000"/>
            </w:tcBorders>
          </w:tcPr>
          <w:p w14:paraId="731C2C3A"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70" w:type="dxa"/>
            <w:tcBorders>
              <w:top w:val="single" w:sz="4" w:space="0" w:color="000000"/>
              <w:left w:val="single" w:sz="4" w:space="0" w:color="000000"/>
              <w:bottom w:val="single" w:sz="4" w:space="0" w:color="000000"/>
              <w:right w:val="single" w:sz="4" w:space="0" w:color="000000"/>
            </w:tcBorders>
          </w:tcPr>
          <w:p w14:paraId="1AD9A63B"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40" w:type="dxa"/>
            <w:tcBorders>
              <w:top w:val="single" w:sz="4" w:space="0" w:color="000000"/>
              <w:left w:val="single" w:sz="4" w:space="0" w:color="000000"/>
              <w:bottom w:val="single" w:sz="4" w:space="0" w:color="000000"/>
              <w:right w:val="single" w:sz="4" w:space="0" w:color="000000"/>
            </w:tcBorders>
          </w:tcPr>
          <w:p w14:paraId="2ACAF456"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305" w:type="dxa"/>
            <w:tcBorders>
              <w:top w:val="single" w:sz="4" w:space="0" w:color="000000"/>
              <w:left w:val="single" w:sz="4" w:space="0" w:color="000000"/>
              <w:bottom w:val="single" w:sz="4" w:space="0" w:color="000000"/>
              <w:right w:val="single" w:sz="4" w:space="0" w:color="000000"/>
            </w:tcBorders>
          </w:tcPr>
          <w:p w14:paraId="470C44FC"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tcPr>
          <w:p w14:paraId="3CBF44CC"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CB45B7" w14:paraId="02BD0A4C" w14:textId="77777777">
        <w:trPr>
          <w:trHeight w:val="262"/>
        </w:trPr>
        <w:tc>
          <w:tcPr>
            <w:tcW w:w="420" w:type="dxa"/>
            <w:tcBorders>
              <w:top w:val="single" w:sz="4" w:space="0" w:color="000000"/>
              <w:left w:val="single" w:sz="4" w:space="0" w:color="000000"/>
              <w:bottom w:val="single" w:sz="4" w:space="0" w:color="000000"/>
              <w:right w:val="single" w:sz="4" w:space="0" w:color="000000"/>
            </w:tcBorders>
          </w:tcPr>
          <w:p w14:paraId="10C90CFA" w14:textId="77777777" w:rsidR="00CB45B7" w:rsidRDefault="00FC596A">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3945" w:type="dxa"/>
            <w:tcBorders>
              <w:top w:val="single" w:sz="4" w:space="0" w:color="000000"/>
              <w:left w:val="single" w:sz="4" w:space="0" w:color="000000"/>
              <w:bottom w:val="single" w:sz="4" w:space="0" w:color="000000"/>
              <w:right w:val="single" w:sz="4" w:space="0" w:color="000000"/>
            </w:tcBorders>
          </w:tcPr>
          <w:p w14:paraId="0C038879" w14:textId="77777777" w:rsidR="00CB45B7" w:rsidRDefault="00FC596A">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Основи правознавства,  9 клас</w:t>
            </w:r>
          </w:p>
        </w:tc>
        <w:tc>
          <w:tcPr>
            <w:tcW w:w="1185" w:type="dxa"/>
            <w:tcBorders>
              <w:top w:val="single" w:sz="4" w:space="0" w:color="000000"/>
              <w:left w:val="single" w:sz="4" w:space="0" w:color="000000"/>
              <w:bottom w:val="single" w:sz="4" w:space="0" w:color="000000"/>
              <w:right w:val="single" w:sz="4" w:space="0" w:color="000000"/>
            </w:tcBorders>
          </w:tcPr>
          <w:p w14:paraId="7E973F87" w14:textId="77777777" w:rsidR="00CB45B7" w:rsidRDefault="00FC596A" w:rsidP="00515D7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0B6D1961"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40" w:type="dxa"/>
            <w:tcBorders>
              <w:top w:val="single" w:sz="4" w:space="0" w:color="000000"/>
              <w:left w:val="single" w:sz="4" w:space="0" w:color="000000"/>
              <w:bottom w:val="single" w:sz="4" w:space="0" w:color="000000"/>
              <w:right w:val="single" w:sz="4" w:space="0" w:color="000000"/>
            </w:tcBorders>
          </w:tcPr>
          <w:p w14:paraId="7373511D"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305" w:type="dxa"/>
            <w:tcBorders>
              <w:top w:val="single" w:sz="4" w:space="0" w:color="000000"/>
              <w:left w:val="single" w:sz="4" w:space="0" w:color="000000"/>
              <w:bottom w:val="single" w:sz="4" w:space="0" w:color="000000"/>
              <w:right w:val="single" w:sz="4" w:space="0" w:color="000000"/>
            </w:tcBorders>
          </w:tcPr>
          <w:p w14:paraId="29FBAC30"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tcPr>
          <w:p w14:paraId="37098195" w14:textId="4D8FBD64"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r>
      <w:tr w:rsidR="00CB45B7" w14:paraId="77C612A3" w14:textId="77777777">
        <w:trPr>
          <w:trHeight w:val="262"/>
        </w:trPr>
        <w:tc>
          <w:tcPr>
            <w:tcW w:w="420" w:type="dxa"/>
            <w:tcBorders>
              <w:top w:val="single" w:sz="4" w:space="0" w:color="000000"/>
              <w:left w:val="single" w:sz="4" w:space="0" w:color="000000"/>
              <w:bottom w:val="single" w:sz="4" w:space="0" w:color="000000"/>
              <w:right w:val="single" w:sz="4" w:space="0" w:color="000000"/>
            </w:tcBorders>
          </w:tcPr>
          <w:p w14:paraId="2940BEEE" w14:textId="77777777" w:rsidR="00CB45B7" w:rsidRDefault="00FC596A">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3945" w:type="dxa"/>
            <w:tcBorders>
              <w:top w:val="single" w:sz="4" w:space="0" w:color="000000"/>
              <w:left w:val="single" w:sz="4" w:space="0" w:color="000000"/>
              <w:bottom w:val="single" w:sz="4" w:space="0" w:color="000000"/>
              <w:right w:val="single" w:sz="4" w:space="0" w:color="000000"/>
            </w:tcBorders>
          </w:tcPr>
          <w:p w14:paraId="33E98894" w14:textId="0BB53E5B" w:rsidR="00CB45B7" w:rsidRDefault="00FC596A">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Громадянська освіта, </w:t>
            </w:r>
            <w:r w:rsidR="00C531C5">
              <w:rPr>
                <w:rFonts w:ascii="Times New Roman" w:eastAsia="Times New Roman" w:hAnsi="Times New Roman" w:cs="Times New Roman"/>
                <w:sz w:val="18"/>
                <w:szCs w:val="18"/>
              </w:rPr>
              <w:t xml:space="preserve">6-8, </w:t>
            </w:r>
            <w:r>
              <w:rPr>
                <w:rFonts w:ascii="Times New Roman" w:eastAsia="Times New Roman" w:hAnsi="Times New Roman" w:cs="Times New Roman"/>
                <w:sz w:val="18"/>
                <w:szCs w:val="18"/>
              </w:rPr>
              <w:t>10 клас</w:t>
            </w:r>
            <w:r w:rsidR="00C531C5">
              <w:rPr>
                <w:rFonts w:ascii="Times New Roman" w:eastAsia="Times New Roman" w:hAnsi="Times New Roman" w:cs="Times New Roman"/>
                <w:sz w:val="18"/>
                <w:szCs w:val="18"/>
              </w:rPr>
              <w:t>и</w:t>
            </w:r>
          </w:p>
        </w:tc>
        <w:tc>
          <w:tcPr>
            <w:tcW w:w="1185" w:type="dxa"/>
            <w:tcBorders>
              <w:top w:val="single" w:sz="4" w:space="0" w:color="000000"/>
              <w:left w:val="single" w:sz="4" w:space="0" w:color="000000"/>
              <w:bottom w:val="single" w:sz="4" w:space="0" w:color="000000"/>
              <w:right w:val="single" w:sz="4" w:space="0" w:color="000000"/>
            </w:tcBorders>
          </w:tcPr>
          <w:p w14:paraId="212977A0" w14:textId="77777777" w:rsidR="00CB45B7" w:rsidRDefault="00FC596A" w:rsidP="00515D7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4EDEF124"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40" w:type="dxa"/>
            <w:tcBorders>
              <w:top w:val="single" w:sz="4" w:space="0" w:color="000000"/>
              <w:left w:val="single" w:sz="4" w:space="0" w:color="000000"/>
              <w:bottom w:val="single" w:sz="4" w:space="0" w:color="000000"/>
              <w:right w:val="single" w:sz="4" w:space="0" w:color="000000"/>
            </w:tcBorders>
          </w:tcPr>
          <w:p w14:paraId="59D5DEDF"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305" w:type="dxa"/>
            <w:tcBorders>
              <w:top w:val="single" w:sz="4" w:space="0" w:color="000000"/>
              <w:left w:val="single" w:sz="4" w:space="0" w:color="000000"/>
              <w:bottom w:val="single" w:sz="4" w:space="0" w:color="000000"/>
              <w:right w:val="single" w:sz="4" w:space="0" w:color="000000"/>
            </w:tcBorders>
          </w:tcPr>
          <w:p w14:paraId="7CD40752"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tcPr>
          <w:p w14:paraId="6D29CDB9"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CB45B7" w14:paraId="17949D5B" w14:textId="77777777">
        <w:trPr>
          <w:trHeight w:val="208"/>
        </w:trPr>
        <w:tc>
          <w:tcPr>
            <w:tcW w:w="420" w:type="dxa"/>
            <w:tcBorders>
              <w:top w:val="single" w:sz="4" w:space="0" w:color="000000"/>
              <w:left w:val="single" w:sz="4" w:space="0" w:color="000000"/>
              <w:bottom w:val="single" w:sz="4" w:space="0" w:color="000000"/>
              <w:right w:val="single" w:sz="4" w:space="0" w:color="000000"/>
            </w:tcBorders>
          </w:tcPr>
          <w:p w14:paraId="04C5EEBB" w14:textId="77777777" w:rsidR="00CB45B7" w:rsidRDefault="00FC596A">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3945" w:type="dxa"/>
            <w:tcBorders>
              <w:top w:val="single" w:sz="4" w:space="0" w:color="000000"/>
              <w:left w:val="single" w:sz="4" w:space="0" w:color="000000"/>
              <w:bottom w:val="single" w:sz="4" w:space="0" w:color="000000"/>
              <w:right w:val="single" w:sz="4" w:space="0" w:color="000000"/>
            </w:tcBorders>
          </w:tcPr>
          <w:p w14:paraId="3864249F" w14:textId="77777777" w:rsidR="00CB45B7" w:rsidRDefault="00FC596A">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Математика, 5-11 класи</w:t>
            </w:r>
          </w:p>
        </w:tc>
        <w:tc>
          <w:tcPr>
            <w:tcW w:w="1185" w:type="dxa"/>
            <w:tcBorders>
              <w:top w:val="single" w:sz="4" w:space="0" w:color="000000"/>
              <w:left w:val="single" w:sz="4" w:space="0" w:color="000000"/>
              <w:bottom w:val="single" w:sz="4" w:space="0" w:color="000000"/>
              <w:right w:val="single" w:sz="4" w:space="0" w:color="000000"/>
            </w:tcBorders>
          </w:tcPr>
          <w:p w14:paraId="74DDB370"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7839BB0F"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40" w:type="dxa"/>
            <w:tcBorders>
              <w:top w:val="single" w:sz="4" w:space="0" w:color="000000"/>
              <w:left w:val="single" w:sz="4" w:space="0" w:color="000000"/>
              <w:bottom w:val="single" w:sz="4" w:space="0" w:color="000000"/>
              <w:right w:val="single" w:sz="4" w:space="0" w:color="000000"/>
            </w:tcBorders>
          </w:tcPr>
          <w:p w14:paraId="59CA1387"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305" w:type="dxa"/>
            <w:tcBorders>
              <w:top w:val="single" w:sz="4" w:space="0" w:color="000000"/>
              <w:left w:val="single" w:sz="4" w:space="0" w:color="000000"/>
              <w:bottom w:val="single" w:sz="4" w:space="0" w:color="000000"/>
              <w:right w:val="single" w:sz="4" w:space="0" w:color="000000"/>
            </w:tcBorders>
          </w:tcPr>
          <w:p w14:paraId="385BFD3B"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tcPr>
          <w:p w14:paraId="3C0E9C72"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CB45B7" w14:paraId="284162A5" w14:textId="77777777">
        <w:trPr>
          <w:trHeight w:val="161"/>
        </w:trPr>
        <w:tc>
          <w:tcPr>
            <w:tcW w:w="420" w:type="dxa"/>
            <w:tcBorders>
              <w:top w:val="single" w:sz="4" w:space="0" w:color="000000"/>
              <w:left w:val="single" w:sz="4" w:space="0" w:color="000000"/>
              <w:bottom w:val="single" w:sz="4" w:space="0" w:color="000000"/>
              <w:right w:val="single" w:sz="4" w:space="0" w:color="000000"/>
            </w:tcBorders>
          </w:tcPr>
          <w:p w14:paraId="3B655AAA" w14:textId="77777777" w:rsidR="00CB45B7" w:rsidRDefault="00FC596A">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3945" w:type="dxa"/>
            <w:tcBorders>
              <w:top w:val="single" w:sz="4" w:space="0" w:color="000000"/>
              <w:left w:val="single" w:sz="4" w:space="0" w:color="000000"/>
              <w:bottom w:val="single" w:sz="4" w:space="0" w:color="000000"/>
              <w:right w:val="single" w:sz="4" w:space="0" w:color="000000"/>
            </w:tcBorders>
          </w:tcPr>
          <w:p w14:paraId="3A5404D9" w14:textId="77777777" w:rsidR="00CB45B7" w:rsidRDefault="00FC596A">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Інформатика 5-11 класи</w:t>
            </w:r>
          </w:p>
        </w:tc>
        <w:tc>
          <w:tcPr>
            <w:tcW w:w="1185" w:type="dxa"/>
            <w:tcBorders>
              <w:top w:val="single" w:sz="4" w:space="0" w:color="000000"/>
              <w:left w:val="single" w:sz="4" w:space="0" w:color="000000"/>
              <w:bottom w:val="single" w:sz="4" w:space="0" w:color="000000"/>
              <w:right w:val="single" w:sz="4" w:space="0" w:color="000000"/>
            </w:tcBorders>
          </w:tcPr>
          <w:p w14:paraId="444AD18C"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0555C41A"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40" w:type="dxa"/>
            <w:tcBorders>
              <w:top w:val="single" w:sz="4" w:space="0" w:color="000000"/>
              <w:left w:val="single" w:sz="4" w:space="0" w:color="000000"/>
              <w:bottom w:val="single" w:sz="4" w:space="0" w:color="000000"/>
              <w:right w:val="single" w:sz="4" w:space="0" w:color="000000"/>
            </w:tcBorders>
          </w:tcPr>
          <w:p w14:paraId="4650BD90"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305" w:type="dxa"/>
            <w:tcBorders>
              <w:top w:val="single" w:sz="4" w:space="0" w:color="000000"/>
              <w:left w:val="single" w:sz="4" w:space="0" w:color="000000"/>
              <w:bottom w:val="single" w:sz="4" w:space="0" w:color="000000"/>
              <w:right w:val="single" w:sz="4" w:space="0" w:color="000000"/>
            </w:tcBorders>
          </w:tcPr>
          <w:p w14:paraId="228505EC" w14:textId="4325CEBF"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tcPr>
          <w:p w14:paraId="6440E295" w14:textId="1C795D3D" w:rsidR="00CB45B7" w:rsidRDefault="00C531C5"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CB45B7" w14:paraId="0AA01A54" w14:textId="77777777">
        <w:trPr>
          <w:trHeight w:val="305"/>
        </w:trPr>
        <w:tc>
          <w:tcPr>
            <w:tcW w:w="420" w:type="dxa"/>
            <w:tcBorders>
              <w:top w:val="single" w:sz="4" w:space="0" w:color="000000"/>
              <w:left w:val="single" w:sz="4" w:space="0" w:color="000000"/>
              <w:bottom w:val="single" w:sz="4" w:space="0" w:color="000000"/>
              <w:right w:val="single" w:sz="4" w:space="0" w:color="000000"/>
            </w:tcBorders>
          </w:tcPr>
          <w:p w14:paraId="6F7218B9" w14:textId="77777777" w:rsidR="00CB45B7" w:rsidRDefault="00FC596A">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3945" w:type="dxa"/>
            <w:tcBorders>
              <w:top w:val="single" w:sz="4" w:space="0" w:color="000000"/>
              <w:left w:val="single" w:sz="4" w:space="0" w:color="000000"/>
              <w:bottom w:val="single" w:sz="4" w:space="0" w:color="000000"/>
              <w:right w:val="single" w:sz="4" w:space="0" w:color="000000"/>
            </w:tcBorders>
          </w:tcPr>
          <w:p w14:paraId="072B67AC" w14:textId="6726D289" w:rsidR="00CB45B7" w:rsidRDefault="00FC596A">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Біологія, природознавство</w:t>
            </w:r>
            <w:r w:rsidR="00832BDD">
              <w:rPr>
                <w:rFonts w:ascii="Times New Roman" w:eastAsia="Times New Roman" w:hAnsi="Times New Roman" w:cs="Times New Roman"/>
                <w:sz w:val="18"/>
                <w:szCs w:val="18"/>
              </w:rPr>
              <w:t>, «Пізнаємо природу»</w:t>
            </w:r>
            <w:r>
              <w:rPr>
                <w:rFonts w:ascii="Times New Roman" w:eastAsia="Times New Roman" w:hAnsi="Times New Roman" w:cs="Times New Roman"/>
                <w:sz w:val="18"/>
                <w:szCs w:val="18"/>
              </w:rPr>
              <w:t xml:space="preserve"> 5-11 класи</w:t>
            </w:r>
          </w:p>
        </w:tc>
        <w:tc>
          <w:tcPr>
            <w:tcW w:w="1185" w:type="dxa"/>
            <w:tcBorders>
              <w:top w:val="single" w:sz="4" w:space="0" w:color="000000"/>
              <w:left w:val="single" w:sz="4" w:space="0" w:color="000000"/>
              <w:bottom w:val="single" w:sz="4" w:space="0" w:color="000000"/>
              <w:right w:val="single" w:sz="4" w:space="0" w:color="000000"/>
            </w:tcBorders>
          </w:tcPr>
          <w:p w14:paraId="2734EBB5"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34433767"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40" w:type="dxa"/>
            <w:tcBorders>
              <w:top w:val="single" w:sz="4" w:space="0" w:color="000000"/>
              <w:left w:val="single" w:sz="4" w:space="0" w:color="000000"/>
              <w:bottom w:val="single" w:sz="4" w:space="0" w:color="000000"/>
              <w:right w:val="single" w:sz="4" w:space="0" w:color="000000"/>
            </w:tcBorders>
          </w:tcPr>
          <w:p w14:paraId="11B12A2F"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305" w:type="dxa"/>
            <w:tcBorders>
              <w:top w:val="single" w:sz="4" w:space="0" w:color="000000"/>
              <w:left w:val="single" w:sz="4" w:space="0" w:color="000000"/>
              <w:bottom w:val="single" w:sz="4" w:space="0" w:color="000000"/>
              <w:right w:val="single" w:sz="4" w:space="0" w:color="000000"/>
            </w:tcBorders>
          </w:tcPr>
          <w:p w14:paraId="54AC16A7"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tcPr>
          <w:p w14:paraId="68EDECBE"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CB45B7" w14:paraId="2698EC7B" w14:textId="77777777">
        <w:trPr>
          <w:trHeight w:val="230"/>
        </w:trPr>
        <w:tc>
          <w:tcPr>
            <w:tcW w:w="420" w:type="dxa"/>
            <w:tcBorders>
              <w:top w:val="single" w:sz="4" w:space="0" w:color="000000"/>
              <w:left w:val="single" w:sz="4" w:space="0" w:color="000000"/>
              <w:bottom w:val="single" w:sz="4" w:space="0" w:color="000000"/>
              <w:right w:val="single" w:sz="4" w:space="0" w:color="000000"/>
            </w:tcBorders>
          </w:tcPr>
          <w:p w14:paraId="3B1ED22C" w14:textId="77777777" w:rsidR="00CB45B7" w:rsidRDefault="00FC596A">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3945" w:type="dxa"/>
            <w:tcBorders>
              <w:top w:val="single" w:sz="4" w:space="0" w:color="000000"/>
              <w:left w:val="single" w:sz="4" w:space="0" w:color="000000"/>
              <w:bottom w:val="single" w:sz="4" w:space="0" w:color="000000"/>
              <w:right w:val="single" w:sz="4" w:space="0" w:color="000000"/>
            </w:tcBorders>
          </w:tcPr>
          <w:p w14:paraId="2871AAAB" w14:textId="77777777" w:rsidR="00CB45B7" w:rsidRDefault="00FC596A">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Географія, 6-11 класи</w:t>
            </w:r>
          </w:p>
        </w:tc>
        <w:tc>
          <w:tcPr>
            <w:tcW w:w="1185" w:type="dxa"/>
            <w:tcBorders>
              <w:top w:val="single" w:sz="4" w:space="0" w:color="000000"/>
              <w:left w:val="single" w:sz="4" w:space="0" w:color="000000"/>
              <w:bottom w:val="single" w:sz="4" w:space="0" w:color="000000"/>
              <w:right w:val="single" w:sz="4" w:space="0" w:color="000000"/>
            </w:tcBorders>
          </w:tcPr>
          <w:p w14:paraId="2BAD1CF1"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2B3C1395"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40" w:type="dxa"/>
            <w:tcBorders>
              <w:top w:val="single" w:sz="4" w:space="0" w:color="000000"/>
              <w:left w:val="single" w:sz="4" w:space="0" w:color="000000"/>
              <w:bottom w:val="single" w:sz="4" w:space="0" w:color="000000"/>
              <w:right w:val="single" w:sz="4" w:space="0" w:color="000000"/>
            </w:tcBorders>
          </w:tcPr>
          <w:p w14:paraId="3AC8004A"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305" w:type="dxa"/>
            <w:tcBorders>
              <w:top w:val="single" w:sz="4" w:space="0" w:color="000000"/>
              <w:left w:val="single" w:sz="4" w:space="0" w:color="000000"/>
              <w:bottom w:val="single" w:sz="4" w:space="0" w:color="000000"/>
              <w:right w:val="single" w:sz="4" w:space="0" w:color="000000"/>
            </w:tcBorders>
          </w:tcPr>
          <w:p w14:paraId="25BFE376"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tcPr>
          <w:p w14:paraId="4D85F1C5"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r>
      <w:tr w:rsidR="00CB45B7" w14:paraId="1C3417A2" w14:textId="77777777">
        <w:trPr>
          <w:trHeight w:val="262"/>
        </w:trPr>
        <w:tc>
          <w:tcPr>
            <w:tcW w:w="420" w:type="dxa"/>
            <w:tcBorders>
              <w:top w:val="single" w:sz="4" w:space="0" w:color="000000"/>
              <w:left w:val="single" w:sz="4" w:space="0" w:color="000000"/>
              <w:bottom w:val="single" w:sz="4" w:space="0" w:color="000000"/>
              <w:right w:val="single" w:sz="4" w:space="0" w:color="000000"/>
            </w:tcBorders>
          </w:tcPr>
          <w:p w14:paraId="53B50353" w14:textId="77777777" w:rsidR="00CB45B7" w:rsidRDefault="00FC596A">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14</w:t>
            </w:r>
          </w:p>
        </w:tc>
        <w:tc>
          <w:tcPr>
            <w:tcW w:w="3945" w:type="dxa"/>
            <w:tcBorders>
              <w:top w:val="single" w:sz="4" w:space="0" w:color="000000"/>
              <w:left w:val="single" w:sz="4" w:space="0" w:color="000000"/>
              <w:bottom w:val="single" w:sz="4" w:space="0" w:color="000000"/>
              <w:right w:val="single" w:sz="4" w:space="0" w:color="000000"/>
            </w:tcBorders>
          </w:tcPr>
          <w:p w14:paraId="624D5C6B" w14:textId="77777777" w:rsidR="00CB45B7" w:rsidRDefault="00FC596A">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Фізика, 7-11 класи</w:t>
            </w:r>
          </w:p>
        </w:tc>
        <w:tc>
          <w:tcPr>
            <w:tcW w:w="1185" w:type="dxa"/>
            <w:tcBorders>
              <w:top w:val="single" w:sz="4" w:space="0" w:color="000000"/>
              <w:left w:val="single" w:sz="4" w:space="0" w:color="000000"/>
              <w:bottom w:val="single" w:sz="4" w:space="0" w:color="000000"/>
              <w:right w:val="single" w:sz="4" w:space="0" w:color="000000"/>
            </w:tcBorders>
          </w:tcPr>
          <w:p w14:paraId="4CDF69D5"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70" w:type="dxa"/>
            <w:tcBorders>
              <w:top w:val="single" w:sz="4" w:space="0" w:color="000000"/>
              <w:left w:val="single" w:sz="4" w:space="0" w:color="000000"/>
              <w:bottom w:val="single" w:sz="4" w:space="0" w:color="000000"/>
              <w:right w:val="single" w:sz="4" w:space="0" w:color="000000"/>
            </w:tcBorders>
          </w:tcPr>
          <w:p w14:paraId="31EBFEF9"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40" w:type="dxa"/>
            <w:tcBorders>
              <w:top w:val="single" w:sz="4" w:space="0" w:color="000000"/>
              <w:left w:val="single" w:sz="4" w:space="0" w:color="000000"/>
              <w:bottom w:val="single" w:sz="4" w:space="0" w:color="000000"/>
              <w:right w:val="single" w:sz="4" w:space="0" w:color="000000"/>
            </w:tcBorders>
          </w:tcPr>
          <w:p w14:paraId="45A17431"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305" w:type="dxa"/>
            <w:tcBorders>
              <w:top w:val="single" w:sz="4" w:space="0" w:color="000000"/>
              <w:left w:val="single" w:sz="4" w:space="0" w:color="000000"/>
              <w:bottom w:val="single" w:sz="4" w:space="0" w:color="000000"/>
              <w:right w:val="single" w:sz="4" w:space="0" w:color="000000"/>
            </w:tcBorders>
          </w:tcPr>
          <w:p w14:paraId="5DF35E8E"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tcPr>
          <w:p w14:paraId="5C7F56DC" w14:textId="5767BFD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r>
      <w:tr w:rsidR="00CB45B7" w14:paraId="1C40E0BA" w14:textId="77777777">
        <w:trPr>
          <w:trHeight w:val="162"/>
        </w:trPr>
        <w:tc>
          <w:tcPr>
            <w:tcW w:w="420" w:type="dxa"/>
            <w:tcBorders>
              <w:top w:val="single" w:sz="4" w:space="0" w:color="000000"/>
              <w:left w:val="single" w:sz="4" w:space="0" w:color="000000"/>
              <w:bottom w:val="single" w:sz="4" w:space="0" w:color="000000"/>
              <w:right w:val="single" w:sz="4" w:space="0" w:color="000000"/>
            </w:tcBorders>
          </w:tcPr>
          <w:p w14:paraId="157B4FEF" w14:textId="77777777" w:rsidR="00CB45B7" w:rsidRDefault="00FC596A">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3945" w:type="dxa"/>
            <w:tcBorders>
              <w:top w:val="single" w:sz="4" w:space="0" w:color="000000"/>
              <w:left w:val="single" w:sz="4" w:space="0" w:color="000000"/>
              <w:bottom w:val="single" w:sz="4" w:space="0" w:color="000000"/>
              <w:right w:val="single" w:sz="4" w:space="0" w:color="000000"/>
            </w:tcBorders>
          </w:tcPr>
          <w:p w14:paraId="36B65280" w14:textId="77777777" w:rsidR="00CB45B7" w:rsidRDefault="00FC596A">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Хімія, 7-11 класи</w:t>
            </w:r>
          </w:p>
        </w:tc>
        <w:tc>
          <w:tcPr>
            <w:tcW w:w="1185" w:type="dxa"/>
            <w:tcBorders>
              <w:top w:val="single" w:sz="4" w:space="0" w:color="000000"/>
              <w:left w:val="single" w:sz="4" w:space="0" w:color="000000"/>
              <w:bottom w:val="single" w:sz="4" w:space="0" w:color="000000"/>
              <w:right w:val="single" w:sz="4" w:space="0" w:color="000000"/>
            </w:tcBorders>
          </w:tcPr>
          <w:p w14:paraId="0B87C7B4"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7304F7A4"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40" w:type="dxa"/>
            <w:tcBorders>
              <w:top w:val="single" w:sz="4" w:space="0" w:color="000000"/>
              <w:left w:val="single" w:sz="4" w:space="0" w:color="000000"/>
              <w:bottom w:val="single" w:sz="4" w:space="0" w:color="000000"/>
              <w:right w:val="single" w:sz="4" w:space="0" w:color="000000"/>
            </w:tcBorders>
          </w:tcPr>
          <w:p w14:paraId="209D31B6"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305" w:type="dxa"/>
            <w:tcBorders>
              <w:top w:val="single" w:sz="4" w:space="0" w:color="000000"/>
              <w:left w:val="single" w:sz="4" w:space="0" w:color="000000"/>
              <w:bottom w:val="single" w:sz="4" w:space="0" w:color="000000"/>
              <w:right w:val="single" w:sz="4" w:space="0" w:color="000000"/>
            </w:tcBorders>
          </w:tcPr>
          <w:p w14:paraId="4988D295"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tcPr>
          <w:p w14:paraId="21037233"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r>
      <w:tr w:rsidR="00CB45B7" w14:paraId="210F7839" w14:textId="77777777">
        <w:trPr>
          <w:trHeight w:val="281"/>
        </w:trPr>
        <w:tc>
          <w:tcPr>
            <w:tcW w:w="420" w:type="dxa"/>
            <w:tcBorders>
              <w:top w:val="single" w:sz="4" w:space="0" w:color="000000"/>
              <w:left w:val="single" w:sz="4" w:space="0" w:color="000000"/>
              <w:bottom w:val="single" w:sz="4" w:space="0" w:color="000000"/>
              <w:right w:val="single" w:sz="4" w:space="0" w:color="000000"/>
            </w:tcBorders>
          </w:tcPr>
          <w:p w14:paraId="72FFCFD4" w14:textId="23C2912C" w:rsidR="00CB45B7" w:rsidRDefault="00FC596A">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515D71">
              <w:rPr>
                <w:rFonts w:ascii="Times New Roman" w:eastAsia="Times New Roman" w:hAnsi="Times New Roman" w:cs="Times New Roman"/>
                <w:sz w:val="18"/>
                <w:szCs w:val="18"/>
              </w:rPr>
              <w:t>6</w:t>
            </w:r>
          </w:p>
        </w:tc>
        <w:tc>
          <w:tcPr>
            <w:tcW w:w="3945" w:type="dxa"/>
            <w:tcBorders>
              <w:top w:val="single" w:sz="4" w:space="0" w:color="000000"/>
              <w:left w:val="single" w:sz="4" w:space="0" w:color="000000"/>
              <w:bottom w:val="single" w:sz="4" w:space="0" w:color="000000"/>
              <w:right w:val="single" w:sz="4" w:space="0" w:color="000000"/>
            </w:tcBorders>
          </w:tcPr>
          <w:p w14:paraId="5AD4EEDA" w14:textId="328391C1" w:rsidR="00CB45B7" w:rsidRDefault="00FC596A">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Мистецтво, </w:t>
            </w:r>
            <w:r w:rsidR="00515D71">
              <w:rPr>
                <w:rFonts w:ascii="Times New Roman" w:eastAsia="Times New Roman" w:hAnsi="Times New Roman" w:cs="Times New Roman"/>
                <w:sz w:val="18"/>
                <w:szCs w:val="18"/>
              </w:rPr>
              <w:t xml:space="preserve">5-7, </w:t>
            </w:r>
            <w:r>
              <w:rPr>
                <w:rFonts w:ascii="Times New Roman" w:eastAsia="Times New Roman" w:hAnsi="Times New Roman" w:cs="Times New Roman"/>
                <w:sz w:val="18"/>
                <w:szCs w:val="18"/>
              </w:rPr>
              <w:t>8-9 класи</w:t>
            </w:r>
          </w:p>
        </w:tc>
        <w:tc>
          <w:tcPr>
            <w:tcW w:w="1185" w:type="dxa"/>
            <w:tcBorders>
              <w:top w:val="single" w:sz="4" w:space="0" w:color="000000"/>
              <w:left w:val="single" w:sz="4" w:space="0" w:color="000000"/>
              <w:bottom w:val="single" w:sz="4" w:space="0" w:color="000000"/>
              <w:right w:val="single" w:sz="4" w:space="0" w:color="000000"/>
            </w:tcBorders>
          </w:tcPr>
          <w:p w14:paraId="35DBFE55"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53B8D440"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40" w:type="dxa"/>
            <w:tcBorders>
              <w:top w:val="single" w:sz="4" w:space="0" w:color="000000"/>
              <w:left w:val="single" w:sz="4" w:space="0" w:color="000000"/>
              <w:bottom w:val="single" w:sz="4" w:space="0" w:color="000000"/>
              <w:right w:val="single" w:sz="4" w:space="0" w:color="000000"/>
            </w:tcBorders>
          </w:tcPr>
          <w:p w14:paraId="74B37F20" w14:textId="7C7ACDFB" w:rsidR="00CB45B7" w:rsidRDefault="00C531C5"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305" w:type="dxa"/>
            <w:tcBorders>
              <w:top w:val="single" w:sz="4" w:space="0" w:color="000000"/>
              <w:left w:val="single" w:sz="4" w:space="0" w:color="000000"/>
              <w:bottom w:val="single" w:sz="4" w:space="0" w:color="000000"/>
              <w:right w:val="single" w:sz="4" w:space="0" w:color="000000"/>
            </w:tcBorders>
          </w:tcPr>
          <w:p w14:paraId="2520F3B3" w14:textId="45F7C534"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tcPr>
          <w:p w14:paraId="7C31E447" w14:textId="79FBA50C"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r>
      <w:tr w:rsidR="00CB45B7" w14:paraId="3DE16F09" w14:textId="77777777">
        <w:trPr>
          <w:trHeight w:val="345"/>
        </w:trPr>
        <w:tc>
          <w:tcPr>
            <w:tcW w:w="420" w:type="dxa"/>
            <w:tcBorders>
              <w:top w:val="single" w:sz="4" w:space="0" w:color="000000"/>
              <w:left w:val="single" w:sz="4" w:space="0" w:color="000000"/>
              <w:bottom w:val="single" w:sz="4" w:space="0" w:color="000000"/>
              <w:right w:val="single" w:sz="4" w:space="0" w:color="000000"/>
            </w:tcBorders>
          </w:tcPr>
          <w:p w14:paraId="6983E311" w14:textId="398EB073"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515D71">
              <w:rPr>
                <w:rFonts w:ascii="Times New Roman" w:eastAsia="Times New Roman" w:hAnsi="Times New Roman" w:cs="Times New Roman"/>
                <w:sz w:val="18"/>
                <w:szCs w:val="18"/>
              </w:rPr>
              <w:t>7</w:t>
            </w:r>
          </w:p>
        </w:tc>
        <w:tc>
          <w:tcPr>
            <w:tcW w:w="3945" w:type="dxa"/>
            <w:tcBorders>
              <w:top w:val="single" w:sz="4" w:space="0" w:color="000000"/>
              <w:left w:val="single" w:sz="4" w:space="0" w:color="000000"/>
              <w:bottom w:val="single" w:sz="4" w:space="0" w:color="000000"/>
              <w:right w:val="single" w:sz="4" w:space="0" w:color="000000"/>
            </w:tcBorders>
          </w:tcPr>
          <w:p w14:paraId="03AB0482" w14:textId="3850342F" w:rsidR="00CB45B7" w:rsidRDefault="00FC596A" w:rsidP="00515D71">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Трудове навчання</w:t>
            </w:r>
            <w:r w:rsidR="00832BDD">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9 клас</w:t>
            </w:r>
          </w:p>
        </w:tc>
        <w:tc>
          <w:tcPr>
            <w:tcW w:w="1185" w:type="dxa"/>
            <w:tcBorders>
              <w:top w:val="single" w:sz="4" w:space="0" w:color="000000"/>
              <w:left w:val="single" w:sz="4" w:space="0" w:color="000000"/>
              <w:bottom w:val="single" w:sz="4" w:space="0" w:color="000000"/>
              <w:right w:val="single" w:sz="4" w:space="0" w:color="000000"/>
            </w:tcBorders>
          </w:tcPr>
          <w:p w14:paraId="52D88FF8"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59180565"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40" w:type="dxa"/>
            <w:tcBorders>
              <w:top w:val="single" w:sz="4" w:space="0" w:color="000000"/>
              <w:left w:val="single" w:sz="4" w:space="0" w:color="000000"/>
              <w:bottom w:val="single" w:sz="4" w:space="0" w:color="000000"/>
              <w:right w:val="single" w:sz="4" w:space="0" w:color="000000"/>
            </w:tcBorders>
          </w:tcPr>
          <w:p w14:paraId="0993C78A"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305" w:type="dxa"/>
            <w:tcBorders>
              <w:top w:val="single" w:sz="4" w:space="0" w:color="000000"/>
              <w:left w:val="single" w:sz="4" w:space="0" w:color="000000"/>
              <w:bottom w:val="single" w:sz="4" w:space="0" w:color="000000"/>
              <w:right w:val="single" w:sz="4" w:space="0" w:color="000000"/>
            </w:tcBorders>
          </w:tcPr>
          <w:p w14:paraId="055AB66E"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tcPr>
          <w:p w14:paraId="04153D68"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r>
      <w:tr w:rsidR="00CB45B7" w14:paraId="3098765E" w14:textId="77777777">
        <w:trPr>
          <w:trHeight w:val="345"/>
        </w:trPr>
        <w:tc>
          <w:tcPr>
            <w:tcW w:w="420" w:type="dxa"/>
            <w:tcBorders>
              <w:top w:val="single" w:sz="4" w:space="0" w:color="000000"/>
              <w:left w:val="single" w:sz="4" w:space="0" w:color="000000"/>
              <w:bottom w:val="single" w:sz="4" w:space="0" w:color="000000"/>
              <w:right w:val="single" w:sz="4" w:space="0" w:color="000000"/>
            </w:tcBorders>
          </w:tcPr>
          <w:p w14:paraId="0C6D8536" w14:textId="1D7F5F53" w:rsidR="00CB45B7" w:rsidRDefault="00515D71"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c>
          <w:tcPr>
            <w:tcW w:w="3945" w:type="dxa"/>
            <w:tcBorders>
              <w:top w:val="single" w:sz="4" w:space="0" w:color="000000"/>
              <w:left w:val="single" w:sz="4" w:space="0" w:color="000000"/>
              <w:bottom w:val="single" w:sz="4" w:space="0" w:color="000000"/>
              <w:right w:val="single" w:sz="4" w:space="0" w:color="000000"/>
            </w:tcBorders>
          </w:tcPr>
          <w:p w14:paraId="609C3365" w14:textId="32E72274" w:rsidR="00CB45B7" w:rsidRDefault="00FC596A" w:rsidP="00515D71">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Технології, </w:t>
            </w:r>
            <w:r w:rsidR="00832BDD">
              <w:rPr>
                <w:rFonts w:ascii="Times New Roman" w:eastAsia="Times New Roman" w:hAnsi="Times New Roman" w:cs="Times New Roman"/>
                <w:sz w:val="18"/>
                <w:szCs w:val="18"/>
              </w:rPr>
              <w:t xml:space="preserve">5-8, </w:t>
            </w:r>
            <w:r>
              <w:rPr>
                <w:rFonts w:ascii="Times New Roman" w:eastAsia="Times New Roman" w:hAnsi="Times New Roman" w:cs="Times New Roman"/>
                <w:sz w:val="18"/>
                <w:szCs w:val="18"/>
              </w:rPr>
              <w:t>10-11 класи</w:t>
            </w:r>
          </w:p>
        </w:tc>
        <w:tc>
          <w:tcPr>
            <w:tcW w:w="1185" w:type="dxa"/>
            <w:tcBorders>
              <w:top w:val="single" w:sz="4" w:space="0" w:color="000000"/>
              <w:left w:val="single" w:sz="4" w:space="0" w:color="000000"/>
              <w:bottom w:val="single" w:sz="4" w:space="0" w:color="000000"/>
              <w:right w:val="single" w:sz="4" w:space="0" w:color="000000"/>
            </w:tcBorders>
          </w:tcPr>
          <w:p w14:paraId="636C8E2B"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5696F7B6"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40" w:type="dxa"/>
            <w:tcBorders>
              <w:top w:val="single" w:sz="4" w:space="0" w:color="000000"/>
              <w:left w:val="single" w:sz="4" w:space="0" w:color="000000"/>
              <w:bottom w:val="single" w:sz="4" w:space="0" w:color="000000"/>
              <w:right w:val="single" w:sz="4" w:space="0" w:color="000000"/>
            </w:tcBorders>
          </w:tcPr>
          <w:p w14:paraId="78A9F720"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305" w:type="dxa"/>
            <w:tcBorders>
              <w:top w:val="single" w:sz="4" w:space="0" w:color="000000"/>
              <w:left w:val="single" w:sz="4" w:space="0" w:color="000000"/>
              <w:bottom w:val="single" w:sz="4" w:space="0" w:color="000000"/>
              <w:right w:val="single" w:sz="4" w:space="0" w:color="000000"/>
            </w:tcBorders>
          </w:tcPr>
          <w:p w14:paraId="2B7A8A0D"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tcPr>
          <w:p w14:paraId="170EDF47" w14:textId="0E3D211B" w:rsidR="00CB45B7" w:rsidRDefault="00C531C5"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CB45B7" w14:paraId="77176000" w14:textId="77777777">
        <w:trPr>
          <w:trHeight w:val="394"/>
        </w:trPr>
        <w:tc>
          <w:tcPr>
            <w:tcW w:w="420" w:type="dxa"/>
            <w:tcBorders>
              <w:top w:val="single" w:sz="4" w:space="0" w:color="000000"/>
              <w:left w:val="single" w:sz="4" w:space="0" w:color="000000"/>
              <w:bottom w:val="single" w:sz="4" w:space="0" w:color="000000"/>
              <w:right w:val="single" w:sz="4" w:space="0" w:color="000000"/>
            </w:tcBorders>
          </w:tcPr>
          <w:p w14:paraId="6401CA3D" w14:textId="44C5EE21" w:rsidR="00CB45B7" w:rsidRDefault="00515D71"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3945" w:type="dxa"/>
            <w:tcBorders>
              <w:top w:val="single" w:sz="4" w:space="0" w:color="000000"/>
              <w:left w:val="single" w:sz="4" w:space="0" w:color="000000"/>
              <w:bottom w:val="single" w:sz="4" w:space="0" w:color="000000"/>
              <w:right w:val="single" w:sz="4" w:space="0" w:color="000000"/>
            </w:tcBorders>
          </w:tcPr>
          <w:p w14:paraId="33B87B0D" w14:textId="1617DBA6" w:rsidR="00CB45B7" w:rsidRDefault="00FC596A" w:rsidP="00515D71">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832BDD">
              <w:rPr>
                <w:rFonts w:ascii="Times New Roman" w:eastAsia="Times New Roman" w:hAnsi="Times New Roman" w:cs="Times New Roman"/>
                <w:sz w:val="18"/>
                <w:szCs w:val="18"/>
              </w:rPr>
              <w:t xml:space="preserve">Здоров’я, безпека та добробут – 5-8 класи. </w:t>
            </w:r>
            <w:r>
              <w:rPr>
                <w:rFonts w:ascii="Times New Roman" w:eastAsia="Times New Roman" w:hAnsi="Times New Roman" w:cs="Times New Roman"/>
                <w:sz w:val="18"/>
                <w:szCs w:val="18"/>
              </w:rPr>
              <w:t>Основи здоров’я</w:t>
            </w:r>
            <w:r w:rsidR="00832BDD">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9 класи </w:t>
            </w:r>
          </w:p>
        </w:tc>
        <w:tc>
          <w:tcPr>
            <w:tcW w:w="1185" w:type="dxa"/>
            <w:tcBorders>
              <w:top w:val="single" w:sz="4" w:space="0" w:color="000000"/>
              <w:left w:val="single" w:sz="4" w:space="0" w:color="000000"/>
              <w:bottom w:val="single" w:sz="4" w:space="0" w:color="000000"/>
              <w:right w:val="single" w:sz="4" w:space="0" w:color="000000"/>
            </w:tcBorders>
          </w:tcPr>
          <w:p w14:paraId="475562FC"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31C33F68"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40" w:type="dxa"/>
            <w:tcBorders>
              <w:top w:val="single" w:sz="4" w:space="0" w:color="000000"/>
              <w:left w:val="single" w:sz="4" w:space="0" w:color="000000"/>
              <w:bottom w:val="single" w:sz="4" w:space="0" w:color="000000"/>
              <w:right w:val="single" w:sz="4" w:space="0" w:color="000000"/>
            </w:tcBorders>
          </w:tcPr>
          <w:p w14:paraId="2A6434CD"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305" w:type="dxa"/>
            <w:tcBorders>
              <w:top w:val="single" w:sz="4" w:space="0" w:color="000000"/>
              <w:left w:val="single" w:sz="4" w:space="0" w:color="000000"/>
              <w:bottom w:val="single" w:sz="4" w:space="0" w:color="000000"/>
              <w:right w:val="single" w:sz="4" w:space="0" w:color="000000"/>
            </w:tcBorders>
          </w:tcPr>
          <w:p w14:paraId="614A62E7"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tcPr>
          <w:p w14:paraId="7DC12E3A"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r>
      <w:tr w:rsidR="00CB45B7" w14:paraId="1B636775" w14:textId="77777777">
        <w:trPr>
          <w:trHeight w:val="278"/>
        </w:trPr>
        <w:tc>
          <w:tcPr>
            <w:tcW w:w="420" w:type="dxa"/>
            <w:tcBorders>
              <w:top w:val="single" w:sz="4" w:space="0" w:color="000000"/>
              <w:left w:val="single" w:sz="4" w:space="0" w:color="000000"/>
              <w:bottom w:val="single" w:sz="4" w:space="0" w:color="000000"/>
              <w:right w:val="single" w:sz="4" w:space="0" w:color="000000"/>
            </w:tcBorders>
          </w:tcPr>
          <w:p w14:paraId="208127C8" w14:textId="44E66A94"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515D71">
              <w:rPr>
                <w:rFonts w:ascii="Times New Roman" w:eastAsia="Times New Roman" w:hAnsi="Times New Roman" w:cs="Times New Roman"/>
                <w:sz w:val="18"/>
                <w:szCs w:val="18"/>
              </w:rPr>
              <w:t>0</w:t>
            </w:r>
          </w:p>
        </w:tc>
        <w:tc>
          <w:tcPr>
            <w:tcW w:w="3945" w:type="dxa"/>
            <w:tcBorders>
              <w:top w:val="single" w:sz="4" w:space="0" w:color="000000"/>
              <w:left w:val="single" w:sz="4" w:space="0" w:color="000000"/>
              <w:bottom w:val="single" w:sz="4" w:space="0" w:color="000000"/>
              <w:right w:val="single" w:sz="4" w:space="0" w:color="000000"/>
            </w:tcBorders>
          </w:tcPr>
          <w:p w14:paraId="15DFE05A" w14:textId="77777777" w:rsidR="00CB45B7" w:rsidRDefault="00FC596A" w:rsidP="00515D71">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Фізична культура, 5-11 класи</w:t>
            </w:r>
          </w:p>
        </w:tc>
        <w:tc>
          <w:tcPr>
            <w:tcW w:w="1185" w:type="dxa"/>
            <w:tcBorders>
              <w:top w:val="single" w:sz="4" w:space="0" w:color="000000"/>
              <w:left w:val="single" w:sz="4" w:space="0" w:color="000000"/>
              <w:bottom w:val="single" w:sz="4" w:space="0" w:color="000000"/>
              <w:right w:val="single" w:sz="4" w:space="0" w:color="000000"/>
            </w:tcBorders>
          </w:tcPr>
          <w:p w14:paraId="48AE951E"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6C9B711E"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40" w:type="dxa"/>
            <w:tcBorders>
              <w:top w:val="single" w:sz="4" w:space="0" w:color="000000"/>
              <w:left w:val="single" w:sz="4" w:space="0" w:color="000000"/>
              <w:bottom w:val="single" w:sz="4" w:space="0" w:color="000000"/>
              <w:right w:val="single" w:sz="4" w:space="0" w:color="000000"/>
            </w:tcBorders>
          </w:tcPr>
          <w:p w14:paraId="224F8835" w14:textId="77777777" w:rsidR="00CB45B7" w:rsidRDefault="00CB45B7" w:rsidP="00515D71">
            <w:pPr>
              <w:spacing w:after="0" w:line="240" w:lineRule="auto"/>
              <w:jc w:val="center"/>
              <w:rPr>
                <w:rFonts w:ascii="Times New Roman" w:eastAsia="Times New Roman" w:hAnsi="Times New Roman" w:cs="Times New Roman"/>
                <w:sz w:val="18"/>
                <w:szCs w:val="18"/>
              </w:rPr>
            </w:pPr>
          </w:p>
        </w:tc>
        <w:tc>
          <w:tcPr>
            <w:tcW w:w="1305" w:type="dxa"/>
            <w:tcBorders>
              <w:top w:val="single" w:sz="4" w:space="0" w:color="000000"/>
              <w:left w:val="single" w:sz="4" w:space="0" w:color="000000"/>
              <w:bottom w:val="single" w:sz="4" w:space="0" w:color="000000"/>
              <w:right w:val="single" w:sz="4" w:space="0" w:color="000000"/>
            </w:tcBorders>
          </w:tcPr>
          <w:p w14:paraId="602919EA"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tcPr>
          <w:p w14:paraId="23D41CD9"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CB45B7" w14:paraId="773085D1" w14:textId="77777777">
        <w:trPr>
          <w:trHeight w:val="267"/>
        </w:trPr>
        <w:tc>
          <w:tcPr>
            <w:tcW w:w="420" w:type="dxa"/>
            <w:tcBorders>
              <w:top w:val="single" w:sz="4" w:space="0" w:color="000000"/>
              <w:left w:val="single" w:sz="4" w:space="0" w:color="000000"/>
              <w:bottom w:val="single" w:sz="4" w:space="0" w:color="000000"/>
              <w:right w:val="single" w:sz="4" w:space="0" w:color="000000"/>
            </w:tcBorders>
          </w:tcPr>
          <w:p w14:paraId="4F84B6F0" w14:textId="751890B8"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515D71">
              <w:rPr>
                <w:rFonts w:ascii="Times New Roman" w:eastAsia="Times New Roman" w:hAnsi="Times New Roman" w:cs="Times New Roman"/>
                <w:sz w:val="18"/>
                <w:szCs w:val="18"/>
              </w:rPr>
              <w:t>1</w:t>
            </w:r>
          </w:p>
        </w:tc>
        <w:tc>
          <w:tcPr>
            <w:tcW w:w="3945" w:type="dxa"/>
            <w:tcBorders>
              <w:top w:val="single" w:sz="4" w:space="0" w:color="000000"/>
              <w:left w:val="single" w:sz="4" w:space="0" w:color="000000"/>
              <w:bottom w:val="single" w:sz="4" w:space="0" w:color="000000"/>
              <w:right w:val="single" w:sz="4" w:space="0" w:color="000000"/>
            </w:tcBorders>
          </w:tcPr>
          <w:p w14:paraId="316B014F" w14:textId="77777777" w:rsidR="00CB45B7" w:rsidRDefault="00FC596A" w:rsidP="00515D71">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Фізична культура, 1-4 класи</w:t>
            </w:r>
          </w:p>
        </w:tc>
        <w:tc>
          <w:tcPr>
            <w:tcW w:w="1185" w:type="dxa"/>
            <w:tcBorders>
              <w:top w:val="single" w:sz="4" w:space="0" w:color="000000"/>
              <w:left w:val="single" w:sz="4" w:space="0" w:color="000000"/>
              <w:bottom w:val="single" w:sz="4" w:space="0" w:color="000000"/>
              <w:right w:val="single" w:sz="4" w:space="0" w:color="000000"/>
            </w:tcBorders>
          </w:tcPr>
          <w:p w14:paraId="711E11A8"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299851B2"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40" w:type="dxa"/>
            <w:tcBorders>
              <w:top w:val="single" w:sz="4" w:space="0" w:color="000000"/>
              <w:left w:val="single" w:sz="4" w:space="0" w:color="000000"/>
              <w:bottom w:val="single" w:sz="4" w:space="0" w:color="000000"/>
              <w:right w:val="single" w:sz="4" w:space="0" w:color="000000"/>
            </w:tcBorders>
          </w:tcPr>
          <w:p w14:paraId="5382D049" w14:textId="77777777" w:rsidR="00CB45B7" w:rsidRDefault="00CB45B7" w:rsidP="00515D71">
            <w:pPr>
              <w:spacing w:after="0" w:line="240" w:lineRule="auto"/>
              <w:jc w:val="center"/>
              <w:rPr>
                <w:rFonts w:ascii="Times New Roman" w:eastAsia="Times New Roman" w:hAnsi="Times New Roman" w:cs="Times New Roman"/>
                <w:sz w:val="18"/>
                <w:szCs w:val="18"/>
              </w:rPr>
            </w:pPr>
          </w:p>
        </w:tc>
        <w:tc>
          <w:tcPr>
            <w:tcW w:w="1305" w:type="dxa"/>
            <w:tcBorders>
              <w:top w:val="single" w:sz="4" w:space="0" w:color="000000"/>
              <w:left w:val="single" w:sz="4" w:space="0" w:color="000000"/>
              <w:bottom w:val="single" w:sz="4" w:space="0" w:color="000000"/>
              <w:right w:val="single" w:sz="4" w:space="0" w:color="000000"/>
            </w:tcBorders>
          </w:tcPr>
          <w:p w14:paraId="5C7D6A51"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00" w:type="dxa"/>
            <w:tcBorders>
              <w:top w:val="single" w:sz="4" w:space="0" w:color="000000"/>
              <w:left w:val="single" w:sz="4" w:space="0" w:color="000000"/>
              <w:bottom w:val="single" w:sz="4" w:space="0" w:color="000000"/>
              <w:right w:val="single" w:sz="4" w:space="0" w:color="000000"/>
            </w:tcBorders>
          </w:tcPr>
          <w:p w14:paraId="5264918C" w14:textId="1C88F79B" w:rsidR="00CB45B7" w:rsidRDefault="00CB45B7" w:rsidP="00C531C5">
            <w:pPr>
              <w:tabs>
                <w:tab w:val="left" w:pos="1260"/>
              </w:tabs>
              <w:spacing w:after="0" w:line="240" w:lineRule="auto"/>
              <w:rPr>
                <w:rFonts w:ascii="Times New Roman" w:eastAsia="Times New Roman" w:hAnsi="Times New Roman" w:cs="Times New Roman"/>
                <w:sz w:val="18"/>
                <w:szCs w:val="18"/>
              </w:rPr>
            </w:pPr>
          </w:p>
        </w:tc>
      </w:tr>
      <w:tr w:rsidR="00CB45B7" w14:paraId="4C40887F" w14:textId="77777777">
        <w:trPr>
          <w:trHeight w:val="398"/>
        </w:trPr>
        <w:tc>
          <w:tcPr>
            <w:tcW w:w="420" w:type="dxa"/>
            <w:tcBorders>
              <w:top w:val="single" w:sz="4" w:space="0" w:color="000000"/>
              <w:left w:val="single" w:sz="4" w:space="0" w:color="000000"/>
              <w:bottom w:val="single" w:sz="4" w:space="0" w:color="000000"/>
              <w:right w:val="single" w:sz="4" w:space="0" w:color="000000"/>
            </w:tcBorders>
          </w:tcPr>
          <w:p w14:paraId="1B8A9A97" w14:textId="7FE9A41B"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515D71">
              <w:rPr>
                <w:rFonts w:ascii="Times New Roman" w:eastAsia="Times New Roman" w:hAnsi="Times New Roman" w:cs="Times New Roman"/>
                <w:sz w:val="18"/>
                <w:szCs w:val="18"/>
              </w:rPr>
              <w:t>2</w:t>
            </w:r>
          </w:p>
        </w:tc>
        <w:tc>
          <w:tcPr>
            <w:tcW w:w="3945" w:type="dxa"/>
            <w:tcBorders>
              <w:top w:val="single" w:sz="4" w:space="0" w:color="000000"/>
              <w:left w:val="single" w:sz="4" w:space="0" w:color="000000"/>
              <w:bottom w:val="single" w:sz="4" w:space="0" w:color="000000"/>
              <w:right w:val="single" w:sz="4" w:space="0" w:color="000000"/>
            </w:tcBorders>
          </w:tcPr>
          <w:p w14:paraId="2F59497B" w14:textId="77777777" w:rsidR="00CB45B7" w:rsidRDefault="00FC596A" w:rsidP="00515D71">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Початкові класи, 1-4 класи</w:t>
            </w:r>
          </w:p>
        </w:tc>
        <w:tc>
          <w:tcPr>
            <w:tcW w:w="1185" w:type="dxa"/>
            <w:tcBorders>
              <w:top w:val="single" w:sz="4" w:space="0" w:color="000000"/>
              <w:left w:val="single" w:sz="4" w:space="0" w:color="000000"/>
              <w:bottom w:val="single" w:sz="4" w:space="0" w:color="000000"/>
              <w:right w:val="single" w:sz="4" w:space="0" w:color="000000"/>
            </w:tcBorders>
          </w:tcPr>
          <w:p w14:paraId="0F64B71F"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25D1E606"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40" w:type="dxa"/>
            <w:tcBorders>
              <w:top w:val="single" w:sz="4" w:space="0" w:color="000000"/>
              <w:left w:val="single" w:sz="4" w:space="0" w:color="000000"/>
              <w:bottom w:val="single" w:sz="4" w:space="0" w:color="000000"/>
              <w:right w:val="single" w:sz="4" w:space="0" w:color="000000"/>
            </w:tcBorders>
          </w:tcPr>
          <w:p w14:paraId="00722BC8" w14:textId="77777777" w:rsidR="00CB45B7" w:rsidRDefault="00CB45B7" w:rsidP="00515D71">
            <w:pPr>
              <w:tabs>
                <w:tab w:val="left" w:pos="1260"/>
              </w:tabs>
              <w:spacing w:after="0" w:line="240" w:lineRule="auto"/>
              <w:jc w:val="center"/>
              <w:rPr>
                <w:rFonts w:ascii="Times New Roman" w:eastAsia="Times New Roman" w:hAnsi="Times New Roman" w:cs="Times New Roman"/>
                <w:sz w:val="18"/>
                <w:szCs w:val="18"/>
              </w:rPr>
            </w:pPr>
          </w:p>
        </w:tc>
        <w:tc>
          <w:tcPr>
            <w:tcW w:w="1305" w:type="dxa"/>
            <w:tcBorders>
              <w:top w:val="single" w:sz="4" w:space="0" w:color="000000"/>
              <w:left w:val="single" w:sz="4" w:space="0" w:color="000000"/>
              <w:bottom w:val="single" w:sz="4" w:space="0" w:color="000000"/>
              <w:right w:val="single" w:sz="4" w:space="0" w:color="000000"/>
            </w:tcBorders>
          </w:tcPr>
          <w:p w14:paraId="37064297"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00" w:type="dxa"/>
            <w:tcBorders>
              <w:top w:val="single" w:sz="4" w:space="0" w:color="000000"/>
              <w:left w:val="single" w:sz="4" w:space="0" w:color="000000"/>
              <w:bottom w:val="single" w:sz="4" w:space="0" w:color="000000"/>
              <w:right w:val="single" w:sz="4" w:space="0" w:color="000000"/>
            </w:tcBorders>
          </w:tcPr>
          <w:p w14:paraId="063577C6" w14:textId="77777777"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CB45B7" w14:paraId="5AA7800A" w14:textId="77777777" w:rsidTr="00515D71">
        <w:trPr>
          <w:trHeight w:val="471"/>
        </w:trPr>
        <w:tc>
          <w:tcPr>
            <w:tcW w:w="420" w:type="dxa"/>
            <w:tcBorders>
              <w:top w:val="single" w:sz="4" w:space="0" w:color="000000"/>
              <w:left w:val="single" w:sz="4" w:space="0" w:color="000000"/>
              <w:bottom w:val="single" w:sz="4" w:space="0" w:color="000000"/>
              <w:right w:val="single" w:sz="4" w:space="0" w:color="000000"/>
            </w:tcBorders>
          </w:tcPr>
          <w:p w14:paraId="62C1585C" w14:textId="3E6D1D5B"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515D71">
              <w:rPr>
                <w:rFonts w:ascii="Times New Roman" w:eastAsia="Times New Roman" w:hAnsi="Times New Roman" w:cs="Times New Roman"/>
                <w:sz w:val="18"/>
                <w:szCs w:val="18"/>
              </w:rPr>
              <w:t>3</w:t>
            </w:r>
          </w:p>
        </w:tc>
        <w:tc>
          <w:tcPr>
            <w:tcW w:w="3945" w:type="dxa"/>
            <w:tcBorders>
              <w:top w:val="single" w:sz="4" w:space="0" w:color="000000"/>
              <w:left w:val="single" w:sz="4" w:space="0" w:color="000000"/>
              <w:bottom w:val="single" w:sz="4" w:space="0" w:color="000000"/>
              <w:right w:val="single" w:sz="4" w:space="0" w:color="000000"/>
            </w:tcBorders>
          </w:tcPr>
          <w:p w14:paraId="2E67B4AA" w14:textId="09ABC6FC" w:rsidR="00CB45B7" w:rsidRDefault="00FC596A" w:rsidP="00515D71">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Курси за вибором, індивідуально-групові заняття, факультативні курси.</w:t>
            </w:r>
          </w:p>
        </w:tc>
        <w:tc>
          <w:tcPr>
            <w:tcW w:w="1185" w:type="dxa"/>
            <w:tcBorders>
              <w:top w:val="single" w:sz="4" w:space="0" w:color="000000"/>
              <w:left w:val="single" w:sz="4" w:space="0" w:color="000000"/>
              <w:bottom w:val="single" w:sz="4" w:space="0" w:color="000000"/>
              <w:right w:val="single" w:sz="4" w:space="0" w:color="000000"/>
            </w:tcBorders>
          </w:tcPr>
          <w:p w14:paraId="5B8A9F2B" w14:textId="77777777" w:rsidR="00CB45B7" w:rsidRDefault="00FC596A" w:rsidP="00515D7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70" w:type="dxa"/>
            <w:tcBorders>
              <w:top w:val="single" w:sz="4" w:space="0" w:color="000000"/>
              <w:left w:val="single" w:sz="4" w:space="0" w:color="000000"/>
              <w:bottom w:val="single" w:sz="4" w:space="0" w:color="000000"/>
              <w:right w:val="single" w:sz="4" w:space="0" w:color="000000"/>
            </w:tcBorders>
          </w:tcPr>
          <w:p w14:paraId="70092469" w14:textId="77777777" w:rsidR="00CB45B7" w:rsidRDefault="00CB45B7" w:rsidP="00515D71">
            <w:pPr>
              <w:spacing w:after="0" w:line="240" w:lineRule="auto"/>
              <w:jc w:val="center"/>
              <w:rPr>
                <w:rFonts w:ascii="Times New Roman" w:eastAsia="Times New Roman" w:hAnsi="Times New Roman" w:cs="Times New Roman"/>
                <w:sz w:val="18"/>
                <w:szCs w:val="18"/>
              </w:rPr>
            </w:pPr>
          </w:p>
        </w:tc>
        <w:tc>
          <w:tcPr>
            <w:tcW w:w="1140" w:type="dxa"/>
            <w:tcBorders>
              <w:top w:val="single" w:sz="4" w:space="0" w:color="000000"/>
              <w:left w:val="single" w:sz="4" w:space="0" w:color="000000"/>
              <w:bottom w:val="single" w:sz="4" w:space="0" w:color="000000"/>
              <w:right w:val="single" w:sz="4" w:space="0" w:color="000000"/>
            </w:tcBorders>
          </w:tcPr>
          <w:p w14:paraId="29C6D0A6" w14:textId="77777777" w:rsidR="00CB45B7" w:rsidRDefault="00CB45B7" w:rsidP="00515D71">
            <w:pPr>
              <w:spacing w:after="0" w:line="240" w:lineRule="auto"/>
              <w:jc w:val="center"/>
              <w:rPr>
                <w:rFonts w:ascii="Times New Roman" w:eastAsia="Times New Roman" w:hAnsi="Times New Roman" w:cs="Times New Roman"/>
                <w:sz w:val="18"/>
                <w:szCs w:val="18"/>
              </w:rPr>
            </w:pPr>
          </w:p>
        </w:tc>
        <w:tc>
          <w:tcPr>
            <w:tcW w:w="1305" w:type="dxa"/>
            <w:tcBorders>
              <w:top w:val="single" w:sz="4" w:space="0" w:color="000000"/>
              <w:left w:val="single" w:sz="4" w:space="0" w:color="000000"/>
              <w:bottom w:val="single" w:sz="4" w:space="0" w:color="000000"/>
              <w:right w:val="single" w:sz="4" w:space="0" w:color="000000"/>
            </w:tcBorders>
          </w:tcPr>
          <w:p w14:paraId="4B3F3790" w14:textId="77777777" w:rsidR="00CB45B7" w:rsidRDefault="00FC596A" w:rsidP="00515D7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00" w:type="dxa"/>
            <w:tcBorders>
              <w:top w:val="single" w:sz="4" w:space="0" w:color="000000"/>
              <w:left w:val="single" w:sz="4" w:space="0" w:color="000000"/>
              <w:bottom w:val="single" w:sz="4" w:space="0" w:color="000000"/>
              <w:right w:val="single" w:sz="4" w:space="0" w:color="000000"/>
            </w:tcBorders>
          </w:tcPr>
          <w:p w14:paraId="53435F2F" w14:textId="77777777" w:rsidR="00CB45B7" w:rsidRDefault="00CB45B7" w:rsidP="00515D71">
            <w:pPr>
              <w:spacing w:after="0" w:line="240" w:lineRule="auto"/>
              <w:jc w:val="center"/>
              <w:rPr>
                <w:rFonts w:ascii="Times New Roman" w:eastAsia="Times New Roman" w:hAnsi="Times New Roman" w:cs="Times New Roman"/>
                <w:sz w:val="18"/>
                <w:szCs w:val="18"/>
              </w:rPr>
            </w:pPr>
          </w:p>
        </w:tc>
      </w:tr>
      <w:tr w:rsidR="00CB45B7" w14:paraId="4C33997D" w14:textId="77777777">
        <w:trPr>
          <w:trHeight w:val="360"/>
        </w:trPr>
        <w:tc>
          <w:tcPr>
            <w:tcW w:w="420" w:type="dxa"/>
            <w:tcBorders>
              <w:top w:val="single" w:sz="4" w:space="0" w:color="000000"/>
              <w:left w:val="single" w:sz="4" w:space="0" w:color="000000"/>
              <w:bottom w:val="single" w:sz="4" w:space="0" w:color="000000"/>
              <w:right w:val="single" w:sz="4" w:space="0" w:color="000000"/>
            </w:tcBorders>
          </w:tcPr>
          <w:p w14:paraId="66E7E409" w14:textId="154E511F" w:rsidR="00CB45B7" w:rsidRDefault="00FC596A"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515D71">
              <w:rPr>
                <w:rFonts w:ascii="Times New Roman" w:eastAsia="Times New Roman" w:hAnsi="Times New Roman" w:cs="Times New Roman"/>
                <w:sz w:val="18"/>
                <w:szCs w:val="18"/>
              </w:rPr>
              <w:t>4</w:t>
            </w:r>
          </w:p>
        </w:tc>
        <w:tc>
          <w:tcPr>
            <w:tcW w:w="3945" w:type="dxa"/>
            <w:tcBorders>
              <w:top w:val="single" w:sz="4" w:space="0" w:color="000000"/>
              <w:left w:val="single" w:sz="4" w:space="0" w:color="000000"/>
              <w:bottom w:val="single" w:sz="4" w:space="0" w:color="000000"/>
              <w:right w:val="single" w:sz="4" w:space="0" w:color="000000"/>
            </w:tcBorders>
          </w:tcPr>
          <w:p w14:paraId="69241664" w14:textId="77777777" w:rsidR="00CB45B7" w:rsidRDefault="00FC596A" w:rsidP="00515D71">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Індивідуальне навчання</w:t>
            </w:r>
          </w:p>
        </w:tc>
        <w:tc>
          <w:tcPr>
            <w:tcW w:w="1185" w:type="dxa"/>
            <w:tcBorders>
              <w:top w:val="single" w:sz="4" w:space="0" w:color="000000"/>
              <w:left w:val="single" w:sz="4" w:space="0" w:color="000000"/>
              <w:bottom w:val="single" w:sz="4" w:space="0" w:color="000000"/>
              <w:right w:val="single" w:sz="4" w:space="0" w:color="000000"/>
            </w:tcBorders>
          </w:tcPr>
          <w:p w14:paraId="287BF477" w14:textId="77777777" w:rsidR="00CB45B7" w:rsidRDefault="00FC596A" w:rsidP="00515D7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70" w:type="dxa"/>
            <w:tcBorders>
              <w:top w:val="single" w:sz="4" w:space="0" w:color="000000"/>
              <w:left w:val="single" w:sz="4" w:space="0" w:color="000000"/>
              <w:bottom w:val="single" w:sz="4" w:space="0" w:color="000000"/>
              <w:right w:val="single" w:sz="4" w:space="0" w:color="000000"/>
            </w:tcBorders>
          </w:tcPr>
          <w:p w14:paraId="365E2F8E" w14:textId="77777777" w:rsidR="00CB45B7" w:rsidRDefault="00CB45B7" w:rsidP="00515D71">
            <w:pPr>
              <w:spacing w:after="0" w:line="240" w:lineRule="auto"/>
              <w:jc w:val="center"/>
              <w:rPr>
                <w:rFonts w:ascii="Times New Roman" w:eastAsia="Times New Roman" w:hAnsi="Times New Roman" w:cs="Times New Roman"/>
                <w:sz w:val="18"/>
                <w:szCs w:val="18"/>
              </w:rPr>
            </w:pPr>
          </w:p>
        </w:tc>
        <w:tc>
          <w:tcPr>
            <w:tcW w:w="1140" w:type="dxa"/>
            <w:tcBorders>
              <w:top w:val="single" w:sz="4" w:space="0" w:color="000000"/>
              <w:left w:val="single" w:sz="4" w:space="0" w:color="000000"/>
              <w:bottom w:val="single" w:sz="4" w:space="0" w:color="000000"/>
              <w:right w:val="single" w:sz="4" w:space="0" w:color="000000"/>
            </w:tcBorders>
          </w:tcPr>
          <w:p w14:paraId="56532883" w14:textId="77777777" w:rsidR="00CB45B7" w:rsidRDefault="00CB45B7" w:rsidP="00515D71">
            <w:pPr>
              <w:spacing w:after="0" w:line="240" w:lineRule="auto"/>
              <w:jc w:val="center"/>
              <w:rPr>
                <w:rFonts w:ascii="Times New Roman" w:eastAsia="Times New Roman" w:hAnsi="Times New Roman" w:cs="Times New Roman"/>
                <w:sz w:val="18"/>
                <w:szCs w:val="18"/>
              </w:rPr>
            </w:pPr>
          </w:p>
        </w:tc>
        <w:tc>
          <w:tcPr>
            <w:tcW w:w="1305" w:type="dxa"/>
            <w:tcBorders>
              <w:top w:val="single" w:sz="4" w:space="0" w:color="000000"/>
              <w:left w:val="single" w:sz="4" w:space="0" w:color="000000"/>
              <w:bottom w:val="single" w:sz="4" w:space="0" w:color="000000"/>
              <w:right w:val="single" w:sz="4" w:space="0" w:color="000000"/>
            </w:tcBorders>
          </w:tcPr>
          <w:p w14:paraId="4F45FFD5" w14:textId="5A2BB34B" w:rsidR="00CB45B7" w:rsidRDefault="00C531C5" w:rsidP="00515D7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00" w:type="dxa"/>
            <w:tcBorders>
              <w:top w:val="single" w:sz="4" w:space="0" w:color="000000"/>
              <w:left w:val="single" w:sz="4" w:space="0" w:color="000000"/>
              <w:bottom w:val="single" w:sz="4" w:space="0" w:color="000000"/>
              <w:right w:val="single" w:sz="4" w:space="0" w:color="000000"/>
            </w:tcBorders>
          </w:tcPr>
          <w:p w14:paraId="4B746AD7" w14:textId="77777777" w:rsidR="00CB45B7" w:rsidRDefault="00CB45B7" w:rsidP="00515D71">
            <w:pPr>
              <w:spacing w:after="0" w:line="240" w:lineRule="auto"/>
              <w:jc w:val="center"/>
              <w:rPr>
                <w:rFonts w:ascii="Times New Roman" w:eastAsia="Times New Roman" w:hAnsi="Times New Roman" w:cs="Times New Roman"/>
                <w:sz w:val="18"/>
                <w:szCs w:val="18"/>
              </w:rPr>
            </w:pPr>
          </w:p>
        </w:tc>
      </w:tr>
      <w:tr w:rsidR="00515D71" w14:paraId="12408689" w14:textId="77777777">
        <w:trPr>
          <w:trHeight w:val="360"/>
        </w:trPr>
        <w:tc>
          <w:tcPr>
            <w:tcW w:w="420" w:type="dxa"/>
            <w:tcBorders>
              <w:top w:val="single" w:sz="4" w:space="0" w:color="000000"/>
              <w:left w:val="single" w:sz="4" w:space="0" w:color="000000"/>
              <w:bottom w:val="single" w:sz="4" w:space="0" w:color="000000"/>
              <w:right w:val="single" w:sz="4" w:space="0" w:color="000000"/>
            </w:tcBorders>
          </w:tcPr>
          <w:p w14:paraId="6BC523DA" w14:textId="56AD059E" w:rsidR="00515D71" w:rsidRDefault="00515D71" w:rsidP="00515D71">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c>
          <w:tcPr>
            <w:tcW w:w="3945" w:type="dxa"/>
            <w:tcBorders>
              <w:top w:val="single" w:sz="4" w:space="0" w:color="000000"/>
              <w:left w:val="single" w:sz="4" w:space="0" w:color="000000"/>
              <w:bottom w:val="single" w:sz="4" w:space="0" w:color="000000"/>
              <w:right w:val="single" w:sz="4" w:space="0" w:color="000000"/>
            </w:tcBorders>
          </w:tcPr>
          <w:p w14:paraId="04FD44BB" w14:textId="6164E077" w:rsidR="00515D71" w:rsidRDefault="00515D71" w:rsidP="00515D71">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Інклюзія</w:t>
            </w:r>
          </w:p>
        </w:tc>
        <w:tc>
          <w:tcPr>
            <w:tcW w:w="1185" w:type="dxa"/>
            <w:tcBorders>
              <w:top w:val="single" w:sz="4" w:space="0" w:color="000000"/>
              <w:left w:val="single" w:sz="4" w:space="0" w:color="000000"/>
              <w:bottom w:val="single" w:sz="4" w:space="0" w:color="000000"/>
              <w:right w:val="single" w:sz="4" w:space="0" w:color="000000"/>
            </w:tcBorders>
          </w:tcPr>
          <w:p w14:paraId="03426805" w14:textId="77777777" w:rsidR="00515D71" w:rsidRDefault="00515D71" w:rsidP="00515D71">
            <w:pPr>
              <w:spacing w:after="0" w:line="240" w:lineRule="auto"/>
              <w:jc w:val="center"/>
              <w:rPr>
                <w:rFonts w:ascii="Times New Roman" w:eastAsia="Times New Roman" w:hAnsi="Times New Roman" w:cs="Times New Roman"/>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259D3021" w14:textId="77777777" w:rsidR="00515D71" w:rsidRDefault="00515D71" w:rsidP="00515D71">
            <w:pPr>
              <w:spacing w:after="0" w:line="240" w:lineRule="auto"/>
              <w:jc w:val="center"/>
              <w:rPr>
                <w:rFonts w:ascii="Times New Roman" w:eastAsia="Times New Roman" w:hAnsi="Times New Roman" w:cs="Times New Roman"/>
                <w:sz w:val="18"/>
                <w:szCs w:val="18"/>
              </w:rPr>
            </w:pPr>
          </w:p>
        </w:tc>
        <w:tc>
          <w:tcPr>
            <w:tcW w:w="1140" w:type="dxa"/>
            <w:tcBorders>
              <w:top w:val="single" w:sz="4" w:space="0" w:color="000000"/>
              <w:left w:val="single" w:sz="4" w:space="0" w:color="000000"/>
              <w:bottom w:val="single" w:sz="4" w:space="0" w:color="000000"/>
              <w:right w:val="single" w:sz="4" w:space="0" w:color="000000"/>
            </w:tcBorders>
          </w:tcPr>
          <w:p w14:paraId="1A4C3131" w14:textId="77777777" w:rsidR="00515D71" w:rsidRDefault="00515D71" w:rsidP="00515D71">
            <w:pPr>
              <w:spacing w:after="0" w:line="240" w:lineRule="auto"/>
              <w:jc w:val="center"/>
              <w:rPr>
                <w:rFonts w:ascii="Times New Roman" w:eastAsia="Times New Roman" w:hAnsi="Times New Roman" w:cs="Times New Roman"/>
                <w:sz w:val="18"/>
                <w:szCs w:val="18"/>
              </w:rPr>
            </w:pPr>
          </w:p>
        </w:tc>
        <w:tc>
          <w:tcPr>
            <w:tcW w:w="1305" w:type="dxa"/>
            <w:tcBorders>
              <w:top w:val="single" w:sz="4" w:space="0" w:color="000000"/>
              <w:left w:val="single" w:sz="4" w:space="0" w:color="000000"/>
              <w:bottom w:val="single" w:sz="4" w:space="0" w:color="000000"/>
              <w:right w:val="single" w:sz="4" w:space="0" w:color="000000"/>
            </w:tcBorders>
          </w:tcPr>
          <w:p w14:paraId="7807EF0D" w14:textId="77777777" w:rsidR="00515D71" w:rsidRDefault="00515D71" w:rsidP="00515D71">
            <w:pPr>
              <w:spacing w:after="0" w:line="240" w:lineRule="auto"/>
              <w:jc w:val="center"/>
              <w:rPr>
                <w:rFonts w:ascii="Times New Roman" w:eastAsia="Times New Roman" w:hAnsi="Times New Roman" w:cs="Times New Roman"/>
                <w:sz w:val="18"/>
                <w:szCs w:val="18"/>
              </w:rPr>
            </w:pPr>
          </w:p>
        </w:tc>
        <w:tc>
          <w:tcPr>
            <w:tcW w:w="1200" w:type="dxa"/>
            <w:tcBorders>
              <w:top w:val="single" w:sz="4" w:space="0" w:color="000000"/>
              <w:left w:val="single" w:sz="4" w:space="0" w:color="000000"/>
              <w:bottom w:val="single" w:sz="4" w:space="0" w:color="000000"/>
              <w:right w:val="single" w:sz="4" w:space="0" w:color="000000"/>
            </w:tcBorders>
          </w:tcPr>
          <w:p w14:paraId="636AC626" w14:textId="7604124A" w:rsidR="00515D71" w:rsidRDefault="00515D71" w:rsidP="00515D7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CB45B7" w14:paraId="6FB1AF90" w14:textId="77777777">
        <w:trPr>
          <w:trHeight w:val="345"/>
        </w:trPr>
        <w:tc>
          <w:tcPr>
            <w:tcW w:w="420" w:type="dxa"/>
            <w:tcBorders>
              <w:top w:val="single" w:sz="4" w:space="0" w:color="000000"/>
              <w:left w:val="single" w:sz="4" w:space="0" w:color="000000"/>
              <w:bottom w:val="single" w:sz="4" w:space="0" w:color="000000"/>
              <w:right w:val="single" w:sz="4" w:space="0" w:color="000000"/>
            </w:tcBorders>
          </w:tcPr>
          <w:p w14:paraId="72943303" w14:textId="16E4ADDA" w:rsidR="00CB45B7" w:rsidRDefault="00FC596A">
            <w:pPr>
              <w:tabs>
                <w:tab w:val="left" w:pos="1260"/>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515D71">
              <w:rPr>
                <w:rFonts w:ascii="Times New Roman" w:eastAsia="Times New Roman" w:hAnsi="Times New Roman" w:cs="Times New Roman"/>
                <w:sz w:val="18"/>
                <w:szCs w:val="18"/>
              </w:rPr>
              <w:t>6</w:t>
            </w:r>
          </w:p>
        </w:tc>
        <w:tc>
          <w:tcPr>
            <w:tcW w:w="3945" w:type="dxa"/>
            <w:tcBorders>
              <w:top w:val="single" w:sz="4" w:space="0" w:color="000000"/>
              <w:left w:val="single" w:sz="4" w:space="0" w:color="000000"/>
              <w:bottom w:val="single" w:sz="4" w:space="0" w:color="000000"/>
              <w:right w:val="single" w:sz="4" w:space="0" w:color="000000"/>
            </w:tcBorders>
          </w:tcPr>
          <w:p w14:paraId="3A75FBCB" w14:textId="77777777" w:rsidR="00CB45B7" w:rsidRDefault="00FC596A">
            <w:pPr>
              <w:tabs>
                <w:tab w:val="left" w:pos="126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Група продовженого дня</w:t>
            </w:r>
          </w:p>
        </w:tc>
        <w:tc>
          <w:tcPr>
            <w:tcW w:w="1185" w:type="dxa"/>
            <w:tcBorders>
              <w:top w:val="single" w:sz="4" w:space="0" w:color="000000"/>
              <w:left w:val="single" w:sz="4" w:space="0" w:color="000000"/>
              <w:bottom w:val="single" w:sz="4" w:space="0" w:color="000000"/>
              <w:right w:val="single" w:sz="4" w:space="0" w:color="000000"/>
            </w:tcBorders>
          </w:tcPr>
          <w:p w14:paraId="5B495E68" w14:textId="77777777" w:rsidR="00CB45B7" w:rsidRDefault="00CB45B7" w:rsidP="00515D71">
            <w:pPr>
              <w:spacing w:after="0" w:line="240" w:lineRule="auto"/>
              <w:jc w:val="center"/>
              <w:rPr>
                <w:rFonts w:ascii="Times New Roman" w:eastAsia="Times New Roman" w:hAnsi="Times New Roman" w:cs="Times New Roman"/>
                <w:sz w:val="18"/>
                <w:szCs w:val="18"/>
              </w:rPr>
            </w:pPr>
          </w:p>
        </w:tc>
        <w:tc>
          <w:tcPr>
            <w:tcW w:w="1170" w:type="dxa"/>
            <w:tcBorders>
              <w:top w:val="single" w:sz="4" w:space="0" w:color="000000"/>
              <w:left w:val="single" w:sz="4" w:space="0" w:color="000000"/>
              <w:bottom w:val="single" w:sz="4" w:space="0" w:color="000000"/>
              <w:right w:val="single" w:sz="4" w:space="0" w:color="000000"/>
            </w:tcBorders>
          </w:tcPr>
          <w:p w14:paraId="28B79672" w14:textId="77777777" w:rsidR="00CB45B7" w:rsidRDefault="00CB45B7" w:rsidP="00515D71">
            <w:pPr>
              <w:spacing w:after="0" w:line="240" w:lineRule="auto"/>
              <w:jc w:val="center"/>
              <w:rPr>
                <w:rFonts w:ascii="Times New Roman" w:eastAsia="Times New Roman" w:hAnsi="Times New Roman" w:cs="Times New Roman"/>
                <w:sz w:val="18"/>
                <w:szCs w:val="18"/>
              </w:rPr>
            </w:pPr>
          </w:p>
        </w:tc>
        <w:tc>
          <w:tcPr>
            <w:tcW w:w="1140" w:type="dxa"/>
            <w:tcBorders>
              <w:top w:val="single" w:sz="4" w:space="0" w:color="000000"/>
              <w:left w:val="single" w:sz="4" w:space="0" w:color="000000"/>
              <w:bottom w:val="single" w:sz="4" w:space="0" w:color="000000"/>
              <w:right w:val="single" w:sz="4" w:space="0" w:color="000000"/>
            </w:tcBorders>
          </w:tcPr>
          <w:p w14:paraId="26136503" w14:textId="04562B0E" w:rsidR="00CB45B7" w:rsidRDefault="00CB45B7" w:rsidP="00515D71">
            <w:pPr>
              <w:spacing w:after="0" w:line="240" w:lineRule="auto"/>
              <w:jc w:val="center"/>
              <w:rPr>
                <w:rFonts w:ascii="Times New Roman" w:eastAsia="Times New Roman" w:hAnsi="Times New Roman" w:cs="Times New Roman"/>
                <w:sz w:val="18"/>
                <w:szCs w:val="18"/>
              </w:rPr>
            </w:pPr>
          </w:p>
        </w:tc>
        <w:tc>
          <w:tcPr>
            <w:tcW w:w="1305" w:type="dxa"/>
            <w:tcBorders>
              <w:top w:val="single" w:sz="4" w:space="0" w:color="000000"/>
              <w:left w:val="single" w:sz="4" w:space="0" w:color="000000"/>
              <w:bottom w:val="single" w:sz="4" w:space="0" w:color="000000"/>
              <w:right w:val="single" w:sz="4" w:space="0" w:color="000000"/>
            </w:tcBorders>
          </w:tcPr>
          <w:p w14:paraId="5116F683" w14:textId="78BE60C5" w:rsidR="00CB45B7" w:rsidRDefault="00515D71" w:rsidP="00515D7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00" w:type="dxa"/>
            <w:tcBorders>
              <w:top w:val="single" w:sz="4" w:space="0" w:color="000000"/>
              <w:left w:val="single" w:sz="4" w:space="0" w:color="000000"/>
              <w:bottom w:val="single" w:sz="4" w:space="0" w:color="000000"/>
              <w:right w:val="single" w:sz="4" w:space="0" w:color="000000"/>
            </w:tcBorders>
          </w:tcPr>
          <w:p w14:paraId="78FBD1EF" w14:textId="77777777" w:rsidR="00CB45B7" w:rsidRDefault="00CB45B7" w:rsidP="00515D71">
            <w:pPr>
              <w:spacing w:after="0" w:line="240" w:lineRule="auto"/>
              <w:jc w:val="center"/>
              <w:rPr>
                <w:rFonts w:ascii="Times New Roman" w:eastAsia="Times New Roman" w:hAnsi="Times New Roman" w:cs="Times New Roman"/>
                <w:sz w:val="18"/>
                <w:szCs w:val="18"/>
              </w:rPr>
            </w:pPr>
          </w:p>
        </w:tc>
      </w:tr>
    </w:tbl>
    <w:p w14:paraId="08D6D64B" w14:textId="77777777" w:rsidR="00CB45B7" w:rsidRDefault="00FC596A">
      <w:pPr>
        <w:tabs>
          <w:tab w:val="left" w:pos="237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5.1.3. Вивчення стану викладання предметів</w:t>
      </w:r>
    </w:p>
    <w:tbl>
      <w:tblPr>
        <w:tblStyle w:val="affffa"/>
        <w:tblW w:w="102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
        <w:gridCol w:w="5025"/>
        <w:gridCol w:w="1665"/>
        <w:gridCol w:w="1629"/>
        <w:gridCol w:w="1476"/>
      </w:tblGrid>
      <w:tr w:rsidR="00CB45B7" w14:paraId="41C309D9" w14:textId="77777777" w:rsidTr="007D3E21">
        <w:trPr>
          <w:trHeight w:val="780"/>
          <w:jc w:val="center"/>
        </w:trPr>
        <w:tc>
          <w:tcPr>
            <w:tcW w:w="465" w:type="dxa"/>
            <w:tcBorders>
              <w:top w:val="single" w:sz="4" w:space="0" w:color="000000"/>
              <w:left w:val="single" w:sz="4" w:space="0" w:color="000000"/>
              <w:bottom w:val="single" w:sz="4" w:space="0" w:color="000000"/>
              <w:right w:val="single" w:sz="4" w:space="0" w:color="000000"/>
            </w:tcBorders>
          </w:tcPr>
          <w:p w14:paraId="34E7A642" w14:textId="77777777" w:rsidR="00CB45B7" w:rsidRDefault="00FC596A">
            <w:pPr>
              <w:tabs>
                <w:tab w:val="left" w:pos="1260"/>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п/п</w:t>
            </w:r>
          </w:p>
        </w:tc>
        <w:tc>
          <w:tcPr>
            <w:tcW w:w="5025" w:type="dxa"/>
            <w:tcBorders>
              <w:top w:val="single" w:sz="4" w:space="0" w:color="000000"/>
              <w:left w:val="single" w:sz="4" w:space="0" w:color="000000"/>
              <w:bottom w:val="single" w:sz="4" w:space="0" w:color="000000"/>
              <w:right w:val="single" w:sz="4" w:space="0" w:color="000000"/>
            </w:tcBorders>
          </w:tcPr>
          <w:p w14:paraId="35E1EF7E" w14:textId="77777777" w:rsidR="00CB45B7" w:rsidRDefault="00FC596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Зміст діяльності</w:t>
            </w:r>
          </w:p>
        </w:tc>
        <w:tc>
          <w:tcPr>
            <w:tcW w:w="1665" w:type="dxa"/>
            <w:tcBorders>
              <w:top w:val="single" w:sz="4" w:space="0" w:color="000000"/>
              <w:left w:val="single" w:sz="4" w:space="0" w:color="000000"/>
              <w:bottom w:val="single" w:sz="4" w:space="0" w:color="000000"/>
              <w:right w:val="single" w:sz="4" w:space="0" w:color="000000"/>
            </w:tcBorders>
          </w:tcPr>
          <w:p w14:paraId="37AD937C" w14:textId="77777777" w:rsidR="00CB45B7" w:rsidRDefault="00FC596A">
            <w:pPr>
              <w:tabs>
                <w:tab w:val="left" w:pos="1260"/>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Термін</w:t>
            </w:r>
          </w:p>
        </w:tc>
        <w:tc>
          <w:tcPr>
            <w:tcW w:w="1629" w:type="dxa"/>
            <w:tcBorders>
              <w:top w:val="single" w:sz="4" w:space="0" w:color="000000"/>
              <w:left w:val="single" w:sz="4" w:space="0" w:color="000000"/>
              <w:bottom w:val="single" w:sz="4" w:space="0" w:color="000000"/>
              <w:right w:val="single" w:sz="4" w:space="0" w:color="000000"/>
            </w:tcBorders>
          </w:tcPr>
          <w:p w14:paraId="18FFC64E" w14:textId="77777777" w:rsidR="00CB45B7" w:rsidRDefault="00FC596A">
            <w:pPr>
              <w:tabs>
                <w:tab w:val="left" w:pos="1260"/>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Відповідальні</w:t>
            </w:r>
          </w:p>
        </w:tc>
        <w:tc>
          <w:tcPr>
            <w:tcW w:w="1476" w:type="dxa"/>
            <w:tcBorders>
              <w:top w:val="single" w:sz="4" w:space="0" w:color="000000"/>
              <w:left w:val="single" w:sz="4" w:space="0" w:color="000000"/>
              <w:bottom w:val="single" w:sz="4" w:space="0" w:color="000000"/>
              <w:right w:val="single" w:sz="4" w:space="0" w:color="000000"/>
            </w:tcBorders>
          </w:tcPr>
          <w:p w14:paraId="2767520A" w14:textId="77777777" w:rsidR="00CB45B7" w:rsidRDefault="00FC596A">
            <w:pPr>
              <w:tabs>
                <w:tab w:val="left" w:pos="1260"/>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Відмітка про виконання</w:t>
            </w:r>
          </w:p>
        </w:tc>
      </w:tr>
      <w:tr w:rsidR="00CB45B7" w14:paraId="14246A85" w14:textId="77777777" w:rsidTr="007D3E21">
        <w:trPr>
          <w:trHeight w:val="580"/>
          <w:jc w:val="center"/>
        </w:trPr>
        <w:tc>
          <w:tcPr>
            <w:tcW w:w="465" w:type="dxa"/>
            <w:tcBorders>
              <w:top w:val="single" w:sz="4" w:space="0" w:color="000000"/>
              <w:left w:val="single" w:sz="4" w:space="0" w:color="000000"/>
              <w:bottom w:val="single" w:sz="4" w:space="0" w:color="000000"/>
              <w:right w:val="single" w:sz="4" w:space="0" w:color="000000"/>
            </w:tcBorders>
          </w:tcPr>
          <w:p w14:paraId="725D96DB"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025" w:type="dxa"/>
            <w:tcBorders>
              <w:top w:val="single" w:sz="4" w:space="0" w:color="000000"/>
              <w:left w:val="single" w:sz="4" w:space="0" w:color="000000"/>
              <w:bottom w:val="single" w:sz="4" w:space="0" w:color="000000"/>
              <w:right w:val="single" w:sz="4" w:space="0" w:color="000000"/>
            </w:tcBorders>
          </w:tcPr>
          <w:p w14:paraId="0B714546" w14:textId="33316048"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Перевірка стану викладання і рівня знань, умінь та навичок учнів </w:t>
            </w:r>
            <w:r w:rsidR="00864E7A">
              <w:rPr>
                <w:rFonts w:ascii="Times New Roman" w:eastAsia="Times New Roman" w:hAnsi="Times New Roman" w:cs="Times New Roman"/>
                <w:sz w:val="20"/>
                <w:szCs w:val="20"/>
              </w:rPr>
              <w:t>1</w:t>
            </w:r>
            <w:r>
              <w:rPr>
                <w:rFonts w:ascii="Times New Roman" w:eastAsia="Times New Roman" w:hAnsi="Times New Roman" w:cs="Times New Roman"/>
                <w:sz w:val="20"/>
                <w:szCs w:val="20"/>
              </w:rPr>
              <w:t>-</w:t>
            </w:r>
            <w:r w:rsidR="00C531C5">
              <w:rPr>
                <w:rFonts w:ascii="Times New Roman" w:eastAsia="Times New Roman" w:hAnsi="Times New Roman" w:cs="Times New Roman"/>
                <w:sz w:val="20"/>
                <w:szCs w:val="20"/>
              </w:rPr>
              <w:t>4</w:t>
            </w:r>
            <w:r>
              <w:rPr>
                <w:rFonts w:ascii="Times New Roman" w:eastAsia="Times New Roman" w:hAnsi="Times New Roman" w:cs="Times New Roman"/>
                <w:sz w:val="20"/>
                <w:szCs w:val="20"/>
              </w:rPr>
              <w:t>-х класів</w:t>
            </w:r>
            <w:r w:rsidR="00864E7A">
              <w:rPr>
                <w:rFonts w:ascii="Times New Roman" w:eastAsia="Times New Roman" w:hAnsi="Times New Roman" w:cs="Times New Roman"/>
                <w:sz w:val="20"/>
                <w:szCs w:val="20"/>
              </w:rPr>
              <w:t>.</w:t>
            </w:r>
          </w:p>
        </w:tc>
        <w:tc>
          <w:tcPr>
            <w:tcW w:w="1665" w:type="dxa"/>
            <w:tcBorders>
              <w:top w:val="single" w:sz="4" w:space="0" w:color="000000"/>
              <w:left w:val="single" w:sz="4" w:space="0" w:color="000000"/>
              <w:bottom w:val="single" w:sz="4" w:space="0" w:color="000000"/>
              <w:right w:val="single" w:sz="4" w:space="0" w:color="000000"/>
            </w:tcBorders>
          </w:tcPr>
          <w:p w14:paraId="137B4FB2" w14:textId="1FEC9FDC" w:rsidR="00CB45B7" w:rsidRPr="00C531C5" w:rsidRDefault="00FC596A">
            <w:pPr>
              <w:tabs>
                <w:tab w:val="left" w:pos="1260"/>
              </w:tabs>
              <w:spacing w:after="0" w:line="240" w:lineRule="auto"/>
              <w:rPr>
                <w:rFonts w:ascii="Times New Roman" w:eastAsia="Times New Roman" w:hAnsi="Times New Roman" w:cs="Times New Roman"/>
                <w:bCs/>
                <w:sz w:val="20"/>
                <w:szCs w:val="20"/>
              </w:rPr>
            </w:pPr>
            <w:r w:rsidRPr="00C531C5">
              <w:rPr>
                <w:rFonts w:ascii="Times New Roman" w:eastAsia="Times New Roman" w:hAnsi="Times New Roman" w:cs="Times New Roman"/>
                <w:bCs/>
                <w:sz w:val="20"/>
                <w:szCs w:val="20"/>
              </w:rPr>
              <w:t>Жовтень</w:t>
            </w:r>
            <w:r w:rsidR="00901A16" w:rsidRPr="00C531C5">
              <w:rPr>
                <w:rFonts w:ascii="Times New Roman" w:eastAsia="Times New Roman" w:hAnsi="Times New Roman" w:cs="Times New Roman"/>
                <w:bCs/>
                <w:sz w:val="20"/>
                <w:szCs w:val="20"/>
              </w:rPr>
              <w:t xml:space="preserve"> 202</w:t>
            </w:r>
            <w:r w:rsidR="00C531C5">
              <w:rPr>
                <w:rFonts w:ascii="Times New Roman" w:eastAsia="Times New Roman" w:hAnsi="Times New Roman" w:cs="Times New Roman"/>
                <w:bCs/>
                <w:sz w:val="20"/>
                <w:szCs w:val="20"/>
              </w:rPr>
              <w:t>6</w:t>
            </w:r>
          </w:p>
        </w:tc>
        <w:tc>
          <w:tcPr>
            <w:tcW w:w="1629" w:type="dxa"/>
            <w:tcBorders>
              <w:top w:val="single" w:sz="4" w:space="0" w:color="000000"/>
              <w:left w:val="single" w:sz="4" w:space="0" w:color="000000"/>
              <w:bottom w:val="single" w:sz="4" w:space="0" w:color="000000"/>
              <w:right w:val="single" w:sz="4" w:space="0" w:color="000000"/>
            </w:tcBorders>
          </w:tcPr>
          <w:p w14:paraId="7CAD1B27" w14:textId="77777777" w:rsidR="00CB45B7" w:rsidRDefault="00FC596A">
            <w:pPr>
              <w:tabs>
                <w:tab w:val="left" w:pos="126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476" w:type="dxa"/>
            <w:tcBorders>
              <w:top w:val="single" w:sz="4" w:space="0" w:color="000000"/>
              <w:left w:val="single" w:sz="4" w:space="0" w:color="000000"/>
              <w:bottom w:val="single" w:sz="4" w:space="0" w:color="000000"/>
              <w:right w:val="single" w:sz="4" w:space="0" w:color="000000"/>
            </w:tcBorders>
          </w:tcPr>
          <w:p w14:paraId="17F7AFEA" w14:textId="77777777" w:rsidR="00CB45B7" w:rsidRDefault="00CB45B7">
            <w:pPr>
              <w:tabs>
                <w:tab w:val="left" w:pos="1260"/>
              </w:tabs>
              <w:spacing w:after="0" w:line="240" w:lineRule="auto"/>
              <w:rPr>
                <w:rFonts w:ascii="Times New Roman" w:eastAsia="Times New Roman" w:hAnsi="Times New Roman" w:cs="Times New Roman"/>
                <w:sz w:val="20"/>
                <w:szCs w:val="20"/>
              </w:rPr>
            </w:pPr>
          </w:p>
        </w:tc>
      </w:tr>
      <w:tr w:rsidR="00CB45B7" w14:paraId="0C76FA97" w14:textId="77777777" w:rsidTr="007D3E21">
        <w:trPr>
          <w:jc w:val="center"/>
        </w:trPr>
        <w:tc>
          <w:tcPr>
            <w:tcW w:w="465" w:type="dxa"/>
            <w:tcBorders>
              <w:top w:val="single" w:sz="4" w:space="0" w:color="000000"/>
              <w:left w:val="single" w:sz="4" w:space="0" w:color="000000"/>
              <w:bottom w:val="single" w:sz="4" w:space="0" w:color="000000"/>
              <w:right w:val="single" w:sz="4" w:space="0" w:color="000000"/>
            </w:tcBorders>
            <w:vAlign w:val="center"/>
          </w:tcPr>
          <w:p w14:paraId="541720DE"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025" w:type="dxa"/>
            <w:tcBorders>
              <w:top w:val="single" w:sz="4" w:space="0" w:color="000000"/>
              <w:left w:val="single" w:sz="4" w:space="0" w:color="000000"/>
              <w:bottom w:val="single" w:sz="4" w:space="0" w:color="000000"/>
              <w:right w:val="single" w:sz="4" w:space="0" w:color="000000"/>
            </w:tcBorders>
          </w:tcPr>
          <w:p w14:paraId="1654D977" w14:textId="390A46A0"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Перевірка викладання та рівень знань, умінь та навичок з </w:t>
            </w:r>
            <w:r w:rsidR="00C531C5">
              <w:rPr>
                <w:rFonts w:ascii="Times New Roman" w:eastAsia="Times New Roman" w:hAnsi="Times New Roman" w:cs="Times New Roman"/>
                <w:sz w:val="20"/>
                <w:szCs w:val="20"/>
              </w:rPr>
              <w:t>хім</w:t>
            </w:r>
            <w:r w:rsidR="00E2416C">
              <w:rPr>
                <w:rFonts w:ascii="Times New Roman" w:eastAsia="Times New Roman" w:hAnsi="Times New Roman" w:cs="Times New Roman"/>
                <w:sz w:val="20"/>
                <w:szCs w:val="20"/>
              </w:rPr>
              <w:t>ії</w:t>
            </w:r>
            <w:r w:rsidR="00C531C5">
              <w:rPr>
                <w:rFonts w:ascii="Times New Roman" w:eastAsia="Times New Roman" w:hAnsi="Times New Roman" w:cs="Times New Roman"/>
                <w:sz w:val="20"/>
                <w:szCs w:val="20"/>
              </w:rPr>
              <w:t>, біології, «Пізнаємо природу»</w:t>
            </w:r>
            <w:r w:rsidR="00E2416C">
              <w:rPr>
                <w:rFonts w:ascii="Times New Roman" w:eastAsia="Times New Roman" w:hAnsi="Times New Roman" w:cs="Times New Roman"/>
                <w:sz w:val="20"/>
                <w:szCs w:val="20"/>
              </w:rPr>
              <w:t>.</w:t>
            </w:r>
          </w:p>
        </w:tc>
        <w:tc>
          <w:tcPr>
            <w:tcW w:w="1665" w:type="dxa"/>
            <w:tcBorders>
              <w:top w:val="single" w:sz="4" w:space="0" w:color="000000"/>
              <w:left w:val="single" w:sz="4" w:space="0" w:color="000000"/>
              <w:bottom w:val="single" w:sz="4" w:space="0" w:color="000000"/>
              <w:right w:val="single" w:sz="4" w:space="0" w:color="000000"/>
            </w:tcBorders>
            <w:vAlign w:val="center"/>
          </w:tcPr>
          <w:p w14:paraId="50276486" w14:textId="2C4EE528" w:rsidR="00CB45B7" w:rsidRPr="00C531C5" w:rsidRDefault="00FC596A">
            <w:pPr>
              <w:spacing w:after="0" w:line="240" w:lineRule="auto"/>
              <w:rPr>
                <w:rFonts w:ascii="Times New Roman" w:eastAsia="Times New Roman" w:hAnsi="Times New Roman" w:cs="Times New Roman"/>
                <w:bCs/>
                <w:sz w:val="20"/>
                <w:szCs w:val="20"/>
              </w:rPr>
            </w:pPr>
            <w:r w:rsidRPr="00C531C5">
              <w:rPr>
                <w:rFonts w:ascii="Times New Roman" w:eastAsia="Times New Roman" w:hAnsi="Times New Roman" w:cs="Times New Roman"/>
                <w:bCs/>
                <w:sz w:val="20"/>
                <w:szCs w:val="20"/>
              </w:rPr>
              <w:t>Листопад</w:t>
            </w:r>
            <w:r w:rsidR="00901A16" w:rsidRPr="00C531C5">
              <w:rPr>
                <w:rFonts w:ascii="Times New Roman" w:eastAsia="Times New Roman" w:hAnsi="Times New Roman" w:cs="Times New Roman"/>
                <w:bCs/>
                <w:sz w:val="20"/>
                <w:szCs w:val="20"/>
              </w:rPr>
              <w:t xml:space="preserve"> 202</w:t>
            </w:r>
            <w:r w:rsidR="00C531C5">
              <w:rPr>
                <w:rFonts w:ascii="Times New Roman" w:eastAsia="Times New Roman" w:hAnsi="Times New Roman" w:cs="Times New Roman"/>
                <w:bCs/>
                <w:sz w:val="20"/>
                <w:szCs w:val="20"/>
              </w:rPr>
              <w:t>6</w:t>
            </w:r>
          </w:p>
        </w:tc>
        <w:tc>
          <w:tcPr>
            <w:tcW w:w="1629" w:type="dxa"/>
            <w:tcBorders>
              <w:top w:val="single" w:sz="4" w:space="0" w:color="000000"/>
              <w:left w:val="single" w:sz="4" w:space="0" w:color="000000"/>
              <w:bottom w:val="single" w:sz="4" w:space="0" w:color="000000"/>
              <w:right w:val="single" w:sz="4" w:space="0" w:color="auto"/>
            </w:tcBorders>
          </w:tcPr>
          <w:p w14:paraId="12484EA9"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476" w:type="dxa"/>
            <w:tcBorders>
              <w:top w:val="single" w:sz="4" w:space="0" w:color="000000"/>
              <w:left w:val="single" w:sz="4" w:space="0" w:color="auto"/>
              <w:bottom w:val="single" w:sz="4" w:space="0" w:color="000000"/>
              <w:right w:val="single" w:sz="4" w:space="0" w:color="000000"/>
            </w:tcBorders>
          </w:tcPr>
          <w:p w14:paraId="7AFE6509" w14:textId="77777777" w:rsidR="00CB45B7" w:rsidRDefault="00CB45B7">
            <w:pPr>
              <w:tabs>
                <w:tab w:val="left" w:pos="1260"/>
              </w:tabs>
              <w:spacing w:after="0" w:line="240" w:lineRule="auto"/>
              <w:rPr>
                <w:rFonts w:ascii="Times New Roman" w:eastAsia="Times New Roman" w:hAnsi="Times New Roman" w:cs="Times New Roman"/>
                <w:sz w:val="20"/>
                <w:szCs w:val="20"/>
              </w:rPr>
            </w:pPr>
          </w:p>
        </w:tc>
      </w:tr>
      <w:tr w:rsidR="007D3E21" w14:paraId="1EF0D24F" w14:textId="5D3B71A4" w:rsidTr="007D3E21">
        <w:trPr>
          <w:trHeight w:val="700"/>
          <w:jc w:val="center"/>
        </w:trPr>
        <w:tc>
          <w:tcPr>
            <w:tcW w:w="465" w:type="dxa"/>
            <w:vMerge w:val="restart"/>
            <w:tcBorders>
              <w:top w:val="single" w:sz="4" w:space="0" w:color="000000"/>
              <w:left w:val="single" w:sz="4" w:space="0" w:color="000000"/>
              <w:bottom w:val="single" w:sz="4" w:space="0" w:color="000000"/>
              <w:right w:val="single" w:sz="4" w:space="0" w:color="000000"/>
            </w:tcBorders>
          </w:tcPr>
          <w:p w14:paraId="4B78311F" w14:textId="77777777" w:rsidR="007D3E21" w:rsidRDefault="007D3E21">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025" w:type="dxa"/>
            <w:tcBorders>
              <w:top w:val="single" w:sz="4" w:space="0" w:color="000000"/>
              <w:left w:val="single" w:sz="4" w:space="0" w:color="000000"/>
              <w:right w:val="single" w:sz="4" w:space="0" w:color="000000"/>
            </w:tcBorders>
          </w:tcPr>
          <w:p w14:paraId="157DF6DF" w14:textId="3F793992" w:rsidR="007D3E21" w:rsidRDefault="007D3E21">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Робота з обдарованими.</w:t>
            </w:r>
          </w:p>
        </w:tc>
        <w:tc>
          <w:tcPr>
            <w:tcW w:w="1665" w:type="dxa"/>
            <w:vMerge w:val="restart"/>
            <w:tcBorders>
              <w:top w:val="single" w:sz="4" w:space="0" w:color="000000"/>
              <w:left w:val="single" w:sz="4" w:space="0" w:color="000000"/>
              <w:right w:val="single" w:sz="4" w:space="0" w:color="000000"/>
            </w:tcBorders>
          </w:tcPr>
          <w:p w14:paraId="1C748076" w14:textId="06B0995C" w:rsidR="007D3E21" w:rsidRPr="00C531C5" w:rsidRDefault="007D3E21">
            <w:pPr>
              <w:tabs>
                <w:tab w:val="left" w:pos="1260"/>
              </w:tabs>
              <w:spacing w:after="0" w:line="240" w:lineRule="auto"/>
              <w:rPr>
                <w:rFonts w:ascii="Times New Roman" w:eastAsia="Times New Roman" w:hAnsi="Times New Roman" w:cs="Times New Roman"/>
                <w:bCs/>
                <w:sz w:val="20"/>
                <w:szCs w:val="20"/>
              </w:rPr>
            </w:pPr>
            <w:r w:rsidRPr="00C531C5">
              <w:rPr>
                <w:rFonts w:ascii="Times New Roman" w:eastAsia="Times New Roman" w:hAnsi="Times New Roman" w:cs="Times New Roman"/>
                <w:bCs/>
                <w:sz w:val="20"/>
                <w:szCs w:val="20"/>
              </w:rPr>
              <w:t>Грудень 202</w:t>
            </w:r>
            <w:r w:rsidR="00C531C5">
              <w:rPr>
                <w:rFonts w:ascii="Times New Roman" w:eastAsia="Times New Roman" w:hAnsi="Times New Roman" w:cs="Times New Roman"/>
                <w:bCs/>
                <w:sz w:val="20"/>
                <w:szCs w:val="20"/>
              </w:rPr>
              <w:t>6</w:t>
            </w:r>
          </w:p>
        </w:tc>
        <w:tc>
          <w:tcPr>
            <w:tcW w:w="1629" w:type="dxa"/>
            <w:tcBorders>
              <w:top w:val="single" w:sz="4" w:space="0" w:color="000000"/>
              <w:left w:val="single" w:sz="4" w:space="0" w:color="000000"/>
              <w:right w:val="single" w:sz="4" w:space="0" w:color="auto"/>
            </w:tcBorders>
          </w:tcPr>
          <w:p w14:paraId="2B9236C0" w14:textId="77777777" w:rsidR="007D3E21" w:rsidRDefault="007D3E21">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0B88ECCB" w14:textId="234B3892" w:rsidR="007D3E21" w:rsidRDefault="007D3E21">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Герега М.Я.</w:t>
            </w:r>
          </w:p>
        </w:tc>
        <w:tc>
          <w:tcPr>
            <w:tcW w:w="1476" w:type="dxa"/>
            <w:tcBorders>
              <w:top w:val="single" w:sz="4" w:space="0" w:color="000000"/>
              <w:left w:val="single" w:sz="4" w:space="0" w:color="auto"/>
              <w:right w:val="single" w:sz="4" w:space="0" w:color="000000"/>
            </w:tcBorders>
          </w:tcPr>
          <w:p w14:paraId="4C8391F2" w14:textId="77777777" w:rsidR="007D3E21" w:rsidRDefault="007D3E21">
            <w:pPr>
              <w:tabs>
                <w:tab w:val="left" w:pos="1260"/>
              </w:tabs>
              <w:spacing w:after="0" w:line="240" w:lineRule="auto"/>
              <w:rPr>
                <w:rFonts w:ascii="Times New Roman" w:eastAsia="Times New Roman" w:hAnsi="Times New Roman" w:cs="Times New Roman"/>
                <w:sz w:val="20"/>
                <w:szCs w:val="20"/>
              </w:rPr>
            </w:pPr>
          </w:p>
        </w:tc>
      </w:tr>
      <w:tr w:rsidR="00CB45B7" w14:paraId="033FE82C" w14:textId="77777777" w:rsidTr="007D3E21">
        <w:trPr>
          <w:jc w:val="center"/>
        </w:trPr>
        <w:tc>
          <w:tcPr>
            <w:tcW w:w="465" w:type="dxa"/>
            <w:vMerge/>
            <w:tcBorders>
              <w:top w:val="single" w:sz="4" w:space="0" w:color="000000"/>
              <w:left w:val="single" w:sz="4" w:space="0" w:color="000000"/>
              <w:bottom w:val="single" w:sz="4" w:space="0" w:color="000000"/>
              <w:right w:val="single" w:sz="4" w:space="0" w:color="000000"/>
            </w:tcBorders>
          </w:tcPr>
          <w:p w14:paraId="108F5E3C"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5025" w:type="dxa"/>
            <w:tcBorders>
              <w:top w:val="single" w:sz="4" w:space="0" w:color="000000"/>
              <w:left w:val="single" w:sz="4" w:space="0" w:color="000000"/>
              <w:bottom w:val="single" w:sz="4" w:space="0" w:color="000000"/>
              <w:right w:val="single" w:sz="4" w:space="0" w:color="000000"/>
            </w:tcBorders>
          </w:tcPr>
          <w:p w14:paraId="27ED0ACE" w14:textId="22A8ABC3"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Перевірка  стану викладання</w:t>
            </w:r>
            <w:r w:rsidR="00C531C5">
              <w:rPr>
                <w:rFonts w:ascii="Times New Roman" w:eastAsia="Times New Roman" w:hAnsi="Times New Roman" w:cs="Times New Roman"/>
                <w:sz w:val="20"/>
                <w:szCs w:val="20"/>
              </w:rPr>
              <w:t xml:space="preserve"> і рівня знань з технологій</w:t>
            </w:r>
          </w:p>
        </w:tc>
        <w:tc>
          <w:tcPr>
            <w:tcW w:w="1665" w:type="dxa"/>
            <w:vMerge/>
            <w:tcBorders>
              <w:top w:val="single" w:sz="4" w:space="0" w:color="000000"/>
              <w:left w:val="single" w:sz="4" w:space="0" w:color="000000"/>
              <w:right w:val="single" w:sz="4" w:space="0" w:color="000000"/>
            </w:tcBorders>
          </w:tcPr>
          <w:p w14:paraId="4BC45A60"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629" w:type="dxa"/>
            <w:tcBorders>
              <w:top w:val="single" w:sz="4" w:space="0" w:color="000000"/>
              <w:left w:val="single" w:sz="4" w:space="0" w:color="000000"/>
              <w:bottom w:val="single" w:sz="4" w:space="0" w:color="000000"/>
              <w:right w:val="single" w:sz="4" w:space="0" w:color="000000"/>
            </w:tcBorders>
          </w:tcPr>
          <w:p w14:paraId="46CBF109" w14:textId="77777777" w:rsidR="00CB45B7" w:rsidRDefault="00FC596A">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476" w:type="dxa"/>
            <w:tcBorders>
              <w:top w:val="single" w:sz="4" w:space="0" w:color="000000"/>
              <w:left w:val="single" w:sz="4" w:space="0" w:color="000000"/>
              <w:bottom w:val="single" w:sz="4" w:space="0" w:color="000000"/>
              <w:right w:val="single" w:sz="4" w:space="0" w:color="000000"/>
            </w:tcBorders>
          </w:tcPr>
          <w:p w14:paraId="18EAD025" w14:textId="77777777" w:rsidR="00CB45B7" w:rsidRDefault="00CB45B7">
            <w:pPr>
              <w:tabs>
                <w:tab w:val="left" w:pos="1260"/>
              </w:tabs>
              <w:spacing w:after="0" w:line="240" w:lineRule="auto"/>
              <w:rPr>
                <w:rFonts w:ascii="Times New Roman" w:eastAsia="Times New Roman" w:hAnsi="Times New Roman" w:cs="Times New Roman"/>
                <w:sz w:val="20"/>
                <w:szCs w:val="20"/>
              </w:rPr>
            </w:pPr>
          </w:p>
        </w:tc>
      </w:tr>
      <w:tr w:rsidR="00CB45B7" w14:paraId="14194F80" w14:textId="77777777" w:rsidTr="007D3E21">
        <w:trPr>
          <w:jc w:val="center"/>
        </w:trPr>
        <w:tc>
          <w:tcPr>
            <w:tcW w:w="465" w:type="dxa"/>
            <w:tcBorders>
              <w:top w:val="single" w:sz="4" w:space="0" w:color="000000"/>
              <w:left w:val="single" w:sz="4" w:space="0" w:color="000000"/>
              <w:bottom w:val="single" w:sz="4" w:space="0" w:color="000000"/>
              <w:right w:val="single" w:sz="4" w:space="0" w:color="000000"/>
            </w:tcBorders>
            <w:vAlign w:val="center"/>
          </w:tcPr>
          <w:p w14:paraId="45BA9376"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025" w:type="dxa"/>
            <w:tcBorders>
              <w:top w:val="single" w:sz="4" w:space="0" w:color="000000"/>
              <w:left w:val="single" w:sz="4" w:space="0" w:color="000000"/>
              <w:bottom w:val="single" w:sz="4" w:space="0" w:color="000000"/>
              <w:right w:val="single" w:sz="4" w:space="0" w:color="000000"/>
            </w:tcBorders>
          </w:tcPr>
          <w:p w14:paraId="21B7E78B" w14:textId="55818BE6"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Перевірка стану викладання і рівня знань, умінь та навичок учнів 5-11-х класів з </w:t>
            </w:r>
            <w:r w:rsidR="00C531C5">
              <w:rPr>
                <w:rFonts w:ascii="Times New Roman" w:eastAsia="Times New Roman" w:hAnsi="Times New Roman" w:cs="Times New Roman"/>
                <w:sz w:val="20"/>
                <w:szCs w:val="20"/>
              </w:rPr>
              <w:t>інформатики</w:t>
            </w:r>
          </w:p>
        </w:tc>
        <w:tc>
          <w:tcPr>
            <w:tcW w:w="1665" w:type="dxa"/>
            <w:tcBorders>
              <w:top w:val="single" w:sz="4" w:space="0" w:color="000000"/>
              <w:left w:val="single" w:sz="4" w:space="0" w:color="000000"/>
              <w:bottom w:val="single" w:sz="4" w:space="0" w:color="000000"/>
              <w:right w:val="single" w:sz="4" w:space="0" w:color="000000"/>
            </w:tcBorders>
            <w:vAlign w:val="center"/>
          </w:tcPr>
          <w:p w14:paraId="273A8987" w14:textId="1439543B" w:rsidR="00CB45B7" w:rsidRPr="00C531C5" w:rsidRDefault="00FC596A">
            <w:pPr>
              <w:spacing w:after="0" w:line="240" w:lineRule="auto"/>
              <w:rPr>
                <w:rFonts w:ascii="Times New Roman" w:eastAsia="Times New Roman" w:hAnsi="Times New Roman" w:cs="Times New Roman"/>
                <w:bCs/>
                <w:sz w:val="20"/>
                <w:szCs w:val="20"/>
              </w:rPr>
            </w:pPr>
            <w:r w:rsidRPr="00C531C5">
              <w:rPr>
                <w:rFonts w:ascii="Times New Roman" w:eastAsia="Times New Roman" w:hAnsi="Times New Roman" w:cs="Times New Roman"/>
                <w:bCs/>
                <w:sz w:val="20"/>
                <w:szCs w:val="20"/>
              </w:rPr>
              <w:t>Січень</w:t>
            </w:r>
            <w:r w:rsidR="00901A16" w:rsidRPr="00C531C5">
              <w:rPr>
                <w:rFonts w:ascii="Times New Roman" w:eastAsia="Times New Roman" w:hAnsi="Times New Roman" w:cs="Times New Roman"/>
                <w:bCs/>
                <w:sz w:val="20"/>
                <w:szCs w:val="20"/>
              </w:rPr>
              <w:t xml:space="preserve"> 202</w:t>
            </w:r>
            <w:r w:rsidR="00C531C5">
              <w:rPr>
                <w:rFonts w:ascii="Times New Roman" w:eastAsia="Times New Roman" w:hAnsi="Times New Roman" w:cs="Times New Roman"/>
                <w:bCs/>
                <w:sz w:val="20"/>
                <w:szCs w:val="20"/>
              </w:rPr>
              <w:t>6</w:t>
            </w:r>
          </w:p>
        </w:tc>
        <w:tc>
          <w:tcPr>
            <w:tcW w:w="1629" w:type="dxa"/>
            <w:tcBorders>
              <w:top w:val="single" w:sz="4" w:space="0" w:color="000000"/>
              <w:left w:val="single" w:sz="4" w:space="0" w:color="000000"/>
              <w:bottom w:val="single" w:sz="4" w:space="0" w:color="000000"/>
              <w:right w:val="single" w:sz="4" w:space="0" w:color="000000"/>
            </w:tcBorders>
          </w:tcPr>
          <w:p w14:paraId="0BBAC535"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476" w:type="dxa"/>
            <w:tcBorders>
              <w:top w:val="single" w:sz="4" w:space="0" w:color="000000"/>
              <w:left w:val="single" w:sz="4" w:space="0" w:color="000000"/>
              <w:bottom w:val="single" w:sz="4" w:space="0" w:color="000000"/>
              <w:right w:val="single" w:sz="4" w:space="0" w:color="000000"/>
            </w:tcBorders>
          </w:tcPr>
          <w:p w14:paraId="172C2878" w14:textId="77777777" w:rsidR="00CB45B7" w:rsidRDefault="00CB45B7">
            <w:pPr>
              <w:tabs>
                <w:tab w:val="left" w:pos="1260"/>
              </w:tabs>
              <w:spacing w:after="0" w:line="240" w:lineRule="auto"/>
              <w:rPr>
                <w:rFonts w:ascii="Times New Roman" w:eastAsia="Times New Roman" w:hAnsi="Times New Roman" w:cs="Times New Roman"/>
                <w:sz w:val="20"/>
                <w:szCs w:val="20"/>
              </w:rPr>
            </w:pPr>
          </w:p>
        </w:tc>
      </w:tr>
      <w:tr w:rsidR="00CB45B7" w14:paraId="4FCEBB5B" w14:textId="77777777" w:rsidTr="007D3E21">
        <w:trPr>
          <w:jc w:val="center"/>
        </w:trPr>
        <w:tc>
          <w:tcPr>
            <w:tcW w:w="465" w:type="dxa"/>
            <w:tcBorders>
              <w:top w:val="single" w:sz="4" w:space="0" w:color="000000"/>
              <w:left w:val="single" w:sz="4" w:space="0" w:color="000000"/>
              <w:bottom w:val="single" w:sz="4" w:space="0" w:color="000000"/>
              <w:right w:val="single" w:sz="4" w:space="0" w:color="000000"/>
            </w:tcBorders>
          </w:tcPr>
          <w:p w14:paraId="2A0B950D"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025" w:type="dxa"/>
            <w:tcBorders>
              <w:top w:val="single" w:sz="4" w:space="0" w:color="000000"/>
              <w:left w:val="single" w:sz="4" w:space="0" w:color="000000"/>
              <w:bottom w:val="single" w:sz="4" w:space="0" w:color="000000"/>
              <w:right w:val="single" w:sz="4" w:space="0" w:color="000000"/>
            </w:tcBorders>
          </w:tcPr>
          <w:p w14:paraId="1961EC5E"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Перевірка стану викладання і рівня знань, умінь та навичок учнів 5-11-х класів з математики</w:t>
            </w:r>
          </w:p>
        </w:tc>
        <w:tc>
          <w:tcPr>
            <w:tcW w:w="1665" w:type="dxa"/>
            <w:tcBorders>
              <w:top w:val="single" w:sz="4" w:space="0" w:color="000000"/>
              <w:left w:val="single" w:sz="4" w:space="0" w:color="000000"/>
              <w:bottom w:val="single" w:sz="4" w:space="0" w:color="000000"/>
              <w:right w:val="single" w:sz="4" w:space="0" w:color="000000"/>
            </w:tcBorders>
          </w:tcPr>
          <w:p w14:paraId="5CB5810D" w14:textId="3C6B2E23" w:rsidR="00CB45B7" w:rsidRPr="00C531C5" w:rsidRDefault="00FC596A">
            <w:pPr>
              <w:tabs>
                <w:tab w:val="left" w:pos="1260"/>
              </w:tabs>
              <w:spacing w:after="0" w:line="240" w:lineRule="auto"/>
              <w:rPr>
                <w:rFonts w:ascii="Times New Roman" w:eastAsia="Times New Roman" w:hAnsi="Times New Roman" w:cs="Times New Roman"/>
                <w:bCs/>
                <w:sz w:val="20"/>
                <w:szCs w:val="20"/>
              </w:rPr>
            </w:pPr>
            <w:r w:rsidRPr="00C531C5">
              <w:rPr>
                <w:rFonts w:ascii="Times New Roman" w:eastAsia="Times New Roman" w:hAnsi="Times New Roman" w:cs="Times New Roman"/>
                <w:bCs/>
                <w:sz w:val="20"/>
                <w:szCs w:val="20"/>
              </w:rPr>
              <w:t>Лютий</w:t>
            </w:r>
            <w:r w:rsidR="00901A16" w:rsidRPr="00C531C5">
              <w:rPr>
                <w:rFonts w:ascii="Times New Roman" w:eastAsia="Times New Roman" w:hAnsi="Times New Roman" w:cs="Times New Roman"/>
                <w:bCs/>
                <w:sz w:val="20"/>
                <w:szCs w:val="20"/>
              </w:rPr>
              <w:t xml:space="preserve"> 202</w:t>
            </w:r>
            <w:r w:rsidR="00C531C5">
              <w:rPr>
                <w:rFonts w:ascii="Times New Roman" w:eastAsia="Times New Roman" w:hAnsi="Times New Roman" w:cs="Times New Roman"/>
                <w:bCs/>
                <w:sz w:val="20"/>
                <w:szCs w:val="20"/>
              </w:rPr>
              <w:t>6</w:t>
            </w:r>
          </w:p>
        </w:tc>
        <w:tc>
          <w:tcPr>
            <w:tcW w:w="1629" w:type="dxa"/>
            <w:tcBorders>
              <w:top w:val="single" w:sz="4" w:space="0" w:color="000000"/>
              <w:left w:val="single" w:sz="4" w:space="0" w:color="000000"/>
              <w:bottom w:val="single" w:sz="4" w:space="0" w:color="000000"/>
              <w:right w:val="single" w:sz="4" w:space="0" w:color="000000"/>
            </w:tcBorders>
          </w:tcPr>
          <w:p w14:paraId="3A24C4B0" w14:textId="77777777" w:rsidR="00CB45B7" w:rsidRDefault="00FC596A">
            <w:pPr>
              <w:tabs>
                <w:tab w:val="left" w:pos="126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476" w:type="dxa"/>
            <w:tcBorders>
              <w:top w:val="single" w:sz="4" w:space="0" w:color="000000"/>
              <w:left w:val="single" w:sz="4" w:space="0" w:color="000000"/>
              <w:bottom w:val="single" w:sz="4" w:space="0" w:color="000000"/>
              <w:right w:val="single" w:sz="4" w:space="0" w:color="000000"/>
            </w:tcBorders>
          </w:tcPr>
          <w:p w14:paraId="2F9A5C2B" w14:textId="77777777" w:rsidR="00CB45B7" w:rsidRDefault="00CB45B7">
            <w:pPr>
              <w:tabs>
                <w:tab w:val="left" w:pos="1260"/>
              </w:tabs>
              <w:spacing w:after="0" w:line="240" w:lineRule="auto"/>
              <w:rPr>
                <w:rFonts w:ascii="Times New Roman" w:eastAsia="Times New Roman" w:hAnsi="Times New Roman" w:cs="Times New Roman"/>
                <w:sz w:val="20"/>
                <w:szCs w:val="20"/>
              </w:rPr>
            </w:pPr>
          </w:p>
        </w:tc>
      </w:tr>
      <w:tr w:rsidR="00CB45B7" w14:paraId="4497DACD" w14:textId="77777777" w:rsidTr="007D3E21">
        <w:trPr>
          <w:jc w:val="center"/>
        </w:trPr>
        <w:tc>
          <w:tcPr>
            <w:tcW w:w="465" w:type="dxa"/>
            <w:tcBorders>
              <w:top w:val="single" w:sz="4" w:space="0" w:color="000000"/>
              <w:left w:val="single" w:sz="4" w:space="0" w:color="000000"/>
              <w:bottom w:val="single" w:sz="4" w:space="0" w:color="000000"/>
              <w:right w:val="single" w:sz="4" w:space="0" w:color="000000"/>
            </w:tcBorders>
          </w:tcPr>
          <w:p w14:paraId="48F674D0"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5025" w:type="dxa"/>
            <w:tcBorders>
              <w:top w:val="single" w:sz="4" w:space="0" w:color="000000"/>
              <w:left w:val="single" w:sz="4" w:space="0" w:color="000000"/>
              <w:bottom w:val="single" w:sz="4" w:space="0" w:color="000000"/>
              <w:right w:val="single" w:sz="4" w:space="0" w:color="000000"/>
            </w:tcBorders>
          </w:tcPr>
          <w:p w14:paraId="31EC38D7" w14:textId="6FE07519"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Перевірка стану викладання і рівня знань, умінь та навичок учнів 5-11-х класів з </w:t>
            </w:r>
            <w:r w:rsidR="00C531C5">
              <w:rPr>
                <w:rFonts w:ascii="Times New Roman" w:eastAsia="Times New Roman" w:hAnsi="Times New Roman" w:cs="Times New Roman"/>
                <w:sz w:val="20"/>
                <w:szCs w:val="20"/>
              </w:rPr>
              <w:t>історії</w:t>
            </w:r>
          </w:p>
        </w:tc>
        <w:tc>
          <w:tcPr>
            <w:tcW w:w="1665" w:type="dxa"/>
            <w:tcBorders>
              <w:top w:val="single" w:sz="4" w:space="0" w:color="000000"/>
              <w:left w:val="single" w:sz="4" w:space="0" w:color="000000"/>
              <w:bottom w:val="single" w:sz="4" w:space="0" w:color="000000"/>
              <w:right w:val="single" w:sz="4" w:space="0" w:color="000000"/>
            </w:tcBorders>
          </w:tcPr>
          <w:p w14:paraId="4E4D4B73" w14:textId="027ED97B" w:rsidR="00CB45B7" w:rsidRPr="00C531C5" w:rsidRDefault="00FC596A">
            <w:pPr>
              <w:tabs>
                <w:tab w:val="left" w:pos="1260"/>
              </w:tabs>
              <w:spacing w:after="0" w:line="240" w:lineRule="auto"/>
              <w:rPr>
                <w:rFonts w:ascii="Times New Roman" w:eastAsia="Times New Roman" w:hAnsi="Times New Roman" w:cs="Times New Roman"/>
                <w:bCs/>
                <w:sz w:val="20"/>
                <w:szCs w:val="20"/>
              </w:rPr>
            </w:pPr>
            <w:r w:rsidRPr="00C531C5">
              <w:rPr>
                <w:rFonts w:ascii="Times New Roman" w:eastAsia="Times New Roman" w:hAnsi="Times New Roman" w:cs="Times New Roman"/>
                <w:bCs/>
                <w:sz w:val="20"/>
                <w:szCs w:val="20"/>
              </w:rPr>
              <w:t>Березень</w:t>
            </w:r>
            <w:r w:rsidR="00901A16" w:rsidRPr="00C531C5">
              <w:rPr>
                <w:rFonts w:ascii="Times New Roman" w:eastAsia="Times New Roman" w:hAnsi="Times New Roman" w:cs="Times New Roman"/>
                <w:bCs/>
                <w:sz w:val="20"/>
                <w:szCs w:val="20"/>
              </w:rPr>
              <w:t xml:space="preserve"> 202</w:t>
            </w:r>
            <w:r w:rsidR="00C531C5">
              <w:rPr>
                <w:rFonts w:ascii="Times New Roman" w:eastAsia="Times New Roman" w:hAnsi="Times New Roman" w:cs="Times New Roman"/>
                <w:bCs/>
                <w:sz w:val="20"/>
                <w:szCs w:val="20"/>
              </w:rPr>
              <w:t>6</w:t>
            </w:r>
          </w:p>
        </w:tc>
        <w:tc>
          <w:tcPr>
            <w:tcW w:w="1629" w:type="dxa"/>
            <w:tcBorders>
              <w:top w:val="single" w:sz="4" w:space="0" w:color="000000"/>
              <w:left w:val="single" w:sz="4" w:space="0" w:color="000000"/>
              <w:bottom w:val="single" w:sz="4" w:space="0" w:color="000000"/>
              <w:right w:val="single" w:sz="4" w:space="0" w:color="000000"/>
            </w:tcBorders>
          </w:tcPr>
          <w:p w14:paraId="06544F3A" w14:textId="77777777" w:rsidR="00CB45B7" w:rsidRDefault="00FC596A">
            <w:pPr>
              <w:tabs>
                <w:tab w:val="left" w:pos="126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476" w:type="dxa"/>
            <w:tcBorders>
              <w:top w:val="single" w:sz="4" w:space="0" w:color="000000"/>
              <w:left w:val="single" w:sz="4" w:space="0" w:color="000000"/>
              <w:bottom w:val="single" w:sz="4" w:space="0" w:color="000000"/>
              <w:right w:val="single" w:sz="4" w:space="0" w:color="000000"/>
            </w:tcBorders>
          </w:tcPr>
          <w:p w14:paraId="6B700C61" w14:textId="77777777" w:rsidR="00CB45B7" w:rsidRDefault="00CB45B7">
            <w:pPr>
              <w:tabs>
                <w:tab w:val="left" w:pos="1260"/>
              </w:tabs>
              <w:spacing w:after="0" w:line="240" w:lineRule="auto"/>
              <w:rPr>
                <w:rFonts w:ascii="Times New Roman" w:eastAsia="Times New Roman" w:hAnsi="Times New Roman" w:cs="Times New Roman"/>
                <w:sz w:val="20"/>
                <w:szCs w:val="20"/>
              </w:rPr>
            </w:pPr>
          </w:p>
        </w:tc>
      </w:tr>
      <w:tr w:rsidR="00CB45B7" w14:paraId="0BACED42" w14:textId="77777777" w:rsidTr="007D3E21">
        <w:trPr>
          <w:trHeight w:val="781"/>
          <w:jc w:val="center"/>
        </w:trPr>
        <w:tc>
          <w:tcPr>
            <w:tcW w:w="465" w:type="dxa"/>
            <w:tcBorders>
              <w:top w:val="single" w:sz="4" w:space="0" w:color="000000"/>
              <w:left w:val="single" w:sz="4" w:space="0" w:color="000000"/>
              <w:bottom w:val="single" w:sz="4" w:space="0" w:color="000000"/>
              <w:right w:val="single" w:sz="4" w:space="0" w:color="000000"/>
            </w:tcBorders>
          </w:tcPr>
          <w:p w14:paraId="10B1C42A"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5025" w:type="dxa"/>
            <w:tcBorders>
              <w:top w:val="single" w:sz="4" w:space="0" w:color="000000"/>
              <w:left w:val="single" w:sz="4" w:space="0" w:color="000000"/>
              <w:bottom w:val="single" w:sz="4" w:space="0" w:color="000000"/>
              <w:right w:val="single" w:sz="4" w:space="0" w:color="000000"/>
            </w:tcBorders>
          </w:tcPr>
          <w:p w14:paraId="0EBF42FF" w14:textId="38BB0E71"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Перевірка стану викладання і рівня знань, умінь та навичок учнів </w:t>
            </w:r>
            <w:r w:rsidR="00C531C5">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-11-х класів </w:t>
            </w:r>
            <w:r w:rsidR="00C531C5">
              <w:rPr>
                <w:rFonts w:ascii="Times New Roman" w:eastAsia="Times New Roman" w:hAnsi="Times New Roman" w:cs="Times New Roman"/>
                <w:sz w:val="20"/>
                <w:szCs w:val="20"/>
              </w:rPr>
              <w:t>з фізичної культури</w:t>
            </w:r>
          </w:p>
        </w:tc>
        <w:tc>
          <w:tcPr>
            <w:tcW w:w="1665" w:type="dxa"/>
            <w:tcBorders>
              <w:top w:val="single" w:sz="4" w:space="0" w:color="000000"/>
              <w:left w:val="single" w:sz="4" w:space="0" w:color="000000"/>
              <w:bottom w:val="single" w:sz="4" w:space="0" w:color="000000"/>
              <w:right w:val="single" w:sz="4" w:space="0" w:color="000000"/>
            </w:tcBorders>
          </w:tcPr>
          <w:p w14:paraId="5A79EBE7" w14:textId="0D37FBC6" w:rsidR="00CB45B7" w:rsidRPr="00C531C5" w:rsidRDefault="00FC596A">
            <w:pPr>
              <w:tabs>
                <w:tab w:val="left" w:pos="1260"/>
              </w:tabs>
              <w:spacing w:after="0" w:line="240" w:lineRule="auto"/>
              <w:rPr>
                <w:rFonts w:ascii="Times New Roman" w:eastAsia="Times New Roman" w:hAnsi="Times New Roman" w:cs="Times New Roman"/>
                <w:bCs/>
                <w:sz w:val="20"/>
                <w:szCs w:val="20"/>
              </w:rPr>
            </w:pPr>
            <w:r w:rsidRPr="00C531C5">
              <w:rPr>
                <w:rFonts w:ascii="Times New Roman" w:eastAsia="Times New Roman" w:hAnsi="Times New Roman" w:cs="Times New Roman"/>
                <w:bCs/>
                <w:sz w:val="20"/>
                <w:szCs w:val="20"/>
              </w:rPr>
              <w:t>Квітень</w:t>
            </w:r>
            <w:r w:rsidR="00901A16" w:rsidRPr="00C531C5">
              <w:rPr>
                <w:rFonts w:ascii="Times New Roman" w:eastAsia="Times New Roman" w:hAnsi="Times New Roman" w:cs="Times New Roman"/>
                <w:bCs/>
                <w:sz w:val="20"/>
                <w:szCs w:val="20"/>
              </w:rPr>
              <w:t xml:space="preserve"> 202</w:t>
            </w:r>
            <w:r w:rsidR="00C531C5">
              <w:rPr>
                <w:rFonts w:ascii="Times New Roman" w:eastAsia="Times New Roman" w:hAnsi="Times New Roman" w:cs="Times New Roman"/>
                <w:bCs/>
                <w:sz w:val="20"/>
                <w:szCs w:val="20"/>
              </w:rPr>
              <w:t>6</w:t>
            </w:r>
          </w:p>
        </w:tc>
        <w:tc>
          <w:tcPr>
            <w:tcW w:w="1629" w:type="dxa"/>
            <w:tcBorders>
              <w:top w:val="single" w:sz="4" w:space="0" w:color="000000"/>
              <w:left w:val="single" w:sz="4" w:space="0" w:color="000000"/>
              <w:bottom w:val="single" w:sz="4" w:space="0" w:color="000000"/>
              <w:right w:val="single" w:sz="4" w:space="0" w:color="000000"/>
            </w:tcBorders>
          </w:tcPr>
          <w:p w14:paraId="125BF0C3" w14:textId="77777777" w:rsidR="00CB45B7" w:rsidRDefault="00FC596A">
            <w:pPr>
              <w:tabs>
                <w:tab w:val="left" w:pos="126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476" w:type="dxa"/>
            <w:tcBorders>
              <w:top w:val="single" w:sz="4" w:space="0" w:color="000000"/>
              <w:left w:val="single" w:sz="4" w:space="0" w:color="000000"/>
              <w:bottom w:val="single" w:sz="4" w:space="0" w:color="000000"/>
              <w:right w:val="single" w:sz="4" w:space="0" w:color="000000"/>
            </w:tcBorders>
          </w:tcPr>
          <w:p w14:paraId="6C301545" w14:textId="77777777" w:rsidR="00CB45B7" w:rsidRDefault="00CB45B7">
            <w:pPr>
              <w:tabs>
                <w:tab w:val="left" w:pos="1260"/>
              </w:tabs>
              <w:spacing w:after="0" w:line="240" w:lineRule="auto"/>
              <w:rPr>
                <w:rFonts w:ascii="Times New Roman" w:eastAsia="Times New Roman" w:hAnsi="Times New Roman" w:cs="Times New Roman"/>
                <w:sz w:val="20"/>
                <w:szCs w:val="20"/>
              </w:rPr>
            </w:pPr>
          </w:p>
        </w:tc>
      </w:tr>
      <w:tr w:rsidR="00CB45B7" w14:paraId="12A46A2C" w14:textId="77777777" w:rsidTr="007D3E21">
        <w:trPr>
          <w:jc w:val="center"/>
        </w:trPr>
        <w:tc>
          <w:tcPr>
            <w:tcW w:w="465" w:type="dxa"/>
            <w:tcBorders>
              <w:top w:val="single" w:sz="4" w:space="0" w:color="000000"/>
              <w:left w:val="single" w:sz="4" w:space="0" w:color="000000"/>
              <w:bottom w:val="single" w:sz="4" w:space="0" w:color="000000"/>
              <w:right w:val="single" w:sz="4" w:space="0" w:color="000000"/>
            </w:tcBorders>
          </w:tcPr>
          <w:p w14:paraId="0416B3C1"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5025" w:type="dxa"/>
            <w:tcBorders>
              <w:top w:val="single" w:sz="4" w:space="0" w:color="000000"/>
              <w:left w:val="single" w:sz="4" w:space="0" w:color="000000"/>
              <w:bottom w:val="single" w:sz="4" w:space="0" w:color="000000"/>
              <w:right w:val="single" w:sz="4" w:space="0" w:color="000000"/>
            </w:tcBorders>
          </w:tcPr>
          <w:p w14:paraId="75FA9E1F" w14:textId="1299D9FE"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Контроль стану викладання </w:t>
            </w:r>
            <w:r w:rsidR="004F3534">
              <w:rPr>
                <w:rFonts w:ascii="Times New Roman" w:eastAsia="Times New Roman" w:hAnsi="Times New Roman" w:cs="Times New Roman"/>
                <w:sz w:val="20"/>
                <w:szCs w:val="20"/>
              </w:rPr>
              <w:t>курсів за вибором та факультативів.</w:t>
            </w:r>
          </w:p>
        </w:tc>
        <w:tc>
          <w:tcPr>
            <w:tcW w:w="1665" w:type="dxa"/>
            <w:tcBorders>
              <w:top w:val="single" w:sz="4" w:space="0" w:color="000000"/>
              <w:left w:val="single" w:sz="4" w:space="0" w:color="000000"/>
              <w:bottom w:val="single" w:sz="4" w:space="0" w:color="000000"/>
              <w:right w:val="single" w:sz="4" w:space="0" w:color="000000"/>
            </w:tcBorders>
          </w:tcPr>
          <w:p w14:paraId="2A90EF25" w14:textId="756EF34F" w:rsidR="00CB45B7" w:rsidRPr="00C531C5" w:rsidRDefault="00FC596A">
            <w:pPr>
              <w:tabs>
                <w:tab w:val="left" w:pos="1260"/>
              </w:tabs>
              <w:spacing w:after="0" w:line="240" w:lineRule="auto"/>
              <w:rPr>
                <w:rFonts w:ascii="Times New Roman" w:eastAsia="Times New Roman" w:hAnsi="Times New Roman" w:cs="Times New Roman"/>
                <w:bCs/>
                <w:sz w:val="20"/>
                <w:szCs w:val="20"/>
              </w:rPr>
            </w:pPr>
            <w:r w:rsidRPr="00C531C5">
              <w:rPr>
                <w:rFonts w:ascii="Times New Roman" w:eastAsia="Times New Roman" w:hAnsi="Times New Roman" w:cs="Times New Roman"/>
                <w:bCs/>
                <w:sz w:val="20"/>
                <w:szCs w:val="20"/>
              </w:rPr>
              <w:t xml:space="preserve">Травень </w:t>
            </w:r>
            <w:r w:rsidR="00901A16" w:rsidRPr="00C531C5">
              <w:rPr>
                <w:rFonts w:ascii="Times New Roman" w:eastAsia="Times New Roman" w:hAnsi="Times New Roman" w:cs="Times New Roman"/>
                <w:bCs/>
                <w:sz w:val="20"/>
                <w:szCs w:val="20"/>
              </w:rPr>
              <w:t>202</w:t>
            </w:r>
            <w:r w:rsidR="00C531C5">
              <w:rPr>
                <w:rFonts w:ascii="Times New Roman" w:eastAsia="Times New Roman" w:hAnsi="Times New Roman" w:cs="Times New Roman"/>
                <w:bCs/>
                <w:sz w:val="20"/>
                <w:szCs w:val="20"/>
              </w:rPr>
              <w:t>6</w:t>
            </w:r>
          </w:p>
        </w:tc>
        <w:tc>
          <w:tcPr>
            <w:tcW w:w="1629" w:type="dxa"/>
            <w:tcBorders>
              <w:top w:val="single" w:sz="4" w:space="0" w:color="000000"/>
              <w:left w:val="single" w:sz="4" w:space="0" w:color="000000"/>
              <w:bottom w:val="single" w:sz="4" w:space="0" w:color="000000"/>
              <w:right w:val="single" w:sz="4" w:space="0" w:color="000000"/>
            </w:tcBorders>
          </w:tcPr>
          <w:p w14:paraId="153316DE"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476" w:type="dxa"/>
            <w:tcBorders>
              <w:top w:val="single" w:sz="4" w:space="0" w:color="000000"/>
              <w:left w:val="single" w:sz="4" w:space="0" w:color="000000"/>
              <w:bottom w:val="single" w:sz="4" w:space="0" w:color="000000"/>
              <w:right w:val="single" w:sz="4" w:space="0" w:color="000000"/>
            </w:tcBorders>
          </w:tcPr>
          <w:p w14:paraId="6400ED81" w14:textId="77777777" w:rsidR="00CB45B7" w:rsidRDefault="00CB45B7">
            <w:pPr>
              <w:tabs>
                <w:tab w:val="left" w:pos="1260"/>
              </w:tabs>
              <w:spacing w:after="0" w:line="240" w:lineRule="auto"/>
              <w:rPr>
                <w:rFonts w:ascii="Times New Roman" w:eastAsia="Times New Roman" w:hAnsi="Times New Roman" w:cs="Times New Roman"/>
                <w:sz w:val="20"/>
                <w:szCs w:val="20"/>
              </w:rPr>
            </w:pPr>
          </w:p>
        </w:tc>
      </w:tr>
    </w:tbl>
    <w:p w14:paraId="4889DA93" w14:textId="1A5605A3" w:rsidR="00CB45B7" w:rsidRDefault="00FC596A">
      <w:pPr>
        <w:tabs>
          <w:tab w:val="left" w:pos="237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5.1.4. Здійснення тематичного контролю (контроль стану проведення предметних тижнів)</w:t>
      </w:r>
    </w:p>
    <w:tbl>
      <w:tblPr>
        <w:tblStyle w:val="affffb"/>
        <w:tblW w:w="102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
        <w:gridCol w:w="4050"/>
        <w:gridCol w:w="2475"/>
        <w:gridCol w:w="1740"/>
        <w:gridCol w:w="1275"/>
      </w:tblGrid>
      <w:tr w:rsidR="00CB45B7" w14:paraId="2C57DEC6" w14:textId="77777777" w:rsidTr="00B741F4">
        <w:trPr>
          <w:jc w:val="center"/>
        </w:trPr>
        <w:tc>
          <w:tcPr>
            <w:tcW w:w="702" w:type="dxa"/>
            <w:tcBorders>
              <w:top w:val="single" w:sz="4" w:space="0" w:color="000000"/>
              <w:left w:val="single" w:sz="4" w:space="0" w:color="000000"/>
              <w:bottom w:val="single" w:sz="4" w:space="0" w:color="000000"/>
              <w:right w:val="single" w:sz="4" w:space="0" w:color="000000"/>
            </w:tcBorders>
          </w:tcPr>
          <w:p w14:paraId="6B9302E8"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p w14:paraId="01E35F64"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з\п</w:t>
            </w:r>
          </w:p>
        </w:tc>
        <w:tc>
          <w:tcPr>
            <w:tcW w:w="4050" w:type="dxa"/>
            <w:tcBorders>
              <w:top w:val="single" w:sz="4" w:space="0" w:color="000000"/>
              <w:left w:val="single" w:sz="4" w:space="0" w:color="000000"/>
              <w:bottom w:val="single" w:sz="4" w:space="0" w:color="000000"/>
              <w:right w:val="single" w:sz="4" w:space="0" w:color="000000"/>
            </w:tcBorders>
          </w:tcPr>
          <w:p w14:paraId="0ACF4264"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Предмет</w:t>
            </w:r>
          </w:p>
        </w:tc>
        <w:tc>
          <w:tcPr>
            <w:tcW w:w="2475" w:type="dxa"/>
            <w:tcBorders>
              <w:top w:val="single" w:sz="4" w:space="0" w:color="000000"/>
              <w:left w:val="single" w:sz="4" w:space="0" w:color="000000"/>
              <w:bottom w:val="single" w:sz="4" w:space="0" w:color="000000"/>
              <w:right w:val="single" w:sz="4" w:space="0" w:color="000000"/>
            </w:tcBorders>
          </w:tcPr>
          <w:p w14:paraId="4C32BF9C"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Термін проведення</w:t>
            </w:r>
          </w:p>
        </w:tc>
        <w:tc>
          <w:tcPr>
            <w:tcW w:w="1740" w:type="dxa"/>
            <w:tcBorders>
              <w:top w:val="single" w:sz="4" w:space="0" w:color="000000"/>
              <w:left w:val="single" w:sz="4" w:space="0" w:color="000000"/>
              <w:bottom w:val="single" w:sz="4" w:space="0" w:color="000000"/>
              <w:right w:val="single" w:sz="4" w:space="0" w:color="000000"/>
            </w:tcBorders>
          </w:tcPr>
          <w:p w14:paraId="51EDA6DE"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Відповідальний</w:t>
            </w:r>
          </w:p>
          <w:p w14:paraId="25277016"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7503C2DF"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Відмітка про виконання</w:t>
            </w:r>
          </w:p>
        </w:tc>
      </w:tr>
      <w:tr w:rsidR="00CB45B7" w14:paraId="13451D72" w14:textId="77777777" w:rsidTr="00B741F4">
        <w:trPr>
          <w:jc w:val="center"/>
        </w:trPr>
        <w:tc>
          <w:tcPr>
            <w:tcW w:w="702" w:type="dxa"/>
            <w:tcBorders>
              <w:top w:val="single" w:sz="4" w:space="0" w:color="000000"/>
              <w:left w:val="single" w:sz="4" w:space="0" w:color="000000"/>
              <w:bottom w:val="single" w:sz="4" w:space="0" w:color="000000"/>
              <w:right w:val="single" w:sz="4" w:space="0" w:color="000000"/>
            </w:tcBorders>
          </w:tcPr>
          <w:p w14:paraId="420A0BD9"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050" w:type="dxa"/>
            <w:tcBorders>
              <w:top w:val="single" w:sz="4" w:space="0" w:color="000000"/>
              <w:left w:val="single" w:sz="4" w:space="0" w:color="000000"/>
              <w:bottom w:val="single" w:sz="4" w:space="0" w:color="000000"/>
              <w:right w:val="single" w:sz="4" w:space="0" w:color="000000"/>
            </w:tcBorders>
          </w:tcPr>
          <w:p w14:paraId="16756D55"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Історія та правознавство </w:t>
            </w:r>
          </w:p>
        </w:tc>
        <w:tc>
          <w:tcPr>
            <w:tcW w:w="2475" w:type="dxa"/>
            <w:tcBorders>
              <w:top w:val="single" w:sz="4" w:space="0" w:color="000000"/>
              <w:left w:val="single" w:sz="4" w:space="0" w:color="000000"/>
              <w:bottom w:val="single" w:sz="4" w:space="0" w:color="000000"/>
              <w:right w:val="single" w:sz="4" w:space="0" w:color="000000"/>
            </w:tcBorders>
          </w:tcPr>
          <w:p w14:paraId="31F02621"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ІІ тиждень</w:t>
            </w:r>
          </w:p>
          <w:p w14:paraId="64F38811"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жовтня</w:t>
            </w:r>
          </w:p>
        </w:tc>
        <w:tc>
          <w:tcPr>
            <w:tcW w:w="1740" w:type="dxa"/>
            <w:vMerge w:val="restart"/>
            <w:tcBorders>
              <w:top w:val="single" w:sz="4" w:space="0" w:color="000000"/>
              <w:left w:val="single" w:sz="4" w:space="0" w:color="000000"/>
              <w:bottom w:val="single" w:sz="4" w:space="0" w:color="000000"/>
              <w:right w:val="single" w:sz="4" w:space="0" w:color="000000"/>
            </w:tcBorders>
          </w:tcPr>
          <w:p w14:paraId="6DB7EA56"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43A5D03D"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4B329CAF"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Учителі –</w:t>
            </w:r>
            <w:proofErr w:type="spellStart"/>
            <w:r>
              <w:rPr>
                <w:rFonts w:ascii="Times New Roman" w:eastAsia="Times New Roman" w:hAnsi="Times New Roman" w:cs="Times New Roman"/>
                <w:sz w:val="20"/>
                <w:szCs w:val="20"/>
              </w:rPr>
              <w:t>предметники</w:t>
            </w:r>
            <w:proofErr w:type="spellEnd"/>
            <w:r>
              <w:rPr>
                <w:rFonts w:ascii="Times New Roman" w:eastAsia="Times New Roman" w:hAnsi="Times New Roman" w:cs="Times New Roman"/>
                <w:sz w:val="20"/>
                <w:szCs w:val="20"/>
              </w:rPr>
              <w:t xml:space="preserve"> </w:t>
            </w:r>
          </w:p>
        </w:tc>
        <w:tc>
          <w:tcPr>
            <w:tcW w:w="1275" w:type="dxa"/>
            <w:vMerge w:val="restart"/>
            <w:tcBorders>
              <w:top w:val="single" w:sz="4" w:space="0" w:color="000000"/>
              <w:left w:val="single" w:sz="4" w:space="0" w:color="000000"/>
              <w:bottom w:val="single" w:sz="4" w:space="0" w:color="000000"/>
              <w:right w:val="single" w:sz="4" w:space="0" w:color="000000"/>
            </w:tcBorders>
          </w:tcPr>
          <w:p w14:paraId="6FB1CE52"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2E320573" w14:textId="77777777" w:rsidTr="00B741F4">
        <w:trPr>
          <w:jc w:val="center"/>
        </w:trPr>
        <w:tc>
          <w:tcPr>
            <w:tcW w:w="702" w:type="dxa"/>
            <w:tcBorders>
              <w:top w:val="single" w:sz="4" w:space="0" w:color="000000"/>
              <w:left w:val="single" w:sz="4" w:space="0" w:color="000000"/>
              <w:bottom w:val="single" w:sz="4" w:space="0" w:color="000000"/>
              <w:right w:val="single" w:sz="4" w:space="0" w:color="000000"/>
            </w:tcBorders>
          </w:tcPr>
          <w:p w14:paraId="5D87696A"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050" w:type="dxa"/>
            <w:tcBorders>
              <w:top w:val="single" w:sz="4" w:space="0" w:color="000000"/>
              <w:left w:val="single" w:sz="4" w:space="0" w:color="000000"/>
              <w:bottom w:val="single" w:sz="4" w:space="0" w:color="000000"/>
              <w:right w:val="single" w:sz="4" w:space="0" w:color="000000"/>
            </w:tcBorders>
          </w:tcPr>
          <w:p w14:paraId="2EE400E5"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Географія</w:t>
            </w:r>
          </w:p>
        </w:tc>
        <w:tc>
          <w:tcPr>
            <w:tcW w:w="2475" w:type="dxa"/>
            <w:tcBorders>
              <w:top w:val="single" w:sz="4" w:space="0" w:color="000000"/>
              <w:left w:val="single" w:sz="4" w:space="0" w:color="000000"/>
              <w:bottom w:val="single" w:sz="4" w:space="0" w:color="000000"/>
              <w:right w:val="single" w:sz="4" w:space="0" w:color="000000"/>
            </w:tcBorders>
          </w:tcPr>
          <w:p w14:paraId="7C030E8E"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ІІІ тиждень жовтня</w:t>
            </w:r>
          </w:p>
        </w:tc>
        <w:tc>
          <w:tcPr>
            <w:tcW w:w="1740" w:type="dxa"/>
            <w:vMerge/>
            <w:tcBorders>
              <w:top w:val="single" w:sz="4" w:space="0" w:color="000000"/>
              <w:left w:val="single" w:sz="4" w:space="0" w:color="000000"/>
              <w:bottom w:val="single" w:sz="4" w:space="0" w:color="000000"/>
              <w:right w:val="single" w:sz="4" w:space="0" w:color="000000"/>
            </w:tcBorders>
          </w:tcPr>
          <w:p w14:paraId="1C5254B9"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75" w:type="dxa"/>
            <w:vMerge/>
            <w:tcBorders>
              <w:top w:val="single" w:sz="4" w:space="0" w:color="000000"/>
              <w:left w:val="single" w:sz="4" w:space="0" w:color="000000"/>
              <w:bottom w:val="single" w:sz="4" w:space="0" w:color="000000"/>
              <w:right w:val="single" w:sz="4" w:space="0" w:color="000000"/>
            </w:tcBorders>
          </w:tcPr>
          <w:p w14:paraId="1D890FDB"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B45B7" w14:paraId="6070AC96" w14:textId="77777777" w:rsidTr="00B741F4">
        <w:trPr>
          <w:jc w:val="center"/>
        </w:trPr>
        <w:tc>
          <w:tcPr>
            <w:tcW w:w="702" w:type="dxa"/>
            <w:tcBorders>
              <w:top w:val="single" w:sz="4" w:space="0" w:color="000000"/>
              <w:left w:val="single" w:sz="4" w:space="0" w:color="000000"/>
              <w:bottom w:val="single" w:sz="4" w:space="0" w:color="000000"/>
              <w:right w:val="single" w:sz="4" w:space="0" w:color="000000"/>
            </w:tcBorders>
          </w:tcPr>
          <w:p w14:paraId="5007CBCB"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050" w:type="dxa"/>
            <w:tcBorders>
              <w:top w:val="single" w:sz="4" w:space="0" w:color="000000"/>
              <w:left w:val="single" w:sz="4" w:space="0" w:color="000000"/>
              <w:bottom w:val="single" w:sz="4" w:space="0" w:color="000000"/>
              <w:right w:val="single" w:sz="4" w:space="0" w:color="000000"/>
            </w:tcBorders>
          </w:tcPr>
          <w:p w14:paraId="5621FB5E"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Образотворче мистецтво, музичне мистецтво</w:t>
            </w:r>
          </w:p>
        </w:tc>
        <w:tc>
          <w:tcPr>
            <w:tcW w:w="2475" w:type="dxa"/>
            <w:tcBorders>
              <w:top w:val="single" w:sz="4" w:space="0" w:color="000000"/>
              <w:left w:val="single" w:sz="4" w:space="0" w:color="000000"/>
              <w:bottom w:val="single" w:sz="4" w:space="0" w:color="000000"/>
              <w:right w:val="single" w:sz="4" w:space="0" w:color="000000"/>
            </w:tcBorders>
          </w:tcPr>
          <w:p w14:paraId="70B53012"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ІІ тиждень листопада</w:t>
            </w:r>
          </w:p>
        </w:tc>
        <w:tc>
          <w:tcPr>
            <w:tcW w:w="1740" w:type="dxa"/>
            <w:vMerge/>
            <w:tcBorders>
              <w:top w:val="single" w:sz="4" w:space="0" w:color="000000"/>
              <w:left w:val="single" w:sz="4" w:space="0" w:color="000000"/>
              <w:bottom w:val="single" w:sz="4" w:space="0" w:color="000000"/>
              <w:right w:val="single" w:sz="4" w:space="0" w:color="000000"/>
            </w:tcBorders>
          </w:tcPr>
          <w:p w14:paraId="72020418"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75" w:type="dxa"/>
            <w:vMerge/>
            <w:tcBorders>
              <w:top w:val="single" w:sz="4" w:space="0" w:color="000000"/>
              <w:left w:val="single" w:sz="4" w:space="0" w:color="000000"/>
              <w:bottom w:val="single" w:sz="4" w:space="0" w:color="000000"/>
              <w:right w:val="single" w:sz="4" w:space="0" w:color="000000"/>
            </w:tcBorders>
          </w:tcPr>
          <w:p w14:paraId="5263F9BD"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B45B7" w14:paraId="2989E4C2" w14:textId="77777777" w:rsidTr="00B741F4">
        <w:trPr>
          <w:jc w:val="center"/>
        </w:trPr>
        <w:tc>
          <w:tcPr>
            <w:tcW w:w="702" w:type="dxa"/>
            <w:tcBorders>
              <w:top w:val="single" w:sz="4" w:space="0" w:color="000000"/>
              <w:left w:val="single" w:sz="4" w:space="0" w:color="000000"/>
              <w:bottom w:val="single" w:sz="4" w:space="0" w:color="000000"/>
              <w:right w:val="single" w:sz="4" w:space="0" w:color="000000"/>
            </w:tcBorders>
          </w:tcPr>
          <w:p w14:paraId="5D99EA08"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4050" w:type="dxa"/>
            <w:tcBorders>
              <w:top w:val="single" w:sz="4" w:space="0" w:color="000000"/>
              <w:left w:val="single" w:sz="4" w:space="0" w:color="000000"/>
              <w:bottom w:val="single" w:sz="4" w:space="0" w:color="000000"/>
              <w:right w:val="single" w:sz="4" w:space="0" w:color="000000"/>
            </w:tcBorders>
          </w:tcPr>
          <w:p w14:paraId="74B41230"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Інформатика</w:t>
            </w:r>
          </w:p>
        </w:tc>
        <w:tc>
          <w:tcPr>
            <w:tcW w:w="2475" w:type="dxa"/>
            <w:tcBorders>
              <w:top w:val="single" w:sz="4" w:space="0" w:color="000000"/>
              <w:left w:val="single" w:sz="4" w:space="0" w:color="000000"/>
              <w:bottom w:val="single" w:sz="4" w:space="0" w:color="000000"/>
              <w:right w:val="single" w:sz="4" w:space="0" w:color="000000"/>
            </w:tcBorders>
          </w:tcPr>
          <w:p w14:paraId="3B2AC11C"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ІІ тиждень грудня</w:t>
            </w:r>
          </w:p>
        </w:tc>
        <w:tc>
          <w:tcPr>
            <w:tcW w:w="1740" w:type="dxa"/>
            <w:vMerge/>
            <w:tcBorders>
              <w:top w:val="single" w:sz="4" w:space="0" w:color="000000"/>
              <w:left w:val="single" w:sz="4" w:space="0" w:color="000000"/>
              <w:bottom w:val="single" w:sz="4" w:space="0" w:color="000000"/>
              <w:right w:val="single" w:sz="4" w:space="0" w:color="000000"/>
            </w:tcBorders>
          </w:tcPr>
          <w:p w14:paraId="723F2ACE"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75" w:type="dxa"/>
            <w:vMerge/>
            <w:tcBorders>
              <w:top w:val="single" w:sz="4" w:space="0" w:color="000000"/>
              <w:left w:val="single" w:sz="4" w:space="0" w:color="000000"/>
              <w:bottom w:val="single" w:sz="4" w:space="0" w:color="000000"/>
              <w:right w:val="single" w:sz="4" w:space="0" w:color="000000"/>
            </w:tcBorders>
          </w:tcPr>
          <w:p w14:paraId="7C5A26A8"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B45B7" w14:paraId="38AE65C0" w14:textId="77777777" w:rsidTr="00B741F4">
        <w:trPr>
          <w:jc w:val="center"/>
        </w:trPr>
        <w:tc>
          <w:tcPr>
            <w:tcW w:w="702" w:type="dxa"/>
            <w:tcBorders>
              <w:top w:val="single" w:sz="4" w:space="0" w:color="000000"/>
              <w:left w:val="single" w:sz="4" w:space="0" w:color="000000"/>
              <w:bottom w:val="single" w:sz="4" w:space="0" w:color="000000"/>
              <w:right w:val="single" w:sz="4" w:space="0" w:color="000000"/>
            </w:tcBorders>
          </w:tcPr>
          <w:p w14:paraId="2A19A558"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4050" w:type="dxa"/>
            <w:tcBorders>
              <w:top w:val="single" w:sz="4" w:space="0" w:color="000000"/>
              <w:left w:val="single" w:sz="4" w:space="0" w:color="000000"/>
              <w:bottom w:val="single" w:sz="4" w:space="0" w:color="000000"/>
              <w:right w:val="single" w:sz="4" w:space="0" w:color="000000"/>
            </w:tcBorders>
          </w:tcPr>
          <w:p w14:paraId="34E8E3A8"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2475" w:type="dxa"/>
            <w:tcBorders>
              <w:top w:val="single" w:sz="4" w:space="0" w:color="000000"/>
              <w:left w:val="single" w:sz="4" w:space="0" w:color="000000"/>
              <w:bottom w:val="single" w:sz="4" w:space="0" w:color="000000"/>
              <w:right w:val="single" w:sz="4" w:space="0" w:color="000000"/>
            </w:tcBorders>
          </w:tcPr>
          <w:p w14:paraId="657270D5"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IІІ тиждень лютого</w:t>
            </w:r>
          </w:p>
        </w:tc>
        <w:tc>
          <w:tcPr>
            <w:tcW w:w="1740" w:type="dxa"/>
            <w:vMerge/>
            <w:tcBorders>
              <w:top w:val="single" w:sz="4" w:space="0" w:color="000000"/>
              <w:left w:val="single" w:sz="4" w:space="0" w:color="000000"/>
              <w:bottom w:val="single" w:sz="4" w:space="0" w:color="000000"/>
              <w:right w:val="single" w:sz="4" w:space="0" w:color="000000"/>
            </w:tcBorders>
          </w:tcPr>
          <w:p w14:paraId="725F7C2F"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75" w:type="dxa"/>
            <w:vMerge/>
            <w:tcBorders>
              <w:top w:val="single" w:sz="4" w:space="0" w:color="000000"/>
              <w:left w:val="single" w:sz="4" w:space="0" w:color="000000"/>
              <w:bottom w:val="single" w:sz="4" w:space="0" w:color="000000"/>
              <w:right w:val="single" w:sz="4" w:space="0" w:color="000000"/>
            </w:tcBorders>
          </w:tcPr>
          <w:p w14:paraId="542C0AFD"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B45B7" w14:paraId="4446F7FF" w14:textId="77777777" w:rsidTr="00B741F4">
        <w:trPr>
          <w:jc w:val="center"/>
        </w:trPr>
        <w:tc>
          <w:tcPr>
            <w:tcW w:w="702" w:type="dxa"/>
            <w:tcBorders>
              <w:top w:val="single" w:sz="4" w:space="0" w:color="000000"/>
              <w:left w:val="single" w:sz="4" w:space="0" w:color="000000"/>
              <w:bottom w:val="single" w:sz="4" w:space="0" w:color="000000"/>
              <w:right w:val="single" w:sz="4" w:space="0" w:color="000000"/>
            </w:tcBorders>
          </w:tcPr>
          <w:p w14:paraId="1582486D"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4050" w:type="dxa"/>
            <w:tcBorders>
              <w:top w:val="single" w:sz="4" w:space="0" w:color="000000"/>
              <w:left w:val="single" w:sz="4" w:space="0" w:color="000000"/>
              <w:bottom w:val="single" w:sz="4" w:space="0" w:color="000000"/>
              <w:right w:val="single" w:sz="4" w:space="0" w:color="000000"/>
            </w:tcBorders>
          </w:tcPr>
          <w:p w14:paraId="422130A0"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Іноземна мова(англійська)</w:t>
            </w:r>
          </w:p>
        </w:tc>
        <w:tc>
          <w:tcPr>
            <w:tcW w:w="2475" w:type="dxa"/>
            <w:tcBorders>
              <w:top w:val="single" w:sz="4" w:space="0" w:color="000000"/>
              <w:left w:val="single" w:sz="4" w:space="0" w:color="000000"/>
              <w:bottom w:val="single" w:sz="4" w:space="0" w:color="000000"/>
              <w:right w:val="single" w:sz="4" w:space="0" w:color="000000"/>
            </w:tcBorders>
          </w:tcPr>
          <w:p w14:paraId="0E53385A"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ІІ тиждень січня</w:t>
            </w:r>
          </w:p>
        </w:tc>
        <w:tc>
          <w:tcPr>
            <w:tcW w:w="1740" w:type="dxa"/>
            <w:vMerge/>
            <w:tcBorders>
              <w:top w:val="single" w:sz="4" w:space="0" w:color="000000"/>
              <w:left w:val="single" w:sz="4" w:space="0" w:color="000000"/>
              <w:bottom w:val="single" w:sz="4" w:space="0" w:color="000000"/>
              <w:right w:val="single" w:sz="4" w:space="0" w:color="000000"/>
            </w:tcBorders>
          </w:tcPr>
          <w:p w14:paraId="29A5A073"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75" w:type="dxa"/>
            <w:vMerge/>
            <w:tcBorders>
              <w:top w:val="single" w:sz="4" w:space="0" w:color="000000"/>
              <w:left w:val="single" w:sz="4" w:space="0" w:color="000000"/>
              <w:bottom w:val="single" w:sz="4" w:space="0" w:color="000000"/>
              <w:right w:val="single" w:sz="4" w:space="0" w:color="000000"/>
            </w:tcBorders>
          </w:tcPr>
          <w:p w14:paraId="520927C1"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B45B7" w14:paraId="4E35AECB" w14:textId="77777777" w:rsidTr="00B741F4">
        <w:trPr>
          <w:jc w:val="center"/>
        </w:trPr>
        <w:tc>
          <w:tcPr>
            <w:tcW w:w="702" w:type="dxa"/>
            <w:tcBorders>
              <w:top w:val="single" w:sz="4" w:space="0" w:color="000000"/>
              <w:left w:val="single" w:sz="4" w:space="0" w:color="000000"/>
              <w:bottom w:val="single" w:sz="4" w:space="0" w:color="000000"/>
              <w:right w:val="single" w:sz="4" w:space="0" w:color="000000"/>
            </w:tcBorders>
          </w:tcPr>
          <w:p w14:paraId="71A4C627"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4050" w:type="dxa"/>
            <w:tcBorders>
              <w:top w:val="single" w:sz="4" w:space="0" w:color="000000"/>
              <w:left w:val="single" w:sz="4" w:space="0" w:color="000000"/>
              <w:bottom w:val="single" w:sz="4" w:space="0" w:color="000000"/>
              <w:right w:val="single" w:sz="4" w:space="0" w:color="000000"/>
            </w:tcBorders>
          </w:tcPr>
          <w:p w14:paraId="5952C22C" w14:textId="3BD22C36"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Українська мова та література </w:t>
            </w:r>
          </w:p>
        </w:tc>
        <w:tc>
          <w:tcPr>
            <w:tcW w:w="2475" w:type="dxa"/>
            <w:tcBorders>
              <w:top w:val="single" w:sz="4" w:space="0" w:color="000000"/>
              <w:left w:val="single" w:sz="4" w:space="0" w:color="000000"/>
              <w:bottom w:val="single" w:sz="4" w:space="0" w:color="000000"/>
              <w:right w:val="single" w:sz="4" w:space="0" w:color="000000"/>
            </w:tcBorders>
          </w:tcPr>
          <w:p w14:paraId="56F00380"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ІІ тиждень березня</w:t>
            </w:r>
          </w:p>
        </w:tc>
        <w:tc>
          <w:tcPr>
            <w:tcW w:w="1740" w:type="dxa"/>
            <w:vMerge/>
            <w:tcBorders>
              <w:top w:val="single" w:sz="4" w:space="0" w:color="000000"/>
              <w:left w:val="single" w:sz="4" w:space="0" w:color="000000"/>
              <w:bottom w:val="single" w:sz="4" w:space="0" w:color="000000"/>
              <w:right w:val="single" w:sz="4" w:space="0" w:color="000000"/>
            </w:tcBorders>
          </w:tcPr>
          <w:p w14:paraId="50C32675"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75" w:type="dxa"/>
            <w:vMerge/>
            <w:tcBorders>
              <w:top w:val="single" w:sz="4" w:space="0" w:color="000000"/>
              <w:left w:val="single" w:sz="4" w:space="0" w:color="000000"/>
              <w:bottom w:val="single" w:sz="4" w:space="0" w:color="000000"/>
              <w:right w:val="single" w:sz="4" w:space="0" w:color="000000"/>
            </w:tcBorders>
          </w:tcPr>
          <w:p w14:paraId="69A731FD"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B45B7" w14:paraId="5A83C956" w14:textId="77777777" w:rsidTr="00B741F4">
        <w:trPr>
          <w:jc w:val="center"/>
        </w:trPr>
        <w:tc>
          <w:tcPr>
            <w:tcW w:w="702" w:type="dxa"/>
            <w:tcBorders>
              <w:top w:val="single" w:sz="4" w:space="0" w:color="000000"/>
              <w:left w:val="single" w:sz="4" w:space="0" w:color="000000"/>
              <w:bottom w:val="single" w:sz="4" w:space="0" w:color="000000"/>
              <w:right w:val="single" w:sz="4" w:space="0" w:color="000000"/>
            </w:tcBorders>
          </w:tcPr>
          <w:p w14:paraId="7C7F938F"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4050" w:type="dxa"/>
            <w:tcBorders>
              <w:top w:val="single" w:sz="4" w:space="0" w:color="000000"/>
              <w:left w:val="single" w:sz="4" w:space="0" w:color="000000"/>
              <w:bottom w:val="single" w:sz="4" w:space="0" w:color="000000"/>
              <w:right w:val="single" w:sz="4" w:space="0" w:color="000000"/>
            </w:tcBorders>
          </w:tcPr>
          <w:p w14:paraId="454CD1C8"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Зарубіжна література</w:t>
            </w:r>
          </w:p>
        </w:tc>
        <w:tc>
          <w:tcPr>
            <w:tcW w:w="2475" w:type="dxa"/>
            <w:tcBorders>
              <w:top w:val="single" w:sz="4" w:space="0" w:color="000000"/>
              <w:left w:val="single" w:sz="4" w:space="0" w:color="000000"/>
              <w:bottom w:val="single" w:sz="4" w:space="0" w:color="000000"/>
              <w:right w:val="single" w:sz="4" w:space="0" w:color="000000"/>
            </w:tcBorders>
          </w:tcPr>
          <w:p w14:paraId="2F18B0D0"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ІІІ тиждень березня</w:t>
            </w:r>
          </w:p>
        </w:tc>
        <w:tc>
          <w:tcPr>
            <w:tcW w:w="1740" w:type="dxa"/>
            <w:vMerge/>
            <w:tcBorders>
              <w:top w:val="single" w:sz="4" w:space="0" w:color="000000"/>
              <w:left w:val="single" w:sz="4" w:space="0" w:color="000000"/>
              <w:bottom w:val="single" w:sz="4" w:space="0" w:color="000000"/>
              <w:right w:val="single" w:sz="4" w:space="0" w:color="000000"/>
            </w:tcBorders>
          </w:tcPr>
          <w:p w14:paraId="6143D628"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75" w:type="dxa"/>
            <w:vMerge/>
            <w:tcBorders>
              <w:top w:val="single" w:sz="4" w:space="0" w:color="000000"/>
              <w:left w:val="single" w:sz="4" w:space="0" w:color="000000"/>
              <w:bottom w:val="single" w:sz="4" w:space="0" w:color="000000"/>
              <w:right w:val="single" w:sz="4" w:space="0" w:color="000000"/>
            </w:tcBorders>
          </w:tcPr>
          <w:p w14:paraId="027B9806"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B45B7" w14:paraId="7E35F6C9" w14:textId="77777777" w:rsidTr="00B741F4">
        <w:trPr>
          <w:jc w:val="center"/>
        </w:trPr>
        <w:tc>
          <w:tcPr>
            <w:tcW w:w="702" w:type="dxa"/>
            <w:tcBorders>
              <w:top w:val="single" w:sz="4" w:space="0" w:color="000000"/>
              <w:left w:val="single" w:sz="4" w:space="0" w:color="000000"/>
              <w:bottom w:val="single" w:sz="4" w:space="0" w:color="000000"/>
              <w:right w:val="single" w:sz="4" w:space="0" w:color="000000"/>
            </w:tcBorders>
          </w:tcPr>
          <w:p w14:paraId="0CCFDA10"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9</w:t>
            </w:r>
          </w:p>
        </w:tc>
        <w:tc>
          <w:tcPr>
            <w:tcW w:w="4050" w:type="dxa"/>
            <w:tcBorders>
              <w:top w:val="single" w:sz="4" w:space="0" w:color="000000"/>
              <w:left w:val="single" w:sz="4" w:space="0" w:color="000000"/>
              <w:bottom w:val="single" w:sz="4" w:space="0" w:color="000000"/>
              <w:right w:val="single" w:sz="4" w:space="0" w:color="000000"/>
            </w:tcBorders>
          </w:tcPr>
          <w:p w14:paraId="1CED5EEC"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Фізика та астрономія</w:t>
            </w:r>
          </w:p>
        </w:tc>
        <w:tc>
          <w:tcPr>
            <w:tcW w:w="2475" w:type="dxa"/>
            <w:tcBorders>
              <w:top w:val="single" w:sz="4" w:space="0" w:color="000000"/>
              <w:left w:val="single" w:sz="4" w:space="0" w:color="000000"/>
              <w:bottom w:val="single" w:sz="4" w:space="0" w:color="000000"/>
              <w:right w:val="single" w:sz="4" w:space="0" w:color="000000"/>
            </w:tcBorders>
          </w:tcPr>
          <w:p w14:paraId="595F45AC"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ІІ тиждень квітня</w:t>
            </w:r>
          </w:p>
        </w:tc>
        <w:tc>
          <w:tcPr>
            <w:tcW w:w="1740" w:type="dxa"/>
            <w:vMerge/>
            <w:tcBorders>
              <w:top w:val="single" w:sz="4" w:space="0" w:color="000000"/>
              <w:left w:val="single" w:sz="4" w:space="0" w:color="000000"/>
              <w:bottom w:val="single" w:sz="4" w:space="0" w:color="000000"/>
              <w:right w:val="single" w:sz="4" w:space="0" w:color="000000"/>
            </w:tcBorders>
          </w:tcPr>
          <w:p w14:paraId="3700AB54"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75" w:type="dxa"/>
            <w:vMerge/>
            <w:tcBorders>
              <w:top w:val="single" w:sz="4" w:space="0" w:color="000000"/>
              <w:left w:val="single" w:sz="4" w:space="0" w:color="000000"/>
              <w:bottom w:val="single" w:sz="4" w:space="0" w:color="000000"/>
              <w:right w:val="single" w:sz="4" w:space="0" w:color="000000"/>
            </w:tcBorders>
          </w:tcPr>
          <w:p w14:paraId="2FB9992C"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B45B7" w14:paraId="3437D200" w14:textId="77777777" w:rsidTr="00B741F4">
        <w:trPr>
          <w:jc w:val="center"/>
        </w:trPr>
        <w:tc>
          <w:tcPr>
            <w:tcW w:w="702" w:type="dxa"/>
            <w:tcBorders>
              <w:top w:val="single" w:sz="4" w:space="0" w:color="000000"/>
              <w:left w:val="single" w:sz="4" w:space="0" w:color="000000"/>
              <w:bottom w:val="single" w:sz="4" w:space="0" w:color="000000"/>
              <w:right w:val="single" w:sz="4" w:space="0" w:color="000000"/>
            </w:tcBorders>
          </w:tcPr>
          <w:p w14:paraId="774979FF"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4050" w:type="dxa"/>
            <w:tcBorders>
              <w:top w:val="single" w:sz="4" w:space="0" w:color="000000"/>
              <w:left w:val="single" w:sz="4" w:space="0" w:color="000000"/>
              <w:bottom w:val="single" w:sz="4" w:space="0" w:color="000000"/>
              <w:right w:val="single" w:sz="4" w:space="0" w:color="000000"/>
            </w:tcBorders>
          </w:tcPr>
          <w:p w14:paraId="58DA2AF0"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Трудове навчання, технології</w:t>
            </w:r>
          </w:p>
        </w:tc>
        <w:tc>
          <w:tcPr>
            <w:tcW w:w="2475" w:type="dxa"/>
            <w:tcBorders>
              <w:top w:val="single" w:sz="4" w:space="0" w:color="000000"/>
              <w:left w:val="single" w:sz="4" w:space="0" w:color="000000"/>
              <w:bottom w:val="single" w:sz="4" w:space="0" w:color="000000"/>
              <w:right w:val="single" w:sz="4" w:space="0" w:color="000000"/>
            </w:tcBorders>
          </w:tcPr>
          <w:p w14:paraId="44AE2A67"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IІІ тиждень квітня</w:t>
            </w:r>
          </w:p>
        </w:tc>
        <w:tc>
          <w:tcPr>
            <w:tcW w:w="1740" w:type="dxa"/>
            <w:vMerge/>
            <w:tcBorders>
              <w:top w:val="single" w:sz="4" w:space="0" w:color="000000"/>
              <w:left w:val="single" w:sz="4" w:space="0" w:color="000000"/>
              <w:bottom w:val="single" w:sz="4" w:space="0" w:color="000000"/>
              <w:right w:val="single" w:sz="4" w:space="0" w:color="000000"/>
            </w:tcBorders>
          </w:tcPr>
          <w:p w14:paraId="689D9CDD"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75" w:type="dxa"/>
            <w:vMerge/>
            <w:tcBorders>
              <w:top w:val="single" w:sz="4" w:space="0" w:color="000000"/>
              <w:left w:val="single" w:sz="4" w:space="0" w:color="000000"/>
              <w:bottom w:val="single" w:sz="4" w:space="0" w:color="000000"/>
              <w:right w:val="single" w:sz="4" w:space="0" w:color="000000"/>
            </w:tcBorders>
          </w:tcPr>
          <w:p w14:paraId="0197B643"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B45B7" w14:paraId="23A2F69D" w14:textId="77777777" w:rsidTr="00B741F4">
        <w:trPr>
          <w:jc w:val="center"/>
        </w:trPr>
        <w:tc>
          <w:tcPr>
            <w:tcW w:w="702" w:type="dxa"/>
            <w:tcBorders>
              <w:top w:val="single" w:sz="4" w:space="0" w:color="000000"/>
              <w:left w:val="single" w:sz="4" w:space="0" w:color="000000"/>
              <w:bottom w:val="single" w:sz="4" w:space="0" w:color="000000"/>
              <w:right w:val="single" w:sz="4" w:space="0" w:color="000000"/>
            </w:tcBorders>
          </w:tcPr>
          <w:p w14:paraId="5C80238A"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4050" w:type="dxa"/>
            <w:tcBorders>
              <w:top w:val="single" w:sz="4" w:space="0" w:color="000000"/>
              <w:left w:val="single" w:sz="4" w:space="0" w:color="000000"/>
              <w:bottom w:val="single" w:sz="4" w:space="0" w:color="000000"/>
              <w:right w:val="single" w:sz="4" w:space="0" w:color="000000"/>
            </w:tcBorders>
          </w:tcPr>
          <w:p w14:paraId="3AE04CCC"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Хімія, біологія</w:t>
            </w:r>
          </w:p>
        </w:tc>
        <w:tc>
          <w:tcPr>
            <w:tcW w:w="2475" w:type="dxa"/>
            <w:tcBorders>
              <w:top w:val="single" w:sz="4" w:space="0" w:color="000000"/>
              <w:left w:val="single" w:sz="4" w:space="0" w:color="000000"/>
              <w:bottom w:val="single" w:sz="4" w:space="0" w:color="000000"/>
              <w:right w:val="single" w:sz="4" w:space="0" w:color="000000"/>
            </w:tcBorders>
          </w:tcPr>
          <w:p w14:paraId="49EF003B"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IV тиждень квітня</w:t>
            </w:r>
          </w:p>
        </w:tc>
        <w:tc>
          <w:tcPr>
            <w:tcW w:w="1740" w:type="dxa"/>
            <w:vMerge/>
            <w:tcBorders>
              <w:top w:val="single" w:sz="4" w:space="0" w:color="000000"/>
              <w:left w:val="single" w:sz="4" w:space="0" w:color="000000"/>
              <w:bottom w:val="single" w:sz="4" w:space="0" w:color="000000"/>
              <w:right w:val="single" w:sz="4" w:space="0" w:color="000000"/>
            </w:tcBorders>
          </w:tcPr>
          <w:p w14:paraId="70E8B444"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75" w:type="dxa"/>
            <w:vMerge/>
            <w:tcBorders>
              <w:top w:val="single" w:sz="4" w:space="0" w:color="000000"/>
              <w:left w:val="single" w:sz="4" w:space="0" w:color="000000"/>
              <w:bottom w:val="single" w:sz="4" w:space="0" w:color="000000"/>
              <w:right w:val="single" w:sz="4" w:space="0" w:color="000000"/>
            </w:tcBorders>
          </w:tcPr>
          <w:p w14:paraId="2A5896EE"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B45B7" w14:paraId="25F8B9D2" w14:textId="77777777" w:rsidTr="00B741F4">
        <w:trPr>
          <w:jc w:val="center"/>
        </w:trPr>
        <w:tc>
          <w:tcPr>
            <w:tcW w:w="702" w:type="dxa"/>
            <w:tcBorders>
              <w:top w:val="single" w:sz="4" w:space="0" w:color="000000"/>
              <w:left w:val="single" w:sz="4" w:space="0" w:color="000000"/>
              <w:bottom w:val="single" w:sz="4" w:space="0" w:color="000000"/>
              <w:right w:val="single" w:sz="4" w:space="0" w:color="000000"/>
            </w:tcBorders>
          </w:tcPr>
          <w:p w14:paraId="3DDBA9D2"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4050" w:type="dxa"/>
            <w:tcBorders>
              <w:top w:val="single" w:sz="4" w:space="0" w:color="000000"/>
              <w:left w:val="single" w:sz="4" w:space="0" w:color="000000"/>
              <w:bottom w:val="single" w:sz="4" w:space="0" w:color="000000"/>
              <w:right w:val="single" w:sz="4" w:space="0" w:color="000000"/>
            </w:tcBorders>
          </w:tcPr>
          <w:p w14:paraId="2F0EAD64"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Фізична культура,  основи здоров’я </w:t>
            </w:r>
          </w:p>
        </w:tc>
        <w:tc>
          <w:tcPr>
            <w:tcW w:w="2475" w:type="dxa"/>
            <w:tcBorders>
              <w:top w:val="single" w:sz="4" w:space="0" w:color="000000"/>
              <w:left w:val="single" w:sz="4" w:space="0" w:color="000000"/>
              <w:bottom w:val="single" w:sz="4" w:space="0" w:color="000000"/>
              <w:right w:val="single" w:sz="4" w:space="0" w:color="000000"/>
            </w:tcBorders>
          </w:tcPr>
          <w:p w14:paraId="611E8F79"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ІІІ тиждень травня</w:t>
            </w:r>
          </w:p>
        </w:tc>
        <w:tc>
          <w:tcPr>
            <w:tcW w:w="1740" w:type="dxa"/>
            <w:vMerge/>
            <w:tcBorders>
              <w:top w:val="single" w:sz="4" w:space="0" w:color="000000"/>
              <w:left w:val="single" w:sz="4" w:space="0" w:color="000000"/>
              <w:bottom w:val="single" w:sz="4" w:space="0" w:color="000000"/>
              <w:right w:val="single" w:sz="4" w:space="0" w:color="000000"/>
            </w:tcBorders>
          </w:tcPr>
          <w:p w14:paraId="6C72ECFF"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75" w:type="dxa"/>
            <w:vMerge/>
            <w:tcBorders>
              <w:top w:val="single" w:sz="4" w:space="0" w:color="000000"/>
              <w:left w:val="single" w:sz="4" w:space="0" w:color="000000"/>
              <w:bottom w:val="single" w:sz="4" w:space="0" w:color="000000"/>
              <w:right w:val="single" w:sz="4" w:space="0" w:color="000000"/>
            </w:tcBorders>
          </w:tcPr>
          <w:p w14:paraId="0FFADCE3"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r>
    </w:tbl>
    <w:p w14:paraId="48D421B2" w14:textId="77777777" w:rsidR="00515D71" w:rsidRDefault="00515D71" w:rsidP="000E0EDB">
      <w:pPr>
        <w:tabs>
          <w:tab w:val="left" w:pos="2370"/>
        </w:tabs>
        <w:spacing w:after="0" w:line="240" w:lineRule="auto"/>
        <w:rPr>
          <w:rFonts w:ascii="Times New Roman" w:eastAsia="Times New Roman" w:hAnsi="Times New Roman" w:cs="Times New Roman"/>
          <w:b/>
          <w:sz w:val="28"/>
          <w:szCs w:val="28"/>
        </w:rPr>
      </w:pPr>
    </w:p>
    <w:p w14:paraId="4FED5064" w14:textId="6C2B010C" w:rsidR="00CB45B7" w:rsidRDefault="00FC596A" w:rsidP="000E0EDB">
      <w:pPr>
        <w:tabs>
          <w:tab w:val="left" w:pos="2370"/>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5.2. Тематика засідань дорадчих колегіальних органів</w:t>
      </w:r>
    </w:p>
    <w:p w14:paraId="5E31F96C" w14:textId="77777777" w:rsidR="00CB45B7" w:rsidRPr="000E0EDB" w:rsidRDefault="00FC596A" w:rsidP="00363DAC">
      <w:pPr>
        <w:numPr>
          <w:ilvl w:val="2"/>
          <w:numId w:val="42"/>
        </w:numPr>
        <w:pBdr>
          <w:top w:val="nil"/>
          <w:left w:val="nil"/>
          <w:bottom w:val="nil"/>
          <w:right w:val="nil"/>
          <w:between w:val="nil"/>
        </w:pBd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ТЕМАТИКА ЗАСІДАНЬ ПЕДАГОГІЧНИХ РАД</w:t>
      </w:r>
    </w:p>
    <w:p w14:paraId="3E3A900E" w14:textId="77777777" w:rsidR="00CB45B7" w:rsidRDefault="00FC596A" w:rsidP="000E0ED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СЕРПЕНЬ</w:t>
      </w:r>
    </w:p>
    <w:p w14:paraId="67B55189"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ПЕДРАДА «ПІДСУМОК-ПЕРСПЕКТИВА»</w:t>
      </w:r>
    </w:p>
    <w:p w14:paraId="5A64F396" w14:textId="53A63847" w:rsidR="00515D71" w:rsidRPr="008C0CD9" w:rsidRDefault="00515D71" w:rsidP="00515D71">
      <w:pPr>
        <w:spacing w:after="0" w:line="240" w:lineRule="auto"/>
        <w:ind w:right="424"/>
        <w:jc w:val="both"/>
        <w:rPr>
          <w:rFonts w:ascii="Times New Roman" w:eastAsia="Times New Roman" w:hAnsi="Times New Roman" w:cs="Times New Roman"/>
          <w:b/>
          <w:sz w:val="28"/>
          <w:szCs w:val="28"/>
          <w:lang w:eastAsia="uk-UA"/>
        </w:rPr>
      </w:pPr>
      <w:r w:rsidRPr="008C0CD9">
        <w:rPr>
          <w:rFonts w:ascii="Times New Roman" w:eastAsia="Times New Roman" w:hAnsi="Times New Roman" w:cs="Times New Roman"/>
          <w:b/>
          <w:sz w:val="28"/>
          <w:szCs w:val="28"/>
          <w:lang w:eastAsia="uk-UA"/>
        </w:rPr>
        <w:t>Порядок денний:</w:t>
      </w:r>
    </w:p>
    <w:p w14:paraId="6DE1B64E" w14:textId="77777777" w:rsidR="00515D71" w:rsidRPr="00515D71" w:rsidRDefault="00515D71" w:rsidP="00363DAC">
      <w:pPr>
        <w:pStyle w:val="afffff8"/>
        <w:numPr>
          <w:ilvl w:val="1"/>
          <w:numId w:val="70"/>
        </w:numPr>
        <w:tabs>
          <w:tab w:val="clear" w:pos="1440"/>
        </w:tabs>
        <w:spacing w:after="0" w:line="240" w:lineRule="auto"/>
        <w:ind w:left="0" w:right="424" w:firstLine="0"/>
        <w:jc w:val="both"/>
        <w:rPr>
          <w:rFonts w:ascii="Times New Roman" w:eastAsia="Times New Roman" w:hAnsi="Times New Roman" w:cs="Times New Roman"/>
          <w:sz w:val="24"/>
          <w:szCs w:val="24"/>
          <w:lang w:eastAsia="uk-UA"/>
        </w:rPr>
      </w:pPr>
      <w:r w:rsidRPr="00515D71">
        <w:rPr>
          <w:rFonts w:ascii="Times New Roman" w:eastAsia="Times New Roman" w:hAnsi="Times New Roman" w:cs="Times New Roman"/>
          <w:sz w:val="24"/>
          <w:szCs w:val="24"/>
          <w:lang w:eastAsia="uk-UA"/>
        </w:rPr>
        <w:t>Про вибори секретаря засідання педагогічної ради закладу освіти.</w:t>
      </w:r>
    </w:p>
    <w:p w14:paraId="071BAEFF" w14:textId="77777777" w:rsidR="00515D71" w:rsidRPr="00515D71" w:rsidRDefault="00515D71" w:rsidP="00515D71">
      <w:pPr>
        <w:pStyle w:val="afffff8"/>
        <w:spacing w:after="0" w:line="240" w:lineRule="auto"/>
        <w:ind w:left="0" w:right="424"/>
        <w:jc w:val="right"/>
        <w:rPr>
          <w:rFonts w:ascii="Times New Roman" w:eastAsia="Times New Roman" w:hAnsi="Times New Roman" w:cs="Times New Roman"/>
          <w:sz w:val="24"/>
          <w:szCs w:val="24"/>
          <w:lang w:eastAsia="uk-UA"/>
        </w:rPr>
      </w:pPr>
      <w:r w:rsidRPr="00515D71">
        <w:rPr>
          <w:rFonts w:ascii="Times New Roman" w:eastAsia="Times New Roman" w:hAnsi="Times New Roman" w:cs="Times New Roman"/>
          <w:sz w:val="24"/>
          <w:szCs w:val="24"/>
          <w:lang w:eastAsia="uk-UA"/>
        </w:rPr>
        <w:t>Галина Демчак</w:t>
      </w:r>
    </w:p>
    <w:p w14:paraId="4C152C66" w14:textId="4835B2EF" w:rsidR="00515D71" w:rsidRPr="00515D71" w:rsidRDefault="00515D71" w:rsidP="00363DAC">
      <w:pPr>
        <w:pStyle w:val="afffff8"/>
        <w:numPr>
          <w:ilvl w:val="1"/>
          <w:numId w:val="70"/>
        </w:numPr>
        <w:tabs>
          <w:tab w:val="clear" w:pos="1440"/>
        </w:tabs>
        <w:spacing w:after="0" w:line="240" w:lineRule="auto"/>
        <w:ind w:left="0" w:right="424" w:firstLine="0"/>
        <w:jc w:val="both"/>
        <w:rPr>
          <w:rFonts w:ascii="Times New Roman" w:eastAsia="Times New Roman" w:hAnsi="Times New Roman" w:cs="Times New Roman"/>
          <w:sz w:val="24"/>
          <w:szCs w:val="24"/>
          <w:lang w:eastAsia="uk-UA"/>
        </w:rPr>
      </w:pPr>
      <w:r w:rsidRPr="00515D71">
        <w:rPr>
          <w:rFonts w:ascii="Times New Roman" w:eastAsia="Times New Roman" w:hAnsi="Times New Roman" w:cs="Times New Roman"/>
          <w:sz w:val="24"/>
          <w:szCs w:val="24"/>
          <w:lang w:eastAsia="uk-UA"/>
        </w:rPr>
        <w:t>Про аналіз педагогічної  діяльності Ковалівського ЗЗСО  І-ІІІ ст. щодо реалізації освітянських завдань у 202</w:t>
      </w:r>
      <w:r w:rsidR="00C531C5">
        <w:rPr>
          <w:rFonts w:ascii="Times New Roman" w:eastAsia="Times New Roman" w:hAnsi="Times New Roman" w:cs="Times New Roman"/>
          <w:sz w:val="24"/>
          <w:szCs w:val="24"/>
          <w:lang w:eastAsia="uk-UA"/>
        </w:rPr>
        <w:t>4</w:t>
      </w:r>
      <w:r w:rsidRPr="00515D71">
        <w:rPr>
          <w:rFonts w:ascii="Times New Roman" w:eastAsia="Times New Roman" w:hAnsi="Times New Roman" w:cs="Times New Roman"/>
          <w:sz w:val="24"/>
          <w:szCs w:val="24"/>
          <w:lang w:eastAsia="uk-UA"/>
        </w:rPr>
        <w:t>-202</w:t>
      </w:r>
      <w:r w:rsidR="00C531C5">
        <w:rPr>
          <w:rFonts w:ascii="Times New Roman" w:eastAsia="Times New Roman" w:hAnsi="Times New Roman" w:cs="Times New Roman"/>
          <w:sz w:val="24"/>
          <w:szCs w:val="24"/>
          <w:lang w:eastAsia="uk-UA"/>
        </w:rPr>
        <w:t>5</w:t>
      </w:r>
      <w:r w:rsidRPr="00515D71">
        <w:rPr>
          <w:rFonts w:ascii="Times New Roman" w:eastAsia="Times New Roman" w:hAnsi="Times New Roman" w:cs="Times New Roman"/>
          <w:sz w:val="24"/>
          <w:szCs w:val="24"/>
          <w:lang w:eastAsia="uk-UA"/>
        </w:rPr>
        <w:t xml:space="preserve"> навчальному році та завдання педагогічного колективу щодо розбудови внутрішньої системи забезпечення якості освіти у 202</w:t>
      </w:r>
      <w:r w:rsidR="00C531C5">
        <w:rPr>
          <w:rFonts w:ascii="Times New Roman" w:eastAsia="Times New Roman" w:hAnsi="Times New Roman" w:cs="Times New Roman"/>
          <w:sz w:val="24"/>
          <w:szCs w:val="24"/>
          <w:lang w:eastAsia="uk-UA"/>
        </w:rPr>
        <w:t>5</w:t>
      </w:r>
      <w:r w:rsidRPr="00515D71">
        <w:rPr>
          <w:rFonts w:ascii="Times New Roman" w:eastAsia="Times New Roman" w:hAnsi="Times New Roman" w:cs="Times New Roman"/>
          <w:sz w:val="24"/>
          <w:szCs w:val="24"/>
          <w:lang w:eastAsia="uk-UA"/>
        </w:rPr>
        <w:t>/202</w:t>
      </w:r>
      <w:r w:rsidR="00C531C5">
        <w:rPr>
          <w:rFonts w:ascii="Times New Roman" w:eastAsia="Times New Roman" w:hAnsi="Times New Roman" w:cs="Times New Roman"/>
          <w:sz w:val="24"/>
          <w:szCs w:val="24"/>
          <w:lang w:eastAsia="uk-UA"/>
        </w:rPr>
        <w:t>6</w:t>
      </w:r>
      <w:r w:rsidRPr="00515D71">
        <w:rPr>
          <w:rFonts w:ascii="Times New Roman" w:eastAsia="Times New Roman" w:hAnsi="Times New Roman" w:cs="Times New Roman"/>
          <w:sz w:val="24"/>
          <w:szCs w:val="24"/>
          <w:lang w:eastAsia="uk-UA"/>
        </w:rPr>
        <w:t xml:space="preserve"> </w:t>
      </w:r>
      <w:proofErr w:type="spellStart"/>
      <w:r w:rsidRPr="00515D71">
        <w:rPr>
          <w:rFonts w:ascii="Times New Roman" w:eastAsia="Times New Roman" w:hAnsi="Times New Roman" w:cs="Times New Roman"/>
          <w:sz w:val="24"/>
          <w:szCs w:val="24"/>
          <w:lang w:eastAsia="uk-UA"/>
        </w:rPr>
        <w:t>н.р</w:t>
      </w:r>
      <w:proofErr w:type="spellEnd"/>
      <w:r w:rsidRPr="00515D71">
        <w:rPr>
          <w:rFonts w:ascii="Times New Roman" w:eastAsia="Times New Roman" w:hAnsi="Times New Roman" w:cs="Times New Roman"/>
          <w:sz w:val="24"/>
          <w:szCs w:val="24"/>
          <w:lang w:eastAsia="uk-UA"/>
        </w:rPr>
        <w:t xml:space="preserve">. </w:t>
      </w:r>
    </w:p>
    <w:p w14:paraId="635534FF" w14:textId="77777777" w:rsidR="00515D71" w:rsidRPr="00515D71" w:rsidRDefault="00515D71" w:rsidP="00515D71">
      <w:pPr>
        <w:pStyle w:val="afffff8"/>
        <w:spacing w:after="0" w:line="240" w:lineRule="auto"/>
        <w:ind w:left="0" w:right="424"/>
        <w:jc w:val="right"/>
        <w:rPr>
          <w:rFonts w:ascii="Times New Roman" w:eastAsia="Times New Roman" w:hAnsi="Times New Roman" w:cs="Times New Roman"/>
          <w:sz w:val="24"/>
          <w:szCs w:val="24"/>
          <w:lang w:eastAsia="uk-UA"/>
        </w:rPr>
      </w:pPr>
      <w:r w:rsidRPr="00515D71">
        <w:rPr>
          <w:rFonts w:ascii="Times New Roman" w:eastAsia="Times New Roman" w:hAnsi="Times New Roman" w:cs="Times New Roman"/>
          <w:sz w:val="24"/>
          <w:szCs w:val="24"/>
          <w:lang w:eastAsia="uk-UA"/>
        </w:rPr>
        <w:t>Галина Демчак</w:t>
      </w:r>
    </w:p>
    <w:p w14:paraId="56DF02B6" w14:textId="4EDABAFE" w:rsidR="00515D71" w:rsidRPr="00515D71" w:rsidRDefault="00515D71" w:rsidP="00363DAC">
      <w:pPr>
        <w:pStyle w:val="afffff8"/>
        <w:numPr>
          <w:ilvl w:val="1"/>
          <w:numId w:val="70"/>
        </w:numPr>
        <w:tabs>
          <w:tab w:val="clear" w:pos="1440"/>
        </w:tabs>
        <w:spacing w:after="0" w:line="240" w:lineRule="auto"/>
        <w:ind w:left="0" w:right="424" w:firstLine="0"/>
        <w:jc w:val="both"/>
        <w:rPr>
          <w:rFonts w:ascii="Times New Roman" w:eastAsia="Times New Roman" w:hAnsi="Times New Roman" w:cs="Times New Roman"/>
          <w:sz w:val="24"/>
          <w:szCs w:val="24"/>
          <w:lang w:eastAsia="uk-UA"/>
        </w:rPr>
      </w:pPr>
      <w:r w:rsidRPr="00515D71">
        <w:rPr>
          <w:rFonts w:ascii="Times New Roman" w:eastAsia="Times New Roman" w:hAnsi="Times New Roman" w:cs="Times New Roman"/>
          <w:sz w:val="24"/>
          <w:szCs w:val="24"/>
          <w:lang w:eastAsia="uk-UA"/>
        </w:rPr>
        <w:t>Про погодження освітніх програм І,ІІ,ІІІ ступенів, планів роботи на 202</w:t>
      </w:r>
      <w:r w:rsidR="00C531C5">
        <w:rPr>
          <w:rFonts w:ascii="Times New Roman" w:eastAsia="Times New Roman" w:hAnsi="Times New Roman" w:cs="Times New Roman"/>
          <w:sz w:val="24"/>
          <w:szCs w:val="24"/>
          <w:lang w:eastAsia="uk-UA"/>
        </w:rPr>
        <w:t>5</w:t>
      </w:r>
      <w:r w:rsidRPr="00515D71">
        <w:rPr>
          <w:rFonts w:ascii="Times New Roman" w:eastAsia="Times New Roman" w:hAnsi="Times New Roman" w:cs="Times New Roman"/>
          <w:sz w:val="24"/>
          <w:szCs w:val="24"/>
          <w:lang w:eastAsia="uk-UA"/>
        </w:rPr>
        <w:t>/202</w:t>
      </w:r>
      <w:r w:rsidR="00C531C5">
        <w:rPr>
          <w:rFonts w:ascii="Times New Roman" w:eastAsia="Times New Roman" w:hAnsi="Times New Roman" w:cs="Times New Roman"/>
          <w:sz w:val="24"/>
          <w:szCs w:val="24"/>
          <w:lang w:eastAsia="uk-UA"/>
        </w:rPr>
        <w:t>6</w:t>
      </w:r>
      <w:r w:rsidRPr="00515D71">
        <w:rPr>
          <w:rFonts w:ascii="Times New Roman" w:eastAsia="Times New Roman" w:hAnsi="Times New Roman" w:cs="Times New Roman"/>
          <w:sz w:val="24"/>
          <w:szCs w:val="24"/>
          <w:lang w:eastAsia="uk-UA"/>
        </w:rPr>
        <w:t xml:space="preserve"> навчальний</w:t>
      </w:r>
      <w:r w:rsidRPr="00515D71">
        <w:rPr>
          <w:rFonts w:ascii="Times New Roman" w:hAnsi="Times New Roman" w:cs="Times New Roman"/>
          <w:sz w:val="24"/>
          <w:szCs w:val="24"/>
          <w:lang w:eastAsia="uk-UA"/>
        </w:rPr>
        <w:t xml:space="preserve"> рік:</w:t>
      </w:r>
    </w:p>
    <w:p w14:paraId="4477E56C" w14:textId="77777777" w:rsidR="00515D71" w:rsidRPr="00515D71" w:rsidRDefault="00515D71" w:rsidP="00363DAC">
      <w:pPr>
        <w:numPr>
          <w:ilvl w:val="0"/>
          <w:numId w:val="71"/>
        </w:numPr>
        <w:spacing w:line="240" w:lineRule="auto"/>
        <w:ind w:left="0" w:right="424" w:firstLine="0"/>
        <w:contextualSpacing/>
        <w:jc w:val="both"/>
        <w:rPr>
          <w:rFonts w:ascii="Times New Roman" w:hAnsi="Times New Roman" w:cs="Times New Roman"/>
          <w:sz w:val="24"/>
          <w:szCs w:val="24"/>
          <w:lang w:eastAsia="uk-UA"/>
        </w:rPr>
      </w:pPr>
      <w:r w:rsidRPr="00515D71">
        <w:rPr>
          <w:rFonts w:ascii="Times New Roman" w:hAnsi="Times New Roman" w:cs="Times New Roman"/>
          <w:sz w:val="24"/>
          <w:szCs w:val="24"/>
          <w:lang w:eastAsia="uk-UA"/>
        </w:rPr>
        <w:t>робочих навчальних планів;</w:t>
      </w:r>
    </w:p>
    <w:p w14:paraId="46A929E4" w14:textId="77777777" w:rsidR="00515D71" w:rsidRPr="00515D71" w:rsidRDefault="00515D71" w:rsidP="00363DAC">
      <w:pPr>
        <w:numPr>
          <w:ilvl w:val="0"/>
          <w:numId w:val="71"/>
        </w:numPr>
        <w:spacing w:line="240" w:lineRule="auto"/>
        <w:ind w:left="0" w:right="424" w:firstLine="0"/>
        <w:contextualSpacing/>
        <w:jc w:val="both"/>
        <w:rPr>
          <w:rFonts w:ascii="Times New Roman" w:hAnsi="Times New Roman" w:cs="Times New Roman"/>
          <w:sz w:val="24"/>
          <w:szCs w:val="24"/>
          <w:lang w:eastAsia="uk-UA"/>
        </w:rPr>
      </w:pPr>
      <w:bookmarkStart w:id="16" w:name="_Hlk179281619"/>
      <w:r w:rsidRPr="00515D71">
        <w:rPr>
          <w:rFonts w:ascii="Times New Roman" w:hAnsi="Times New Roman" w:cs="Times New Roman"/>
          <w:sz w:val="24"/>
          <w:szCs w:val="24"/>
          <w:lang w:eastAsia="uk-UA"/>
        </w:rPr>
        <w:t>індивідуальних програм розвитку та індивідуальних навчальних планів учнів з ООП;</w:t>
      </w:r>
    </w:p>
    <w:bookmarkEnd w:id="16"/>
    <w:p w14:paraId="62B8D882" w14:textId="77777777" w:rsidR="00515D71" w:rsidRPr="00515D71" w:rsidRDefault="00515D71" w:rsidP="00363DAC">
      <w:pPr>
        <w:numPr>
          <w:ilvl w:val="0"/>
          <w:numId w:val="71"/>
        </w:numPr>
        <w:spacing w:line="240" w:lineRule="auto"/>
        <w:ind w:left="0" w:right="424" w:firstLine="0"/>
        <w:contextualSpacing/>
        <w:jc w:val="both"/>
        <w:rPr>
          <w:rFonts w:ascii="Times New Roman" w:hAnsi="Times New Roman" w:cs="Times New Roman"/>
          <w:sz w:val="24"/>
          <w:szCs w:val="24"/>
          <w:lang w:eastAsia="uk-UA"/>
        </w:rPr>
      </w:pPr>
      <w:r w:rsidRPr="00515D71">
        <w:rPr>
          <w:rFonts w:ascii="Times New Roman" w:hAnsi="Times New Roman" w:cs="Times New Roman"/>
          <w:sz w:val="24"/>
          <w:szCs w:val="24"/>
          <w:lang w:eastAsia="uk-UA"/>
        </w:rPr>
        <w:t>річного плану роботи школи;</w:t>
      </w:r>
    </w:p>
    <w:p w14:paraId="6856D468" w14:textId="77777777" w:rsidR="00515D71" w:rsidRPr="00515D71" w:rsidRDefault="00515D71" w:rsidP="00363DAC">
      <w:pPr>
        <w:numPr>
          <w:ilvl w:val="0"/>
          <w:numId w:val="71"/>
        </w:numPr>
        <w:spacing w:line="240" w:lineRule="auto"/>
        <w:ind w:left="0" w:right="424" w:firstLine="0"/>
        <w:contextualSpacing/>
        <w:jc w:val="both"/>
        <w:rPr>
          <w:rFonts w:ascii="Times New Roman" w:hAnsi="Times New Roman" w:cs="Times New Roman"/>
          <w:sz w:val="24"/>
          <w:szCs w:val="24"/>
          <w:lang w:eastAsia="uk-UA"/>
        </w:rPr>
      </w:pPr>
      <w:r w:rsidRPr="00515D71">
        <w:rPr>
          <w:rFonts w:ascii="Times New Roman" w:hAnsi="Times New Roman" w:cs="Times New Roman"/>
          <w:sz w:val="24"/>
          <w:szCs w:val="24"/>
          <w:lang w:eastAsia="uk-UA"/>
        </w:rPr>
        <w:t>плану роботи методичного кабінету;</w:t>
      </w:r>
    </w:p>
    <w:p w14:paraId="661F8A2C" w14:textId="77777777" w:rsidR="00515D71" w:rsidRPr="00515D71" w:rsidRDefault="00515D71" w:rsidP="00363DAC">
      <w:pPr>
        <w:numPr>
          <w:ilvl w:val="0"/>
          <w:numId w:val="71"/>
        </w:numPr>
        <w:spacing w:line="240" w:lineRule="auto"/>
        <w:ind w:left="0" w:right="424" w:firstLine="0"/>
        <w:contextualSpacing/>
        <w:jc w:val="both"/>
        <w:rPr>
          <w:rFonts w:ascii="Times New Roman" w:hAnsi="Times New Roman" w:cs="Times New Roman"/>
          <w:sz w:val="24"/>
          <w:szCs w:val="24"/>
          <w:lang w:eastAsia="uk-UA"/>
        </w:rPr>
      </w:pPr>
      <w:r w:rsidRPr="00515D71">
        <w:rPr>
          <w:rFonts w:ascii="Times New Roman" w:hAnsi="Times New Roman" w:cs="Times New Roman"/>
          <w:sz w:val="24"/>
          <w:szCs w:val="24"/>
          <w:lang w:eastAsia="uk-UA"/>
        </w:rPr>
        <w:t>плану роботи шкільної бібліотеки;</w:t>
      </w:r>
    </w:p>
    <w:p w14:paraId="6304A581" w14:textId="77777777" w:rsidR="00515D71" w:rsidRPr="00515D71" w:rsidRDefault="00515D71" w:rsidP="00363DAC">
      <w:pPr>
        <w:numPr>
          <w:ilvl w:val="0"/>
          <w:numId w:val="71"/>
        </w:numPr>
        <w:spacing w:line="240" w:lineRule="auto"/>
        <w:ind w:left="0" w:right="424" w:firstLine="0"/>
        <w:contextualSpacing/>
        <w:jc w:val="both"/>
        <w:rPr>
          <w:rFonts w:ascii="Times New Roman" w:hAnsi="Times New Roman" w:cs="Times New Roman"/>
          <w:sz w:val="24"/>
          <w:szCs w:val="24"/>
          <w:lang w:eastAsia="uk-UA"/>
        </w:rPr>
      </w:pPr>
      <w:r w:rsidRPr="00515D71">
        <w:rPr>
          <w:rFonts w:ascii="Times New Roman" w:hAnsi="Times New Roman" w:cs="Times New Roman"/>
          <w:sz w:val="24"/>
          <w:szCs w:val="24"/>
          <w:lang w:eastAsia="uk-UA"/>
        </w:rPr>
        <w:t>плану роботи практичного психолога;</w:t>
      </w:r>
    </w:p>
    <w:p w14:paraId="444E38CE" w14:textId="77777777" w:rsidR="00515D71" w:rsidRPr="00515D71" w:rsidRDefault="00515D71" w:rsidP="00363DAC">
      <w:pPr>
        <w:numPr>
          <w:ilvl w:val="0"/>
          <w:numId w:val="71"/>
        </w:numPr>
        <w:spacing w:line="240" w:lineRule="auto"/>
        <w:ind w:left="0" w:right="424" w:firstLine="0"/>
        <w:contextualSpacing/>
        <w:jc w:val="both"/>
        <w:rPr>
          <w:rFonts w:ascii="Times New Roman" w:hAnsi="Times New Roman" w:cs="Times New Roman"/>
          <w:sz w:val="24"/>
          <w:szCs w:val="24"/>
          <w:lang w:eastAsia="uk-UA"/>
        </w:rPr>
      </w:pPr>
      <w:r w:rsidRPr="00515D71">
        <w:rPr>
          <w:rFonts w:ascii="Times New Roman" w:hAnsi="Times New Roman" w:cs="Times New Roman"/>
          <w:sz w:val="24"/>
          <w:szCs w:val="24"/>
          <w:lang w:eastAsia="uk-UA"/>
        </w:rPr>
        <w:t>плану роботи педагога-організатора;</w:t>
      </w:r>
    </w:p>
    <w:p w14:paraId="07E602BE" w14:textId="77777777" w:rsidR="00515D71" w:rsidRPr="00515D71" w:rsidRDefault="00515D71" w:rsidP="00363DAC">
      <w:pPr>
        <w:numPr>
          <w:ilvl w:val="0"/>
          <w:numId w:val="71"/>
        </w:numPr>
        <w:spacing w:line="240" w:lineRule="auto"/>
        <w:ind w:left="0" w:right="424" w:firstLine="0"/>
        <w:contextualSpacing/>
        <w:jc w:val="both"/>
        <w:rPr>
          <w:rFonts w:ascii="Times New Roman" w:hAnsi="Times New Roman" w:cs="Times New Roman"/>
          <w:sz w:val="24"/>
          <w:szCs w:val="24"/>
          <w:lang w:eastAsia="uk-UA"/>
        </w:rPr>
      </w:pPr>
      <w:r w:rsidRPr="00515D71">
        <w:rPr>
          <w:rFonts w:ascii="Times New Roman" w:hAnsi="Times New Roman" w:cs="Times New Roman"/>
          <w:sz w:val="24"/>
          <w:szCs w:val="24"/>
          <w:lang w:eastAsia="uk-UA"/>
        </w:rPr>
        <w:t>плану роботи вихователя групи продовженого дня.</w:t>
      </w:r>
    </w:p>
    <w:p w14:paraId="1E03E694" w14:textId="77777777" w:rsidR="00515D71" w:rsidRPr="00515D71" w:rsidRDefault="00515D71" w:rsidP="00515D71">
      <w:pPr>
        <w:spacing w:line="240" w:lineRule="auto"/>
        <w:ind w:right="424"/>
        <w:contextualSpacing/>
        <w:jc w:val="right"/>
        <w:rPr>
          <w:rFonts w:ascii="Times New Roman" w:hAnsi="Times New Roman" w:cs="Times New Roman"/>
          <w:sz w:val="24"/>
          <w:szCs w:val="24"/>
          <w:lang w:eastAsia="uk-UA"/>
        </w:rPr>
      </w:pPr>
      <w:r w:rsidRPr="00515D71">
        <w:rPr>
          <w:rFonts w:ascii="Times New Roman" w:hAnsi="Times New Roman" w:cs="Times New Roman"/>
          <w:sz w:val="24"/>
          <w:szCs w:val="24"/>
          <w:lang w:eastAsia="uk-UA"/>
        </w:rPr>
        <w:t xml:space="preserve">                                            Галина Демчак                             </w:t>
      </w:r>
    </w:p>
    <w:p w14:paraId="16B16E0C" w14:textId="5206C96E" w:rsidR="00515D71" w:rsidRPr="00515D71" w:rsidRDefault="00515D71" w:rsidP="00515D71">
      <w:pPr>
        <w:spacing w:line="240" w:lineRule="auto"/>
        <w:ind w:right="424"/>
        <w:contextualSpacing/>
        <w:rPr>
          <w:rFonts w:ascii="Times New Roman" w:hAnsi="Times New Roman" w:cs="Times New Roman"/>
          <w:sz w:val="24"/>
          <w:szCs w:val="24"/>
          <w:lang w:eastAsia="uk-UA"/>
        </w:rPr>
      </w:pPr>
      <w:r w:rsidRPr="00515D71">
        <w:rPr>
          <w:rFonts w:ascii="Times New Roman" w:hAnsi="Times New Roman" w:cs="Times New Roman"/>
          <w:sz w:val="24"/>
          <w:szCs w:val="24"/>
          <w:lang w:eastAsia="uk-UA"/>
        </w:rPr>
        <w:t>4. Про вибір навчальних програм для 1 класу Нової української школи</w:t>
      </w:r>
      <w:r w:rsidR="00A5171C">
        <w:rPr>
          <w:rFonts w:ascii="Times New Roman" w:hAnsi="Times New Roman" w:cs="Times New Roman"/>
          <w:sz w:val="24"/>
          <w:szCs w:val="24"/>
          <w:lang w:eastAsia="uk-UA"/>
        </w:rPr>
        <w:t xml:space="preserve"> Ковалівського ЗЗСО І-ІІІ ступенів та </w:t>
      </w:r>
      <w:proofErr w:type="spellStart"/>
      <w:r w:rsidR="00A5171C">
        <w:rPr>
          <w:rFonts w:ascii="Times New Roman" w:hAnsi="Times New Roman" w:cs="Times New Roman"/>
          <w:sz w:val="24"/>
          <w:szCs w:val="24"/>
          <w:lang w:eastAsia="uk-UA"/>
        </w:rPr>
        <w:t>Горішньослобідської</w:t>
      </w:r>
      <w:proofErr w:type="spellEnd"/>
      <w:r w:rsidR="00A5171C">
        <w:rPr>
          <w:rFonts w:ascii="Times New Roman" w:hAnsi="Times New Roman" w:cs="Times New Roman"/>
          <w:sz w:val="24"/>
          <w:szCs w:val="24"/>
          <w:lang w:eastAsia="uk-UA"/>
        </w:rPr>
        <w:t xml:space="preserve"> філії</w:t>
      </w:r>
      <w:r w:rsidRPr="00515D71">
        <w:rPr>
          <w:rFonts w:ascii="Times New Roman" w:hAnsi="Times New Roman" w:cs="Times New Roman"/>
          <w:sz w:val="24"/>
          <w:szCs w:val="24"/>
          <w:lang w:eastAsia="uk-UA"/>
        </w:rPr>
        <w:t>.</w:t>
      </w:r>
    </w:p>
    <w:p w14:paraId="2FD77144" w14:textId="35595D54" w:rsidR="00515D71" w:rsidRPr="00515D71" w:rsidRDefault="00515D71" w:rsidP="00515D71">
      <w:pPr>
        <w:spacing w:line="240" w:lineRule="auto"/>
        <w:ind w:right="424"/>
        <w:contextualSpacing/>
        <w:jc w:val="right"/>
        <w:rPr>
          <w:rFonts w:ascii="Times New Roman" w:hAnsi="Times New Roman" w:cs="Times New Roman"/>
          <w:sz w:val="24"/>
          <w:szCs w:val="24"/>
          <w:lang w:eastAsia="uk-UA"/>
        </w:rPr>
      </w:pPr>
      <w:r w:rsidRPr="00515D71">
        <w:rPr>
          <w:rFonts w:ascii="Times New Roman" w:hAnsi="Times New Roman" w:cs="Times New Roman"/>
          <w:sz w:val="24"/>
          <w:szCs w:val="24"/>
          <w:lang w:eastAsia="uk-UA"/>
        </w:rPr>
        <w:t xml:space="preserve">  </w:t>
      </w:r>
      <w:r w:rsidR="00A5171C">
        <w:rPr>
          <w:rFonts w:ascii="Times New Roman" w:hAnsi="Times New Roman" w:cs="Times New Roman"/>
          <w:sz w:val="24"/>
          <w:szCs w:val="24"/>
          <w:lang w:eastAsia="uk-UA"/>
        </w:rPr>
        <w:t xml:space="preserve">Надія </w:t>
      </w:r>
      <w:proofErr w:type="spellStart"/>
      <w:r w:rsidR="00A5171C">
        <w:rPr>
          <w:rFonts w:ascii="Times New Roman" w:hAnsi="Times New Roman" w:cs="Times New Roman"/>
          <w:sz w:val="24"/>
          <w:szCs w:val="24"/>
          <w:lang w:eastAsia="uk-UA"/>
        </w:rPr>
        <w:t>Гатала</w:t>
      </w:r>
      <w:proofErr w:type="spellEnd"/>
      <w:r w:rsidRPr="00515D71">
        <w:rPr>
          <w:rFonts w:ascii="Times New Roman" w:hAnsi="Times New Roman" w:cs="Times New Roman"/>
          <w:sz w:val="24"/>
          <w:szCs w:val="24"/>
          <w:lang w:eastAsia="uk-UA"/>
        </w:rPr>
        <w:t xml:space="preserve">                                                  </w:t>
      </w:r>
      <w:bookmarkStart w:id="17" w:name="_Hlk24636184"/>
    </w:p>
    <w:p w14:paraId="77210C4D" w14:textId="3BF65895" w:rsidR="00515D71" w:rsidRPr="00515D71" w:rsidRDefault="00515D71" w:rsidP="00515D71">
      <w:pPr>
        <w:spacing w:line="240" w:lineRule="auto"/>
        <w:ind w:right="424"/>
        <w:contextualSpacing/>
        <w:rPr>
          <w:rFonts w:ascii="Times New Roman" w:hAnsi="Times New Roman" w:cs="Times New Roman"/>
          <w:sz w:val="24"/>
          <w:szCs w:val="24"/>
          <w:lang w:eastAsia="uk-UA"/>
        </w:rPr>
      </w:pPr>
      <w:r w:rsidRPr="00515D71">
        <w:rPr>
          <w:rFonts w:ascii="Times New Roman" w:hAnsi="Times New Roman" w:cs="Times New Roman"/>
          <w:sz w:val="24"/>
          <w:szCs w:val="24"/>
          <w:lang w:eastAsia="uk-UA"/>
        </w:rPr>
        <w:t xml:space="preserve">5. Про оцінювання результатів навчання учнів 1-4 класів та погодження форми свідоцтва досягнень учнів </w:t>
      </w:r>
      <w:bookmarkEnd w:id="17"/>
      <w:r w:rsidRPr="00515D71">
        <w:rPr>
          <w:rFonts w:ascii="Times New Roman" w:hAnsi="Times New Roman" w:cs="Times New Roman"/>
          <w:sz w:val="24"/>
          <w:szCs w:val="24"/>
          <w:lang w:eastAsia="uk-UA"/>
        </w:rPr>
        <w:t>початкової школи</w:t>
      </w:r>
      <w:r w:rsidR="00A5171C">
        <w:rPr>
          <w:rFonts w:ascii="Times New Roman" w:hAnsi="Times New Roman" w:cs="Times New Roman"/>
          <w:sz w:val="24"/>
          <w:szCs w:val="24"/>
          <w:lang w:eastAsia="uk-UA"/>
        </w:rPr>
        <w:t xml:space="preserve"> Ковалівського ЗЗСО І-ІІІ ступенів та </w:t>
      </w:r>
      <w:proofErr w:type="spellStart"/>
      <w:r w:rsidR="00A5171C">
        <w:rPr>
          <w:rFonts w:ascii="Times New Roman" w:hAnsi="Times New Roman" w:cs="Times New Roman"/>
          <w:sz w:val="24"/>
          <w:szCs w:val="24"/>
          <w:lang w:eastAsia="uk-UA"/>
        </w:rPr>
        <w:t>Горішньослобідської</w:t>
      </w:r>
      <w:proofErr w:type="spellEnd"/>
      <w:r w:rsidR="00A5171C">
        <w:rPr>
          <w:rFonts w:ascii="Times New Roman" w:hAnsi="Times New Roman" w:cs="Times New Roman"/>
          <w:sz w:val="24"/>
          <w:szCs w:val="24"/>
          <w:lang w:eastAsia="uk-UA"/>
        </w:rPr>
        <w:t xml:space="preserve"> філії</w:t>
      </w:r>
      <w:r w:rsidR="00A5171C" w:rsidRPr="00515D71">
        <w:rPr>
          <w:rFonts w:ascii="Times New Roman" w:hAnsi="Times New Roman" w:cs="Times New Roman"/>
          <w:sz w:val="24"/>
          <w:szCs w:val="24"/>
          <w:lang w:eastAsia="uk-UA"/>
        </w:rPr>
        <w:t>.</w:t>
      </w:r>
    </w:p>
    <w:p w14:paraId="49E1D491" w14:textId="436670E6" w:rsidR="00515D71" w:rsidRPr="00515D71" w:rsidRDefault="00A5171C" w:rsidP="00515D71">
      <w:pPr>
        <w:spacing w:line="240" w:lineRule="auto"/>
        <w:ind w:right="424"/>
        <w:contextualSpacing/>
        <w:jc w:val="right"/>
        <w:rPr>
          <w:rFonts w:ascii="Times New Roman" w:hAnsi="Times New Roman" w:cs="Times New Roman"/>
          <w:sz w:val="24"/>
          <w:szCs w:val="24"/>
          <w:lang w:eastAsia="uk-UA"/>
        </w:rPr>
      </w:pPr>
      <w:r>
        <w:rPr>
          <w:rFonts w:ascii="Times New Roman" w:hAnsi="Times New Roman" w:cs="Times New Roman"/>
          <w:sz w:val="24"/>
          <w:szCs w:val="24"/>
          <w:lang w:eastAsia="uk-UA"/>
        </w:rPr>
        <w:t xml:space="preserve">Галина Мороз, Ярослава </w:t>
      </w:r>
      <w:proofErr w:type="spellStart"/>
      <w:r>
        <w:rPr>
          <w:rFonts w:ascii="Times New Roman" w:hAnsi="Times New Roman" w:cs="Times New Roman"/>
          <w:sz w:val="24"/>
          <w:szCs w:val="24"/>
          <w:lang w:eastAsia="uk-UA"/>
        </w:rPr>
        <w:t>Іванців</w:t>
      </w:r>
      <w:proofErr w:type="spellEnd"/>
    </w:p>
    <w:p w14:paraId="77A49C68" w14:textId="1B178C65" w:rsidR="00515D71" w:rsidRPr="00515D71" w:rsidRDefault="00515D71" w:rsidP="00515D71">
      <w:pPr>
        <w:spacing w:line="240" w:lineRule="auto"/>
        <w:ind w:right="424"/>
        <w:contextualSpacing/>
        <w:jc w:val="both"/>
        <w:rPr>
          <w:rFonts w:ascii="Times New Roman" w:hAnsi="Times New Roman" w:cs="Times New Roman"/>
          <w:sz w:val="24"/>
          <w:szCs w:val="24"/>
          <w:lang w:eastAsia="uk-UA"/>
        </w:rPr>
      </w:pPr>
      <w:r w:rsidRPr="00515D71">
        <w:rPr>
          <w:rFonts w:ascii="Times New Roman" w:hAnsi="Times New Roman" w:cs="Times New Roman"/>
          <w:sz w:val="24"/>
          <w:szCs w:val="24"/>
          <w:lang w:eastAsia="uk-UA"/>
        </w:rPr>
        <w:t>6. Про впровадження нового Державного стандарту базової середньої освіти: оцінювання у 5-</w:t>
      </w:r>
      <w:r w:rsidR="00A5171C">
        <w:rPr>
          <w:rFonts w:ascii="Times New Roman" w:hAnsi="Times New Roman" w:cs="Times New Roman"/>
          <w:sz w:val="24"/>
          <w:szCs w:val="24"/>
          <w:lang w:eastAsia="uk-UA"/>
        </w:rPr>
        <w:t>8</w:t>
      </w:r>
      <w:r w:rsidRPr="00515D71">
        <w:rPr>
          <w:rFonts w:ascii="Times New Roman" w:hAnsi="Times New Roman" w:cs="Times New Roman"/>
          <w:sz w:val="24"/>
          <w:szCs w:val="24"/>
          <w:lang w:eastAsia="uk-UA"/>
        </w:rPr>
        <w:t xml:space="preserve">  класах НУШ, особливості та проблеми наступності.</w:t>
      </w:r>
    </w:p>
    <w:p w14:paraId="01114AE7" w14:textId="35026FCE" w:rsidR="00515D71" w:rsidRPr="00515D71" w:rsidRDefault="00515D71" w:rsidP="00515D71">
      <w:pPr>
        <w:spacing w:line="240" w:lineRule="auto"/>
        <w:ind w:right="424"/>
        <w:contextualSpacing/>
        <w:jc w:val="right"/>
        <w:rPr>
          <w:rFonts w:ascii="Times New Roman" w:hAnsi="Times New Roman" w:cs="Times New Roman"/>
          <w:sz w:val="24"/>
          <w:szCs w:val="24"/>
          <w:lang w:eastAsia="uk-UA"/>
        </w:rPr>
      </w:pPr>
      <w:r w:rsidRPr="00515D71">
        <w:rPr>
          <w:rFonts w:ascii="Times New Roman" w:hAnsi="Times New Roman" w:cs="Times New Roman"/>
          <w:sz w:val="24"/>
          <w:szCs w:val="24"/>
          <w:lang w:eastAsia="uk-UA"/>
        </w:rPr>
        <w:t xml:space="preserve">                                                                                                        Галина </w:t>
      </w:r>
      <w:proofErr w:type="spellStart"/>
      <w:r w:rsidRPr="00515D71">
        <w:rPr>
          <w:rFonts w:ascii="Times New Roman" w:hAnsi="Times New Roman" w:cs="Times New Roman"/>
          <w:sz w:val="24"/>
          <w:szCs w:val="24"/>
          <w:lang w:eastAsia="uk-UA"/>
        </w:rPr>
        <w:t>Дитиняк</w:t>
      </w:r>
      <w:proofErr w:type="spellEnd"/>
      <w:r w:rsidR="00A5171C">
        <w:rPr>
          <w:rFonts w:ascii="Times New Roman" w:hAnsi="Times New Roman" w:cs="Times New Roman"/>
          <w:sz w:val="24"/>
          <w:szCs w:val="24"/>
          <w:lang w:eastAsia="uk-UA"/>
        </w:rPr>
        <w:t xml:space="preserve">, Марія </w:t>
      </w:r>
      <w:proofErr w:type="spellStart"/>
      <w:r w:rsidR="00A5171C">
        <w:rPr>
          <w:rFonts w:ascii="Times New Roman" w:hAnsi="Times New Roman" w:cs="Times New Roman"/>
          <w:sz w:val="24"/>
          <w:szCs w:val="24"/>
          <w:lang w:eastAsia="uk-UA"/>
        </w:rPr>
        <w:t>Капеняк</w:t>
      </w:r>
      <w:proofErr w:type="spellEnd"/>
    </w:p>
    <w:p w14:paraId="0F7342FB" w14:textId="7356A1F8" w:rsidR="00515D71" w:rsidRPr="00515D71" w:rsidRDefault="00515D71" w:rsidP="00515D71">
      <w:pPr>
        <w:spacing w:line="240" w:lineRule="auto"/>
        <w:ind w:right="424"/>
        <w:contextualSpacing/>
        <w:jc w:val="both"/>
        <w:rPr>
          <w:rFonts w:ascii="Times New Roman" w:hAnsi="Times New Roman" w:cs="Times New Roman"/>
          <w:sz w:val="24"/>
          <w:szCs w:val="24"/>
          <w:lang w:eastAsia="uk-UA"/>
        </w:rPr>
      </w:pPr>
      <w:r w:rsidRPr="00515D71">
        <w:rPr>
          <w:rFonts w:ascii="Times New Roman" w:hAnsi="Times New Roman" w:cs="Times New Roman"/>
          <w:sz w:val="24"/>
          <w:szCs w:val="24"/>
          <w:lang w:eastAsia="uk-UA"/>
        </w:rPr>
        <w:t>7. Про затвердження навчальних програм для учнів 5-</w:t>
      </w:r>
      <w:r w:rsidR="00A5171C">
        <w:rPr>
          <w:rFonts w:ascii="Times New Roman" w:hAnsi="Times New Roman" w:cs="Times New Roman"/>
          <w:sz w:val="24"/>
          <w:szCs w:val="24"/>
          <w:lang w:eastAsia="uk-UA"/>
        </w:rPr>
        <w:t>8</w:t>
      </w:r>
      <w:r w:rsidRPr="00515D71">
        <w:rPr>
          <w:rFonts w:ascii="Times New Roman" w:hAnsi="Times New Roman" w:cs="Times New Roman"/>
          <w:sz w:val="24"/>
          <w:szCs w:val="24"/>
          <w:lang w:eastAsia="uk-UA"/>
        </w:rPr>
        <w:t xml:space="preserve"> клас</w:t>
      </w:r>
      <w:r w:rsidR="00A5171C">
        <w:rPr>
          <w:rFonts w:ascii="Times New Roman" w:hAnsi="Times New Roman" w:cs="Times New Roman"/>
          <w:sz w:val="24"/>
          <w:szCs w:val="24"/>
          <w:lang w:eastAsia="uk-UA"/>
        </w:rPr>
        <w:t>ів</w:t>
      </w:r>
      <w:r w:rsidRPr="00515D71">
        <w:rPr>
          <w:rFonts w:ascii="Times New Roman" w:hAnsi="Times New Roman" w:cs="Times New Roman"/>
          <w:sz w:val="24"/>
          <w:szCs w:val="24"/>
          <w:lang w:eastAsia="uk-UA"/>
        </w:rPr>
        <w:t xml:space="preserve"> Ковалівського ЗЗСО І-ІІІ ступенів</w:t>
      </w:r>
      <w:r w:rsidR="00A5171C">
        <w:rPr>
          <w:rFonts w:ascii="Times New Roman" w:hAnsi="Times New Roman" w:cs="Times New Roman"/>
          <w:sz w:val="24"/>
          <w:szCs w:val="24"/>
          <w:lang w:eastAsia="uk-UA"/>
        </w:rPr>
        <w:t xml:space="preserve"> та </w:t>
      </w:r>
      <w:proofErr w:type="spellStart"/>
      <w:r w:rsidR="00A5171C">
        <w:rPr>
          <w:rFonts w:ascii="Times New Roman" w:hAnsi="Times New Roman" w:cs="Times New Roman"/>
          <w:sz w:val="24"/>
          <w:szCs w:val="24"/>
          <w:lang w:eastAsia="uk-UA"/>
        </w:rPr>
        <w:t>Горішньослобідської</w:t>
      </w:r>
      <w:proofErr w:type="spellEnd"/>
      <w:r w:rsidR="00A5171C">
        <w:rPr>
          <w:rFonts w:ascii="Times New Roman" w:hAnsi="Times New Roman" w:cs="Times New Roman"/>
          <w:sz w:val="24"/>
          <w:szCs w:val="24"/>
          <w:lang w:eastAsia="uk-UA"/>
        </w:rPr>
        <w:t xml:space="preserve"> філії</w:t>
      </w:r>
      <w:r w:rsidRPr="00515D71">
        <w:rPr>
          <w:rFonts w:ascii="Times New Roman" w:hAnsi="Times New Roman" w:cs="Times New Roman"/>
          <w:sz w:val="24"/>
          <w:szCs w:val="24"/>
          <w:lang w:eastAsia="uk-UA"/>
        </w:rPr>
        <w:t>.</w:t>
      </w:r>
    </w:p>
    <w:p w14:paraId="53DD6077" w14:textId="6270BAD5" w:rsidR="00515D71" w:rsidRPr="00515D71" w:rsidRDefault="00515D71" w:rsidP="00515D71">
      <w:pPr>
        <w:spacing w:line="240" w:lineRule="auto"/>
        <w:ind w:right="424"/>
        <w:contextualSpacing/>
        <w:jc w:val="right"/>
        <w:rPr>
          <w:rFonts w:ascii="Times New Roman" w:hAnsi="Times New Roman" w:cs="Times New Roman"/>
          <w:sz w:val="24"/>
          <w:szCs w:val="24"/>
          <w:lang w:eastAsia="uk-UA"/>
        </w:rPr>
      </w:pPr>
      <w:r w:rsidRPr="00515D71">
        <w:rPr>
          <w:rFonts w:ascii="Times New Roman" w:hAnsi="Times New Roman" w:cs="Times New Roman"/>
          <w:sz w:val="24"/>
          <w:szCs w:val="24"/>
          <w:lang w:eastAsia="uk-UA"/>
        </w:rPr>
        <w:t xml:space="preserve">                                                                                                        Галина </w:t>
      </w:r>
      <w:proofErr w:type="spellStart"/>
      <w:r w:rsidRPr="00515D71">
        <w:rPr>
          <w:rFonts w:ascii="Times New Roman" w:hAnsi="Times New Roman" w:cs="Times New Roman"/>
          <w:sz w:val="24"/>
          <w:szCs w:val="24"/>
          <w:lang w:eastAsia="uk-UA"/>
        </w:rPr>
        <w:t>Дитиняк</w:t>
      </w:r>
      <w:proofErr w:type="spellEnd"/>
      <w:r w:rsidR="00A5171C">
        <w:rPr>
          <w:rFonts w:ascii="Times New Roman" w:hAnsi="Times New Roman" w:cs="Times New Roman"/>
          <w:sz w:val="24"/>
          <w:szCs w:val="24"/>
          <w:lang w:eastAsia="uk-UA"/>
        </w:rPr>
        <w:t xml:space="preserve">, Марія </w:t>
      </w:r>
      <w:proofErr w:type="spellStart"/>
      <w:r w:rsidR="00A5171C">
        <w:rPr>
          <w:rFonts w:ascii="Times New Roman" w:hAnsi="Times New Roman" w:cs="Times New Roman"/>
          <w:sz w:val="24"/>
          <w:szCs w:val="24"/>
          <w:lang w:eastAsia="uk-UA"/>
        </w:rPr>
        <w:t>Капеняк</w:t>
      </w:r>
      <w:proofErr w:type="spellEnd"/>
    </w:p>
    <w:p w14:paraId="6ECA8CEE" w14:textId="77777777" w:rsidR="00515D71" w:rsidRPr="00515D71" w:rsidRDefault="00515D71" w:rsidP="00515D71">
      <w:pPr>
        <w:spacing w:after="0" w:line="240" w:lineRule="auto"/>
        <w:ind w:right="424"/>
        <w:jc w:val="both"/>
        <w:rPr>
          <w:rFonts w:ascii="Times New Roman" w:hAnsi="Times New Roman" w:cs="Times New Roman"/>
          <w:sz w:val="24"/>
          <w:szCs w:val="24"/>
          <w:lang w:eastAsia="uk-UA"/>
        </w:rPr>
      </w:pPr>
      <w:r w:rsidRPr="00515D71">
        <w:rPr>
          <w:rFonts w:ascii="Times New Roman" w:hAnsi="Times New Roman" w:cs="Times New Roman"/>
          <w:sz w:val="24"/>
          <w:szCs w:val="24"/>
          <w:lang w:eastAsia="uk-UA"/>
        </w:rPr>
        <w:t>8.  Про вибір профільних предметів для учнів 10 класу.</w:t>
      </w:r>
    </w:p>
    <w:p w14:paraId="6B8D8AEF" w14:textId="77777777" w:rsidR="00515D71" w:rsidRPr="00515D71" w:rsidRDefault="00515D71" w:rsidP="00515D71">
      <w:pPr>
        <w:spacing w:after="0" w:line="240" w:lineRule="auto"/>
        <w:ind w:right="424"/>
        <w:jc w:val="right"/>
        <w:rPr>
          <w:rFonts w:ascii="Times New Roman" w:hAnsi="Times New Roman" w:cs="Times New Roman"/>
          <w:sz w:val="24"/>
          <w:szCs w:val="24"/>
          <w:lang w:eastAsia="uk-UA"/>
        </w:rPr>
      </w:pPr>
      <w:r w:rsidRPr="00515D71">
        <w:rPr>
          <w:rFonts w:ascii="Times New Roman" w:hAnsi="Times New Roman" w:cs="Times New Roman"/>
          <w:sz w:val="24"/>
          <w:szCs w:val="24"/>
          <w:lang w:eastAsia="uk-UA"/>
        </w:rPr>
        <w:t>Галина Демчак</w:t>
      </w:r>
    </w:p>
    <w:p w14:paraId="3017D20F" w14:textId="6107592E" w:rsidR="00515D71" w:rsidRPr="00515D71" w:rsidRDefault="00515D71" w:rsidP="00A5171C">
      <w:pPr>
        <w:spacing w:line="240" w:lineRule="auto"/>
        <w:ind w:right="424"/>
        <w:contextualSpacing/>
        <w:rPr>
          <w:rFonts w:ascii="Times New Roman" w:hAnsi="Times New Roman" w:cs="Times New Roman"/>
          <w:sz w:val="24"/>
          <w:szCs w:val="24"/>
          <w:lang w:eastAsia="uk-UA"/>
        </w:rPr>
      </w:pPr>
      <w:r w:rsidRPr="00515D71">
        <w:rPr>
          <w:rFonts w:ascii="Times New Roman" w:hAnsi="Times New Roman" w:cs="Times New Roman"/>
          <w:sz w:val="24"/>
          <w:szCs w:val="24"/>
          <w:lang w:eastAsia="uk-UA"/>
        </w:rPr>
        <w:t>9.  Про оцінювання навчальних досягнень учнів при вивченні  курсів  за вибором</w:t>
      </w:r>
      <w:r w:rsidR="00A5171C">
        <w:rPr>
          <w:rFonts w:ascii="Times New Roman" w:hAnsi="Times New Roman" w:cs="Times New Roman"/>
          <w:sz w:val="24"/>
          <w:szCs w:val="24"/>
          <w:lang w:eastAsia="uk-UA"/>
        </w:rPr>
        <w:t xml:space="preserve"> Ковалівського ЗЗСО І-ІІІ ступенів та </w:t>
      </w:r>
      <w:proofErr w:type="spellStart"/>
      <w:r w:rsidR="00A5171C">
        <w:rPr>
          <w:rFonts w:ascii="Times New Roman" w:hAnsi="Times New Roman" w:cs="Times New Roman"/>
          <w:sz w:val="24"/>
          <w:szCs w:val="24"/>
          <w:lang w:eastAsia="uk-UA"/>
        </w:rPr>
        <w:t>Горішньослобідської</w:t>
      </w:r>
      <w:proofErr w:type="spellEnd"/>
      <w:r w:rsidR="00A5171C">
        <w:rPr>
          <w:rFonts w:ascii="Times New Roman" w:hAnsi="Times New Roman" w:cs="Times New Roman"/>
          <w:sz w:val="24"/>
          <w:szCs w:val="24"/>
          <w:lang w:eastAsia="uk-UA"/>
        </w:rPr>
        <w:t xml:space="preserve"> філії</w:t>
      </w:r>
      <w:r w:rsidR="00A5171C" w:rsidRPr="00515D71">
        <w:rPr>
          <w:rFonts w:ascii="Times New Roman" w:hAnsi="Times New Roman" w:cs="Times New Roman"/>
          <w:sz w:val="24"/>
          <w:szCs w:val="24"/>
          <w:lang w:eastAsia="uk-UA"/>
        </w:rPr>
        <w:t>.</w:t>
      </w:r>
    </w:p>
    <w:p w14:paraId="1CE25E32" w14:textId="47966BB5" w:rsidR="00515D71" w:rsidRPr="00515D71" w:rsidRDefault="00515D71" w:rsidP="00515D71">
      <w:pPr>
        <w:spacing w:after="0" w:line="240" w:lineRule="auto"/>
        <w:ind w:right="424"/>
        <w:jc w:val="right"/>
        <w:rPr>
          <w:rFonts w:ascii="Times New Roman" w:hAnsi="Times New Roman" w:cs="Times New Roman"/>
          <w:sz w:val="24"/>
          <w:szCs w:val="24"/>
          <w:lang w:eastAsia="uk-UA"/>
        </w:rPr>
      </w:pPr>
      <w:r w:rsidRPr="00515D71">
        <w:rPr>
          <w:rFonts w:ascii="Times New Roman" w:hAnsi="Times New Roman" w:cs="Times New Roman"/>
          <w:sz w:val="24"/>
          <w:szCs w:val="24"/>
          <w:lang w:eastAsia="uk-UA"/>
        </w:rPr>
        <w:t xml:space="preserve">Галини </w:t>
      </w:r>
      <w:proofErr w:type="spellStart"/>
      <w:r w:rsidRPr="00515D71">
        <w:rPr>
          <w:rFonts w:ascii="Times New Roman" w:hAnsi="Times New Roman" w:cs="Times New Roman"/>
          <w:sz w:val="24"/>
          <w:szCs w:val="24"/>
          <w:lang w:eastAsia="uk-UA"/>
        </w:rPr>
        <w:t>Дитиняк</w:t>
      </w:r>
      <w:proofErr w:type="spellEnd"/>
      <w:r w:rsidR="00A5171C">
        <w:rPr>
          <w:rFonts w:ascii="Times New Roman" w:hAnsi="Times New Roman" w:cs="Times New Roman"/>
          <w:sz w:val="24"/>
          <w:szCs w:val="24"/>
          <w:lang w:eastAsia="uk-UA"/>
        </w:rPr>
        <w:t xml:space="preserve">, Марія </w:t>
      </w:r>
      <w:proofErr w:type="spellStart"/>
      <w:r w:rsidR="00A5171C">
        <w:rPr>
          <w:rFonts w:ascii="Times New Roman" w:hAnsi="Times New Roman" w:cs="Times New Roman"/>
          <w:sz w:val="24"/>
          <w:szCs w:val="24"/>
          <w:lang w:eastAsia="uk-UA"/>
        </w:rPr>
        <w:t>Капеняк</w:t>
      </w:r>
      <w:proofErr w:type="spellEnd"/>
      <w:r w:rsidRPr="00515D71">
        <w:rPr>
          <w:rFonts w:ascii="Times New Roman" w:hAnsi="Times New Roman" w:cs="Times New Roman"/>
          <w:sz w:val="24"/>
          <w:szCs w:val="24"/>
          <w:lang w:eastAsia="uk-UA"/>
        </w:rPr>
        <w:t xml:space="preserve"> </w:t>
      </w:r>
    </w:p>
    <w:p w14:paraId="3344685A" w14:textId="5AEDCB6C" w:rsidR="00515D71" w:rsidRPr="00515D71" w:rsidRDefault="00515D71" w:rsidP="00A5171C">
      <w:pPr>
        <w:spacing w:line="240" w:lineRule="auto"/>
        <w:ind w:right="424"/>
        <w:contextualSpacing/>
        <w:rPr>
          <w:rFonts w:ascii="Times New Roman" w:hAnsi="Times New Roman" w:cs="Times New Roman"/>
          <w:sz w:val="24"/>
          <w:szCs w:val="24"/>
          <w:lang w:eastAsia="uk-UA"/>
        </w:rPr>
      </w:pPr>
      <w:r w:rsidRPr="00515D71">
        <w:rPr>
          <w:rFonts w:ascii="Times New Roman" w:hAnsi="Times New Roman" w:cs="Times New Roman"/>
          <w:sz w:val="24"/>
          <w:szCs w:val="24"/>
          <w:lang w:eastAsia="uk-UA"/>
        </w:rPr>
        <w:t>10.  Про структуру 202</w:t>
      </w:r>
      <w:r w:rsidR="00A5171C">
        <w:rPr>
          <w:rFonts w:ascii="Times New Roman" w:hAnsi="Times New Roman" w:cs="Times New Roman"/>
          <w:sz w:val="24"/>
          <w:szCs w:val="24"/>
          <w:lang w:eastAsia="uk-UA"/>
        </w:rPr>
        <w:t>5</w:t>
      </w:r>
      <w:r w:rsidRPr="00515D71">
        <w:rPr>
          <w:rFonts w:ascii="Times New Roman" w:hAnsi="Times New Roman" w:cs="Times New Roman"/>
          <w:sz w:val="24"/>
          <w:szCs w:val="24"/>
          <w:lang w:eastAsia="uk-UA"/>
        </w:rPr>
        <w:t>/202</w:t>
      </w:r>
      <w:r w:rsidR="00A5171C">
        <w:rPr>
          <w:rFonts w:ascii="Times New Roman" w:hAnsi="Times New Roman" w:cs="Times New Roman"/>
          <w:sz w:val="24"/>
          <w:szCs w:val="24"/>
          <w:lang w:eastAsia="uk-UA"/>
        </w:rPr>
        <w:t>6</w:t>
      </w:r>
      <w:r w:rsidRPr="00515D71">
        <w:rPr>
          <w:rFonts w:ascii="Times New Roman" w:hAnsi="Times New Roman" w:cs="Times New Roman"/>
          <w:sz w:val="24"/>
          <w:szCs w:val="24"/>
          <w:lang w:eastAsia="uk-UA"/>
        </w:rPr>
        <w:t xml:space="preserve"> навчального року</w:t>
      </w:r>
      <w:r w:rsidR="00A5171C">
        <w:rPr>
          <w:rFonts w:ascii="Times New Roman" w:hAnsi="Times New Roman" w:cs="Times New Roman"/>
          <w:sz w:val="24"/>
          <w:szCs w:val="24"/>
          <w:lang w:eastAsia="uk-UA"/>
        </w:rPr>
        <w:t xml:space="preserve"> Ковалівського ЗЗСО І-ІІІ ступенів та </w:t>
      </w:r>
      <w:proofErr w:type="spellStart"/>
      <w:r w:rsidR="00A5171C">
        <w:rPr>
          <w:rFonts w:ascii="Times New Roman" w:hAnsi="Times New Roman" w:cs="Times New Roman"/>
          <w:sz w:val="24"/>
          <w:szCs w:val="24"/>
          <w:lang w:eastAsia="uk-UA"/>
        </w:rPr>
        <w:t>Горішньослобідської</w:t>
      </w:r>
      <w:proofErr w:type="spellEnd"/>
      <w:r w:rsidR="00A5171C">
        <w:rPr>
          <w:rFonts w:ascii="Times New Roman" w:hAnsi="Times New Roman" w:cs="Times New Roman"/>
          <w:sz w:val="24"/>
          <w:szCs w:val="24"/>
          <w:lang w:eastAsia="uk-UA"/>
        </w:rPr>
        <w:t xml:space="preserve"> філії</w:t>
      </w:r>
      <w:r w:rsidR="00A5171C" w:rsidRPr="00515D71">
        <w:rPr>
          <w:rFonts w:ascii="Times New Roman" w:hAnsi="Times New Roman" w:cs="Times New Roman"/>
          <w:sz w:val="24"/>
          <w:szCs w:val="24"/>
          <w:lang w:eastAsia="uk-UA"/>
        </w:rPr>
        <w:t>.</w:t>
      </w:r>
    </w:p>
    <w:p w14:paraId="62640369" w14:textId="058D4DB2" w:rsidR="00515D71" w:rsidRPr="00515D71" w:rsidRDefault="00515D71" w:rsidP="00515D71">
      <w:pPr>
        <w:spacing w:after="0" w:line="240" w:lineRule="auto"/>
        <w:ind w:right="424"/>
        <w:jc w:val="right"/>
        <w:rPr>
          <w:rFonts w:ascii="Times New Roman" w:hAnsi="Times New Roman" w:cs="Times New Roman"/>
          <w:sz w:val="24"/>
          <w:szCs w:val="24"/>
          <w:lang w:eastAsia="uk-UA"/>
        </w:rPr>
      </w:pPr>
      <w:r w:rsidRPr="00515D71">
        <w:rPr>
          <w:rFonts w:ascii="Times New Roman" w:hAnsi="Times New Roman" w:cs="Times New Roman"/>
          <w:sz w:val="24"/>
          <w:szCs w:val="24"/>
          <w:lang w:eastAsia="uk-UA"/>
        </w:rPr>
        <w:t>Галини Демчак</w:t>
      </w:r>
      <w:r w:rsidR="00A5171C">
        <w:rPr>
          <w:rFonts w:ascii="Times New Roman" w:hAnsi="Times New Roman" w:cs="Times New Roman"/>
          <w:sz w:val="24"/>
          <w:szCs w:val="24"/>
          <w:lang w:eastAsia="uk-UA"/>
        </w:rPr>
        <w:t>, Марія Било</w:t>
      </w:r>
    </w:p>
    <w:p w14:paraId="31E3AE42" w14:textId="2A66F925" w:rsidR="00515D71" w:rsidRPr="00515D71" w:rsidRDefault="00515D71" w:rsidP="00A5171C">
      <w:pPr>
        <w:spacing w:line="240" w:lineRule="auto"/>
        <w:ind w:right="424"/>
        <w:contextualSpacing/>
        <w:rPr>
          <w:rFonts w:ascii="Times New Roman" w:hAnsi="Times New Roman" w:cs="Times New Roman"/>
          <w:sz w:val="24"/>
          <w:szCs w:val="24"/>
          <w:lang w:eastAsia="uk-UA"/>
        </w:rPr>
      </w:pPr>
      <w:r w:rsidRPr="00515D71">
        <w:rPr>
          <w:rFonts w:ascii="Times New Roman" w:hAnsi="Times New Roman" w:cs="Times New Roman"/>
          <w:sz w:val="24"/>
          <w:szCs w:val="24"/>
          <w:lang w:eastAsia="uk-UA"/>
        </w:rPr>
        <w:t>11.  Про доцільність проведення навчальної практики та навчальних екскурсій</w:t>
      </w:r>
      <w:r w:rsidR="00A5171C">
        <w:rPr>
          <w:rFonts w:ascii="Times New Roman" w:hAnsi="Times New Roman" w:cs="Times New Roman"/>
          <w:sz w:val="24"/>
          <w:szCs w:val="24"/>
          <w:lang w:eastAsia="uk-UA"/>
        </w:rPr>
        <w:t xml:space="preserve"> Ковалівського ЗЗСО І-ІІІ ступенів та </w:t>
      </w:r>
      <w:proofErr w:type="spellStart"/>
      <w:r w:rsidR="00A5171C">
        <w:rPr>
          <w:rFonts w:ascii="Times New Roman" w:hAnsi="Times New Roman" w:cs="Times New Roman"/>
          <w:sz w:val="24"/>
          <w:szCs w:val="24"/>
          <w:lang w:eastAsia="uk-UA"/>
        </w:rPr>
        <w:t>Горішньослобідської</w:t>
      </w:r>
      <w:proofErr w:type="spellEnd"/>
      <w:r w:rsidR="00A5171C">
        <w:rPr>
          <w:rFonts w:ascii="Times New Roman" w:hAnsi="Times New Roman" w:cs="Times New Roman"/>
          <w:sz w:val="24"/>
          <w:szCs w:val="24"/>
          <w:lang w:eastAsia="uk-UA"/>
        </w:rPr>
        <w:t xml:space="preserve"> філії</w:t>
      </w:r>
      <w:r w:rsidR="00A5171C" w:rsidRPr="00515D71">
        <w:rPr>
          <w:rFonts w:ascii="Times New Roman" w:hAnsi="Times New Roman" w:cs="Times New Roman"/>
          <w:sz w:val="24"/>
          <w:szCs w:val="24"/>
          <w:lang w:eastAsia="uk-UA"/>
        </w:rPr>
        <w:t>.</w:t>
      </w:r>
    </w:p>
    <w:p w14:paraId="06A0EF06" w14:textId="600CF59D" w:rsidR="00515D71" w:rsidRPr="00515D71" w:rsidRDefault="00515D71" w:rsidP="00515D71">
      <w:pPr>
        <w:spacing w:after="0" w:line="240" w:lineRule="auto"/>
        <w:ind w:right="424"/>
        <w:contextualSpacing/>
        <w:jc w:val="right"/>
        <w:rPr>
          <w:rFonts w:ascii="Times New Roman" w:hAnsi="Times New Roman" w:cs="Times New Roman"/>
          <w:sz w:val="24"/>
          <w:szCs w:val="24"/>
          <w:lang w:eastAsia="uk-UA"/>
        </w:rPr>
      </w:pPr>
      <w:r w:rsidRPr="00515D71">
        <w:rPr>
          <w:rFonts w:ascii="Times New Roman" w:hAnsi="Times New Roman" w:cs="Times New Roman"/>
          <w:sz w:val="24"/>
          <w:szCs w:val="24"/>
          <w:lang w:eastAsia="uk-UA"/>
        </w:rPr>
        <w:t>Галина Демчак</w:t>
      </w:r>
      <w:r w:rsidR="00A5171C">
        <w:rPr>
          <w:rFonts w:ascii="Times New Roman" w:hAnsi="Times New Roman" w:cs="Times New Roman"/>
          <w:sz w:val="24"/>
          <w:szCs w:val="24"/>
          <w:lang w:eastAsia="uk-UA"/>
        </w:rPr>
        <w:t>, Марія Било</w:t>
      </w:r>
    </w:p>
    <w:p w14:paraId="66FE72DF" w14:textId="77777777" w:rsidR="00515D71" w:rsidRPr="00515D71" w:rsidRDefault="00515D71" w:rsidP="00515D71">
      <w:pPr>
        <w:spacing w:after="0" w:line="240" w:lineRule="auto"/>
        <w:ind w:right="424"/>
        <w:contextualSpacing/>
        <w:jc w:val="both"/>
        <w:rPr>
          <w:rFonts w:ascii="Times New Roman" w:hAnsi="Times New Roman" w:cs="Times New Roman"/>
          <w:sz w:val="24"/>
          <w:szCs w:val="24"/>
          <w:lang w:eastAsia="uk-UA"/>
        </w:rPr>
      </w:pPr>
      <w:r w:rsidRPr="00515D71">
        <w:rPr>
          <w:rFonts w:ascii="Times New Roman" w:hAnsi="Times New Roman" w:cs="Times New Roman"/>
          <w:sz w:val="24"/>
          <w:szCs w:val="24"/>
          <w:lang w:eastAsia="uk-UA"/>
        </w:rPr>
        <w:lastRenderedPageBreak/>
        <w:t>12. Про погодження модулів для вивчення на уроках фізичної культури, інформатики, технологій.</w:t>
      </w:r>
    </w:p>
    <w:p w14:paraId="4A89CFF8" w14:textId="7575C147" w:rsidR="00515D71" w:rsidRPr="00515D71" w:rsidRDefault="00515D71" w:rsidP="00515D71">
      <w:pPr>
        <w:spacing w:after="0" w:line="240" w:lineRule="auto"/>
        <w:ind w:right="424"/>
        <w:contextualSpacing/>
        <w:jc w:val="right"/>
        <w:rPr>
          <w:rFonts w:ascii="Times New Roman" w:hAnsi="Times New Roman" w:cs="Times New Roman"/>
          <w:sz w:val="24"/>
          <w:szCs w:val="24"/>
          <w:lang w:eastAsia="uk-UA"/>
        </w:rPr>
      </w:pPr>
      <w:r w:rsidRPr="00515D71">
        <w:rPr>
          <w:rFonts w:ascii="Times New Roman" w:hAnsi="Times New Roman" w:cs="Times New Roman"/>
          <w:sz w:val="24"/>
          <w:szCs w:val="24"/>
          <w:lang w:eastAsia="uk-UA"/>
        </w:rPr>
        <w:t xml:space="preserve">Галина </w:t>
      </w:r>
      <w:proofErr w:type="spellStart"/>
      <w:r w:rsidRPr="00515D71">
        <w:rPr>
          <w:rFonts w:ascii="Times New Roman" w:hAnsi="Times New Roman" w:cs="Times New Roman"/>
          <w:sz w:val="24"/>
          <w:szCs w:val="24"/>
          <w:lang w:eastAsia="uk-UA"/>
        </w:rPr>
        <w:t>Дитиняк</w:t>
      </w:r>
      <w:proofErr w:type="spellEnd"/>
      <w:r w:rsidR="00A5171C">
        <w:rPr>
          <w:rFonts w:ascii="Times New Roman" w:hAnsi="Times New Roman" w:cs="Times New Roman"/>
          <w:sz w:val="24"/>
          <w:szCs w:val="24"/>
          <w:lang w:eastAsia="uk-UA"/>
        </w:rPr>
        <w:t xml:space="preserve">, Марія </w:t>
      </w:r>
      <w:proofErr w:type="spellStart"/>
      <w:r w:rsidR="00A5171C">
        <w:rPr>
          <w:rFonts w:ascii="Times New Roman" w:hAnsi="Times New Roman" w:cs="Times New Roman"/>
          <w:sz w:val="24"/>
          <w:szCs w:val="24"/>
          <w:lang w:eastAsia="uk-UA"/>
        </w:rPr>
        <w:t>Капеняк</w:t>
      </w:r>
      <w:proofErr w:type="spellEnd"/>
    </w:p>
    <w:p w14:paraId="23FC39B5" w14:textId="77777777" w:rsidR="00515D71" w:rsidRPr="00515D71" w:rsidRDefault="00515D71" w:rsidP="00515D71">
      <w:pPr>
        <w:spacing w:line="240" w:lineRule="auto"/>
        <w:ind w:right="424"/>
        <w:contextualSpacing/>
        <w:jc w:val="both"/>
        <w:rPr>
          <w:rFonts w:ascii="Times New Roman" w:hAnsi="Times New Roman" w:cs="Times New Roman"/>
          <w:sz w:val="24"/>
          <w:szCs w:val="24"/>
          <w:lang w:eastAsia="uk-UA"/>
        </w:rPr>
      </w:pPr>
      <w:r w:rsidRPr="00515D71">
        <w:rPr>
          <w:rFonts w:ascii="Times New Roman" w:hAnsi="Times New Roman" w:cs="Times New Roman"/>
          <w:sz w:val="24"/>
          <w:szCs w:val="24"/>
          <w:lang w:eastAsia="uk-UA"/>
        </w:rPr>
        <w:t>13. Про вибір навчальних програм з фізики та астрономії для  10 класу.</w:t>
      </w:r>
    </w:p>
    <w:p w14:paraId="1E3E9BB7" w14:textId="77777777" w:rsidR="00515D71" w:rsidRPr="00515D71" w:rsidRDefault="00515D71" w:rsidP="00515D71">
      <w:pPr>
        <w:spacing w:line="240" w:lineRule="auto"/>
        <w:ind w:right="424"/>
        <w:contextualSpacing/>
        <w:jc w:val="right"/>
        <w:rPr>
          <w:rFonts w:ascii="Times New Roman" w:hAnsi="Times New Roman" w:cs="Times New Roman"/>
          <w:sz w:val="24"/>
          <w:szCs w:val="24"/>
          <w:lang w:eastAsia="uk-UA"/>
        </w:rPr>
      </w:pPr>
      <w:r w:rsidRPr="00515D71">
        <w:rPr>
          <w:rFonts w:ascii="Times New Roman" w:hAnsi="Times New Roman" w:cs="Times New Roman"/>
          <w:sz w:val="24"/>
          <w:szCs w:val="24"/>
          <w:lang w:eastAsia="uk-UA"/>
        </w:rPr>
        <w:t xml:space="preserve">Галина </w:t>
      </w:r>
      <w:proofErr w:type="spellStart"/>
      <w:r w:rsidRPr="00515D71">
        <w:rPr>
          <w:rFonts w:ascii="Times New Roman" w:hAnsi="Times New Roman" w:cs="Times New Roman"/>
          <w:sz w:val="24"/>
          <w:szCs w:val="24"/>
          <w:lang w:eastAsia="uk-UA"/>
        </w:rPr>
        <w:t>Дитиняк</w:t>
      </w:r>
      <w:proofErr w:type="spellEnd"/>
      <w:r w:rsidRPr="00515D71">
        <w:rPr>
          <w:rFonts w:ascii="Times New Roman" w:hAnsi="Times New Roman" w:cs="Times New Roman"/>
          <w:sz w:val="24"/>
          <w:szCs w:val="24"/>
          <w:lang w:eastAsia="uk-UA"/>
        </w:rPr>
        <w:t xml:space="preserve"> </w:t>
      </w:r>
    </w:p>
    <w:p w14:paraId="62E86F7B" w14:textId="18B7948D" w:rsidR="00515D71" w:rsidRPr="00515D71" w:rsidRDefault="00515D71" w:rsidP="00515D71">
      <w:pPr>
        <w:spacing w:line="240" w:lineRule="auto"/>
        <w:ind w:right="424"/>
        <w:contextualSpacing/>
        <w:rPr>
          <w:rFonts w:ascii="Times New Roman" w:hAnsi="Times New Roman" w:cs="Times New Roman"/>
          <w:sz w:val="24"/>
          <w:szCs w:val="24"/>
          <w:lang w:eastAsia="uk-UA"/>
        </w:rPr>
      </w:pPr>
      <w:r w:rsidRPr="00515D71">
        <w:rPr>
          <w:rFonts w:ascii="Times New Roman" w:hAnsi="Times New Roman" w:cs="Times New Roman"/>
          <w:sz w:val="24"/>
          <w:szCs w:val="24"/>
          <w:lang w:eastAsia="uk-UA"/>
        </w:rPr>
        <w:t xml:space="preserve">14. </w:t>
      </w:r>
      <w:bookmarkStart w:id="18" w:name="_Hlk147761679"/>
      <w:r w:rsidRPr="00515D71">
        <w:rPr>
          <w:rFonts w:ascii="Times New Roman" w:hAnsi="Times New Roman" w:cs="Times New Roman"/>
          <w:sz w:val="24"/>
          <w:szCs w:val="24"/>
          <w:lang w:eastAsia="uk-UA"/>
        </w:rPr>
        <w:t xml:space="preserve">Про організацію індивідуальної (сімейної (домашньої)) форми навчання у Ковалівському ЗЗСО І-ІІІ ступенів </w:t>
      </w:r>
      <w:r w:rsidR="00A5171C">
        <w:rPr>
          <w:rFonts w:ascii="Times New Roman" w:hAnsi="Times New Roman" w:cs="Times New Roman"/>
          <w:sz w:val="24"/>
          <w:szCs w:val="24"/>
          <w:lang w:eastAsia="uk-UA"/>
        </w:rPr>
        <w:t xml:space="preserve">та </w:t>
      </w:r>
      <w:proofErr w:type="spellStart"/>
      <w:r w:rsidR="00A5171C">
        <w:rPr>
          <w:rFonts w:ascii="Times New Roman" w:hAnsi="Times New Roman" w:cs="Times New Roman"/>
          <w:sz w:val="24"/>
          <w:szCs w:val="24"/>
          <w:lang w:eastAsia="uk-UA"/>
        </w:rPr>
        <w:t>Горішньослобідській</w:t>
      </w:r>
      <w:proofErr w:type="spellEnd"/>
      <w:r w:rsidR="00A5171C">
        <w:rPr>
          <w:rFonts w:ascii="Times New Roman" w:hAnsi="Times New Roman" w:cs="Times New Roman"/>
          <w:sz w:val="24"/>
          <w:szCs w:val="24"/>
          <w:lang w:eastAsia="uk-UA"/>
        </w:rPr>
        <w:t xml:space="preserve"> філії </w:t>
      </w:r>
      <w:r w:rsidRPr="00515D71">
        <w:rPr>
          <w:rFonts w:ascii="Times New Roman" w:hAnsi="Times New Roman" w:cs="Times New Roman"/>
          <w:sz w:val="24"/>
          <w:szCs w:val="24"/>
          <w:lang w:eastAsia="uk-UA"/>
        </w:rPr>
        <w:t>у 202</w:t>
      </w:r>
      <w:r w:rsidR="00A5171C">
        <w:rPr>
          <w:rFonts w:ascii="Times New Roman" w:hAnsi="Times New Roman" w:cs="Times New Roman"/>
          <w:sz w:val="24"/>
          <w:szCs w:val="24"/>
          <w:lang w:eastAsia="uk-UA"/>
        </w:rPr>
        <w:t>5</w:t>
      </w:r>
      <w:r w:rsidRPr="00515D71">
        <w:rPr>
          <w:rFonts w:ascii="Times New Roman" w:hAnsi="Times New Roman" w:cs="Times New Roman"/>
          <w:sz w:val="24"/>
          <w:szCs w:val="24"/>
          <w:lang w:eastAsia="uk-UA"/>
        </w:rPr>
        <w:t>-202</w:t>
      </w:r>
      <w:r w:rsidR="00A5171C">
        <w:rPr>
          <w:rFonts w:ascii="Times New Roman" w:hAnsi="Times New Roman" w:cs="Times New Roman"/>
          <w:sz w:val="24"/>
          <w:szCs w:val="24"/>
          <w:lang w:eastAsia="uk-UA"/>
        </w:rPr>
        <w:t>6</w:t>
      </w:r>
      <w:r w:rsidRPr="00515D71">
        <w:rPr>
          <w:rFonts w:ascii="Times New Roman" w:hAnsi="Times New Roman" w:cs="Times New Roman"/>
          <w:sz w:val="24"/>
          <w:szCs w:val="24"/>
          <w:lang w:eastAsia="uk-UA"/>
        </w:rPr>
        <w:t xml:space="preserve"> </w:t>
      </w:r>
      <w:proofErr w:type="spellStart"/>
      <w:r w:rsidRPr="00515D71">
        <w:rPr>
          <w:rFonts w:ascii="Times New Roman" w:hAnsi="Times New Roman" w:cs="Times New Roman"/>
          <w:sz w:val="24"/>
          <w:szCs w:val="24"/>
          <w:lang w:eastAsia="uk-UA"/>
        </w:rPr>
        <w:t>н.р</w:t>
      </w:r>
      <w:proofErr w:type="spellEnd"/>
      <w:r w:rsidRPr="00515D71">
        <w:rPr>
          <w:rFonts w:ascii="Times New Roman" w:hAnsi="Times New Roman" w:cs="Times New Roman"/>
          <w:sz w:val="24"/>
          <w:szCs w:val="24"/>
          <w:lang w:eastAsia="uk-UA"/>
        </w:rPr>
        <w:t>.</w:t>
      </w:r>
    </w:p>
    <w:bookmarkEnd w:id="18"/>
    <w:p w14:paraId="0A099DC6" w14:textId="4B733D4E" w:rsidR="00515D71" w:rsidRPr="00515D71" w:rsidRDefault="00515D71" w:rsidP="00515D71">
      <w:pPr>
        <w:spacing w:line="240" w:lineRule="auto"/>
        <w:ind w:right="424"/>
        <w:contextualSpacing/>
        <w:jc w:val="right"/>
        <w:rPr>
          <w:rFonts w:ascii="Times New Roman" w:hAnsi="Times New Roman" w:cs="Times New Roman"/>
          <w:sz w:val="24"/>
          <w:szCs w:val="24"/>
          <w:lang w:eastAsia="uk-UA"/>
        </w:rPr>
      </w:pPr>
      <w:r w:rsidRPr="00515D71">
        <w:rPr>
          <w:rFonts w:ascii="Times New Roman" w:hAnsi="Times New Roman" w:cs="Times New Roman"/>
          <w:sz w:val="24"/>
          <w:szCs w:val="24"/>
          <w:lang w:eastAsia="uk-UA"/>
        </w:rPr>
        <w:t xml:space="preserve">Галина </w:t>
      </w:r>
      <w:proofErr w:type="spellStart"/>
      <w:r w:rsidRPr="00515D71">
        <w:rPr>
          <w:rFonts w:ascii="Times New Roman" w:hAnsi="Times New Roman" w:cs="Times New Roman"/>
          <w:sz w:val="24"/>
          <w:szCs w:val="24"/>
          <w:lang w:eastAsia="uk-UA"/>
        </w:rPr>
        <w:t>Дитиняк</w:t>
      </w:r>
      <w:proofErr w:type="spellEnd"/>
      <w:r w:rsidR="00A5171C">
        <w:rPr>
          <w:rFonts w:ascii="Times New Roman" w:hAnsi="Times New Roman" w:cs="Times New Roman"/>
          <w:sz w:val="24"/>
          <w:szCs w:val="24"/>
          <w:lang w:eastAsia="uk-UA"/>
        </w:rPr>
        <w:t xml:space="preserve">, Марія </w:t>
      </w:r>
      <w:proofErr w:type="spellStart"/>
      <w:r w:rsidR="00A5171C">
        <w:rPr>
          <w:rFonts w:ascii="Times New Roman" w:hAnsi="Times New Roman" w:cs="Times New Roman"/>
          <w:sz w:val="24"/>
          <w:szCs w:val="24"/>
          <w:lang w:eastAsia="uk-UA"/>
        </w:rPr>
        <w:t>Капеняк</w:t>
      </w:r>
      <w:proofErr w:type="spellEnd"/>
    </w:p>
    <w:p w14:paraId="2DF67179" w14:textId="45D06855" w:rsidR="00515D71" w:rsidRPr="00515D71" w:rsidRDefault="00515D71" w:rsidP="00A5171C">
      <w:pPr>
        <w:spacing w:line="240" w:lineRule="auto"/>
        <w:ind w:right="424"/>
        <w:contextualSpacing/>
        <w:rPr>
          <w:rFonts w:ascii="Times New Roman" w:hAnsi="Times New Roman" w:cs="Times New Roman"/>
          <w:sz w:val="24"/>
          <w:szCs w:val="24"/>
          <w:lang w:eastAsia="uk-UA"/>
        </w:rPr>
      </w:pPr>
      <w:r w:rsidRPr="00515D71">
        <w:rPr>
          <w:rFonts w:ascii="Times New Roman" w:hAnsi="Times New Roman" w:cs="Times New Roman"/>
          <w:sz w:val="24"/>
          <w:szCs w:val="24"/>
          <w:lang w:eastAsia="uk-UA"/>
        </w:rPr>
        <w:t xml:space="preserve">15. Про нормативно-правову </w:t>
      </w:r>
      <w:bookmarkStart w:id="19" w:name="_Hlk147996126"/>
      <w:r w:rsidRPr="00515D71">
        <w:rPr>
          <w:rFonts w:ascii="Times New Roman" w:hAnsi="Times New Roman" w:cs="Times New Roman"/>
          <w:sz w:val="24"/>
          <w:szCs w:val="24"/>
          <w:lang w:eastAsia="uk-UA"/>
        </w:rPr>
        <w:t xml:space="preserve">базу освітнього процесу  в </w:t>
      </w:r>
      <w:r w:rsidR="00A5171C">
        <w:rPr>
          <w:rFonts w:ascii="Times New Roman" w:hAnsi="Times New Roman" w:cs="Times New Roman"/>
          <w:sz w:val="24"/>
          <w:szCs w:val="24"/>
          <w:lang w:eastAsia="uk-UA"/>
        </w:rPr>
        <w:t xml:space="preserve">Ковалівському  ЗЗСО І-ІІІ ступенів та </w:t>
      </w:r>
      <w:proofErr w:type="spellStart"/>
      <w:r w:rsidR="00A5171C">
        <w:rPr>
          <w:rFonts w:ascii="Times New Roman" w:hAnsi="Times New Roman" w:cs="Times New Roman"/>
          <w:sz w:val="24"/>
          <w:szCs w:val="24"/>
          <w:lang w:eastAsia="uk-UA"/>
        </w:rPr>
        <w:t>Горішньослобідській</w:t>
      </w:r>
      <w:proofErr w:type="spellEnd"/>
      <w:r w:rsidR="00A5171C">
        <w:rPr>
          <w:rFonts w:ascii="Times New Roman" w:hAnsi="Times New Roman" w:cs="Times New Roman"/>
          <w:sz w:val="24"/>
          <w:szCs w:val="24"/>
          <w:lang w:eastAsia="uk-UA"/>
        </w:rPr>
        <w:t xml:space="preserve">  філії </w:t>
      </w:r>
      <w:r w:rsidRPr="00515D71">
        <w:rPr>
          <w:rFonts w:ascii="Times New Roman" w:hAnsi="Times New Roman" w:cs="Times New Roman"/>
          <w:sz w:val="24"/>
          <w:szCs w:val="24"/>
          <w:lang w:eastAsia="uk-UA"/>
        </w:rPr>
        <w:t xml:space="preserve"> у 202</w:t>
      </w:r>
      <w:r w:rsidR="00A5171C">
        <w:rPr>
          <w:rFonts w:ascii="Times New Roman" w:hAnsi="Times New Roman" w:cs="Times New Roman"/>
          <w:sz w:val="24"/>
          <w:szCs w:val="24"/>
          <w:lang w:eastAsia="uk-UA"/>
        </w:rPr>
        <w:t>5</w:t>
      </w:r>
      <w:r w:rsidRPr="00515D71">
        <w:rPr>
          <w:rFonts w:ascii="Times New Roman" w:hAnsi="Times New Roman" w:cs="Times New Roman"/>
          <w:sz w:val="24"/>
          <w:szCs w:val="24"/>
          <w:lang w:eastAsia="uk-UA"/>
        </w:rPr>
        <w:t>/202</w:t>
      </w:r>
      <w:r w:rsidR="00A5171C">
        <w:rPr>
          <w:rFonts w:ascii="Times New Roman" w:hAnsi="Times New Roman" w:cs="Times New Roman"/>
          <w:sz w:val="24"/>
          <w:szCs w:val="24"/>
          <w:lang w:eastAsia="uk-UA"/>
        </w:rPr>
        <w:t>6</w:t>
      </w:r>
      <w:r w:rsidRPr="00515D71">
        <w:rPr>
          <w:rFonts w:ascii="Times New Roman" w:hAnsi="Times New Roman" w:cs="Times New Roman"/>
          <w:sz w:val="24"/>
          <w:szCs w:val="24"/>
          <w:lang w:eastAsia="uk-UA"/>
        </w:rPr>
        <w:t xml:space="preserve"> навчальному році </w:t>
      </w:r>
      <w:bookmarkEnd w:id="19"/>
      <w:r w:rsidRPr="00515D71">
        <w:rPr>
          <w:rFonts w:ascii="Times New Roman" w:hAnsi="Times New Roman" w:cs="Times New Roman"/>
          <w:sz w:val="24"/>
          <w:szCs w:val="24"/>
          <w:lang w:eastAsia="uk-UA"/>
        </w:rPr>
        <w:t>.</w:t>
      </w:r>
    </w:p>
    <w:p w14:paraId="626BFFCE" w14:textId="0F178BED" w:rsidR="00515D71" w:rsidRPr="00515D71" w:rsidRDefault="00515D71" w:rsidP="00515D71">
      <w:pPr>
        <w:spacing w:line="240" w:lineRule="auto"/>
        <w:ind w:right="424"/>
        <w:contextualSpacing/>
        <w:jc w:val="right"/>
        <w:rPr>
          <w:rFonts w:ascii="Times New Roman" w:hAnsi="Times New Roman" w:cs="Times New Roman"/>
          <w:sz w:val="24"/>
          <w:szCs w:val="24"/>
          <w:lang w:eastAsia="uk-UA"/>
        </w:rPr>
      </w:pPr>
      <w:r w:rsidRPr="00515D71">
        <w:rPr>
          <w:rFonts w:ascii="Times New Roman" w:hAnsi="Times New Roman" w:cs="Times New Roman"/>
          <w:sz w:val="24"/>
          <w:szCs w:val="24"/>
          <w:lang w:eastAsia="uk-UA"/>
        </w:rPr>
        <w:t xml:space="preserve">Галини </w:t>
      </w:r>
      <w:proofErr w:type="spellStart"/>
      <w:r w:rsidRPr="00515D71">
        <w:rPr>
          <w:rFonts w:ascii="Times New Roman" w:hAnsi="Times New Roman" w:cs="Times New Roman"/>
          <w:sz w:val="24"/>
          <w:szCs w:val="24"/>
          <w:lang w:eastAsia="uk-UA"/>
        </w:rPr>
        <w:t>Дитиняк</w:t>
      </w:r>
      <w:proofErr w:type="spellEnd"/>
    </w:p>
    <w:p w14:paraId="64415B4C" w14:textId="213EE989" w:rsidR="00515D71" w:rsidRPr="00A5171C" w:rsidRDefault="00515D71" w:rsidP="00515D71">
      <w:pPr>
        <w:spacing w:line="240" w:lineRule="auto"/>
        <w:ind w:right="424"/>
        <w:contextualSpacing/>
        <w:rPr>
          <w:rFonts w:ascii="Times New Roman" w:hAnsi="Times New Roman" w:cs="Times New Roman"/>
          <w:sz w:val="24"/>
          <w:szCs w:val="24"/>
          <w:lang w:eastAsia="uk-UA"/>
        </w:rPr>
      </w:pPr>
      <w:r w:rsidRPr="00515D71">
        <w:rPr>
          <w:rFonts w:ascii="Times New Roman" w:eastAsia="Times New Roman" w:hAnsi="Times New Roman" w:cs="Times New Roman"/>
          <w:bCs/>
          <w:iCs/>
          <w:sz w:val="24"/>
          <w:szCs w:val="24"/>
          <w:lang w:eastAsia="uk-UA"/>
        </w:rPr>
        <w:t xml:space="preserve">16. Про організацію подолання освітніх  втрат у </w:t>
      </w:r>
      <w:r w:rsidR="00A5171C">
        <w:rPr>
          <w:rFonts w:ascii="Times New Roman" w:hAnsi="Times New Roman" w:cs="Times New Roman"/>
          <w:sz w:val="24"/>
          <w:szCs w:val="24"/>
          <w:lang w:eastAsia="uk-UA"/>
        </w:rPr>
        <w:t xml:space="preserve">Ковалівському ЗЗСО І-ІІІ ступенів та </w:t>
      </w:r>
      <w:proofErr w:type="spellStart"/>
      <w:r w:rsidR="00A5171C">
        <w:rPr>
          <w:rFonts w:ascii="Times New Roman" w:hAnsi="Times New Roman" w:cs="Times New Roman"/>
          <w:sz w:val="24"/>
          <w:szCs w:val="24"/>
          <w:lang w:eastAsia="uk-UA"/>
        </w:rPr>
        <w:t>Горішньослобідській</w:t>
      </w:r>
      <w:proofErr w:type="spellEnd"/>
      <w:r w:rsidR="00A5171C">
        <w:rPr>
          <w:rFonts w:ascii="Times New Roman" w:hAnsi="Times New Roman" w:cs="Times New Roman"/>
          <w:sz w:val="24"/>
          <w:szCs w:val="24"/>
          <w:lang w:eastAsia="uk-UA"/>
        </w:rPr>
        <w:t xml:space="preserve">  філії у </w:t>
      </w:r>
      <w:r w:rsidRPr="00515D71">
        <w:rPr>
          <w:rFonts w:ascii="Times New Roman" w:eastAsia="Times New Roman" w:hAnsi="Times New Roman" w:cs="Times New Roman"/>
          <w:bCs/>
          <w:iCs/>
          <w:sz w:val="24"/>
          <w:szCs w:val="24"/>
          <w:lang w:eastAsia="uk-UA"/>
        </w:rPr>
        <w:t>202</w:t>
      </w:r>
      <w:r w:rsidR="00A5171C">
        <w:rPr>
          <w:rFonts w:ascii="Times New Roman" w:eastAsia="Times New Roman" w:hAnsi="Times New Roman" w:cs="Times New Roman"/>
          <w:bCs/>
          <w:iCs/>
          <w:sz w:val="24"/>
          <w:szCs w:val="24"/>
          <w:lang w:eastAsia="uk-UA"/>
        </w:rPr>
        <w:t>5</w:t>
      </w:r>
      <w:r w:rsidRPr="00515D71">
        <w:rPr>
          <w:rFonts w:ascii="Times New Roman" w:eastAsia="Times New Roman" w:hAnsi="Times New Roman" w:cs="Times New Roman"/>
          <w:bCs/>
          <w:iCs/>
          <w:sz w:val="24"/>
          <w:szCs w:val="24"/>
          <w:lang w:eastAsia="uk-UA"/>
        </w:rPr>
        <w:t>-202</w:t>
      </w:r>
      <w:r w:rsidR="00A5171C">
        <w:rPr>
          <w:rFonts w:ascii="Times New Roman" w:eastAsia="Times New Roman" w:hAnsi="Times New Roman" w:cs="Times New Roman"/>
          <w:bCs/>
          <w:iCs/>
          <w:sz w:val="24"/>
          <w:szCs w:val="24"/>
          <w:lang w:eastAsia="uk-UA"/>
        </w:rPr>
        <w:t>6</w:t>
      </w:r>
      <w:r w:rsidRPr="00515D71">
        <w:rPr>
          <w:rFonts w:ascii="Times New Roman" w:eastAsia="Times New Roman" w:hAnsi="Times New Roman" w:cs="Times New Roman"/>
          <w:bCs/>
          <w:iCs/>
          <w:sz w:val="24"/>
          <w:szCs w:val="24"/>
          <w:lang w:eastAsia="uk-UA"/>
        </w:rPr>
        <w:t xml:space="preserve"> навчальному році.</w:t>
      </w:r>
    </w:p>
    <w:p w14:paraId="3A586E2B" w14:textId="595E883B" w:rsidR="00515D71" w:rsidRPr="00515D71" w:rsidRDefault="00515D71" w:rsidP="00515D71">
      <w:pPr>
        <w:spacing w:line="240" w:lineRule="auto"/>
        <w:ind w:right="424"/>
        <w:contextualSpacing/>
        <w:jc w:val="right"/>
        <w:rPr>
          <w:rFonts w:ascii="Times New Roman" w:eastAsia="Times New Roman" w:hAnsi="Times New Roman" w:cs="Times New Roman"/>
          <w:bCs/>
          <w:iCs/>
          <w:sz w:val="24"/>
          <w:szCs w:val="24"/>
          <w:lang w:eastAsia="uk-UA"/>
        </w:rPr>
      </w:pPr>
      <w:r w:rsidRPr="00515D71">
        <w:rPr>
          <w:rFonts w:ascii="Times New Roman" w:eastAsia="Times New Roman" w:hAnsi="Times New Roman" w:cs="Times New Roman"/>
          <w:bCs/>
          <w:iCs/>
          <w:sz w:val="24"/>
          <w:szCs w:val="24"/>
          <w:lang w:eastAsia="uk-UA"/>
        </w:rPr>
        <w:t xml:space="preserve">Галина </w:t>
      </w:r>
      <w:proofErr w:type="spellStart"/>
      <w:r w:rsidRPr="00515D71">
        <w:rPr>
          <w:rFonts w:ascii="Times New Roman" w:eastAsia="Times New Roman" w:hAnsi="Times New Roman" w:cs="Times New Roman"/>
          <w:bCs/>
          <w:iCs/>
          <w:sz w:val="24"/>
          <w:szCs w:val="24"/>
          <w:lang w:eastAsia="uk-UA"/>
        </w:rPr>
        <w:t>Дитиняк</w:t>
      </w:r>
      <w:proofErr w:type="spellEnd"/>
      <w:r w:rsidR="00A5171C">
        <w:rPr>
          <w:rFonts w:ascii="Times New Roman" w:eastAsia="Times New Roman" w:hAnsi="Times New Roman" w:cs="Times New Roman"/>
          <w:bCs/>
          <w:iCs/>
          <w:sz w:val="24"/>
          <w:szCs w:val="24"/>
          <w:lang w:eastAsia="uk-UA"/>
        </w:rPr>
        <w:t xml:space="preserve">, Марія </w:t>
      </w:r>
      <w:proofErr w:type="spellStart"/>
      <w:r w:rsidR="00A5171C">
        <w:rPr>
          <w:rFonts w:ascii="Times New Roman" w:eastAsia="Times New Roman" w:hAnsi="Times New Roman" w:cs="Times New Roman"/>
          <w:bCs/>
          <w:iCs/>
          <w:sz w:val="24"/>
          <w:szCs w:val="24"/>
          <w:lang w:eastAsia="uk-UA"/>
        </w:rPr>
        <w:t>Капеняк</w:t>
      </w:r>
      <w:proofErr w:type="spellEnd"/>
    </w:p>
    <w:p w14:paraId="6D872F40" w14:textId="77777777" w:rsidR="00515D71" w:rsidRPr="00515D71" w:rsidRDefault="00515D71" w:rsidP="00515D71">
      <w:pPr>
        <w:spacing w:line="240" w:lineRule="auto"/>
        <w:ind w:right="424"/>
        <w:contextualSpacing/>
        <w:rPr>
          <w:rFonts w:ascii="Times New Roman" w:hAnsi="Times New Roman" w:cs="Times New Roman"/>
          <w:sz w:val="24"/>
          <w:szCs w:val="24"/>
        </w:rPr>
      </w:pPr>
      <w:r w:rsidRPr="00515D71">
        <w:rPr>
          <w:rFonts w:ascii="Times New Roman" w:eastAsia="Times New Roman" w:hAnsi="Times New Roman" w:cs="Times New Roman"/>
          <w:bCs/>
          <w:iCs/>
          <w:sz w:val="24"/>
          <w:szCs w:val="24"/>
          <w:lang w:eastAsia="uk-UA"/>
        </w:rPr>
        <w:t xml:space="preserve">17. </w:t>
      </w:r>
      <w:r w:rsidRPr="00515D71">
        <w:rPr>
          <w:rFonts w:ascii="Times New Roman" w:hAnsi="Times New Roman" w:cs="Times New Roman"/>
          <w:sz w:val="24"/>
          <w:szCs w:val="24"/>
        </w:rPr>
        <w:t>Про необхідність впровадження сучасних цифрових технологій в освітній процес. Ведення електронних журналів.</w:t>
      </w:r>
    </w:p>
    <w:p w14:paraId="762C9CF6" w14:textId="0259B33F" w:rsidR="00515D71" w:rsidRPr="00515D71" w:rsidRDefault="00515D71" w:rsidP="00515D71">
      <w:pPr>
        <w:spacing w:line="240" w:lineRule="auto"/>
        <w:ind w:right="424"/>
        <w:contextualSpacing/>
        <w:rPr>
          <w:rFonts w:ascii="Times New Roman" w:hAnsi="Times New Roman" w:cs="Times New Roman"/>
          <w:sz w:val="24"/>
          <w:szCs w:val="24"/>
        </w:rPr>
      </w:pPr>
      <w:r w:rsidRPr="00515D71">
        <w:rPr>
          <w:rFonts w:ascii="Times New Roman" w:hAnsi="Times New Roman" w:cs="Times New Roman"/>
          <w:sz w:val="24"/>
          <w:szCs w:val="24"/>
        </w:rPr>
        <w:t xml:space="preserve">                                                                                                                Галина Демчак</w:t>
      </w:r>
      <w:r w:rsidR="00A5171C">
        <w:rPr>
          <w:rFonts w:ascii="Times New Roman" w:hAnsi="Times New Roman" w:cs="Times New Roman"/>
          <w:sz w:val="24"/>
          <w:szCs w:val="24"/>
        </w:rPr>
        <w:t>, Марія Било</w:t>
      </w:r>
    </w:p>
    <w:p w14:paraId="7CC20C01" w14:textId="0FCC1718" w:rsidR="00A5171C" w:rsidRPr="00515D71" w:rsidRDefault="00515D71" w:rsidP="00A5171C">
      <w:pPr>
        <w:spacing w:line="240" w:lineRule="auto"/>
        <w:ind w:right="424"/>
        <w:contextualSpacing/>
        <w:rPr>
          <w:rFonts w:ascii="Times New Roman" w:hAnsi="Times New Roman" w:cs="Times New Roman"/>
          <w:sz w:val="24"/>
          <w:szCs w:val="24"/>
          <w:lang w:eastAsia="uk-UA"/>
        </w:rPr>
      </w:pPr>
      <w:r w:rsidRPr="00515D71">
        <w:rPr>
          <w:rFonts w:ascii="Times New Roman" w:hAnsi="Times New Roman" w:cs="Times New Roman"/>
          <w:sz w:val="24"/>
          <w:szCs w:val="24"/>
        </w:rPr>
        <w:t xml:space="preserve">18. Про викладання курсів духовно-морального спрямування у </w:t>
      </w:r>
      <w:r w:rsidR="00A5171C">
        <w:rPr>
          <w:rFonts w:ascii="Times New Roman" w:hAnsi="Times New Roman" w:cs="Times New Roman"/>
          <w:sz w:val="24"/>
          <w:szCs w:val="24"/>
          <w:lang w:eastAsia="uk-UA"/>
        </w:rPr>
        <w:t xml:space="preserve">Ковалівському  ЗЗСО І-ІІІ ступенів та </w:t>
      </w:r>
      <w:proofErr w:type="spellStart"/>
      <w:r w:rsidR="00A5171C">
        <w:rPr>
          <w:rFonts w:ascii="Times New Roman" w:hAnsi="Times New Roman" w:cs="Times New Roman"/>
          <w:sz w:val="24"/>
          <w:szCs w:val="24"/>
          <w:lang w:eastAsia="uk-UA"/>
        </w:rPr>
        <w:t>Горішньослобідській</w:t>
      </w:r>
      <w:proofErr w:type="spellEnd"/>
      <w:r w:rsidR="00A5171C">
        <w:rPr>
          <w:rFonts w:ascii="Times New Roman" w:hAnsi="Times New Roman" w:cs="Times New Roman"/>
          <w:sz w:val="24"/>
          <w:szCs w:val="24"/>
          <w:lang w:eastAsia="uk-UA"/>
        </w:rPr>
        <w:t xml:space="preserve">  філії</w:t>
      </w:r>
      <w:r w:rsidR="00A5171C" w:rsidRPr="00515D71">
        <w:rPr>
          <w:rFonts w:ascii="Times New Roman" w:hAnsi="Times New Roman" w:cs="Times New Roman"/>
          <w:sz w:val="24"/>
          <w:szCs w:val="24"/>
          <w:lang w:eastAsia="uk-UA"/>
        </w:rPr>
        <w:t>.</w:t>
      </w:r>
    </w:p>
    <w:p w14:paraId="288E8D2B" w14:textId="285B0FFE" w:rsidR="00515D71" w:rsidRPr="00515D71" w:rsidRDefault="00515D71" w:rsidP="00515D71">
      <w:pPr>
        <w:spacing w:line="240" w:lineRule="auto"/>
        <w:ind w:right="424"/>
        <w:contextualSpacing/>
        <w:rPr>
          <w:rFonts w:ascii="Times New Roman" w:hAnsi="Times New Roman" w:cs="Times New Roman"/>
          <w:sz w:val="24"/>
          <w:szCs w:val="24"/>
        </w:rPr>
      </w:pPr>
    </w:p>
    <w:p w14:paraId="7FCA7193" w14:textId="3392F8AF" w:rsidR="00515D71" w:rsidRDefault="00515D71" w:rsidP="00515D71">
      <w:pPr>
        <w:spacing w:line="240" w:lineRule="auto"/>
        <w:ind w:right="424"/>
        <w:contextualSpacing/>
        <w:jc w:val="right"/>
        <w:rPr>
          <w:rFonts w:ascii="Times New Roman" w:eastAsia="Times New Roman" w:hAnsi="Times New Roman" w:cs="Times New Roman"/>
          <w:bCs/>
          <w:iCs/>
          <w:sz w:val="24"/>
          <w:szCs w:val="24"/>
          <w:lang w:eastAsia="uk-UA"/>
        </w:rPr>
      </w:pPr>
      <w:r w:rsidRPr="00515D71">
        <w:rPr>
          <w:rFonts w:ascii="Times New Roman" w:eastAsia="Times New Roman" w:hAnsi="Times New Roman" w:cs="Times New Roman"/>
          <w:bCs/>
          <w:iCs/>
          <w:sz w:val="24"/>
          <w:szCs w:val="24"/>
          <w:lang w:eastAsia="uk-UA"/>
        </w:rPr>
        <w:t xml:space="preserve">Галина </w:t>
      </w:r>
      <w:proofErr w:type="spellStart"/>
      <w:r w:rsidRPr="00515D71">
        <w:rPr>
          <w:rFonts w:ascii="Times New Roman" w:eastAsia="Times New Roman" w:hAnsi="Times New Roman" w:cs="Times New Roman"/>
          <w:bCs/>
          <w:iCs/>
          <w:sz w:val="24"/>
          <w:szCs w:val="24"/>
          <w:lang w:eastAsia="uk-UA"/>
        </w:rPr>
        <w:t>Дитиняк</w:t>
      </w:r>
      <w:proofErr w:type="spellEnd"/>
      <w:r w:rsidR="00A5171C">
        <w:rPr>
          <w:rFonts w:ascii="Times New Roman" w:eastAsia="Times New Roman" w:hAnsi="Times New Roman" w:cs="Times New Roman"/>
          <w:bCs/>
          <w:iCs/>
          <w:sz w:val="24"/>
          <w:szCs w:val="24"/>
          <w:lang w:eastAsia="uk-UA"/>
        </w:rPr>
        <w:t xml:space="preserve">, Марія </w:t>
      </w:r>
      <w:proofErr w:type="spellStart"/>
      <w:r w:rsidR="00A5171C">
        <w:rPr>
          <w:rFonts w:ascii="Times New Roman" w:eastAsia="Times New Roman" w:hAnsi="Times New Roman" w:cs="Times New Roman"/>
          <w:bCs/>
          <w:iCs/>
          <w:sz w:val="24"/>
          <w:szCs w:val="24"/>
          <w:lang w:eastAsia="uk-UA"/>
        </w:rPr>
        <w:t>Капеняк</w:t>
      </w:r>
      <w:proofErr w:type="spellEnd"/>
    </w:p>
    <w:p w14:paraId="21E1811F" w14:textId="167DB56E" w:rsidR="00A5171C" w:rsidRDefault="00A5171C" w:rsidP="00A5171C">
      <w:pPr>
        <w:spacing w:line="240" w:lineRule="auto"/>
        <w:ind w:right="424"/>
        <w:contextualSpacing/>
        <w:rPr>
          <w:rFonts w:ascii="Times New Roman" w:eastAsia="Times New Roman" w:hAnsi="Times New Roman" w:cs="Times New Roman"/>
          <w:bCs/>
          <w:iCs/>
          <w:sz w:val="24"/>
          <w:szCs w:val="24"/>
          <w:lang w:eastAsia="uk-UA"/>
        </w:rPr>
      </w:pPr>
      <w:r>
        <w:rPr>
          <w:rFonts w:ascii="Times New Roman" w:eastAsia="Times New Roman" w:hAnsi="Times New Roman" w:cs="Times New Roman"/>
          <w:bCs/>
          <w:iCs/>
          <w:sz w:val="24"/>
          <w:szCs w:val="24"/>
          <w:lang w:eastAsia="uk-UA"/>
        </w:rPr>
        <w:t>19. Про погодження форми організації освітнього процесу у закладі освіти та філії.</w:t>
      </w:r>
    </w:p>
    <w:p w14:paraId="4FB49FF1" w14:textId="701AB6EB" w:rsidR="00A5171C" w:rsidRDefault="00B73C9B" w:rsidP="00A5171C">
      <w:pPr>
        <w:spacing w:line="240" w:lineRule="auto"/>
        <w:ind w:right="424"/>
        <w:contextualSpacing/>
        <w:rPr>
          <w:rFonts w:ascii="Times New Roman" w:eastAsia="Times New Roman" w:hAnsi="Times New Roman" w:cs="Times New Roman"/>
          <w:bCs/>
          <w:iCs/>
          <w:sz w:val="24"/>
          <w:szCs w:val="24"/>
          <w:lang w:eastAsia="uk-UA"/>
        </w:rPr>
      </w:pPr>
      <w:r>
        <w:rPr>
          <w:rFonts w:ascii="Times New Roman" w:eastAsia="Times New Roman" w:hAnsi="Times New Roman" w:cs="Times New Roman"/>
          <w:bCs/>
          <w:iCs/>
          <w:sz w:val="24"/>
          <w:szCs w:val="24"/>
          <w:lang w:eastAsia="uk-UA"/>
        </w:rPr>
        <w:t xml:space="preserve">                                                                                                           </w:t>
      </w:r>
      <w:r w:rsidR="00A5171C">
        <w:rPr>
          <w:rFonts w:ascii="Times New Roman" w:eastAsia="Times New Roman" w:hAnsi="Times New Roman" w:cs="Times New Roman"/>
          <w:bCs/>
          <w:iCs/>
          <w:sz w:val="24"/>
          <w:szCs w:val="24"/>
          <w:lang w:eastAsia="uk-UA"/>
        </w:rPr>
        <w:t xml:space="preserve">Галина </w:t>
      </w:r>
      <w:proofErr w:type="spellStart"/>
      <w:r w:rsidR="00A5171C">
        <w:rPr>
          <w:rFonts w:ascii="Times New Roman" w:eastAsia="Times New Roman" w:hAnsi="Times New Roman" w:cs="Times New Roman"/>
          <w:bCs/>
          <w:iCs/>
          <w:sz w:val="24"/>
          <w:szCs w:val="24"/>
          <w:lang w:eastAsia="uk-UA"/>
        </w:rPr>
        <w:t>Дитиняк</w:t>
      </w:r>
      <w:proofErr w:type="spellEnd"/>
      <w:r w:rsidR="00A5171C">
        <w:rPr>
          <w:rFonts w:ascii="Times New Roman" w:eastAsia="Times New Roman" w:hAnsi="Times New Roman" w:cs="Times New Roman"/>
          <w:bCs/>
          <w:iCs/>
          <w:sz w:val="24"/>
          <w:szCs w:val="24"/>
          <w:lang w:eastAsia="uk-UA"/>
        </w:rPr>
        <w:t xml:space="preserve">, Марія </w:t>
      </w:r>
      <w:proofErr w:type="spellStart"/>
      <w:r w:rsidR="00A5171C">
        <w:rPr>
          <w:rFonts w:ascii="Times New Roman" w:eastAsia="Times New Roman" w:hAnsi="Times New Roman" w:cs="Times New Roman"/>
          <w:bCs/>
          <w:iCs/>
          <w:sz w:val="24"/>
          <w:szCs w:val="24"/>
          <w:lang w:eastAsia="uk-UA"/>
        </w:rPr>
        <w:t>Капеняк</w:t>
      </w:r>
      <w:proofErr w:type="spellEnd"/>
    </w:p>
    <w:p w14:paraId="2B8975C1" w14:textId="644D7DFF" w:rsidR="00B73C9B" w:rsidRDefault="00B73C9B" w:rsidP="00A5171C">
      <w:pPr>
        <w:spacing w:line="240" w:lineRule="auto"/>
        <w:ind w:right="424"/>
        <w:contextualSpacing/>
        <w:rPr>
          <w:rFonts w:ascii="Times New Roman" w:eastAsia="Times New Roman" w:hAnsi="Times New Roman" w:cs="Times New Roman"/>
          <w:bCs/>
          <w:iCs/>
          <w:sz w:val="24"/>
          <w:szCs w:val="24"/>
          <w:lang w:eastAsia="uk-UA"/>
        </w:rPr>
      </w:pPr>
      <w:r>
        <w:rPr>
          <w:rFonts w:ascii="Times New Roman" w:eastAsia="Times New Roman" w:hAnsi="Times New Roman" w:cs="Times New Roman"/>
          <w:bCs/>
          <w:iCs/>
          <w:sz w:val="24"/>
          <w:szCs w:val="24"/>
          <w:lang w:eastAsia="uk-UA"/>
        </w:rPr>
        <w:t>20. Про схвалення вивчення навчальних предметів упродовж І та ІІ семестрів 2025/2026 навчального року, якщо на них у навчальному році виділено 0,5 год, 1,5 год.</w:t>
      </w:r>
    </w:p>
    <w:p w14:paraId="4CB5B1C4" w14:textId="05997C12" w:rsidR="00B73C9B" w:rsidRPr="00515D71" w:rsidRDefault="00B73C9B" w:rsidP="00A5171C">
      <w:pPr>
        <w:spacing w:line="240" w:lineRule="auto"/>
        <w:ind w:right="424"/>
        <w:contextualSpacing/>
        <w:rPr>
          <w:rFonts w:ascii="Times New Roman" w:eastAsia="Times New Roman" w:hAnsi="Times New Roman" w:cs="Times New Roman"/>
          <w:bCs/>
          <w:iCs/>
          <w:sz w:val="24"/>
          <w:szCs w:val="24"/>
          <w:lang w:eastAsia="uk-UA"/>
        </w:rPr>
      </w:pPr>
      <w:r>
        <w:rPr>
          <w:rFonts w:ascii="Times New Roman" w:eastAsia="Times New Roman" w:hAnsi="Times New Roman" w:cs="Times New Roman"/>
          <w:bCs/>
          <w:iCs/>
          <w:sz w:val="24"/>
          <w:szCs w:val="24"/>
          <w:lang w:eastAsia="uk-UA"/>
        </w:rPr>
        <w:t xml:space="preserve">                                                                                                                                     Галина Демчак</w:t>
      </w:r>
    </w:p>
    <w:p w14:paraId="14741522" w14:textId="77777777" w:rsidR="00515D71" w:rsidRPr="00444B75" w:rsidRDefault="00515D71" w:rsidP="00515D71">
      <w:pPr>
        <w:spacing w:line="240" w:lineRule="auto"/>
        <w:ind w:right="424"/>
        <w:contextualSpacing/>
        <w:rPr>
          <w:rFonts w:ascii="Times New Roman" w:eastAsia="Times New Roman" w:hAnsi="Times New Roman" w:cs="Times New Roman"/>
          <w:bCs/>
          <w:iCs/>
          <w:sz w:val="28"/>
          <w:szCs w:val="28"/>
          <w:lang w:eastAsia="uk-UA"/>
        </w:rPr>
      </w:pPr>
    </w:p>
    <w:p w14:paraId="024982DC" w14:textId="7BBBC6B9" w:rsidR="00CB45B7" w:rsidRDefault="00FC596A" w:rsidP="0065749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ЖОВТЕНЬ</w:t>
      </w:r>
    </w:p>
    <w:p w14:paraId="0CC199BE" w14:textId="77777777" w:rsidR="00A73EB4" w:rsidRDefault="00515D71" w:rsidP="00A73EB4">
      <w:pPr>
        <w:spacing w:after="0"/>
        <w:jc w:val="both"/>
        <w:rPr>
          <w:rFonts w:ascii="Times New Roman" w:eastAsia="Times New Roman" w:hAnsi="Times New Roman" w:cs="Times New Roman"/>
          <w:b/>
          <w:sz w:val="24"/>
          <w:szCs w:val="24"/>
        </w:rPr>
      </w:pPr>
      <w:r w:rsidRPr="00A73EB4">
        <w:rPr>
          <w:rFonts w:ascii="Times New Roman" w:eastAsia="Times New Roman" w:hAnsi="Times New Roman" w:cs="Times New Roman"/>
          <w:b/>
          <w:sz w:val="24"/>
          <w:szCs w:val="24"/>
        </w:rPr>
        <w:t xml:space="preserve">ПЕДРАДА </w:t>
      </w:r>
    </w:p>
    <w:p w14:paraId="0EAEE930" w14:textId="6AC9C944" w:rsidR="00515D71" w:rsidRPr="002C72AC" w:rsidRDefault="00515D71" w:rsidP="00A73EB4">
      <w:pPr>
        <w:spacing w:after="0"/>
        <w:jc w:val="both"/>
        <w:rPr>
          <w:rFonts w:ascii="Times New Roman" w:hAnsi="Times New Roman" w:cs="Times New Roman"/>
          <w:bCs/>
          <w:sz w:val="24"/>
          <w:szCs w:val="24"/>
        </w:rPr>
      </w:pPr>
      <w:r w:rsidRPr="002C72AC">
        <w:rPr>
          <w:rFonts w:ascii="Times New Roman" w:eastAsia="Times New Roman" w:hAnsi="Times New Roman" w:cs="Times New Roman"/>
          <w:bCs/>
          <w:sz w:val="24"/>
          <w:szCs w:val="24"/>
        </w:rPr>
        <w:t>(Оцінювання навчальних досягнень учнів 5-</w:t>
      </w:r>
      <w:r w:rsidR="002C72AC" w:rsidRPr="002C72AC">
        <w:rPr>
          <w:rFonts w:ascii="Times New Roman" w:eastAsia="Times New Roman" w:hAnsi="Times New Roman" w:cs="Times New Roman"/>
          <w:bCs/>
          <w:sz w:val="24"/>
          <w:szCs w:val="24"/>
        </w:rPr>
        <w:t>8</w:t>
      </w:r>
      <w:r w:rsidRPr="002C72AC">
        <w:rPr>
          <w:rFonts w:ascii="Times New Roman" w:eastAsia="Times New Roman" w:hAnsi="Times New Roman" w:cs="Times New Roman"/>
          <w:bCs/>
          <w:sz w:val="24"/>
          <w:szCs w:val="24"/>
        </w:rPr>
        <w:t xml:space="preserve"> класів відповідно до </w:t>
      </w:r>
      <w:r w:rsidR="00A73EB4" w:rsidRPr="002C72AC">
        <w:rPr>
          <w:rFonts w:ascii="Times New Roman" w:eastAsia="Times New Roman" w:hAnsi="Times New Roman" w:cs="Times New Roman"/>
          <w:bCs/>
          <w:sz w:val="24"/>
          <w:szCs w:val="24"/>
        </w:rPr>
        <w:t xml:space="preserve">наказу </w:t>
      </w:r>
      <w:r w:rsidR="00A73EB4" w:rsidRPr="002C72AC">
        <w:rPr>
          <w:rFonts w:ascii="Times New Roman" w:hAnsi="Times New Roman" w:cs="Times New Roman"/>
          <w:bCs/>
          <w:sz w:val="24"/>
          <w:szCs w:val="24"/>
        </w:rPr>
        <w:t>МОН України від 02.08.2024 року № 1093)</w:t>
      </w:r>
    </w:p>
    <w:p w14:paraId="7B38FF5F" w14:textId="77777777" w:rsidR="00515D71" w:rsidRDefault="00515D71" w:rsidP="00515D71">
      <w:pPr>
        <w:spacing w:after="0" w:line="240" w:lineRule="auto"/>
        <w:ind w:right="424"/>
        <w:jc w:val="both"/>
        <w:rPr>
          <w:rFonts w:ascii="Times New Roman" w:eastAsia="Times New Roman" w:hAnsi="Times New Roman" w:cs="Times New Roman"/>
          <w:b/>
          <w:sz w:val="28"/>
          <w:szCs w:val="28"/>
          <w:lang w:eastAsia="uk-UA"/>
        </w:rPr>
      </w:pPr>
      <w:r w:rsidRPr="008C0CD9">
        <w:rPr>
          <w:rFonts w:ascii="Times New Roman" w:eastAsia="Times New Roman" w:hAnsi="Times New Roman" w:cs="Times New Roman"/>
          <w:b/>
          <w:sz w:val="28"/>
          <w:szCs w:val="28"/>
          <w:lang w:eastAsia="uk-UA"/>
        </w:rPr>
        <w:t>Порядок денний:</w:t>
      </w:r>
    </w:p>
    <w:p w14:paraId="54A9DF0A" w14:textId="603D82E0" w:rsidR="00515D71" w:rsidRPr="00A73EB4" w:rsidRDefault="00515D71" w:rsidP="00515D71">
      <w:pPr>
        <w:spacing w:after="0" w:line="240" w:lineRule="auto"/>
        <w:ind w:right="424"/>
        <w:jc w:val="both"/>
        <w:rPr>
          <w:rFonts w:ascii="Times New Roman" w:eastAsia="Times New Roman" w:hAnsi="Times New Roman" w:cs="Times New Roman"/>
          <w:b/>
          <w:sz w:val="24"/>
          <w:szCs w:val="24"/>
          <w:lang w:eastAsia="uk-UA"/>
        </w:rPr>
      </w:pPr>
      <w:r w:rsidRPr="00A73EB4">
        <w:rPr>
          <w:rFonts w:ascii="Times New Roman" w:eastAsia="Times New Roman" w:hAnsi="Times New Roman" w:cs="Times New Roman"/>
          <w:b/>
          <w:sz w:val="24"/>
          <w:szCs w:val="24"/>
          <w:lang w:eastAsia="uk-UA"/>
        </w:rPr>
        <w:t>1.</w:t>
      </w:r>
      <w:r w:rsidRPr="00A73EB4">
        <w:rPr>
          <w:rFonts w:ascii="Times New Roman" w:hAnsi="Times New Roman" w:cs="Times New Roman"/>
          <w:sz w:val="24"/>
          <w:szCs w:val="24"/>
        </w:rPr>
        <w:t>Про переведення на  індивідуальну (сімейну (домашню)) форму навчання у Ковалівському ЗЗСО І-ІІІ ступенів у 202</w:t>
      </w:r>
      <w:r w:rsidR="002C72AC">
        <w:rPr>
          <w:rFonts w:ascii="Times New Roman" w:hAnsi="Times New Roman" w:cs="Times New Roman"/>
          <w:sz w:val="24"/>
          <w:szCs w:val="24"/>
        </w:rPr>
        <w:t>5</w:t>
      </w:r>
      <w:r w:rsidRPr="00A73EB4">
        <w:rPr>
          <w:rFonts w:ascii="Times New Roman" w:hAnsi="Times New Roman" w:cs="Times New Roman"/>
          <w:sz w:val="24"/>
          <w:szCs w:val="24"/>
        </w:rPr>
        <w:t>-202</w:t>
      </w:r>
      <w:r w:rsidR="002C72AC">
        <w:rPr>
          <w:rFonts w:ascii="Times New Roman" w:hAnsi="Times New Roman" w:cs="Times New Roman"/>
          <w:sz w:val="24"/>
          <w:szCs w:val="24"/>
        </w:rPr>
        <w:t>6</w:t>
      </w:r>
      <w:r w:rsidRPr="00A73EB4">
        <w:rPr>
          <w:rFonts w:ascii="Times New Roman" w:hAnsi="Times New Roman" w:cs="Times New Roman"/>
          <w:sz w:val="24"/>
          <w:szCs w:val="24"/>
        </w:rPr>
        <w:t xml:space="preserve"> н.р.</w:t>
      </w:r>
    </w:p>
    <w:p w14:paraId="13DE6278" w14:textId="16E20F65" w:rsidR="00515D71" w:rsidRPr="00A73EB4" w:rsidRDefault="00515D71" w:rsidP="00515D71">
      <w:pPr>
        <w:pStyle w:val="afffff8"/>
        <w:spacing w:after="0"/>
        <w:ind w:left="1069"/>
        <w:jc w:val="both"/>
        <w:rPr>
          <w:rFonts w:ascii="Times New Roman" w:hAnsi="Times New Roman" w:cs="Times New Roman"/>
          <w:sz w:val="24"/>
          <w:szCs w:val="24"/>
        </w:rPr>
      </w:pPr>
      <w:r w:rsidRPr="00A73EB4">
        <w:rPr>
          <w:rFonts w:ascii="Times New Roman" w:hAnsi="Times New Roman" w:cs="Times New Roman"/>
          <w:sz w:val="24"/>
          <w:szCs w:val="24"/>
        </w:rPr>
        <w:t xml:space="preserve">                                                                                    </w:t>
      </w:r>
      <w:r w:rsidR="00A73EB4">
        <w:rPr>
          <w:rFonts w:ascii="Times New Roman" w:hAnsi="Times New Roman" w:cs="Times New Roman"/>
          <w:sz w:val="24"/>
          <w:szCs w:val="24"/>
        </w:rPr>
        <w:t xml:space="preserve">                </w:t>
      </w:r>
      <w:r w:rsidRPr="00A73EB4">
        <w:rPr>
          <w:rFonts w:ascii="Times New Roman" w:hAnsi="Times New Roman" w:cs="Times New Roman"/>
          <w:sz w:val="24"/>
          <w:szCs w:val="24"/>
        </w:rPr>
        <w:t xml:space="preserve">Галина </w:t>
      </w:r>
      <w:proofErr w:type="spellStart"/>
      <w:r w:rsidRPr="00A73EB4">
        <w:rPr>
          <w:rFonts w:ascii="Times New Roman" w:hAnsi="Times New Roman" w:cs="Times New Roman"/>
          <w:sz w:val="24"/>
          <w:szCs w:val="24"/>
        </w:rPr>
        <w:t>Дитиняк</w:t>
      </w:r>
      <w:proofErr w:type="spellEnd"/>
    </w:p>
    <w:p w14:paraId="55745548" w14:textId="77777777" w:rsidR="00515D71" w:rsidRPr="00A73EB4" w:rsidRDefault="00515D71" w:rsidP="00515D71">
      <w:pPr>
        <w:spacing w:after="0"/>
        <w:jc w:val="both"/>
        <w:rPr>
          <w:rFonts w:ascii="Times New Roman" w:hAnsi="Times New Roman" w:cs="Times New Roman"/>
          <w:bCs/>
          <w:sz w:val="24"/>
          <w:szCs w:val="24"/>
        </w:rPr>
      </w:pPr>
      <w:r w:rsidRPr="00A73EB4">
        <w:rPr>
          <w:rFonts w:ascii="Times New Roman" w:hAnsi="Times New Roman" w:cs="Times New Roman"/>
          <w:sz w:val="24"/>
          <w:szCs w:val="24"/>
        </w:rPr>
        <w:t>2.</w:t>
      </w:r>
      <w:r w:rsidRPr="00A73EB4">
        <w:rPr>
          <w:rFonts w:ascii="Times New Roman" w:hAnsi="Times New Roman" w:cs="Times New Roman"/>
          <w:b/>
          <w:sz w:val="24"/>
          <w:szCs w:val="24"/>
        </w:rPr>
        <w:t xml:space="preserve"> </w:t>
      </w:r>
      <w:r w:rsidRPr="00A73EB4">
        <w:rPr>
          <w:rFonts w:ascii="Times New Roman" w:hAnsi="Times New Roman" w:cs="Times New Roman"/>
          <w:bCs/>
          <w:sz w:val="24"/>
          <w:szCs w:val="24"/>
        </w:rPr>
        <w:t>Про рекомендації  Міністерства освіти і науки України щодо оцінювання результатів навчання здобувачів освіти відповідно до Державного стандарту базової середньої освіти (Наказ МОН України від 02.08.2024 року №1093)</w:t>
      </w:r>
    </w:p>
    <w:p w14:paraId="6AF89421" w14:textId="77777777" w:rsidR="00515D71" w:rsidRPr="00A73EB4" w:rsidRDefault="00515D71" w:rsidP="00515D71">
      <w:pPr>
        <w:spacing w:after="0"/>
        <w:jc w:val="center"/>
        <w:rPr>
          <w:rFonts w:ascii="Times New Roman" w:hAnsi="Times New Roman" w:cs="Times New Roman"/>
          <w:bCs/>
          <w:sz w:val="24"/>
          <w:szCs w:val="24"/>
        </w:rPr>
      </w:pPr>
      <w:r w:rsidRPr="00A73EB4">
        <w:rPr>
          <w:rFonts w:ascii="Times New Roman" w:hAnsi="Times New Roman" w:cs="Times New Roman"/>
          <w:bCs/>
          <w:sz w:val="24"/>
          <w:szCs w:val="24"/>
        </w:rPr>
        <w:t xml:space="preserve">                                                                                             Галина Демчак  </w:t>
      </w:r>
    </w:p>
    <w:p w14:paraId="5D57A22F" w14:textId="220C68CE" w:rsidR="00515D71" w:rsidRPr="00A73EB4" w:rsidRDefault="00515D71" w:rsidP="00515D71">
      <w:pPr>
        <w:spacing w:after="0"/>
        <w:jc w:val="both"/>
        <w:rPr>
          <w:rFonts w:ascii="Times New Roman" w:hAnsi="Times New Roman" w:cs="Times New Roman"/>
          <w:sz w:val="24"/>
          <w:szCs w:val="24"/>
        </w:rPr>
      </w:pPr>
      <w:r w:rsidRPr="00A73EB4">
        <w:rPr>
          <w:rFonts w:ascii="Times New Roman" w:hAnsi="Times New Roman" w:cs="Times New Roman"/>
          <w:bCs/>
          <w:sz w:val="24"/>
          <w:szCs w:val="24"/>
        </w:rPr>
        <w:t xml:space="preserve">3. </w:t>
      </w:r>
      <w:r w:rsidRPr="00A73EB4">
        <w:rPr>
          <w:rFonts w:ascii="Times New Roman" w:hAnsi="Times New Roman" w:cs="Times New Roman"/>
          <w:sz w:val="24"/>
          <w:szCs w:val="24"/>
        </w:rPr>
        <w:t>Про особливості оцінювання результатів навчання здобувачів освіти відповідно до Державного стандарту базової середньої освіти 5-</w:t>
      </w:r>
      <w:r w:rsidR="002C72AC">
        <w:rPr>
          <w:rFonts w:ascii="Times New Roman" w:hAnsi="Times New Roman" w:cs="Times New Roman"/>
          <w:sz w:val="24"/>
          <w:szCs w:val="24"/>
        </w:rPr>
        <w:t>8</w:t>
      </w:r>
      <w:r w:rsidRPr="00A73EB4">
        <w:rPr>
          <w:rFonts w:ascii="Times New Roman" w:hAnsi="Times New Roman" w:cs="Times New Roman"/>
          <w:sz w:val="24"/>
          <w:szCs w:val="24"/>
        </w:rPr>
        <w:t xml:space="preserve"> класів  у 202</w:t>
      </w:r>
      <w:r w:rsidR="002C72AC">
        <w:rPr>
          <w:rFonts w:ascii="Times New Roman" w:hAnsi="Times New Roman" w:cs="Times New Roman"/>
          <w:sz w:val="24"/>
          <w:szCs w:val="24"/>
        </w:rPr>
        <w:t>5</w:t>
      </w:r>
      <w:r w:rsidRPr="00A73EB4">
        <w:rPr>
          <w:rFonts w:ascii="Times New Roman" w:hAnsi="Times New Roman" w:cs="Times New Roman"/>
          <w:sz w:val="24"/>
          <w:szCs w:val="24"/>
        </w:rPr>
        <w:t>-202</w:t>
      </w:r>
      <w:r w:rsidR="002C72AC">
        <w:rPr>
          <w:rFonts w:ascii="Times New Roman" w:hAnsi="Times New Roman" w:cs="Times New Roman"/>
          <w:sz w:val="24"/>
          <w:szCs w:val="24"/>
        </w:rPr>
        <w:t>6</w:t>
      </w:r>
      <w:r w:rsidRPr="00A73EB4">
        <w:rPr>
          <w:rFonts w:ascii="Times New Roman" w:hAnsi="Times New Roman" w:cs="Times New Roman"/>
          <w:sz w:val="24"/>
          <w:szCs w:val="24"/>
        </w:rPr>
        <w:t xml:space="preserve"> навчальному році з предметів освітніх галузей.</w:t>
      </w:r>
    </w:p>
    <w:p w14:paraId="05F5CA02" w14:textId="30EDBDCC" w:rsidR="00515D71" w:rsidRPr="00A73EB4" w:rsidRDefault="00515D71" w:rsidP="00515D71">
      <w:pPr>
        <w:spacing w:after="0"/>
        <w:jc w:val="both"/>
        <w:rPr>
          <w:rFonts w:ascii="Times New Roman" w:hAnsi="Times New Roman" w:cs="Times New Roman"/>
          <w:sz w:val="24"/>
          <w:szCs w:val="24"/>
        </w:rPr>
      </w:pPr>
      <w:r w:rsidRPr="00A73EB4">
        <w:rPr>
          <w:rFonts w:ascii="Times New Roman" w:hAnsi="Times New Roman" w:cs="Times New Roman"/>
          <w:b/>
          <w:bCs/>
          <w:sz w:val="24"/>
          <w:szCs w:val="24"/>
        </w:rPr>
        <w:t xml:space="preserve">                                                                                                     </w:t>
      </w:r>
      <w:r w:rsidR="00A73EB4">
        <w:rPr>
          <w:rFonts w:ascii="Times New Roman" w:hAnsi="Times New Roman" w:cs="Times New Roman"/>
          <w:b/>
          <w:bCs/>
          <w:sz w:val="24"/>
          <w:szCs w:val="24"/>
        </w:rPr>
        <w:t xml:space="preserve">                  </w:t>
      </w:r>
      <w:r w:rsidRPr="00A73EB4">
        <w:rPr>
          <w:rFonts w:ascii="Times New Roman" w:hAnsi="Times New Roman" w:cs="Times New Roman"/>
          <w:sz w:val="24"/>
          <w:szCs w:val="24"/>
        </w:rPr>
        <w:t xml:space="preserve">Галина </w:t>
      </w:r>
      <w:proofErr w:type="spellStart"/>
      <w:r w:rsidRPr="00A73EB4">
        <w:rPr>
          <w:rFonts w:ascii="Times New Roman" w:hAnsi="Times New Roman" w:cs="Times New Roman"/>
          <w:sz w:val="24"/>
          <w:szCs w:val="24"/>
        </w:rPr>
        <w:t>Дитиняк</w:t>
      </w:r>
      <w:proofErr w:type="spellEnd"/>
    </w:p>
    <w:p w14:paraId="4153558A" w14:textId="5776D10B" w:rsidR="00515D71" w:rsidRPr="00A73EB4" w:rsidRDefault="00515D71" w:rsidP="00515D71">
      <w:pPr>
        <w:spacing w:after="0"/>
        <w:jc w:val="both"/>
        <w:rPr>
          <w:rFonts w:ascii="Times New Roman" w:hAnsi="Times New Roman" w:cs="Times New Roman"/>
          <w:bCs/>
          <w:sz w:val="24"/>
          <w:szCs w:val="24"/>
        </w:rPr>
      </w:pPr>
      <w:r w:rsidRPr="00A73EB4">
        <w:rPr>
          <w:rFonts w:ascii="Times New Roman" w:hAnsi="Times New Roman" w:cs="Times New Roman"/>
          <w:bCs/>
          <w:sz w:val="24"/>
          <w:szCs w:val="24"/>
        </w:rPr>
        <w:t>4. Про заповнення журналів НУШ 5-</w:t>
      </w:r>
      <w:r w:rsidR="002C72AC">
        <w:rPr>
          <w:rFonts w:ascii="Times New Roman" w:hAnsi="Times New Roman" w:cs="Times New Roman"/>
          <w:bCs/>
          <w:sz w:val="24"/>
          <w:szCs w:val="24"/>
        </w:rPr>
        <w:t>8</w:t>
      </w:r>
      <w:r w:rsidRPr="00A73EB4">
        <w:rPr>
          <w:rFonts w:ascii="Times New Roman" w:hAnsi="Times New Roman" w:cs="Times New Roman"/>
          <w:bCs/>
          <w:sz w:val="24"/>
          <w:szCs w:val="24"/>
        </w:rPr>
        <w:t xml:space="preserve"> класів за новими рекомендаціями МОН України та схвалення порядку ведення класних журналів  (у розрізі освітніх галузей) в 202</w:t>
      </w:r>
      <w:r w:rsidR="002C72AC">
        <w:rPr>
          <w:rFonts w:ascii="Times New Roman" w:hAnsi="Times New Roman" w:cs="Times New Roman"/>
          <w:bCs/>
          <w:sz w:val="24"/>
          <w:szCs w:val="24"/>
        </w:rPr>
        <w:t>5</w:t>
      </w:r>
      <w:r w:rsidRPr="00A73EB4">
        <w:rPr>
          <w:rFonts w:ascii="Times New Roman" w:hAnsi="Times New Roman" w:cs="Times New Roman"/>
          <w:bCs/>
          <w:sz w:val="24"/>
          <w:szCs w:val="24"/>
        </w:rPr>
        <w:t>-202</w:t>
      </w:r>
      <w:r w:rsidR="002C72AC">
        <w:rPr>
          <w:rFonts w:ascii="Times New Roman" w:hAnsi="Times New Roman" w:cs="Times New Roman"/>
          <w:bCs/>
          <w:sz w:val="24"/>
          <w:szCs w:val="24"/>
        </w:rPr>
        <w:t>6</w:t>
      </w:r>
      <w:r w:rsidRPr="00A73EB4">
        <w:rPr>
          <w:rFonts w:ascii="Times New Roman" w:hAnsi="Times New Roman" w:cs="Times New Roman"/>
          <w:bCs/>
          <w:sz w:val="24"/>
          <w:szCs w:val="24"/>
        </w:rPr>
        <w:t xml:space="preserve"> навчальному році. </w:t>
      </w:r>
    </w:p>
    <w:p w14:paraId="35056C6B" w14:textId="7FE18F9A" w:rsidR="00515D71" w:rsidRPr="00A73EB4" w:rsidRDefault="00515D71" w:rsidP="00515D71">
      <w:pPr>
        <w:spacing w:after="0"/>
        <w:jc w:val="both"/>
        <w:rPr>
          <w:rFonts w:ascii="Times New Roman" w:hAnsi="Times New Roman" w:cs="Times New Roman"/>
          <w:bCs/>
          <w:sz w:val="24"/>
          <w:szCs w:val="24"/>
        </w:rPr>
      </w:pPr>
      <w:r w:rsidRPr="00A73EB4">
        <w:rPr>
          <w:rFonts w:ascii="Times New Roman" w:hAnsi="Times New Roman" w:cs="Times New Roman"/>
          <w:bCs/>
          <w:sz w:val="24"/>
          <w:szCs w:val="24"/>
        </w:rPr>
        <w:t xml:space="preserve">                                                                                                     </w:t>
      </w:r>
      <w:r w:rsidR="00A73EB4">
        <w:rPr>
          <w:rFonts w:ascii="Times New Roman" w:hAnsi="Times New Roman" w:cs="Times New Roman"/>
          <w:bCs/>
          <w:sz w:val="24"/>
          <w:szCs w:val="24"/>
        </w:rPr>
        <w:t xml:space="preserve">                   </w:t>
      </w:r>
      <w:r w:rsidRPr="00A73EB4">
        <w:rPr>
          <w:rFonts w:ascii="Times New Roman" w:hAnsi="Times New Roman" w:cs="Times New Roman"/>
          <w:bCs/>
          <w:sz w:val="24"/>
          <w:szCs w:val="24"/>
        </w:rPr>
        <w:t xml:space="preserve">Галина </w:t>
      </w:r>
      <w:proofErr w:type="spellStart"/>
      <w:r w:rsidRPr="00A73EB4">
        <w:rPr>
          <w:rFonts w:ascii="Times New Roman" w:hAnsi="Times New Roman" w:cs="Times New Roman"/>
          <w:bCs/>
          <w:sz w:val="24"/>
          <w:szCs w:val="24"/>
        </w:rPr>
        <w:t>Дитиняк</w:t>
      </w:r>
      <w:proofErr w:type="spellEnd"/>
    </w:p>
    <w:p w14:paraId="2C1D242E" w14:textId="77777777" w:rsidR="00515D71" w:rsidRPr="00A73EB4" w:rsidRDefault="00515D71" w:rsidP="00515D71">
      <w:pPr>
        <w:spacing w:after="0"/>
        <w:jc w:val="both"/>
        <w:rPr>
          <w:rFonts w:ascii="Times New Roman" w:hAnsi="Times New Roman" w:cs="Times New Roman"/>
          <w:sz w:val="24"/>
          <w:szCs w:val="24"/>
        </w:rPr>
      </w:pPr>
      <w:r w:rsidRPr="00A73EB4">
        <w:rPr>
          <w:rFonts w:ascii="Times New Roman" w:hAnsi="Times New Roman" w:cs="Times New Roman"/>
          <w:bCs/>
          <w:sz w:val="24"/>
          <w:szCs w:val="24"/>
        </w:rPr>
        <w:t xml:space="preserve">5. </w:t>
      </w:r>
      <w:r w:rsidRPr="00A73EB4">
        <w:rPr>
          <w:rFonts w:ascii="Times New Roman" w:hAnsi="Times New Roman" w:cs="Times New Roman"/>
          <w:sz w:val="24"/>
          <w:szCs w:val="24"/>
        </w:rPr>
        <w:t>Про внесення змін до Положення про внутрішню систему забезпечення якості освіти  (відповідно до наказу МОН України  від 02.08.2024 року №1093 «Про затвердження рекомендацій щодо оцінювання результатів навчання»).</w:t>
      </w:r>
    </w:p>
    <w:p w14:paraId="7501D458" w14:textId="0E17B0B7" w:rsidR="00515D71" w:rsidRPr="00A73EB4" w:rsidRDefault="00515D71" w:rsidP="00515D71">
      <w:pPr>
        <w:spacing w:after="0"/>
        <w:jc w:val="both"/>
        <w:rPr>
          <w:rFonts w:ascii="Times New Roman" w:hAnsi="Times New Roman" w:cs="Times New Roman"/>
          <w:sz w:val="24"/>
          <w:szCs w:val="24"/>
        </w:rPr>
      </w:pPr>
      <w:r w:rsidRPr="00A73EB4">
        <w:rPr>
          <w:rFonts w:ascii="Times New Roman" w:hAnsi="Times New Roman" w:cs="Times New Roman"/>
          <w:sz w:val="24"/>
          <w:szCs w:val="24"/>
        </w:rPr>
        <w:lastRenderedPageBreak/>
        <w:t xml:space="preserve">                                                                                                      </w:t>
      </w:r>
      <w:r w:rsidR="00A73EB4">
        <w:rPr>
          <w:rFonts w:ascii="Times New Roman" w:hAnsi="Times New Roman" w:cs="Times New Roman"/>
          <w:sz w:val="24"/>
          <w:szCs w:val="24"/>
        </w:rPr>
        <w:t xml:space="preserve">                  </w:t>
      </w:r>
      <w:r w:rsidRPr="00A73EB4">
        <w:rPr>
          <w:rFonts w:ascii="Times New Roman" w:hAnsi="Times New Roman" w:cs="Times New Roman"/>
          <w:sz w:val="24"/>
          <w:szCs w:val="24"/>
        </w:rPr>
        <w:t>Галина Демчак</w:t>
      </w:r>
    </w:p>
    <w:p w14:paraId="4B724E77" w14:textId="6C9FE99C" w:rsidR="00515D71" w:rsidRDefault="000A0617" w:rsidP="0065749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ЖОВТЕНЬ</w:t>
      </w:r>
    </w:p>
    <w:p w14:paraId="592DE399"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ПЕДРАДА-КОНСИЛІУМ</w:t>
      </w:r>
    </w:p>
    <w:p w14:paraId="7660DCA3" w14:textId="77777777" w:rsidR="000A0617" w:rsidRDefault="000A0617" w:rsidP="000A0617">
      <w:pPr>
        <w:spacing w:after="0"/>
        <w:jc w:val="both"/>
        <w:rPr>
          <w:rFonts w:ascii="Times New Roman" w:eastAsia="Times New Roman" w:hAnsi="Times New Roman"/>
          <w:b/>
          <w:sz w:val="28"/>
          <w:szCs w:val="28"/>
          <w:lang w:eastAsia="uk-UA"/>
        </w:rPr>
      </w:pPr>
      <w:r>
        <w:rPr>
          <w:rFonts w:ascii="Times New Roman" w:eastAsia="Times New Roman" w:hAnsi="Times New Roman"/>
          <w:b/>
          <w:sz w:val="28"/>
          <w:szCs w:val="28"/>
          <w:lang w:eastAsia="uk-UA"/>
        </w:rPr>
        <w:t>Порядок денний:</w:t>
      </w:r>
    </w:p>
    <w:p w14:paraId="7CFD5092" w14:textId="77777777" w:rsidR="000A0617" w:rsidRPr="000A0617" w:rsidRDefault="000A0617" w:rsidP="00363DAC">
      <w:pPr>
        <w:pStyle w:val="afffff8"/>
        <w:numPr>
          <w:ilvl w:val="0"/>
          <w:numId w:val="63"/>
        </w:numPr>
        <w:spacing w:after="0"/>
        <w:ind w:left="0"/>
        <w:jc w:val="both"/>
        <w:rPr>
          <w:rFonts w:ascii="Times New Roman" w:eastAsia="Times New Roman" w:hAnsi="Times New Roman"/>
          <w:sz w:val="24"/>
          <w:szCs w:val="24"/>
          <w:lang w:eastAsia="uk-UA"/>
        </w:rPr>
      </w:pPr>
      <w:r w:rsidRPr="000A0617">
        <w:rPr>
          <w:rFonts w:ascii="Times New Roman" w:eastAsia="Times New Roman" w:hAnsi="Times New Roman"/>
          <w:sz w:val="24"/>
          <w:szCs w:val="24"/>
          <w:lang w:eastAsia="uk-UA"/>
        </w:rPr>
        <w:t>Про наступність початкової та основної школи в умовах НУШ. (класно-узагальнюючий контроль освітнього процесу у 5 класі).</w:t>
      </w:r>
    </w:p>
    <w:p w14:paraId="1D08FEE1" w14:textId="77777777" w:rsidR="000A0617" w:rsidRPr="000A0617" w:rsidRDefault="000A0617" w:rsidP="00363DAC">
      <w:pPr>
        <w:pStyle w:val="afffff8"/>
        <w:numPr>
          <w:ilvl w:val="0"/>
          <w:numId w:val="63"/>
        </w:numPr>
        <w:spacing w:after="0"/>
        <w:ind w:left="0"/>
        <w:jc w:val="both"/>
        <w:rPr>
          <w:rFonts w:ascii="Times New Roman" w:eastAsia="Times New Roman" w:hAnsi="Times New Roman"/>
          <w:sz w:val="24"/>
          <w:szCs w:val="24"/>
          <w:lang w:eastAsia="uk-UA"/>
        </w:rPr>
      </w:pPr>
      <w:r w:rsidRPr="000A0617">
        <w:rPr>
          <w:rFonts w:ascii="Times New Roman" w:eastAsia="Times New Roman" w:hAnsi="Times New Roman"/>
          <w:sz w:val="24"/>
          <w:szCs w:val="24"/>
          <w:lang w:eastAsia="uk-UA"/>
        </w:rPr>
        <w:t xml:space="preserve">Про діяльнісний підхід   як середовище для формування ключових </w:t>
      </w:r>
      <w:proofErr w:type="spellStart"/>
      <w:r w:rsidRPr="000A0617">
        <w:rPr>
          <w:rFonts w:ascii="Times New Roman" w:eastAsia="Times New Roman" w:hAnsi="Times New Roman"/>
          <w:sz w:val="24"/>
          <w:szCs w:val="24"/>
          <w:lang w:eastAsia="uk-UA"/>
        </w:rPr>
        <w:t>компетентностей</w:t>
      </w:r>
      <w:proofErr w:type="spellEnd"/>
      <w:r w:rsidRPr="000A0617">
        <w:rPr>
          <w:rFonts w:ascii="Times New Roman" w:eastAsia="Times New Roman" w:hAnsi="Times New Roman"/>
          <w:sz w:val="24"/>
          <w:szCs w:val="24"/>
          <w:lang w:eastAsia="uk-UA"/>
        </w:rPr>
        <w:t xml:space="preserve"> та наскрізних умінь здобувачів освіти   в умовах НУШ.</w:t>
      </w:r>
    </w:p>
    <w:p w14:paraId="6873D09A" w14:textId="65A16FE4" w:rsidR="000A0617" w:rsidRPr="000A0617" w:rsidRDefault="000A0617" w:rsidP="00363DAC">
      <w:pPr>
        <w:pStyle w:val="afffff8"/>
        <w:numPr>
          <w:ilvl w:val="0"/>
          <w:numId w:val="63"/>
        </w:numPr>
        <w:spacing w:after="0"/>
        <w:ind w:left="0"/>
        <w:jc w:val="both"/>
        <w:rPr>
          <w:rFonts w:ascii="Times New Roman" w:eastAsia="Times New Roman" w:hAnsi="Times New Roman"/>
          <w:sz w:val="24"/>
          <w:szCs w:val="24"/>
          <w:lang w:eastAsia="uk-UA"/>
        </w:rPr>
      </w:pPr>
      <w:r w:rsidRPr="000A0617">
        <w:rPr>
          <w:rFonts w:ascii="Times New Roman" w:eastAsia="Times New Roman" w:hAnsi="Times New Roman"/>
          <w:sz w:val="24"/>
          <w:szCs w:val="24"/>
          <w:lang w:eastAsia="uk-UA"/>
        </w:rPr>
        <w:t xml:space="preserve">Про визначення претендентів з числа учнів 9 класу  на отримання </w:t>
      </w:r>
      <w:proofErr w:type="spellStart"/>
      <w:r w:rsidRPr="000A0617">
        <w:rPr>
          <w:rFonts w:ascii="Times New Roman" w:eastAsia="Times New Roman" w:hAnsi="Times New Roman"/>
          <w:sz w:val="24"/>
          <w:szCs w:val="24"/>
          <w:lang w:eastAsia="uk-UA"/>
        </w:rPr>
        <w:t>свідоцтв</w:t>
      </w:r>
      <w:proofErr w:type="spellEnd"/>
      <w:r w:rsidRPr="000A0617">
        <w:rPr>
          <w:rFonts w:ascii="Times New Roman" w:eastAsia="Times New Roman" w:hAnsi="Times New Roman"/>
          <w:sz w:val="24"/>
          <w:szCs w:val="24"/>
          <w:lang w:eastAsia="uk-UA"/>
        </w:rPr>
        <w:t xml:space="preserve"> про базову загальну середню освіту з відзнакою, претендентів з числа учнів 11 класу на отримання </w:t>
      </w:r>
      <w:proofErr w:type="spellStart"/>
      <w:r w:rsidRPr="000A0617">
        <w:rPr>
          <w:rFonts w:ascii="Times New Roman" w:eastAsia="Times New Roman" w:hAnsi="Times New Roman"/>
          <w:sz w:val="24"/>
          <w:szCs w:val="24"/>
          <w:lang w:eastAsia="uk-UA"/>
        </w:rPr>
        <w:t>свідоцтв</w:t>
      </w:r>
      <w:proofErr w:type="spellEnd"/>
      <w:r w:rsidRPr="000A0617">
        <w:rPr>
          <w:rFonts w:ascii="Times New Roman" w:eastAsia="Times New Roman" w:hAnsi="Times New Roman"/>
          <w:sz w:val="24"/>
          <w:szCs w:val="24"/>
          <w:lang w:eastAsia="uk-UA"/>
        </w:rPr>
        <w:t xml:space="preserve"> </w:t>
      </w:r>
      <w:r w:rsidR="002C72AC">
        <w:rPr>
          <w:rFonts w:ascii="Times New Roman" w:eastAsia="Times New Roman" w:hAnsi="Times New Roman"/>
          <w:sz w:val="24"/>
          <w:szCs w:val="24"/>
          <w:lang w:eastAsia="uk-UA"/>
        </w:rPr>
        <w:t>з відзнакою</w:t>
      </w:r>
      <w:r w:rsidRPr="000A0617">
        <w:rPr>
          <w:rFonts w:ascii="Times New Roman" w:eastAsia="Times New Roman" w:hAnsi="Times New Roman"/>
          <w:sz w:val="24"/>
          <w:szCs w:val="24"/>
          <w:lang w:eastAsia="uk-UA"/>
        </w:rPr>
        <w:t xml:space="preserve"> про здобуття повної загальної середньої освіти.</w:t>
      </w:r>
    </w:p>
    <w:p w14:paraId="3E16A1AD" w14:textId="77777777" w:rsidR="000A0617" w:rsidRPr="000A0617" w:rsidRDefault="000A0617" w:rsidP="00363DAC">
      <w:pPr>
        <w:pStyle w:val="afffff8"/>
        <w:numPr>
          <w:ilvl w:val="0"/>
          <w:numId w:val="63"/>
        </w:numPr>
        <w:spacing w:after="0"/>
        <w:ind w:left="0"/>
        <w:jc w:val="both"/>
        <w:rPr>
          <w:rFonts w:ascii="Times New Roman" w:eastAsia="Times New Roman" w:hAnsi="Times New Roman"/>
          <w:sz w:val="24"/>
          <w:szCs w:val="24"/>
          <w:lang w:eastAsia="uk-UA"/>
        </w:rPr>
      </w:pPr>
      <w:r w:rsidRPr="000A0617">
        <w:rPr>
          <w:rFonts w:ascii="Times New Roman" w:eastAsia="Times New Roman" w:hAnsi="Times New Roman"/>
          <w:sz w:val="24"/>
          <w:szCs w:val="24"/>
          <w:lang w:eastAsia="uk-UA"/>
        </w:rPr>
        <w:t xml:space="preserve">Про затвердження орієнтовного плану   підвищення кваліфікації педагогічних працівників Ковалівського закладу загальної середньої освіти І-ІІІ ступенів Монастириської міської ради  в Тернопільському ОКІППО на 2025 рік.                                     </w:t>
      </w:r>
    </w:p>
    <w:p w14:paraId="05453BC0" w14:textId="77777777" w:rsidR="000A0617" w:rsidRPr="000A0617" w:rsidRDefault="000A0617" w:rsidP="00363DAC">
      <w:pPr>
        <w:pStyle w:val="afffff8"/>
        <w:numPr>
          <w:ilvl w:val="0"/>
          <w:numId w:val="63"/>
        </w:numPr>
        <w:spacing w:after="0"/>
        <w:ind w:left="0"/>
        <w:jc w:val="both"/>
        <w:rPr>
          <w:rFonts w:ascii="Times New Roman" w:eastAsia="Times New Roman" w:hAnsi="Times New Roman"/>
          <w:sz w:val="24"/>
          <w:szCs w:val="24"/>
          <w:lang w:eastAsia="uk-UA"/>
        </w:rPr>
      </w:pPr>
      <w:bookmarkStart w:id="20" w:name="_Hlk170378045"/>
      <w:r w:rsidRPr="000A0617">
        <w:rPr>
          <w:rFonts w:ascii="Times New Roman" w:eastAsia="Times New Roman" w:hAnsi="Times New Roman"/>
          <w:sz w:val="24"/>
          <w:szCs w:val="24"/>
          <w:lang w:eastAsia="uk-UA"/>
        </w:rPr>
        <w:t>Про вибір третього предмета для проходження ДПА учнів, які завершують здобуття базової середньої освіти</w:t>
      </w:r>
      <w:bookmarkEnd w:id="20"/>
      <w:r w:rsidRPr="000A0617">
        <w:rPr>
          <w:rFonts w:ascii="Times New Roman" w:eastAsia="Times New Roman" w:hAnsi="Times New Roman"/>
          <w:sz w:val="24"/>
          <w:szCs w:val="24"/>
          <w:lang w:eastAsia="uk-UA"/>
        </w:rPr>
        <w:t>.</w:t>
      </w:r>
    </w:p>
    <w:p w14:paraId="4C11D651" w14:textId="4EB68D18" w:rsidR="000A0617" w:rsidRPr="000A0617" w:rsidRDefault="000A0617" w:rsidP="00363DAC">
      <w:pPr>
        <w:pStyle w:val="afffff8"/>
        <w:numPr>
          <w:ilvl w:val="0"/>
          <w:numId w:val="63"/>
        </w:numPr>
        <w:spacing w:after="0"/>
        <w:ind w:left="0"/>
        <w:jc w:val="both"/>
        <w:rPr>
          <w:rFonts w:ascii="Times New Roman" w:eastAsia="Times New Roman" w:hAnsi="Times New Roman"/>
          <w:sz w:val="24"/>
          <w:szCs w:val="24"/>
          <w:lang w:eastAsia="uk-UA"/>
        </w:rPr>
      </w:pPr>
      <w:r w:rsidRPr="000A0617">
        <w:rPr>
          <w:rFonts w:ascii="Times New Roman" w:eastAsia="Times New Roman" w:hAnsi="Times New Roman"/>
          <w:sz w:val="24"/>
          <w:szCs w:val="24"/>
          <w:lang w:eastAsia="uk-UA"/>
        </w:rPr>
        <w:t>Про виконання рішень  попередніх засідань педагогічної ради (№</w:t>
      </w:r>
      <w:r w:rsidR="00615AF2">
        <w:rPr>
          <w:rFonts w:ascii="Times New Roman" w:eastAsia="Times New Roman" w:hAnsi="Times New Roman"/>
          <w:sz w:val="24"/>
          <w:szCs w:val="24"/>
          <w:lang w:eastAsia="uk-UA"/>
        </w:rPr>
        <w:t xml:space="preserve"> </w:t>
      </w:r>
      <w:r w:rsidRPr="000A0617">
        <w:rPr>
          <w:rFonts w:ascii="Times New Roman" w:eastAsia="Times New Roman" w:hAnsi="Times New Roman"/>
          <w:sz w:val="24"/>
          <w:szCs w:val="24"/>
          <w:lang w:eastAsia="uk-UA"/>
        </w:rPr>
        <w:t>1 від 3</w:t>
      </w:r>
      <w:r w:rsidR="00615AF2">
        <w:rPr>
          <w:rFonts w:ascii="Times New Roman" w:eastAsia="Times New Roman" w:hAnsi="Times New Roman"/>
          <w:sz w:val="24"/>
          <w:szCs w:val="24"/>
          <w:lang w:eastAsia="uk-UA"/>
        </w:rPr>
        <w:t>0</w:t>
      </w:r>
      <w:r w:rsidRPr="000A0617">
        <w:rPr>
          <w:rFonts w:ascii="Times New Roman" w:eastAsia="Times New Roman" w:hAnsi="Times New Roman"/>
          <w:sz w:val="24"/>
          <w:szCs w:val="24"/>
          <w:lang w:eastAsia="uk-UA"/>
        </w:rPr>
        <w:t>.08.202</w:t>
      </w:r>
      <w:r w:rsidR="00615AF2">
        <w:rPr>
          <w:rFonts w:ascii="Times New Roman" w:eastAsia="Times New Roman" w:hAnsi="Times New Roman"/>
          <w:sz w:val="24"/>
          <w:szCs w:val="24"/>
          <w:lang w:eastAsia="uk-UA"/>
        </w:rPr>
        <w:t>4</w:t>
      </w:r>
      <w:r w:rsidRPr="000A0617">
        <w:rPr>
          <w:rFonts w:ascii="Times New Roman" w:eastAsia="Times New Roman" w:hAnsi="Times New Roman"/>
          <w:sz w:val="24"/>
          <w:szCs w:val="24"/>
          <w:lang w:eastAsia="uk-UA"/>
        </w:rPr>
        <w:t xml:space="preserve"> року).    </w:t>
      </w:r>
    </w:p>
    <w:p w14:paraId="1E852ECB" w14:textId="77777777" w:rsidR="000A0617" w:rsidRDefault="000A061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p w14:paraId="1374C2E4" w14:textId="77777777" w:rsidR="00515D71" w:rsidRDefault="00515D7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p w14:paraId="1F8BFEF2" w14:textId="0AE1CCA6"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ГРУДЕНЬ</w:t>
      </w:r>
    </w:p>
    <w:p w14:paraId="58C040C3"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ПЕДРАДА-КОНСИЛІУМ</w:t>
      </w:r>
    </w:p>
    <w:p w14:paraId="416B088F" w14:textId="6FD0DCA4" w:rsidR="004D0E09" w:rsidRPr="004D0E09" w:rsidRDefault="004D0E09" w:rsidP="004D0E0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4D0E09">
        <w:rPr>
          <w:rFonts w:ascii="Times New Roman" w:eastAsia="Times New Roman" w:hAnsi="Times New Roman" w:cs="Times New Roman"/>
          <w:sz w:val="24"/>
          <w:szCs w:val="24"/>
        </w:rPr>
        <w:t xml:space="preserve">1. </w:t>
      </w:r>
      <w:r w:rsidRPr="002C72AC">
        <w:rPr>
          <w:rFonts w:ascii="Times New Roman" w:eastAsia="Times New Roman" w:hAnsi="Times New Roman" w:cs="Times New Roman"/>
          <w:sz w:val="24"/>
          <w:szCs w:val="24"/>
        </w:rPr>
        <w:t>Про формування освітнього простору як  середовища  безпеки, соціалізації та захисту прав дитини.</w:t>
      </w:r>
      <w:r w:rsidRPr="00131BF2">
        <w:rPr>
          <w:rFonts w:ascii="Times New Roman" w:eastAsia="Times New Roman" w:hAnsi="Times New Roman" w:cs="Times New Roman"/>
          <w:color w:val="FF0000"/>
          <w:sz w:val="24"/>
          <w:szCs w:val="24"/>
        </w:rPr>
        <w:tab/>
      </w:r>
      <w:r w:rsidR="00131BF2" w:rsidRPr="00131BF2">
        <w:rPr>
          <w:rFonts w:ascii="Times New Roman" w:eastAsia="Times New Roman" w:hAnsi="Times New Roman" w:cs="Times New Roman"/>
          <w:sz w:val="24"/>
          <w:szCs w:val="24"/>
        </w:rPr>
        <w:t>Удосконалення підходів до побудови освітнього процесу обдарованих дітей.</w:t>
      </w:r>
    </w:p>
    <w:p w14:paraId="42343256" w14:textId="77777777" w:rsidR="004D0E09" w:rsidRPr="004D0E09" w:rsidRDefault="004D0E09" w:rsidP="004D0E0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4D0E09">
        <w:rPr>
          <w:rFonts w:ascii="Times New Roman" w:eastAsia="Times New Roman" w:hAnsi="Times New Roman" w:cs="Times New Roman"/>
          <w:sz w:val="24"/>
          <w:szCs w:val="24"/>
        </w:rPr>
        <w:t>2. Про адаптацію учнів 1  класу  до  умов навчання в НУШ.</w:t>
      </w:r>
    </w:p>
    <w:p w14:paraId="677BE5A8" w14:textId="77777777" w:rsidR="004D0E09" w:rsidRPr="004D0E09" w:rsidRDefault="004D0E09" w:rsidP="004D0E0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4D0E09">
        <w:rPr>
          <w:rFonts w:ascii="Times New Roman" w:eastAsia="Times New Roman" w:hAnsi="Times New Roman" w:cs="Times New Roman"/>
          <w:sz w:val="24"/>
          <w:szCs w:val="24"/>
        </w:rPr>
        <w:t>3. Про адаптацію учнів 10 класу до умов навчання у старшій школі.</w:t>
      </w:r>
    </w:p>
    <w:p w14:paraId="3228A171" w14:textId="5598C15B" w:rsidR="004D0E09" w:rsidRPr="004D0E09" w:rsidRDefault="00131BF2" w:rsidP="004D0E0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4D0E09" w:rsidRPr="004D0E09">
        <w:rPr>
          <w:rFonts w:ascii="Times New Roman" w:eastAsia="Times New Roman" w:hAnsi="Times New Roman" w:cs="Times New Roman"/>
          <w:sz w:val="24"/>
          <w:szCs w:val="24"/>
        </w:rPr>
        <w:t>. Про визнання результатів  підвищення кваліфікації відповідно до Порядку підвищення кваліфікації та визнання результатів підвищення кваліфікації педагогічних працівників Ковалівського ЗЗСО І-ІІІ ступенів Монастириської міської ради.</w:t>
      </w:r>
    </w:p>
    <w:p w14:paraId="5BC63328" w14:textId="144F704E" w:rsidR="004D0E09" w:rsidRPr="004D0E09" w:rsidRDefault="00131BF2" w:rsidP="004D0E0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4D0E09" w:rsidRPr="004D0E09">
        <w:rPr>
          <w:rFonts w:ascii="Times New Roman" w:eastAsia="Times New Roman" w:hAnsi="Times New Roman" w:cs="Times New Roman"/>
          <w:sz w:val="24"/>
          <w:szCs w:val="24"/>
        </w:rPr>
        <w:t>. Про стан виконання освітньої програми закладу освіти за І семестр 202</w:t>
      </w:r>
      <w:r w:rsidR="002C72AC">
        <w:rPr>
          <w:rFonts w:ascii="Times New Roman" w:eastAsia="Times New Roman" w:hAnsi="Times New Roman" w:cs="Times New Roman"/>
          <w:sz w:val="24"/>
          <w:szCs w:val="24"/>
        </w:rPr>
        <w:t>5</w:t>
      </w:r>
      <w:r w:rsidR="004D0E09" w:rsidRPr="004D0E09">
        <w:rPr>
          <w:rFonts w:ascii="Times New Roman" w:eastAsia="Times New Roman" w:hAnsi="Times New Roman" w:cs="Times New Roman"/>
          <w:sz w:val="24"/>
          <w:szCs w:val="24"/>
        </w:rPr>
        <w:t>/202</w:t>
      </w:r>
      <w:r w:rsidR="002C72AC">
        <w:rPr>
          <w:rFonts w:ascii="Times New Roman" w:eastAsia="Times New Roman" w:hAnsi="Times New Roman" w:cs="Times New Roman"/>
          <w:sz w:val="24"/>
          <w:szCs w:val="24"/>
        </w:rPr>
        <w:t>6</w:t>
      </w:r>
      <w:r w:rsidR="004D0E09" w:rsidRPr="004D0E09">
        <w:rPr>
          <w:rFonts w:ascii="Times New Roman" w:eastAsia="Times New Roman" w:hAnsi="Times New Roman" w:cs="Times New Roman"/>
          <w:sz w:val="24"/>
          <w:szCs w:val="24"/>
        </w:rPr>
        <w:t xml:space="preserve"> навчального року.</w:t>
      </w:r>
    </w:p>
    <w:p w14:paraId="2ED62538" w14:textId="4272DA40" w:rsidR="00856EA0" w:rsidRDefault="00131BF2" w:rsidP="004D0E0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4D0E09" w:rsidRPr="004D0E09">
        <w:rPr>
          <w:rFonts w:ascii="Times New Roman" w:eastAsia="Times New Roman" w:hAnsi="Times New Roman" w:cs="Times New Roman"/>
          <w:sz w:val="24"/>
          <w:szCs w:val="24"/>
        </w:rPr>
        <w:t>. Про виконання рішень попередніх засідань педагогічної  ради</w:t>
      </w:r>
      <w:r w:rsidR="004D0E09">
        <w:rPr>
          <w:rFonts w:ascii="Times New Roman" w:eastAsia="Times New Roman" w:hAnsi="Times New Roman" w:cs="Times New Roman"/>
          <w:sz w:val="24"/>
          <w:szCs w:val="24"/>
        </w:rPr>
        <w:t>.</w:t>
      </w:r>
      <w:r w:rsidR="00FC596A">
        <w:rPr>
          <w:rFonts w:ascii="Times New Roman" w:eastAsia="Times New Roman" w:hAnsi="Times New Roman" w:cs="Times New Roman"/>
          <w:sz w:val="24"/>
          <w:szCs w:val="24"/>
        </w:rPr>
        <w:tab/>
      </w:r>
    </w:p>
    <w:p w14:paraId="685E9FE5"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1290A22"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ЛЮТИЙ</w:t>
      </w:r>
    </w:p>
    <w:p w14:paraId="1C767F1A" w14:textId="09422E4E" w:rsidR="004D0E09" w:rsidRPr="00FC675D"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ПЕДРАДА СЕМІНАР-ПРАКТИКУМ</w:t>
      </w:r>
    </w:p>
    <w:p w14:paraId="43636637" w14:textId="605D4B26" w:rsidR="004D0E09" w:rsidRPr="004D0E09" w:rsidRDefault="004D0E09" w:rsidP="004D0E0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4D0E09">
        <w:rPr>
          <w:rFonts w:ascii="Times New Roman" w:eastAsia="Times New Roman" w:hAnsi="Times New Roman" w:cs="Times New Roman"/>
          <w:bCs/>
          <w:sz w:val="24"/>
          <w:szCs w:val="24"/>
        </w:rPr>
        <w:t>1.</w:t>
      </w:r>
      <w:r w:rsidRPr="004D0E09">
        <w:rPr>
          <w:rFonts w:ascii="Times New Roman" w:eastAsia="Times New Roman" w:hAnsi="Times New Roman" w:cs="Times New Roman"/>
          <w:bCs/>
          <w:sz w:val="24"/>
          <w:szCs w:val="24"/>
        </w:rPr>
        <w:tab/>
        <w:t>Про формування комунікативної компетенції на уроках іноземної мови засобами інтерактивних технологій у 1-</w:t>
      </w:r>
      <w:r w:rsidR="000A0617">
        <w:rPr>
          <w:rFonts w:ascii="Times New Roman" w:eastAsia="Times New Roman" w:hAnsi="Times New Roman" w:cs="Times New Roman"/>
          <w:bCs/>
          <w:sz w:val="24"/>
          <w:szCs w:val="24"/>
        </w:rPr>
        <w:t>7</w:t>
      </w:r>
      <w:r w:rsidRPr="004D0E09">
        <w:rPr>
          <w:rFonts w:ascii="Times New Roman" w:eastAsia="Times New Roman" w:hAnsi="Times New Roman" w:cs="Times New Roman"/>
          <w:bCs/>
          <w:sz w:val="24"/>
          <w:szCs w:val="24"/>
        </w:rPr>
        <w:t xml:space="preserve"> класах НУШ.</w:t>
      </w:r>
    </w:p>
    <w:p w14:paraId="7BF045C6" w14:textId="57552FB5" w:rsidR="004D0E09" w:rsidRPr="004D0E09" w:rsidRDefault="004D0E09" w:rsidP="004D0E0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4D0E09">
        <w:rPr>
          <w:rFonts w:ascii="Times New Roman" w:eastAsia="Times New Roman" w:hAnsi="Times New Roman" w:cs="Times New Roman"/>
          <w:bCs/>
          <w:sz w:val="24"/>
          <w:szCs w:val="24"/>
        </w:rPr>
        <w:t>2.</w:t>
      </w:r>
      <w:r w:rsidRPr="004D0E09">
        <w:rPr>
          <w:rFonts w:ascii="Times New Roman" w:eastAsia="Times New Roman" w:hAnsi="Times New Roman" w:cs="Times New Roman"/>
          <w:bCs/>
          <w:sz w:val="24"/>
          <w:szCs w:val="24"/>
        </w:rPr>
        <w:tab/>
        <w:t>Національно-патріотичне виховання дітей та молоді у контексті сучасних викликів.</w:t>
      </w:r>
    </w:p>
    <w:p w14:paraId="23B67A3A" w14:textId="77777777" w:rsidR="00856EA0" w:rsidRDefault="00856EA0" w:rsidP="000E0ED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2A7BD5B8" w14:textId="77777777" w:rsidR="00CB45B7" w:rsidRDefault="00FC596A" w:rsidP="0065749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БЕРЕЗЕНЬ</w:t>
      </w:r>
    </w:p>
    <w:p w14:paraId="6BC2B4BB"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ПЕДРАДА-КОНСИЛІУМ</w:t>
      </w:r>
    </w:p>
    <w:p w14:paraId="29E13EBC" w14:textId="25705516" w:rsidR="004D0E09" w:rsidRPr="004D0E09" w:rsidRDefault="004D0E09" w:rsidP="004D0E0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eastAsia="Times New Roman" w:hAnsi="Times New Roman" w:cs="Times New Roman"/>
          <w:bCs/>
          <w:sz w:val="24"/>
          <w:szCs w:val="24"/>
        </w:rPr>
      </w:pPr>
      <w:r w:rsidRPr="004D0E09">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 xml:space="preserve"> </w:t>
      </w:r>
      <w:r w:rsidRPr="004D0E09">
        <w:rPr>
          <w:rFonts w:ascii="Times New Roman" w:eastAsia="Times New Roman" w:hAnsi="Times New Roman" w:cs="Times New Roman"/>
          <w:bCs/>
          <w:sz w:val="24"/>
          <w:szCs w:val="24"/>
        </w:rPr>
        <w:t xml:space="preserve">Про визначення учнів-претендентів на отримання </w:t>
      </w:r>
      <w:proofErr w:type="spellStart"/>
      <w:r w:rsidRPr="004D0E09">
        <w:rPr>
          <w:rFonts w:ascii="Times New Roman" w:eastAsia="Times New Roman" w:hAnsi="Times New Roman" w:cs="Times New Roman"/>
          <w:bCs/>
          <w:sz w:val="24"/>
          <w:szCs w:val="24"/>
        </w:rPr>
        <w:t>свідоцтв</w:t>
      </w:r>
      <w:proofErr w:type="spellEnd"/>
      <w:r w:rsidRPr="004D0E09">
        <w:rPr>
          <w:rFonts w:ascii="Times New Roman" w:eastAsia="Times New Roman" w:hAnsi="Times New Roman" w:cs="Times New Roman"/>
          <w:bCs/>
          <w:sz w:val="24"/>
          <w:szCs w:val="24"/>
        </w:rPr>
        <w:t xml:space="preserve"> про здобуття базової середньої освіти з відзнакою серед випускників 9 класу.  </w:t>
      </w:r>
    </w:p>
    <w:p w14:paraId="41308864" w14:textId="500FFB23" w:rsidR="004D0E09" w:rsidRPr="004D0E09" w:rsidRDefault="004D0E09" w:rsidP="004D0E0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eastAsia="Times New Roman" w:hAnsi="Times New Roman" w:cs="Times New Roman"/>
          <w:bCs/>
          <w:sz w:val="24"/>
          <w:szCs w:val="24"/>
        </w:rPr>
      </w:pPr>
      <w:r w:rsidRPr="004D0E09">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 </w:t>
      </w:r>
      <w:r w:rsidRPr="004D0E09">
        <w:rPr>
          <w:rFonts w:ascii="Times New Roman" w:eastAsia="Times New Roman" w:hAnsi="Times New Roman" w:cs="Times New Roman"/>
          <w:bCs/>
          <w:sz w:val="24"/>
          <w:szCs w:val="24"/>
        </w:rPr>
        <w:t xml:space="preserve">Про визначення учнів-претендентів на отримання  </w:t>
      </w:r>
      <w:proofErr w:type="spellStart"/>
      <w:r w:rsidRPr="004D0E09">
        <w:rPr>
          <w:rFonts w:ascii="Times New Roman" w:eastAsia="Times New Roman" w:hAnsi="Times New Roman" w:cs="Times New Roman"/>
          <w:bCs/>
          <w:sz w:val="24"/>
          <w:szCs w:val="24"/>
        </w:rPr>
        <w:t>свідоцтв</w:t>
      </w:r>
      <w:proofErr w:type="spellEnd"/>
      <w:r w:rsidRPr="004D0E09">
        <w:rPr>
          <w:rFonts w:ascii="Times New Roman" w:eastAsia="Times New Roman" w:hAnsi="Times New Roman" w:cs="Times New Roman"/>
          <w:bCs/>
          <w:sz w:val="24"/>
          <w:szCs w:val="24"/>
        </w:rPr>
        <w:t xml:space="preserve"> про здобуття повної загальної середньої освіти з відзнакою   серед випускників 11 класу.</w:t>
      </w:r>
    </w:p>
    <w:p w14:paraId="605C10AD" w14:textId="77777777" w:rsidR="004F3534" w:rsidRDefault="004D0E09" w:rsidP="004F35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eastAsia="Times New Roman" w:hAnsi="Times New Roman" w:cs="Times New Roman"/>
          <w:bCs/>
          <w:sz w:val="24"/>
          <w:szCs w:val="24"/>
        </w:rPr>
      </w:pPr>
      <w:r w:rsidRPr="004D0E09">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 xml:space="preserve"> </w:t>
      </w:r>
      <w:r w:rsidRPr="004D0E09">
        <w:rPr>
          <w:rFonts w:ascii="Times New Roman" w:eastAsia="Times New Roman" w:hAnsi="Times New Roman" w:cs="Times New Roman"/>
          <w:bCs/>
          <w:sz w:val="24"/>
          <w:szCs w:val="24"/>
        </w:rPr>
        <w:t>Про вибір третього предмета для проходження державної підсумкової атестації учнів, які завершують здобуття базової середньої освіти</w:t>
      </w:r>
      <w:r>
        <w:rPr>
          <w:rFonts w:ascii="Times New Roman" w:eastAsia="Times New Roman" w:hAnsi="Times New Roman" w:cs="Times New Roman"/>
          <w:bCs/>
          <w:sz w:val="24"/>
          <w:szCs w:val="24"/>
        </w:rPr>
        <w:t>.</w:t>
      </w:r>
    </w:p>
    <w:p w14:paraId="2D485DBD" w14:textId="4B24DDC1" w:rsidR="00CB45B7" w:rsidRPr="004F3534" w:rsidRDefault="00FC596A" w:rsidP="004F35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eastAsia="Times New Roman" w:hAnsi="Times New Roman" w:cs="Times New Roman"/>
          <w:bCs/>
          <w:sz w:val="24"/>
          <w:szCs w:val="24"/>
        </w:rPr>
      </w:pPr>
      <w:r>
        <w:rPr>
          <w:rFonts w:ascii="Times New Roman" w:eastAsia="Times New Roman" w:hAnsi="Times New Roman" w:cs="Times New Roman"/>
          <w:b/>
          <w:sz w:val="24"/>
          <w:szCs w:val="24"/>
        </w:rPr>
        <w:t>КВІТЕНЬ</w:t>
      </w:r>
    </w:p>
    <w:p w14:paraId="4C40E35E"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ПЕДРАДА-КОНСИЛІУМ</w:t>
      </w:r>
    </w:p>
    <w:p w14:paraId="7297E252" w14:textId="1086B37E" w:rsidR="004D0E09" w:rsidRPr="000A0617" w:rsidRDefault="000A0617" w:rsidP="000A061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321287" w:rsidRPr="000A0617">
        <w:rPr>
          <w:rFonts w:ascii="Times New Roman" w:eastAsia="Times New Roman" w:hAnsi="Times New Roman" w:cs="Times New Roman"/>
          <w:sz w:val="24"/>
          <w:szCs w:val="24"/>
        </w:rPr>
        <w:t>Про ознайомлення з нормативно-правовими документами, що стосуються закінчення 202</w:t>
      </w:r>
      <w:r w:rsidR="002C72AC">
        <w:rPr>
          <w:rFonts w:ascii="Times New Roman" w:eastAsia="Times New Roman" w:hAnsi="Times New Roman" w:cs="Times New Roman"/>
          <w:sz w:val="24"/>
          <w:szCs w:val="24"/>
        </w:rPr>
        <w:t>5</w:t>
      </w:r>
      <w:r w:rsidR="00321287" w:rsidRPr="000A0617">
        <w:rPr>
          <w:rFonts w:ascii="Times New Roman" w:eastAsia="Times New Roman" w:hAnsi="Times New Roman" w:cs="Times New Roman"/>
          <w:sz w:val="24"/>
          <w:szCs w:val="24"/>
        </w:rPr>
        <w:t>/202</w:t>
      </w:r>
      <w:r w:rsidR="002C72AC">
        <w:rPr>
          <w:rFonts w:ascii="Times New Roman" w:eastAsia="Times New Roman" w:hAnsi="Times New Roman" w:cs="Times New Roman"/>
          <w:sz w:val="24"/>
          <w:szCs w:val="24"/>
        </w:rPr>
        <w:t xml:space="preserve">6 </w:t>
      </w:r>
      <w:proofErr w:type="spellStart"/>
      <w:r w:rsidR="00321287" w:rsidRPr="000A0617">
        <w:rPr>
          <w:rFonts w:ascii="Times New Roman" w:eastAsia="Times New Roman" w:hAnsi="Times New Roman" w:cs="Times New Roman"/>
          <w:sz w:val="24"/>
          <w:szCs w:val="24"/>
        </w:rPr>
        <w:t>н.р</w:t>
      </w:r>
      <w:proofErr w:type="spellEnd"/>
    </w:p>
    <w:p w14:paraId="034A41E3" w14:textId="2ED105D6" w:rsidR="00FC675D" w:rsidRDefault="000A0617" w:rsidP="0065749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Про виконання рішень попередньої педради.</w:t>
      </w:r>
    </w:p>
    <w:p w14:paraId="15352BAA" w14:textId="77777777" w:rsidR="000A0617" w:rsidRDefault="000A0617" w:rsidP="0065749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p w14:paraId="301A84C6" w14:textId="73441060" w:rsidR="00CB45B7" w:rsidRDefault="00FC596A" w:rsidP="0065749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ТРАВЕНЬ</w:t>
      </w:r>
    </w:p>
    <w:p w14:paraId="1AD1AC93" w14:textId="52CE546A" w:rsidR="00CB45B7" w:rsidRPr="00FC675D" w:rsidRDefault="00FC596A" w:rsidP="00FC675D">
      <w:pPr>
        <w:tabs>
          <w:tab w:val="left" w:pos="12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ПЕДРАДА-ПІДСУМОК</w:t>
      </w:r>
    </w:p>
    <w:p w14:paraId="78D630E1" w14:textId="506A7C05" w:rsidR="00CB45B7" w:rsidRDefault="00FC596A" w:rsidP="00363DAC">
      <w:pPr>
        <w:numPr>
          <w:ilvl w:val="0"/>
          <w:numId w:val="59"/>
        </w:numPr>
        <w:tabs>
          <w:tab w:val="left" w:pos="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Про стан виконання  освітніх програм закладу /за ІІ семестр 202</w:t>
      </w:r>
      <w:r w:rsidR="002C72AC">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2C72AC">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н.р</w:t>
      </w:r>
      <w:proofErr w:type="spellEnd"/>
      <w:r>
        <w:rPr>
          <w:rFonts w:ascii="Times New Roman" w:eastAsia="Times New Roman" w:hAnsi="Times New Roman" w:cs="Times New Roman"/>
          <w:sz w:val="24"/>
          <w:szCs w:val="24"/>
        </w:rPr>
        <w:t>./.</w:t>
      </w:r>
    </w:p>
    <w:p w14:paraId="4C1E31C1" w14:textId="0BACA87E" w:rsidR="00CB45B7" w:rsidRDefault="00FC596A">
      <w:pPr>
        <w:tabs>
          <w:tab w:val="left" w:pos="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Про моніторинг навчальних досягнень учнів у 202</w:t>
      </w:r>
      <w:r w:rsidR="002C72AC">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2C72AC">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н. р. в  5-11 класах.</w:t>
      </w:r>
    </w:p>
    <w:p w14:paraId="3D67A96E"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Про допуск учнів 9 класу до ДПА.</w:t>
      </w:r>
    </w:p>
    <w:p w14:paraId="4CDBC584" w14:textId="77777777" w:rsidR="00CB45B7" w:rsidRDefault="00FC596A" w:rsidP="000E0ED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Про виконання рішень попередньої педради.</w:t>
      </w:r>
    </w:p>
    <w:p w14:paraId="263529A7" w14:textId="77777777" w:rsidR="00856EA0" w:rsidRDefault="00856EA0" w:rsidP="000E0ED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608BB732"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ЧЕРВЕНЬ</w:t>
      </w:r>
    </w:p>
    <w:p w14:paraId="6AFFD699" w14:textId="77777777" w:rsidR="00CB45B7" w:rsidRDefault="00FC596A">
      <w:pPr>
        <w:tabs>
          <w:tab w:val="left" w:pos="12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ПЕДРАДА-ПІДСУМОК</w:t>
      </w:r>
    </w:p>
    <w:p w14:paraId="73D898D3" w14:textId="33D8C4BE" w:rsidR="00CB45B7" w:rsidRDefault="001F179B" w:rsidP="001F179B">
      <w:pPr>
        <w:tabs>
          <w:tab w:val="left" w:pos="12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C596A">
        <w:rPr>
          <w:rFonts w:ascii="Times New Roman" w:eastAsia="Times New Roman" w:hAnsi="Times New Roman" w:cs="Times New Roman"/>
          <w:sz w:val="24"/>
          <w:szCs w:val="24"/>
        </w:rPr>
        <w:t xml:space="preserve">Переведення учнів 1-8, 10 класів </w:t>
      </w:r>
      <w:r w:rsidR="00902AF1">
        <w:rPr>
          <w:rFonts w:ascii="Times New Roman" w:eastAsia="Times New Roman" w:hAnsi="Times New Roman" w:cs="Times New Roman"/>
          <w:sz w:val="24"/>
          <w:szCs w:val="24"/>
        </w:rPr>
        <w:t xml:space="preserve">на </w:t>
      </w:r>
      <w:r w:rsidR="00FC596A">
        <w:rPr>
          <w:rFonts w:ascii="Times New Roman" w:eastAsia="Times New Roman" w:hAnsi="Times New Roman" w:cs="Times New Roman"/>
          <w:sz w:val="24"/>
          <w:szCs w:val="24"/>
        </w:rPr>
        <w:t xml:space="preserve"> наступни</w:t>
      </w:r>
      <w:r w:rsidR="00902AF1">
        <w:rPr>
          <w:rFonts w:ascii="Times New Roman" w:eastAsia="Times New Roman" w:hAnsi="Times New Roman" w:cs="Times New Roman"/>
          <w:sz w:val="24"/>
          <w:szCs w:val="24"/>
        </w:rPr>
        <w:t>й</w:t>
      </w:r>
      <w:r w:rsidR="000A0617">
        <w:rPr>
          <w:rFonts w:ascii="Times New Roman" w:eastAsia="Times New Roman" w:hAnsi="Times New Roman" w:cs="Times New Roman"/>
          <w:sz w:val="24"/>
          <w:szCs w:val="24"/>
        </w:rPr>
        <w:t xml:space="preserve"> </w:t>
      </w:r>
      <w:r w:rsidR="00902AF1">
        <w:rPr>
          <w:rFonts w:ascii="Times New Roman" w:eastAsia="Times New Roman" w:hAnsi="Times New Roman" w:cs="Times New Roman"/>
          <w:sz w:val="24"/>
          <w:szCs w:val="24"/>
        </w:rPr>
        <w:t>рік навчання</w:t>
      </w:r>
      <w:r w:rsidR="00FC596A">
        <w:rPr>
          <w:rFonts w:ascii="Times New Roman" w:eastAsia="Times New Roman" w:hAnsi="Times New Roman" w:cs="Times New Roman"/>
          <w:sz w:val="24"/>
          <w:szCs w:val="24"/>
        </w:rPr>
        <w:t>. Нагородження похвальними листами учнів 5-8, 10 класів.</w:t>
      </w:r>
    </w:p>
    <w:p w14:paraId="576BD08F" w14:textId="77777777" w:rsidR="00CB45B7" w:rsidRDefault="00FC596A">
      <w:pPr>
        <w:tabs>
          <w:tab w:val="left" w:pos="12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Випуск учнів 9 класу.</w:t>
      </w:r>
    </w:p>
    <w:p w14:paraId="5E2CEC2B" w14:textId="77777777" w:rsidR="00CB45B7" w:rsidRPr="000E0EDB" w:rsidRDefault="00FC596A">
      <w:pPr>
        <w:tabs>
          <w:tab w:val="left" w:pos="12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Випуск учнів 11 класу.</w:t>
      </w:r>
    </w:p>
    <w:p w14:paraId="7C6D0EE0" w14:textId="77777777" w:rsidR="00856EA0" w:rsidRDefault="00856EA0">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sz w:val="24"/>
          <w:szCs w:val="24"/>
        </w:rPr>
      </w:pPr>
    </w:p>
    <w:p w14:paraId="7EE09EBB" w14:textId="77777777" w:rsidR="00CB45B7" w:rsidRDefault="00FC596A">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sidR="007007D1">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.НАРАДИ ПРИ ДИРЕКТОРОВІ ШКОЛИ</w:t>
      </w:r>
    </w:p>
    <w:p w14:paraId="0A3679C7" w14:textId="77777777" w:rsidR="00CB45B7" w:rsidRDefault="00CB45B7">
      <w:pPr>
        <w:tabs>
          <w:tab w:val="left" w:pos="1260"/>
        </w:tabs>
        <w:spacing w:after="0" w:line="240" w:lineRule="auto"/>
        <w:rPr>
          <w:rFonts w:ascii="Times New Roman" w:eastAsia="Times New Roman" w:hAnsi="Times New Roman" w:cs="Times New Roman"/>
          <w:b/>
          <w:color w:val="5B9BD5"/>
          <w:sz w:val="24"/>
          <w:szCs w:val="24"/>
        </w:rPr>
      </w:pPr>
    </w:p>
    <w:tbl>
      <w:tblPr>
        <w:tblStyle w:val="affffc"/>
        <w:tblW w:w="103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2"/>
        <w:gridCol w:w="4411"/>
        <w:gridCol w:w="1515"/>
        <w:gridCol w:w="1709"/>
        <w:gridCol w:w="1238"/>
      </w:tblGrid>
      <w:tr w:rsidR="00CB45B7" w14:paraId="2B462DC0" w14:textId="77777777" w:rsidTr="00F87324">
        <w:trPr>
          <w:trHeight w:val="321"/>
          <w:jc w:val="center"/>
        </w:trPr>
        <w:tc>
          <w:tcPr>
            <w:tcW w:w="1432" w:type="dxa"/>
            <w:tcBorders>
              <w:top w:val="single" w:sz="4" w:space="0" w:color="000000"/>
              <w:left w:val="single" w:sz="4" w:space="0" w:color="000000"/>
              <w:bottom w:val="single" w:sz="4" w:space="0" w:color="000000"/>
              <w:right w:val="single" w:sz="4" w:space="0" w:color="000000"/>
            </w:tcBorders>
          </w:tcPr>
          <w:p w14:paraId="66EA74EC"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Термін</w:t>
            </w:r>
          </w:p>
        </w:tc>
        <w:tc>
          <w:tcPr>
            <w:tcW w:w="4411" w:type="dxa"/>
            <w:tcBorders>
              <w:top w:val="single" w:sz="4" w:space="0" w:color="000000"/>
              <w:left w:val="single" w:sz="4" w:space="0" w:color="000000"/>
              <w:bottom w:val="single" w:sz="4" w:space="0" w:color="000000"/>
              <w:right w:val="single" w:sz="4" w:space="0" w:color="000000"/>
            </w:tcBorders>
          </w:tcPr>
          <w:p w14:paraId="4B947353" w14:textId="77777777" w:rsidR="00CB45B7" w:rsidRDefault="00FC596A">
            <w:pPr>
              <w:keepNext/>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Зміст</w:t>
            </w:r>
          </w:p>
        </w:tc>
        <w:tc>
          <w:tcPr>
            <w:tcW w:w="3224" w:type="dxa"/>
            <w:gridSpan w:val="2"/>
            <w:tcBorders>
              <w:top w:val="single" w:sz="4" w:space="0" w:color="000000"/>
              <w:left w:val="single" w:sz="4" w:space="0" w:color="000000"/>
              <w:bottom w:val="single" w:sz="4" w:space="0" w:color="000000"/>
              <w:right w:val="single" w:sz="4" w:space="0" w:color="000000"/>
            </w:tcBorders>
          </w:tcPr>
          <w:p w14:paraId="19191F15"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Вихід інформації</w:t>
            </w:r>
          </w:p>
        </w:tc>
        <w:tc>
          <w:tcPr>
            <w:tcW w:w="1238" w:type="dxa"/>
            <w:tcBorders>
              <w:top w:val="single" w:sz="4" w:space="0" w:color="000000"/>
              <w:left w:val="single" w:sz="4" w:space="0" w:color="000000"/>
              <w:bottom w:val="single" w:sz="4" w:space="0" w:color="000000"/>
              <w:right w:val="single" w:sz="4" w:space="0" w:color="000000"/>
            </w:tcBorders>
          </w:tcPr>
          <w:p w14:paraId="73CA19A1" w14:textId="77777777" w:rsidR="00CB45B7" w:rsidRDefault="00FC596A">
            <w:pPr>
              <w:tabs>
                <w:tab w:val="left" w:pos="155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Відмітка про виконання</w:t>
            </w:r>
          </w:p>
        </w:tc>
      </w:tr>
      <w:tr w:rsidR="00CB45B7" w14:paraId="35CB0537" w14:textId="77777777" w:rsidTr="00F87324">
        <w:trPr>
          <w:trHeight w:val="303"/>
          <w:jc w:val="center"/>
        </w:trPr>
        <w:tc>
          <w:tcPr>
            <w:tcW w:w="1432" w:type="dxa"/>
            <w:vMerge w:val="restart"/>
            <w:tcBorders>
              <w:top w:val="single" w:sz="4" w:space="0" w:color="000000"/>
              <w:left w:val="single" w:sz="4" w:space="0" w:color="000000"/>
              <w:bottom w:val="single" w:sz="4" w:space="0" w:color="000000"/>
              <w:right w:val="single" w:sz="4" w:space="0" w:color="000000"/>
            </w:tcBorders>
          </w:tcPr>
          <w:p w14:paraId="3E55E6C2"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Серпень</w:t>
            </w:r>
          </w:p>
        </w:tc>
        <w:tc>
          <w:tcPr>
            <w:tcW w:w="4411" w:type="dxa"/>
            <w:tcBorders>
              <w:top w:val="single" w:sz="4" w:space="0" w:color="000000"/>
              <w:left w:val="single" w:sz="4" w:space="0" w:color="000000"/>
              <w:bottom w:val="single" w:sz="4" w:space="0" w:color="000000"/>
              <w:right w:val="single" w:sz="4" w:space="0" w:color="000000"/>
            </w:tcBorders>
          </w:tcPr>
          <w:p w14:paraId="00826950" w14:textId="65FBEC28"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 режим  роботи школи у 202</w:t>
            </w:r>
            <w:r w:rsidR="00B73C9B">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B73C9B">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навчальному році</w:t>
            </w:r>
            <w:r w:rsidR="006A50B9">
              <w:rPr>
                <w:rFonts w:ascii="Times New Roman" w:eastAsia="Times New Roman" w:hAnsi="Times New Roman" w:cs="Times New Roman"/>
                <w:sz w:val="20"/>
                <w:szCs w:val="20"/>
              </w:rPr>
              <w:t>.</w:t>
            </w:r>
            <w:r w:rsidR="006A50B9">
              <w:t xml:space="preserve"> </w:t>
            </w:r>
            <w:r w:rsidR="006A50B9">
              <w:rPr>
                <w:rFonts w:ascii="Times New Roman" w:eastAsia="Times New Roman" w:hAnsi="Times New Roman" w:cs="Times New Roman"/>
                <w:sz w:val="20"/>
                <w:szCs w:val="20"/>
              </w:rPr>
              <w:t>Нормативна база щ</w:t>
            </w:r>
            <w:r w:rsidR="006A50B9" w:rsidRPr="006A50B9">
              <w:rPr>
                <w:rFonts w:ascii="Times New Roman" w:eastAsia="Times New Roman" w:hAnsi="Times New Roman" w:cs="Times New Roman"/>
                <w:sz w:val="20"/>
                <w:szCs w:val="20"/>
              </w:rPr>
              <w:t>одо організації  виховного процесу в  закладах освіти в 202</w:t>
            </w:r>
            <w:r w:rsidR="00B73C9B">
              <w:rPr>
                <w:rFonts w:ascii="Times New Roman" w:eastAsia="Times New Roman" w:hAnsi="Times New Roman" w:cs="Times New Roman"/>
                <w:sz w:val="20"/>
                <w:szCs w:val="20"/>
              </w:rPr>
              <w:t>5</w:t>
            </w:r>
            <w:r w:rsidR="006A50B9" w:rsidRPr="006A50B9">
              <w:rPr>
                <w:rFonts w:ascii="Times New Roman" w:eastAsia="Times New Roman" w:hAnsi="Times New Roman" w:cs="Times New Roman"/>
                <w:sz w:val="20"/>
                <w:szCs w:val="20"/>
              </w:rPr>
              <w:t>/202</w:t>
            </w:r>
            <w:r w:rsidR="00B73C9B">
              <w:rPr>
                <w:rFonts w:ascii="Times New Roman" w:eastAsia="Times New Roman" w:hAnsi="Times New Roman" w:cs="Times New Roman"/>
                <w:sz w:val="20"/>
                <w:szCs w:val="20"/>
              </w:rPr>
              <w:t>6</w:t>
            </w:r>
            <w:r w:rsidR="006A50B9" w:rsidRPr="006A50B9">
              <w:rPr>
                <w:rFonts w:ascii="Times New Roman" w:eastAsia="Times New Roman" w:hAnsi="Times New Roman" w:cs="Times New Roman"/>
                <w:sz w:val="20"/>
                <w:szCs w:val="20"/>
              </w:rPr>
              <w:t xml:space="preserve"> навчальному році</w:t>
            </w:r>
            <w:r w:rsidR="006A50B9">
              <w:rPr>
                <w:rFonts w:ascii="Times New Roman" w:eastAsia="Times New Roman" w:hAnsi="Times New Roman" w:cs="Times New Roman"/>
                <w:sz w:val="20"/>
                <w:szCs w:val="20"/>
              </w:rPr>
              <w:t>.</w:t>
            </w:r>
          </w:p>
        </w:tc>
        <w:tc>
          <w:tcPr>
            <w:tcW w:w="1515" w:type="dxa"/>
            <w:tcBorders>
              <w:top w:val="single" w:sz="4" w:space="0" w:color="000000"/>
              <w:left w:val="single" w:sz="4" w:space="0" w:color="000000"/>
              <w:bottom w:val="single" w:sz="4" w:space="0" w:color="000000"/>
              <w:right w:val="single" w:sz="4" w:space="0" w:color="000000"/>
            </w:tcBorders>
          </w:tcPr>
          <w:p w14:paraId="260EC475" w14:textId="26FC5466" w:rsidR="00CB45B7" w:rsidRDefault="004112F0" w:rsidP="00E55413">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w:t>
            </w:r>
            <w:r w:rsidR="00E55413">
              <w:rPr>
                <w:rFonts w:ascii="Times New Roman" w:eastAsia="Times New Roman" w:hAnsi="Times New Roman" w:cs="Times New Roman"/>
                <w:sz w:val="20"/>
                <w:szCs w:val="20"/>
              </w:rPr>
              <w:t>аказ</w:t>
            </w:r>
          </w:p>
        </w:tc>
        <w:tc>
          <w:tcPr>
            <w:tcW w:w="1709" w:type="dxa"/>
            <w:tcBorders>
              <w:top w:val="single" w:sz="4" w:space="0" w:color="000000"/>
              <w:left w:val="single" w:sz="4" w:space="0" w:color="000000"/>
              <w:bottom w:val="single" w:sz="4" w:space="0" w:color="000000"/>
              <w:right w:val="single" w:sz="4" w:space="0" w:color="000000"/>
            </w:tcBorders>
          </w:tcPr>
          <w:p w14:paraId="1F937E4B" w14:textId="77777777" w:rsidR="00CB45B7" w:rsidRDefault="00E55413" w:rsidP="00D60829">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7860D4A7"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05350794" w14:textId="77777777" w:rsidTr="0065749E">
        <w:trPr>
          <w:trHeight w:val="549"/>
          <w:jc w:val="center"/>
        </w:trPr>
        <w:tc>
          <w:tcPr>
            <w:tcW w:w="1432" w:type="dxa"/>
            <w:vMerge/>
            <w:tcBorders>
              <w:top w:val="single" w:sz="4" w:space="0" w:color="000000"/>
              <w:left w:val="single" w:sz="4" w:space="0" w:color="000000"/>
              <w:bottom w:val="single" w:sz="4" w:space="0" w:color="000000"/>
              <w:right w:val="single" w:sz="4" w:space="0" w:color="000000"/>
            </w:tcBorders>
          </w:tcPr>
          <w:p w14:paraId="4893D87C"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6AE4EE27"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Про хід підготовки до Свята Першого дзвоника та першого уроку</w:t>
            </w:r>
          </w:p>
        </w:tc>
        <w:tc>
          <w:tcPr>
            <w:tcW w:w="1515" w:type="dxa"/>
            <w:tcBorders>
              <w:top w:val="single" w:sz="4" w:space="0" w:color="000000"/>
              <w:left w:val="single" w:sz="4" w:space="0" w:color="000000"/>
              <w:bottom w:val="single" w:sz="4" w:space="0" w:color="000000"/>
              <w:right w:val="single" w:sz="4" w:space="0" w:color="000000"/>
            </w:tcBorders>
          </w:tcPr>
          <w:p w14:paraId="6B913797"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09" w:type="dxa"/>
            <w:tcBorders>
              <w:top w:val="single" w:sz="4" w:space="0" w:color="000000"/>
              <w:left w:val="single" w:sz="4" w:space="0" w:color="000000"/>
              <w:bottom w:val="single" w:sz="4" w:space="0" w:color="000000"/>
              <w:right w:val="single" w:sz="4" w:space="0" w:color="000000"/>
            </w:tcBorders>
          </w:tcPr>
          <w:p w14:paraId="3D0E8B93" w14:textId="0DB0256A" w:rsidR="00CB45B7" w:rsidRDefault="00FC596A" w:rsidP="00D60829">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321287">
              <w:rPr>
                <w:rFonts w:ascii="Times New Roman" w:eastAsia="Times New Roman" w:hAnsi="Times New Roman" w:cs="Times New Roman"/>
                <w:sz w:val="20"/>
                <w:szCs w:val="20"/>
              </w:rPr>
              <w:t>ілик М.І.</w:t>
            </w:r>
          </w:p>
        </w:tc>
        <w:tc>
          <w:tcPr>
            <w:tcW w:w="1238" w:type="dxa"/>
            <w:tcBorders>
              <w:top w:val="single" w:sz="4" w:space="0" w:color="000000"/>
              <w:left w:val="single" w:sz="4" w:space="0" w:color="000000"/>
              <w:bottom w:val="single" w:sz="4" w:space="0" w:color="000000"/>
              <w:right w:val="single" w:sz="4" w:space="0" w:color="000000"/>
            </w:tcBorders>
          </w:tcPr>
          <w:p w14:paraId="720D59A5"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26254913" w14:textId="77777777" w:rsidTr="0065749E">
        <w:trPr>
          <w:trHeight w:val="429"/>
          <w:jc w:val="center"/>
        </w:trPr>
        <w:tc>
          <w:tcPr>
            <w:tcW w:w="1432" w:type="dxa"/>
            <w:vMerge/>
            <w:tcBorders>
              <w:top w:val="single" w:sz="4" w:space="0" w:color="000000"/>
              <w:left w:val="single" w:sz="4" w:space="0" w:color="000000"/>
              <w:bottom w:val="single" w:sz="4" w:space="0" w:color="000000"/>
              <w:right w:val="single" w:sz="4" w:space="0" w:color="000000"/>
            </w:tcBorders>
          </w:tcPr>
          <w:p w14:paraId="5E707D53"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1C84BAB6" w14:textId="2D624D9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Про проходження медогляду працівниками</w:t>
            </w:r>
          </w:p>
        </w:tc>
        <w:tc>
          <w:tcPr>
            <w:tcW w:w="1515" w:type="dxa"/>
            <w:tcBorders>
              <w:top w:val="single" w:sz="4" w:space="0" w:color="000000"/>
              <w:left w:val="single" w:sz="4" w:space="0" w:color="000000"/>
              <w:bottom w:val="single" w:sz="4" w:space="0" w:color="000000"/>
              <w:right w:val="single" w:sz="4" w:space="0" w:color="000000"/>
            </w:tcBorders>
          </w:tcPr>
          <w:p w14:paraId="2AFB9EA0"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09" w:type="dxa"/>
            <w:tcBorders>
              <w:top w:val="single" w:sz="4" w:space="0" w:color="000000"/>
              <w:left w:val="single" w:sz="4" w:space="0" w:color="000000"/>
              <w:bottom w:val="single" w:sz="4" w:space="0" w:color="000000"/>
              <w:right w:val="single" w:sz="4" w:space="0" w:color="000000"/>
            </w:tcBorders>
          </w:tcPr>
          <w:p w14:paraId="1201370C" w14:textId="77777777" w:rsidR="00CB45B7" w:rsidRDefault="00FC596A" w:rsidP="00D60829">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53A96F72"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23709EA7" w14:textId="77777777" w:rsidTr="0065749E">
        <w:trPr>
          <w:trHeight w:val="533"/>
          <w:jc w:val="center"/>
        </w:trPr>
        <w:tc>
          <w:tcPr>
            <w:tcW w:w="1432" w:type="dxa"/>
            <w:vMerge/>
            <w:tcBorders>
              <w:top w:val="single" w:sz="4" w:space="0" w:color="000000"/>
              <w:left w:val="single" w:sz="4" w:space="0" w:color="000000"/>
              <w:bottom w:val="single" w:sz="4" w:space="0" w:color="000000"/>
              <w:right w:val="single" w:sz="4" w:space="0" w:color="000000"/>
            </w:tcBorders>
          </w:tcPr>
          <w:p w14:paraId="7F711D83"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318632F6"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Про стан залучення дітей шкільного віку мікрорайону школи до навчання</w:t>
            </w:r>
          </w:p>
        </w:tc>
        <w:tc>
          <w:tcPr>
            <w:tcW w:w="1515" w:type="dxa"/>
            <w:tcBorders>
              <w:top w:val="single" w:sz="4" w:space="0" w:color="000000"/>
              <w:left w:val="single" w:sz="4" w:space="0" w:color="000000"/>
              <w:bottom w:val="single" w:sz="4" w:space="0" w:color="000000"/>
              <w:right w:val="single" w:sz="4" w:space="0" w:color="000000"/>
            </w:tcBorders>
          </w:tcPr>
          <w:p w14:paraId="045DD153"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Звіт</w:t>
            </w:r>
          </w:p>
        </w:tc>
        <w:tc>
          <w:tcPr>
            <w:tcW w:w="1709" w:type="dxa"/>
            <w:tcBorders>
              <w:top w:val="single" w:sz="4" w:space="0" w:color="000000"/>
              <w:left w:val="single" w:sz="4" w:space="0" w:color="000000"/>
              <w:bottom w:val="single" w:sz="4" w:space="0" w:color="000000"/>
              <w:right w:val="single" w:sz="4" w:space="0" w:color="000000"/>
            </w:tcBorders>
          </w:tcPr>
          <w:p w14:paraId="05240350" w14:textId="77777777" w:rsidR="00CB45B7" w:rsidRDefault="00FC596A" w:rsidP="00D60829">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1E341B58" w14:textId="07AC47CF" w:rsidR="00B73C9B" w:rsidRDefault="00B73C9B" w:rsidP="00D60829">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Капеняк</w:t>
            </w:r>
            <w:proofErr w:type="spellEnd"/>
            <w:r>
              <w:rPr>
                <w:rFonts w:ascii="Times New Roman" w:eastAsia="Times New Roman" w:hAnsi="Times New Roman" w:cs="Times New Roman"/>
                <w:sz w:val="20"/>
                <w:szCs w:val="20"/>
              </w:rPr>
              <w:t xml:space="preserve"> М.З.</w:t>
            </w:r>
          </w:p>
        </w:tc>
        <w:tc>
          <w:tcPr>
            <w:tcW w:w="1238" w:type="dxa"/>
            <w:tcBorders>
              <w:top w:val="single" w:sz="4" w:space="0" w:color="000000"/>
              <w:left w:val="single" w:sz="4" w:space="0" w:color="000000"/>
              <w:bottom w:val="single" w:sz="4" w:space="0" w:color="000000"/>
              <w:right w:val="single" w:sz="4" w:space="0" w:color="000000"/>
            </w:tcBorders>
          </w:tcPr>
          <w:p w14:paraId="5009CFAA"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6B28938C" w14:textId="77777777" w:rsidTr="0065749E">
        <w:trPr>
          <w:trHeight w:val="530"/>
          <w:jc w:val="center"/>
        </w:trPr>
        <w:tc>
          <w:tcPr>
            <w:tcW w:w="1432" w:type="dxa"/>
            <w:vMerge/>
            <w:tcBorders>
              <w:top w:val="single" w:sz="4" w:space="0" w:color="000000"/>
              <w:left w:val="single" w:sz="4" w:space="0" w:color="000000"/>
              <w:bottom w:val="single" w:sz="4" w:space="0" w:color="000000"/>
              <w:right w:val="single" w:sz="4" w:space="0" w:color="000000"/>
            </w:tcBorders>
          </w:tcPr>
          <w:p w14:paraId="328323BE"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6BFEF6E7"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Про стан готовності школи до початку навчального року (акти прийомки школи)</w:t>
            </w:r>
          </w:p>
        </w:tc>
        <w:tc>
          <w:tcPr>
            <w:tcW w:w="1515" w:type="dxa"/>
            <w:tcBorders>
              <w:top w:val="single" w:sz="4" w:space="0" w:color="000000"/>
              <w:left w:val="single" w:sz="4" w:space="0" w:color="000000"/>
              <w:bottom w:val="single" w:sz="4" w:space="0" w:color="000000"/>
              <w:right w:val="single" w:sz="4" w:space="0" w:color="000000"/>
            </w:tcBorders>
          </w:tcPr>
          <w:p w14:paraId="2F52F5AE"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Звіт</w:t>
            </w:r>
          </w:p>
        </w:tc>
        <w:tc>
          <w:tcPr>
            <w:tcW w:w="1709" w:type="dxa"/>
            <w:tcBorders>
              <w:top w:val="single" w:sz="4" w:space="0" w:color="000000"/>
              <w:left w:val="single" w:sz="4" w:space="0" w:color="000000"/>
              <w:bottom w:val="single" w:sz="4" w:space="0" w:color="000000"/>
              <w:right w:val="single" w:sz="4" w:space="0" w:color="000000"/>
            </w:tcBorders>
          </w:tcPr>
          <w:p w14:paraId="1CA7CE22" w14:textId="77777777" w:rsidR="00CB45B7" w:rsidRDefault="00FC596A" w:rsidP="00D60829">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p w14:paraId="6C9BB17C" w14:textId="32A240D0" w:rsidR="00CB45B7" w:rsidRDefault="00B73C9B" w:rsidP="00D60829">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Било М.М.</w:t>
            </w:r>
          </w:p>
        </w:tc>
        <w:tc>
          <w:tcPr>
            <w:tcW w:w="1238" w:type="dxa"/>
            <w:tcBorders>
              <w:top w:val="single" w:sz="4" w:space="0" w:color="000000"/>
              <w:left w:val="single" w:sz="4" w:space="0" w:color="000000"/>
              <w:bottom w:val="single" w:sz="4" w:space="0" w:color="000000"/>
              <w:right w:val="single" w:sz="4" w:space="0" w:color="000000"/>
            </w:tcBorders>
          </w:tcPr>
          <w:p w14:paraId="2BF4D8A9"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67587564" w14:textId="77777777" w:rsidTr="0065749E">
        <w:trPr>
          <w:trHeight w:val="511"/>
          <w:jc w:val="center"/>
        </w:trPr>
        <w:tc>
          <w:tcPr>
            <w:tcW w:w="1432" w:type="dxa"/>
            <w:vMerge/>
            <w:tcBorders>
              <w:top w:val="single" w:sz="4" w:space="0" w:color="000000"/>
              <w:left w:val="single" w:sz="4" w:space="0" w:color="000000"/>
              <w:bottom w:val="single" w:sz="4" w:space="0" w:color="000000"/>
              <w:right w:val="single" w:sz="4" w:space="0" w:color="000000"/>
            </w:tcBorders>
          </w:tcPr>
          <w:p w14:paraId="0EB15EFE"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4595F6F0"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 Про</w:t>
            </w:r>
            <w:r w:rsidR="00E55413">
              <w:rPr>
                <w:rFonts w:ascii="Times New Roman" w:eastAsia="Times New Roman" w:hAnsi="Times New Roman" w:cs="Times New Roman"/>
                <w:sz w:val="20"/>
                <w:szCs w:val="20"/>
              </w:rPr>
              <w:t xml:space="preserve"> розподіл функціональних </w:t>
            </w:r>
            <w:r w:rsidR="00693AE3">
              <w:rPr>
                <w:rFonts w:ascii="Times New Roman" w:eastAsia="Times New Roman" w:hAnsi="Times New Roman" w:cs="Times New Roman"/>
                <w:sz w:val="20"/>
                <w:szCs w:val="20"/>
              </w:rPr>
              <w:t>обов’язків</w:t>
            </w:r>
            <w:r w:rsidR="00E55413">
              <w:rPr>
                <w:rFonts w:ascii="Times New Roman" w:eastAsia="Times New Roman" w:hAnsi="Times New Roman" w:cs="Times New Roman"/>
                <w:sz w:val="20"/>
                <w:szCs w:val="20"/>
              </w:rPr>
              <w:t>, посадової відповідальності між адміністративними працівниками школи, педпрацівниками та допоміжним персоналом.</w:t>
            </w:r>
          </w:p>
        </w:tc>
        <w:tc>
          <w:tcPr>
            <w:tcW w:w="1515" w:type="dxa"/>
            <w:tcBorders>
              <w:top w:val="single" w:sz="4" w:space="0" w:color="000000"/>
              <w:left w:val="single" w:sz="4" w:space="0" w:color="000000"/>
              <w:bottom w:val="single" w:sz="4" w:space="0" w:color="000000"/>
              <w:right w:val="single" w:sz="4" w:space="0" w:color="000000"/>
            </w:tcBorders>
          </w:tcPr>
          <w:p w14:paraId="252F25AA" w14:textId="77777777" w:rsidR="00CB45B7" w:rsidRDefault="00FC596A" w:rsidP="00E55413">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w:t>
            </w:r>
            <w:r w:rsidR="00E55413">
              <w:rPr>
                <w:rFonts w:ascii="Times New Roman" w:eastAsia="Times New Roman" w:hAnsi="Times New Roman" w:cs="Times New Roman"/>
                <w:sz w:val="20"/>
                <w:szCs w:val="20"/>
              </w:rPr>
              <w:t>аз</w:t>
            </w:r>
          </w:p>
        </w:tc>
        <w:tc>
          <w:tcPr>
            <w:tcW w:w="1709" w:type="dxa"/>
            <w:tcBorders>
              <w:top w:val="single" w:sz="4" w:space="0" w:color="000000"/>
              <w:left w:val="single" w:sz="4" w:space="0" w:color="000000"/>
              <w:bottom w:val="single" w:sz="4" w:space="0" w:color="000000"/>
              <w:right w:val="single" w:sz="4" w:space="0" w:color="000000"/>
            </w:tcBorders>
          </w:tcPr>
          <w:p w14:paraId="1CC4A162" w14:textId="77777777" w:rsidR="00CB45B7" w:rsidRDefault="00E55413" w:rsidP="00D60829">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3E6FF00A"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6E17735A" w14:textId="77777777" w:rsidTr="0065749E">
        <w:trPr>
          <w:trHeight w:val="714"/>
          <w:jc w:val="center"/>
        </w:trPr>
        <w:tc>
          <w:tcPr>
            <w:tcW w:w="1432" w:type="dxa"/>
            <w:vMerge/>
            <w:tcBorders>
              <w:top w:val="single" w:sz="4" w:space="0" w:color="000000"/>
              <w:left w:val="single" w:sz="4" w:space="0" w:color="000000"/>
              <w:bottom w:val="single" w:sz="4" w:space="0" w:color="000000"/>
              <w:right w:val="single" w:sz="4" w:space="0" w:color="000000"/>
            </w:tcBorders>
          </w:tcPr>
          <w:p w14:paraId="479C5B4A"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5466F72E" w14:textId="0A5F47AC"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Про стан забезпечення учнів підручниками та навчальними посібниками, навчальними програмами у 20</w:t>
            </w:r>
            <w:r w:rsidR="00D60829">
              <w:rPr>
                <w:rFonts w:ascii="Times New Roman" w:eastAsia="Times New Roman" w:hAnsi="Times New Roman" w:cs="Times New Roman"/>
                <w:sz w:val="20"/>
                <w:szCs w:val="20"/>
              </w:rPr>
              <w:t>2</w:t>
            </w:r>
            <w:r w:rsidR="00B73C9B">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B73C9B">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навчальному році</w:t>
            </w:r>
          </w:p>
        </w:tc>
        <w:tc>
          <w:tcPr>
            <w:tcW w:w="1515" w:type="dxa"/>
            <w:tcBorders>
              <w:top w:val="single" w:sz="4" w:space="0" w:color="000000"/>
              <w:left w:val="single" w:sz="4" w:space="0" w:color="000000"/>
              <w:bottom w:val="single" w:sz="4" w:space="0" w:color="000000"/>
              <w:right w:val="single" w:sz="4" w:space="0" w:color="000000"/>
            </w:tcBorders>
          </w:tcPr>
          <w:p w14:paraId="0D257CA0"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Звіт </w:t>
            </w:r>
          </w:p>
        </w:tc>
        <w:tc>
          <w:tcPr>
            <w:tcW w:w="1709" w:type="dxa"/>
            <w:tcBorders>
              <w:top w:val="single" w:sz="4" w:space="0" w:color="000000"/>
              <w:left w:val="single" w:sz="4" w:space="0" w:color="000000"/>
              <w:bottom w:val="single" w:sz="4" w:space="0" w:color="000000"/>
              <w:right w:val="single" w:sz="4" w:space="0" w:color="000000"/>
            </w:tcBorders>
          </w:tcPr>
          <w:p w14:paraId="6D780B18" w14:textId="59EF3AE2" w:rsidR="00CB45B7" w:rsidRDefault="00B73C9B" w:rsidP="00B73C9B">
            <w:pPr>
              <w:tabs>
                <w:tab w:val="left" w:pos="126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Дронь</w:t>
            </w:r>
            <w:proofErr w:type="spellEnd"/>
            <w:r>
              <w:rPr>
                <w:rFonts w:ascii="Times New Roman" w:eastAsia="Times New Roman" w:hAnsi="Times New Roman" w:cs="Times New Roman"/>
                <w:sz w:val="20"/>
                <w:szCs w:val="20"/>
              </w:rPr>
              <w:t xml:space="preserve"> Г.В.,</w:t>
            </w:r>
          </w:p>
          <w:p w14:paraId="6B4CF475" w14:textId="3AE092B3" w:rsidR="00B73C9B" w:rsidRDefault="00B73C9B" w:rsidP="00B73C9B">
            <w:pPr>
              <w:tabs>
                <w:tab w:val="left" w:pos="126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Головачук</w:t>
            </w:r>
            <w:proofErr w:type="spellEnd"/>
            <w:r>
              <w:rPr>
                <w:rFonts w:ascii="Times New Roman" w:eastAsia="Times New Roman" w:hAnsi="Times New Roman" w:cs="Times New Roman"/>
                <w:sz w:val="20"/>
                <w:szCs w:val="20"/>
              </w:rPr>
              <w:t xml:space="preserve"> О.Є.</w:t>
            </w:r>
          </w:p>
          <w:p w14:paraId="314E9BD2" w14:textId="77777777" w:rsidR="00CB45B7" w:rsidRDefault="00CB45B7" w:rsidP="00693AE3">
            <w:pPr>
              <w:tabs>
                <w:tab w:val="left" w:pos="1260"/>
              </w:tabs>
              <w:spacing w:after="0" w:line="240" w:lineRule="auto"/>
              <w:rPr>
                <w:rFonts w:ascii="Times New Roman" w:eastAsia="Times New Roman" w:hAnsi="Times New Roman" w:cs="Times New Roman"/>
                <w:sz w:val="20"/>
                <w:szCs w:val="20"/>
              </w:rPr>
            </w:pPr>
          </w:p>
        </w:tc>
        <w:tc>
          <w:tcPr>
            <w:tcW w:w="1238" w:type="dxa"/>
            <w:tcBorders>
              <w:top w:val="single" w:sz="4" w:space="0" w:color="000000"/>
              <w:left w:val="single" w:sz="4" w:space="0" w:color="000000"/>
              <w:bottom w:val="single" w:sz="4" w:space="0" w:color="000000"/>
              <w:right w:val="single" w:sz="4" w:space="0" w:color="000000"/>
            </w:tcBorders>
          </w:tcPr>
          <w:p w14:paraId="2FBC83C2"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6A42A1A0" w14:textId="77777777" w:rsidTr="0065749E">
        <w:trPr>
          <w:trHeight w:val="475"/>
          <w:jc w:val="center"/>
        </w:trPr>
        <w:tc>
          <w:tcPr>
            <w:tcW w:w="1432" w:type="dxa"/>
            <w:vMerge/>
            <w:tcBorders>
              <w:top w:val="single" w:sz="4" w:space="0" w:color="000000"/>
              <w:left w:val="single" w:sz="4" w:space="0" w:color="000000"/>
              <w:bottom w:val="single" w:sz="4" w:space="0" w:color="000000"/>
              <w:right w:val="single" w:sz="4" w:space="0" w:color="000000"/>
            </w:tcBorders>
          </w:tcPr>
          <w:p w14:paraId="14B147A6"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701659D5" w14:textId="26E61BED"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 Про закріплення класних кімнат, кабінетів за класами у 202</w:t>
            </w:r>
            <w:r w:rsidR="00B73C9B">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B73C9B">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навчальному році</w:t>
            </w:r>
          </w:p>
        </w:tc>
        <w:tc>
          <w:tcPr>
            <w:tcW w:w="1515" w:type="dxa"/>
            <w:tcBorders>
              <w:top w:val="single" w:sz="4" w:space="0" w:color="000000"/>
              <w:left w:val="single" w:sz="4" w:space="0" w:color="000000"/>
              <w:bottom w:val="single" w:sz="4" w:space="0" w:color="000000"/>
              <w:right w:val="single" w:sz="4" w:space="0" w:color="000000"/>
            </w:tcBorders>
          </w:tcPr>
          <w:p w14:paraId="248138DE"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09" w:type="dxa"/>
            <w:tcBorders>
              <w:top w:val="single" w:sz="4" w:space="0" w:color="000000"/>
              <w:left w:val="single" w:sz="4" w:space="0" w:color="000000"/>
              <w:bottom w:val="single" w:sz="4" w:space="0" w:color="000000"/>
              <w:right w:val="single" w:sz="4" w:space="0" w:color="000000"/>
            </w:tcBorders>
          </w:tcPr>
          <w:p w14:paraId="0C6F5320"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25D4A820"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1BC36752" w14:textId="77777777" w:rsidTr="0065749E">
        <w:trPr>
          <w:trHeight w:val="528"/>
          <w:jc w:val="center"/>
        </w:trPr>
        <w:tc>
          <w:tcPr>
            <w:tcW w:w="1432" w:type="dxa"/>
            <w:vMerge/>
            <w:tcBorders>
              <w:top w:val="single" w:sz="4" w:space="0" w:color="000000"/>
              <w:left w:val="single" w:sz="4" w:space="0" w:color="000000"/>
              <w:bottom w:val="single" w:sz="4" w:space="0" w:color="000000"/>
              <w:right w:val="single" w:sz="4" w:space="0" w:color="000000"/>
            </w:tcBorders>
          </w:tcPr>
          <w:p w14:paraId="193F5457"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2D933F96"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Про розклад занять на І семестр </w:t>
            </w:r>
          </w:p>
          <w:p w14:paraId="04FB16E4" w14:textId="70A91AAA"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r w:rsidR="00B73C9B">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B73C9B">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навчального року</w:t>
            </w:r>
          </w:p>
        </w:tc>
        <w:tc>
          <w:tcPr>
            <w:tcW w:w="1515" w:type="dxa"/>
            <w:tcBorders>
              <w:top w:val="single" w:sz="4" w:space="0" w:color="000000"/>
              <w:left w:val="single" w:sz="4" w:space="0" w:color="000000"/>
              <w:bottom w:val="single" w:sz="4" w:space="0" w:color="000000"/>
              <w:right w:val="single" w:sz="4" w:space="0" w:color="000000"/>
            </w:tcBorders>
          </w:tcPr>
          <w:p w14:paraId="2FA9E18D"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Затвердження</w:t>
            </w:r>
          </w:p>
        </w:tc>
        <w:tc>
          <w:tcPr>
            <w:tcW w:w="1709" w:type="dxa"/>
            <w:tcBorders>
              <w:top w:val="single" w:sz="4" w:space="0" w:color="000000"/>
              <w:left w:val="single" w:sz="4" w:space="0" w:color="000000"/>
              <w:bottom w:val="single" w:sz="4" w:space="0" w:color="000000"/>
              <w:right w:val="single" w:sz="4" w:space="0" w:color="000000"/>
            </w:tcBorders>
          </w:tcPr>
          <w:p w14:paraId="233EA4F5"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000000"/>
              <w:left w:val="single" w:sz="4" w:space="0" w:color="000000"/>
              <w:bottom w:val="single" w:sz="4" w:space="0" w:color="000000"/>
              <w:right w:val="single" w:sz="4" w:space="0" w:color="000000"/>
            </w:tcBorders>
          </w:tcPr>
          <w:p w14:paraId="354B1077"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2CD1200B" w14:textId="77777777" w:rsidTr="0065749E">
        <w:trPr>
          <w:trHeight w:val="528"/>
          <w:jc w:val="center"/>
        </w:trPr>
        <w:tc>
          <w:tcPr>
            <w:tcW w:w="1432" w:type="dxa"/>
            <w:vMerge/>
            <w:tcBorders>
              <w:top w:val="single" w:sz="4" w:space="0" w:color="000000"/>
              <w:left w:val="single" w:sz="4" w:space="0" w:color="000000"/>
              <w:bottom w:val="single" w:sz="4" w:space="0" w:color="000000"/>
              <w:right w:val="single" w:sz="4" w:space="0" w:color="000000"/>
            </w:tcBorders>
          </w:tcPr>
          <w:p w14:paraId="325F7035"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12607CAB" w14:textId="21FE6405"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Про попередню мережу та контингент учнів </w:t>
            </w:r>
            <w:r w:rsidR="00B73C9B">
              <w:rPr>
                <w:rFonts w:ascii="Times New Roman" w:eastAsia="Times New Roman" w:hAnsi="Times New Roman" w:cs="Times New Roman"/>
                <w:sz w:val="20"/>
                <w:szCs w:val="20"/>
              </w:rPr>
              <w:t xml:space="preserve">закладу освіти та філії </w:t>
            </w:r>
            <w:r>
              <w:rPr>
                <w:rFonts w:ascii="Times New Roman" w:eastAsia="Times New Roman" w:hAnsi="Times New Roman" w:cs="Times New Roman"/>
                <w:sz w:val="20"/>
                <w:szCs w:val="20"/>
              </w:rPr>
              <w:t xml:space="preserve"> на 202</w:t>
            </w:r>
            <w:r w:rsidR="00B73C9B">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B73C9B">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навчальний рік</w:t>
            </w:r>
          </w:p>
        </w:tc>
        <w:tc>
          <w:tcPr>
            <w:tcW w:w="1515" w:type="dxa"/>
            <w:tcBorders>
              <w:top w:val="single" w:sz="4" w:space="0" w:color="000000"/>
              <w:left w:val="single" w:sz="4" w:space="0" w:color="000000"/>
              <w:bottom w:val="single" w:sz="4" w:space="0" w:color="000000"/>
              <w:right w:val="single" w:sz="4" w:space="0" w:color="000000"/>
            </w:tcBorders>
          </w:tcPr>
          <w:p w14:paraId="1A9B76AD"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09" w:type="dxa"/>
            <w:tcBorders>
              <w:top w:val="single" w:sz="4" w:space="0" w:color="000000"/>
              <w:left w:val="single" w:sz="4" w:space="0" w:color="000000"/>
              <w:bottom w:val="single" w:sz="4" w:space="0" w:color="000000"/>
              <w:right w:val="single" w:sz="4" w:space="0" w:color="000000"/>
            </w:tcBorders>
          </w:tcPr>
          <w:p w14:paraId="59249A6C" w14:textId="77777777" w:rsidR="00CB45B7" w:rsidRDefault="00FC596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000000"/>
              <w:left w:val="single" w:sz="4" w:space="0" w:color="000000"/>
              <w:bottom w:val="single" w:sz="4" w:space="0" w:color="000000"/>
              <w:right w:val="single" w:sz="4" w:space="0" w:color="000000"/>
            </w:tcBorders>
          </w:tcPr>
          <w:p w14:paraId="6C44F753"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771C7D36" w14:textId="77777777" w:rsidTr="0065749E">
        <w:trPr>
          <w:trHeight w:val="528"/>
          <w:jc w:val="center"/>
        </w:trPr>
        <w:tc>
          <w:tcPr>
            <w:tcW w:w="1432" w:type="dxa"/>
            <w:vMerge/>
            <w:tcBorders>
              <w:top w:val="single" w:sz="4" w:space="0" w:color="000000"/>
              <w:left w:val="single" w:sz="4" w:space="0" w:color="000000"/>
              <w:bottom w:val="single" w:sz="4" w:space="0" w:color="000000"/>
              <w:right w:val="single" w:sz="4" w:space="0" w:color="000000"/>
            </w:tcBorders>
          </w:tcPr>
          <w:p w14:paraId="6DC70742"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076E50D6" w14:textId="6CBDEF70"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11.Про тарифікацію педагогічних працівників  у 202</w:t>
            </w:r>
            <w:r w:rsidR="00B73C9B">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B73C9B">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навчальному році</w:t>
            </w:r>
          </w:p>
        </w:tc>
        <w:tc>
          <w:tcPr>
            <w:tcW w:w="1515" w:type="dxa"/>
            <w:tcBorders>
              <w:top w:val="single" w:sz="4" w:space="0" w:color="000000"/>
              <w:left w:val="single" w:sz="4" w:space="0" w:color="000000"/>
              <w:bottom w:val="single" w:sz="4" w:space="0" w:color="000000"/>
              <w:right w:val="single" w:sz="4" w:space="0" w:color="000000"/>
            </w:tcBorders>
          </w:tcPr>
          <w:p w14:paraId="2E1FDDE9"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09" w:type="dxa"/>
            <w:tcBorders>
              <w:top w:val="single" w:sz="4" w:space="0" w:color="000000"/>
              <w:left w:val="single" w:sz="4" w:space="0" w:color="000000"/>
              <w:bottom w:val="single" w:sz="4" w:space="0" w:color="000000"/>
              <w:right w:val="single" w:sz="4" w:space="0" w:color="000000"/>
            </w:tcBorders>
          </w:tcPr>
          <w:p w14:paraId="17910804"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31ED4929"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6BE42F89" w14:textId="77777777" w:rsidTr="0065749E">
        <w:trPr>
          <w:trHeight w:val="268"/>
          <w:jc w:val="center"/>
        </w:trPr>
        <w:tc>
          <w:tcPr>
            <w:tcW w:w="1432" w:type="dxa"/>
            <w:vMerge/>
            <w:tcBorders>
              <w:top w:val="single" w:sz="4" w:space="0" w:color="000000"/>
              <w:left w:val="single" w:sz="4" w:space="0" w:color="000000"/>
              <w:bottom w:val="single" w:sz="4" w:space="0" w:color="000000"/>
              <w:right w:val="single" w:sz="4" w:space="0" w:color="000000"/>
            </w:tcBorders>
          </w:tcPr>
          <w:p w14:paraId="1AFC8039"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63CFCB12"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 Про стан роботи  зі зверненнями громадян</w:t>
            </w:r>
          </w:p>
        </w:tc>
        <w:tc>
          <w:tcPr>
            <w:tcW w:w="1515" w:type="dxa"/>
            <w:tcBorders>
              <w:top w:val="single" w:sz="4" w:space="0" w:color="000000"/>
              <w:left w:val="single" w:sz="4" w:space="0" w:color="000000"/>
              <w:bottom w:val="single" w:sz="4" w:space="0" w:color="000000"/>
              <w:right w:val="single" w:sz="4" w:space="0" w:color="000000"/>
            </w:tcBorders>
          </w:tcPr>
          <w:p w14:paraId="35AE4C81"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09" w:type="dxa"/>
            <w:tcBorders>
              <w:top w:val="single" w:sz="4" w:space="0" w:color="000000"/>
              <w:left w:val="single" w:sz="4" w:space="0" w:color="000000"/>
              <w:bottom w:val="single" w:sz="4" w:space="0" w:color="000000"/>
              <w:right w:val="single" w:sz="4" w:space="0" w:color="000000"/>
            </w:tcBorders>
          </w:tcPr>
          <w:p w14:paraId="7AB9B7F8"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41D38D65"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670864E8" w14:textId="77777777" w:rsidTr="0065749E">
        <w:trPr>
          <w:trHeight w:val="528"/>
          <w:jc w:val="center"/>
        </w:trPr>
        <w:tc>
          <w:tcPr>
            <w:tcW w:w="1432" w:type="dxa"/>
            <w:vMerge/>
            <w:tcBorders>
              <w:top w:val="single" w:sz="4" w:space="0" w:color="000000"/>
              <w:left w:val="single" w:sz="4" w:space="0" w:color="000000"/>
              <w:bottom w:val="single" w:sz="4" w:space="0" w:color="000000"/>
              <w:right w:val="single" w:sz="4" w:space="0" w:color="000000"/>
            </w:tcBorders>
          </w:tcPr>
          <w:p w14:paraId="2C007E6D"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29FEE58E"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Про </w:t>
            </w:r>
            <w:r w:rsidR="00E55413">
              <w:rPr>
                <w:rFonts w:ascii="Times New Roman" w:eastAsia="Times New Roman" w:hAnsi="Times New Roman" w:cs="Times New Roman"/>
                <w:sz w:val="20"/>
                <w:szCs w:val="20"/>
              </w:rPr>
              <w:t>затвердження громадського інспектора з охорони праці.</w:t>
            </w:r>
          </w:p>
        </w:tc>
        <w:tc>
          <w:tcPr>
            <w:tcW w:w="1515" w:type="dxa"/>
            <w:tcBorders>
              <w:top w:val="single" w:sz="4" w:space="0" w:color="000000"/>
              <w:left w:val="single" w:sz="4" w:space="0" w:color="000000"/>
              <w:bottom w:val="single" w:sz="4" w:space="0" w:color="000000"/>
              <w:right w:val="single" w:sz="4" w:space="0" w:color="000000"/>
            </w:tcBorders>
          </w:tcPr>
          <w:p w14:paraId="32B936C7" w14:textId="77777777" w:rsidR="00CB45B7" w:rsidRDefault="00E55413" w:rsidP="00E55413">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09" w:type="dxa"/>
            <w:tcBorders>
              <w:top w:val="single" w:sz="4" w:space="0" w:color="000000"/>
              <w:left w:val="single" w:sz="4" w:space="0" w:color="000000"/>
              <w:bottom w:val="single" w:sz="4" w:space="0" w:color="000000"/>
              <w:right w:val="single" w:sz="4" w:space="0" w:color="000000"/>
            </w:tcBorders>
          </w:tcPr>
          <w:p w14:paraId="067740FF" w14:textId="77777777" w:rsidR="00CB45B7" w:rsidRDefault="00E5541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28051BCE"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6D2C7057" w14:textId="77777777" w:rsidTr="0065749E">
        <w:trPr>
          <w:trHeight w:val="528"/>
          <w:jc w:val="center"/>
        </w:trPr>
        <w:tc>
          <w:tcPr>
            <w:tcW w:w="1432" w:type="dxa"/>
            <w:vMerge/>
            <w:tcBorders>
              <w:top w:val="single" w:sz="4" w:space="0" w:color="000000"/>
              <w:left w:val="single" w:sz="4" w:space="0" w:color="000000"/>
              <w:bottom w:val="single" w:sz="4" w:space="0" w:color="000000"/>
              <w:right w:val="single" w:sz="4" w:space="0" w:color="000000"/>
            </w:tcBorders>
          </w:tcPr>
          <w:p w14:paraId="48140587"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4324DF70"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 Про  виконання закону України «Про засади запобігання і протидії корупції» в організації освітнього процесу у школі</w:t>
            </w:r>
          </w:p>
        </w:tc>
        <w:tc>
          <w:tcPr>
            <w:tcW w:w="1515" w:type="dxa"/>
            <w:tcBorders>
              <w:top w:val="single" w:sz="4" w:space="0" w:color="000000"/>
              <w:left w:val="single" w:sz="4" w:space="0" w:color="000000"/>
              <w:bottom w:val="single" w:sz="4" w:space="0" w:color="000000"/>
              <w:right w:val="single" w:sz="4" w:space="0" w:color="000000"/>
            </w:tcBorders>
          </w:tcPr>
          <w:p w14:paraId="789CABE4"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09" w:type="dxa"/>
            <w:tcBorders>
              <w:top w:val="single" w:sz="4" w:space="0" w:color="000000"/>
              <w:left w:val="single" w:sz="4" w:space="0" w:color="000000"/>
              <w:bottom w:val="single" w:sz="4" w:space="0" w:color="000000"/>
              <w:right w:val="single" w:sz="4" w:space="0" w:color="000000"/>
            </w:tcBorders>
          </w:tcPr>
          <w:p w14:paraId="2D7B52B9"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6F2157A6"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D67F65" w14:paraId="5602ADD9" w14:textId="77777777" w:rsidTr="0065749E">
        <w:trPr>
          <w:trHeight w:val="714"/>
          <w:jc w:val="center"/>
        </w:trPr>
        <w:tc>
          <w:tcPr>
            <w:tcW w:w="1432" w:type="dxa"/>
            <w:vMerge w:val="restart"/>
            <w:tcBorders>
              <w:top w:val="single" w:sz="4" w:space="0" w:color="000000"/>
              <w:left w:val="single" w:sz="4" w:space="0" w:color="000000"/>
              <w:right w:val="single" w:sz="4" w:space="0" w:color="000000"/>
            </w:tcBorders>
          </w:tcPr>
          <w:p w14:paraId="5CDEAF51" w14:textId="77777777" w:rsidR="00D67F65" w:rsidRDefault="00D67F65">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Вересень</w:t>
            </w:r>
          </w:p>
          <w:p w14:paraId="65F89E0D" w14:textId="77777777" w:rsidR="00D67F65" w:rsidRDefault="00D67F65">
            <w:pPr>
              <w:tabs>
                <w:tab w:val="left" w:pos="1260"/>
              </w:tabs>
              <w:spacing w:after="0" w:line="240" w:lineRule="auto"/>
              <w:jc w:val="center"/>
              <w:rPr>
                <w:rFonts w:ascii="Times New Roman" w:eastAsia="Times New Roman" w:hAnsi="Times New Roman" w:cs="Times New Roman"/>
                <w:b/>
                <w:sz w:val="20"/>
                <w:szCs w:val="20"/>
              </w:rPr>
            </w:pPr>
          </w:p>
          <w:p w14:paraId="0DD43A95" w14:textId="77777777" w:rsidR="00D67F65" w:rsidRDefault="00D67F65">
            <w:pPr>
              <w:tabs>
                <w:tab w:val="left" w:pos="1260"/>
              </w:tabs>
              <w:spacing w:after="0" w:line="240" w:lineRule="auto"/>
              <w:jc w:val="center"/>
              <w:rPr>
                <w:rFonts w:ascii="Times New Roman" w:eastAsia="Times New Roman" w:hAnsi="Times New Roman" w:cs="Times New Roman"/>
                <w:b/>
                <w:sz w:val="20"/>
                <w:szCs w:val="20"/>
              </w:rPr>
            </w:pPr>
          </w:p>
          <w:p w14:paraId="21D82226" w14:textId="77777777" w:rsidR="00D67F65" w:rsidRDefault="00D67F65">
            <w:pPr>
              <w:tabs>
                <w:tab w:val="left" w:pos="1260"/>
              </w:tabs>
              <w:spacing w:after="0" w:line="240" w:lineRule="auto"/>
              <w:jc w:val="center"/>
              <w:rPr>
                <w:rFonts w:ascii="Times New Roman" w:eastAsia="Times New Roman" w:hAnsi="Times New Roman" w:cs="Times New Roman"/>
                <w:b/>
                <w:sz w:val="20"/>
                <w:szCs w:val="20"/>
              </w:rPr>
            </w:pPr>
          </w:p>
          <w:p w14:paraId="7BA2D23C" w14:textId="77777777" w:rsidR="00D67F65" w:rsidRDefault="00D67F65">
            <w:pPr>
              <w:tabs>
                <w:tab w:val="left" w:pos="1260"/>
              </w:tabs>
              <w:spacing w:after="0" w:line="240" w:lineRule="auto"/>
              <w:jc w:val="center"/>
              <w:rPr>
                <w:rFonts w:ascii="Times New Roman" w:eastAsia="Times New Roman" w:hAnsi="Times New Roman" w:cs="Times New Roman"/>
                <w:b/>
                <w:sz w:val="20"/>
                <w:szCs w:val="20"/>
              </w:rPr>
            </w:pPr>
          </w:p>
          <w:p w14:paraId="30683E1C" w14:textId="77777777" w:rsidR="00D67F65" w:rsidRDefault="00D67F65">
            <w:pPr>
              <w:tabs>
                <w:tab w:val="left" w:pos="1260"/>
              </w:tabs>
              <w:spacing w:after="0" w:line="240" w:lineRule="auto"/>
              <w:jc w:val="center"/>
              <w:rPr>
                <w:rFonts w:ascii="Times New Roman" w:eastAsia="Times New Roman" w:hAnsi="Times New Roman" w:cs="Times New Roman"/>
                <w:b/>
                <w:sz w:val="20"/>
                <w:szCs w:val="20"/>
              </w:rPr>
            </w:pPr>
          </w:p>
          <w:p w14:paraId="2A238AD2" w14:textId="77777777" w:rsidR="00D67F65" w:rsidRDefault="00D67F65">
            <w:pPr>
              <w:tabs>
                <w:tab w:val="left" w:pos="1260"/>
              </w:tabs>
              <w:spacing w:after="0" w:line="240" w:lineRule="auto"/>
              <w:jc w:val="center"/>
              <w:rPr>
                <w:rFonts w:ascii="Times New Roman" w:eastAsia="Times New Roman" w:hAnsi="Times New Roman" w:cs="Times New Roman"/>
                <w:b/>
                <w:sz w:val="20"/>
                <w:szCs w:val="20"/>
              </w:rPr>
            </w:pPr>
          </w:p>
          <w:p w14:paraId="30915B2E" w14:textId="77777777" w:rsidR="00D67F65" w:rsidRDefault="00D67F65">
            <w:pPr>
              <w:tabs>
                <w:tab w:val="left" w:pos="1260"/>
              </w:tabs>
              <w:spacing w:after="0" w:line="240" w:lineRule="auto"/>
              <w:jc w:val="center"/>
              <w:rPr>
                <w:rFonts w:ascii="Times New Roman" w:eastAsia="Times New Roman" w:hAnsi="Times New Roman" w:cs="Times New Roman"/>
                <w:b/>
                <w:sz w:val="20"/>
                <w:szCs w:val="20"/>
              </w:rPr>
            </w:pPr>
          </w:p>
          <w:p w14:paraId="5363B2BA" w14:textId="77777777" w:rsidR="00D67F65" w:rsidRDefault="00D67F65">
            <w:pPr>
              <w:tabs>
                <w:tab w:val="left" w:pos="1260"/>
              </w:tabs>
              <w:spacing w:after="0" w:line="240" w:lineRule="auto"/>
              <w:jc w:val="center"/>
              <w:rPr>
                <w:rFonts w:ascii="Times New Roman" w:eastAsia="Times New Roman" w:hAnsi="Times New Roman" w:cs="Times New Roman"/>
                <w:b/>
                <w:sz w:val="20"/>
                <w:szCs w:val="20"/>
              </w:rPr>
            </w:pPr>
          </w:p>
          <w:p w14:paraId="32CC5A32" w14:textId="77777777" w:rsidR="00D67F65" w:rsidRDefault="00D67F65">
            <w:pPr>
              <w:tabs>
                <w:tab w:val="left" w:pos="1260"/>
              </w:tabs>
              <w:spacing w:after="0" w:line="240" w:lineRule="auto"/>
              <w:jc w:val="center"/>
              <w:rPr>
                <w:rFonts w:ascii="Times New Roman" w:eastAsia="Times New Roman" w:hAnsi="Times New Roman" w:cs="Times New Roman"/>
                <w:b/>
                <w:sz w:val="20"/>
                <w:szCs w:val="20"/>
              </w:rPr>
            </w:pPr>
          </w:p>
          <w:p w14:paraId="64ACF4B9" w14:textId="77777777" w:rsidR="00D67F65" w:rsidRDefault="00D67F65">
            <w:pPr>
              <w:tabs>
                <w:tab w:val="left" w:pos="1260"/>
              </w:tabs>
              <w:spacing w:after="0" w:line="240" w:lineRule="auto"/>
              <w:jc w:val="center"/>
              <w:rPr>
                <w:rFonts w:ascii="Times New Roman" w:eastAsia="Times New Roman" w:hAnsi="Times New Roman" w:cs="Times New Roman"/>
                <w:b/>
                <w:sz w:val="20"/>
                <w:szCs w:val="20"/>
              </w:rPr>
            </w:pPr>
          </w:p>
          <w:p w14:paraId="5A353EC3" w14:textId="77777777" w:rsidR="00D67F65" w:rsidRDefault="00D67F65">
            <w:pPr>
              <w:tabs>
                <w:tab w:val="left" w:pos="1260"/>
              </w:tabs>
              <w:spacing w:after="0" w:line="240" w:lineRule="auto"/>
              <w:jc w:val="center"/>
              <w:rPr>
                <w:rFonts w:ascii="Times New Roman" w:eastAsia="Times New Roman" w:hAnsi="Times New Roman" w:cs="Times New Roman"/>
                <w:b/>
                <w:sz w:val="20"/>
                <w:szCs w:val="20"/>
              </w:rPr>
            </w:pPr>
          </w:p>
          <w:p w14:paraId="47B5ABB6" w14:textId="77777777" w:rsidR="00D67F65" w:rsidRDefault="00D67F65">
            <w:pPr>
              <w:tabs>
                <w:tab w:val="left" w:pos="1260"/>
              </w:tabs>
              <w:spacing w:after="0" w:line="240" w:lineRule="auto"/>
              <w:rPr>
                <w:rFonts w:ascii="Times New Roman" w:eastAsia="Times New Roman" w:hAnsi="Times New Roman" w:cs="Times New Roman"/>
                <w:b/>
                <w:sz w:val="20"/>
                <w:szCs w:val="20"/>
              </w:rPr>
            </w:pPr>
          </w:p>
          <w:p w14:paraId="1F893C09" w14:textId="77777777" w:rsidR="00D67F65" w:rsidRDefault="00D67F65">
            <w:pPr>
              <w:tabs>
                <w:tab w:val="left" w:pos="1260"/>
              </w:tabs>
              <w:spacing w:after="0" w:line="240" w:lineRule="auto"/>
              <w:rPr>
                <w:rFonts w:ascii="Times New Roman" w:eastAsia="Times New Roman" w:hAnsi="Times New Roman" w:cs="Times New Roman"/>
                <w:b/>
                <w:sz w:val="20"/>
                <w:szCs w:val="20"/>
              </w:rPr>
            </w:pPr>
          </w:p>
          <w:p w14:paraId="6ED0F3B8" w14:textId="77777777" w:rsidR="00D67F65" w:rsidRDefault="00D67F65">
            <w:pPr>
              <w:tabs>
                <w:tab w:val="left" w:pos="1260"/>
              </w:tabs>
              <w:spacing w:after="0" w:line="240" w:lineRule="auto"/>
              <w:rPr>
                <w:rFonts w:ascii="Times New Roman" w:eastAsia="Times New Roman" w:hAnsi="Times New Roman" w:cs="Times New Roman"/>
                <w:b/>
                <w:sz w:val="20"/>
                <w:szCs w:val="20"/>
              </w:rPr>
            </w:pPr>
          </w:p>
          <w:p w14:paraId="6122BA80" w14:textId="77777777" w:rsidR="00D67F65" w:rsidRDefault="00D67F65">
            <w:pPr>
              <w:tabs>
                <w:tab w:val="left" w:pos="1260"/>
              </w:tabs>
              <w:spacing w:after="0" w:line="240" w:lineRule="auto"/>
              <w:rPr>
                <w:rFonts w:ascii="Times New Roman" w:eastAsia="Times New Roman" w:hAnsi="Times New Roman" w:cs="Times New Roman"/>
                <w:b/>
                <w:sz w:val="20"/>
                <w:szCs w:val="20"/>
              </w:rPr>
            </w:pPr>
          </w:p>
          <w:p w14:paraId="0C59A6A1" w14:textId="77777777" w:rsidR="00D67F65" w:rsidRDefault="00D67F65">
            <w:pPr>
              <w:tabs>
                <w:tab w:val="left" w:pos="1260"/>
              </w:tabs>
              <w:spacing w:after="0" w:line="240" w:lineRule="auto"/>
              <w:rPr>
                <w:rFonts w:ascii="Times New Roman" w:eastAsia="Times New Roman" w:hAnsi="Times New Roman" w:cs="Times New Roman"/>
                <w:b/>
                <w:sz w:val="20"/>
                <w:szCs w:val="20"/>
              </w:rPr>
            </w:pPr>
          </w:p>
          <w:p w14:paraId="665A3811" w14:textId="77777777" w:rsidR="00D67F65" w:rsidRDefault="00D67F65">
            <w:pPr>
              <w:tabs>
                <w:tab w:val="left" w:pos="1260"/>
              </w:tabs>
              <w:spacing w:after="0" w:line="240" w:lineRule="auto"/>
              <w:rPr>
                <w:rFonts w:ascii="Times New Roman" w:eastAsia="Times New Roman" w:hAnsi="Times New Roman" w:cs="Times New Roman"/>
                <w:b/>
                <w:sz w:val="20"/>
                <w:szCs w:val="20"/>
              </w:rPr>
            </w:pPr>
          </w:p>
          <w:p w14:paraId="2E25CC41" w14:textId="77777777" w:rsidR="00D67F65" w:rsidRDefault="00D67F65">
            <w:pPr>
              <w:tabs>
                <w:tab w:val="left" w:pos="1260"/>
              </w:tabs>
              <w:spacing w:after="0" w:line="240" w:lineRule="auto"/>
              <w:rPr>
                <w:rFonts w:ascii="Times New Roman" w:eastAsia="Times New Roman" w:hAnsi="Times New Roman" w:cs="Times New Roman"/>
                <w:b/>
                <w:sz w:val="20"/>
                <w:szCs w:val="20"/>
              </w:rPr>
            </w:pPr>
          </w:p>
          <w:p w14:paraId="7B19988D" w14:textId="77777777" w:rsidR="00D67F65" w:rsidRDefault="00D67F65">
            <w:pPr>
              <w:tabs>
                <w:tab w:val="left" w:pos="1260"/>
              </w:tabs>
              <w:spacing w:after="0" w:line="240" w:lineRule="auto"/>
              <w:rPr>
                <w:rFonts w:ascii="Times New Roman" w:eastAsia="Times New Roman" w:hAnsi="Times New Roman" w:cs="Times New Roman"/>
                <w:b/>
                <w:sz w:val="20"/>
                <w:szCs w:val="20"/>
              </w:rPr>
            </w:pPr>
          </w:p>
          <w:p w14:paraId="1FFE493E" w14:textId="77777777" w:rsidR="00D67F65" w:rsidRDefault="00D67F65">
            <w:pPr>
              <w:tabs>
                <w:tab w:val="left" w:pos="1260"/>
              </w:tabs>
              <w:spacing w:after="0" w:line="240" w:lineRule="auto"/>
              <w:rPr>
                <w:rFonts w:ascii="Times New Roman" w:eastAsia="Times New Roman" w:hAnsi="Times New Roman" w:cs="Times New Roman"/>
                <w:b/>
                <w:sz w:val="20"/>
                <w:szCs w:val="20"/>
              </w:rPr>
            </w:pPr>
          </w:p>
          <w:p w14:paraId="794C9847" w14:textId="77777777" w:rsidR="00D67F65" w:rsidRDefault="00D67F65">
            <w:pPr>
              <w:tabs>
                <w:tab w:val="left" w:pos="1260"/>
              </w:tabs>
              <w:spacing w:after="0" w:line="240" w:lineRule="auto"/>
              <w:jc w:val="center"/>
              <w:rPr>
                <w:rFonts w:ascii="Times New Roman" w:eastAsia="Times New Roman" w:hAnsi="Times New Roman" w:cs="Times New Roman"/>
                <w:b/>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0A7AC3F2" w14:textId="06DA8329" w:rsidR="00D67F65" w:rsidRDefault="00D67F65">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 організацію харчування учнів школи та звільнення від оплати за харчування дітей пільгового контингенту у 202</w:t>
            </w:r>
            <w:r w:rsidR="00B73C9B">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B73C9B">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навчальному році</w:t>
            </w:r>
          </w:p>
        </w:tc>
        <w:tc>
          <w:tcPr>
            <w:tcW w:w="1515" w:type="dxa"/>
            <w:tcBorders>
              <w:top w:val="single" w:sz="4" w:space="0" w:color="000000"/>
              <w:left w:val="single" w:sz="4" w:space="0" w:color="000000"/>
              <w:bottom w:val="single" w:sz="4" w:space="0" w:color="000000"/>
              <w:right w:val="single" w:sz="4" w:space="0" w:color="000000"/>
            </w:tcBorders>
          </w:tcPr>
          <w:p w14:paraId="22BBE0F9"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09" w:type="dxa"/>
            <w:tcBorders>
              <w:top w:val="single" w:sz="4" w:space="0" w:color="000000"/>
              <w:left w:val="single" w:sz="4" w:space="0" w:color="000000"/>
              <w:bottom w:val="single" w:sz="4" w:space="0" w:color="000000"/>
              <w:right w:val="single" w:sz="4" w:space="0" w:color="000000"/>
            </w:tcBorders>
          </w:tcPr>
          <w:p w14:paraId="1CB283EE" w14:textId="77777777" w:rsidR="00D67F65" w:rsidRDefault="00D67F6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p w14:paraId="077C0247" w14:textId="7716FB33" w:rsidR="00D67F65" w:rsidRDefault="00D67F6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321287">
              <w:rPr>
                <w:rFonts w:ascii="Times New Roman" w:eastAsia="Times New Roman" w:hAnsi="Times New Roman" w:cs="Times New Roman"/>
                <w:sz w:val="20"/>
                <w:szCs w:val="20"/>
              </w:rPr>
              <w:t>ілик М.І.</w:t>
            </w:r>
          </w:p>
        </w:tc>
        <w:tc>
          <w:tcPr>
            <w:tcW w:w="1238" w:type="dxa"/>
            <w:tcBorders>
              <w:top w:val="single" w:sz="4" w:space="0" w:color="000000"/>
              <w:left w:val="single" w:sz="4" w:space="0" w:color="000000"/>
              <w:bottom w:val="single" w:sz="4" w:space="0" w:color="000000"/>
              <w:right w:val="single" w:sz="4" w:space="0" w:color="000000"/>
            </w:tcBorders>
          </w:tcPr>
          <w:p w14:paraId="3B7015D7"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
        </w:tc>
      </w:tr>
      <w:tr w:rsidR="00D67F65" w14:paraId="61B21760" w14:textId="77777777" w:rsidTr="0065749E">
        <w:trPr>
          <w:trHeight w:val="308"/>
          <w:jc w:val="center"/>
        </w:trPr>
        <w:tc>
          <w:tcPr>
            <w:tcW w:w="1432" w:type="dxa"/>
            <w:vMerge/>
            <w:tcBorders>
              <w:left w:val="single" w:sz="4" w:space="0" w:color="000000"/>
              <w:right w:val="single" w:sz="4" w:space="0" w:color="000000"/>
            </w:tcBorders>
          </w:tcPr>
          <w:p w14:paraId="3FD44861" w14:textId="77777777" w:rsidR="00D67F65" w:rsidRDefault="00D67F6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4DE99651" w14:textId="37D092F3" w:rsidR="00D67F65" w:rsidRDefault="00D67F65">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Про </w:t>
            </w:r>
            <w:r w:rsidR="00321287">
              <w:rPr>
                <w:rFonts w:ascii="Times New Roman" w:eastAsia="Times New Roman" w:hAnsi="Times New Roman" w:cs="Times New Roman"/>
                <w:sz w:val="20"/>
                <w:szCs w:val="20"/>
              </w:rPr>
              <w:t>а</w:t>
            </w:r>
            <w:r w:rsidR="00321287" w:rsidRPr="00321287">
              <w:rPr>
                <w:rFonts w:ascii="Times New Roman" w:eastAsia="Times New Roman" w:hAnsi="Times New Roman" w:cs="Times New Roman"/>
                <w:sz w:val="20"/>
                <w:szCs w:val="20"/>
              </w:rPr>
              <w:t xml:space="preserve">лгоритм дій учнів за сигналом </w:t>
            </w:r>
            <w:r w:rsidR="00B73C9B">
              <w:rPr>
                <w:rFonts w:ascii="Times New Roman" w:eastAsia="Times New Roman" w:hAnsi="Times New Roman" w:cs="Times New Roman"/>
                <w:sz w:val="20"/>
                <w:szCs w:val="20"/>
              </w:rPr>
              <w:t>«</w:t>
            </w:r>
            <w:r w:rsidR="00321287" w:rsidRPr="00321287">
              <w:rPr>
                <w:rFonts w:ascii="Times New Roman" w:eastAsia="Times New Roman" w:hAnsi="Times New Roman" w:cs="Times New Roman"/>
                <w:sz w:val="20"/>
                <w:szCs w:val="20"/>
              </w:rPr>
              <w:t>Повітряна тривога</w:t>
            </w:r>
            <w:r w:rsidR="00B73C9B">
              <w:rPr>
                <w:rFonts w:ascii="Times New Roman" w:eastAsia="Times New Roman" w:hAnsi="Times New Roman" w:cs="Times New Roman"/>
                <w:sz w:val="20"/>
                <w:szCs w:val="20"/>
              </w:rPr>
              <w:t>»</w:t>
            </w:r>
            <w:r w:rsidR="00321287" w:rsidRPr="00321287">
              <w:rPr>
                <w:rFonts w:ascii="Times New Roman" w:eastAsia="Times New Roman" w:hAnsi="Times New Roman" w:cs="Times New Roman"/>
                <w:sz w:val="20"/>
                <w:szCs w:val="20"/>
              </w:rPr>
              <w:t>.</w:t>
            </w:r>
            <w:r w:rsidR="006A50B9">
              <w:rPr>
                <w:rFonts w:ascii="Times New Roman" w:eastAsia="Times New Roman" w:hAnsi="Times New Roman" w:cs="Times New Roman"/>
                <w:sz w:val="20"/>
                <w:szCs w:val="20"/>
              </w:rPr>
              <w:t xml:space="preserve"> </w:t>
            </w:r>
            <w:r w:rsidR="006A50B9" w:rsidRPr="006A50B9">
              <w:rPr>
                <w:rFonts w:ascii="Times New Roman" w:eastAsia="Times New Roman" w:hAnsi="Times New Roman" w:cs="Times New Roman"/>
                <w:sz w:val="20"/>
                <w:szCs w:val="20"/>
              </w:rPr>
              <w:t>Про здійснення превентивних заходів серед дітей та молоді в умовах воєнного стану в Україні</w:t>
            </w:r>
            <w:r w:rsidR="006A50B9">
              <w:rPr>
                <w:rFonts w:ascii="Times New Roman" w:eastAsia="Times New Roman" w:hAnsi="Times New Roman" w:cs="Times New Roman"/>
                <w:sz w:val="20"/>
                <w:szCs w:val="20"/>
              </w:rPr>
              <w:t>.</w:t>
            </w:r>
          </w:p>
        </w:tc>
        <w:tc>
          <w:tcPr>
            <w:tcW w:w="1515" w:type="dxa"/>
            <w:tcBorders>
              <w:top w:val="single" w:sz="4" w:space="0" w:color="000000"/>
              <w:left w:val="single" w:sz="4" w:space="0" w:color="000000"/>
              <w:bottom w:val="single" w:sz="4" w:space="0" w:color="000000"/>
              <w:right w:val="single" w:sz="4" w:space="0" w:color="000000"/>
            </w:tcBorders>
          </w:tcPr>
          <w:p w14:paraId="15387C8B" w14:textId="57E2B27B" w:rsidR="00D67F65" w:rsidRDefault="00321287">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09" w:type="dxa"/>
            <w:tcBorders>
              <w:top w:val="single" w:sz="4" w:space="0" w:color="000000"/>
              <w:left w:val="single" w:sz="4" w:space="0" w:color="000000"/>
              <w:bottom w:val="single" w:sz="4" w:space="0" w:color="000000"/>
              <w:right w:val="single" w:sz="4" w:space="0" w:color="000000"/>
            </w:tcBorders>
          </w:tcPr>
          <w:p w14:paraId="330E8F2D" w14:textId="2F7E0A7A" w:rsidR="00D67F65" w:rsidRDefault="0032128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50979168"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
        </w:tc>
      </w:tr>
      <w:tr w:rsidR="00D67F65" w14:paraId="586778F6" w14:textId="77777777" w:rsidTr="0065749E">
        <w:trPr>
          <w:trHeight w:val="553"/>
          <w:jc w:val="center"/>
        </w:trPr>
        <w:tc>
          <w:tcPr>
            <w:tcW w:w="1432" w:type="dxa"/>
            <w:vMerge/>
            <w:tcBorders>
              <w:left w:val="single" w:sz="4" w:space="0" w:color="000000"/>
              <w:right w:val="single" w:sz="4" w:space="0" w:color="000000"/>
            </w:tcBorders>
          </w:tcPr>
          <w:p w14:paraId="08379A7D" w14:textId="77777777" w:rsidR="00D67F65" w:rsidRDefault="00D67F6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582E745E" w14:textId="7C121DC3" w:rsidR="00D67F65" w:rsidRDefault="00D67F65">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Про  підготовку</w:t>
            </w:r>
            <w:r w:rsidR="00465EEC">
              <w:rPr>
                <w:rFonts w:ascii="Times New Roman" w:eastAsia="Times New Roman" w:hAnsi="Times New Roman" w:cs="Times New Roman"/>
                <w:sz w:val="20"/>
                <w:szCs w:val="20"/>
              </w:rPr>
              <w:t xml:space="preserve"> заходів </w:t>
            </w:r>
            <w:r>
              <w:rPr>
                <w:rFonts w:ascii="Times New Roman" w:eastAsia="Times New Roman" w:hAnsi="Times New Roman" w:cs="Times New Roman"/>
                <w:sz w:val="20"/>
                <w:szCs w:val="20"/>
              </w:rPr>
              <w:t xml:space="preserve"> д</w:t>
            </w:r>
            <w:r w:rsidR="00465EEC">
              <w:rPr>
                <w:rFonts w:ascii="Times New Roman" w:eastAsia="Times New Roman" w:hAnsi="Times New Roman" w:cs="Times New Roman"/>
                <w:sz w:val="20"/>
                <w:szCs w:val="20"/>
              </w:rPr>
              <w:t xml:space="preserve">о </w:t>
            </w:r>
            <w:r>
              <w:rPr>
                <w:rFonts w:ascii="Times New Roman" w:eastAsia="Times New Roman" w:hAnsi="Times New Roman" w:cs="Times New Roman"/>
                <w:sz w:val="20"/>
                <w:szCs w:val="20"/>
              </w:rPr>
              <w:t>Дня працівників освіти.</w:t>
            </w:r>
          </w:p>
        </w:tc>
        <w:tc>
          <w:tcPr>
            <w:tcW w:w="1515" w:type="dxa"/>
            <w:tcBorders>
              <w:top w:val="single" w:sz="4" w:space="0" w:color="000000"/>
              <w:left w:val="single" w:sz="4" w:space="0" w:color="000000"/>
              <w:bottom w:val="single" w:sz="4" w:space="0" w:color="000000"/>
              <w:right w:val="single" w:sz="4" w:space="0" w:color="000000"/>
            </w:tcBorders>
          </w:tcPr>
          <w:p w14:paraId="09331484" w14:textId="26E7FAED" w:rsidR="00D67F65" w:rsidRDefault="00465EEC">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w:t>
            </w:r>
            <w:r w:rsidR="00D67F65">
              <w:rPr>
                <w:rFonts w:ascii="Times New Roman" w:eastAsia="Times New Roman" w:hAnsi="Times New Roman" w:cs="Times New Roman"/>
                <w:sz w:val="20"/>
                <w:szCs w:val="20"/>
              </w:rPr>
              <w:t>нформація</w:t>
            </w:r>
          </w:p>
        </w:tc>
        <w:tc>
          <w:tcPr>
            <w:tcW w:w="1709" w:type="dxa"/>
            <w:tcBorders>
              <w:top w:val="single" w:sz="4" w:space="0" w:color="000000"/>
              <w:left w:val="single" w:sz="4" w:space="0" w:color="000000"/>
              <w:bottom w:val="single" w:sz="4" w:space="0" w:color="000000"/>
              <w:right w:val="single" w:sz="4" w:space="0" w:color="000000"/>
            </w:tcBorders>
          </w:tcPr>
          <w:p w14:paraId="07A6C1AE" w14:textId="77777777" w:rsidR="00D67F65" w:rsidRDefault="00D67F65">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Фецич</w:t>
            </w:r>
            <w:proofErr w:type="spellEnd"/>
            <w:r>
              <w:rPr>
                <w:rFonts w:ascii="Times New Roman" w:eastAsia="Times New Roman" w:hAnsi="Times New Roman" w:cs="Times New Roman"/>
                <w:sz w:val="20"/>
                <w:szCs w:val="20"/>
              </w:rPr>
              <w:t xml:space="preserve"> С.В.</w:t>
            </w:r>
          </w:p>
        </w:tc>
        <w:tc>
          <w:tcPr>
            <w:tcW w:w="1238" w:type="dxa"/>
            <w:tcBorders>
              <w:top w:val="single" w:sz="4" w:space="0" w:color="000000"/>
              <w:left w:val="single" w:sz="4" w:space="0" w:color="000000"/>
              <w:bottom w:val="single" w:sz="4" w:space="0" w:color="000000"/>
              <w:right w:val="single" w:sz="4" w:space="0" w:color="000000"/>
            </w:tcBorders>
          </w:tcPr>
          <w:p w14:paraId="2360ECC1"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
        </w:tc>
      </w:tr>
      <w:tr w:rsidR="00D67F65" w14:paraId="58785D69" w14:textId="77777777" w:rsidTr="0065749E">
        <w:trPr>
          <w:trHeight w:val="477"/>
          <w:jc w:val="center"/>
        </w:trPr>
        <w:tc>
          <w:tcPr>
            <w:tcW w:w="1432" w:type="dxa"/>
            <w:vMerge/>
            <w:tcBorders>
              <w:left w:val="single" w:sz="4" w:space="0" w:color="000000"/>
              <w:right w:val="single" w:sz="4" w:space="0" w:color="000000"/>
            </w:tcBorders>
          </w:tcPr>
          <w:p w14:paraId="14984ED6" w14:textId="77777777" w:rsidR="00D67F65" w:rsidRDefault="00D67F6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32151693" w14:textId="77777777" w:rsidR="00D67F65" w:rsidRDefault="00D67F65">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Про попередження дитячого травматизму під час організації освітнього процесу</w:t>
            </w:r>
          </w:p>
        </w:tc>
        <w:tc>
          <w:tcPr>
            <w:tcW w:w="1515" w:type="dxa"/>
            <w:tcBorders>
              <w:top w:val="single" w:sz="4" w:space="0" w:color="000000"/>
              <w:left w:val="single" w:sz="4" w:space="0" w:color="000000"/>
              <w:bottom w:val="single" w:sz="4" w:space="0" w:color="000000"/>
              <w:right w:val="single" w:sz="4" w:space="0" w:color="000000"/>
            </w:tcBorders>
          </w:tcPr>
          <w:p w14:paraId="6E0FCD08" w14:textId="7AFEAD21" w:rsidR="00D67F65" w:rsidRDefault="00465EEC">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w:t>
            </w:r>
            <w:r w:rsidR="00D67F65">
              <w:rPr>
                <w:rFonts w:ascii="Times New Roman" w:eastAsia="Times New Roman" w:hAnsi="Times New Roman" w:cs="Times New Roman"/>
                <w:sz w:val="20"/>
                <w:szCs w:val="20"/>
              </w:rPr>
              <w:t>нформація</w:t>
            </w:r>
          </w:p>
          <w:p w14:paraId="6F399E9E"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09" w:type="dxa"/>
            <w:tcBorders>
              <w:top w:val="single" w:sz="4" w:space="0" w:color="000000"/>
              <w:left w:val="single" w:sz="4" w:space="0" w:color="000000"/>
              <w:bottom w:val="single" w:sz="4" w:space="0" w:color="000000"/>
              <w:right w:val="single" w:sz="4" w:space="0" w:color="000000"/>
            </w:tcBorders>
          </w:tcPr>
          <w:p w14:paraId="10871733" w14:textId="1C4AAA15" w:rsidR="00D67F65" w:rsidRDefault="003212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r w:rsidR="00D67F65">
              <w:rPr>
                <w:rFonts w:ascii="Times New Roman" w:eastAsia="Times New Roman" w:hAnsi="Times New Roman" w:cs="Times New Roman"/>
                <w:sz w:val="20"/>
                <w:szCs w:val="20"/>
              </w:rPr>
              <w:t>.</w:t>
            </w:r>
          </w:p>
        </w:tc>
        <w:tc>
          <w:tcPr>
            <w:tcW w:w="1238" w:type="dxa"/>
            <w:tcBorders>
              <w:top w:val="single" w:sz="4" w:space="0" w:color="000000"/>
              <w:left w:val="single" w:sz="4" w:space="0" w:color="000000"/>
              <w:bottom w:val="single" w:sz="4" w:space="0" w:color="000000"/>
              <w:right w:val="single" w:sz="4" w:space="0" w:color="000000"/>
            </w:tcBorders>
          </w:tcPr>
          <w:p w14:paraId="2991C67C"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
        </w:tc>
      </w:tr>
      <w:tr w:rsidR="00D67F65" w14:paraId="1E8CCB7F" w14:textId="77777777" w:rsidTr="0065749E">
        <w:trPr>
          <w:trHeight w:val="543"/>
          <w:jc w:val="center"/>
        </w:trPr>
        <w:tc>
          <w:tcPr>
            <w:tcW w:w="1432" w:type="dxa"/>
            <w:vMerge/>
            <w:tcBorders>
              <w:left w:val="single" w:sz="4" w:space="0" w:color="000000"/>
              <w:right w:val="single" w:sz="4" w:space="0" w:color="000000"/>
            </w:tcBorders>
          </w:tcPr>
          <w:p w14:paraId="1CA4613C" w14:textId="77777777" w:rsidR="00D67F65" w:rsidRDefault="00D67F6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6932F756" w14:textId="7F32880B" w:rsidR="00D67F65" w:rsidRDefault="00D67F65">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Про складання графіків проведення контрольних, практичних та лабораторних робіт у 202</w:t>
            </w:r>
            <w:r w:rsidR="00B73C9B">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B73C9B">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навчальному році</w:t>
            </w:r>
          </w:p>
        </w:tc>
        <w:tc>
          <w:tcPr>
            <w:tcW w:w="1515" w:type="dxa"/>
            <w:tcBorders>
              <w:top w:val="single" w:sz="4" w:space="0" w:color="000000"/>
              <w:left w:val="single" w:sz="4" w:space="0" w:color="000000"/>
              <w:bottom w:val="single" w:sz="4" w:space="0" w:color="000000"/>
              <w:right w:val="single" w:sz="4" w:space="0" w:color="000000"/>
            </w:tcBorders>
          </w:tcPr>
          <w:p w14:paraId="63479574"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Затвердження</w:t>
            </w:r>
          </w:p>
        </w:tc>
        <w:tc>
          <w:tcPr>
            <w:tcW w:w="1709" w:type="dxa"/>
            <w:tcBorders>
              <w:top w:val="single" w:sz="4" w:space="0" w:color="000000"/>
              <w:left w:val="single" w:sz="4" w:space="0" w:color="000000"/>
              <w:bottom w:val="single" w:sz="4" w:space="0" w:color="000000"/>
              <w:right w:val="single" w:sz="4" w:space="0" w:color="000000"/>
            </w:tcBorders>
          </w:tcPr>
          <w:p w14:paraId="4C3D5C9B" w14:textId="77777777" w:rsidR="00D67F65" w:rsidRDefault="00D67F65">
            <w:pPr>
              <w:tabs>
                <w:tab w:val="left" w:pos="126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000000"/>
              <w:left w:val="single" w:sz="4" w:space="0" w:color="000000"/>
              <w:bottom w:val="single" w:sz="4" w:space="0" w:color="000000"/>
              <w:right w:val="single" w:sz="4" w:space="0" w:color="000000"/>
            </w:tcBorders>
          </w:tcPr>
          <w:p w14:paraId="69167B80"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
        </w:tc>
      </w:tr>
      <w:tr w:rsidR="00D67F65" w14:paraId="77A9AFA5" w14:textId="77777777" w:rsidTr="0065749E">
        <w:trPr>
          <w:trHeight w:val="447"/>
          <w:jc w:val="center"/>
        </w:trPr>
        <w:tc>
          <w:tcPr>
            <w:tcW w:w="1432" w:type="dxa"/>
            <w:vMerge/>
            <w:tcBorders>
              <w:left w:val="single" w:sz="4" w:space="0" w:color="000000"/>
              <w:right w:val="single" w:sz="4" w:space="0" w:color="000000"/>
            </w:tcBorders>
          </w:tcPr>
          <w:p w14:paraId="5D849F0C" w14:textId="77777777" w:rsidR="00D67F65" w:rsidRDefault="00D67F6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43D678EF" w14:textId="4950FF57" w:rsidR="00D67F65" w:rsidRDefault="00465EEC">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00D67F65">
              <w:rPr>
                <w:rFonts w:ascii="Times New Roman" w:eastAsia="Times New Roman" w:hAnsi="Times New Roman" w:cs="Times New Roman"/>
                <w:sz w:val="20"/>
                <w:szCs w:val="20"/>
              </w:rPr>
              <w:t xml:space="preserve">. Про здійснення медико-педагогічного контролю за фізичним вихованням та про попередження та недопущення дитячого травматизму в учнівському середовищі. </w:t>
            </w:r>
          </w:p>
        </w:tc>
        <w:tc>
          <w:tcPr>
            <w:tcW w:w="1515" w:type="dxa"/>
            <w:tcBorders>
              <w:top w:val="single" w:sz="4" w:space="0" w:color="000000"/>
              <w:left w:val="single" w:sz="4" w:space="0" w:color="000000"/>
              <w:bottom w:val="single" w:sz="4" w:space="0" w:color="000000"/>
              <w:right w:val="single" w:sz="4" w:space="0" w:color="000000"/>
            </w:tcBorders>
          </w:tcPr>
          <w:p w14:paraId="15EA400B" w14:textId="44B84E09" w:rsidR="00D67F65" w:rsidRDefault="00465EEC">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w:t>
            </w:r>
            <w:r w:rsidR="00D67F65">
              <w:rPr>
                <w:rFonts w:ascii="Times New Roman" w:eastAsia="Times New Roman" w:hAnsi="Times New Roman" w:cs="Times New Roman"/>
                <w:sz w:val="20"/>
                <w:szCs w:val="20"/>
              </w:rPr>
              <w:t>аказ</w:t>
            </w:r>
          </w:p>
          <w:p w14:paraId="56A7A9F4"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
        </w:tc>
        <w:tc>
          <w:tcPr>
            <w:tcW w:w="1709" w:type="dxa"/>
            <w:tcBorders>
              <w:top w:val="single" w:sz="4" w:space="0" w:color="000000"/>
              <w:left w:val="single" w:sz="4" w:space="0" w:color="000000"/>
              <w:bottom w:val="single" w:sz="4" w:space="0" w:color="000000"/>
              <w:right w:val="single" w:sz="4" w:space="0" w:color="000000"/>
            </w:tcBorders>
          </w:tcPr>
          <w:p w14:paraId="792FEC2D"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000000"/>
              <w:left w:val="single" w:sz="4" w:space="0" w:color="000000"/>
              <w:bottom w:val="single" w:sz="4" w:space="0" w:color="000000"/>
              <w:right w:val="single" w:sz="4" w:space="0" w:color="000000"/>
            </w:tcBorders>
          </w:tcPr>
          <w:p w14:paraId="3E8461D3"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
        </w:tc>
      </w:tr>
      <w:tr w:rsidR="00D67F65" w14:paraId="70FF9580" w14:textId="77777777" w:rsidTr="0065749E">
        <w:trPr>
          <w:trHeight w:val="580"/>
          <w:jc w:val="center"/>
        </w:trPr>
        <w:tc>
          <w:tcPr>
            <w:tcW w:w="1432" w:type="dxa"/>
            <w:vMerge/>
            <w:tcBorders>
              <w:left w:val="single" w:sz="4" w:space="0" w:color="000000"/>
              <w:right w:val="single" w:sz="4" w:space="0" w:color="000000"/>
            </w:tcBorders>
          </w:tcPr>
          <w:p w14:paraId="43C43E88" w14:textId="77777777" w:rsidR="00D67F65" w:rsidRDefault="00D67F6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5A9FCF55" w14:textId="0ED09FD9" w:rsidR="00D67F65" w:rsidRDefault="00465EEC">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00D67F65">
              <w:rPr>
                <w:rFonts w:ascii="Times New Roman" w:eastAsia="Times New Roman" w:hAnsi="Times New Roman" w:cs="Times New Roman"/>
                <w:sz w:val="20"/>
                <w:szCs w:val="20"/>
              </w:rPr>
              <w:t xml:space="preserve">. Про </w:t>
            </w:r>
            <w:r w:rsidR="00B73C9B">
              <w:rPr>
                <w:rFonts w:ascii="Times New Roman" w:eastAsia="Times New Roman" w:hAnsi="Times New Roman" w:cs="Times New Roman"/>
                <w:sz w:val="20"/>
                <w:szCs w:val="20"/>
              </w:rPr>
              <w:t xml:space="preserve">зміни до </w:t>
            </w:r>
            <w:r w:rsidR="00D67F65">
              <w:rPr>
                <w:rFonts w:ascii="Times New Roman" w:eastAsia="Times New Roman" w:hAnsi="Times New Roman" w:cs="Times New Roman"/>
                <w:sz w:val="20"/>
                <w:szCs w:val="20"/>
              </w:rPr>
              <w:t xml:space="preserve"> Положення про внутрішню систему забезпечення якості освіти Ковалівського ЗЗСО І-ІІІ ступенів  </w:t>
            </w:r>
          </w:p>
        </w:tc>
        <w:tc>
          <w:tcPr>
            <w:tcW w:w="1515" w:type="dxa"/>
            <w:tcBorders>
              <w:top w:val="single" w:sz="4" w:space="0" w:color="000000"/>
              <w:left w:val="single" w:sz="4" w:space="0" w:color="000000"/>
              <w:bottom w:val="single" w:sz="4" w:space="0" w:color="000000"/>
              <w:right w:val="single" w:sz="4" w:space="0" w:color="000000"/>
            </w:tcBorders>
          </w:tcPr>
          <w:p w14:paraId="3FE1C73F"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09" w:type="dxa"/>
            <w:tcBorders>
              <w:top w:val="single" w:sz="4" w:space="0" w:color="000000"/>
              <w:left w:val="single" w:sz="4" w:space="0" w:color="000000"/>
              <w:bottom w:val="single" w:sz="4" w:space="0" w:color="000000"/>
              <w:right w:val="single" w:sz="4" w:space="0" w:color="000000"/>
            </w:tcBorders>
          </w:tcPr>
          <w:p w14:paraId="53A58DC8" w14:textId="77777777" w:rsidR="00D67F65" w:rsidRDefault="00D67F65" w:rsidP="00693AE3">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113D1FF4"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
        </w:tc>
      </w:tr>
      <w:tr w:rsidR="00D67F65" w14:paraId="49FA4670" w14:textId="77777777" w:rsidTr="0065749E">
        <w:trPr>
          <w:trHeight w:val="580"/>
          <w:jc w:val="center"/>
        </w:trPr>
        <w:tc>
          <w:tcPr>
            <w:tcW w:w="1432" w:type="dxa"/>
            <w:vMerge/>
            <w:tcBorders>
              <w:left w:val="single" w:sz="4" w:space="0" w:color="000000"/>
              <w:right w:val="single" w:sz="4" w:space="0" w:color="000000"/>
            </w:tcBorders>
          </w:tcPr>
          <w:p w14:paraId="181742BE" w14:textId="77777777" w:rsidR="00D67F65" w:rsidRDefault="00D67F6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4F683496" w14:textId="79CB8DB7" w:rsidR="00D67F65" w:rsidRPr="00465EEC" w:rsidRDefault="00465EEC" w:rsidP="00465EE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w:t>
            </w:r>
            <w:r w:rsidR="00D67F65" w:rsidRPr="00465EEC">
              <w:rPr>
                <w:rFonts w:ascii="Times New Roman" w:eastAsia="Times New Roman" w:hAnsi="Times New Roman" w:cs="Times New Roman"/>
                <w:sz w:val="20"/>
                <w:szCs w:val="20"/>
              </w:rPr>
              <w:t>Про підсумки перевірки ведення особових справ учнів 1, 10 класів.</w:t>
            </w:r>
          </w:p>
        </w:tc>
        <w:tc>
          <w:tcPr>
            <w:tcW w:w="1515" w:type="dxa"/>
            <w:tcBorders>
              <w:top w:val="single" w:sz="4" w:space="0" w:color="000000"/>
              <w:left w:val="single" w:sz="4" w:space="0" w:color="000000"/>
              <w:bottom w:val="single" w:sz="4" w:space="0" w:color="000000"/>
              <w:right w:val="single" w:sz="4" w:space="0" w:color="000000"/>
            </w:tcBorders>
          </w:tcPr>
          <w:p w14:paraId="6BB635DB"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09" w:type="dxa"/>
            <w:tcBorders>
              <w:top w:val="single" w:sz="4" w:space="0" w:color="000000"/>
              <w:left w:val="single" w:sz="4" w:space="0" w:color="000000"/>
              <w:bottom w:val="single" w:sz="4" w:space="0" w:color="000000"/>
              <w:right w:val="single" w:sz="4" w:space="0" w:color="000000"/>
            </w:tcBorders>
          </w:tcPr>
          <w:p w14:paraId="483D0AD1" w14:textId="77777777" w:rsidR="00D67F65" w:rsidRDefault="00D67F65" w:rsidP="00693AE3">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68D4E24B"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
        </w:tc>
      </w:tr>
      <w:tr w:rsidR="00D67F65" w14:paraId="29F2094E" w14:textId="77777777" w:rsidTr="0065749E">
        <w:trPr>
          <w:trHeight w:val="580"/>
          <w:jc w:val="center"/>
        </w:trPr>
        <w:tc>
          <w:tcPr>
            <w:tcW w:w="1432" w:type="dxa"/>
            <w:vMerge/>
            <w:tcBorders>
              <w:left w:val="single" w:sz="4" w:space="0" w:color="000000"/>
              <w:bottom w:val="single" w:sz="4" w:space="0" w:color="000000"/>
              <w:right w:val="single" w:sz="4" w:space="0" w:color="000000"/>
            </w:tcBorders>
          </w:tcPr>
          <w:p w14:paraId="216D25CF" w14:textId="77777777" w:rsidR="00D67F65" w:rsidRDefault="00D67F6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735037FC" w14:textId="472CBC67" w:rsidR="00D67F65" w:rsidRPr="00465EEC" w:rsidRDefault="00465EEC" w:rsidP="00465EE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00D67F65" w:rsidRPr="00465EEC">
              <w:rPr>
                <w:rFonts w:ascii="Times New Roman" w:eastAsia="Times New Roman" w:hAnsi="Times New Roman" w:cs="Times New Roman"/>
                <w:sz w:val="20"/>
                <w:szCs w:val="20"/>
              </w:rPr>
              <w:t>Про створення атестаційної комісії у 202</w:t>
            </w:r>
            <w:r w:rsidR="00B73C9B">
              <w:rPr>
                <w:rFonts w:ascii="Times New Roman" w:eastAsia="Times New Roman" w:hAnsi="Times New Roman" w:cs="Times New Roman"/>
                <w:sz w:val="20"/>
                <w:szCs w:val="20"/>
              </w:rPr>
              <w:t>5</w:t>
            </w:r>
            <w:r w:rsidR="00D67F65" w:rsidRPr="00465EEC">
              <w:rPr>
                <w:rFonts w:ascii="Times New Roman" w:eastAsia="Times New Roman" w:hAnsi="Times New Roman" w:cs="Times New Roman"/>
                <w:sz w:val="20"/>
                <w:szCs w:val="20"/>
              </w:rPr>
              <w:t>/202</w:t>
            </w:r>
            <w:r w:rsidR="00B73C9B">
              <w:rPr>
                <w:rFonts w:ascii="Times New Roman" w:eastAsia="Times New Roman" w:hAnsi="Times New Roman" w:cs="Times New Roman"/>
                <w:sz w:val="20"/>
                <w:szCs w:val="20"/>
              </w:rPr>
              <w:t>6</w:t>
            </w:r>
            <w:r w:rsidR="00D67F65" w:rsidRPr="00465EEC">
              <w:rPr>
                <w:rFonts w:ascii="Times New Roman" w:eastAsia="Times New Roman" w:hAnsi="Times New Roman" w:cs="Times New Roman"/>
                <w:sz w:val="20"/>
                <w:szCs w:val="20"/>
              </w:rPr>
              <w:t xml:space="preserve"> н. р. </w:t>
            </w:r>
          </w:p>
        </w:tc>
        <w:tc>
          <w:tcPr>
            <w:tcW w:w="1515" w:type="dxa"/>
            <w:tcBorders>
              <w:top w:val="single" w:sz="4" w:space="0" w:color="000000"/>
              <w:left w:val="single" w:sz="4" w:space="0" w:color="000000"/>
              <w:bottom w:val="single" w:sz="4" w:space="0" w:color="000000"/>
              <w:right w:val="single" w:sz="4" w:space="0" w:color="000000"/>
            </w:tcBorders>
          </w:tcPr>
          <w:p w14:paraId="6780AAD1"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09" w:type="dxa"/>
            <w:tcBorders>
              <w:top w:val="single" w:sz="4" w:space="0" w:color="000000"/>
              <w:left w:val="single" w:sz="4" w:space="0" w:color="000000"/>
              <w:bottom w:val="single" w:sz="4" w:space="0" w:color="000000"/>
              <w:right w:val="single" w:sz="4" w:space="0" w:color="000000"/>
            </w:tcBorders>
          </w:tcPr>
          <w:p w14:paraId="4E25FFE6" w14:textId="77777777" w:rsidR="00D67F65" w:rsidRDefault="00D67F65" w:rsidP="00D60829">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22D6EA95"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
        </w:tc>
      </w:tr>
      <w:tr w:rsidR="00D67F65" w14:paraId="7003186D" w14:textId="77777777" w:rsidTr="0065749E">
        <w:trPr>
          <w:trHeight w:val="479"/>
          <w:jc w:val="center"/>
        </w:trPr>
        <w:tc>
          <w:tcPr>
            <w:tcW w:w="1432" w:type="dxa"/>
            <w:vMerge w:val="restart"/>
            <w:tcBorders>
              <w:top w:val="single" w:sz="4" w:space="0" w:color="000000"/>
              <w:left w:val="single" w:sz="4" w:space="0" w:color="000000"/>
              <w:right w:val="single" w:sz="4" w:space="0" w:color="000000"/>
            </w:tcBorders>
          </w:tcPr>
          <w:p w14:paraId="455BD17F" w14:textId="77777777" w:rsidR="00D67F65" w:rsidRDefault="00D67F65">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Жовтень</w:t>
            </w:r>
          </w:p>
        </w:tc>
        <w:tc>
          <w:tcPr>
            <w:tcW w:w="4411" w:type="dxa"/>
            <w:tcBorders>
              <w:top w:val="single" w:sz="4" w:space="0" w:color="000000"/>
              <w:left w:val="single" w:sz="4" w:space="0" w:color="000000"/>
              <w:bottom w:val="single" w:sz="4" w:space="0" w:color="000000"/>
              <w:right w:val="single" w:sz="4" w:space="0" w:color="000000"/>
            </w:tcBorders>
          </w:tcPr>
          <w:p w14:paraId="6E80DF02" w14:textId="2245E243" w:rsidR="00D67F65" w:rsidRDefault="00D67F65">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Про </w:t>
            </w:r>
            <w:r w:rsidR="00B73C9B">
              <w:rPr>
                <w:rFonts w:ascii="Times New Roman" w:eastAsia="Times New Roman" w:hAnsi="Times New Roman" w:cs="Times New Roman"/>
                <w:sz w:val="20"/>
                <w:szCs w:val="20"/>
              </w:rPr>
              <w:t>заходи з бе</w:t>
            </w:r>
            <w:r w:rsidR="00F87324">
              <w:rPr>
                <w:rFonts w:ascii="Times New Roman" w:eastAsia="Times New Roman" w:hAnsi="Times New Roman" w:cs="Times New Roman"/>
                <w:sz w:val="20"/>
                <w:szCs w:val="20"/>
              </w:rPr>
              <w:t>збар’єр</w:t>
            </w:r>
            <w:r w:rsidR="00B73C9B">
              <w:rPr>
                <w:rFonts w:ascii="Times New Roman" w:eastAsia="Times New Roman" w:hAnsi="Times New Roman" w:cs="Times New Roman"/>
                <w:sz w:val="20"/>
                <w:szCs w:val="20"/>
              </w:rPr>
              <w:t xml:space="preserve">ності у закладі освіти у </w:t>
            </w:r>
            <w:r>
              <w:rPr>
                <w:rFonts w:ascii="Times New Roman" w:eastAsia="Times New Roman" w:hAnsi="Times New Roman" w:cs="Times New Roman"/>
                <w:sz w:val="20"/>
                <w:szCs w:val="20"/>
              </w:rPr>
              <w:t>202</w:t>
            </w:r>
            <w:r w:rsidR="00B73C9B">
              <w:rPr>
                <w:rFonts w:ascii="Times New Roman" w:eastAsia="Times New Roman" w:hAnsi="Times New Roman" w:cs="Times New Roman"/>
                <w:sz w:val="20"/>
                <w:szCs w:val="20"/>
              </w:rPr>
              <w:t>5</w:t>
            </w:r>
            <w:r w:rsidR="00465EEC">
              <w:rPr>
                <w:rFonts w:ascii="Times New Roman" w:eastAsia="Times New Roman" w:hAnsi="Times New Roman" w:cs="Times New Roman"/>
                <w:sz w:val="20"/>
                <w:szCs w:val="20"/>
              </w:rPr>
              <w:t>/202</w:t>
            </w:r>
            <w:r w:rsidR="00B73C9B">
              <w:rPr>
                <w:rFonts w:ascii="Times New Roman" w:eastAsia="Times New Roman" w:hAnsi="Times New Roman" w:cs="Times New Roman"/>
                <w:sz w:val="20"/>
                <w:szCs w:val="20"/>
              </w:rPr>
              <w:t>6</w:t>
            </w:r>
            <w:r w:rsidR="00465EEC">
              <w:rPr>
                <w:rFonts w:ascii="Times New Roman" w:eastAsia="Times New Roman" w:hAnsi="Times New Roman" w:cs="Times New Roman"/>
                <w:sz w:val="20"/>
                <w:szCs w:val="20"/>
              </w:rPr>
              <w:t xml:space="preserve"> навчально</w:t>
            </w:r>
            <w:r w:rsidR="00B73C9B">
              <w:rPr>
                <w:rFonts w:ascii="Times New Roman" w:eastAsia="Times New Roman" w:hAnsi="Times New Roman" w:cs="Times New Roman"/>
                <w:sz w:val="20"/>
                <w:szCs w:val="20"/>
              </w:rPr>
              <w:t>му</w:t>
            </w:r>
            <w:r>
              <w:rPr>
                <w:rFonts w:ascii="Times New Roman" w:eastAsia="Times New Roman" w:hAnsi="Times New Roman" w:cs="Times New Roman"/>
                <w:sz w:val="20"/>
                <w:szCs w:val="20"/>
              </w:rPr>
              <w:t xml:space="preserve"> ро</w:t>
            </w:r>
            <w:r w:rsidR="00B73C9B">
              <w:rPr>
                <w:rFonts w:ascii="Times New Roman" w:eastAsia="Times New Roman" w:hAnsi="Times New Roman" w:cs="Times New Roman"/>
                <w:sz w:val="20"/>
                <w:szCs w:val="20"/>
              </w:rPr>
              <w:t>ці</w:t>
            </w:r>
          </w:p>
        </w:tc>
        <w:tc>
          <w:tcPr>
            <w:tcW w:w="1515" w:type="dxa"/>
            <w:tcBorders>
              <w:top w:val="single" w:sz="4" w:space="0" w:color="000000"/>
              <w:left w:val="single" w:sz="4" w:space="0" w:color="000000"/>
              <w:bottom w:val="single" w:sz="4" w:space="0" w:color="000000"/>
              <w:right w:val="single" w:sz="4" w:space="0" w:color="000000"/>
            </w:tcBorders>
          </w:tcPr>
          <w:p w14:paraId="60F842D1" w14:textId="5F98F879" w:rsidR="00D67F65" w:rsidRDefault="00B73C9B">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звіт</w:t>
            </w:r>
          </w:p>
          <w:p w14:paraId="2F2825C4"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
        </w:tc>
        <w:tc>
          <w:tcPr>
            <w:tcW w:w="1709" w:type="dxa"/>
            <w:tcBorders>
              <w:top w:val="single" w:sz="4" w:space="0" w:color="000000"/>
              <w:left w:val="single" w:sz="4" w:space="0" w:color="000000"/>
              <w:bottom w:val="single" w:sz="4" w:space="0" w:color="000000"/>
              <w:right w:val="single" w:sz="4" w:space="0" w:color="000000"/>
            </w:tcBorders>
          </w:tcPr>
          <w:p w14:paraId="323DA1E0" w14:textId="2D632536" w:rsidR="00D67F65" w:rsidRDefault="00D67F65" w:rsidP="00D6082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465EEC">
              <w:rPr>
                <w:rFonts w:ascii="Times New Roman" w:eastAsia="Times New Roman" w:hAnsi="Times New Roman" w:cs="Times New Roman"/>
                <w:sz w:val="20"/>
                <w:szCs w:val="20"/>
              </w:rPr>
              <w:t>ілик М.І.</w:t>
            </w:r>
          </w:p>
        </w:tc>
        <w:tc>
          <w:tcPr>
            <w:tcW w:w="1238" w:type="dxa"/>
            <w:tcBorders>
              <w:top w:val="single" w:sz="4" w:space="0" w:color="000000"/>
              <w:left w:val="single" w:sz="4" w:space="0" w:color="000000"/>
              <w:bottom w:val="single" w:sz="4" w:space="0" w:color="000000"/>
              <w:right w:val="single" w:sz="4" w:space="0" w:color="000000"/>
            </w:tcBorders>
          </w:tcPr>
          <w:p w14:paraId="0177E7C5"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
        </w:tc>
      </w:tr>
      <w:tr w:rsidR="00D67F65" w14:paraId="24F38B93" w14:textId="77777777" w:rsidTr="0065749E">
        <w:trPr>
          <w:trHeight w:val="557"/>
          <w:jc w:val="center"/>
        </w:trPr>
        <w:tc>
          <w:tcPr>
            <w:tcW w:w="1432" w:type="dxa"/>
            <w:vMerge/>
            <w:tcBorders>
              <w:left w:val="single" w:sz="4" w:space="0" w:color="000000"/>
              <w:right w:val="single" w:sz="4" w:space="0" w:color="000000"/>
            </w:tcBorders>
          </w:tcPr>
          <w:p w14:paraId="41CCFFB7" w14:textId="77777777" w:rsidR="00D67F65" w:rsidRDefault="00D67F6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707AE712" w14:textId="504505CD" w:rsidR="00D67F65" w:rsidRDefault="00D67F65">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Про роботу щодо попередження </w:t>
            </w:r>
            <w:proofErr w:type="spellStart"/>
            <w:r w:rsidR="00465EEC">
              <w:rPr>
                <w:rFonts w:ascii="Times New Roman" w:eastAsia="Times New Roman" w:hAnsi="Times New Roman" w:cs="Times New Roman"/>
                <w:sz w:val="20"/>
                <w:szCs w:val="20"/>
              </w:rPr>
              <w:t>булінгу</w:t>
            </w:r>
            <w:proofErr w:type="spellEnd"/>
            <w:r>
              <w:rPr>
                <w:rFonts w:ascii="Times New Roman" w:eastAsia="Times New Roman" w:hAnsi="Times New Roman" w:cs="Times New Roman"/>
                <w:sz w:val="20"/>
                <w:szCs w:val="20"/>
              </w:rPr>
              <w:t xml:space="preserve"> серед учнів </w:t>
            </w:r>
          </w:p>
        </w:tc>
        <w:tc>
          <w:tcPr>
            <w:tcW w:w="1515" w:type="dxa"/>
            <w:tcBorders>
              <w:top w:val="single" w:sz="4" w:space="0" w:color="000000"/>
              <w:left w:val="single" w:sz="4" w:space="0" w:color="000000"/>
              <w:bottom w:val="single" w:sz="4" w:space="0" w:color="000000"/>
              <w:right w:val="single" w:sz="4" w:space="0" w:color="000000"/>
            </w:tcBorders>
          </w:tcPr>
          <w:p w14:paraId="35FF8457"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09" w:type="dxa"/>
            <w:tcBorders>
              <w:top w:val="single" w:sz="4" w:space="0" w:color="000000"/>
              <w:left w:val="single" w:sz="4" w:space="0" w:color="000000"/>
              <w:bottom w:val="single" w:sz="4" w:space="0" w:color="000000"/>
              <w:right w:val="single" w:sz="4" w:space="0" w:color="000000"/>
            </w:tcBorders>
          </w:tcPr>
          <w:p w14:paraId="2684DF8A" w14:textId="5441F7D7" w:rsidR="00D67F65" w:rsidRDefault="00D67F65" w:rsidP="00D6082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465EEC">
              <w:rPr>
                <w:rFonts w:ascii="Times New Roman" w:eastAsia="Times New Roman" w:hAnsi="Times New Roman" w:cs="Times New Roman"/>
                <w:sz w:val="20"/>
                <w:szCs w:val="20"/>
              </w:rPr>
              <w:t>ілик М.І.</w:t>
            </w:r>
          </w:p>
        </w:tc>
        <w:tc>
          <w:tcPr>
            <w:tcW w:w="1238" w:type="dxa"/>
            <w:tcBorders>
              <w:top w:val="single" w:sz="4" w:space="0" w:color="000000"/>
              <w:left w:val="single" w:sz="4" w:space="0" w:color="000000"/>
              <w:bottom w:val="single" w:sz="4" w:space="0" w:color="000000"/>
              <w:right w:val="single" w:sz="4" w:space="0" w:color="000000"/>
            </w:tcBorders>
          </w:tcPr>
          <w:p w14:paraId="5280741E"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
        </w:tc>
      </w:tr>
      <w:tr w:rsidR="00D67F65" w14:paraId="393170CA" w14:textId="77777777" w:rsidTr="00F87324">
        <w:trPr>
          <w:trHeight w:val="422"/>
          <w:jc w:val="center"/>
        </w:trPr>
        <w:tc>
          <w:tcPr>
            <w:tcW w:w="1432" w:type="dxa"/>
            <w:vMerge/>
            <w:tcBorders>
              <w:left w:val="single" w:sz="4" w:space="0" w:color="000000"/>
              <w:right w:val="single" w:sz="4" w:space="0" w:color="000000"/>
            </w:tcBorders>
          </w:tcPr>
          <w:p w14:paraId="2E3E56BA" w14:textId="77777777" w:rsidR="00D67F65" w:rsidRDefault="00D67F6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2891EC9F" w14:textId="7479B8F6" w:rsidR="00D67F65" w:rsidRDefault="00465EEC">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безкоштовне харчування учнів піл</w:t>
            </w:r>
            <w:r w:rsidR="00F87324">
              <w:rPr>
                <w:rFonts w:ascii="Times New Roman" w:eastAsia="Times New Roman" w:hAnsi="Times New Roman" w:cs="Times New Roman"/>
                <w:sz w:val="20"/>
                <w:szCs w:val="20"/>
              </w:rPr>
              <w:t>ь</w:t>
            </w:r>
            <w:r>
              <w:rPr>
                <w:rFonts w:ascii="Times New Roman" w:eastAsia="Times New Roman" w:hAnsi="Times New Roman" w:cs="Times New Roman"/>
                <w:sz w:val="20"/>
                <w:szCs w:val="20"/>
              </w:rPr>
              <w:t>гових категорій.</w:t>
            </w:r>
          </w:p>
        </w:tc>
        <w:tc>
          <w:tcPr>
            <w:tcW w:w="1515" w:type="dxa"/>
            <w:tcBorders>
              <w:top w:val="single" w:sz="4" w:space="0" w:color="000000"/>
              <w:left w:val="single" w:sz="4" w:space="0" w:color="000000"/>
              <w:bottom w:val="single" w:sz="4" w:space="0" w:color="auto"/>
              <w:right w:val="single" w:sz="4" w:space="0" w:color="000000"/>
            </w:tcBorders>
          </w:tcPr>
          <w:p w14:paraId="012F5B72" w14:textId="77777777" w:rsidR="00D67F65" w:rsidRDefault="00D67F65" w:rsidP="00C96FAC">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09" w:type="dxa"/>
            <w:tcBorders>
              <w:top w:val="single" w:sz="4" w:space="0" w:color="000000"/>
              <w:left w:val="single" w:sz="4" w:space="0" w:color="000000"/>
              <w:bottom w:val="single" w:sz="4" w:space="0" w:color="auto"/>
              <w:right w:val="single" w:sz="4" w:space="0" w:color="000000"/>
            </w:tcBorders>
          </w:tcPr>
          <w:p w14:paraId="10D3C310" w14:textId="77777777" w:rsidR="00D67F65" w:rsidRDefault="00D67F65" w:rsidP="00D6082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auto"/>
              <w:right w:val="single" w:sz="4" w:space="0" w:color="000000"/>
            </w:tcBorders>
          </w:tcPr>
          <w:p w14:paraId="26EEFB75"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
        </w:tc>
      </w:tr>
      <w:tr w:rsidR="00F87324" w14:paraId="7E596BDC" w14:textId="77777777" w:rsidTr="002D0F38">
        <w:trPr>
          <w:trHeight w:val="975"/>
          <w:jc w:val="center"/>
        </w:trPr>
        <w:tc>
          <w:tcPr>
            <w:tcW w:w="1432" w:type="dxa"/>
            <w:vMerge/>
            <w:tcBorders>
              <w:left w:val="single" w:sz="4" w:space="0" w:color="000000"/>
              <w:right w:val="single" w:sz="4" w:space="0" w:color="000000"/>
            </w:tcBorders>
          </w:tcPr>
          <w:p w14:paraId="38C0B6D5" w14:textId="77777777" w:rsidR="00F87324" w:rsidRDefault="00F8732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right w:val="single" w:sz="4" w:space="0" w:color="000000"/>
            </w:tcBorders>
          </w:tcPr>
          <w:p w14:paraId="5432E970" w14:textId="4C28CFCC" w:rsidR="00F87324" w:rsidRDefault="00F87324">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Про організацію проведення атестації педпрацівників закладу освіти та філії у 2025/2026 навчальному  році</w:t>
            </w:r>
          </w:p>
        </w:tc>
        <w:tc>
          <w:tcPr>
            <w:tcW w:w="1515" w:type="dxa"/>
            <w:tcBorders>
              <w:top w:val="single" w:sz="4" w:space="0" w:color="000000"/>
              <w:left w:val="single" w:sz="4" w:space="0" w:color="000000"/>
              <w:right w:val="single" w:sz="4" w:space="0" w:color="000000"/>
            </w:tcBorders>
          </w:tcPr>
          <w:p w14:paraId="40324248" w14:textId="77777777" w:rsidR="00F87324" w:rsidRDefault="00F87324">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Протокол</w:t>
            </w:r>
          </w:p>
        </w:tc>
        <w:tc>
          <w:tcPr>
            <w:tcW w:w="1709" w:type="dxa"/>
            <w:tcBorders>
              <w:top w:val="single" w:sz="4" w:space="0" w:color="000000"/>
              <w:left w:val="single" w:sz="4" w:space="0" w:color="000000"/>
              <w:bottom w:val="single" w:sz="4" w:space="0" w:color="auto"/>
              <w:right w:val="single" w:sz="4" w:space="0" w:color="000000"/>
            </w:tcBorders>
          </w:tcPr>
          <w:p w14:paraId="5DE251D0" w14:textId="77777777" w:rsidR="00F87324" w:rsidRDefault="00F87324" w:rsidP="00D60829">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p w14:paraId="35956C86" w14:textId="062518C6" w:rsidR="00F87324" w:rsidRDefault="00F87324" w:rsidP="00D60829">
            <w:pPr>
              <w:tabs>
                <w:tab w:val="left" w:pos="1260"/>
              </w:tabs>
              <w:spacing w:after="0" w:line="240" w:lineRule="auto"/>
              <w:jc w:val="center"/>
              <w:rPr>
                <w:rFonts w:ascii="Times New Roman" w:eastAsia="Times New Roman" w:hAnsi="Times New Roman" w:cs="Times New Roman"/>
                <w:sz w:val="20"/>
                <w:szCs w:val="20"/>
              </w:rPr>
            </w:pPr>
          </w:p>
          <w:p w14:paraId="40712B0B" w14:textId="77777777" w:rsidR="00F87324" w:rsidRDefault="00F87324" w:rsidP="00D60829">
            <w:pPr>
              <w:tabs>
                <w:tab w:val="left" w:pos="1260"/>
              </w:tabs>
              <w:spacing w:after="0" w:line="240" w:lineRule="auto"/>
              <w:jc w:val="center"/>
              <w:rPr>
                <w:rFonts w:ascii="Times New Roman" w:eastAsia="Times New Roman" w:hAnsi="Times New Roman" w:cs="Times New Roman"/>
                <w:sz w:val="20"/>
                <w:szCs w:val="20"/>
              </w:rPr>
            </w:pPr>
          </w:p>
          <w:p w14:paraId="513B0589" w14:textId="5517E3E1" w:rsidR="00F87324" w:rsidRDefault="00F87324" w:rsidP="00D60829">
            <w:pPr>
              <w:tabs>
                <w:tab w:val="left" w:pos="1260"/>
              </w:tabs>
              <w:spacing w:after="0" w:line="240" w:lineRule="auto"/>
              <w:jc w:val="center"/>
              <w:rPr>
                <w:rFonts w:ascii="Times New Roman" w:eastAsia="Times New Roman" w:hAnsi="Times New Roman" w:cs="Times New Roman"/>
                <w:sz w:val="20"/>
                <w:szCs w:val="20"/>
              </w:rPr>
            </w:pPr>
          </w:p>
        </w:tc>
        <w:tc>
          <w:tcPr>
            <w:tcW w:w="1238" w:type="dxa"/>
            <w:tcBorders>
              <w:top w:val="single" w:sz="4" w:space="0" w:color="000000"/>
              <w:left w:val="single" w:sz="4" w:space="0" w:color="000000"/>
              <w:right w:val="single" w:sz="4" w:space="0" w:color="000000"/>
            </w:tcBorders>
          </w:tcPr>
          <w:p w14:paraId="6050299E" w14:textId="77777777" w:rsidR="00F87324" w:rsidRDefault="00F87324">
            <w:pPr>
              <w:tabs>
                <w:tab w:val="left" w:pos="1260"/>
              </w:tabs>
              <w:spacing w:after="0" w:line="240" w:lineRule="auto"/>
              <w:jc w:val="center"/>
              <w:rPr>
                <w:rFonts w:ascii="Times New Roman" w:eastAsia="Times New Roman" w:hAnsi="Times New Roman" w:cs="Times New Roman"/>
                <w:sz w:val="20"/>
                <w:szCs w:val="20"/>
              </w:rPr>
            </w:pPr>
          </w:p>
        </w:tc>
      </w:tr>
      <w:tr w:rsidR="00D67F65" w14:paraId="216A40F4" w14:textId="77777777" w:rsidTr="00F87324">
        <w:trPr>
          <w:trHeight w:val="552"/>
          <w:jc w:val="center"/>
        </w:trPr>
        <w:tc>
          <w:tcPr>
            <w:tcW w:w="1432" w:type="dxa"/>
            <w:vMerge/>
            <w:tcBorders>
              <w:left w:val="single" w:sz="4" w:space="0" w:color="000000"/>
              <w:right w:val="single" w:sz="4" w:space="0" w:color="000000"/>
            </w:tcBorders>
          </w:tcPr>
          <w:p w14:paraId="478BD27A" w14:textId="77777777" w:rsidR="00D67F65" w:rsidRDefault="00D67F6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5A168064" w14:textId="77777777" w:rsidR="00D67F65" w:rsidRDefault="00D67F65">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Про організацію проходження курсів підвищення кваліфікації вчителями </w:t>
            </w:r>
          </w:p>
        </w:tc>
        <w:tc>
          <w:tcPr>
            <w:tcW w:w="1515" w:type="dxa"/>
            <w:tcBorders>
              <w:top w:val="single" w:sz="4" w:space="0" w:color="000000"/>
              <w:left w:val="single" w:sz="4" w:space="0" w:color="000000"/>
              <w:bottom w:val="single" w:sz="4" w:space="0" w:color="000000"/>
              <w:right w:val="single" w:sz="4" w:space="0" w:color="000000"/>
            </w:tcBorders>
          </w:tcPr>
          <w:p w14:paraId="2C484FA6"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План</w:t>
            </w:r>
          </w:p>
        </w:tc>
        <w:tc>
          <w:tcPr>
            <w:tcW w:w="1709" w:type="dxa"/>
            <w:tcBorders>
              <w:top w:val="single" w:sz="4" w:space="0" w:color="auto"/>
              <w:left w:val="single" w:sz="4" w:space="0" w:color="000000"/>
              <w:bottom w:val="single" w:sz="4" w:space="0" w:color="000000"/>
              <w:right w:val="single" w:sz="4" w:space="0" w:color="000000"/>
            </w:tcBorders>
          </w:tcPr>
          <w:p w14:paraId="6D246C8B" w14:textId="77777777" w:rsidR="00D67F65" w:rsidRDefault="00F87324" w:rsidP="00F87324">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auto"/>
              <w:left w:val="single" w:sz="4" w:space="0" w:color="000000"/>
              <w:bottom w:val="single" w:sz="4" w:space="0" w:color="000000"/>
              <w:right w:val="single" w:sz="4" w:space="0" w:color="000000"/>
            </w:tcBorders>
          </w:tcPr>
          <w:p w14:paraId="2964F726" w14:textId="77777777" w:rsidR="00D67F65" w:rsidRDefault="00D67F65">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D67F65" w14:paraId="6E2CD27D" w14:textId="77777777" w:rsidTr="0065749E">
        <w:trPr>
          <w:trHeight w:val="567"/>
          <w:jc w:val="center"/>
        </w:trPr>
        <w:tc>
          <w:tcPr>
            <w:tcW w:w="1432" w:type="dxa"/>
            <w:vMerge/>
            <w:tcBorders>
              <w:left w:val="single" w:sz="4" w:space="0" w:color="000000"/>
              <w:right w:val="single" w:sz="4" w:space="0" w:color="000000"/>
            </w:tcBorders>
          </w:tcPr>
          <w:p w14:paraId="044A8372" w14:textId="77777777" w:rsidR="00D67F65" w:rsidRDefault="00D67F6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39A165BC" w14:textId="6A2322DE" w:rsidR="00D67F65" w:rsidRDefault="00D67F65">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 Про призначення відповідального за збір бази даних на випускників школи у 202</w:t>
            </w:r>
            <w:r w:rsidR="00F87324">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F87324">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навчальному році</w:t>
            </w:r>
          </w:p>
        </w:tc>
        <w:tc>
          <w:tcPr>
            <w:tcW w:w="1515" w:type="dxa"/>
            <w:tcBorders>
              <w:top w:val="single" w:sz="4" w:space="0" w:color="000000"/>
              <w:left w:val="single" w:sz="4" w:space="0" w:color="000000"/>
              <w:bottom w:val="single" w:sz="4" w:space="0" w:color="000000"/>
              <w:right w:val="single" w:sz="4" w:space="0" w:color="000000"/>
            </w:tcBorders>
          </w:tcPr>
          <w:p w14:paraId="7FC8B569"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09" w:type="dxa"/>
            <w:tcBorders>
              <w:top w:val="single" w:sz="4" w:space="0" w:color="000000"/>
              <w:left w:val="single" w:sz="4" w:space="0" w:color="000000"/>
              <w:bottom w:val="single" w:sz="4" w:space="0" w:color="000000"/>
              <w:right w:val="single" w:sz="4" w:space="0" w:color="000000"/>
            </w:tcBorders>
          </w:tcPr>
          <w:p w14:paraId="51E46E5C"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000000"/>
              <w:left w:val="single" w:sz="4" w:space="0" w:color="000000"/>
              <w:bottom w:val="single" w:sz="4" w:space="0" w:color="000000"/>
              <w:right w:val="single" w:sz="4" w:space="0" w:color="000000"/>
            </w:tcBorders>
          </w:tcPr>
          <w:p w14:paraId="436AAAF2"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
        </w:tc>
      </w:tr>
      <w:tr w:rsidR="00D67F65" w14:paraId="5C8EAE1F" w14:textId="77777777" w:rsidTr="0065749E">
        <w:trPr>
          <w:trHeight w:val="714"/>
          <w:jc w:val="center"/>
        </w:trPr>
        <w:tc>
          <w:tcPr>
            <w:tcW w:w="1432" w:type="dxa"/>
            <w:vMerge/>
            <w:tcBorders>
              <w:left w:val="single" w:sz="4" w:space="0" w:color="000000"/>
              <w:right w:val="single" w:sz="4" w:space="0" w:color="000000"/>
            </w:tcBorders>
          </w:tcPr>
          <w:p w14:paraId="4893F7AD" w14:textId="77777777" w:rsidR="00D67F65" w:rsidRDefault="00D67F6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6F9181D5" w14:textId="77777777" w:rsidR="00D67F65" w:rsidRDefault="00D67F65">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Про  виконання закону України «Про засади запобігання і протидії корупції» в організації освітнього процесу у школі</w:t>
            </w:r>
          </w:p>
        </w:tc>
        <w:tc>
          <w:tcPr>
            <w:tcW w:w="1515" w:type="dxa"/>
            <w:tcBorders>
              <w:top w:val="single" w:sz="4" w:space="0" w:color="000000"/>
              <w:left w:val="single" w:sz="4" w:space="0" w:color="000000"/>
              <w:bottom w:val="single" w:sz="4" w:space="0" w:color="000000"/>
              <w:right w:val="single" w:sz="4" w:space="0" w:color="000000"/>
            </w:tcBorders>
          </w:tcPr>
          <w:p w14:paraId="3C2ECE5A"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09" w:type="dxa"/>
            <w:tcBorders>
              <w:top w:val="single" w:sz="4" w:space="0" w:color="000000"/>
              <w:left w:val="single" w:sz="4" w:space="0" w:color="000000"/>
              <w:bottom w:val="single" w:sz="4" w:space="0" w:color="000000"/>
              <w:right w:val="single" w:sz="4" w:space="0" w:color="000000"/>
            </w:tcBorders>
          </w:tcPr>
          <w:p w14:paraId="6AAF23D7"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5BFEE471"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
        </w:tc>
      </w:tr>
      <w:tr w:rsidR="00D67F65" w14:paraId="5C523E09" w14:textId="77777777" w:rsidTr="0065749E">
        <w:trPr>
          <w:trHeight w:val="477"/>
          <w:jc w:val="center"/>
        </w:trPr>
        <w:tc>
          <w:tcPr>
            <w:tcW w:w="1432" w:type="dxa"/>
            <w:vMerge/>
            <w:tcBorders>
              <w:left w:val="single" w:sz="4" w:space="0" w:color="000000"/>
              <w:right w:val="single" w:sz="4" w:space="0" w:color="000000"/>
            </w:tcBorders>
          </w:tcPr>
          <w:p w14:paraId="68BACAC1" w14:textId="77777777" w:rsidR="00D67F65" w:rsidRDefault="00D67F6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610132BE" w14:textId="77777777" w:rsidR="00D67F65" w:rsidRDefault="00D67F65">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 Про стан організації роботи зі зверненнями громадян</w:t>
            </w:r>
          </w:p>
        </w:tc>
        <w:tc>
          <w:tcPr>
            <w:tcW w:w="1515" w:type="dxa"/>
            <w:tcBorders>
              <w:top w:val="single" w:sz="4" w:space="0" w:color="000000"/>
              <w:left w:val="single" w:sz="4" w:space="0" w:color="000000"/>
              <w:bottom w:val="single" w:sz="4" w:space="0" w:color="000000"/>
              <w:right w:val="single" w:sz="4" w:space="0" w:color="000000"/>
            </w:tcBorders>
          </w:tcPr>
          <w:p w14:paraId="06047AB2"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09" w:type="dxa"/>
            <w:tcBorders>
              <w:top w:val="single" w:sz="4" w:space="0" w:color="000000"/>
              <w:left w:val="single" w:sz="4" w:space="0" w:color="000000"/>
              <w:bottom w:val="single" w:sz="4" w:space="0" w:color="000000"/>
              <w:right w:val="single" w:sz="4" w:space="0" w:color="000000"/>
            </w:tcBorders>
          </w:tcPr>
          <w:p w14:paraId="74E39FB4"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5B72C090"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
        </w:tc>
      </w:tr>
      <w:tr w:rsidR="00D67F65" w14:paraId="743DD318" w14:textId="77777777" w:rsidTr="0065749E">
        <w:trPr>
          <w:trHeight w:val="477"/>
          <w:jc w:val="center"/>
        </w:trPr>
        <w:tc>
          <w:tcPr>
            <w:tcW w:w="1432" w:type="dxa"/>
            <w:vMerge/>
            <w:tcBorders>
              <w:left w:val="single" w:sz="4" w:space="0" w:color="000000"/>
              <w:bottom w:val="single" w:sz="4" w:space="0" w:color="000000"/>
              <w:right w:val="single" w:sz="4" w:space="0" w:color="000000"/>
            </w:tcBorders>
          </w:tcPr>
          <w:p w14:paraId="5A22C46C" w14:textId="77777777" w:rsidR="00D67F65" w:rsidRDefault="00D67F6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02D64552" w14:textId="77777777" w:rsidR="00D67F65" w:rsidRDefault="00D67F65">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посилення пожежної безпеки у школі в осінньо-зимовий пожежонебезпечний період</w:t>
            </w:r>
          </w:p>
        </w:tc>
        <w:tc>
          <w:tcPr>
            <w:tcW w:w="1515" w:type="dxa"/>
            <w:tcBorders>
              <w:top w:val="single" w:sz="4" w:space="0" w:color="000000"/>
              <w:left w:val="single" w:sz="4" w:space="0" w:color="000000"/>
              <w:bottom w:val="single" w:sz="4" w:space="0" w:color="000000"/>
              <w:right w:val="single" w:sz="4" w:space="0" w:color="000000"/>
            </w:tcBorders>
          </w:tcPr>
          <w:p w14:paraId="712E0558"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09" w:type="dxa"/>
            <w:tcBorders>
              <w:top w:val="single" w:sz="4" w:space="0" w:color="000000"/>
              <w:left w:val="single" w:sz="4" w:space="0" w:color="000000"/>
              <w:bottom w:val="single" w:sz="4" w:space="0" w:color="000000"/>
              <w:right w:val="single" w:sz="4" w:space="0" w:color="000000"/>
            </w:tcBorders>
          </w:tcPr>
          <w:p w14:paraId="0D9007C5"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6986D247"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
        </w:tc>
      </w:tr>
      <w:tr w:rsidR="00CB45B7" w14:paraId="4FE5563C" w14:textId="77777777" w:rsidTr="0065749E">
        <w:trPr>
          <w:trHeight w:val="427"/>
          <w:jc w:val="center"/>
        </w:trPr>
        <w:tc>
          <w:tcPr>
            <w:tcW w:w="1432" w:type="dxa"/>
            <w:vMerge w:val="restart"/>
            <w:tcBorders>
              <w:top w:val="single" w:sz="4" w:space="0" w:color="000000"/>
              <w:left w:val="single" w:sz="4" w:space="0" w:color="000000"/>
              <w:bottom w:val="single" w:sz="4" w:space="0" w:color="000000"/>
              <w:right w:val="single" w:sz="4" w:space="0" w:color="000000"/>
            </w:tcBorders>
          </w:tcPr>
          <w:p w14:paraId="02D82FBE"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Листопад</w:t>
            </w:r>
          </w:p>
        </w:tc>
        <w:tc>
          <w:tcPr>
            <w:tcW w:w="4411" w:type="dxa"/>
            <w:tcBorders>
              <w:top w:val="single" w:sz="4" w:space="0" w:color="000000"/>
              <w:left w:val="single" w:sz="4" w:space="0" w:color="000000"/>
              <w:bottom w:val="single" w:sz="4" w:space="0" w:color="000000"/>
              <w:right w:val="single" w:sz="4" w:space="0" w:color="000000"/>
            </w:tcBorders>
          </w:tcPr>
          <w:p w14:paraId="3AAC2E6B"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 підготовку до роботи школи в зимовий період.</w:t>
            </w:r>
          </w:p>
        </w:tc>
        <w:tc>
          <w:tcPr>
            <w:tcW w:w="1515" w:type="dxa"/>
            <w:tcBorders>
              <w:top w:val="single" w:sz="4" w:space="0" w:color="000000"/>
              <w:left w:val="single" w:sz="4" w:space="0" w:color="000000"/>
              <w:bottom w:val="single" w:sz="4" w:space="0" w:color="000000"/>
              <w:right w:val="single" w:sz="4" w:space="0" w:color="000000"/>
            </w:tcBorders>
          </w:tcPr>
          <w:p w14:paraId="7A7D80A8"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Звіт</w:t>
            </w:r>
          </w:p>
          <w:p w14:paraId="3BBDB04E" w14:textId="77777777" w:rsidR="00CB45B7" w:rsidRDefault="00CB45B7">
            <w:pPr>
              <w:tabs>
                <w:tab w:val="left" w:pos="1260"/>
              </w:tabs>
              <w:spacing w:after="0" w:line="240" w:lineRule="auto"/>
              <w:rPr>
                <w:rFonts w:ascii="Times New Roman" w:eastAsia="Times New Roman" w:hAnsi="Times New Roman" w:cs="Times New Roman"/>
                <w:sz w:val="20"/>
                <w:szCs w:val="20"/>
              </w:rPr>
            </w:pPr>
          </w:p>
        </w:tc>
        <w:tc>
          <w:tcPr>
            <w:tcW w:w="1709" w:type="dxa"/>
            <w:tcBorders>
              <w:top w:val="single" w:sz="4" w:space="0" w:color="000000"/>
              <w:left w:val="single" w:sz="4" w:space="0" w:color="000000"/>
              <w:bottom w:val="single" w:sz="4" w:space="0" w:color="000000"/>
              <w:right w:val="single" w:sz="4" w:space="0" w:color="000000"/>
            </w:tcBorders>
          </w:tcPr>
          <w:p w14:paraId="6EE55D96" w14:textId="77777777" w:rsidR="00CB45B7" w:rsidRDefault="00D60829" w:rsidP="00D60829">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Хомета</w:t>
            </w:r>
            <w:proofErr w:type="spellEnd"/>
            <w:r>
              <w:rPr>
                <w:rFonts w:ascii="Times New Roman" w:eastAsia="Times New Roman" w:hAnsi="Times New Roman" w:cs="Times New Roman"/>
                <w:sz w:val="20"/>
                <w:szCs w:val="20"/>
              </w:rPr>
              <w:t xml:space="preserve"> Г.Г.</w:t>
            </w:r>
          </w:p>
          <w:p w14:paraId="7721832A" w14:textId="6E2FA1B0" w:rsidR="00F87324" w:rsidRDefault="00F87324" w:rsidP="00D60829">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Било М.М.</w:t>
            </w:r>
          </w:p>
        </w:tc>
        <w:tc>
          <w:tcPr>
            <w:tcW w:w="1238" w:type="dxa"/>
            <w:tcBorders>
              <w:top w:val="single" w:sz="4" w:space="0" w:color="000000"/>
              <w:left w:val="single" w:sz="4" w:space="0" w:color="000000"/>
              <w:bottom w:val="single" w:sz="4" w:space="0" w:color="000000"/>
              <w:right w:val="single" w:sz="4" w:space="0" w:color="000000"/>
            </w:tcBorders>
          </w:tcPr>
          <w:p w14:paraId="5BB1D280"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6788CAC5" w14:textId="77777777" w:rsidTr="0065749E">
        <w:trPr>
          <w:trHeight w:val="221"/>
          <w:jc w:val="center"/>
        </w:trPr>
        <w:tc>
          <w:tcPr>
            <w:tcW w:w="1432" w:type="dxa"/>
            <w:vMerge/>
            <w:tcBorders>
              <w:top w:val="single" w:sz="4" w:space="0" w:color="000000"/>
              <w:left w:val="single" w:sz="4" w:space="0" w:color="000000"/>
              <w:bottom w:val="single" w:sz="4" w:space="0" w:color="000000"/>
              <w:right w:val="single" w:sz="4" w:space="0" w:color="000000"/>
            </w:tcBorders>
          </w:tcPr>
          <w:p w14:paraId="2C2A1E8E"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66E2F07F"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Про стан роботи  зі зверненнями громадян</w:t>
            </w:r>
          </w:p>
        </w:tc>
        <w:tc>
          <w:tcPr>
            <w:tcW w:w="1515" w:type="dxa"/>
            <w:tcBorders>
              <w:top w:val="single" w:sz="4" w:space="0" w:color="000000"/>
              <w:left w:val="single" w:sz="4" w:space="0" w:color="000000"/>
              <w:bottom w:val="single" w:sz="4" w:space="0" w:color="000000"/>
              <w:right w:val="single" w:sz="4" w:space="0" w:color="000000"/>
            </w:tcBorders>
          </w:tcPr>
          <w:p w14:paraId="2B3119D8"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09" w:type="dxa"/>
            <w:tcBorders>
              <w:top w:val="single" w:sz="4" w:space="0" w:color="000000"/>
              <w:left w:val="single" w:sz="4" w:space="0" w:color="000000"/>
              <w:bottom w:val="single" w:sz="4" w:space="0" w:color="000000"/>
              <w:right w:val="single" w:sz="4" w:space="0" w:color="000000"/>
            </w:tcBorders>
          </w:tcPr>
          <w:p w14:paraId="15B947EA" w14:textId="77777777" w:rsidR="00CB45B7" w:rsidRDefault="00FC596A" w:rsidP="00D6082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0008AAB0"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F87324" w14:paraId="5FFE3116" w14:textId="77777777" w:rsidTr="0065749E">
        <w:trPr>
          <w:trHeight w:val="221"/>
          <w:jc w:val="center"/>
        </w:trPr>
        <w:tc>
          <w:tcPr>
            <w:tcW w:w="1432" w:type="dxa"/>
            <w:tcBorders>
              <w:top w:val="single" w:sz="4" w:space="0" w:color="000000"/>
              <w:left w:val="single" w:sz="4" w:space="0" w:color="000000"/>
              <w:bottom w:val="single" w:sz="4" w:space="0" w:color="000000"/>
              <w:right w:val="single" w:sz="4" w:space="0" w:color="000000"/>
            </w:tcBorders>
          </w:tcPr>
          <w:p w14:paraId="6E451F04" w14:textId="77777777" w:rsidR="00F87324" w:rsidRDefault="00F8732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6CC3BFCE" w14:textId="4E63D1FF" w:rsidR="00F87324" w:rsidRPr="00F87324" w:rsidRDefault="00F87324" w:rsidP="00F87324">
            <w:pPr>
              <w:pStyle w:val="afffff8"/>
              <w:numPr>
                <w:ilvl w:val="0"/>
                <w:numId w:val="59"/>
              </w:numPr>
              <w:tabs>
                <w:tab w:val="left" w:pos="1260"/>
              </w:tabs>
              <w:spacing w:after="0" w:line="240" w:lineRule="auto"/>
              <w:rPr>
                <w:rFonts w:ascii="Times New Roman" w:eastAsia="Times New Roman" w:hAnsi="Times New Roman" w:cs="Times New Roman"/>
                <w:sz w:val="20"/>
                <w:szCs w:val="20"/>
              </w:rPr>
            </w:pPr>
            <w:r w:rsidRPr="00F87324">
              <w:rPr>
                <w:rFonts w:ascii="Times New Roman" w:eastAsia="Times New Roman" w:hAnsi="Times New Roman" w:cs="Times New Roman"/>
                <w:sz w:val="20"/>
                <w:szCs w:val="20"/>
              </w:rPr>
              <w:t xml:space="preserve">Про підсумки </w:t>
            </w:r>
            <w:r>
              <w:rPr>
                <w:rFonts w:ascii="Times New Roman" w:eastAsia="Times New Roman" w:hAnsi="Times New Roman" w:cs="Times New Roman"/>
                <w:sz w:val="20"/>
                <w:szCs w:val="20"/>
              </w:rPr>
              <w:t xml:space="preserve">виступу учнів у </w:t>
            </w:r>
            <w:r w:rsidRPr="00F87324">
              <w:rPr>
                <w:rFonts w:ascii="Times New Roman" w:eastAsia="Times New Roman" w:hAnsi="Times New Roman" w:cs="Times New Roman"/>
                <w:sz w:val="20"/>
                <w:szCs w:val="20"/>
              </w:rPr>
              <w:t xml:space="preserve"> І етап</w:t>
            </w:r>
            <w:r>
              <w:rPr>
                <w:rFonts w:ascii="Times New Roman" w:eastAsia="Times New Roman" w:hAnsi="Times New Roman" w:cs="Times New Roman"/>
                <w:sz w:val="20"/>
                <w:szCs w:val="20"/>
              </w:rPr>
              <w:t xml:space="preserve">і </w:t>
            </w:r>
            <w:r w:rsidRPr="00F87324">
              <w:rPr>
                <w:rFonts w:ascii="Times New Roman" w:eastAsia="Times New Roman" w:hAnsi="Times New Roman" w:cs="Times New Roman"/>
                <w:sz w:val="20"/>
                <w:szCs w:val="20"/>
              </w:rPr>
              <w:t>Всеукраїнських учнівських олімпіад із навчальних предметів</w:t>
            </w:r>
          </w:p>
        </w:tc>
        <w:tc>
          <w:tcPr>
            <w:tcW w:w="1515" w:type="dxa"/>
            <w:tcBorders>
              <w:top w:val="single" w:sz="4" w:space="0" w:color="000000"/>
              <w:left w:val="single" w:sz="4" w:space="0" w:color="000000"/>
              <w:bottom w:val="single" w:sz="4" w:space="0" w:color="000000"/>
              <w:right w:val="single" w:sz="4" w:space="0" w:color="000000"/>
            </w:tcBorders>
          </w:tcPr>
          <w:p w14:paraId="2CA23CA5" w14:textId="6DF8ED86" w:rsidR="00F87324" w:rsidRDefault="00F87324">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09" w:type="dxa"/>
            <w:tcBorders>
              <w:top w:val="single" w:sz="4" w:space="0" w:color="000000"/>
              <w:left w:val="single" w:sz="4" w:space="0" w:color="000000"/>
              <w:bottom w:val="single" w:sz="4" w:space="0" w:color="000000"/>
              <w:right w:val="single" w:sz="4" w:space="0" w:color="000000"/>
            </w:tcBorders>
          </w:tcPr>
          <w:p w14:paraId="66FD54B0" w14:textId="0A0DF60B" w:rsidR="00F87324" w:rsidRDefault="00F87324" w:rsidP="00D60829">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000000"/>
              <w:left w:val="single" w:sz="4" w:space="0" w:color="000000"/>
              <w:bottom w:val="single" w:sz="4" w:space="0" w:color="000000"/>
              <w:right w:val="single" w:sz="4" w:space="0" w:color="000000"/>
            </w:tcBorders>
          </w:tcPr>
          <w:p w14:paraId="1FA6E078" w14:textId="77777777" w:rsidR="00F87324" w:rsidRDefault="00F87324">
            <w:pPr>
              <w:tabs>
                <w:tab w:val="left" w:pos="1260"/>
              </w:tabs>
              <w:spacing w:after="0" w:line="240" w:lineRule="auto"/>
              <w:jc w:val="center"/>
              <w:rPr>
                <w:rFonts w:ascii="Times New Roman" w:eastAsia="Times New Roman" w:hAnsi="Times New Roman" w:cs="Times New Roman"/>
                <w:sz w:val="20"/>
                <w:szCs w:val="20"/>
              </w:rPr>
            </w:pPr>
          </w:p>
        </w:tc>
      </w:tr>
      <w:tr w:rsidR="00CB45B7" w14:paraId="46D671A5" w14:textId="77777777" w:rsidTr="0065749E">
        <w:trPr>
          <w:trHeight w:val="427"/>
          <w:jc w:val="center"/>
        </w:trPr>
        <w:tc>
          <w:tcPr>
            <w:tcW w:w="1432" w:type="dxa"/>
            <w:vMerge w:val="restart"/>
            <w:tcBorders>
              <w:top w:val="single" w:sz="4" w:space="0" w:color="000000"/>
              <w:left w:val="single" w:sz="4" w:space="0" w:color="000000"/>
              <w:right w:val="single" w:sz="4" w:space="0" w:color="000000"/>
            </w:tcBorders>
          </w:tcPr>
          <w:p w14:paraId="05D7E78D"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Грудень</w:t>
            </w:r>
          </w:p>
        </w:tc>
        <w:tc>
          <w:tcPr>
            <w:tcW w:w="4411" w:type="dxa"/>
            <w:tcBorders>
              <w:top w:val="single" w:sz="4" w:space="0" w:color="000000"/>
              <w:left w:val="single" w:sz="4" w:space="0" w:color="000000"/>
              <w:bottom w:val="single" w:sz="4" w:space="0" w:color="000000"/>
              <w:right w:val="single" w:sz="4" w:space="0" w:color="000000"/>
            </w:tcBorders>
          </w:tcPr>
          <w:p w14:paraId="46DAB043" w14:textId="77375E39"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 навчальні досягнення учнів школи за І семестр 202</w:t>
            </w:r>
            <w:r w:rsidR="00F87324">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F87324">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навчального року</w:t>
            </w:r>
          </w:p>
        </w:tc>
        <w:tc>
          <w:tcPr>
            <w:tcW w:w="1515" w:type="dxa"/>
            <w:vMerge w:val="restart"/>
            <w:tcBorders>
              <w:top w:val="single" w:sz="4" w:space="0" w:color="000000"/>
              <w:left w:val="single" w:sz="4" w:space="0" w:color="000000"/>
              <w:bottom w:val="single" w:sz="4" w:space="0" w:color="000000"/>
              <w:right w:val="single" w:sz="4" w:space="0" w:color="000000"/>
            </w:tcBorders>
          </w:tcPr>
          <w:p w14:paraId="4EA8E257"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400001F1"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5B574853"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3E7E86D2"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17070AFF"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Накази</w:t>
            </w:r>
          </w:p>
        </w:tc>
        <w:tc>
          <w:tcPr>
            <w:tcW w:w="1709" w:type="dxa"/>
            <w:tcBorders>
              <w:top w:val="single" w:sz="4" w:space="0" w:color="000000"/>
              <w:left w:val="single" w:sz="4" w:space="0" w:color="000000"/>
              <w:bottom w:val="single" w:sz="4" w:space="0" w:color="000000"/>
              <w:right w:val="single" w:sz="4" w:space="0" w:color="000000"/>
            </w:tcBorders>
          </w:tcPr>
          <w:p w14:paraId="043D90E9" w14:textId="77777777" w:rsidR="00CB45B7" w:rsidRDefault="00FC596A" w:rsidP="00D60829">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000000"/>
              <w:left w:val="single" w:sz="4" w:space="0" w:color="000000"/>
              <w:bottom w:val="single" w:sz="4" w:space="0" w:color="000000"/>
              <w:right w:val="single" w:sz="4" w:space="0" w:color="000000"/>
            </w:tcBorders>
          </w:tcPr>
          <w:p w14:paraId="48ECFDEE"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524F1543" w14:textId="77777777" w:rsidTr="0065749E">
        <w:trPr>
          <w:trHeight w:val="536"/>
          <w:jc w:val="center"/>
        </w:trPr>
        <w:tc>
          <w:tcPr>
            <w:tcW w:w="1432" w:type="dxa"/>
            <w:vMerge/>
            <w:tcBorders>
              <w:top w:val="single" w:sz="4" w:space="0" w:color="000000"/>
              <w:left w:val="single" w:sz="4" w:space="0" w:color="000000"/>
              <w:right w:val="single" w:sz="4" w:space="0" w:color="000000"/>
            </w:tcBorders>
          </w:tcPr>
          <w:p w14:paraId="2BD2AD25"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4C4934FD"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2.Про стан виховної роботи в школі </w:t>
            </w:r>
          </w:p>
          <w:p w14:paraId="2F82B1DE" w14:textId="371A1BD2"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 І семестр 202</w:t>
            </w:r>
            <w:r w:rsidR="00F87324">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F87324">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навчального року</w:t>
            </w:r>
          </w:p>
        </w:tc>
        <w:tc>
          <w:tcPr>
            <w:tcW w:w="1515" w:type="dxa"/>
            <w:vMerge/>
            <w:tcBorders>
              <w:top w:val="single" w:sz="4" w:space="0" w:color="000000"/>
              <w:left w:val="single" w:sz="4" w:space="0" w:color="000000"/>
              <w:bottom w:val="single" w:sz="4" w:space="0" w:color="000000"/>
              <w:right w:val="single" w:sz="4" w:space="0" w:color="000000"/>
            </w:tcBorders>
          </w:tcPr>
          <w:p w14:paraId="43EE50F7"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709" w:type="dxa"/>
            <w:tcBorders>
              <w:top w:val="single" w:sz="4" w:space="0" w:color="000000"/>
              <w:left w:val="single" w:sz="4" w:space="0" w:color="000000"/>
              <w:bottom w:val="single" w:sz="4" w:space="0" w:color="000000"/>
              <w:right w:val="single" w:sz="4" w:space="0" w:color="000000"/>
            </w:tcBorders>
          </w:tcPr>
          <w:p w14:paraId="28A4D9DD" w14:textId="17869B3B" w:rsidR="00CB45B7" w:rsidRDefault="00FC596A" w:rsidP="00D6082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465EEC">
              <w:rPr>
                <w:rFonts w:ascii="Times New Roman" w:eastAsia="Times New Roman" w:hAnsi="Times New Roman" w:cs="Times New Roman"/>
                <w:sz w:val="20"/>
                <w:szCs w:val="20"/>
              </w:rPr>
              <w:t>ілик М.І.</w:t>
            </w:r>
          </w:p>
        </w:tc>
        <w:tc>
          <w:tcPr>
            <w:tcW w:w="1238" w:type="dxa"/>
            <w:tcBorders>
              <w:top w:val="single" w:sz="4" w:space="0" w:color="000000"/>
              <w:left w:val="single" w:sz="4" w:space="0" w:color="000000"/>
              <w:bottom w:val="single" w:sz="4" w:space="0" w:color="000000"/>
              <w:right w:val="single" w:sz="4" w:space="0" w:color="000000"/>
            </w:tcBorders>
          </w:tcPr>
          <w:p w14:paraId="5746CDB9" w14:textId="77777777" w:rsidR="00CB45B7" w:rsidRDefault="00CB45B7">
            <w:pPr>
              <w:spacing w:after="0" w:line="240" w:lineRule="auto"/>
              <w:rPr>
                <w:rFonts w:ascii="Times New Roman" w:eastAsia="Times New Roman" w:hAnsi="Times New Roman" w:cs="Times New Roman"/>
                <w:sz w:val="20"/>
                <w:szCs w:val="20"/>
              </w:rPr>
            </w:pPr>
          </w:p>
        </w:tc>
      </w:tr>
      <w:tr w:rsidR="00CB45B7" w14:paraId="6489487D" w14:textId="77777777" w:rsidTr="0065749E">
        <w:trPr>
          <w:trHeight w:val="413"/>
          <w:jc w:val="center"/>
        </w:trPr>
        <w:tc>
          <w:tcPr>
            <w:tcW w:w="1432" w:type="dxa"/>
            <w:vMerge/>
            <w:tcBorders>
              <w:top w:val="single" w:sz="4" w:space="0" w:color="000000"/>
              <w:left w:val="single" w:sz="4" w:space="0" w:color="000000"/>
              <w:right w:val="single" w:sz="4" w:space="0" w:color="000000"/>
            </w:tcBorders>
          </w:tcPr>
          <w:p w14:paraId="3EEF8A20"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0692BEDA" w14:textId="4E27FCEE"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Про підсумки методичної роботи за І семестр 202</w:t>
            </w:r>
            <w:r w:rsidR="00F87324">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F87324">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навчального року</w:t>
            </w:r>
          </w:p>
        </w:tc>
        <w:tc>
          <w:tcPr>
            <w:tcW w:w="1515" w:type="dxa"/>
            <w:vMerge/>
            <w:tcBorders>
              <w:top w:val="single" w:sz="4" w:space="0" w:color="000000"/>
              <w:left w:val="single" w:sz="4" w:space="0" w:color="000000"/>
              <w:bottom w:val="single" w:sz="4" w:space="0" w:color="000000"/>
              <w:right w:val="single" w:sz="4" w:space="0" w:color="000000"/>
            </w:tcBorders>
          </w:tcPr>
          <w:p w14:paraId="46B060C6"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709" w:type="dxa"/>
            <w:tcBorders>
              <w:top w:val="single" w:sz="4" w:space="0" w:color="000000"/>
              <w:left w:val="single" w:sz="4" w:space="0" w:color="000000"/>
              <w:bottom w:val="single" w:sz="4" w:space="0" w:color="000000"/>
              <w:right w:val="single" w:sz="4" w:space="0" w:color="000000"/>
            </w:tcBorders>
          </w:tcPr>
          <w:p w14:paraId="777D72E1"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000000"/>
              <w:left w:val="single" w:sz="4" w:space="0" w:color="000000"/>
              <w:bottom w:val="single" w:sz="4" w:space="0" w:color="000000"/>
              <w:right w:val="single" w:sz="4" w:space="0" w:color="000000"/>
            </w:tcBorders>
          </w:tcPr>
          <w:p w14:paraId="22AD119C"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7F49D086" w14:textId="77777777" w:rsidTr="0065749E">
        <w:trPr>
          <w:trHeight w:val="453"/>
          <w:jc w:val="center"/>
        </w:trPr>
        <w:tc>
          <w:tcPr>
            <w:tcW w:w="1432" w:type="dxa"/>
            <w:vMerge/>
            <w:tcBorders>
              <w:top w:val="single" w:sz="4" w:space="0" w:color="000000"/>
              <w:left w:val="single" w:sz="4" w:space="0" w:color="000000"/>
              <w:right w:val="single" w:sz="4" w:space="0" w:color="000000"/>
            </w:tcBorders>
          </w:tcPr>
          <w:p w14:paraId="01AED3CF"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2B004AFF" w14:textId="338172B6"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Про роботу школи по застереженню від дитячого травматизму в період зимових канікул 202</w:t>
            </w:r>
            <w:r w:rsidR="00F87324">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F87324">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навчального року</w:t>
            </w:r>
          </w:p>
        </w:tc>
        <w:tc>
          <w:tcPr>
            <w:tcW w:w="1515" w:type="dxa"/>
            <w:vMerge/>
            <w:tcBorders>
              <w:top w:val="single" w:sz="4" w:space="0" w:color="000000"/>
              <w:left w:val="single" w:sz="4" w:space="0" w:color="000000"/>
              <w:bottom w:val="single" w:sz="4" w:space="0" w:color="000000"/>
              <w:right w:val="single" w:sz="4" w:space="0" w:color="000000"/>
            </w:tcBorders>
          </w:tcPr>
          <w:p w14:paraId="4549E537"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709" w:type="dxa"/>
            <w:tcBorders>
              <w:top w:val="single" w:sz="4" w:space="0" w:color="000000"/>
              <w:left w:val="single" w:sz="4" w:space="0" w:color="000000"/>
              <w:bottom w:val="single" w:sz="4" w:space="0" w:color="000000"/>
              <w:right w:val="single" w:sz="4" w:space="0" w:color="000000"/>
            </w:tcBorders>
          </w:tcPr>
          <w:p w14:paraId="3EEB51E3" w14:textId="0684B044" w:rsidR="00CB45B7" w:rsidRDefault="00FC596A" w:rsidP="00ED2EA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465EEC">
              <w:rPr>
                <w:rFonts w:ascii="Times New Roman" w:eastAsia="Times New Roman" w:hAnsi="Times New Roman" w:cs="Times New Roman"/>
                <w:sz w:val="20"/>
                <w:szCs w:val="20"/>
              </w:rPr>
              <w:t>ілик М.І.</w:t>
            </w:r>
          </w:p>
        </w:tc>
        <w:tc>
          <w:tcPr>
            <w:tcW w:w="1238" w:type="dxa"/>
            <w:tcBorders>
              <w:top w:val="single" w:sz="4" w:space="0" w:color="000000"/>
              <w:left w:val="single" w:sz="4" w:space="0" w:color="000000"/>
              <w:bottom w:val="single" w:sz="4" w:space="0" w:color="000000"/>
              <w:right w:val="single" w:sz="4" w:space="0" w:color="000000"/>
            </w:tcBorders>
          </w:tcPr>
          <w:p w14:paraId="64B14250"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2098B65D" w14:textId="77777777" w:rsidTr="0065749E">
        <w:trPr>
          <w:trHeight w:val="445"/>
          <w:jc w:val="center"/>
        </w:trPr>
        <w:tc>
          <w:tcPr>
            <w:tcW w:w="1432" w:type="dxa"/>
            <w:vMerge/>
            <w:tcBorders>
              <w:top w:val="single" w:sz="4" w:space="0" w:color="000000"/>
              <w:left w:val="single" w:sz="4" w:space="0" w:color="000000"/>
              <w:right w:val="single" w:sz="4" w:space="0" w:color="000000"/>
            </w:tcBorders>
          </w:tcPr>
          <w:p w14:paraId="4453E589"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6199A111" w14:textId="57F4E592" w:rsidR="00CB45B7" w:rsidRDefault="00465EEC">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00FC596A">
              <w:rPr>
                <w:rFonts w:ascii="Times New Roman" w:eastAsia="Times New Roman" w:hAnsi="Times New Roman" w:cs="Times New Roman"/>
                <w:sz w:val="20"/>
                <w:szCs w:val="20"/>
              </w:rPr>
              <w:t>. Про виконання навчальних програм з навчальних предметів за І семестр 202</w:t>
            </w:r>
            <w:r w:rsidR="00F87324">
              <w:rPr>
                <w:rFonts w:ascii="Times New Roman" w:eastAsia="Times New Roman" w:hAnsi="Times New Roman" w:cs="Times New Roman"/>
                <w:sz w:val="20"/>
                <w:szCs w:val="20"/>
              </w:rPr>
              <w:t>5</w:t>
            </w:r>
            <w:r w:rsidR="00FC596A">
              <w:rPr>
                <w:rFonts w:ascii="Times New Roman" w:eastAsia="Times New Roman" w:hAnsi="Times New Roman" w:cs="Times New Roman"/>
                <w:sz w:val="20"/>
                <w:szCs w:val="20"/>
              </w:rPr>
              <w:t>/202</w:t>
            </w:r>
            <w:r w:rsidR="00F87324">
              <w:rPr>
                <w:rFonts w:ascii="Times New Roman" w:eastAsia="Times New Roman" w:hAnsi="Times New Roman" w:cs="Times New Roman"/>
                <w:sz w:val="20"/>
                <w:szCs w:val="20"/>
              </w:rPr>
              <w:t>6</w:t>
            </w:r>
            <w:r w:rsidR="00FC596A">
              <w:rPr>
                <w:rFonts w:ascii="Times New Roman" w:eastAsia="Times New Roman" w:hAnsi="Times New Roman" w:cs="Times New Roman"/>
                <w:sz w:val="20"/>
                <w:szCs w:val="20"/>
              </w:rPr>
              <w:t xml:space="preserve"> навчального року</w:t>
            </w:r>
          </w:p>
        </w:tc>
        <w:tc>
          <w:tcPr>
            <w:tcW w:w="1515" w:type="dxa"/>
            <w:vMerge w:val="restart"/>
            <w:tcBorders>
              <w:top w:val="single" w:sz="4" w:space="0" w:color="000000"/>
              <w:left w:val="single" w:sz="4" w:space="0" w:color="000000"/>
              <w:bottom w:val="single" w:sz="4" w:space="0" w:color="000000"/>
              <w:right w:val="single" w:sz="4" w:space="0" w:color="000000"/>
            </w:tcBorders>
          </w:tcPr>
          <w:p w14:paraId="5DC50362"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6A1FAA41"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5BD36FC8"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59742246"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Накази</w:t>
            </w:r>
          </w:p>
        </w:tc>
        <w:tc>
          <w:tcPr>
            <w:tcW w:w="1709" w:type="dxa"/>
            <w:tcBorders>
              <w:top w:val="single" w:sz="4" w:space="0" w:color="000000"/>
              <w:left w:val="single" w:sz="4" w:space="0" w:color="000000"/>
              <w:bottom w:val="single" w:sz="4" w:space="0" w:color="000000"/>
              <w:right w:val="single" w:sz="4" w:space="0" w:color="000000"/>
            </w:tcBorders>
          </w:tcPr>
          <w:p w14:paraId="55A70993" w14:textId="77777777" w:rsidR="00CB45B7" w:rsidRDefault="00FC596A" w:rsidP="00ED2EAB">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5753B05E" w14:textId="42C2B1FA" w:rsidR="00F87324" w:rsidRDefault="00F87324" w:rsidP="00ED2EAB">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Капеняк</w:t>
            </w:r>
            <w:proofErr w:type="spellEnd"/>
            <w:r>
              <w:rPr>
                <w:rFonts w:ascii="Times New Roman" w:eastAsia="Times New Roman" w:hAnsi="Times New Roman" w:cs="Times New Roman"/>
                <w:sz w:val="20"/>
                <w:szCs w:val="20"/>
              </w:rPr>
              <w:t xml:space="preserve"> М.З.</w:t>
            </w:r>
          </w:p>
        </w:tc>
        <w:tc>
          <w:tcPr>
            <w:tcW w:w="1238" w:type="dxa"/>
            <w:tcBorders>
              <w:top w:val="single" w:sz="4" w:space="0" w:color="000000"/>
              <w:left w:val="single" w:sz="4" w:space="0" w:color="000000"/>
              <w:bottom w:val="single" w:sz="4" w:space="0" w:color="000000"/>
              <w:right w:val="single" w:sz="4" w:space="0" w:color="000000"/>
            </w:tcBorders>
          </w:tcPr>
          <w:p w14:paraId="40A1F74A"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4EE1B33F" w14:textId="77777777" w:rsidTr="0065749E">
        <w:trPr>
          <w:trHeight w:val="427"/>
          <w:jc w:val="center"/>
        </w:trPr>
        <w:tc>
          <w:tcPr>
            <w:tcW w:w="1432" w:type="dxa"/>
            <w:vMerge/>
            <w:tcBorders>
              <w:top w:val="single" w:sz="4" w:space="0" w:color="000000"/>
              <w:left w:val="single" w:sz="4" w:space="0" w:color="000000"/>
              <w:right w:val="single" w:sz="4" w:space="0" w:color="000000"/>
            </w:tcBorders>
          </w:tcPr>
          <w:p w14:paraId="1D98D784"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0B90B29B" w14:textId="2D31928A" w:rsidR="00CB45B7" w:rsidRDefault="00465EEC">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00FC596A">
              <w:rPr>
                <w:rFonts w:ascii="Times New Roman" w:eastAsia="Times New Roman" w:hAnsi="Times New Roman" w:cs="Times New Roman"/>
                <w:sz w:val="20"/>
                <w:szCs w:val="20"/>
              </w:rPr>
              <w:t>. Про стан ведення шкільної документації за І семестр 202</w:t>
            </w:r>
            <w:r w:rsidR="00D60829">
              <w:rPr>
                <w:rFonts w:ascii="Times New Roman" w:eastAsia="Times New Roman" w:hAnsi="Times New Roman" w:cs="Times New Roman"/>
                <w:sz w:val="20"/>
                <w:szCs w:val="20"/>
              </w:rPr>
              <w:t>4</w:t>
            </w:r>
            <w:r w:rsidR="00FC596A">
              <w:rPr>
                <w:rFonts w:ascii="Times New Roman" w:eastAsia="Times New Roman" w:hAnsi="Times New Roman" w:cs="Times New Roman"/>
                <w:sz w:val="20"/>
                <w:szCs w:val="20"/>
              </w:rPr>
              <w:t>/202</w:t>
            </w:r>
            <w:r w:rsidR="00D60829">
              <w:rPr>
                <w:rFonts w:ascii="Times New Roman" w:eastAsia="Times New Roman" w:hAnsi="Times New Roman" w:cs="Times New Roman"/>
                <w:sz w:val="20"/>
                <w:szCs w:val="20"/>
              </w:rPr>
              <w:t>5</w:t>
            </w:r>
            <w:r w:rsidR="00FC596A">
              <w:rPr>
                <w:rFonts w:ascii="Times New Roman" w:eastAsia="Times New Roman" w:hAnsi="Times New Roman" w:cs="Times New Roman"/>
                <w:sz w:val="20"/>
                <w:szCs w:val="20"/>
              </w:rPr>
              <w:t xml:space="preserve"> навчального року</w:t>
            </w:r>
          </w:p>
        </w:tc>
        <w:tc>
          <w:tcPr>
            <w:tcW w:w="1515" w:type="dxa"/>
            <w:vMerge/>
            <w:tcBorders>
              <w:top w:val="single" w:sz="4" w:space="0" w:color="000000"/>
              <w:left w:val="single" w:sz="4" w:space="0" w:color="000000"/>
              <w:bottom w:val="single" w:sz="4" w:space="0" w:color="000000"/>
              <w:right w:val="single" w:sz="4" w:space="0" w:color="000000"/>
            </w:tcBorders>
          </w:tcPr>
          <w:p w14:paraId="49209B02"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709" w:type="dxa"/>
            <w:tcBorders>
              <w:top w:val="single" w:sz="4" w:space="0" w:color="000000"/>
              <w:left w:val="single" w:sz="4" w:space="0" w:color="000000"/>
              <w:bottom w:val="single" w:sz="4" w:space="0" w:color="000000"/>
              <w:right w:val="single" w:sz="4" w:space="0" w:color="000000"/>
            </w:tcBorders>
          </w:tcPr>
          <w:p w14:paraId="4B8731B4" w14:textId="77777777" w:rsidR="00CB45B7" w:rsidRDefault="00FC596A" w:rsidP="00ED2EAB">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02E76622" w14:textId="520EE494" w:rsidR="00F87324" w:rsidRDefault="00F87324" w:rsidP="00ED2EAB">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Капеняк</w:t>
            </w:r>
            <w:proofErr w:type="spellEnd"/>
            <w:r>
              <w:rPr>
                <w:rFonts w:ascii="Times New Roman" w:eastAsia="Times New Roman" w:hAnsi="Times New Roman" w:cs="Times New Roman"/>
                <w:sz w:val="20"/>
                <w:szCs w:val="20"/>
              </w:rPr>
              <w:t xml:space="preserve"> М.З.</w:t>
            </w:r>
          </w:p>
        </w:tc>
        <w:tc>
          <w:tcPr>
            <w:tcW w:w="1238" w:type="dxa"/>
            <w:tcBorders>
              <w:top w:val="single" w:sz="4" w:space="0" w:color="000000"/>
              <w:left w:val="single" w:sz="4" w:space="0" w:color="000000"/>
              <w:bottom w:val="single" w:sz="4" w:space="0" w:color="000000"/>
              <w:right w:val="single" w:sz="4" w:space="0" w:color="000000"/>
            </w:tcBorders>
          </w:tcPr>
          <w:p w14:paraId="0245E7FE"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4D53D1FA" w14:textId="77777777" w:rsidTr="0065749E">
        <w:trPr>
          <w:trHeight w:val="578"/>
          <w:jc w:val="center"/>
        </w:trPr>
        <w:tc>
          <w:tcPr>
            <w:tcW w:w="1432" w:type="dxa"/>
            <w:vMerge/>
            <w:tcBorders>
              <w:top w:val="single" w:sz="4" w:space="0" w:color="000000"/>
              <w:left w:val="single" w:sz="4" w:space="0" w:color="000000"/>
              <w:right w:val="single" w:sz="4" w:space="0" w:color="000000"/>
            </w:tcBorders>
          </w:tcPr>
          <w:p w14:paraId="43A65CA9"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603D9D5A" w14:textId="070271D8" w:rsidR="00CB45B7" w:rsidRPr="00D67F65" w:rsidRDefault="00D60829" w:rsidP="00363DAC">
            <w:pPr>
              <w:pStyle w:val="afffff8"/>
              <w:numPr>
                <w:ilvl w:val="0"/>
                <w:numId w:val="45"/>
              </w:numPr>
              <w:tabs>
                <w:tab w:val="left" w:pos="1260"/>
              </w:tabs>
              <w:spacing w:after="0" w:line="240" w:lineRule="auto"/>
              <w:ind w:left="155" w:hanging="141"/>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FC596A" w:rsidRPr="00D67F65">
              <w:rPr>
                <w:rFonts w:ascii="Times New Roman" w:eastAsia="Times New Roman" w:hAnsi="Times New Roman" w:cs="Times New Roman"/>
                <w:sz w:val="20"/>
                <w:szCs w:val="20"/>
              </w:rPr>
              <w:t xml:space="preserve">Про </w:t>
            </w:r>
            <w:r w:rsidR="00465EEC">
              <w:rPr>
                <w:rFonts w:ascii="Times New Roman" w:eastAsia="Times New Roman" w:hAnsi="Times New Roman" w:cs="Times New Roman"/>
                <w:sz w:val="20"/>
                <w:szCs w:val="20"/>
              </w:rPr>
              <w:t>вручення подарунків учням школи від спонсорів з нагоди дня святого Миколая.</w:t>
            </w:r>
          </w:p>
        </w:tc>
        <w:tc>
          <w:tcPr>
            <w:tcW w:w="1515" w:type="dxa"/>
            <w:tcBorders>
              <w:top w:val="single" w:sz="4" w:space="0" w:color="000000"/>
              <w:left w:val="single" w:sz="4" w:space="0" w:color="000000"/>
              <w:bottom w:val="single" w:sz="4" w:space="0" w:color="000000"/>
              <w:right w:val="single" w:sz="4" w:space="0" w:color="000000"/>
            </w:tcBorders>
          </w:tcPr>
          <w:p w14:paraId="36CA7D5B" w14:textId="4D96B6E3" w:rsidR="00CB45B7" w:rsidRDefault="00F87324">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w:t>
            </w:r>
            <w:r w:rsidR="00465EEC">
              <w:rPr>
                <w:rFonts w:ascii="Times New Roman" w:eastAsia="Times New Roman" w:hAnsi="Times New Roman" w:cs="Times New Roman"/>
                <w:sz w:val="20"/>
                <w:szCs w:val="20"/>
              </w:rPr>
              <w:t>нформація</w:t>
            </w:r>
          </w:p>
        </w:tc>
        <w:tc>
          <w:tcPr>
            <w:tcW w:w="1709" w:type="dxa"/>
            <w:tcBorders>
              <w:top w:val="single" w:sz="4" w:space="0" w:color="000000"/>
              <w:left w:val="single" w:sz="4" w:space="0" w:color="000000"/>
              <w:bottom w:val="single" w:sz="4" w:space="0" w:color="000000"/>
              <w:right w:val="single" w:sz="4" w:space="0" w:color="000000"/>
            </w:tcBorders>
          </w:tcPr>
          <w:p w14:paraId="1137E8F9" w14:textId="1950D9F3" w:rsidR="00CB45B7" w:rsidRDefault="00465EEC" w:rsidP="00ED2EA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238" w:type="dxa"/>
            <w:tcBorders>
              <w:top w:val="single" w:sz="4" w:space="0" w:color="000000"/>
              <w:left w:val="single" w:sz="4" w:space="0" w:color="000000"/>
              <w:bottom w:val="single" w:sz="4" w:space="0" w:color="000000"/>
              <w:right w:val="single" w:sz="4" w:space="0" w:color="000000"/>
            </w:tcBorders>
          </w:tcPr>
          <w:p w14:paraId="28F154ED"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0849A1AE" w14:textId="77777777" w:rsidTr="0065749E">
        <w:trPr>
          <w:trHeight w:val="418"/>
          <w:jc w:val="center"/>
        </w:trPr>
        <w:tc>
          <w:tcPr>
            <w:tcW w:w="1432" w:type="dxa"/>
            <w:vMerge/>
            <w:tcBorders>
              <w:top w:val="single" w:sz="4" w:space="0" w:color="000000"/>
              <w:left w:val="single" w:sz="4" w:space="0" w:color="000000"/>
              <w:right w:val="single" w:sz="4" w:space="0" w:color="000000"/>
            </w:tcBorders>
          </w:tcPr>
          <w:p w14:paraId="23AB4168"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7BF90799" w14:textId="1232B1A3" w:rsidR="00CB45B7" w:rsidRDefault="00465EEC">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r w:rsidR="00FC596A">
              <w:rPr>
                <w:rFonts w:ascii="Times New Roman" w:eastAsia="Times New Roman" w:hAnsi="Times New Roman" w:cs="Times New Roman"/>
                <w:sz w:val="20"/>
                <w:szCs w:val="20"/>
              </w:rPr>
              <w:t>. Про стан  роботи з дітьми пільгового контингенту.</w:t>
            </w:r>
          </w:p>
        </w:tc>
        <w:tc>
          <w:tcPr>
            <w:tcW w:w="1515" w:type="dxa"/>
            <w:tcBorders>
              <w:top w:val="single" w:sz="4" w:space="0" w:color="000000"/>
              <w:left w:val="single" w:sz="4" w:space="0" w:color="000000"/>
              <w:bottom w:val="single" w:sz="4" w:space="0" w:color="000000"/>
              <w:right w:val="single" w:sz="4" w:space="0" w:color="000000"/>
            </w:tcBorders>
          </w:tcPr>
          <w:p w14:paraId="1BA56A1A"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09" w:type="dxa"/>
            <w:tcBorders>
              <w:top w:val="single" w:sz="4" w:space="0" w:color="000000"/>
              <w:left w:val="single" w:sz="4" w:space="0" w:color="000000"/>
              <w:bottom w:val="single" w:sz="4" w:space="0" w:color="000000"/>
              <w:right w:val="single" w:sz="4" w:space="0" w:color="000000"/>
            </w:tcBorders>
          </w:tcPr>
          <w:p w14:paraId="33E4221D" w14:textId="4003680F"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465EEC">
              <w:rPr>
                <w:rFonts w:ascii="Times New Roman" w:eastAsia="Times New Roman" w:hAnsi="Times New Roman" w:cs="Times New Roman"/>
                <w:sz w:val="20"/>
                <w:szCs w:val="20"/>
              </w:rPr>
              <w:t>ілик М.І.</w:t>
            </w:r>
          </w:p>
        </w:tc>
        <w:tc>
          <w:tcPr>
            <w:tcW w:w="1238" w:type="dxa"/>
            <w:tcBorders>
              <w:top w:val="single" w:sz="4" w:space="0" w:color="000000"/>
              <w:left w:val="single" w:sz="4" w:space="0" w:color="000000"/>
              <w:bottom w:val="single" w:sz="4" w:space="0" w:color="000000"/>
              <w:right w:val="single" w:sz="4" w:space="0" w:color="000000"/>
            </w:tcBorders>
          </w:tcPr>
          <w:p w14:paraId="51FD94FD"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6A50B9" w14:paraId="272937CC" w14:textId="77777777" w:rsidTr="0065749E">
        <w:trPr>
          <w:trHeight w:val="418"/>
          <w:jc w:val="center"/>
        </w:trPr>
        <w:tc>
          <w:tcPr>
            <w:tcW w:w="1432" w:type="dxa"/>
            <w:vMerge/>
            <w:tcBorders>
              <w:top w:val="single" w:sz="4" w:space="0" w:color="000000"/>
              <w:left w:val="single" w:sz="4" w:space="0" w:color="000000"/>
              <w:right w:val="single" w:sz="4" w:space="0" w:color="000000"/>
            </w:tcBorders>
          </w:tcPr>
          <w:p w14:paraId="5422B7B8" w14:textId="77777777" w:rsidR="006A50B9" w:rsidRDefault="006A50B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52EEF791" w14:textId="1173CF75" w:rsidR="006A50B9" w:rsidRDefault="00F87324">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 Про участь в ІІ етапі Всеукраїнських учнівських олімпіад із навчальних предметів</w:t>
            </w:r>
          </w:p>
        </w:tc>
        <w:tc>
          <w:tcPr>
            <w:tcW w:w="1515" w:type="dxa"/>
            <w:tcBorders>
              <w:top w:val="single" w:sz="4" w:space="0" w:color="000000"/>
              <w:left w:val="single" w:sz="4" w:space="0" w:color="000000"/>
              <w:bottom w:val="single" w:sz="4" w:space="0" w:color="000000"/>
              <w:right w:val="single" w:sz="4" w:space="0" w:color="000000"/>
            </w:tcBorders>
          </w:tcPr>
          <w:p w14:paraId="2419502C" w14:textId="0990E8BF" w:rsidR="006A50B9" w:rsidRDefault="00F87324">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p w14:paraId="349C5AD4" w14:textId="5E17DF98" w:rsidR="00F87324" w:rsidRDefault="00F87324">
            <w:pPr>
              <w:tabs>
                <w:tab w:val="left" w:pos="1260"/>
              </w:tabs>
              <w:spacing w:after="0" w:line="240" w:lineRule="auto"/>
              <w:jc w:val="center"/>
              <w:rPr>
                <w:rFonts w:ascii="Times New Roman" w:eastAsia="Times New Roman" w:hAnsi="Times New Roman" w:cs="Times New Roman"/>
                <w:sz w:val="20"/>
                <w:szCs w:val="20"/>
              </w:rPr>
            </w:pPr>
          </w:p>
        </w:tc>
        <w:tc>
          <w:tcPr>
            <w:tcW w:w="1709" w:type="dxa"/>
            <w:tcBorders>
              <w:top w:val="single" w:sz="4" w:space="0" w:color="000000"/>
              <w:left w:val="single" w:sz="4" w:space="0" w:color="000000"/>
              <w:bottom w:val="single" w:sz="4" w:space="0" w:color="000000"/>
              <w:right w:val="single" w:sz="4" w:space="0" w:color="000000"/>
            </w:tcBorders>
          </w:tcPr>
          <w:p w14:paraId="6D555918" w14:textId="75A76D9A" w:rsidR="006A50B9" w:rsidRDefault="00F87324">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000000"/>
              <w:left w:val="single" w:sz="4" w:space="0" w:color="000000"/>
              <w:bottom w:val="single" w:sz="4" w:space="0" w:color="000000"/>
              <w:right w:val="single" w:sz="4" w:space="0" w:color="000000"/>
            </w:tcBorders>
          </w:tcPr>
          <w:p w14:paraId="7E47E500" w14:textId="77777777" w:rsidR="006A50B9" w:rsidRDefault="006A50B9">
            <w:pPr>
              <w:tabs>
                <w:tab w:val="left" w:pos="1260"/>
              </w:tabs>
              <w:spacing w:after="0" w:line="240" w:lineRule="auto"/>
              <w:jc w:val="center"/>
              <w:rPr>
                <w:rFonts w:ascii="Times New Roman" w:eastAsia="Times New Roman" w:hAnsi="Times New Roman" w:cs="Times New Roman"/>
                <w:sz w:val="20"/>
                <w:szCs w:val="20"/>
              </w:rPr>
            </w:pPr>
          </w:p>
        </w:tc>
      </w:tr>
      <w:tr w:rsidR="00CB45B7" w14:paraId="1A18FF71" w14:textId="77777777" w:rsidTr="0065749E">
        <w:trPr>
          <w:trHeight w:val="270"/>
          <w:jc w:val="center"/>
        </w:trPr>
        <w:tc>
          <w:tcPr>
            <w:tcW w:w="1432" w:type="dxa"/>
            <w:vMerge/>
            <w:tcBorders>
              <w:top w:val="single" w:sz="4" w:space="0" w:color="000000"/>
              <w:left w:val="single" w:sz="4" w:space="0" w:color="000000"/>
              <w:right w:val="single" w:sz="4" w:space="0" w:color="000000"/>
            </w:tcBorders>
          </w:tcPr>
          <w:p w14:paraId="0BCC35AE"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343400CB"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 Про стан роботи  зі зверненнями громадян</w:t>
            </w:r>
          </w:p>
        </w:tc>
        <w:tc>
          <w:tcPr>
            <w:tcW w:w="1515" w:type="dxa"/>
            <w:tcBorders>
              <w:top w:val="single" w:sz="4" w:space="0" w:color="000000"/>
              <w:left w:val="single" w:sz="4" w:space="0" w:color="000000"/>
              <w:bottom w:val="single" w:sz="4" w:space="0" w:color="000000"/>
              <w:right w:val="single" w:sz="4" w:space="0" w:color="000000"/>
            </w:tcBorders>
          </w:tcPr>
          <w:p w14:paraId="4A0F4882" w14:textId="6C24A9B8" w:rsidR="00CB45B7" w:rsidRDefault="00F87324">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w:t>
            </w:r>
            <w:r w:rsidR="00FC596A">
              <w:rPr>
                <w:rFonts w:ascii="Times New Roman" w:eastAsia="Times New Roman" w:hAnsi="Times New Roman" w:cs="Times New Roman"/>
                <w:sz w:val="20"/>
                <w:szCs w:val="20"/>
              </w:rPr>
              <w:t>нформація</w:t>
            </w:r>
          </w:p>
        </w:tc>
        <w:tc>
          <w:tcPr>
            <w:tcW w:w="1709" w:type="dxa"/>
            <w:tcBorders>
              <w:top w:val="single" w:sz="4" w:space="0" w:color="000000"/>
              <w:left w:val="single" w:sz="4" w:space="0" w:color="000000"/>
              <w:bottom w:val="single" w:sz="4" w:space="0" w:color="000000"/>
              <w:right w:val="single" w:sz="4" w:space="0" w:color="000000"/>
            </w:tcBorders>
          </w:tcPr>
          <w:p w14:paraId="475D781F"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67D60F62"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73528575" w14:textId="77777777" w:rsidTr="0065749E">
        <w:trPr>
          <w:trHeight w:val="270"/>
          <w:jc w:val="center"/>
        </w:trPr>
        <w:tc>
          <w:tcPr>
            <w:tcW w:w="1432" w:type="dxa"/>
            <w:vMerge/>
            <w:tcBorders>
              <w:top w:val="single" w:sz="4" w:space="0" w:color="000000"/>
              <w:left w:val="single" w:sz="4" w:space="0" w:color="000000"/>
              <w:right w:val="single" w:sz="4" w:space="0" w:color="000000"/>
            </w:tcBorders>
          </w:tcPr>
          <w:p w14:paraId="4C0C478D"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0E21BA3A"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 Про  виконання закону України «Про засади запобігання і протидії корупції» в організації освітнього процесу у школі</w:t>
            </w:r>
          </w:p>
        </w:tc>
        <w:tc>
          <w:tcPr>
            <w:tcW w:w="1515" w:type="dxa"/>
            <w:tcBorders>
              <w:top w:val="single" w:sz="4" w:space="0" w:color="000000"/>
              <w:left w:val="single" w:sz="4" w:space="0" w:color="000000"/>
              <w:bottom w:val="single" w:sz="4" w:space="0" w:color="000000"/>
              <w:right w:val="single" w:sz="4" w:space="0" w:color="000000"/>
            </w:tcBorders>
          </w:tcPr>
          <w:p w14:paraId="3EF1F9EB"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09" w:type="dxa"/>
            <w:tcBorders>
              <w:top w:val="single" w:sz="4" w:space="0" w:color="000000"/>
              <w:left w:val="single" w:sz="4" w:space="0" w:color="000000"/>
              <w:bottom w:val="single" w:sz="4" w:space="0" w:color="000000"/>
              <w:right w:val="single" w:sz="4" w:space="0" w:color="000000"/>
            </w:tcBorders>
          </w:tcPr>
          <w:p w14:paraId="640D84B6"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75A919DF"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3CC611F1" w14:textId="77777777" w:rsidTr="0065749E">
        <w:trPr>
          <w:trHeight w:val="714"/>
          <w:jc w:val="center"/>
        </w:trPr>
        <w:tc>
          <w:tcPr>
            <w:tcW w:w="1432" w:type="dxa"/>
            <w:vMerge w:val="restart"/>
            <w:tcBorders>
              <w:top w:val="single" w:sz="4" w:space="0" w:color="000000"/>
              <w:left w:val="single" w:sz="4" w:space="0" w:color="000000"/>
              <w:bottom w:val="single" w:sz="4" w:space="0" w:color="000000"/>
              <w:right w:val="single" w:sz="4" w:space="0" w:color="000000"/>
            </w:tcBorders>
          </w:tcPr>
          <w:p w14:paraId="3FD6C6AD" w14:textId="77777777" w:rsidR="00CB45B7" w:rsidRDefault="00CB45B7">
            <w:pPr>
              <w:tabs>
                <w:tab w:val="left" w:pos="1260"/>
              </w:tabs>
              <w:spacing w:after="0" w:line="240" w:lineRule="auto"/>
              <w:jc w:val="center"/>
              <w:rPr>
                <w:rFonts w:ascii="Times New Roman" w:eastAsia="Times New Roman" w:hAnsi="Times New Roman" w:cs="Times New Roman"/>
                <w:b/>
                <w:sz w:val="20"/>
                <w:szCs w:val="20"/>
              </w:rPr>
            </w:pPr>
          </w:p>
          <w:p w14:paraId="2D90A75A"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Січень</w:t>
            </w:r>
          </w:p>
        </w:tc>
        <w:tc>
          <w:tcPr>
            <w:tcW w:w="4411" w:type="dxa"/>
            <w:tcBorders>
              <w:top w:val="single" w:sz="4" w:space="0" w:color="000000"/>
              <w:left w:val="single" w:sz="4" w:space="0" w:color="000000"/>
              <w:bottom w:val="single" w:sz="4" w:space="0" w:color="000000"/>
              <w:right w:val="single" w:sz="4" w:space="0" w:color="000000"/>
            </w:tcBorders>
          </w:tcPr>
          <w:p w14:paraId="2170ECA2" w14:textId="33064E4F"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1.Про щорічну відпустку працівників школи на 202</w:t>
            </w:r>
            <w:r w:rsidR="00F87324">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рік</w:t>
            </w:r>
          </w:p>
        </w:tc>
        <w:tc>
          <w:tcPr>
            <w:tcW w:w="1515" w:type="dxa"/>
            <w:tcBorders>
              <w:top w:val="single" w:sz="4" w:space="0" w:color="000000"/>
              <w:left w:val="single" w:sz="4" w:space="0" w:color="000000"/>
              <w:bottom w:val="single" w:sz="4" w:space="0" w:color="000000"/>
              <w:right w:val="single" w:sz="4" w:space="0" w:color="000000"/>
            </w:tcBorders>
          </w:tcPr>
          <w:p w14:paraId="0432BA87"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Графік </w:t>
            </w:r>
          </w:p>
        </w:tc>
        <w:tc>
          <w:tcPr>
            <w:tcW w:w="1709" w:type="dxa"/>
            <w:tcBorders>
              <w:top w:val="single" w:sz="4" w:space="0" w:color="000000"/>
              <w:left w:val="single" w:sz="4" w:space="0" w:color="000000"/>
              <w:bottom w:val="single" w:sz="4" w:space="0" w:color="000000"/>
              <w:right w:val="single" w:sz="4" w:space="0" w:color="000000"/>
            </w:tcBorders>
          </w:tcPr>
          <w:p w14:paraId="292A7EF2"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p w14:paraId="03A95181"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Герега М.Я.</w:t>
            </w:r>
          </w:p>
          <w:p w14:paraId="5E54E2B4" w14:textId="4CBE01BE" w:rsidR="00F87324" w:rsidRDefault="00F87324">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Било М.М.</w:t>
            </w:r>
          </w:p>
        </w:tc>
        <w:tc>
          <w:tcPr>
            <w:tcW w:w="1238" w:type="dxa"/>
            <w:tcBorders>
              <w:top w:val="single" w:sz="4" w:space="0" w:color="000000"/>
              <w:left w:val="single" w:sz="4" w:space="0" w:color="000000"/>
              <w:bottom w:val="single" w:sz="4" w:space="0" w:color="000000"/>
              <w:right w:val="single" w:sz="4" w:space="0" w:color="000000"/>
            </w:tcBorders>
          </w:tcPr>
          <w:p w14:paraId="7989F698"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0FEFEB0E" w14:textId="77777777" w:rsidTr="0065749E">
        <w:trPr>
          <w:trHeight w:val="355"/>
          <w:jc w:val="center"/>
        </w:trPr>
        <w:tc>
          <w:tcPr>
            <w:tcW w:w="1432" w:type="dxa"/>
            <w:vMerge/>
            <w:tcBorders>
              <w:top w:val="single" w:sz="4" w:space="0" w:color="000000"/>
              <w:left w:val="single" w:sz="4" w:space="0" w:color="000000"/>
              <w:bottom w:val="single" w:sz="4" w:space="0" w:color="000000"/>
              <w:right w:val="single" w:sz="4" w:space="0" w:color="000000"/>
            </w:tcBorders>
          </w:tcPr>
          <w:p w14:paraId="79837692"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4368C862" w14:textId="0FAA306B" w:rsidR="00CB45B7" w:rsidRDefault="00F87324">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FC596A">
              <w:rPr>
                <w:rFonts w:ascii="Times New Roman" w:eastAsia="Times New Roman" w:hAnsi="Times New Roman" w:cs="Times New Roman"/>
                <w:sz w:val="20"/>
                <w:szCs w:val="20"/>
              </w:rPr>
              <w:t>. Про збір і оформлення бази даних на учнів 9, 11 класів</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14:paraId="0B16D117" w14:textId="01792090" w:rsidR="00CB45B7" w:rsidRDefault="00F87324" w:rsidP="00F8732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C596A">
              <w:rPr>
                <w:rFonts w:ascii="Times New Roman" w:eastAsia="Times New Roman" w:hAnsi="Times New Roman" w:cs="Times New Roman"/>
                <w:sz w:val="20"/>
                <w:szCs w:val="20"/>
              </w:rPr>
              <w:t>Інформація,  наказ</w:t>
            </w:r>
          </w:p>
        </w:tc>
        <w:tc>
          <w:tcPr>
            <w:tcW w:w="1709" w:type="dxa"/>
            <w:tcBorders>
              <w:top w:val="single" w:sz="4" w:space="0" w:color="000000"/>
              <w:left w:val="single" w:sz="4" w:space="0" w:color="000000"/>
              <w:bottom w:val="single" w:sz="4" w:space="0" w:color="000000"/>
              <w:right w:val="single" w:sz="4" w:space="0" w:color="000000"/>
            </w:tcBorders>
          </w:tcPr>
          <w:p w14:paraId="05600A71"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507D5589"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Кл</w:t>
            </w:r>
            <w:proofErr w:type="spellEnd"/>
            <w:r>
              <w:rPr>
                <w:rFonts w:ascii="Times New Roman" w:eastAsia="Times New Roman" w:hAnsi="Times New Roman" w:cs="Times New Roman"/>
                <w:sz w:val="20"/>
                <w:szCs w:val="20"/>
              </w:rPr>
              <w:t>. керівники</w:t>
            </w:r>
          </w:p>
        </w:tc>
        <w:tc>
          <w:tcPr>
            <w:tcW w:w="1238" w:type="dxa"/>
            <w:tcBorders>
              <w:top w:val="single" w:sz="4" w:space="0" w:color="000000"/>
              <w:left w:val="single" w:sz="4" w:space="0" w:color="000000"/>
              <w:bottom w:val="single" w:sz="4" w:space="0" w:color="000000"/>
              <w:right w:val="single" w:sz="4" w:space="0" w:color="000000"/>
            </w:tcBorders>
          </w:tcPr>
          <w:p w14:paraId="7347435B"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70B6DAA6" w14:textId="77777777" w:rsidTr="0065749E">
        <w:trPr>
          <w:trHeight w:val="553"/>
          <w:jc w:val="center"/>
        </w:trPr>
        <w:tc>
          <w:tcPr>
            <w:tcW w:w="1432" w:type="dxa"/>
            <w:vMerge/>
            <w:tcBorders>
              <w:top w:val="single" w:sz="4" w:space="0" w:color="000000"/>
              <w:left w:val="single" w:sz="4" w:space="0" w:color="000000"/>
              <w:bottom w:val="single" w:sz="4" w:space="0" w:color="000000"/>
              <w:right w:val="single" w:sz="4" w:space="0" w:color="000000"/>
            </w:tcBorders>
          </w:tcPr>
          <w:p w14:paraId="02192845"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1A2A8AAD" w14:textId="7D0EA6A5" w:rsidR="00CB45B7" w:rsidRDefault="00F87324">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FC596A">
              <w:rPr>
                <w:rFonts w:ascii="Times New Roman" w:eastAsia="Times New Roman" w:hAnsi="Times New Roman" w:cs="Times New Roman"/>
                <w:sz w:val="20"/>
                <w:szCs w:val="20"/>
              </w:rPr>
              <w:t xml:space="preserve">. По організацію навчання школи в системі цивільного захисту населення </w:t>
            </w:r>
          </w:p>
        </w:tc>
        <w:tc>
          <w:tcPr>
            <w:tcW w:w="1515" w:type="dxa"/>
            <w:vMerge/>
            <w:tcBorders>
              <w:top w:val="single" w:sz="4" w:space="0" w:color="000000"/>
              <w:left w:val="single" w:sz="4" w:space="0" w:color="000000"/>
              <w:bottom w:val="single" w:sz="4" w:space="0" w:color="000000"/>
              <w:right w:val="single" w:sz="4" w:space="0" w:color="000000"/>
            </w:tcBorders>
            <w:vAlign w:val="center"/>
          </w:tcPr>
          <w:p w14:paraId="6D16DDBF"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709" w:type="dxa"/>
            <w:tcBorders>
              <w:top w:val="single" w:sz="4" w:space="0" w:color="000000"/>
              <w:left w:val="single" w:sz="4" w:space="0" w:color="000000"/>
              <w:bottom w:val="single" w:sz="4" w:space="0" w:color="000000"/>
              <w:right w:val="single" w:sz="4" w:space="0" w:color="000000"/>
            </w:tcBorders>
          </w:tcPr>
          <w:p w14:paraId="2145E37F"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p w14:paraId="11354366"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c>
          <w:tcPr>
            <w:tcW w:w="1238" w:type="dxa"/>
            <w:tcBorders>
              <w:top w:val="single" w:sz="4" w:space="0" w:color="000000"/>
              <w:left w:val="single" w:sz="4" w:space="0" w:color="000000"/>
              <w:bottom w:val="single" w:sz="4" w:space="0" w:color="000000"/>
              <w:right w:val="single" w:sz="4" w:space="0" w:color="000000"/>
            </w:tcBorders>
          </w:tcPr>
          <w:p w14:paraId="436765BD"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101503C0" w14:textId="77777777" w:rsidTr="0065749E">
        <w:trPr>
          <w:trHeight w:val="557"/>
          <w:jc w:val="center"/>
        </w:trPr>
        <w:tc>
          <w:tcPr>
            <w:tcW w:w="1432" w:type="dxa"/>
            <w:vMerge/>
            <w:tcBorders>
              <w:top w:val="single" w:sz="4" w:space="0" w:color="000000"/>
              <w:left w:val="single" w:sz="4" w:space="0" w:color="000000"/>
              <w:bottom w:val="single" w:sz="4" w:space="0" w:color="000000"/>
              <w:right w:val="single" w:sz="4" w:space="0" w:color="000000"/>
            </w:tcBorders>
          </w:tcPr>
          <w:p w14:paraId="31EF0E16"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3AFC3E87" w14:textId="6A29BF5D" w:rsidR="00CB45B7" w:rsidRDefault="00F87324">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FC596A">
              <w:rPr>
                <w:rFonts w:ascii="Times New Roman" w:eastAsia="Times New Roman" w:hAnsi="Times New Roman" w:cs="Times New Roman"/>
                <w:sz w:val="20"/>
                <w:szCs w:val="20"/>
              </w:rPr>
              <w:t>. Про стан організації роботи зі зверненнями громадян</w:t>
            </w:r>
          </w:p>
        </w:tc>
        <w:tc>
          <w:tcPr>
            <w:tcW w:w="1515" w:type="dxa"/>
            <w:tcBorders>
              <w:top w:val="single" w:sz="4" w:space="0" w:color="000000"/>
              <w:left w:val="single" w:sz="4" w:space="0" w:color="000000"/>
              <w:bottom w:val="single" w:sz="4" w:space="0" w:color="000000"/>
              <w:right w:val="single" w:sz="4" w:space="0" w:color="000000"/>
            </w:tcBorders>
          </w:tcPr>
          <w:p w14:paraId="79F7A764"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09" w:type="dxa"/>
            <w:tcBorders>
              <w:top w:val="single" w:sz="4" w:space="0" w:color="000000"/>
              <w:left w:val="single" w:sz="4" w:space="0" w:color="000000"/>
              <w:bottom w:val="single" w:sz="4" w:space="0" w:color="000000"/>
              <w:right w:val="single" w:sz="4" w:space="0" w:color="000000"/>
            </w:tcBorders>
          </w:tcPr>
          <w:p w14:paraId="2CDDAC2D"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4F231622"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1615ADA5" w14:textId="77777777" w:rsidTr="0065749E">
        <w:trPr>
          <w:trHeight w:val="461"/>
          <w:jc w:val="center"/>
        </w:trPr>
        <w:tc>
          <w:tcPr>
            <w:tcW w:w="1432" w:type="dxa"/>
            <w:vMerge/>
            <w:tcBorders>
              <w:top w:val="single" w:sz="4" w:space="0" w:color="000000"/>
              <w:left w:val="single" w:sz="4" w:space="0" w:color="000000"/>
              <w:bottom w:val="single" w:sz="4" w:space="0" w:color="000000"/>
              <w:right w:val="single" w:sz="4" w:space="0" w:color="000000"/>
            </w:tcBorders>
          </w:tcPr>
          <w:p w14:paraId="113D97B9"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right w:val="single" w:sz="4" w:space="0" w:color="000000"/>
            </w:tcBorders>
          </w:tcPr>
          <w:p w14:paraId="02F245D0" w14:textId="2011B32A" w:rsidR="00CB45B7" w:rsidRDefault="00F87324">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00FC596A">
              <w:rPr>
                <w:rFonts w:ascii="Times New Roman" w:eastAsia="Times New Roman" w:hAnsi="Times New Roman" w:cs="Times New Roman"/>
                <w:sz w:val="20"/>
                <w:szCs w:val="20"/>
              </w:rPr>
              <w:t>. Про виконання основних положень Закону України «Про захист персональних даних»</w:t>
            </w:r>
          </w:p>
        </w:tc>
        <w:tc>
          <w:tcPr>
            <w:tcW w:w="1515" w:type="dxa"/>
            <w:tcBorders>
              <w:top w:val="single" w:sz="4" w:space="0" w:color="000000"/>
              <w:left w:val="single" w:sz="4" w:space="0" w:color="000000"/>
              <w:right w:val="single" w:sz="4" w:space="0" w:color="000000"/>
            </w:tcBorders>
          </w:tcPr>
          <w:p w14:paraId="236CF97B"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09" w:type="dxa"/>
            <w:tcBorders>
              <w:top w:val="single" w:sz="4" w:space="0" w:color="000000"/>
              <w:left w:val="single" w:sz="4" w:space="0" w:color="000000"/>
              <w:right w:val="single" w:sz="4" w:space="0" w:color="000000"/>
            </w:tcBorders>
          </w:tcPr>
          <w:p w14:paraId="26ABB104"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000000"/>
              <w:left w:val="single" w:sz="4" w:space="0" w:color="000000"/>
              <w:right w:val="single" w:sz="4" w:space="0" w:color="000000"/>
            </w:tcBorders>
          </w:tcPr>
          <w:p w14:paraId="23B29BF4"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414B50A2" w14:textId="77777777" w:rsidTr="0065749E">
        <w:trPr>
          <w:trHeight w:val="430"/>
          <w:jc w:val="center"/>
        </w:trPr>
        <w:tc>
          <w:tcPr>
            <w:tcW w:w="1432" w:type="dxa"/>
            <w:vMerge w:val="restart"/>
            <w:tcBorders>
              <w:top w:val="single" w:sz="4" w:space="0" w:color="000000"/>
              <w:left w:val="single" w:sz="4" w:space="0" w:color="000000"/>
              <w:bottom w:val="single" w:sz="4" w:space="0" w:color="000000"/>
              <w:right w:val="single" w:sz="4" w:space="0" w:color="000000"/>
            </w:tcBorders>
          </w:tcPr>
          <w:p w14:paraId="58B349CA"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Лютий</w:t>
            </w:r>
          </w:p>
        </w:tc>
        <w:tc>
          <w:tcPr>
            <w:tcW w:w="4411" w:type="dxa"/>
            <w:tcBorders>
              <w:top w:val="single" w:sz="4" w:space="0" w:color="000000"/>
              <w:left w:val="single" w:sz="4" w:space="0" w:color="000000"/>
              <w:bottom w:val="single" w:sz="4" w:space="0" w:color="000000"/>
              <w:right w:val="single" w:sz="4" w:space="0" w:color="000000"/>
            </w:tcBorders>
          </w:tcPr>
          <w:p w14:paraId="7122A2B8"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1.Про результати проведення Фестивалю педагогічної майстерності учителів школи </w:t>
            </w:r>
          </w:p>
        </w:tc>
        <w:tc>
          <w:tcPr>
            <w:tcW w:w="1515" w:type="dxa"/>
            <w:tcBorders>
              <w:top w:val="single" w:sz="4" w:space="0" w:color="000000"/>
              <w:left w:val="single" w:sz="4" w:space="0" w:color="000000"/>
              <w:bottom w:val="single" w:sz="4" w:space="0" w:color="000000"/>
              <w:right w:val="single" w:sz="4" w:space="0" w:color="000000"/>
            </w:tcBorders>
          </w:tcPr>
          <w:p w14:paraId="58C972F7"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09" w:type="dxa"/>
            <w:tcBorders>
              <w:top w:val="single" w:sz="4" w:space="0" w:color="000000"/>
              <w:left w:val="single" w:sz="4" w:space="0" w:color="000000"/>
              <w:bottom w:val="single" w:sz="4" w:space="0" w:color="000000"/>
              <w:right w:val="single" w:sz="4" w:space="0" w:color="000000"/>
            </w:tcBorders>
          </w:tcPr>
          <w:p w14:paraId="434C4CF7"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000000"/>
              <w:left w:val="single" w:sz="4" w:space="0" w:color="000000"/>
              <w:bottom w:val="single" w:sz="4" w:space="0" w:color="000000"/>
              <w:right w:val="single" w:sz="4" w:space="0" w:color="000000"/>
            </w:tcBorders>
          </w:tcPr>
          <w:p w14:paraId="61317466"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1ED8C544" w14:textId="77777777" w:rsidTr="0065749E">
        <w:trPr>
          <w:trHeight w:val="270"/>
          <w:jc w:val="center"/>
        </w:trPr>
        <w:tc>
          <w:tcPr>
            <w:tcW w:w="1432" w:type="dxa"/>
            <w:vMerge/>
            <w:tcBorders>
              <w:top w:val="single" w:sz="4" w:space="0" w:color="000000"/>
              <w:left w:val="single" w:sz="4" w:space="0" w:color="000000"/>
              <w:bottom w:val="single" w:sz="4" w:space="0" w:color="000000"/>
              <w:right w:val="single" w:sz="4" w:space="0" w:color="000000"/>
            </w:tcBorders>
          </w:tcPr>
          <w:p w14:paraId="0161400E"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0AE30D77"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Про стан чергування учителів і учнів по школі</w:t>
            </w:r>
          </w:p>
        </w:tc>
        <w:tc>
          <w:tcPr>
            <w:tcW w:w="1515" w:type="dxa"/>
            <w:tcBorders>
              <w:top w:val="single" w:sz="4" w:space="0" w:color="000000"/>
              <w:left w:val="single" w:sz="4" w:space="0" w:color="000000"/>
              <w:bottom w:val="single" w:sz="4" w:space="0" w:color="000000"/>
              <w:right w:val="single" w:sz="4" w:space="0" w:color="000000"/>
            </w:tcBorders>
          </w:tcPr>
          <w:p w14:paraId="4388406F"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09" w:type="dxa"/>
            <w:tcBorders>
              <w:top w:val="single" w:sz="4" w:space="0" w:color="000000"/>
              <w:left w:val="single" w:sz="4" w:space="0" w:color="000000"/>
              <w:bottom w:val="single" w:sz="4" w:space="0" w:color="000000"/>
              <w:right w:val="single" w:sz="4" w:space="0" w:color="000000"/>
            </w:tcBorders>
          </w:tcPr>
          <w:p w14:paraId="5D1CBC20" w14:textId="77777777" w:rsidR="00CB45B7" w:rsidRDefault="00FC596A" w:rsidP="00162EC7">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3269F908" w14:textId="7CB10890" w:rsidR="00CB45B7" w:rsidRDefault="006A50B9" w:rsidP="00162EC7">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238" w:type="dxa"/>
            <w:tcBorders>
              <w:top w:val="single" w:sz="4" w:space="0" w:color="000000"/>
              <w:left w:val="single" w:sz="4" w:space="0" w:color="000000"/>
              <w:bottom w:val="single" w:sz="4" w:space="0" w:color="000000"/>
              <w:right w:val="single" w:sz="4" w:space="0" w:color="000000"/>
            </w:tcBorders>
          </w:tcPr>
          <w:p w14:paraId="268386D8"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7E6DB1D8" w14:textId="77777777" w:rsidTr="0065749E">
        <w:trPr>
          <w:trHeight w:val="271"/>
          <w:jc w:val="center"/>
        </w:trPr>
        <w:tc>
          <w:tcPr>
            <w:tcW w:w="1432" w:type="dxa"/>
            <w:vMerge/>
            <w:tcBorders>
              <w:top w:val="single" w:sz="4" w:space="0" w:color="000000"/>
              <w:left w:val="single" w:sz="4" w:space="0" w:color="000000"/>
              <w:bottom w:val="single" w:sz="4" w:space="0" w:color="000000"/>
              <w:right w:val="single" w:sz="4" w:space="0" w:color="000000"/>
            </w:tcBorders>
          </w:tcPr>
          <w:p w14:paraId="7D148F66"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18CE4A1F"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Про стан роботи  зі зверненнями громадян</w:t>
            </w:r>
          </w:p>
        </w:tc>
        <w:tc>
          <w:tcPr>
            <w:tcW w:w="1515" w:type="dxa"/>
            <w:tcBorders>
              <w:top w:val="single" w:sz="4" w:space="0" w:color="000000"/>
              <w:left w:val="single" w:sz="4" w:space="0" w:color="000000"/>
              <w:bottom w:val="single" w:sz="4" w:space="0" w:color="000000"/>
              <w:right w:val="single" w:sz="4" w:space="0" w:color="000000"/>
            </w:tcBorders>
          </w:tcPr>
          <w:p w14:paraId="3CFE49B9"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09" w:type="dxa"/>
            <w:tcBorders>
              <w:top w:val="single" w:sz="4" w:space="0" w:color="000000"/>
              <w:left w:val="single" w:sz="4" w:space="0" w:color="000000"/>
              <w:bottom w:val="single" w:sz="4" w:space="0" w:color="000000"/>
              <w:right w:val="single" w:sz="4" w:space="0" w:color="000000"/>
            </w:tcBorders>
          </w:tcPr>
          <w:p w14:paraId="025F1C79" w14:textId="77777777" w:rsidR="00CB45B7" w:rsidRDefault="00FC596A" w:rsidP="00162EC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15D3EE67"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7762EEF8" w14:textId="77777777" w:rsidTr="0065749E">
        <w:trPr>
          <w:trHeight w:val="138"/>
          <w:jc w:val="center"/>
        </w:trPr>
        <w:tc>
          <w:tcPr>
            <w:tcW w:w="1432" w:type="dxa"/>
            <w:vMerge w:val="restart"/>
            <w:tcBorders>
              <w:top w:val="single" w:sz="4" w:space="0" w:color="000000"/>
              <w:left w:val="single" w:sz="4" w:space="0" w:color="000000"/>
              <w:bottom w:val="single" w:sz="4" w:space="0" w:color="000000"/>
              <w:right w:val="single" w:sz="4" w:space="0" w:color="000000"/>
            </w:tcBorders>
          </w:tcPr>
          <w:p w14:paraId="514CA6CD"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Березень</w:t>
            </w:r>
          </w:p>
        </w:tc>
        <w:tc>
          <w:tcPr>
            <w:tcW w:w="4411" w:type="dxa"/>
            <w:tcBorders>
              <w:top w:val="single" w:sz="4" w:space="0" w:color="000000"/>
              <w:left w:val="single" w:sz="4" w:space="0" w:color="000000"/>
              <w:bottom w:val="single" w:sz="4" w:space="0" w:color="000000"/>
              <w:right w:val="single" w:sz="4" w:space="0" w:color="000000"/>
            </w:tcBorders>
          </w:tcPr>
          <w:p w14:paraId="04A7DFB7"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1.Про стан організації харчування у закладі освіти.</w:t>
            </w:r>
          </w:p>
        </w:tc>
        <w:tc>
          <w:tcPr>
            <w:tcW w:w="1515" w:type="dxa"/>
            <w:tcBorders>
              <w:top w:val="single" w:sz="4" w:space="0" w:color="000000"/>
              <w:left w:val="single" w:sz="4" w:space="0" w:color="000000"/>
              <w:bottom w:val="single" w:sz="4" w:space="0" w:color="000000"/>
              <w:right w:val="single" w:sz="4" w:space="0" w:color="000000"/>
            </w:tcBorders>
          </w:tcPr>
          <w:p w14:paraId="373E2FC5"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09" w:type="dxa"/>
            <w:vMerge w:val="restart"/>
            <w:tcBorders>
              <w:top w:val="single" w:sz="4" w:space="0" w:color="000000"/>
              <w:left w:val="single" w:sz="4" w:space="0" w:color="000000"/>
              <w:bottom w:val="single" w:sz="4" w:space="0" w:color="000000"/>
              <w:right w:val="single" w:sz="4" w:space="0" w:color="000000"/>
            </w:tcBorders>
          </w:tcPr>
          <w:p w14:paraId="67BB6C8F" w14:textId="77777777" w:rsidR="00CB45B7" w:rsidRDefault="00CB45B7" w:rsidP="00162EC7">
            <w:pPr>
              <w:tabs>
                <w:tab w:val="left" w:pos="1260"/>
              </w:tabs>
              <w:spacing w:after="0" w:line="240" w:lineRule="auto"/>
              <w:jc w:val="center"/>
              <w:rPr>
                <w:rFonts w:ascii="Times New Roman" w:eastAsia="Times New Roman" w:hAnsi="Times New Roman" w:cs="Times New Roman"/>
                <w:sz w:val="20"/>
                <w:szCs w:val="20"/>
              </w:rPr>
            </w:pPr>
          </w:p>
          <w:p w14:paraId="1C409B8B" w14:textId="77777777" w:rsidR="00CB45B7" w:rsidRDefault="00CB45B7" w:rsidP="00162EC7">
            <w:pPr>
              <w:tabs>
                <w:tab w:val="left" w:pos="1260"/>
              </w:tabs>
              <w:spacing w:after="0" w:line="240" w:lineRule="auto"/>
              <w:jc w:val="center"/>
              <w:rPr>
                <w:rFonts w:ascii="Times New Roman" w:eastAsia="Times New Roman" w:hAnsi="Times New Roman" w:cs="Times New Roman"/>
                <w:sz w:val="20"/>
                <w:szCs w:val="20"/>
              </w:rPr>
            </w:pPr>
          </w:p>
          <w:p w14:paraId="759BE50E" w14:textId="32C4F666" w:rsidR="00CB45B7" w:rsidRDefault="006A50B9" w:rsidP="00162EC7">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238" w:type="dxa"/>
            <w:vMerge w:val="restart"/>
            <w:tcBorders>
              <w:top w:val="single" w:sz="4" w:space="0" w:color="000000"/>
              <w:left w:val="single" w:sz="4" w:space="0" w:color="000000"/>
              <w:bottom w:val="single" w:sz="4" w:space="0" w:color="000000"/>
              <w:right w:val="single" w:sz="4" w:space="0" w:color="000000"/>
            </w:tcBorders>
          </w:tcPr>
          <w:p w14:paraId="78AF47D0"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3D61D71A" w14:textId="77777777" w:rsidTr="0065749E">
        <w:trPr>
          <w:trHeight w:val="427"/>
          <w:jc w:val="center"/>
        </w:trPr>
        <w:tc>
          <w:tcPr>
            <w:tcW w:w="1432" w:type="dxa"/>
            <w:vMerge/>
            <w:tcBorders>
              <w:top w:val="single" w:sz="4" w:space="0" w:color="000000"/>
              <w:left w:val="single" w:sz="4" w:space="0" w:color="000000"/>
              <w:bottom w:val="single" w:sz="4" w:space="0" w:color="000000"/>
              <w:right w:val="single" w:sz="4" w:space="0" w:color="000000"/>
            </w:tcBorders>
          </w:tcPr>
          <w:p w14:paraId="3A51AA8B"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6A0867F1" w14:textId="044D0641" w:rsidR="00CB45B7" w:rsidRDefault="006A50B9">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FC596A">
              <w:rPr>
                <w:rFonts w:ascii="Times New Roman" w:eastAsia="Times New Roman" w:hAnsi="Times New Roman" w:cs="Times New Roman"/>
                <w:sz w:val="20"/>
                <w:szCs w:val="20"/>
              </w:rPr>
              <w:t>. Про попередження дитячого травматизму на період весняних канікул 202</w:t>
            </w:r>
            <w:r w:rsidR="00F87324">
              <w:rPr>
                <w:rFonts w:ascii="Times New Roman" w:eastAsia="Times New Roman" w:hAnsi="Times New Roman" w:cs="Times New Roman"/>
                <w:sz w:val="20"/>
                <w:szCs w:val="20"/>
              </w:rPr>
              <w:t>6</w:t>
            </w:r>
            <w:r w:rsidR="00FC596A">
              <w:rPr>
                <w:rFonts w:ascii="Times New Roman" w:eastAsia="Times New Roman" w:hAnsi="Times New Roman" w:cs="Times New Roman"/>
                <w:sz w:val="20"/>
                <w:szCs w:val="20"/>
              </w:rPr>
              <w:t xml:space="preserve"> року</w:t>
            </w:r>
          </w:p>
        </w:tc>
        <w:tc>
          <w:tcPr>
            <w:tcW w:w="1515" w:type="dxa"/>
            <w:tcBorders>
              <w:top w:val="single" w:sz="4" w:space="0" w:color="000000"/>
              <w:left w:val="single" w:sz="4" w:space="0" w:color="000000"/>
              <w:bottom w:val="single" w:sz="4" w:space="0" w:color="000000"/>
              <w:right w:val="single" w:sz="4" w:space="0" w:color="000000"/>
            </w:tcBorders>
          </w:tcPr>
          <w:p w14:paraId="5F887366"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10BFEAA5"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Накази</w:t>
            </w:r>
          </w:p>
        </w:tc>
        <w:tc>
          <w:tcPr>
            <w:tcW w:w="1709" w:type="dxa"/>
            <w:vMerge/>
            <w:tcBorders>
              <w:top w:val="single" w:sz="4" w:space="0" w:color="000000"/>
              <w:left w:val="single" w:sz="4" w:space="0" w:color="000000"/>
              <w:bottom w:val="single" w:sz="4" w:space="0" w:color="000000"/>
              <w:right w:val="single" w:sz="4" w:space="0" w:color="000000"/>
            </w:tcBorders>
          </w:tcPr>
          <w:p w14:paraId="2D998692"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38" w:type="dxa"/>
            <w:vMerge/>
            <w:tcBorders>
              <w:top w:val="single" w:sz="4" w:space="0" w:color="000000"/>
              <w:left w:val="single" w:sz="4" w:space="0" w:color="000000"/>
              <w:bottom w:val="single" w:sz="4" w:space="0" w:color="000000"/>
              <w:right w:val="single" w:sz="4" w:space="0" w:color="000000"/>
            </w:tcBorders>
          </w:tcPr>
          <w:p w14:paraId="75CC6594"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B45B7" w14:paraId="4245A477" w14:textId="77777777" w:rsidTr="0065749E">
        <w:trPr>
          <w:trHeight w:val="268"/>
          <w:jc w:val="center"/>
        </w:trPr>
        <w:tc>
          <w:tcPr>
            <w:tcW w:w="1432" w:type="dxa"/>
            <w:vMerge/>
            <w:tcBorders>
              <w:top w:val="single" w:sz="4" w:space="0" w:color="000000"/>
              <w:left w:val="single" w:sz="4" w:space="0" w:color="000000"/>
              <w:bottom w:val="single" w:sz="4" w:space="0" w:color="000000"/>
              <w:right w:val="single" w:sz="4" w:space="0" w:color="000000"/>
            </w:tcBorders>
          </w:tcPr>
          <w:p w14:paraId="6D85CF7E"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417606D1" w14:textId="466190AF" w:rsidR="00CB45B7" w:rsidRDefault="006A50B9">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FC596A">
              <w:rPr>
                <w:rFonts w:ascii="Times New Roman" w:eastAsia="Times New Roman" w:hAnsi="Times New Roman" w:cs="Times New Roman"/>
                <w:sz w:val="20"/>
                <w:szCs w:val="20"/>
              </w:rPr>
              <w:t>.Про стан роботи  зі зверненнями громадян</w:t>
            </w:r>
          </w:p>
        </w:tc>
        <w:tc>
          <w:tcPr>
            <w:tcW w:w="1515" w:type="dxa"/>
            <w:tcBorders>
              <w:top w:val="single" w:sz="4" w:space="0" w:color="000000"/>
              <w:left w:val="single" w:sz="4" w:space="0" w:color="000000"/>
              <w:bottom w:val="single" w:sz="4" w:space="0" w:color="000000"/>
              <w:right w:val="single" w:sz="4" w:space="0" w:color="000000"/>
            </w:tcBorders>
          </w:tcPr>
          <w:p w14:paraId="67F04515"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09" w:type="dxa"/>
            <w:tcBorders>
              <w:top w:val="single" w:sz="4" w:space="0" w:color="000000"/>
              <w:left w:val="single" w:sz="4" w:space="0" w:color="000000"/>
              <w:bottom w:val="single" w:sz="4" w:space="0" w:color="000000"/>
              <w:right w:val="single" w:sz="4" w:space="0" w:color="000000"/>
            </w:tcBorders>
          </w:tcPr>
          <w:p w14:paraId="07972993" w14:textId="56E63BC2" w:rsidR="00CB45B7" w:rsidRDefault="00162EC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C596A">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4D2291F1"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4D3A162A" w14:textId="77777777" w:rsidTr="0065749E">
        <w:trPr>
          <w:trHeight w:val="257"/>
          <w:jc w:val="center"/>
        </w:trPr>
        <w:tc>
          <w:tcPr>
            <w:tcW w:w="1432" w:type="dxa"/>
            <w:vMerge w:val="restart"/>
            <w:tcBorders>
              <w:top w:val="single" w:sz="4" w:space="0" w:color="000000"/>
              <w:left w:val="single" w:sz="4" w:space="0" w:color="000000"/>
              <w:bottom w:val="single" w:sz="4" w:space="0" w:color="000000"/>
              <w:right w:val="single" w:sz="4" w:space="0" w:color="000000"/>
            </w:tcBorders>
          </w:tcPr>
          <w:p w14:paraId="04C341E0"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Квітень</w:t>
            </w:r>
          </w:p>
        </w:tc>
        <w:tc>
          <w:tcPr>
            <w:tcW w:w="4411" w:type="dxa"/>
            <w:tcBorders>
              <w:top w:val="single" w:sz="4" w:space="0" w:color="000000"/>
              <w:left w:val="single" w:sz="4" w:space="0" w:color="000000"/>
              <w:bottom w:val="single" w:sz="4" w:space="0" w:color="000000"/>
              <w:right w:val="single" w:sz="4" w:space="0" w:color="000000"/>
            </w:tcBorders>
          </w:tcPr>
          <w:p w14:paraId="51C2DD48"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 роботу ради профілактики школи.</w:t>
            </w:r>
          </w:p>
        </w:tc>
        <w:tc>
          <w:tcPr>
            <w:tcW w:w="1515" w:type="dxa"/>
            <w:tcBorders>
              <w:top w:val="single" w:sz="4" w:space="0" w:color="000000"/>
              <w:left w:val="single" w:sz="4" w:space="0" w:color="000000"/>
              <w:bottom w:val="single" w:sz="4" w:space="0" w:color="000000"/>
              <w:right w:val="single" w:sz="4" w:space="0" w:color="000000"/>
            </w:tcBorders>
          </w:tcPr>
          <w:p w14:paraId="3BAFE1C2" w14:textId="48116298" w:rsidR="00CB45B7" w:rsidRDefault="006A50B9">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09" w:type="dxa"/>
            <w:tcBorders>
              <w:top w:val="single" w:sz="4" w:space="0" w:color="000000"/>
              <w:left w:val="single" w:sz="4" w:space="0" w:color="000000"/>
              <w:bottom w:val="single" w:sz="4" w:space="0" w:color="000000"/>
              <w:right w:val="single" w:sz="4" w:space="0" w:color="000000"/>
            </w:tcBorders>
          </w:tcPr>
          <w:p w14:paraId="657497B5" w14:textId="617CF177" w:rsidR="00CB45B7" w:rsidRDefault="006A50B9">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r w:rsidR="00FC596A">
              <w:rPr>
                <w:rFonts w:ascii="Times New Roman" w:eastAsia="Times New Roman" w:hAnsi="Times New Roman" w:cs="Times New Roman"/>
                <w:sz w:val="20"/>
                <w:szCs w:val="20"/>
              </w:rPr>
              <w:t>.</w:t>
            </w:r>
          </w:p>
        </w:tc>
        <w:tc>
          <w:tcPr>
            <w:tcW w:w="1238" w:type="dxa"/>
            <w:tcBorders>
              <w:top w:val="single" w:sz="4" w:space="0" w:color="000000"/>
              <w:left w:val="single" w:sz="4" w:space="0" w:color="000000"/>
              <w:bottom w:val="single" w:sz="4" w:space="0" w:color="000000"/>
              <w:right w:val="single" w:sz="4" w:space="0" w:color="000000"/>
            </w:tcBorders>
          </w:tcPr>
          <w:p w14:paraId="44ECD87D"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5E136581" w14:textId="77777777" w:rsidTr="0065749E">
        <w:trPr>
          <w:trHeight w:val="443"/>
          <w:jc w:val="center"/>
        </w:trPr>
        <w:tc>
          <w:tcPr>
            <w:tcW w:w="1432" w:type="dxa"/>
            <w:vMerge/>
            <w:tcBorders>
              <w:top w:val="single" w:sz="4" w:space="0" w:color="000000"/>
              <w:left w:val="single" w:sz="4" w:space="0" w:color="000000"/>
              <w:bottom w:val="single" w:sz="4" w:space="0" w:color="000000"/>
              <w:right w:val="single" w:sz="4" w:space="0" w:color="000000"/>
            </w:tcBorders>
          </w:tcPr>
          <w:p w14:paraId="48713288"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39AC6D1D" w14:textId="5BD8A575"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Про підготовку </w:t>
            </w:r>
            <w:r w:rsidR="006A50B9">
              <w:rPr>
                <w:rFonts w:ascii="Times New Roman" w:eastAsia="Times New Roman" w:hAnsi="Times New Roman" w:cs="Times New Roman"/>
                <w:sz w:val="20"/>
                <w:szCs w:val="20"/>
              </w:rPr>
              <w:t>роїв</w:t>
            </w:r>
            <w:r>
              <w:rPr>
                <w:rFonts w:ascii="Times New Roman" w:eastAsia="Times New Roman" w:hAnsi="Times New Roman" w:cs="Times New Roman"/>
                <w:sz w:val="20"/>
                <w:szCs w:val="20"/>
              </w:rPr>
              <w:t xml:space="preserve"> школи до участі  у І етапі  Всеукраїнської дитячо-юнацької військово-патріотичної гри </w:t>
            </w:r>
            <w:r w:rsidR="00162EC7">
              <w:rPr>
                <w:rFonts w:ascii="Times New Roman" w:eastAsia="Times New Roman" w:hAnsi="Times New Roman" w:cs="Times New Roman"/>
                <w:sz w:val="20"/>
                <w:szCs w:val="20"/>
              </w:rPr>
              <w:t>«</w:t>
            </w:r>
            <w:r>
              <w:rPr>
                <w:rFonts w:ascii="Times New Roman" w:eastAsia="Times New Roman" w:hAnsi="Times New Roman" w:cs="Times New Roman"/>
                <w:sz w:val="20"/>
                <w:szCs w:val="20"/>
              </w:rPr>
              <w:t>Сокіл</w:t>
            </w:r>
            <w:r w:rsidR="00162EC7">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r w:rsidR="00162EC7">
              <w:rPr>
                <w:rFonts w:ascii="Times New Roman" w:eastAsia="Times New Roman" w:hAnsi="Times New Roman" w:cs="Times New Roman"/>
                <w:sz w:val="20"/>
                <w:szCs w:val="20"/>
              </w:rPr>
              <w:t>«</w:t>
            </w:r>
            <w:r>
              <w:rPr>
                <w:rFonts w:ascii="Times New Roman" w:eastAsia="Times New Roman" w:hAnsi="Times New Roman" w:cs="Times New Roman"/>
                <w:sz w:val="20"/>
                <w:szCs w:val="20"/>
              </w:rPr>
              <w:t>Джура</w:t>
            </w:r>
            <w:r w:rsidR="00162EC7">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tc>
        <w:tc>
          <w:tcPr>
            <w:tcW w:w="1515" w:type="dxa"/>
            <w:tcBorders>
              <w:top w:val="single" w:sz="4" w:space="0" w:color="000000"/>
              <w:left w:val="single" w:sz="4" w:space="0" w:color="000000"/>
              <w:bottom w:val="single" w:sz="4" w:space="0" w:color="000000"/>
              <w:right w:val="single" w:sz="4" w:space="0" w:color="000000"/>
            </w:tcBorders>
          </w:tcPr>
          <w:p w14:paraId="26E2C5FB"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64D1FCDB" w14:textId="500B8169" w:rsidR="00CB45B7" w:rsidRDefault="00162EC7" w:rsidP="006A50B9">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6A50B9">
              <w:rPr>
                <w:rFonts w:ascii="Times New Roman" w:eastAsia="Times New Roman" w:hAnsi="Times New Roman" w:cs="Times New Roman"/>
                <w:sz w:val="20"/>
                <w:szCs w:val="20"/>
              </w:rPr>
              <w:t>наказ</w:t>
            </w:r>
          </w:p>
        </w:tc>
        <w:tc>
          <w:tcPr>
            <w:tcW w:w="1709" w:type="dxa"/>
            <w:tcBorders>
              <w:top w:val="single" w:sz="4" w:space="0" w:color="000000"/>
              <w:left w:val="single" w:sz="4" w:space="0" w:color="000000"/>
              <w:bottom w:val="single" w:sz="4" w:space="0" w:color="000000"/>
              <w:right w:val="single" w:sz="4" w:space="0" w:color="000000"/>
            </w:tcBorders>
          </w:tcPr>
          <w:p w14:paraId="66DE531E" w14:textId="109F7715" w:rsidR="00CB45B7" w:rsidRDefault="00162EC7">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6A50B9">
              <w:rPr>
                <w:rFonts w:ascii="Times New Roman" w:eastAsia="Times New Roman" w:hAnsi="Times New Roman" w:cs="Times New Roman"/>
                <w:sz w:val="20"/>
                <w:szCs w:val="20"/>
              </w:rPr>
              <w:t>Білик М.І.</w:t>
            </w:r>
          </w:p>
        </w:tc>
        <w:tc>
          <w:tcPr>
            <w:tcW w:w="1238" w:type="dxa"/>
            <w:tcBorders>
              <w:top w:val="single" w:sz="4" w:space="0" w:color="000000"/>
              <w:left w:val="single" w:sz="4" w:space="0" w:color="000000"/>
              <w:bottom w:val="single" w:sz="4" w:space="0" w:color="000000"/>
              <w:right w:val="single" w:sz="4" w:space="0" w:color="000000"/>
            </w:tcBorders>
          </w:tcPr>
          <w:p w14:paraId="7A27A5DF"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39AA0FAD" w14:textId="77777777" w:rsidTr="0065749E">
        <w:trPr>
          <w:trHeight w:val="383"/>
          <w:jc w:val="center"/>
        </w:trPr>
        <w:tc>
          <w:tcPr>
            <w:tcW w:w="1432" w:type="dxa"/>
            <w:vMerge/>
            <w:tcBorders>
              <w:top w:val="single" w:sz="4" w:space="0" w:color="000000"/>
              <w:left w:val="single" w:sz="4" w:space="0" w:color="000000"/>
              <w:bottom w:val="single" w:sz="4" w:space="0" w:color="000000"/>
              <w:right w:val="single" w:sz="4" w:space="0" w:color="000000"/>
            </w:tcBorders>
          </w:tcPr>
          <w:p w14:paraId="2929EBB1"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4843B95F" w14:textId="75152B05"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Про організоване закінчення 202</w:t>
            </w:r>
            <w:r w:rsidR="00F87324">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F87324">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навчального року та проведення ДПА для учнів 4,9, 11-х класів</w:t>
            </w:r>
          </w:p>
        </w:tc>
        <w:tc>
          <w:tcPr>
            <w:tcW w:w="1515" w:type="dxa"/>
            <w:tcBorders>
              <w:top w:val="single" w:sz="4" w:space="0" w:color="000000"/>
              <w:left w:val="single" w:sz="4" w:space="0" w:color="000000"/>
              <w:bottom w:val="single" w:sz="4" w:space="0" w:color="000000"/>
              <w:right w:val="single" w:sz="4" w:space="0" w:color="000000"/>
            </w:tcBorders>
          </w:tcPr>
          <w:p w14:paraId="692B43B5"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09" w:type="dxa"/>
            <w:tcBorders>
              <w:top w:val="single" w:sz="4" w:space="0" w:color="000000"/>
              <w:left w:val="single" w:sz="4" w:space="0" w:color="000000"/>
              <w:bottom w:val="single" w:sz="4" w:space="0" w:color="000000"/>
              <w:right w:val="single" w:sz="4" w:space="0" w:color="000000"/>
            </w:tcBorders>
          </w:tcPr>
          <w:p w14:paraId="3BD15A8F"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000000"/>
              <w:left w:val="single" w:sz="4" w:space="0" w:color="000000"/>
              <w:bottom w:val="single" w:sz="4" w:space="0" w:color="000000"/>
              <w:right w:val="single" w:sz="4" w:space="0" w:color="000000"/>
            </w:tcBorders>
          </w:tcPr>
          <w:p w14:paraId="698BF7B0"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6972FE0E" w14:textId="77777777" w:rsidTr="0065749E">
        <w:trPr>
          <w:trHeight w:val="383"/>
          <w:jc w:val="center"/>
        </w:trPr>
        <w:tc>
          <w:tcPr>
            <w:tcW w:w="1432" w:type="dxa"/>
            <w:vMerge/>
            <w:tcBorders>
              <w:top w:val="single" w:sz="4" w:space="0" w:color="000000"/>
              <w:left w:val="single" w:sz="4" w:space="0" w:color="000000"/>
              <w:bottom w:val="single" w:sz="4" w:space="0" w:color="000000"/>
              <w:right w:val="single" w:sz="4" w:space="0" w:color="000000"/>
            </w:tcBorders>
          </w:tcPr>
          <w:p w14:paraId="4C283989"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3E3426DE" w14:textId="39333679"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Про виконання графіка курсів підвищення кваліфікації педагогічними працівниками школи у 202</w:t>
            </w:r>
            <w:r w:rsidR="00F87324">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F87324">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навчальному році</w:t>
            </w:r>
          </w:p>
        </w:tc>
        <w:tc>
          <w:tcPr>
            <w:tcW w:w="1515" w:type="dxa"/>
            <w:tcBorders>
              <w:top w:val="single" w:sz="4" w:space="0" w:color="000000"/>
              <w:left w:val="single" w:sz="4" w:space="0" w:color="000000"/>
              <w:bottom w:val="single" w:sz="4" w:space="0" w:color="000000"/>
              <w:right w:val="single" w:sz="4" w:space="0" w:color="000000"/>
            </w:tcBorders>
          </w:tcPr>
          <w:p w14:paraId="71C3F447"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Вивчення </w:t>
            </w:r>
          </w:p>
          <w:p w14:paraId="057F3BA3"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09" w:type="dxa"/>
            <w:tcBorders>
              <w:top w:val="single" w:sz="4" w:space="0" w:color="000000"/>
              <w:left w:val="single" w:sz="4" w:space="0" w:color="000000"/>
              <w:bottom w:val="single" w:sz="4" w:space="0" w:color="000000"/>
              <w:right w:val="single" w:sz="4" w:space="0" w:color="000000"/>
            </w:tcBorders>
          </w:tcPr>
          <w:p w14:paraId="7D1F88CB"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000000"/>
              <w:left w:val="single" w:sz="4" w:space="0" w:color="000000"/>
              <w:bottom w:val="single" w:sz="4" w:space="0" w:color="000000"/>
              <w:right w:val="single" w:sz="4" w:space="0" w:color="000000"/>
            </w:tcBorders>
          </w:tcPr>
          <w:p w14:paraId="3DCFD6DF"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5BBDB5DA" w14:textId="77777777" w:rsidTr="0065749E">
        <w:trPr>
          <w:trHeight w:val="383"/>
          <w:jc w:val="center"/>
        </w:trPr>
        <w:tc>
          <w:tcPr>
            <w:tcW w:w="1432" w:type="dxa"/>
            <w:vMerge/>
            <w:tcBorders>
              <w:top w:val="single" w:sz="4" w:space="0" w:color="000000"/>
              <w:left w:val="single" w:sz="4" w:space="0" w:color="000000"/>
              <w:bottom w:val="single" w:sz="4" w:space="0" w:color="000000"/>
              <w:right w:val="single" w:sz="4" w:space="0" w:color="000000"/>
            </w:tcBorders>
          </w:tcPr>
          <w:p w14:paraId="7B893F24"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5B484309"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Про виконання закону України «Про засади запобігання і протидії корупції» в організації освітнього процесу у школі</w:t>
            </w:r>
          </w:p>
        </w:tc>
        <w:tc>
          <w:tcPr>
            <w:tcW w:w="1515" w:type="dxa"/>
            <w:tcBorders>
              <w:top w:val="single" w:sz="4" w:space="0" w:color="000000"/>
              <w:left w:val="single" w:sz="4" w:space="0" w:color="000000"/>
              <w:bottom w:val="single" w:sz="4" w:space="0" w:color="000000"/>
              <w:right w:val="single" w:sz="4" w:space="0" w:color="000000"/>
            </w:tcBorders>
          </w:tcPr>
          <w:p w14:paraId="7E408CF4"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09" w:type="dxa"/>
            <w:tcBorders>
              <w:top w:val="single" w:sz="4" w:space="0" w:color="000000"/>
              <w:left w:val="single" w:sz="4" w:space="0" w:color="000000"/>
              <w:bottom w:val="single" w:sz="4" w:space="0" w:color="000000"/>
              <w:right w:val="single" w:sz="4" w:space="0" w:color="000000"/>
            </w:tcBorders>
          </w:tcPr>
          <w:p w14:paraId="0D6C60EF"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11CF60B5"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3876BE6A" w14:textId="77777777" w:rsidTr="0065749E">
        <w:trPr>
          <w:trHeight w:val="287"/>
          <w:jc w:val="center"/>
        </w:trPr>
        <w:tc>
          <w:tcPr>
            <w:tcW w:w="1432" w:type="dxa"/>
            <w:vMerge/>
            <w:tcBorders>
              <w:top w:val="single" w:sz="4" w:space="0" w:color="000000"/>
              <w:left w:val="single" w:sz="4" w:space="0" w:color="000000"/>
              <w:bottom w:val="single" w:sz="4" w:space="0" w:color="000000"/>
              <w:right w:val="single" w:sz="4" w:space="0" w:color="000000"/>
            </w:tcBorders>
          </w:tcPr>
          <w:p w14:paraId="17F64B95"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5EBE4F5F"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6.Про стан роботи  зі зверненнями громадян</w:t>
            </w:r>
          </w:p>
        </w:tc>
        <w:tc>
          <w:tcPr>
            <w:tcW w:w="1515" w:type="dxa"/>
            <w:tcBorders>
              <w:top w:val="single" w:sz="4" w:space="0" w:color="000000"/>
              <w:left w:val="single" w:sz="4" w:space="0" w:color="000000"/>
              <w:bottom w:val="single" w:sz="4" w:space="0" w:color="000000"/>
              <w:right w:val="single" w:sz="4" w:space="0" w:color="000000"/>
            </w:tcBorders>
          </w:tcPr>
          <w:p w14:paraId="45F7CAD9"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09" w:type="dxa"/>
            <w:tcBorders>
              <w:top w:val="single" w:sz="4" w:space="0" w:color="000000"/>
              <w:left w:val="single" w:sz="4" w:space="0" w:color="000000"/>
              <w:bottom w:val="single" w:sz="4" w:space="0" w:color="000000"/>
              <w:right w:val="single" w:sz="4" w:space="0" w:color="000000"/>
            </w:tcBorders>
          </w:tcPr>
          <w:p w14:paraId="4E2DD0C8"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4EAF5C5A"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0E983527" w14:textId="77777777" w:rsidTr="0065749E">
        <w:trPr>
          <w:trHeight w:val="260"/>
          <w:jc w:val="center"/>
        </w:trPr>
        <w:tc>
          <w:tcPr>
            <w:tcW w:w="1432" w:type="dxa"/>
            <w:vMerge w:val="restart"/>
            <w:tcBorders>
              <w:top w:val="single" w:sz="4" w:space="0" w:color="000000"/>
              <w:left w:val="single" w:sz="4" w:space="0" w:color="000000"/>
              <w:bottom w:val="single" w:sz="4" w:space="0" w:color="000000"/>
              <w:right w:val="single" w:sz="4" w:space="0" w:color="000000"/>
            </w:tcBorders>
          </w:tcPr>
          <w:p w14:paraId="3E73BA8E"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Травень</w:t>
            </w:r>
          </w:p>
          <w:p w14:paraId="78C8AF73"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45FFD520"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029FFA54"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4E5329DA"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67797905"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3A24AA14"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2B9DA55F"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59DDFAC3"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33E9EF18"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308646E8"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2A5B0E4B"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02402F30"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735EF30A"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1C9EC617"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122229B7" w14:textId="77777777" w:rsidR="00CB45B7" w:rsidRDefault="00CB45B7">
            <w:pPr>
              <w:tabs>
                <w:tab w:val="left" w:pos="1260"/>
              </w:tabs>
              <w:spacing w:after="0" w:line="240" w:lineRule="auto"/>
              <w:jc w:val="center"/>
              <w:rPr>
                <w:rFonts w:ascii="Times New Roman" w:eastAsia="Times New Roman" w:hAnsi="Times New Roman" w:cs="Times New Roman"/>
                <w:b/>
                <w:sz w:val="20"/>
                <w:szCs w:val="20"/>
              </w:rPr>
            </w:pPr>
          </w:p>
          <w:p w14:paraId="43A6FE4A" w14:textId="77777777" w:rsidR="00CB45B7" w:rsidRDefault="00CB45B7">
            <w:pPr>
              <w:tabs>
                <w:tab w:val="left" w:pos="1260"/>
              </w:tabs>
              <w:spacing w:after="0" w:line="240" w:lineRule="auto"/>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7876282F" w14:textId="10A25A35"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 Про організацію оздоровлення учнів школи влітку 202</w:t>
            </w:r>
            <w:r w:rsidR="00F87324">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року</w:t>
            </w:r>
          </w:p>
        </w:tc>
        <w:tc>
          <w:tcPr>
            <w:tcW w:w="1515" w:type="dxa"/>
            <w:tcBorders>
              <w:top w:val="single" w:sz="4" w:space="0" w:color="000000"/>
              <w:left w:val="single" w:sz="4" w:space="0" w:color="000000"/>
              <w:bottom w:val="single" w:sz="4" w:space="0" w:color="000000"/>
              <w:right w:val="single" w:sz="4" w:space="0" w:color="000000"/>
            </w:tcBorders>
          </w:tcPr>
          <w:p w14:paraId="67F081F7" w14:textId="19BFCF08" w:rsidR="00CB45B7" w:rsidRDefault="006A50B9">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09" w:type="dxa"/>
            <w:tcBorders>
              <w:top w:val="single" w:sz="4" w:space="0" w:color="000000"/>
              <w:left w:val="single" w:sz="4" w:space="0" w:color="000000"/>
              <w:bottom w:val="single" w:sz="4" w:space="0" w:color="000000"/>
              <w:right w:val="single" w:sz="4" w:space="0" w:color="000000"/>
            </w:tcBorders>
          </w:tcPr>
          <w:p w14:paraId="10B6DA58" w14:textId="4A42E1E6"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6A50B9">
              <w:rPr>
                <w:rFonts w:ascii="Times New Roman" w:eastAsia="Times New Roman" w:hAnsi="Times New Roman" w:cs="Times New Roman"/>
                <w:sz w:val="20"/>
                <w:szCs w:val="20"/>
              </w:rPr>
              <w:t>ілик М.І.</w:t>
            </w:r>
          </w:p>
        </w:tc>
        <w:tc>
          <w:tcPr>
            <w:tcW w:w="1238" w:type="dxa"/>
            <w:tcBorders>
              <w:top w:val="single" w:sz="4" w:space="0" w:color="000000"/>
              <w:left w:val="single" w:sz="4" w:space="0" w:color="000000"/>
              <w:bottom w:val="single" w:sz="4" w:space="0" w:color="000000"/>
              <w:right w:val="single" w:sz="4" w:space="0" w:color="000000"/>
            </w:tcBorders>
          </w:tcPr>
          <w:p w14:paraId="51E30DE0"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21E974E5" w14:textId="77777777" w:rsidTr="0065749E">
        <w:trPr>
          <w:trHeight w:val="419"/>
          <w:jc w:val="center"/>
        </w:trPr>
        <w:tc>
          <w:tcPr>
            <w:tcW w:w="1432" w:type="dxa"/>
            <w:vMerge/>
            <w:tcBorders>
              <w:top w:val="single" w:sz="4" w:space="0" w:color="000000"/>
              <w:left w:val="single" w:sz="4" w:space="0" w:color="000000"/>
              <w:bottom w:val="single" w:sz="4" w:space="0" w:color="000000"/>
              <w:right w:val="single" w:sz="4" w:space="0" w:color="000000"/>
            </w:tcBorders>
          </w:tcPr>
          <w:p w14:paraId="003BC66E"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1038125A" w14:textId="51649718"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Про підсумки роботи з обдарованими дітьми за 202</w:t>
            </w:r>
            <w:r w:rsidR="00F87324">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F87324">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навчальний рік</w:t>
            </w:r>
          </w:p>
        </w:tc>
        <w:tc>
          <w:tcPr>
            <w:tcW w:w="1515" w:type="dxa"/>
            <w:tcBorders>
              <w:top w:val="single" w:sz="4" w:space="0" w:color="000000"/>
              <w:left w:val="single" w:sz="4" w:space="0" w:color="000000"/>
              <w:bottom w:val="single" w:sz="4" w:space="0" w:color="000000"/>
              <w:right w:val="single" w:sz="4" w:space="0" w:color="000000"/>
            </w:tcBorders>
          </w:tcPr>
          <w:p w14:paraId="5224B680"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Наказ </w:t>
            </w:r>
          </w:p>
          <w:p w14:paraId="657A305C" w14:textId="77777777" w:rsidR="00CB45B7" w:rsidRDefault="00CB45B7">
            <w:pPr>
              <w:tabs>
                <w:tab w:val="left" w:pos="1260"/>
              </w:tabs>
              <w:spacing w:after="0" w:line="240" w:lineRule="auto"/>
              <w:rPr>
                <w:rFonts w:ascii="Times New Roman" w:eastAsia="Times New Roman" w:hAnsi="Times New Roman" w:cs="Times New Roman"/>
                <w:sz w:val="20"/>
                <w:szCs w:val="20"/>
              </w:rPr>
            </w:pPr>
          </w:p>
        </w:tc>
        <w:tc>
          <w:tcPr>
            <w:tcW w:w="1709" w:type="dxa"/>
            <w:tcBorders>
              <w:top w:val="single" w:sz="4" w:space="0" w:color="000000"/>
              <w:left w:val="single" w:sz="4" w:space="0" w:color="000000"/>
              <w:bottom w:val="single" w:sz="4" w:space="0" w:color="000000"/>
              <w:right w:val="single" w:sz="4" w:space="0" w:color="000000"/>
            </w:tcBorders>
          </w:tcPr>
          <w:p w14:paraId="1B9E2000" w14:textId="77777777" w:rsidR="00CB45B7" w:rsidRDefault="00FC596A">
            <w:pPr>
              <w:tabs>
                <w:tab w:val="left" w:pos="126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000000"/>
              <w:left w:val="single" w:sz="4" w:space="0" w:color="000000"/>
              <w:bottom w:val="single" w:sz="4" w:space="0" w:color="000000"/>
              <w:right w:val="single" w:sz="4" w:space="0" w:color="000000"/>
            </w:tcBorders>
          </w:tcPr>
          <w:p w14:paraId="1C3E6D07"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36AF91E9" w14:textId="77777777" w:rsidTr="0065749E">
        <w:trPr>
          <w:trHeight w:val="90"/>
          <w:jc w:val="center"/>
        </w:trPr>
        <w:tc>
          <w:tcPr>
            <w:tcW w:w="1432" w:type="dxa"/>
            <w:vMerge/>
            <w:tcBorders>
              <w:top w:val="single" w:sz="4" w:space="0" w:color="000000"/>
              <w:left w:val="single" w:sz="4" w:space="0" w:color="000000"/>
              <w:bottom w:val="single" w:sz="4" w:space="0" w:color="000000"/>
              <w:right w:val="single" w:sz="4" w:space="0" w:color="000000"/>
            </w:tcBorders>
          </w:tcPr>
          <w:p w14:paraId="14363662"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7ED1021F" w14:textId="1DDDFFD3"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Про попередню тарифікацію педпрацівників на 202</w:t>
            </w:r>
            <w:r w:rsidR="00F87324">
              <w:rPr>
                <w:rFonts w:ascii="Times New Roman" w:eastAsia="Times New Roman" w:hAnsi="Times New Roman" w:cs="Times New Roman"/>
                <w:sz w:val="20"/>
                <w:szCs w:val="20"/>
              </w:rPr>
              <w:t>6</w:t>
            </w:r>
            <w:r>
              <w:rPr>
                <w:rFonts w:ascii="Times New Roman" w:eastAsia="Times New Roman" w:hAnsi="Times New Roman" w:cs="Times New Roman"/>
                <w:sz w:val="20"/>
                <w:szCs w:val="20"/>
              </w:rPr>
              <w:t>/202</w:t>
            </w:r>
            <w:r w:rsidR="00F87324">
              <w:rPr>
                <w:rFonts w:ascii="Times New Roman" w:eastAsia="Times New Roman" w:hAnsi="Times New Roman" w:cs="Times New Roman"/>
                <w:sz w:val="20"/>
                <w:szCs w:val="20"/>
              </w:rPr>
              <w:t>7</w:t>
            </w:r>
            <w:r>
              <w:rPr>
                <w:rFonts w:ascii="Times New Roman" w:eastAsia="Times New Roman" w:hAnsi="Times New Roman" w:cs="Times New Roman"/>
                <w:sz w:val="20"/>
                <w:szCs w:val="20"/>
              </w:rPr>
              <w:t xml:space="preserve"> навчальний рік</w:t>
            </w:r>
          </w:p>
        </w:tc>
        <w:tc>
          <w:tcPr>
            <w:tcW w:w="1515" w:type="dxa"/>
            <w:vMerge w:val="restart"/>
            <w:tcBorders>
              <w:top w:val="single" w:sz="4" w:space="0" w:color="000000"/>
              <w:left w:val="single" w:sz="4" w:space="0" w:color="000000"/>
              <w:bottom w:val="single" w:sz="4" w:space="0" w:color="000000"/>
              <w:right w:val="single" w:sz="4" w:space="0" w:color="000000"/>
            </w:tcBorders>
          </w:tcPr>
          <w:p w14:paraId="334B6C21"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p w14:paraId="6F7FF40B"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1AC243D5"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Звіти</w:t>
            </w:r>
          </w:p>
          <w:p w14:paraId="29B10358" w14:textId="77777777" w:rsidR="00CB45B7" w:rsidRDefault="00CB45B7">
            <w:pPr>
              <w:tabs>
                <w:tab w:val="left" w:pos="1260"/>
              </w:tabs>
              <w:spacing w:after="0" w:line="240" w:lineRule="auto"/>
              <w:rPr>
                <w:rFonts w:ascii="Times New Roman" w:eastAsia="Times New Roman" w:hAnsi="Times New Roman" w:cs="Times New Roman"/>
                <w:sz w:val="20"/>
                <w:szCs w:val="20"/>
              </w:rPr>
            </w:pPr>
          </w:p>
        </w:tc>
        <w:tc>
          <w:tcPr>
            <w:tcW w:w="1709" w:type="dxa"/>
            <w:vMerge w:val="restart"/>
            <w:tcBorders>
              <w:top w:val="single" w:sz="4" w:space="0" w:color="000000"/>
              <w:left w:val="single" w:sz="4" w:space="0" w:color="000000"/>
              <w:bottom w:val="single" w:sz="4" w:space="0" w:color="000000"/>
              <w:right w:val="single" w:sz="4" w:space="0" w:color="000000"/>
            </w:tcBorders>
          </w:tcPr>
          <w:p w14:paraId="06DA0CF5" w14:textId="77777777" w:rsidR="00CB45B7" w:rsidRDefault="00FC596A">
            <w:pPr>
              <w:tabs>
                <w:tab w:val="left" w:pos="126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762FB924"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c>
          <w:tcPr>
            <w:tcW w:w="1238" w:type="dxa"/>
            <w:vMerge w:val="restart"/>
            <w:tcBorders>
              <w:top w:val="single" w:sz="4" w:space="0" w:color="000000"/>
              <w:left w:val="single" w:sz="4" w:space="0" w:color="000000"/>
              <w:bottom w:val="single" w:sz="4" w:space="0" w:color="000000"/>
              <w:right w:val="single" w:sz="4" w:space="0" w:color="000000"/>
            </w:tcBorders>
          </w:tcPr>
          <w:p w14:paraId="1FDE8561"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06B997C5" w14:textId="77777777" w:rsidTr="0065749E">
        <w:trPr>
          <w:trHeight w:val="475"/>
          <w:jc w:val="center"/>
        </w:trPr>
        <w:tc>
          <w:tcPr>
            <w:tcW w:w="1432" w:type="dxa"/>
            <w:vMerge/>
            <w:tcBorders>
              <w:top w:val="single" w:sz="4" w:space="0" w:color="000000"/>
              <w:left w:val="single" w:sz="4" w:space="0" w:color="000000"/>
              <w:bottom w:val="single" w:sz="4" w:space="0" w:color="000000"/>
              <w:right w:val="single" w:sz="4" w:space="0" w:color="000000"/>
            </w:tcBorders>
          </w:tcPr>
          <w:p w14:paraId="087D6FEA"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4F3B166F" w14:textId="24FDF285"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Про підсумки навчальних досягнень учнів за 202</w:t>
            </w:r>
            <w:r w:rsidR="00F87324">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F87324">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навчальний рік</w:t>
            </w:r>
          </w:p>
        </w:tc>
        <w:tc>
          <w:tcPr>
            <w:tcW w:w="1515" w:type="dxa"/>
            <w:vMerge/>
            <w:tcBorders>
              <w:top w:val="single" w:sz="4" w:space="0" w:color="000000"/>
              <w:left w:val="single" w:sz="4" w:space="0" w:color="000000"/>
              <w:bottom w:val="single" w:sz="4" w:space="0" w:color="000000"/>
              <w:right w:val="single" w:sz="4" w:space="0" w:color="000000"/>
            </w:tcBorders>
          </w:tcPr>
          <w:p w14:paraId="28D88388"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709" w:type="dxa"/>
            <w:vMerge/>
            <w:tcBorders>
              <w:top w:val="single" w:sz="4" w:space="0" w:color="000000"/>
              <w:left w:val="single" w:sz="4" w:space="0" w:color="000000"/>
              <w:bottom w:val="single" w:sz="4" w:space="0" w:color="000000"/>
              <w:right w:val="single" w:sz="4" w:space="0" w:color="000000"/>
            </w:tcBorders>
          </w:tcPr>
          <w:p w14:paraId="153ABEC4"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38" w:type="dxa"/>
            <w:vMerge/>
            <w:tcBorders>
              <w:top w:val="single" w:sz="4" w:space="0" w:color="000000"/>
              <w:left w:val="single" w:sz="4" w:space="0" w:color="000000"/>
              <w:bottom w:val="single" w:sz="4" w:space="0" w:color="000000"/>
              <w:right w:val="single" w:sz="4" w:space="0" w:color="000000"/>
            </w:tcBorders>
          </w:tcPr>
          <w:p w14:paraId="09B52E30"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B45B7" w14:paraId="7596EE14" w14:textId="77777777" w:rsidTr="0065749E">
        <w:trPr>
          <w:trHeight w:val="270"/>
          <w:jc w:val="center"/>
        </w:trPr>
        <w:tc>
          <w:tcPr>
            <w:tcW w:w="1432" w:type="dxa"/>
            <w:vMerge/>
            <w:tcBorders>
              <w:top w:val="single" w:sz="4" w:space="0" w:color="000000"/>
              <w:left w:val="single" w:sz="4" w:space="0" w:color="000000"/>
              <w:bottom w:val="single" w:sz="4" w:space="0" w:color="000000"/>
              <w:right w:val="single" w:sz="4" w:space="0" w:color="000000"/>
            </w:tcBorders>
          </w:tcPr>
          <w:p w14:paraId="19001A1D"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33F69132" w14:textId="29C1445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Про підсумки виховної роботи в школі за </w:t>
            </w:r>
            <w:r w:rsidR="005B61C3">
              <w:rPr>
                <w:rFonts w:ascii="Times New Roman" w:eastAsia="Times New Roman" w:hAnsi="Times New Roman" w:cs="Times New Roman"/>
                <w:sz w:val="20"/>
                <w:szCs w:val="20"/>
              </w:rPr>
              <w:t xml:space="preserve">ІІ семестр </w:t>
            </w:r>
            <w:r>
              <w:rPr>
                <w:rFonts w:ascii="Times New Roman" w:eastAsia="Times New Roman" w:hAnsi="Times New Roman" w:cs="Times New Roman"/>
                <w:sz w:val="20"/>
                <w:szCs w:val="20"/>
              </w:rPr>
              <w:t>202</w:t>
            </w:r>
            <w:r w:rsidR="005B61C3">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5B61C3">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w:t>
            </w:r>
            <w:r w:rsidR="005B61C3">
              <w:rPr>
                <w:rFonts w:ascii="Times New Roman" w:eastAsia="Times New Roman" w:hAnsi="Times New Roman" w:cs="Times New Roman"/>
                <w:sz w:val="20"/>
                <w:szCs w:val="20"/>
              </w:rPr>
              <w:t>ного</w:t>
            </w:r>
            <w:r>
              <w:rPr>
                <w:rFonts w:ascii="Times New Roman" w:eastAsia="Times New Roman" w:hAnsi="Times New Roman" w:cs="Times New Roman"/>
                <w:sz w:val="20"/>
                <w:szCs w:val="20"/>
              </w:rPr>
              <w:t xml:space="preserve"> р</w:t>
            </w:r>
            <w:r w:rsidR="005B61C3">
              <w:rPr>
                <w:rFonts w:ascii="Times New Roman" w:eastAsia="Times New Roman" w:hAnsi="Times New Roman" w:cs="Times New Roman"/>
                <w:sz w:val="20"/>
                <w:szCs w:val="20"/>
              </w:rPr>
              <w:t>о</w:t>
            </w:r>
            <w:r>
              <w:rPr>
                <w:rFonts w:ascii="Times New Roman" w:eastAsia="Times New Roman" w:hAnsi="Times New Roman" w:cs="Times New Roman"/>
                <w:sz w:val="20"/>
                <w:szCs w:val="20"/>
              </w:rPr>
              <w:t>к</w:t>
            </w:r>
            <w:r w:rsidR="005B61C3">
              <w:rPr>
                <w:rFonts w:ascii="Times New Roman" w:eastAsia="Times New Roman" w:hAnsi="Times New Roman" w:cs="Times New Roman"/>
                <w:sz w:val="20"/>
                <w:szCs w:val="20"/>
              </w:rPr>
              <w:t>у</w:t>
            </w:r>
          </w:p>
        </w:tc>
        <w:tc>
          <w:tcPr>
            <w:tcW w:w="1515" w:type="dxa"/>
            <w:vMerge w:val="restart"/>
            <w:tcBorders>
              <w:top w:val="single" w:sz="4" w:space="0" w:color="000000"/>
              <w:left w:val="single" w:sz="4" w:space="0" w:color="000000"/>
              <w:bottom w:val="single" w:sz="4" w:space="0" w:color="000000"/>
              <w:right w:val="single" w:sz="4" w:space="0" w:color="000000"/>
            </w:tcBorders>
          </w:tcPr>
          <w:p w14:paraId="152CE9A8"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Накази</w:t>
            </w:r>
          </w:p>
          <w:p w14:paraId="770C983C"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39393D91" w14:textId="77777777" w:rsidR="00CB45B7" w:rsidRDefault="00CB45B7">
            <w:pPr>
              <w:tabs>
                <w:tab w:val="left" w:pos="1260"/>
              </w:tabs>
              <w:spacing w:after="0" w:line="240" w:lineRule="auto"/>
              <w:rPr>
                <w:rFonts w:ascii="Times New Roman" w:eastAsia="Times New Roman" w:hAnsi="Times New Roman" w:cs="Times New Roman"/>
                <w:sz w:val="20"/>
                <w:szCs w:val="20"/>
              </w:rPr>
            </w:pPr>
          </w:p>
        </w:tc>
        <w:tc>
          <w:tcPr>
            <w:tcW w:w="1709" w:type="dxa"/>
            <w:tcBorders>
              <w:top w:val="single" w:sz="4" w:space="0" w:color="000000"/>
              <w:left w:val="single" w:sz="4" w:space="0" w:color="000000"/>
              <w:bottom w:val="single" w:sz="4" w:space="0" w:color="000000"/>
              <w:right w:val="single" w:sz="4" w:space="0" w:color="000000"/>
            </w:tcBorders>
          </w:tcPr>
          <w:p w14:paraId="63FBC29C" w14:textId="5791EE9E"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6A50B9">
              <w:rPr>
                <w:rFonts w:ascii="Times New Roman" w:eastAsia="Times New Roman" w:hAnsi="Times New Roman" w:cs="Times New Roman"/>
                <w:sz w:val="20"/>
                <w:szCs w:val="20"/>
              </w:rPr>
              <w:t>ілик М.І</w:t>
            </w:r>
            <w:r>
              <w:rPr>
                <w:rFonts w:ascii="Times New Roman" w:eastAsia="Times New Roman" w:hAnsi="Times New Roman" w:cs="Times New Roman"/>
                <w:sz w:val="20"/>
                <w:szCs w:val="20"/>
              </w:rPr>
              <w:t>.</w:t>
            </w:r>
          </w:p>
        </w:tc>
        <w:tc>
          <w:tcPr>
            <w:tcW w:w="1238" w:type="dxa"/>
            <w:tcBorders>
              <w:top w:val="single" w:sz="4" w:space="0" w:color="000000"/>
              <w:left w:val="single" w:sz="4" w:space="0" w:color="000000"/>
              <w:bottom w:val="single" w:sz="4" w:space="0" w:color="000000"/>
              <w:right w:val="single" w:sz="4" w:space="0" w:color="000000"/>
            </w:tcBorders>
          </w:tcPr>
          <w:p w14:paraId="4C65B9D5"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0ED55EB2" w14:textId="77777777" w:rsidTr="0065749E">
        <w:trPr>
          <w:trHeight w:val="571"/>
          <w:jc w:val="center"/>
        </w:trPr>
        <w:tc>
          <w:tcPr>
            <w:tcW w:w="1432" w:type="dxa"/>
            <w:vMerge/>
            <w:tcBorders>
              <w:top w:val="single" w:sz="4" w:space="0" w:color="000000"/>
              <w:left w:val="single" w:sz="4" w:space="0" w:color="000000"/>
              <w:bottom w:val="single" w:sz="4" w:space="0" w:color="000000"/>
              <w:right w:val="single" w:sz="4" w:space="0" w:color="000000"/>
            </w:tcBorders>
          </w:tcPr>
          <w:p w14:paraId="3A385CF8"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1F53588F" w14:textId="6C6BF3AA"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Про підсумки методичної роботи в школі за 202</w:t>
            </w:r>
            <w:r w:rsidR="005B61C3">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5B61C3">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навчальний рік</w:t>
            </w:r>
          </w:p>
        </w:tc>
        <w:tc>
          <w:tcPr>
            <w:tcW w:w="1515" w:type="dxa"/>
            <w:vMerge/>
            <w:tcBorders>
              <w:top w:val="single" w:sz="4" w:space="0" w:color="000000"/>
              <w:left w:val="single" w:sz="4" w:space="0" w:color="000000"/>
              <w:bottom w:val="single" w:sz="4" w:space="0" w:color="000000"/>
              <w:right w:val="single" w:sz="4" w:space="0" w:color="000000"/>
            </w:tcBorders>
          </w:tcPr>
          <w:p w14:paraId="5B791DD8"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709" w:type="dxa"/>
            <w:tcBorders>
              <w:top w:val="single" w:sz="4" w:space="0" w:color="000000"/>
              <w:left w:val="single" w:sz="4" w:space="0" w:color="000000"/>
              <w:bottom w:val="single" w:sz="4" w:space="0" w:color="000000"/>
              <w:right w:val="single" w:sz="4" w:space="0" w:color="000000"/>
            </w:tcBorders>
          </w:tcPr>
          <w:p w14:paraId="507AD4A3"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000000"/>
              <w:left w:val="single" w:sz="4" w:space="0" w:color="000000"/>
              <w:bottom w:val="single" w:sz="4" w:space="0" w:color="000000"/>
              <w:right w:val="single" w:sz="4" w:space="0" w:color="000000"/>
            </w:tcBorders>
          </w:tcPr>
          <w:p w14:paraId="133C6402"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300123A4" w14:textId="77777777" w:rsidTr="0065749E">
        <w:trPr>
          <w:trHeight w:val="267"/>
          <w:jc w:val="center"/>
        </w:trPr>
        <w:tc>
          <w:tcPr>
            <w:tcW w:w="1432" w:type="dxa"/>
            <w:vMerge/>
            <w:tcBorders>
              <w:top w:val="single" w:sz="4" w:space="0" w:color="000000"/>
              <w:left w:val="single" w:sz="4" w:space="0" w:color="000000"/>
              <w:bottom w:val="single" w:sz="4" w:space="0" w:color="000000"/>
              <w:right w:val="single" w:sz="4" w:space="0" w:color="000000"/>
            </w:tcBorders>
          </w:tcPr>
          <w:p w14:paraId="2A9E8E75"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1FCBF666" w14:textId="4840A3F4"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 Про виконання навчальних програм за 202</w:t>
            </w:r>
            <w:r w:rsidR="005B61C3">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5B61C3">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навчальний рік</w:t>
            </w:r>
          </w:p>
        </w:tc>
        <w:tc>
          <w:tcPr>
            <w:tcW w:w="1515" w:type="dxa"/>
            <w:vMerge w:val="restart"/>
            <w:tcBorders>
              <w:top w:val="single" w:sz="4" w:space="0" w:color="000000"/>
              <w:left w:val="single" w:sz="4" w:space="0" w:color="000000"/>
              <w:bottom w:val="single" w:sz="4" w:space="0" w:color="000000"/>
              <w:right w:val="single" w:sz="4" w:space="0" w:color="000000"/>
            </w:tcBorders>
          </w:tcPr>
          <w:p w14:paraId="6EB85D00"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31D4C0D0"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49F5B01F"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717276D1"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4F451CCC"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Накази</w:t>
            </w:r>
          </w:p>
          <w:p w14:paraId="296E951A"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c>
          <w:tcPr>
            <w:tcW w:w="1709" w:type="dxa"/>
            <w:tcBorders>
              <w:top w:val="single" w:sz="4" w:space="0" w:color="000000"/>
              <w:left w:val="single" w:sz="4" w:space="0" w:color="000000"/>
              <w:bottom w:val="single" w:sz="4" w:space="0" w:color="000000"/>
              <w:right w:val="single" w:sz="4" w:space="0" w:color="000000"/>
            </w:tcBorders>
          </w:tcPr>
          <w:p w14:paraId="125ADBDE"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000000"/>
              <w:left w:val="single" w:sz="4" w:space="0" w:color="000000"/>
              <w:bottom w:val="single" w:sz="4" w:space="0" w:color="000000"/>
              <w:right w:val="single" w:sz="4" w:space="0" w:color="000000"/>
            </w:tcBorders>
          </w:tcPr>
          <w:p w14:paraId="42B189D2"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59677443" w14:textId="77777777" w:rsidTr="0065749E">
        <w:trPr>
          <w:trHeight w:val="541"/>
          <w:jc w:val="center"/>
        </w:trPr>
        <w:tc>
          <w:tcPr>
            <w:tcW w:w="1432" w:type="dxa"/>
            <w:vMerge/>
            <w:tcBorders>
              <w:top w:val="single" w:sz="4" w:space="0" w:color="000000"/>
              <w:left w:val="single" w:sz="4" w:space="0" w:color="000000"/>
              <w:bottom w:val="single" w:sz="4" w:space="0" w:color="000000"/>
              <w:right w:val="single" w:sz="4" w:space="0" w:color="000000"/>
            </w:tcBorders>
          </w:tcPr>
          <w:p w14:paraId="36C12910"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2B512687" w14:textId="7B55843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 Про підсумки роботи школи з попередження дитячого травматизму за 202</w:t>
            </w:r>
            <w:r w:rsidR="005B61C3">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5B61C3">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навчальний рік</w:t>
            </w:r>
          </w:p>
        </w:tc>
        <w:tc>
          <w:tcPr>
            <w:tcW w:w="1515" w:type="dxa"/>
            <w:vMerge/>
            <w:tcBorders>
              <w:top w:val="single" w:sz="4" w:space="0" w:color="000000"/>
              <w:left w:val="single" w:sz="4" w:space="0" w:color="000000"/>
              <w:bottom w:val="single" w:sz="4" w:space="0" w:color="000000"/>
              <w:right w:val="single" w:sz="4" w:space="0" w:color="000000"/>
            </w:tcBorders>
          </w:tcPr>
          <w:p w14:paraId="633FC91B"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709" w:type="dxa"/>
            <w:tcBorders>
              <w:top w:val="single" w:sz="4" w:space="0" w:color="000000"/>
              <w:left w:val="single" w:sz="4" w:space="0" w:color="000000"/>
              <w:bottom w:val="single" w:sz="4" w:space="0" w:color="000000"/>
              <w:right w:val="single" w:sz="4" w:space="0" w:color="000000"/>
            </w:tcBorders>
          </w:tcPr>
          <w:p w14:paraId="2112F644"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Барновська</w:t>
            </w:r>
            <w:proofErr w:type="spellEnd"/>
            <w:r>
              <w:rPr>
                <w:rFonts w:ascii="Times New Roman" w:eastAsia="Times New Roman" w:hAnsi="Times New Roman" w:cs="Times New Roman"/>
                <w:sz w:val="20"/>
                <w:szCs w:val="20"/>
              </w:rPr>
              <w:t xml:space="preserve"> М.М.</w:t>
            </w:r>
          </w:p>
        </w:tc>
        <w:tc>
          <w:tcPr>
            <w:tcW w:w="1238" w:type="dxa"/>
            <w:tcBorders>
              <w:top w:val="single" w:sz="4" w:space="0" w:color="000000"/>
              <w:left w:val="single" w:sz="4" w:space="0" w:color="000000"/>
              <w:bottom w:val="single" w:sz="4" w:space="0" w:color="000000"/>
              <w:right w:val="single" w:sz="4" w:space="0" w:color="000000"/>
            </w:tcBorders>
          </w:tcPr>
          <w:p w14:paraId="6F7E3FEE"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0EC22FD7" w14:textId="77777777" w:rsidTr="0065749E">
        <w:trPr>
          <w:trHeight w:val="425"/>
          <w:jc w:val="center"/>
        </w:trPr>
        <w:tc>
          <w:tcPr>
            <w:tcW w:w="1432" w:type="dxa"/>
            <w:vMerge/>
            <w:tcBorders>
              <w:top w:val="single" w:sz="4" w:space="0" w:color="000000"/>
              <w:left w:val="single" w:sz="4" w:space="0" w:color="000000"/>
              <w:bottom w:val="single" w:sz="4" w:space="0" w:color="000000"/>
              <w:right w:val="single" w:sz="4" w:space="0" w:color="000000"/>
            </w:tcBorders>
          </w:tcPr>
          <w:p w14:paraId="70E41045"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7851106A" w14:textId="47DC7DAE"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 Про стан ведення шкільної документації за 202</w:t>
            </w:r>
            <w:r w:rsidR="005B61C3">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5B61C3">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навчальний рік</w:t>
            </w:r>
          </w:p>
        </w:tc>
        <w:tc>
          <w:tcPr>
            <w:tcW w:w="1515" w:type="dxa"/>
            <w:vMerge/>
            <w:tcBorders>
              <w:top w:val="single" w:sz="4" w:space="0" w:color="000000"/>
              <w:left w:val="single" w:sz="4" w:space="0" w:color="000000"/>
              <w:bottom w:val="single" w:sz="4" w:space="0" w:color="000000"/>
              <w:right w:val="single" w:sz="4" w:space="0" w:color="000000"/>
            </w:tcBorders>
          </w:tcPr>
          <w:p w14:paraId="58EF9B55"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709" w:type="dxa"/>
            <w:vMerge w:val="restart"/>
            <w:tcBorders>
              <w:top w:val="single" w:sz="4" w:space="0" w:color="000000"/>
              <w:left w:val="single" w:sz="4" w:space="0" w:color="000000"/>
              <w:bottom w:val="single" w:sz="4" w:space="0" w:color="000000"/>
              <w:right w:val="single" w:sz="4" w:space="0" w:color="000000"/>
            </w:tcBorders>
          </w:tcPr>
          <w:p w14:paraId="7B26EA36" w14:textId="77777777" w:rsidR="00CB45B7" w:rsidRDefault="00FC596A">
            <w:pPr>
              <w:tabs>
                <w:tab w:val="left" w:pos="126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1EF40DC2" w14:textId="77777777" w:rsidR="00CB45B7" w:rsidRDefault="00CB45B7">
            <w:pPr>
              <w:tabs>
                <w:tab w:val="left" w:pos="1260"/>
              </w:tabs>
              <w:spacing w:after="0" w:line="240" w:lineRule="auto"/>
              <w:rPr>
                <w:rFonts w:ascii="Times New Roman" w:eastAsia="Times New Roman" w:hAnsi="Times New Roman" w:cs="Times New Roman"/>
                <w:sz w:val="20"/>
                <w:szCs w:val="20"/>
              </w:rPr>
            </w:pPr>
          </w:p>
          <w:p w14:paraId="13C093EF"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vMerge w:val="restart"/>
            <w:tcBorders>
              <w:top w:val="single" w:sz="4" w:space="0" w:color="000000"/>
              <w:left w:val="single" w:sz="4" w:space="0" w:color="000000"/>
              <w:bottom w:val="single" w:sz="4" w:space="0" w:color="000000"/>
              <w:right w:val="single" w:sz="4" w:space="0" w:color="000000"/>
            </w:tcBorders>
          </w:tcPr>
          <w:p w14:paraId="5DF8041A" w14:textId="77777777" w:rsidR="00CB45B7" w:rsidRDefault="00CB45B7">
            <w:pPr>
              <w:tabs>
                <w:tab w:val="left" w:pos="1260"/>
              </w:tabs>
              <w:spacing w:after="0" w:line="240" w:lineRule="auto"/>
              <w:rPr>
                <w:rFonts w:ascii="Times New Roman" w:eastAsia="Times New Roman" w:hAnsi="Times New Roman" w:cs="Times New Roman"/>
                <w:sz w:val="20"/>
                <w:szCs w:val="20"/>
              </w:rPr>
            </w:pPr>
          </w:p>
        </w:tc>
      </w:tr>
      <w:tr w:rsidR="00CB45B7" w14:paraId="19AAB325" w14:textId="77777777" w:rsidTr="0065749E">
        <w:trPr>
          <w:trHeight w:val="248"/>
          <w:jc w:val="center"/>
        </w:trPr>
        <w:tc>
          <w:tcPr>
            <w:tcW w:w="1432" w:type="dxa"/>
            <w:vMerge/>
            <w:tcBorders>
              <w:top w:val="single" w:sz="4" w:space="0" w:color="000000"/>
              <w:left w:val="single" w:sz="4" w:space="0" w:color="000000"/>
              <w:bottom w:val="single" w:sz="4" w:space="0" w:color="000000"/>
              <w:right w:val="single" w:sz="4" w:space="0" w:color="000000"/>
            </w:tcBorders>
          </w:tcPr>
          <w:p w14:paraId="4AB20F24"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2BFBAF39"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 Про стан роботи  зі зверненнями громадян</w:t>
            </w:r>
          </w:p>
        </w:tc>
        <w:tc>
          <w:tcPr>
            <w:tcW w:w="1515" w:type="dxa"/>
            <w:vMerge/>
            <w:tcBorders>
              <w:top w:val="single" w:sz="4" w:space="0" w:color="000000"/>
              <w:left w:val="single" w:sz="4" w:space="0" w:color="000000"/>
              <w:bottom w:val="single" w:sz="4" w:space="0" w:color="000000"/>
              <w:right w:val="single" w:sz="4" w:space="0" w:color="000000"/>
            </w:tcBorders>
          </w:tcPr>
          <w:p w14:paraId="717DDAB2"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709" w:type="dxa"/>
            <w:vMerge/>
            <w:tcBorders>
              <w:top w:val="single" w:sz="4" w:space="0" w:color="000000"/>
              <w:left w:val="single" w:sz="4" w:space="0" w:color="000000"/>
              <w:bottom w:val="single" w:sz="4" w:space="0" w:color="000000"/>
              <w:right w:val="single" w:sz="4" w:space="0" w:color="000000"/>
            </w:tcBorders>
          </w:tcPr>
          <w:p w14:paraId="043BD953"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38" w:type="dxa"/>
            <w:vMerge/>
            <w:tcBorders>
              <w:top w:val="single" w:sz="4" w:space="0" w:color="000000"/>
              <w:left w:val="single" w:sz="4" w:space="0" w:color="000000"/>
              <w:bottom w:val="single" w:sz="4" w:space="0" w:color="000000"/>
              <w:right w:val="single" w:sz="4" w:space="0" w:color="000000"/>
            </w:tcBorders>
          </w:tcPr>
          <w:p w14:paraId="070D05F8"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B45B7" w14:paraId="2E8BC1D8" w14:textId="77777777" w:rsidTr="0065749E">
        <w:trPr>
          <w:trHeight w:val="411"/>
          <w:jc w:val="center"/>
        </w:trPr>
        <w:tc>
          <w:tcPr>
            <w:tcW w:w="1432" w:type="dxa"/>
            <w:vMerge w:val="restart"/>
            <w:tcBorders>
              <w:top w:val="single" w:sz="4" w:space="0" w:color="000000"/>
              <w:left w:val="single" w:sz="4" w:space="0" w:color="000000"/>
              <w:right w:val="single" w:sz="4" w:space="0" w:color="000000"/>
            </w:tcBorders>
          </w:tcPr>
          <w:p w14:paraId="44A740D2"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Червень</w:t>
            </w:r>
          </w:p>
        </w:tc>
        <w:tc>
          <w:tcPr>
            <w:tcW w:w="4411" w:type="dxa"/>
            <w:tcBorders>
              <w:top w:val="single" w:sz="4" w:space="0" w:color="000000"/>
              <w:left w:val="single" w:sz="4" w:space="0" w:color="000000"/>
              <w:bottom w:val="single" w:sz="4" w:space="0" w:color="000000"/>
              <w:right w:val="single" w:sz="4" w:space="0" w:color="000000"/>
            </w:tcBorders>
          </w:tcPr>
          <w:p w14:paraId="5F6EA2D6" w14:textId="7635FC49"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 попередній розподіл обов’язків між членами адміністрації школи на 202</w:t>
            </w:r>
            <w:r w:rsidR="005B61C3">
              <w:rPr>
                <w:rFonts w:ascii="Times New Roman" w:eastAsia="Times New Roman" w:hAnsi="Times New Roman" w:cs="Times New Roman"/>
                <w:sz w:val="20"/>
                <w:szCs w:val="20"/>
              </w:rPr>
              <w:t>6</w:t>
            </w:r>
            <w:r>
              <w:rPr>
                <w:rFonts w:ascii="Times New Roman" w:eastAsia="Times New Roman" w:hAnsi="Times New Roman" w:cs="Times New Roman"/>
                <w:sz w:val="20"/>
                <w:szCs w:val="20"/>
              </w:rPr>
              <w:t>/202</w:t>
            </w:r>
            <w:r w:rsidR="005B61C3">
              <w:rPr>
                <w:rFonts w:ascii="Times New Roman" w:eastAsia="Times New Roman" w:hAnsi="Times New Roman" w:cs="Times New Roman"/>
                <w:sz w:val="20"/>
                <w:szCs w:val="20"/>
              </w:rPr>
              <w:t>7</w:t>
            </w:r>
            <w:r>
              <w:rPr>
                <w:rFonts w:ascii="Times New Roman" w:eastAsia="Times New Roman" w:hAnsi="Times New Roman" w:cs="Times New Roman"/>
                <w:sz w:val="20"/>
                <w:szCs w:val="20"/>
              </w:rPr>
              <w:t xml:space="preserve"> навчальний рік</w:t>
            </w:r>
          </w:p>
        </w:tc>
        <w:tc>
          <w:tcPr>
            <w:tcW w:w="1515" w:type="dxa"/>
            <w:tcBorders>
              <w:top w:val="single" w:sz="4" w:space="0" w:color="000000"/>
              <w:left w:val="single" w:sz="4" w:space="0" w:color="000000"/>
              <w:bottom w:val="single" w:sz="4" w:space="0" w:color="000000"/>
              <w:right w:val="single" w:sz="4" w:space="0" w:color="000000"/>
            </w:tcBorders>
          </w:tcPr>
          <w:p w14:paraId="3269D0D2"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p w14:paraId="207CE367"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c>
          <w:tcPr>
            <w:tcW w:w="1709" w:type="dxa"/>
            <w:tcBorders>
              <w:top w:val="single" w:sz="4" w:space="0" w:color="000000"/>
              <w:left w:val="single" w:sz="4" w:space="0" w:color="000000"/>
              <w:bottom w:val="single" w:sz="4" w:space="0" w:color="000000"/>
              <w:right w:val="single" w:sz="4" w:space="0" w:color="000000"/>
            </w:tcBorders>
          </w:tcPr>
          <w:p w14:paraId="722CBB75"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38" w:type="dxa"/>
            <w:tcBorders>
              <w:top w:val="single" w:sz="4" w:space="0" w:color="000000"/>
              <w:left w:val="single" w:sz="4" w:space="0" w:color="000000"/>
              <w:bottom w:val="single" w:sz="4" w:space="0" w:color="000000"/>
              <w:right w:val="single" w:sz="4" w:space="0" w:color="000000"/>
            </w:tcBorders>
          </w:tcPr>
          <w:p w14:paraId="39207DED"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45A76010" w14:textId="77777777" w:rsidTr="0065749E">
        <w:trPr>
          <w:trHeight w:val="427"/>
          <w:jc w:val="center"/>
        </w:trPr>
        <w:tc>
          <w:tcPr>
            <w:tcW w:w="1432" w:type="dxa"/>
            <w:vMerge/>
            <w:tcBorders>
              <w:top w:val="single" w:sz="4" w:space="0" w:color="000000"/>
              <w:left w:val="single" w:sz="4" w:space="0" w:color="000000"/>
              <w:right w:val="single" w:sz="4" w:space="0" w:color="000000"/>
            </w:tcBorders>
          </w:tcPr>
          <w:p w14:paraId="42983FA7"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65CECEBF" w14:textId="78099745"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Про стан складання робочого навчального плану школи 202</w:t>
            </w:r>
            <w:r w:rsidR="005B61C3">
              <w:rPr>
                <w:rFonts w:ascii="Times New Roman" w:eastAsia="Times New Roman" w:hAnsi="Times New Roman" w:cs="Times New Roman"/>
                <w:sz w:val="20"/>
                <w:szCs w:val="20"/>
              </w:rPr>
              <w:t>6</w:t>
            </w:r>
            <w:r>
              <w:rPr>
                <w:rFonts w:ascii="Times New Roman" w:eastAsia="Times New Roman" w:hAnsi="Times New Roman" w:cs="Times New Roman"/>
                <w:sz w:val="20"/>
                <w:szCs w:val="20"/>
              </w:rPr>
              <w:t>/202</w:t>
            </w:r>
            <w:r w:rsidR="005B61C3">
              <w:rPr>
                <w:rFonts w:ascii="Times New Roman" w:eastAsia="Times New Roman" w:hAnsi="Times New Roman" w:cs="Times New Roman"/>
                <w:sz w:val="20"/>
                <w:szCs w:val="20"/>
              </w:rPr>
              <w:t>7</w:t>
            </w:r>
            <w:r>
              <w:rPr>
                <w:rFonts w:ascii="Times New Roman" w:eastAsia="Times New Roman" w:hAnsi="Times New Roman" w:cs="Times New Roman"/>
                <w:sz w:val="20"/>
                <w:szCs w:val="20"/>
              </w:rPr>
              <w:t xml:space="preserve"> навчальний рік</w:t>
            </w:r>
          </w:p>
        </w:tc>
        <w:tc>
          <w:tcPr>
            <w:tcW w:w="1515" w:type="dxa"/>
            <w:tcBorders>
              <w:top w:val="single" w:sz="4" w:space="0" w:color="000000"/>
              <w:left w:val="single" w:sz="4" w:space="0" w:color="000000"/>
              <w:bottom w:val="single" w:sz="4" w:space="0" w:color="000000"/>
              <w:right w:val="single" w:sz="4" w:space="0" w:color="000000"/>
            </w:tcBorders>
          </w:tcPr>
          <w:p w14:paraId="49DE5080"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09" w:type="dxa"/>
            <w:tcBorders>
              <w:top w:val="single" w:sz="4" w:space="0" w:color="000000"/>
              <w:left w:val="single" w:sz="4" w:space="0" w:color="000000"/>
              <w:bottom w:val="single" w:sz="4" w:space="0" w:color="000000"/>
              <w:right w:val="single" w:sz="4" w:space="0" w:color="000000"/>
            </w:tcBorders>
          </w:tcPr>
          <w:p w14:paraId="70C3138A"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p w14:paraId="06D19B8F"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000000"/>
              <w:left w:val="single" w:sz="4" w:space="0" w:color="000000"/>
              <w:bottom w:val="single" w:sz="4" w:space="0" w:color="000000"/>
              <w:right w:val="single" w:sz="4" w:space="0" w:color="000000"/>
            </w:tcBorders>
          </w:tcPr>
          <w:p w14:paraId="32496B55"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31DB3A81" w14:textId="77777777" w:rsidTr="0065749E">
        <w:trPr>
          <w:trHeight w:val="557"/>
          <w:jc w:val="center"/>
        </w:trPr>
        <w:tc>
          <w:tcPr>
            <w:tcW w:w="1432" w:type="dxa"/>
            <w:vMerge/>
            <w:tcBorders>
              <w:top w:val="single" w:sz="4" w:space="0" w:color="000000"/>
              <w:left w:val="single" w:sz="4" w:space="0" w:color="000000"/>
              <w:right w:val="single" w:sz="4" w:space="0" w:color="000000"/>
            </w:tcBorders>
          </w:tcPr>
          <w:p w14:paraId="411D2AE4"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170347F2" w14:textId="3F895EAA"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Про виконання річного плану роботи школи за 202</w:t>
            </w:r>
            <w:r w:rsidR="005B61C3">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5B61C3">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навчальний рік</w:t>
            </w:r>
          </w:p>
        </w:tc>
        <w:tc>
          <w:tcPr>
            <w:tcW w:w="1515" w:type="dxa"/>
            <w:tcBorders>
              <w:top w:val="single" w:sz="4" w:space="0" w:color="000000"/>
              <w:left w:val="single" w:sz="4" w:space="0" w:color="000000"/>
              <w:bottom w:val="single" w:sz="4" w:space="0" w:color="000000"/>
              <w:right w:val="single" w:sz="4" w:space="0" w:color="000000"/>
            </w:tcBorders>
          </w:tcPr>
          <w:p w14:paraId="73EBBD97"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09" w:type="dxa"/>
            <w:tcBorders>
              <w:top w:val="single" w:sz="4" w:space="0" w:color="000000"/>
              <w:left w:val="single" w:sz="4" w:space="0" w:color="000000"/>
              <w:bottom w:val="single" w:sz="4" w:space="0" w:color="000000"/>
              <w:right w:val="single" w:sz="4" w:space="0" w:color="000000"/>
            </w:tcBorders>
          </w:tcPr>
          <w:p w14:paraId="35D55047"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53758889"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c>
          <w:tcPr>
            <w:tcW w:w="1238" w:type="dxa"/>
            <w:tcBorders>
              <w:top w:val="single" w:sz="4" w:space="0" w:color="000000"/>
              <w:left w:val="single" w:sz="4" w:space="0" w:color="000000"/>
              <w:bottom w:val="single" w:sz="4" w:space="0" w:color="000000"/>
              <w:right w:val="single" w:sz="4" w:space="0" w:color="000000"/>
            </w:tcBorders>
          </w:tcPr>
          <w:p w14:paraId="5F03DA51"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1E5BB21E" w14:textId="77777777" w:rsidTr="0065749E">
        <w:trPr>
          <w:trHeight w:val="415"/>
          <w:jc w:val="center"/>
        </w:trPr>
        <w:tc>
          <w:tcPr>
            <w:tcW w:w="1432" w:type="dxa"/>
            <w:vMerge/>
            <w:tcBorders>
              <w:top w:val="single" w:sz="4" w:space="0" w:color="000000"/>
              <w:left w:val="single" w:sz="4" w:space="0" w:color="000000"/>
              <w:right w:val="single" w:sz="4" w:space="0" w:color="000000"/>
            </w:tcBorders>
          </w:tcPr>
          <w:p w14:paraId="426041FA"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01CFE8DE" w14:textId="0C5D286C"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Про мережу класів та  контингент учнів   на 202</w:t>
            </w:r>
            <w:r w:rsidR="005B61C3">
              <w:rPr>
                <w:rFonts w:ascii="Times New Roman" w:eastAsia="Times New Roman" w:hAnsi="Times New Roman" w:cs="Times New Roman"/>
                <w:sz w:val="20"/>
                <w:szCs w:val="20"/>
              </w:rPr>
              <w:t>6</w:t>
            </w:r>
            <w:r>
              <w:rPr>
                <w:rFonts w:ascii="Times New Roman" w:eastAsia="Times New Roman" w:hAnsi="Times New Roman" w:cs="Times New Roman"/>
                <w:sz w:val="20"/>
                <w:szCs w:val="20"/>
              </w:rPr>
              <w:t>/202</w:t>
            </w:r>
            <w:r w:rsidR="005B61C3">
              <w:rPr>
                <w:rFonts w:ascii="Times New Roman" w:eastAsia="Times New Roman" w:hAnsi="Times New Roman" w:cs="Times New Roman"/>
                <w:sz w:val="20"/>
                <w:szCs w:val="20"/>
              </w:rPr>
              <w:t>7</w:t>
            </w:r>
            <w:r>
              <w:rPr>
                <w:rFonts w:ascii="Times New Roman" w:eastAsia="Times New Roman" w:hAnsi="Times New Roman" w:cs="Times New Roman"/>
                <w:sz w:val="20"/>
                <w:szCs w:val="20"/>
              </w:rPr>
              <w:t xml:space="preserve"> навчальний рік</w:t>
            </w:r>
          </w:p>
        </w:tc>
        <w:tc>
          <w:tcPr>
            <w:tcW w:w="1515" w:type="dxa"/>
            <w:tcBorders>
              <w:top w:val="single" w:sz="4" w:space="0" w:color="000000"/>
              <w:left w:val="single" w:sz="4" w:space="0" w:color="000000"/>
              <w:bottom w:val="single" w:sz="4" w:space="0" w:color="000000"/>
              <w:right w:val="single" w:sz="4" w:space="0" w:color="000000"/>
            </w:tcBorders>
          </w:tcPr>
          <w:p w14:paraId="20254658"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p w14:paraId="51087290"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планування</w:t>
            </w:r>
          </w:p>
        </w:tc>
        <w:tc>
          <w:tcPr>
            <w:tcW w:w="1709" w:type="dxa"/>
            <w:tcBorders>
              <w:top w:val="single" w:sz="4" w:space="0" w:color="000000"/>
              <w:left w:val="single" w:sz="4" w:space="0" w:color="000000"/>
              <w:bottom w:val="single" w:sz="4" w:space="0" w:color="000000"/>
              <w:right w:val="single" w:sz="4" w:space="0" w:color="000000"/>
            </w:tcBorders>
          </w:tcPr>
          <w:p w14:paraId="4C1FF1ED"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p w14:paraId="0090F55B" w14:textId="77777777" w:rsidR="00CB45B7" w:rsidRDefault="00FC596A" w:rsidP="0053156B">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38" w:type="dxa"/>
            <w:tcBorders>
              <w:top w:val="single" w:sz="4" w:space="0" w:color="000000"/>
              <w:left w:val="single" w:sz="4" w:space="0" w:color="000000"/>
              <w:bottom w:val="single" w:sz="4" w:space="0" w:color="000000"/>
              <w:right w:val="single" w:sz="4" w:space="0" w:color="000000"/>
            </w:tcBorders>
          </w:tcPr>
          <w:p w14:paraId="542158E2"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5AD5245C" w14:textId="77777777" w:rsidTr="0065749E">
        <w:trPr>
          <w:trHeight w:val="714"/>
          <w:jc w:val="center"/>
        </w:trPr>
        <w:tc>
          <w:tcPr>
            <w:tcW w:w="1432" w:type="dxa"/>
            <w:vMerge/>
            <w:tcBorders>
              <w:top w:val="single" w:sz="4" w:space="0" w:color="000000"/>
              <w:left w:val="single" w:sz="4" w:space="0" w:color="000000"/>
              <w:right w:val="single" w:sz="4" w:space="0" w:color="000000"/>
            </w:tcBorders>
          </w:tcPr>
          <w:p w14:paraId="3ECCE9F0"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411" w:type="dxa"/>
            <w:tcBorders>
              <w:top w:val="single" w:sz="4" w:space="0" w:color="000000"/>
              <w:left w:val="single" w:sz="4" w:space="0" w:color="000000"/>
              <w:bottom w:val="single" w:sz="4" w:space="0" w:color="000000"/>
              <w:right w:val="single" w:sz="4" w:space="0" w:color="000000"/>
            </w:tcBorders>
          </w:tcPr>
          <w:p w14:paraId="56376923" w14:textId="75E0DA42"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Про оформлення та облік документації на учнів 9, 11 класів у 202</w:t>
            </w:r>
            <w:r w:rsidR="005B61C3">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5B61C3">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навчальному році</w:t>
            </w:r>
          </w:p>
        </w:tc>
        <w:tc>
          <w:tcPr>
            <w:tcW w:w="1515" w:type="dxa"/>
            <w:tcBorders>
              <w:top w:val="single" w:sz="4" w:space="0" w:color="000000"/>
              <w:left w:val="single" w:sz="4" w:space="0" w:color="000000"/>
              <w:bottom w:val="single" w:sz="4" w:space="0" w:color="000000"/>
              <w:right w:val="single" w:sz="4" w:space="0" w:color="000000"/>
            </w:tcBorders>
          </w:tcPr>
          <w:p w14:paraId="26C95276"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Інформація</w:t>
            </w:r>
          </w:p>
          <w:p w14:paraId="146D3E2E"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09" w:type="dxa"/>
            <w:tcBorders>
              <w:top w:val="single" w:sz="4" w:space="0" w:color="000000"/>
              <w:left w:val="single" w:sz="4" w:space="0" w:color="000000"/>
              <w:bottom w:val="single" w:sz="4" w:space="0" w:color="000000"/>
              <w:right w:val="single" w:sz="4" w:space="0" w:color="000000"/>
            </w:tcBorders>
          </w:tcPr>
          <w:p w14:paraId="3DF71EDD"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4C67C7F2"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класні керівники</w:t>
            </w:r>
          </w:p>
        </w:tc>
        <w:tc>
          <w:tcPr>
            <w:tcW w:w="1238" w:type="dxa"/>
            <w:tcBorders>
              <w:top w:val="single" w:sz="4" w:space="0" w:color="000000"/>
              <w:left w:val="single" w:sz="4" w:space="0" w:color="000000"/>
              <w:bottom w:val="single" w:sz="4" w:space="0" w:color="000000"/>
              <w:right w:val="single" w:sz="4" w:space="0" w:color="000000"/>
            </w:tcBorders>
          </w:tcPr>
          <w:p w14:paraId="446E6994"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bl>
    <w:p w14:paraId="7C8CFDFB" w14:textId="77777777" w:rsidR="00CB45B7" w:rsidRDefault="00CB45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5B9BD5"/>
          <w:sz w:val="20"/>
          <w:szCs w:val="20"/>
        </w:rPr>
      </w:pPr>
    </w:p>
    <w:p w14:paraId="47F88AE2" w14:textId="77777777" w:rsidR="00CB45B7" w:rsidRDefault="00FC596A">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5.2.</w:t>
      </w:r>
      <w:r w:rsidR="007007D1">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.НАРАДИ  ПРИ ЗАСТУПНИКОВІ ДИРЕКТОРА ШКОЛИ </w:t>
      </w:r>
    </w:p>
    <w:p w14:paraId="24F4CDF4" w14:textId="77777777" w:rsidR="00CB45B7" w:rsidRPr="007007D1" w:rsidRDefault="00FC596A" w:rsidP="007007D1">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З НАВЧАЛЬНО-ВИХОВНОЇ РОБОТИ</w:t>
      </w:r>
    </w:p>
    <w:tbl>
      <w:tblPr>
        <w:tblStyle w:val="affffd"/>
        <w:tblW w:w="102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1"/>
        <w:gridCol w:w="4921"/>
        <w:gridCol w:w="1276"/>
        <w:gridCol w:w="1559"/>
        <w:gridCol w:w="1205"/>
      </w:tblGrid>
      <w:tr w:rsidR="00CB45B7" w14:paraId="157F8071" w14:textId="77777777" w:rsidTr="001F179B">
        <w:trPr>
          <w:trHeight w:val="429"/>
          <w:jc w:val="center"/>
        </w:trPr>
        <w:tc>
          <w:tcPr>
            <w:tcW w:w="1311" w:type="dxa"/>
            <w:tcBorders>
              <w:top w:val="single" w:sz="4" w:space="0" w:color="000000"/>
              <w:left w:val="single" w:sz="4" w:space="0" w:color="000000"/>
              <w:bottom w:val="single" w:sz="4" w:space="0" w:color="000000"/>
              <w:right w:val="single" w:sz="4" w:space="0" w:color="000000"/>
            </w:tcBorders>
          </w:tcPr>
          <w:p w14:paraId="5E8DD8EA"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Термін</w:t>
            </w:r>
          </w:p>
        </w:tc>
        <w:tc>
          <w:tcPr>
            <w:tcW w:w="4921" w:type="dxa"/>
            <w:tcBorders>
              <w:top w:val="single" w:sz="4" w:space="0" w:color="000000"/>
              <w:left w:val="single" w:sz="4" w:space="0" w:color="000000"/>
              <w:bottom w:val="single" w:sz="4" w:space="0" w:color="000000"/>
              <w:right w:val="single" w:sz="4" w:space="0" w:color="000000"/>
            </w:tcBorders>
          </w:tcPr>
          <w:p w14:paraId="02C76998"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Зміст роботи</w:t>
            </w:r>
          </w:p>
        </w:tc>
        <w:tc>
          <w:tcPr>
            <w:tcW w:w="1276" w:type="dxa"/>
            <w:tcBorders>
              <w:top w:val="single" w:sz="4" w:space="0" w:color="000000"/>
              <w:left w:val="single" w:sz="4" w:space="0" w:color="000000"/>
              <w:bottom w:val="single" w:sz="4" w:space="0" w:color="000000"/>
              <w:right w:val="single" w:sz="4" w:space="0" w:color="000000"/>
            </w:tcBorders>
          </w:tcPr>
          <w:p w14:paraId="372AA4DE"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Вихід інформації</w:t>
            </w:r>
          </w:p>
        </w:tc>
        <w:tc>
          <w:tcPr>
            <w:tcW w:w="1559" w:type="dxa"/>
            <w:tcBorders>
              <w:top w:val="single" w:sz="4" w:space="0" w:color="000000"/>
              <w:left w:val="single" w:sz="4" w:space="0" w:color="000000"/>
              <w:bottom w:val="single" w:sz="4" w:space="0" w:color="000000"/>
              <w:right w:val="single" w:sz="4" w:space="0" w:color="000000"/>
            </w:tcBorders>
          </w:tcPr>
          <w:p w14:paraId="7A039869"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Відповід</w:t>
            </w:r>
            <w:r w:rsidR="001F179B">
              <w:rPr>
                <w:rFonts w:ascii="Times New Roman" w:eastAsia="Times New Roman" w:hAnsi="Times New Roman" w:cs="Times New Roman"/>
                <w:sz w:val="20"/>
                <w:szCs w:val="20"/>
              </w:rPr>
              <w:t>альні</w:t>
            </w:r>
          </w:p>
        </w:tc>
        <w:tc>
          <w:tcPr>
            <w:tcW w:w="1205" w:type="dxa"/>
            <w:tcBorders>
              <w:top w:val="single" w:sz="4" w:space="0" w:color="000000"/>
              <w:left w:val="single" w:sz="4" w:space="0" w:color="000000"/>
              <w:bottom w:val="single" w:sz="4" w:space="0" w:color="000000"/>
              <w:right w:val="single" w:sz="4" w:space="0" w:color="000000"/>
            </w:tcBorders>
          </w:tcPr>
          <w:p w14:paraId="76FAFB16"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Відмітка про виконання</w:t>
            </w:r>
          </w:p>
        </w:tc>
      </w:tr>
      <w:tr w:rsidR="00D67F65" w14:paraId="10CA9F27" w14:textId="77777777" w:rsidTr="001F179B">
        <w:trPr>
          <w:trHeight w:val="751"/>
          <w:jc w:val="center"/>
        </w:trPr>
        <w:tc>
          <w:tcPr>
            <w:tcW w:w="1311" w:type="dxa"/>
            <w:vMerge w:val="restart"/>
            <w:tcBorders>
              <w:top w:val="single" w:sz="4" w:space="0" w:color="000000"/>
              <w:left w:val="single" w:sz="4" w:space="0" w:color="000000"/>
              <w:right w:val="single" w:sz="4" w:space="0" w:color="000000"/>
            </w:tcBorders>
          </w:tcPr>
          <w:p w14:paraId="576F35DB" w14:textId="77777777" w:rsidR="00D67F65" w:rsidRDefault="00D67F65">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Серпень</w:t>
            </w:r>
          </w:p>
        </w:tc>
        <w:tc>
          <w:tcPr>
            <w:tcW w:w="4921" w:type="dxa"/>
            <w:tcBorders>
              <w:top w:val="single" w:sz="4" w:space="0" w:color="000000"/>
              <w:left w:val="single" w:sz="4" w:space="0" w:color="000000"/>
              <w:bottom w:val="single" w:sz="4" w:space="0" w:color="000000"/>
              <w:right w:val="single" w:sz="4" w:space="0" w:color="000000"/>
            </w:tcBorders>
          </w:tcPr>
          <w:p w14:paraId="60720559" w14:textId="77777777" w:rsidR="00D67F65" w:rsidRDefault="00D67F65">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  методичні вимоги щодо ведення шкільної документації: класних журналів, поурочних планів, планів виховної роботи, особових справ учнів.</w:t>
            </w:r>
          </w:p>
        </w:tc>
        <w:tc>
          <w:tcPr>
            <w:tcW w:w="1276" w:type="dxa"/>
            <w:tcBorders>
              <w:top w:val="single" w:sz="4" w:space="0" w:color="000000"/>
              <w:left w:val="single" w:sz="4" w:space="0" w:color="000000"/>
              <w:bottom w:val="single" w:sz="4" w:space="0" w:color="000000"/>
              <w:right w:val="single" w:sz="4" w:space="0" w:color="000000"/>
            </w:tcBorders>
          </w:tcPr>
          <w:p w14:paraId="11440BAA"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Інструктаж</w:t>
            </w:r>
          </w:p>
        </w:tc>
        <w:tc>
          <w:tcPr>
            <w:tcW w:w="1559" w:type="dxa"/>
            <w:tcBorders>
              <w:top w:val="single" w:sz="4" w:space="0" w:color="000000"/>
              <w:left w:val="single" w:sz="4" w:space="0" w:color="000000"/>
              <w:bottom w:val="single" w:sz="4" w:space="0" w:color="000000"/>
              <w:right w:val="single" w:sz="4" w:space="0" w:color="000000"/>
            </w:tcBorders>
          </w:tcPr>
          <w:p w14:paraId="7A80348C"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236CDD1E" w14:textId="06B9F42C"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E251BB">
              <w:rPr>
                <w:rFonts w:ascii="Times New Roman" w:eastAsia="Times New Roman" w:hAnsi="Times New Roman" w:cs="Times New Roman"/>
                <w:sz w:val="20"/>
                <w:szCs w:val="20"/>
              </w:rPr>
              <w:t>ілик М.І.</w:t>
            </w:r>
            <w:r>
              <w:rPr>
                <w:rFonts w:ascii="Times New Roman" w:eastAsia="Times New Roman" w:hAnsi="Times New Roman" w:cs="Times New Roman"/>
                <w:sz w:val="20"/>
                <w:szCs w:val="20"/>
              </w:rPr>
              <w:t>.</w:t>
            </w:r>
          </w:p>
        </w:tc>
        <w:tc>
          <w:tcPr>
            <w:tcW w:w="1205" w:type="dxa"/>
            <w:tcBorders>
              <w:top w:val="single" w:sz="4" w:space="0" w:color="000000"/>
              <w:left w:val="single" w:sz="4" w:space="0" w:color="000000"/>
              <w:bottom w:val="single" w:sz="4" w:space="0" w:color="000000"/>
              <w:right w:val="single" w:sz="4" w:space="0" w:color="000000"/>
            </w:tcBorders>
          </w:tcPr>
          <w:p w14:paraId="226B7DED"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
        </w:tc>
      </w:tr>
      <w:tr w:rsidR="00D67F65" w14:paraId="5FE8E3AB" w14:textId="77777777" w:rsidTr="001F179B">
        <w:trPr>
          <w:trHeight w:val="471"/>
          <w:jc w:val="center"/>
        </w:trPr>
        <w:tc>
          <w:tcPr>
            <w:tcW w:w="1311" w:type="dxa"/>
            <w:vMerge/>
            <w:tcBorders>
              <w:left w:val="single" w:sz="4" w:space="0" w:color="000000"/>
              <w:right w:val="single" w:sz="4" w:space="0" w:color="000000"/>
            </w:tcBorders>
          </w:tcPr>
          <w:p w14:paraId="48485B88" w14:textId="77777777" w:rsidR="00D67F65" w:rsidRDefault="00D67F6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1AEC4B5F" w14:textId="77777777" w:rsidR="00D67F65" w:rsidRDefault="00D67F65">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Про вимоги до календарно-тематичного планування. </w:t>
            </w:r>
          </w:p>
        </w:tc>
        <w:tc>
          <w:tcPr>
            <w:tcW w:w="1276" w:type="dxa"/>
            <w:tcBorders>
              <w:top w:val="single" w:sz="4" w:space="0" w:color="000000"/>
              <w:left w:val="single" w:sz="4" w:space="0" w:color="000000"/>
              <w:bottom w:val="single" w:sz="4" w:space="0" w:color="000000"/>
              <w:right w:val="single" w:sz="4" w:space="0" w:color="000000"/>
            </w:tcBorders>
          </w:tcPr>
          <w:p w14:paraId="7614429E"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Інструктаж</w:t>
            </w:r>
          </w:p>
        </w:tc>
        <w:tc>
          <w:tcPr>
            <w:tcW w:w="1559" w:type="dxa"/>
            <w:tcBorders>
              <w:top w:val="single" w:sz="4" w:space="0" w:color="000000"/>
              <w:left w:val="single" w:sz="4" w:space="0" w:color="000000"/>
              <w:bottom w:val="single" w:sz="4" w:space="0" w:color="000000"/>
              <w:right w:val="single" w:sz="4" w:space="0" w:color="000000"/>
            </w:tcBorders>
          </w:tcPr>
          <w:p w14:paraId="024C8FB4"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05" w:type="dxa"/>
            <w:tcBorders>
              <w:top w:val="single" w:sz="4" w:space="0" w:color="000000"/>
              <w:left w:val="single" w:sz="4" w:space="0" w:color="000000"/>
              <w:bottom w:val="single" w:sz="4" w:space="0" w:color="000000"/>
              <w:right w:val="single" w:sz="4" w:space="0" w:color="000000"/>
            </w:tcBorders>
          </w:tcPr>
          <w:p w14:paraId="4E3199DF"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
        </w:tc>
      </w:tr>
      <w:tr w:rsidR="00D67F65" w14:paraId="556BAD95" w14:textId="77777777" w:rsidTr="001F179B">
        <w:trPr>
          <w:trHeight w:val="407"/>
          <w:jc w:val="center"/>
        </w:trPr>
        <w:tc>
          <w:tcPr>
            <w:tcW w:w="1311" w:type="dxa"/>
            <w:vMerge/>
            <w:tcBorders>
              <w:left w:val="single" w:sz="4" w:space="0" w:color="000000"/>
              <w:right w:val="single" w:sz="4" w:space="0" w:color="000000"/>
            </w:tcBorders>
          </w:tcPr>
          <w:p w14:paraId="0472F7EF" w14:textId="77777777" w:rsidR="00D67F65" w:rsidRDefault="00D67F6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499E3303" w14:textId="77777777" w:rsidR="00D67F65" w:rsidRDefault="00D67F65">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Про  нормативно-орфографічний режим у школі та призначення відповідального за ведення ділової документації.</w:t>
            </w:r>
          </w:p>
        </w:tc>
        <w:tc>
          <w:tcPr>
            <w:tcW w:w="1276" w:type="dxa"/>
            <w:tcBorders>
              <w:top w:val="single" w:sz="4" w:space="0" w:color="000000"/>
              <w:left w:val="single" w:sz="4" w:space="0" w:color="000000"/>
              <w:bottom w:val="single" w:sz="4" w:space="0" w:color="000000"/>
              <w:right w:val="single" w:sz="4" w:space="0" w:color="000000"/>
            </w:tcBorders>
          </w:tcPr>
          <w:p w14:paraId="5517D3DA"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Інструктаж,</w:t>
            </w:r>
          </w:p>
          <w:p w14:paraId="0E274344"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559" w:type="dxa"/>
            <w:tcBorders>
              <w:top w:val="single" w:sz="4" w:space="0" w:color="000000"/>
              <w:left w:val="single" w:sz="4" w:space="0" w:color="000000"/>
              <w:bottom w:val="single" w:sz="4" w:space="0" w:color="000000"/>
              <w:right w:val="single" w:sz="4" w:space="0" w:color="000000"/>
            </w:tcBorders>
          </w:tcPr>
          <w:p w14:paraId="134C3EDA"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6F13FF0B"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05" w:type="dxa"/>
            <w:tcBorders>
              <w:top w:val="single" w:sz="4" w:space="0" w:color="000000"/>
              <w:left w:val="single" w:sz="4" w:space="0" w:color="000000"/>
              <w:bottom w:val="single" w:sz="4" w:space="0" w:color="000000"/>
              <w:right w:val="single" w:sz="4" w:space="0" w:color="000000"/>
            </w:tcBorders>
          </w:tcPr>
          <w:p w14:paraId="6D2C3EA2" w14:textId="77777777" w:rsidR="00D67F65" w:rsidRDefault="00D67F65">
            <w:pPr>
              <w:tabs>
                <w:tab w:val="left" w:pos="1260"/>
              </w:tabs>
              <w:spacing w:after="0" w:line="240" w:lineRule="auto"/>
              <w:rPr>
                <w:rFonts w:ascii="Times New Roman" w:eastAsia="Times New Roman" w:hAnsi="Times New Roman" w:cs="Times New Roman"/>
                <w:sz w:val="20"/>
                <w:szCs w:val="20"/>
              </w:rPr>
            </w:pPr>
          </w:p>
        </w:tc>
      </w:tr>
      <w:tr w:rsidR="00D67F65" w14:paraId="249670A6" w14:textId="77777777" w:rsidTr="001F179B">
        <w:trPr>
          <w:trHeight w:val="407"/>
          <w:jc w:val="center"/>
        </w:trPr>
        <w:tc>
          <w:tcPr>
            <w:tcW w:w="1311" w:type="dxa"/>
            <w:vMerge/>
            <w:tcBorders>
              <w:left w:val="single" w:sz="4" w:space="0" w:color="000000"/>
              <w:bottom w:val="single" w:sz="4" w:space="0" w:color="000000"/>
              <w:right w:val="single" w:sz="4" w:space="0" w:color="000000"/>
            </w:tcBorders>
          </w:tcPr>
          <w:p w14:paraId="1EEF1A27" w14:textId="77777777" w:rsidR="00D67F65" w:rsidRDefault="00D67F65">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55CB08A8" w14:textId="140460CC" w:rsidR="00D67F65" w:rsidRPr="002F1203" w:rsidRDefault="00D67F65" w:rsidP="002F1203">
            <w:pPr>
              <w:tabs>
                <w:tab w:val="left" w:pos="1260"/>
              </w:tabs>
              <w:spacing w:after="0" w:line="240" w:lineRule="auto"/>
              <w:rPr>
                <w:rFonts w:ascii="Times New Roman" w:eastAsia="Times New Roman" w:hAnsi="Times New Roman" w:cs="Times New Roman"/>
                <w:sz w:val="20"/>
                <w:szCs w:val="20"/>
              </w:rPr>
            </w:pPr>
            <w:r w:rsidRPr="002F1203">
              <w:rPr>
                <w:rFonts w:ascii="Times New Roman" w:eastAsia="Times New Roman" w:hAnsi="Times New Roman" w:cs="Times New Roman"/>
                <w:sz w:val="20"/>
                <w:szCs w:val="20"/>
              </w:rPr>
              <w:t>4.</w:t>
            </w:r>
            <w:r w:rsidR="002F1203">
              <w:rPr>
                <w:rFonts w:ascii="Times New Roman" w:eastAsia="Times New Roman" w:hAnsi="Times New Roman" w:cs="Times New Roman"/>
                <w:sz w:val="20"/>
                <w:szCs w:val="20"/>
              </w:rPr>
              <w:t xml:space="preserve"> </w:t>
            </w:r>
            <w:r w:rsidRPr="002F1203">
              <w:rPr>
                <w:rFonts w:ascii="Times New Roman" w:eastAsia="Times New Roman" w:hAnsi="Times New Roman" w:cs="Times New Roman"/>
                <w:sz w:val="20"/>
                <w:szCs w:val="20"/>
              </w:rPr>
              <w:t>Про призначення спеціаліста з питань охорони дитинства.</w:t>
            </w:r>
          </w:p>
        </w:tc>
        <w:tc>
          <w:tcPr>
            <w:tcW w:w="1276" w:type="dxa"/>
            <w:tcBorders>
              <w:top w:val="single" w:sz="4" w:space="0" w:color="000000"/>
              <w:left w:val="single" w:sz="4" w:space="0" w:color="000000"/>
              <w:bottom w:val="single" w:sz="4" w:space="0" w:color="000000"/>
              <w:right w:val="single" w:sz="4" w:space="0" w:color="000000"/>
            </w:tcBorders>
          </w:tcPr>
          <w:p w14:paraId="6918019A"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559" w:type="dxa"/>
            <w:tcBorders>
              <w:top w:val="single" w:sz="4" w:space="0" w:color="000000"/>
              <w:left w:val="single" w:sz="4" w:space="0" w:color="000000"/>
              <w:bottom w:val="single" w:sz="4" w:space="0" w:color="000000"/>
              <w:right w:val="single" w:sz="4" w:space="0" w:color="000000"/>
            </w:tcBorders>
          </w:tcPr>
          <w:p w14:paraId="5902525A"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05" w:type="dxa"/>
            <w:tcBorders>
              <w:top w:val="single" w:sz="4" w:space="0" w:color="000000"/>
              <w:left w:val="single" w:sz="4" w:space="0" w:color="000000"/>
              <w:bottom w:val="single" w:sz="4" w:space="0" w:color="000000"/>
              <w:right w:val="single" w:sz="4" w:space="0" w:color="000000"/>
            </w:tcBorders>
          </w:tcPr>
          <w:p w14:paraId="491E25A1" w14:textId="77777777" w:rsidR="00D67F65" w:rsidRDefault="00D67F65">
            <w:pPr>
              <w:tabs>
                <w:tab w:val="left" w:pos="1260"/>
              </w:tabs>
              <w:spacing w:after="0" w:line="240" w:lineRule="auto"/>
              <w:rPr>
                <w:rFonts w:ascii="Times New Roman" w:eastAsia="Times New Roman" w:hAnsi="Times New Roman" w:cs="Times New Roman"/>
                <w:sz w:val="20"/>
                <w:szCs w:val="20"/>
              </w:rPr>
            </w:pPr>
          </w:p>
        </w:tc>
      </w:tr>
      <w:tr w:rsidR="00C96FAC" w14:paraId="7DE8A44C" w14:textId="77777777" w:rsidTr="001F179B">
        <w:trPr>
          <w:trHeight w:val="407"/>
          <w:jc w:val="center"/>
        </w:trPr>
        <w:tc>
          <w:tcPr>
            <w:tcW w:w="1311" w:type="dxa"/>
            <w:vMerge/>
            <w:tcBorders>
              <w:left w:val="single" w:sz="4" w:space="0" w:color="000000"/>
              <w:right w:val="single" w:sz="4" w:space="0" w:color="000000"/>
            </w:tcBorders>
          </w:tcPr>
          <w:p w14:paraId="34BEDCD6" w14:textId="77777777" w:rsidR="00C96FAC" w:rsidRPr="00E55413" w:rsidRDefault="00C96FAC">
            <w:pPr>
              <w:widowControl w:val="0"/>
              <w:pBdr>
                <w:top w:val="nil"/>
                <w:left w:val="nil"/>
                <w:bottom w:val="nil"/>
                <w:right w:val="nil"/>
                <w:between w:val="nil"/>
              </w:pBdr>
              <w:spacing w:after="0"/>
              <w:rPr>
                <w:rFonts w:ascii="Times New Roman" w:eastAsia="Times New Roman" w:hAnsi="Times New Roman" w:cs="Times New Roman"/>
                <w:b/>
                <w:bCs/>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192ADFE7" w14:textId="435AAD95" w:rsidR="00C96FAC" w:rsidRPr="002F1203" w:rsidRDefault="002F1203" w:rsidP="002F1203">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C96FAC" w:rsidRPr="002F1203">
              <w:rPr>
                <w:rFonts w:ascii="Times New Roman" w:eastAsia="Times New Roman" w:hAnsi="Times New Roman" w:cs="Times New Roman"/>
                <w:sz w:val="20"/>
                <w:szCs w:val="20"/>
              </w:rPr>
              <w:t>Про розподіл учнів 1-11 класів за медичними групами для занять на уроках фізичної культури.</w:t>
            </w:r>
          </w:p>
        </w:tc>
        <w:tc>
          <w:tcPr>
            <w:tcW w:w="1276" w:type="dxa"/>
            <w:tcBorders>
              <w:top w:val="single" w:sz="4" w:space="0" w:color="000000"/>
              <w:left w:val="single" w:sz="4" w:space="0" w:color="000000"/>
              <w:bottom w:val="single" w:sz="4" w:space="0" w:color="000000"/>
              <w:right w:val="single" w:sz="4" w:space="0" w:color="000000"/>
            </w:tcBorders>
          </w:tcPr>
          <w:p w14:paraId="1CDC5273" w14:textId="77777777" w:rsidR="00C96FAC" w:rsidRDefault="00C96FAC">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559" w:type="dxa"/>
            <w:tcBorders>
              <w:top w:val="single" w:sz="4" w:space="0" w:color="000000"/>
              <w:left w:val="single" w:sz="4" w:space="0" w:color="000000"/>
              <w:bottom w:val="single" w:sz="4" w:space="0" w:color="000000"/>
              <w:right w:val="single" w:sz="4" w:space="0" w:color="000000"/>
            </w:tcBorders>
          </w:tcPr>
          <w:p w14:paraId="4B53BBBA" w14:textId="77777777" w:rsidR="00C96FAC" w:rsidRDefault="00C96FAC">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05" w:type="dxa"/>
            <w:tcBorders>
              <w:top w:val="single" w:sz="4" w:space="0" w:color="000000"/>
              <w:left w:val="single" w:sz="4" w:space="0" w:color="000000"/>
              <w:bottom w:val="single" w:sz="4" w:space="0" w:color="000000"/>
              <w:right w:val="single" w:sz="4" w:space="0" w:color="000000"/>
            </w:tcBorders>
          </w:tcPr>
          <w:p w14:paraId="6655A004" w14:textId="77777777" w:rsidR="00C96FAC" w:rsidRDefault="00C96FAC">
            <w:pPr>
              <w:tabs>
                <w:tab w:val="left" w:pos="1260"/>
              </w:tabs>
              <w:spacing w:after="0" w:line="240" w:lineRule="auto"/>
              <w:rPr>
                <w:rFonts w:ascii="Times New Roman" w:eastAsia="Times New Roman" w:hAnsi="Times New Roman" w:cs="Times New Roman"/>
                <w:sz w:val="20"/>
                <w:szCs w:val="20"/>
              </w:rPr>
            </w:pPr>
          </w:p>
        </w:tc>
      </w:tr>
      <w:tr w:rsidR="00C96FAC" w14:paraId="63349500" w14:textId="77777777" w:rsidTr="001F179B">
        <w:trPr>
          <w:trHeight w:val="407"/>
          <w:jc w:val="center"/>
        </w:trPr>
        <w:tc>
          <w:tcPr>
            <w:tcW w:w="1311" w:type="dxa"/>
            <w:vMerge/>
            <w:tcBorders>
              <w:left w:val="single" w:sz="4" w:space="0" w:color="000000"/>
              <w:right w:val="single" w:sz="4" w:space="0" w:color="000000"/>
            </w:tcBorders>
          </w:tcPr>
          <w:p w14:paraId="60F3F88F" w14:textId="77777777" w:rsidR="00C96FAC" w:rsidRPr="00E55413" w:rsidRDefault="00C96FAC">
            <w:pPr>
              <w:widowControl w:val="0"/>
              <w:pBdr>
                <w:top w:val="nil"/>
                <w:left w:val="nil"/>
                <w:bottom w:val="nil"/>
                <w:right w:val="nil"/>
                <w:between w:val="nil"/>
              </w:pBdr>
              <w:spacing w:after="0"/>
              <w:rPr>
                <w:rFonts w:ascii="Times New Roman" w:eastAsia="Times New Roman" w:hAnsi="Times New Roman" w:cs="Times New Roman"/>
                <w:b/>
                <w:bCs/>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0A937705" w14:textId="6C1F4B43" w:rsidR="00C96FAC" w:rsidRDefault="00E251BB" w:rsidP="00A2212E">
            <w:pPr>
              <w:pStyle w:val="afffff8"/>
              <w:tabs>
                <w:tab w:val="left" w:pos="1260"/>
              </w:tabs>
              <w:spacing w:after="0" w:line="240" w:lineRule="auto"/>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C96FAC">
              <w:rPr>
                <w:rFonts w:ascii="Times New Roman" w:eastAsia="Times New Roman" w:hAnsi="Times New Roman" w:cs="Times New Roman"/>
                <w:sz w:val="20"/>
                <w:szCs w:val="20"/>
              </w:rPr>
              <w:t>.Про організацію роботи з обдарованими та здібними учнями Ковалівського ЗЗСО І-ІІІ ступенів.</w:t>
            </w:r>
          </w:p>
        </w:tc>
        <w:tc>
          <w:tcPr>
            <w:tcW w:w="1276" w:type="dxa"/>
            <w:tcBorders>
              <w:top w:val="single" w:sz="4" w:space="0" w:color="000000"/>
              <w:left w:val="single" w:sz="4" w:space="0" w:color="000000"/>
              <w:bottom w:val="single" w:sz="4" w:space="0" w:color="000000"/>
              <w:right w:val="single" w:sz="4" w:space="0" w:color="000000"/>
            </w:tcBorders>
          </w:tcPr>
          <w:p w14:paraId="5649B1F6" w14:textId="77777777" w:rsidR="00C96FAC" w:rsidRDefault="00C96FAC">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559" w:type="dxa"/>
            <w:tcBorders>
              <w:top w:val="single" w:sz="4" w:space="0" w:color="000000"/>
              <w:left w:val="single" w:sz="4" w:space="0" w:color="000000"/>
              <w:bottom w:val="single" w:sz="4" w:space="0" w:color="000000"/>
              <w:right w:val="single" w:sz="4" w:space="0" w:color="000000"/>
            </w:tcBorders>
          </w:tcPr>
          <w:p w14:paraId="643D1E94" w14:textId="77777777" w:rsidR="00C96FAC" w:rsidRDefault="00C96FAC">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05" w:type="dxa"/>
            <w:tcBorders>
              <w:top w:val="single" w:sz="4" w:space="0" w:color="000000"/>
              <w:left w:val="single" w:sz="4" w:space="0" w:color="000000"/>
              <w:bottom w:val="single" w:sz="4" w:space="0" w:color="000000"/>
              <w:right w:val="single" w:sz="4" w:space="0" w:color="000000"/>
            </w:tcBorders>
          </w:tcPr>
          <w:p w14:paraId="17CB0968" w14:textId="77777777" w:rsidR="00C96FAC" w:rsidRDefault="00C96FAC">
            <w:pPr>
              <w:tabs>
                <w:tab w:val="left" w:pos="1260"/>
              </w:tabs>
              <w:spacing w:after="0" w:line="240" w:lineRule="auto"/>
              <w:rPr>
                <w:rFonts w:ascii="Times New Roman" w:eastAsia="Times New Roman" w:hAnsi="Times New Roman" w:cs="Times New Roman"/>
                <w:sz w:val="20"/>
                <w:szCs w:val="20"/>
              </w:rPr>
            </w:pPr>
          </w:p>
        </w:tc>
      </w:tr>
      <w:tr w:rsidR="00C96FAC" w14:paraId="586C6ACB" w14:textId="77777777" w:rsidTr="001F179B">
        <w:trPr>
          <w:trHeight w:val="407"/>
          <w:jc w:val="center"/>
        </w:trPr>
        <w:tc>
          <w:tcPr>
            <w:tcW w:w="1311" w:type="dxa"/>
            <w:vMerge/>
            <w:tcBorders>
              <w:left w:val="single" w:sz="4" w:space="0" w:color="000000"/>
              <w:right w:val="single" w:sz="4" w:space="0" w:color="000000"/>
            </w:tcBorders>
          </w:tcPr>
          <w:p w14:paraId="73450002" w14:textId="77777777" w:rsidR="00C96FAC" w:rsidRPr="00E55413" w:rsidRDefault="00C96FAC">
            <w:pPr>
              <w:widowControl w:val="0"/>
              <w:pBdr>
                <w:top w:val="nil"/>
                <w:left w:val="nil"/>
                <w:bottom w:val="nil"/>
                <w:right w:val="nil"/>
                <w:between w:val="nil"/>
              </w:pBdr>
              <w:spacing w:after="0"/>
              <w:rPr>
                <w:rFonts w:ascii="Times New Roman" w:eastAsia="Times New Roman" w:hAnsi="Times New Roman" w:cs="Times New Roman"/>
                <w:b/>
                <w:bCs/>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391E32DB" w14:textId="4CD425F5" w:rsidR="00C96FAC" w:rsidRPr="00A2212E" w:rsidRDefault="00E251BB" w:rsidP="00A2212E">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C96FAC">
              <w:rPr>
                <w:rFonts w:ascii="Times New Roman" w:eastAsia="Times New Roman" w:hAnsi="Times New Roman" w:cs="Times New Roman"/>
                <w:sz w:val="20"/>
                <w:szCs w:val="20"/>
              </w:rPr>
              <w:t>.</w:t>
            </w:r>
            <w:r w:rsidR="00C96FAC" w:rsidRPr="00A2212E">
              <w:rPr>
                <w:rFonts w:ascii="Times New Roman" w:eastAsia="Times New Roman" w:hAnsi="Times New Roman" w:cs="Times New Roman"/>
                <w:sz w:val="20"/>
                <w:szCs w:val="20"/>
              </w:rPr>
              <w:t>Про використання навчальної літератури.</w:t>
            </w:r>
          </w:p>
        </w:tc>
        <w:tc>
          <w:tcPr>
            <w:tcW w:w="1276" w:type="dxa"/>
            <w:tcBorders>
              <w:top w:val="single" w:sz="4" w:space="0" w:color="000000"/>
              <w:left w:val="single" w:sz="4" w:space="0" w:color="000000"/>
              <w:bottom w:val="single" w:sz="4" w:space="0" w:color="000000"/>
              <w:right w:val="single" w:sz="4" w:space="0" w:color="000000"/>
            </w:tcBorders>
          </w:tcPr>
          <w:p w14:paraId="5691C536" w14:textId="77777777" w:rsidR="00C96FAC" w:rsidRDefault="00C96FAC">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559" w:type="dxa"/>
            <w:tcBorders>
              <w:top w:val="single" w:sz="4" w:space="0" w:color="000000"/>
              <w:left w:val="single" w:sz="4" w:space="0" w:color="000000"/>
              <w:bottom w:val="single" w:sz="4" w:space="0" w:color="000000"/>
              <w:right w:val="single" w:sz="4" w:space="0" w:color="000000"/>
            </w:tcBorders>
          </w:tcPr>
          <w:p w14:paraId="314797AA" w14:textId="77777777" w:rsidR="00C96FAC" w:rsidRDefault="00C96FAC">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05" w:type="dxa"/>
            <w:tcBorders>
              <w:top w:val="single" w:sz="4" w:space="0" w:color="000000"/>
              <w:left w:val="single" w:sz="4" w:space="0" w:color="000000"/>
              <w:bottom w:val="single" w:sz="4" w:space="0" w:color="000000"/>
              <w:right w:val="single" w:sz="4" w:space="0" w:color="000000"/>
            </w:tcBorders>
          </w:tcPr>
          <w:p w14:paraId="22920F94" w14:textId="77777777" w:rsidR="00C96FAC" w:rsidRDefault="00C96FAC">
            <w:pPr>
              <w:tabs>
                <w:tab w:val="left" w:pos="1260"/>
              </w:tabs>
              <w:spacing w:after="0" w:line="240" w:lineRule="auto"/>
              <w:rPr>
                <w:rFonts w:ascii="Times New Roman" w:eastAsia="Times New Roman" w:hAnsi="Times New Roman" w:cs="Times New Roman"/>
                <w:sz w:val="20"/>
                <w:szCs w:val="20"/>
              </w:rPr>
            </w:pPr>
          </w:p>
        </w:tc>
      </w:tr>
      <w:tr w:rsidR="00C96FAC" w14:paraId="24BBFAAF" w14:textId="77777777" w:rsidTr="001F179B">
        <w:trPr>
          <w:trHeight w:val="407"/>
          <w:jc w:val="center"/>
        </w:trPr>
        <w:tc>
          <w:tcPr>
            <w:tcW w:w="1311" w:type="dxa"/>
            <w:vMerge/>
            <w:tcBorders>
              <w:left w:val="single" w:sz="4" w:space="0" w:color="000000"/>
              <w:bottom w:val="single" w:sz="4" w:space="0" w:color="000000"/>
              <w:right w:val="single" w:sz="4" w:space="0" w:color="000000"/>
            </w:tcBorders>
          </w:tcPr>
          <w:p w14:paraId="5249D944" w14:textId="77777777" w:rsidR="00C96FAC" w:rsidRPr="00E55413" w:rsidRDefault="00C96FAC">
            <w:pPr>
              <w:widowControl w:val="0"/>
              <w:pBdr>
                <w:top w:val="nil"/>
                <w:left w:val="nil"/>
                <w:bottom w:val="nil"/>
                <w:right w:val="nil"/>
                <w:between w:val="nil"/>
              </w:pBdr>
              <w:spacing w:after="0"/>
              <w:rPr>
                <w:rFonts w:ascii="Times New Roman" w:eastAsia="Times New Roman" w:hAnsi="Times New Roman" w:cs="Times New Roman"/>
                <w:b/>
                <w:bCs/>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7620F8A4" w14:textId="41FADF0D" w:rsidR="00C96FAC" w:rsidRDefault="00E251BB" w:rsidP="00A2212E">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C96FAC">
              <w:rPr>
                <w:rFonts w:ascii="Times New Roman" w:eastAsia="Times New Roman" w:hAnsi="Times New Roman" w:cs="Times New Roman"/>
                <w:sz w:val="20"/>
                <w:szCs w:val="20"/>
              </w:rPr>
              <w:t>.Про підсумки методичної роботи з педагогічними працівниками за 202</w:t>
            </w:r>
            <w:r w:rsidR="005B61C3">
              <w:rPr>
                <w:rFonts w:ascii="Times New Roman" w:eastAsia="Times New Roman" w:hAnsi="Times New Roman" w:cs="Times New Roman"/>
                <w:sz w:val="20"/>
                <w:szCs w:val="20"/>
              </w:rPr>
              <w:t>4</w:t>
            </w:r>
            <w:r w:rsidR="00C96FAC">
              <w:rPr>
                <w:rFonts w:ascii="Times New Roman" w:eastAsia="Times New Roman" w:hAnsi="Times New Roman" w:cs="Times New Roman"/>
                <w:sz w:val="20"/>
                <w:szCs w:val="20"/>
              </w:rPr>
              <w:t>/202</w:t>
            </w:r>
            <w:r w:rsidR="005B61C3">
              <w:rPr>
                <w:rFonts w:ascii="Times New Roman" w:eastAsia="Times New Roman" w:hAnsi="Times New Roman" w:cs="Times New Roman"/>
                <w:sz w:val="20"/>
                <w:szCs w:val="20"/>
              </w:rPr>
              <w:t>5</w:t>
            </w:r>
            <w:r w:rsidR="00C96FAC">
              <w:rPr>
                <w:rFonts w:ascii="Times New Roman" w:eastAsia="Times New Roman" w:hAnsi="Times New Roman" w:cs="Times New Roman"/>
                <w:sz w:val="20"/>
                <w:szCs w:val="20"/>
              </w:rPr>
              <w:t xml:space="preserve"> н. р. та завдання на 202</w:t>
            </w:r>
            <w:r w:rsidR="005B61C3">
              <w:rPr>
                <w:rFonts w:ascii="Times New Roman" w:eastAsia="Times New Roman" w:hAnsi="Times New Roman" w:cs="Times New Roman"/>
                <w:sz w:val="20"/>
                <w:szCs w:val="20"/>
              </w:rPr>
              <w:t>5</w:t>
            </w:r>
            <w:r w:rsidR="00C96FAC">
              <w:rPr>
                <w:rFonts w:ascii="Times New Roman" w:eastAsia="Times New Roman" w:hAnsi="Times New Roman" w:cs="Times New Roman"/>
                <w:sz w:val="20"/>
                <w:szCs w:val="20"/>
              </w:rPr>
              <w:t>/202</w:t>
            </w:r>
            <w:r w:rsidR="005B61C3">
              <w:rPr>
                <w:rFonts w:ascii="Times New Roman" w:eastAsia="Times New Roman" w:hAnsi="Times New Roman" w:cs="Times New Roman"/>
                <w:sz w:val="20"/>
                <w:szCs w:val="20"/>
              </w:rPr>
              <w:t>6</w:t>
            </w:r>
            <w:r w:rsidR="00C96FAC">
              <w:rPr>
                <w:rFonts w:ascii="Times New Roman" w:eastAsia="Times New Roman" w:hAnsi="Times New Roman" w:cs="Times New Roman"/>
                <w:sz w:val="20"/>
                <w:szCs w:val="20"/>
              </w:rPr>
              <w:t xml:space="preserve"> н. р. </w:t>
            </w:r>
          </w:p>
        </w:tc>
        <w:tc>
          <w:tcPr>
            <w:tcW w:w="1276" w:type="dxa"/>
            <w:tcBorders>
              <w:top w:val="single" w:sz="4" w:space="0" w:color="000000"/>
              <w:left w:val="single" w:sz="4" w:space="0" w:color="000000"/>
              <w:bottom w:val="single" w:sz="4" w:space="0" w:color="auto"/>
              <w:right w:val="single" w:sz="4" w:space="0" w:color="000000"/>
            </w:tcBorders>
          </w:tcPr>
          <w:p w14:paraId="69EF9DD7" w14:textId="77777777" w:rsidR="00C96FAC" w:rsidRDefault="00C96FAC">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559" w:type="dxa"/>
            <w:tcBorders>
              <w:top w:val="single" w:sz="4" w:space="0" w:color="000000"/>
              <w:left w:val="single" w:sz="4" w:space="0" w:color="000000"/>
              <w:bottom w:val="single" w:sz="4" w:space="0" w:color="auto"/>
              <w:right w:val="single" w:sz="4" w:space="0" w:color="000000"/>
            </w:tcBorders>
          </w:tcPr>
          <w:p w14:paraId="28874176" w14:textId="77777777" w:rsidR="00C96FAC" w:rsidRDefault="00C96FAC">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05" w:type="dxa"/>
            <w:tcBorders>
              <w:top w:val="single" w:sz="4" w:space="0" w:color="000000"/>
              <w:left w:val="single" w:sz="4" w:space="0" w:color="000000"/>
              <w:bottom w:val="single" w:sz="4" w:space="0" w:color="auto"/>
              <w:right w:val="single" w:sz="4" w:space="0" w:color="000000"/>
            </w:tcBorders>
          </w:tcPr>
          <w:p w14:paraId="67E7051C" w14:textId="77777777" w:rsidR="00C96FAC" w:rsidRDefault="00C96FAC">
            <w:pPr>
              <w:tabs>
                <w:tab w:val="left" w:pos="1260"/>
              </w:tabs>
              <w:spacing w:after="0" w:line="240" w:lineRule="auto"/>
              <w:rPr>
                <w:rFonts w:ascii="Times New Roman" w:eastAsia="Times New Roman" w:hAnsi="Times New Roman" w:cs="Times New Roman"/>
                <w:sz w:val="20"/>
                <w:szCs w:val="20"/>
              </w:rPr>
            </w:pPr>
          </w:p>
        </w:tc>
      </w:tr>
      <w:tr w:rsidR="00CB45B7" w14:paraId="6F4CB933" w14:textId="77777777" w:rsidTr="001F179B">
        <w:trPr>
          <w:trHeight w:val="641"/>
          <w:jc w:val="center"/>
        </w:trPr>
        <w:tc>
          <w:tcPr>
            <w:tcW w:w="1311" w:type="dxa"/>
            <w:vMerge w:val="restart"/>
            <w:tcBorders>
              <w:top w:val="single" w:sz="4" w:space="0" w:color="000000"/>
              <w:left w:val="single" w:sz="4" w:space="0" w:color="000000"/>
              <w:bottom w:val="single" w:sz="4" w:space="0" w:color="000000"/>
              <w:right w:val="single" w:sz="4" w:space="0" w:color="000000"/>
            </w:tcBorders>
          </w:tcPr>
          <w:p w14:paraId="5A8CDA8C"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Жовтень</w:t>
            </w:r>
          </w:p>
        </w:tc>
        <w:tc>
          <w:tcPr>
            <w:tcW w:w="4921" w:type="dxa"/>
            <w:tcBorders>
              <w:top w:val="single" w:sz="4" w:space="0" w:color="000000"/>
              <w:left w:val="single" w:sz="4" w:space="0" w:color="000000"/>
              <w:bottom w:val="single" w:sz="4" w:space="0" w:color="000000"/>
              <w:right w:val="single" w:sz="4" w:space="0" w:color="000000"/>
            </w:tcBorders>
          </w:tcPr>
          <w:p w14:paraId="68A917EE" w14:textId="32B0E77F"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 організацію  І етапу Всеукраїнських учнівських олімпіад із навчальних предметів у 202</w:t>
            </w:r>
            <w:r w:rsidR="005B61C3">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5B61C3">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навчальному році</w:t>
            </w:r>
          </w:p>
        </w:tc>
        <w:tc>
          <w:tcPr>
            <w:tcW w:w="1276" w:type="dxa"/>
            <w:tcBorders>
              <w:top w:val="single" w:sz="4" w:space="0" w:color="000000"/>
              <w:left w:val="single" w:sz="4" w:space="0" w:color="000000"/>
              <w:bottom w:val="single" w:sz="4" w:space="0" w:color="000000"/>
              <w:right w:val="single" w:sz="4" w:space="0" w:color="000000"/>
            </w:tcBorders>
          </w:tcPr>
          <w:p w14:paraId="3A07F4F4"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Ознайомлення з графіком</w:t>
            </w:r>
            <w:r w:rsidR="00A9527B">
              <w:rPr>
                <w:rFonts w:ascii="Times New Roman" w:eastAsia="Times New Roman" w:hAnsi="Times New Roman" w:cs="Times New Roman"/>
                <w:sz w:val="20"/>
                <w:szCs w:val="20"/>
              </w:rPr>
              <w:t>.</w:t>
            </w:r>
          </w:p>
          <w:p w14:paraId="5E4D1945" w14:textId="77777777" w:rsidR="00A9527B" w:rsidRDefault="00A9527B" w:rsidP="00A9527B">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559" w:type="dxa"/>
            <w:tcBorders>
              <w:top w:val="single" w:sz="4" w:space="0" w:color="000000"/>
              <w:left w:val="single" w:sz="4" w:space="0" w:color="000000"/>
              <w:bottom w:val="single" w:sz="4" w:space="0" w:color="auto"/>
              <w:right w:val="single" w:sz="4" w:space="0" w:color="000000"/>
            </w:tcBorders>
          </w:tcPr>
          <w:p w14:paraId="4ECF43BB" w14:textId="77777777" w:rsidR="00CB45B7" w:rsidRDefault="00C96FAC" w:rsidP="00C96FAC">
            <w:pPr>
              <w:tabs>
                <w:tab w:val="left" w:pos="126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05" w:type="dxa"/>
            <w:tcBorders>
              <w:top w:val="single" w:sz="4" w:space="0" w:color="000000"/>
              <w:left w:val="single" w:sz="4" w:space="0" w:color="000000"/>
              <w:bottom w:val="single" w:sz="4" w:space="0" w:color="auto"/>
              <w:right w:val="single" w:sz="4" w:space="0" w:color="000000"/>
            </w:tcBorders>
          </w:tcPr>
          <w:p w14:paraId="00664AB5"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0712219E" w14:textId="77777777" w:rsidTr="001F179B">
        <w:trPr>
          <w:trHeight w:val="240"/>
          <w:jc w:val="center"/>
        </w:trPr>
        <w:tc>
          <w:tcPr>
            <w:tcW w:w="1311" w:type="dxa"/>
            <w:vMerge/>
            <w:tcBorders>
              <w:top w:val="single" w:sz="4" w:space="0" w:color="000000"/>
              <w:left w:val="single" w:sz="4" w:space="0" w:color="000000"/>
              <w:bottom w:val="single" w:sz="4" w:space="0" w:color="000000"/>
              <w:right w:val="single" w:sz="4" w:space="0" w:color="000000"/>
            </w:tcBorders>
          </w:tcPr>
          <w:p w14:paraId="6D69C340"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0D7461DE" w14:textId="70FF4B9A"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Про </w:t>
            </w:r>
            <w:r w:rsidR="00C96FAC">
              <w:rPr>
                <w:rFonts w:ascii="Times New Roman" w:eastAsia="Times New Roman" w:hAnsi="Times New Roman" w:cs="Times New Roman"/>
                <w:sz w:val="20"/>
                <w:szCs w:val="20"/>
              </w:rPr>
              <w:t>участь педагогічних працівників у Всеукраїнському конкурсі «Учитель року-</w:t>
            </w:r>
            <w:r w:rsidR="00A9527B">
              <w:rPr>
                <w:rFonts w:ascii="Times New Roman" w:eastAsia="Times New Roman" w:hAnsi="Times New Roman" w:cs="Times New Roman"/>
                <w:sz w:val="20"/>
                <w:szCs w:val="20"/>
              </w:rPr>
              <w:t>20</w:t>
            </w:r>
            <w:r w:rsidR="00C96FAC">
              <w:rPr>
                <w:rFonts w:ascii="Times New Roman" w:eastAsia="Times New Roman" w:hAnsi="Times New Roman" w:cs="Times New Roman"/>
                <w:sz w:val="20"/>
                <w:szCs w:val="20"/>
              </w:rPr>
              <w:t>2</w:t>
            </w:r>
            <w:r w:rsidR="005B61C3">
              <w:rPr>
                <w:rFonts w:ascii="Times New Roman" w:eastAsia="Times New Roman" w:hAnsi="Times New Roman" w:cs="Times New Roman"/>
                <w:sz w:val="20"/>
                <w:szCs w:val="20"/>
              </w:rPr>
              <w:t>6</w:t>
            </w:r>
            <w:r w:rsidR="00C96FAC">
              <w:rPr>
                <w:rFonts w:ascii="Times New Roman" w:eastAsia="Times New Roman" w:hAnsi="Times New Roman" w:cs="Times New Roman"/>
                <w:sz w:val="20"/>
                <w:szCs w:val="20"/>
              </w:rPr>
              <w:t>»</w:t>
            </w:r>
          </w:p>
        </w:tc>
        <w:tc>
          <w:tcPr>
            <w:tcW w:w="1276" w:type="dxa"/>
            <w:tcBorders>
              <w:top w:val="single" w:sz="4" w:space="0" w:color="000000"/>
              <w:left w:val="single" w:sz="4" w:space="0" w:color="000000"/>
              <w:bottom w:val="single" w:sz="4" w:space="0" w:color="auto"/>
              <w:right w:val="single" w:sz="4" w:space="0" w:color="000000"/>
            </w:tcBorders>
          </w:tcPr>
          <w:p w14:paraId="44DB3F9D"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559" w:type="dxa"/>
            <w:tcBorders>
              <w:top w:val="single" w:sz="4" w:space="0" w:color="auto"/>
              <w:left w:val="single" w:sz="4" w:space="0" w:color="000000"/>
              <w:bottom w:val="single" w:sz="4" w:space="0" w:color="auto"/>
              <w:right w:val="single" w:sz="4" w:space="0" w:color="000000"/>
            </w:tcBorders>
          </w:tcPr>
          <w:p w14:paraId="2A244C31" w14:textId="77777777" w:rsidR="00CB45B7" w:rsidRDefault="00C96FAC" w:rsidP="00C96FAC">
            <w:pPr>
              <w:widowControl w:val="0"/>
              <w:pBdr>
                <w:top w:val="nil"/>
                <w:left w:val="nil"/>
                <w:bottom w:val="nil"/>
                <w:right w:val="nil"/>
                <w:between w:val="nil"/>
              </w:pBd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05" w:type="dxa"/>
            <w:tcBorders>
              <w:top w:val="single" w:sz="4" w:space="0" w:color="auto"/>
              <w:left w:val="single" w:sz="4" w:space="0" w:color="000000"/>
              <w:bottom w:val="single" w:sz="4" w:space="0" w:color="auto"/>
              <w:right w:val="single" w:sz="4" w:space="0" w:color="000000"/>
            </w:tcBorders>
          </w:tcPr>
          <w:p w14:paraId="4D8BCBB1"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B45B7" w14:paraId="3F8C81C0" w14:textId="77777777" w:rsidTr="00FC675D">
        <w:trPr>
          <w:trHeight w:val="371"/>
          <w:jc w:val="center"/>
        </w:trPr>
        <w:tc>
          <w:tcPr>
            <w:tcW w:w="1311" w:type="dxa"/>
            <w:vMerge/>
            <w:tcBorders>
              <w:top w:val="single" w:sz="4" w:space="0" w:color="000000"/>
              <w:left w:val="single" w:sz="4" w:space="0" w:color="000000"/>
              <w:bottom w:val="single" w:sz="4" w:space="0" w:color="000000"/>
              <w:right w:val="single" w:sz="4" w:space="0" w:color="000000"/>
            </w:tcBorders>
          </w:tcPr>
          <w:p w14:paraId="5DA0557B"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6AFC3A87" w14:textId="26F12411"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Про  проведення предметних  тижнів</w:t>
            </w:r>
            <w:r w:rsidR="00E251BB">
              <w:rPr>
                <w:rFonts w:ascii="Times New Roman" w:eastAsia="Times New Roman" w:hAnsi="Times New Roman" w:cs="Times New Roman"/>
                <w:sz w:val="20"/>
                <w:szCs w:val="20"/>
              </w:rPr>
              <w:t>.</w:t>
            </w:r>
          </w:p>
        </w:tc>
        <w:tc>
          <w:tcPr>
            <w:tcW w:w="1276" w:type="dxa"/>
            <w:tcBorders>
              <w:top w:val="single" w:sz="4" w:space="0" w:color="auto"/>
              <w:left w:val="single" w:sz="4" w:space="0" w:color="000000"/>
              <w:bottom w:val="single" w:sz="4" w:space="0" w:color="000000"/>
              <w:right w:val="single" w:sz="4" w:space="0" w:color="000000"/>
            </w:tcBorders>
          </w:tcPr>
          <w:p w14:paraId="695E4DFE" w14:textId="77777777" w:rsidR="00CB45B7" w:rsidRDefault="00C96FAC" w:rsidP="00C96FAC">
            <w:pPr>
              <w:widowControl w:val="0"/>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559" w:type="dxa"/>
            <w:tcBorders>
              <w:top w:val="single" w:sz="4" w:space="0" w:color="auto"/>
              <w:left w:val="single" w:sz="4" w:space="0" w:color="000000"/>
              <w:bottom w:val="single" w:sz="4" w:space="0" w:color="000000"/>
              <w:right w:val="single" w:sz="4" w:space="0" w:color="000000"/>
            </w:tcBorders>
          </w:tcPr>
          <w:p w14:paraId="61E2FA57" w14:textId="77777777" w:rsidR="00CB45B7" w:rsidRDefault="00C96FAC">
            <w:pPr>
              <w:widowControl w:val="0"/>
              <w:pBdr>
                <w:top w:val="nil"/>
                <w:left w:val="nil"/>
                <w:bottom w:val="nil"/>
                <w:right w:val="nil"/>
                <w:between w:val="nil"/>
              </w:pBd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05" w:type="dxa"/>
            <w:tcBorders>
              <w:top w:val="single" w:sz="4" w:space="0" w:color="auto"/>
              <w:left w:val="single" w:sz="4" w:space="0" w:color="000000"/>
              <w:bottom w:val="single" w:sz="4" w:space="0" w:color="000000"/>
              <w:right w:val="single" w:sz="4" w:space="0" w:color="000000"/>
            </w:tcBorders>
          </w:tcPr>
          <w:p w14:paraId="5BAAB91D"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B45B7" w14:paraId="2D5B8583" w14:textId="77777777" w:rsidTr="001F179B">
        <w:trPr>
          <w:trHeight w:val="485"/>
          <w:jc w:val="center"/>
        </w:trPr>
        <w:tc>
          <w:tcPr>
            <w:tcW w:w="1311" w:type="dxa"/>
            <w:vMerge w:val="restart"/>
            <w:tcBorders>
              <w:top w:val="single" w:sz="4" w:space="0" w:color="000000"/>
              <w:left w:val="single" w:sz="4" w:space="0" w:color="000000"/>
              <w:bottom w:val="single" w:sz="4" w:space="0" w:color="000000"/>
              <w:right w:val="single" w:sz="4" w:space="0" w:color="000000"/>
            </w:tcBorders>
          </w:tcPr>
          <w:p w14:paraId="0C5A7207"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Листопад</w:t>
            </w:r>
          </w:p>
        </w:tc>
        <w:tc>
          <w:tcPr>
            <w:tcW w:w="4921" w:type="dxa"/>
            <w:tcBorders>
              <w:top w:val="single" w:sz="4" w:space="0" w:color="000000"/>
              <w:left w:val="single" w:sz="4" w:space="0" w:color="000000"/>
              <w:bottom w:val="single" w:sz="4" w:space="0" w:color="000000"/>
              <w:right w:val="single" w:sz="4" w:space="0" w:color="000000"/>
            </w:tcBorders>
          </w:tcPr>
          <w:p w14:paraId="04D530C4" w14:textId="05D28719"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Про </w:t>
            </w:r>
            <w:r w:rsidR="00FC675D">
              <w:rPr>
                <w:rFonts w:ascii="Times New Roman" w:eastAsia="Times New Roman" w:hAnsi="Times New Roman" w:cs="Times New Roman"/>
                <w:sz w:val="20"/>
                <w:szCs w:val="20"/>
              </w:rPr>
              <w:t xml:space="preserve">якість </w:t>
            </w:r>
            <w:r w:rsidR="00E251BB">
              <w:rPr>
                <w:rFonts w:ascii="Times New Roman" w:eastAsia="Times New Roman" w:hAnsi="Times New Roman" w:cs="Times New Roman"/>
                <w:sz w:val="20"/>
                <w:szCs w:val="20"/>
              </w:rPr>
              <w:t xml:space="preserve">ведення електронних журналів у </w:t>
            </w:r>
          </w:p>
          <w:p w14:paraId="01BC87DA" w14:textId="5531EA0D" w:rsidR="00CB45B7" w:rsidRDefault="00E251BB">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1-11 </w:t>
            </w:r>
            <w:r w:rsidR="00FC596A">
              <w:rPr>
                <w:rFonts w:ascii="Times New Roman" w:eastAsia="Times New Roman" w:hAnsi="Times New Roman" w:cs="Times New Roman"/>
                <w:sz w:val="20"/>
                <w:szCs w:val="20"/>
              </w:rPr>
              <w:t>клас</w:t>
            </w:r>
            <w:r>
              <w:rPr>
                <w:rFonts w:ascii="Times New Roman" w:eastAsia="Times New Roman" w:hAnsi="Times New Roman" w:cs="Times New Roman"/>
                <w:sz w:val="20"/>
                <w:szCs w:val="20"/>
              </w:rPr>
              <w:t>ах</w:t>
            </w:r>
          </w:p>
        </w:tc>
        <w:tc>
          <w:tcPr>
            <w:tcW w:w="1276" w:type="dxa"/>
            <w:tcBorders>
              <w:top w:val="single" w:sz="4" w:space="0" w:color="000000"/>
              <w:left w:val="single" w:sz="4" w:space="0" w:color="000000"/>
              <w:bottom w:val="single" w:sz="4" w:space="0" w:color="000000"/>
              <w:right w:val="single" w:sz="4" w:space="0" w:color="000000"/>
            </w:tcBorders>
          </w:tcPr>
          <w:p w14:paraId="38B475F6" w14:textId="3F31FA23" w:rsidR="00CB45B7" w:rsidRDefault="00A9527B">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559" w:type="dxa"/>
            <w:tcBorders>
              <w:top w:val="single" w:sz="4" w:space="0" w:color="000000"/>
              <w:left w:val="single" w:sz="4" w:space="0" w:color="000000"/>
              <w:bottom w:val="single" w:sz="4" w:space="0" w:color="000000"/>
              <w:right w:val="single" w:sz="4" w:space="0" w:color="000000"/>
            </w:tcBorders>
          </w:tcPr>
          <w:p w14:paraId="795E517A" w14:textId="77777777" w:rsidR="00CB45B7" w:rsidRDefault="00C96FAC">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7E1E27F2" w14:textId="74F22D9F" w:rsidR="005B61C3" w:rsidRDefault="005B61C3">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Капеняк</w:t>
            </w:r>
            <w:proofErr w:type="spellEnd"/>
            <w:r>
              <w:rPr>
                <w:rFonts w:ascii="Times New Roman" w:eastAsia="Times New Roman" w:hAnsi="Times New Roman" w:cs="Times New Roman"/>
                <w:sz w:val="20"/>
                <w:szCs w:val="20"/>
              </w:rPr>
              <w:t xml:space="preserve"> М.З.</w:t>
            </w:r>
          </w:p>
        </w:tc>
        <w:tc>
          <w:tcPr>
            <w:tcW w:w="1205" w:type="dxa"/>
            <w:tcBorders>
              <w:top w:val="single" w:sz="4" w:space="0" w:color="000000"/>
              <w:left w:val="single" w:sz="4" w:space="0" w:color="000000"/>
              <w:bottom w:val="single" w:sz="4" w:space="0" w:color="000000"/>
              <w:right w:val="single" w:sz="4" w:space="0" w:color="000000"/>
            </w:tcBorders>
          </w:tcPr>
          <w:p w14:paraId="65EF6DFE"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D67F65" w14:paraId="10F36B2C" w14:textId="77777777" w:rsidTr="001F179B">
        <w:trPr>
          <w:trHeight w:val="485"/>
          <w:jc w:val="center"/>
        </w:trPr>
        <w:tc>
          <w:tcPr>
            <w:tcW w:w="1311" w:type="dxa"/>
            <w:vMerge/>
            <w:tcBorders>
              <w:top w:val="single" w:sz="4" w:space="0" w:color="000000"/>
              <w:left w:val="single" w:sz="4" w:space="0" w:color="000000"/>
              <w:bottom w:val="single" w:sz="4" w:space="0" w:color="000000"/>
              <w:right w:val="single" w:sz="4" w:space="0" w:color="000000"/>
            </w:tcBorders>
          </w:tcPr>
          <w:p w14:paraId="2B1DBD12" w14:textId="77777777" w:rsidR="00D67F65" w:rsidRDefault="00D67F65">
            <w:pPr>
              <w:tabs>
                <w:tab w:val="left" w:pos="1260"/>
              </w:tabs>
              <w:spacing w:after="0" w:line="240" w:lineRule="auto"/>
              <w:jc w:val="center"/>
              <w:rPr>
                <w:rFonts w:ascii="Times New Roman" w:eastAsia="Times New Roman" w:hAnsi="Times New Roman" w:cs="Times New Roman"/>
                <w:b/>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2EEB2425" w14:textId="6872E278" w:rsidR="00D67F65" w:rsidRPr="00D67F65" w:rsidRDefault="00D67F65" w:rsidP="00D67F65">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Про підсумки проведення І етапу Всеукраїнських учнівських олімпіад із навчальних предметів у 20</w:t>
            </w:r>
            <w:r w:rsidR="00E251BB">
              <w:rPr>
                <w:rFonts w:ascii="Times New Roman" w:eastAsia="Times New Roman" w:hAnsi="Times New Roman" w:cs="Times New Roman"/>
                <w:sz w:val="20"/>
                <w:szCs w:val="20"/>
              </w:rPr>
              <w:t>2</w:t>
            </w:r>
            <w:r w:rsidR="005B61C3">
              <w:rPr>
                <w:rFonts w:ascii="Times New Roman" w:eastAsia="Times New Roman" w:hAnsi="Times New Roman" w:cs="Times New Roman"/>
                <w:sz w:val="20"/>
                <w:szCs w:val="20"/>
              </w:rPr>
              <w:t>5</w:t>
            </w:r>
            <w:r>
              <w:rPr>
                <w:rFonts w:ascii="Times New Roman" w:eastAsia="Times New Roman" w:hAnsi="Times New Roman" w:cs="Times New Roman"/>
                <w:sz w:val="20"/>
                <w:szCs w:val="20"/>
              </w:rPr>
              <w:t>/20</w:t>
            </w:r>
            <w:r w:rsidR="002F1203">
              <w:rPr>
                <w:rFonts w:ascii="Times New Roman" w:eastAsia="Times New Roman" w:hAnsi="Times New Roman" w:cs="Times New Roman"/>
                <w:sz w:val="20"/>
                <w:szCs w:val="20"/>
              </w:rPr>
              <w:t>2</w:t>
            </w:r>
            <w:r w:rsidR="005B61C3">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навчальному році</w:t>
            </w:r>
          </w:p>
        </w:tc>
        <w:tc>
          <w:tcPr>
            <w:tcW w:w="1276" w:type="dxa"/>
            <w:tcBorders>
              <w:top w:val="single" w:sz="4" w:space="0" w:color="000000"/>
              <w:left w:val="single" w:sz="4" w:space="0" w:color="000000"/>
              <w:bottom w:val="single" w:sz="4" w:space="0" w:color="000000"/>
              <w:right w:val="single" w:sz="4" w:space="0" w:color="000000"/>
            </w:tcBorders>
          </w:tcPr>
          <w:p w14:paraId="0DD679A9" w14:textId="29AC9FEA" w:rsidR="00D67F65" w:rsidRDefault="00FC675D">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w:t>
            </w:r>
            <w:r w:rsidR="00D67F65">
              <w:rPr>
                <w:rFonts w:ascii="Times New Roman" w:eastAsia="Times New Roman" w:hAnsi="Times New Roman" w:cs="Times New Roman"/>
                <w:sz w:val="20"/>
                <w:szCs w:val="20"/>
              </w:rPr>
              <w:t>аказ</w:t>
            </w:r>
          </w:p>
        </w:tc>
        <w:tc>
          <w:tcPr>
            <w:tcW w:w="1559" w:type="dxa"/>
            <w:tcBorders>
              <w:top w:val="single" w:sz="4" w:space="0" w:color="000000"/>
              <w:left w:val="single" w:sz="4" w:space="0" w:color="000000"/>
              <w:bottom w:val="single" w:sz="4" w:space="0" w:color="000000"/>
              <w:right w:val="single" w:sz="4" w:space="0" w:color="000000"/>
            </w:tcBorders>
          </w:tcPr>
          <w:p w14:paraId="7805F02E"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05" w:type="dxa"/>
            <w:tcBorders>
              <w:top w:val="single" w:sz="4" w:space="0" w:color="000000"/>
              <w:left w:val="single" w:sz="4" w:space="0" w:color="000000"/>
              <w:bottom w:val="single" w:sz="4" w:space="0" w:color="000000"/>
              <w:right w:val="single" w:sz="4" w:space="0" w:color="000000"/>
            </w:tcBorders>
          </w:tcPr>
          <w:p w14:paraId="16DBFFDC" w14:textId="77777777" w:rsidR="00D67F65" w:rsidRDefault="00D67F65">
            <w:pPr>
              <w:tabs>
                <w:tab w:val="left" w:pos="1260"/>
              </w:tabs>
              <w:spacing w:after="0" w:line="240" w:lineRule="auto"/>
              <w:jc w:val="center"/>
              <w:rPr>
                <w:rFonts w:ascii="Times New Roman" w:eastAsia="Times New Roman" w:hAnsi="Times New Roman" w:cs="Times New Roman"/>
                <w:sz w:val="20"/>
                <w:szCs w:val="20"/>
              </w:rPr>
            </w:pPr>
          </w:p>
        </w:tc>
      </w:tr>
      <w:tr w:rsidR="00CB45B7" w14:paraId="2566CB85" w14:textId="77777777" w:rsidTr="001F179B">
        <w:trPr>
          <w:trHeight w:val="376"/>
          <w:jc w:val="center"/>
        </w:trPr>
        <w:tc>
          <w:tcPr>
            <w:tcW w:w="1311" w:type="dxa"/>
            <w:vMerge/>
            <w:tcBorders>
              <w:top w:val="single" w:sz="4" w:space="0" w:color="000000"/>
              <w:left w:val="single" w:sz="4" w:space="0" w:color="000000"/>
              <w:bottom w:val="single" w:sz="4" w:space="0" w:color="000000"/>
              <w:right w:val="single" w:sz="4" w:space="0" w:color="000000"/>
            </w:tcBorders>
          </w:tcPr>
          <w:p w14:paraId="65633F10"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2B773EFA" w14:textId="28AEEAF1" w:rsidR="00CB45B7" w:rsidRDefault="00D67F65">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FC596A">
              <w:rPr>
                <w:rFonts w:ascii="Times New Roman" w:eastAsia="Times New Roman" w:hAnsi="Times New Roman" w:cs="Times New Roman"/>
                <w:sz w:val="20"/>
                <w:szCs w:val="20"/>
              </w:rPr>
              <w:t xml:space="preserve">. Про </w:t>
            </w:r>
            <w:r>
              <w:rPr>
                <w:rFonts w:ascii="Times New Roman" w:eastAsia="Times New Roman" w:hAnsi="Times New Roman" w:cs="Times New Roman"/>
                <w:sz w:val="20"/>
                <w:szCs w:val="20"/>
              </w:rPr>
              <w:t>проведення в закладі освіти</w:t>
            </w:r>
            <w:r w:rsidR="005B61C3">
              <w:rPr>
                <w:rFonts w:ascii="Times New Roman" w:eastAsia="Times New Roman" w:hAnsi="Times New Roman" w:cs="Times New Roman"/>
                <w:sz w:val="20"/>
                <w:szCs w:val="20"/>
              </w:rPr>
              <w:t xml:space="preserve"> та філії </w:t>
            </w:r>
            <w:r>
              <w:rPr>
                <w:rFonts w:ascii="Times New Roman" w:eastAsia="Times New Roman" w:hAnsi="Times New Roman" w:cs="Times New Roman"/>
                <w:sz w:val="20"/>
                <w:szCs w:val="20"/>
              </w:rPr>
              <w:t xml:space="preserve"> у 202</w:t>
            </w:r>
            <w:r w:rsidR="002F1203">
              <w:rPr>
                <w:rFonts w:ascii="Times New Roman" w:eastAsia="Times New Roman" w:hAnsi="Times New Roman" w:cs="Times New Roman"/>
                <w:sz w:val="20"/>
                <w:szCs w:val="20"/>
              </w:rPr>
              <w:t>4</w:t>
            </w:r>
            <w:r>
              <w:rPr>
                <w:rFonts w:ascii="Times New Roman" w:eastAsia="Times New Roman" w:hAnsi="Times New Roman" w:cs="Times New Roman"/>
                <w:sz w:val="20"/>
                <w:szCs w:val="20"/>
              </w:rPr>
              <w:t>/202</w:t>
            </w:r>
            <w:r w:rsidR="002F1203">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н. р.</w:t>
            </w:r>
            <w:r w:rsidR="002F120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І етапу ХХ</w:t>
            </w:r>
            <w:r w:rsidR="002F1203">
              <w:rPr>
                <w:rFonts w:ascii="Times New Roman" w:eastAsia="Times New Roman" w:hAnsi="Times New Roman" w:cs="Times New Roman"/>
                <w:sz w:val="20"/>
                <w:szCs w:val="20"/>
                <w:lang w:val="en-US"/>
              </w:rPr>
              <w:t>V</w:t>
            </w:r>
            <w:r w:rsidR="005B61C3">
              <w:rPr>
                <w:rFonts w:ascii="Times New Roman" w:eastAsia="Times New Roman" w:hAnsi="Times New Roman" w:cs="Times New Roman"/>
                <w:sz w:val="20"/>
                <w:szCs w:val="20"/>
              </w:rPr>
              <w:t>І</w:t>
            </w:r>
            <w:r w:rsidR="002F1203" w:rsidRPr="002F120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Міжнародного конкурсу з української мови імені </w:t>
            </w:r>
            <w:proofErr w:type="spellStart"/>
            <w:r>
              <w:rPr>
                <w:rFonts w:ascii="Times New Roman" w:eastAsia="Times New Roman" w:hAnsi="Times New Roman" w:cs="Times New Roman"/>
                <w:sz w:val="20"/>
                <w:szCs w:val="20"/>
              </w:rPr>
              <w:t>П.Яцика</w:t>
            </w:r>
            <w:proofErr w:type="spellEnd"/>
            <w:r>
              <w:rPr>
                <w:rFonts w:ascii="Times New Roman" w:eastAsia="Times New Roman" w:hAnsi="Times New Roman" w:cs="Times New Roman"/>
                <w:sz w:val="20"/>
                <w:szCs w:val="20"/>
              </w:rPr>
              <w:t xml:space="preserve"> та Х</w:t>
            </w:r>
            <w:r w:rsidR="002F1203">
              <w:rPr>
                <w:rFonts w:ascii="Times New Roman" w:eastAsia="Times New Roman" w:hAnsi="Times New Roman" w:cs="Times New Roman"/>
                <w:sz w:val="20"/>
                <w:szCs w:val="20"/>
                <w:lang w:val="en-US"/>
              </w:rPr>
              <w:t>V</w:t>
            </w:r>
            <w:r w:rsidR="005B61C3">
              <w:rPr>
                <w:rFonts w:ascii="Times New Roman" w:eastAsia="Times New Roman" w:hAnsi="Times New Roman" w:cs="Times New Roman"/>
                <w:sz w:val="20"/>
                <w:szCs w:val="20"/>
              </w:rPr>
              <w:t>І</w:t>
            </w:r>
            <w:r>
              <w:rPr>
                <w:rFonts w:ascii="Times New Roman" w:eastAsia="Times New Roman" w:hAnsi="Times New Roman" w:cs="Times New Roman"/>
                <w:sz w:val="20"/>
                <w:szCs w:val="20"/>
              </w:rPr>
              <w:t xml:space="preserve"> Міжнародного мовно-літературного конкурсу учнівської та студентської молоді імені </w:t>
            </w:r>
            <w:proofErr w:type="spellStart"/>
            <w:r>
              <w:rPr>
                <w:rFonts w:ascii="Times New Roman" w:eastAsia="Times New Roman" w:hAnsi="Times New Roman" w:cs="Times New Roman"/>
                <w:sz w:val="20"/>
                <w:szCs w:val="20"/>
              </w:rPr>
              <w:t>Т.Шевченка</w:t>
            </w:r>
            <w:proofErr w:type="spellEnd"/>
            <w:r>
              <w:rPr>
                <w:rFonts w:ascii="Times New Roman" w:eastAsia="Times New Roman" w:hAnsi="Times New Roman" w:cs="Times New Roman"/>
                <w:sz w:val="20"/>
                <w:szCs w:val="20"/>
              </w:rPr>
              <w:t>.</w:t>
            </w:r>
          </w:p>
        </w:tc>
        <w:tc>
          <w:tcPr>
            <w:tcW w:w="1276" w:type="dxa"/>
            <w:tcBorders>
              <w:top w:val="single" w:sz="4" w:space="0" w:color="000000"/>
              <w:left w:val="single" w:sz="4" w:space="0" w:color="000000"/>
              <w:bottom w:val="single" w:sz="4" w:space="0" w:color="auto"/>
              <w:right w:val="single" w:sz="4" w:space="0" w:color="000000"/>
            </w:tcBorders>
          </w:tcPr>
          <w:p w14:paraId="18B7C175" w14:textId="626E38D0" w:rsidR="00CB45B7" w:rsidRDefault="00FC675D">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w:t>
            </w:r>
            <w:r w:rsidR="00D67F65">
              <w:rPr>
                <w:rFonts w:ascii="Times New Roman" w:eastAsia="Times New Roman" w:hAnsi="Times New Roman" w:cs="Times New Roman"/>
                <w:sz w:val="20"/>
                <w:szCs w:val="20"/>
              </w:rPr>
              <w:t>акази</w:t>
            </w:r>
          </w:p>
        </w:tc>
        <w:tc>
          <w:tcPr>
            <w:tcW w:w="1559" w:type="dxa"/>
            <w:tcBorders>
              <w:top w:val="single" w:sz="4" w:space="0" w:color="000000"/>
              <w:left w:val="single" w:sz="4" w:space="0" w:color="000000"/>
              <w:bottom w:val="single" w:sz="4" w:space="0" w:color="auto"/>
              <w:right w:val="single" w:sz="4" w:space="0" w:color="000000"/>
            </w:tcBorders>
          </w:tcPr>
          <w:p w14:paraId="5C8567AA" w14:textId="77777777" w:rsidR="00CB45B7" w:rsidRDefault="00D67F65">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05" w:type="dxa"/>
            <w:tcBorders>
              <w:top w:val="single" w:sz="4" w:space="0" w:color="000000"/>
              <w:left w:val="single" w:sz="4" w:space="0" w:color="000000"/>
              <w:bottom w:val="single" w:sz="4" w:space="0" w:color="auto"/>
              <w:right w:val="single" w:sz="4" w:space="0" w:color="000000"/>
            </w:tcBorders>
          </w:tcPr>
          <w:p w14:paraId="04E6CD83"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1FAAC2DC" w14:textId="77777777" w:rsidTr="001F179B">
        <w:trPr>
          <w:trHeight w:val="483"/>
          <w:jc w:val="center"/>
        </w:trPr>
        <w:tc>
          <w:tcPr>
            <w:tcW w:w="1311" w:type="dxa"/>
            <w:vMerge w:val="restart"/>
            <w:tcBorders>
              <w:top w:val="single" w:sz="4" w:space="0" w:color="000000"/>
              <w:left w:val="single" w:sz="4" w:space="0" w:color="000000"/>
              <w:bottom w:val="single" w:sz="4" w:space="0" w:color="000000"/>
              <w:right w:val="single" w:sz="4" w:space="0" w:color="000000"/>
            </w:tcBorders>
          </w:tcPr>
          <w:p w14:paraId="739A783E"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Грудень</w:t>
            </w:r>
          </w:p>
        </w:tc>
        <w:tc>
          <w:tcPr>
            <w:tcW w:w="4921" w:type="dxa"/>
            <w:tcBorders>
              <w:top w:val="single" w:sz="4" w:space="0" w:color="000000"/>
              <w:left w:val="single" w:sz="4" w:space="0" w:color="000000"/>
              <w:bottom w:val="single" w:sz="4" w:space="0" w:color="000000"/>
              <w:right w:val="single" w:sz="4" w:space="0" w:color="000000"/>
            </w:tcBorders>
          </w:tcPr>
          <w:p w14:paraId="0803D4F1" w14:textId="75709951"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Про результати </w:t>
            </w:r>
            <w:r w:rsidR="00A9527B">
              <w:rPr>
                <w:rFonts w:ascii="Times New Roman" w:eastAsia="Times New Roman" w:hAnsi="Times New Roman" w:cs="Times New Roman"/>
                <w:sz w:val="20"/>
                <w:szCs w:val="20"/>
              </w:rPr>
              <w:t xml:space="preserve">перевірки знань  учнів з навчальних предметів на основі  </w:t>
            </w:r>
            <w:r>
              <w:rPr>
                <w:rFonts w:ascii="Times New Roman" w:eastAsia="Times New Roman" w:hAnsi="Times New Roman" w:cs="Times New Roman"/>
                <w:sz w:val="20"/>
                <w:szCs w:val="20"/>
              </w:rPr>
              <w:t xml:space="preserve">контрольних </w:t>
            </w:r>
            <w:r w:rsidR="00A9527B">
              <w:rPr>
                <w:rFonts w:ascii="Times New Roman" w:eastAsia="Times New Roman" w:hAnsi="Times New Roman" w:cs="Times New Roman"/>
                <w:sz w:val="20"/>
                <w:szCs w:val="20"/>
              </w:rPr>
              <w:t>замірів за І семестр 202</w:t>
            </w:r>
            <w:r w:rsidR="005B61C3">
              <w:rPr>
                <w:rFonts w:ascii="Times New Roman" w:eastAsia="Times New Roman" w:hAnsi="Times New Roman" w:cs="Times New Roman"/>
                <w:sz w:val="20"/>
                <w:szCs w:val="20"/>
              </w:rPr>
              <w:t>5</w:t>
            </w:r>
            <w:r w:rsidR="00A9527B">
              <w:rPr>
                <w:rFonts w:ascii="Times New Roman" w:eastAsia="Times New Roman" w:hAnsi="Times New Roman" w:cs="Times New Roman"/>
                <w:sz w:val="20"/>
                <w:szCs w:val="20"/>
              </w:rPr>
              <w:t>/202</w:t>
            </w:r>
            <w:r w:rsidR="005B61C3">
              <w:rPr>
                <w:rFonts w:ascii="Times New Roman" w:eastAsia="Times New Roman" w:hAnsi="Times New Roman" w:cs="Times New Roman"/>
                <w:sz w:val="20"/>
                <w:szCs w:val="20"/>
              </w:rPr>
              <w:t>6</w:t>
            </w:r>
            <w:r w:rsidR="00A9527B">
              <w:rPr>
                <w:rFonts w:ascii="Times New Roman" w:eastAsia="Times New Roman" w:hAnsi="Times New Roman" w:cs="Times New Roman"/>
                <w:sz w:val="20"/>
                <w:szCs w:val="20"/>
              </w:rPr>
              <w:t xml:space="preserve"> н. р.</w:t>
            </w:r>
          </w:p>
        </w:tc>
        <w:tc>
          <w:tcPr>
            <w:tcW w:w="1276" w:type="dxa"/>
            <w:tcBorders>
              <w:top w:val="single" w:sz="4" w:space="0" w:color="000000"/>
              <w:left w:val="single" w:sz="4" w:space="0" w:color="000000"/>
              <w:bottom w:val="single" w:sz="4" w:space="0" w:color="000000"/>
              <w:right w:val="single" w:sz="4" w:space="0" w:color="000000"/>
            </w:tcBorders>
          </w:tcPr>
          <w:p w14:paraId="160CE31E"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559" w:type="dxa"/>
            <w:tcBorders>
              <w:top w:val="single" w:sz="4" w:space="0" w:color="000000"/>
              <w:left w:val="single" w:sz="4" w:space="0" w:color="000000"/>
              <w:bottom w:val="single" w:sz="4" w:space="0" w:color="000000"/>
              <w:right w:val="single" w:sz="4" w:space="0" w:color="000000"/>
            </w:tcBorders>
          </w:tcPr>
          <w:p w14:paraId="0771A6E8" w14:textId="77777777" w:rsidR="00CB45B7" w:rsidRDefault="00A90983">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05" w:type="dxa"/>
            <w:tcBorders>
              <w:top w:val="single" w:sz="4" w:space="0" w:color="000000"/>
              <w:left w:val="single" w:sz="4" w:space="0" w:color="000000"/>
              <w:bottom w:val="single" w:sz="4" w:space="0" w:color="000000"/>
              <w:right w:val="single" w:sz="4" w:space="0" w:color="000000"/>
            </w:tcBorders>
          </w:tcPr>
          <w:p w14:paraId="2E1CBDD1"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A9527B" w14:paraId="6D87ABCD" w14:textId="77777777" w:rsidTr="001F179B">
        <w:trPr>
          <w:trHeight w:val="483"/>
          <w:jc w:val="center"/>
        </w:trPr>
        <w:tc>
          <w:tcPr>
            <w:tcW w:w="1311" w:type="dxa"/>
            <w:vMerge/>
            <w:tcBorders>
              <w:top w:val="single" w:sz="4" w:space="0" w:color="000000"/>
              <w:left w:val="single" w:sz="4" w:space="0" w:color="000000"/>
              <w:bottom w:val="single" w:sz="4" w:space="0" w:color="000000"/>
              <w:right w:val="single" w:sz="4" w:space="0" w:color="000000"/>
            </w:tcBorders>
          </w:tcPr>
          <w:p w14:paraId="750233C8" w14:textId="77777777" w:rsidR="00A9527B" w:rsidRDefault="00A9527B">
            <w:pPr>
              <w:tabs>
                <w:tab w:val="left" w:pos="1260"/>
              </w:tabs>
              <w:spacing w:after="0" w:line="240" w:lineRule="auto"/>
              <w:jc w:val="center"/>
              <w:rPr>
                <w:rFonts w:ascii="Times New Roman" w:eastAsia="Times New Roman" w:hAnsi="Times New Roman" w:cs="Times New Roman"/>
                <w:b/>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708972E5" w14:textId="77777777" w:rsidR="00A9527B" w:rsidRPr="00A9527B" w:rsidRDefault="00A9527B" w:rsidP="00363DAC">
            <w:pPr>
              <w:pStyle w:val="afffff8"/>
              <w:numPr>
                <w:ilvl w:val="0"/>
                <w:numId w:val="59"/>
              </w:num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підсумки виконання навчальних планів та </w:t>
            </w:r>
            <w:r w:rsidRPr="00A9527B">
              <w:rPr>
                <w:rFonts w:ascii="Times New Roman" w:eastAsia="Times New Roman" w:hAnsi="Times New Roman" w:cs="Times New Roman"/>
                <w:sz w:val="20"/>
                <w:szCs w:val="20"/>
              </w:rPr>
              <w:t>програм за І семестр поточного навчального року.</w:t>
            </w:r>
          </w:p>
        </w:tc>
        <w:tc>
          <w:tcPr>
            <w:tcW w:w="1276" w:type="dxa"/>
            <w:tcBorders>
              <w:top w:val="single" w:sz="4" w:space="0" w:color="000000"/>
              <w:left w:val="single" w:sz="4" w:space="0" w:color="000000"/>
              <w:bottom w:val="single" w:sz="4" w:space="0" w:color="000000"/>
              <w:right w:val="single" w:sz="4" w:space="0" w:color="000000"/>
            </w:tcBorders>
          </w:tcPr>
          <w:p w14:paraId="6409A31D" w14:textId="77777777" w:rsidR="00A9527B" w:rsidRDefault="00A9527B">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p w14:paraId="60C38D57" w14:textId="77777777" w:rsidR="00A9527B" w:rsidRDefault="00A9527B">
            <w:pPr>
              <w:tabs>
                <w:tab w:val="left" w:pos="1260"/>
              </w:tabs>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49121B78" w14:textId="77777777" w:rsidR="00A9527B" w:rsidRDefault="00A9527B">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05" w:type="dxa"/>
            <w:tcBorders>
              <w:top w:val="single" w:sz="4" w:space="0" w:color="000000"/>
              <w:left w:val="single" w:sz="4" w:space="0" w:color="000000"/>
              <w:bottom w:val="single" w:sz="4" w:space="0" w:color="000000"/>
              <w:right w:val="single" w:sz="4" w:space="0" w:color="000000"/>
            </w:tcBorders>
          </w:tcPr>
          <w:p w14:paraId="56B4B4C4" w14:textId="77777777" w:rsidR="00A9527B" w:rsidRDefault="00A9527B">
            <w:pPr>
              <w:tabs>
                <w:tab w:val="left" w:pos="1260"/>
              </w:tabs>
              <w:spacing w:after="0" w:line="240" w:lineRule="auto"/>
              <w:jc w:val="center"/>
              <w:rPr>
                <w:rFonts w:ascii="Times New Roman" w:eastAsia="Times New Roman" w:hAnsi="Times New Roman" w:cs="Times New Roman"/>
                <w:sz w:val="20"/>
                <w:szCs w:val="20"/>
              </w:rPr>
            </w:pPr>
          </w:p>
        </w:tc>
      </w:tr>
      <w:tr w:rsidR="00CB45B7" w14:paraId="653A66AB" w14:textId="77777777" w:rsidTr="001F179B">
        <w:trPr>
          <w:trHeight w:val="504"/>
          <w:jc w:val="center"/>
        </w:trPr>
        <w:tc>
          <w:tcPr>
            <w:tcW w:w="1311" w:type="dxa"/>
            <w:vMerge/>
            <w:tcBorders>
              <w:top w:val="single" w:sz="4" w:space="0" w:color="000000"/>
              <w:left w:val="single" w:sz="4" w:space="0" w:color="000000"/>
              <w:bottom w:val="single" w:sz="4" w:space="0" w:color="000000"/>
              <w:right w:val="single" w:sz="4" w:space="0" w:color="000000"/>
            </w:tcBorders>
          </w:tcPr>
          <w:p w14:paraId="08D6C732"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32A4760C" w14:textId="77777777" w:rsidR="00CB45B7" w:rsidRDefault="00A9527B">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FC596A">
              <w:rPr>
                <w:rFonts w:ascii="Times New Roman" w:eastAsia="Times New Roman" w:hAnsi="Times New Roman" w:cs="Times New Roman"/>
                <w:sz w:val="20"/>
                <w:szCs w:val="20"/>
              </w:rPr>
              <w:t>. Інформація керівників ШМ</w:t>
            </w:r>
            <w:r w:rsidR="00A90983">
              <w:rPr>
                <w:rFonts w:ascii="Times New Roman" w:eastAsia="Times New Roman" w:hAnsi="Times New Roman" w:cs="Times New Roman"/>
                <w:sz w:val="20"/>
                <w:szCs w:val="20"/>
              </w:rPr>
              <w:t>С</w:t>
            </w:r>
            <w:r w:rsidR="00FC596A">
              <w:rPr>
                <w:rFonts w:ascii="Times New Roman" w:eastAsia="Times New Roman" w:hAnsi="Times New Roman" w:cs="Times New Roman"/>
                <w:sz w:val="20"/>
                <w:szCs w:val="20"/>
              </w:rPr>
              <w:t xml:space="preserve"> про роботу за І семестр поточного навчального року.</w:t>
            </w:r>
          </w:p>
        </w:tc>
        <w:tc>
          <w:tcPr>
            <w:tcW w:w="1276" w:type="dxa"/>
            <w:tcBorders>
              <w:top w:val="single" w:sz="4" w:space="0" w:color="000000"/>
              <w:left w:val="single" w:sz="4" w:space="0" w:color="000000"/>
              <w:bottom w:val="single" w:sz="4" w:space="0" w:color="auto"/>
              <w:right w:val="single" w:sz="4" w:space="0" w:color="000000"/>
            </w:tcBorders>
          </w:tcPr>
          <w:p w14:paraId="6A517CA1"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Звіт</w:t>
            </w:r>
          </w:p>
        </w:tc>
        <w:tc>
          <w:tcPr>
            <w:tcW w:w="1559" w:type="dxa"/>
            <w:tcBorders>
              <w:top w:val="single" w:sz="4" w:space="0" w:color="000000"/>
              <w:left w:val="single" w:sz="4" w:space="0" w:color="000000"/>
              <w:bottom w:val="single" w:sz="4" w:space="0" w:color="auto"/>
              <w:right w:val="single" w:sz="4" w:space="0" w:color="000000"/>
            </w:tcBorders>
          </w:tcPr>
          <w:p w14:paraId="53271743"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Кер.</w:t>
            </w:r>
          </w:p>
          <w:p w14:paraId="1DB438F6"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w:t>
            </w:r>
            <w:r w:rsidR="00A90983">
              <w:rPr>
                <w:rFonts w:ascii="Times New Roman" w:eastAsia="Times New Roman" w:hAnsi="Times New Roman" w:cs="Times New Roman"/>
                <w:sz w:val="20"/>
                <w:szCs w:val="20"/>
              </w:rPr>
              <w:t>С</w:t>
            </w:r>
          </w:p>
        </w:tc>
        <w:tc>
          <w:tcPr>
            <w:tcW w:w="1205" w:type="dxa"/>
            <w:tcBorders>
              <w:top w:val="single" w:sz="4" w:space="0" w:color="000000"/>
              <w:left w:val="single" w:sz="4" w:space="0" w:color="000000"/>
              <w:bottom w:val="single" w:sz="4" w:space="0" w:color="auto"/>
              <w:right w:val="single" w:sz="4" w:space="0" w:color="000000"/>
            </w:tcBorders>
          </w:tcPr>
          <w:p w14:paraId="25FA041E" w14:textId="77777777" w:rsidR="00CB45B7" w:rsidRDefault="00CB45B7">
            <w:pPr>
              <w:spacing w:after="0" w:line="240" w:lineRule="auto"/>
              <w:rPr>
                <w:rFonts w:ascii="Times New Roman" w:eastAsia="Times New Roman" w:hAnsi="Times New Roman" w:cs="Times New Roman"/>
                <w:sz w:val="20"/>
                <w:szCs w:val="20"/>
              </w:rPr>
            </w:pPr>
          </w:p>
          <w:p w14:paraId="037CC912"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53340331" w14:textId="77777777" w:rsidTr="001F179B">
        <w:trPr>
          <w:trHeight w:val="430"/>
          <w:jc w:val="center"/>
        </w:trPr>
        <w:tc>
          <w:tcPr>
            <w:tcW w:w="1311" w:type="dxa"/>
            <w:vMerge/>
            <w:tcBorders>
              <w:top w:val="single" w:sz="4" w:space="0" w:color="000000"/>
              <w:left w:val="single" w:sz="4" w:space="0" w:color="000000"/>
              <w:bottom w:val="single" w:sz="4" w:space="0" w:color="000000"/>
              <w:right w:val="single" w:sz="4" w:space="0" w:color="000000"/>
            </w:tcBorders>
          </w:tcPr>
          <w:p w14:paraId="0C8191A1"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61BC895B" w14:textId="74642093" w:rsidR="00CB45B7" w:rsidRDefault="00A9527B">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FC596A">
              <w:rPr>
                <w:rFonts w:ascii="Times New Roman" w:eastAsia="Times New Roman" w:hAnsi="Times New Roman" w:cs="Times New Roman"/>
                <w:sz w:val="20"/>
                <w:szCs w:val="20"/>
              </w:rPr>
              <w:t xml:space="preserve">. </w:t>
            </w:r>
            <w:r w:rsidR="00E251BB">
              <w:rPr>
                <w:rFonts w:ascii="Times New Roman" w:eastAsia="Times New Roman" w:hAnsi="Times New Roman" w:cs="Times New Roman"/>
                <w:sz w:val="20"/>
                <w:szCs w:val="20"/>
              </w:rPr>
              <w:t>Про нагородження учнів, активних у громадському житті та навчанні.</w:t>
            </w:r>
          </w:p>
        </w:tc>
        <w:tc>
          <w:tcPr>
            <w:tcW w:w="1276" w:type="dxa"/>
            <w:tcBorders>
              <w:top w:val="single" w:sz="4" w:space="0" w:color="000000"/>
              <w:left w:val="single" w:sz="4" w:space="0" w:color="000000"/>
              <w:bottom w:val="single" w:sz="4" w:space="0" w:color="000000"/>
              <w:right w:val="single" w:sz="4" w:space="0" w:color="000000"/>
            </w:tcBorders>
          </w:tcPr>
          <w:p w14:paraId="18EE46EC" w14:textId="77777777" w:rsidR="00CB45B7" w:rsidRDefault="00A9527B">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w:t>
            </w:r>
            <w:r w:rsidR="00A90983">
              <w:rPr>
                <w:rFonts w:ascii="Times New Roman" w:eastAsia="Times New Roman" w:hAnsi="Times New Roman" w:cs="Times New Roman"/>
                <w:sz w:val="20"/>
                <w:szCs w:val="20"/>
              </w:rPr>
              <w:t>нформація</w:t>
            </w:r>
          </w:p>
          <w:p w14:paraId="08237D91" w14:textId="77777777" w:rsidR="00A9527B" w:rsidRDefault="00A9527B">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класних керівників</w:t>
            </w:r>
          </w:p>
        </w:tc>
        <w:tc>
          <w:tcPr>
            <w:tcW w:w="1559" w:type="dxa"/>
            <w:tcBorders>
              <w:top w:val="single" w:sz="4" w:space="0" w:color="000000"/>
              <w:left w:val="single" w:sz="4" w:space="0" w:color="000000"/>
              <w:bottom w:val="single" w:sz="4" w:space="0" w:color="auto"/>
              <w:right w:val="single" w:sz="4" w:space="0" w:color="000000"/>
            </w:tcBorders>
          </w:tcPr>
          <w:p w14:paraId="5494CF22" w14:textId="77777777" w:rsidR="00CB45B7" w:rsidRDefault="00A90983" w:rsidP="00A90983">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05" w:type="dxa"/>
            <w:tcBorders>
              <w:top w:val="single" w:sz="4" w:space="0" w:color="000000"/>
              <w:left w:val="single" w:sz="4" w:space="0" w:color="000000"/>
              <w:bottom w:val="single" w:sz="4" w:space="0" w:color="auto"/>
              <w:right w:val="single" w:sz="4" w:space="0" w:color="000000"/>
            </w:tcBorders>
          </w:tcPr>
          <w:p w14:paraId="6BDB32AD"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220EE45D" w14:textId="77777777" w:rsidTr="001F179B">
        <w:trPr>
          <w:trHeight w:val="423"/>
          <w:jc w:val="center"/>
        </w:trPr>
        <w:tc>
          <w:tcPr>
            <w:tcW w:w="1311" w:type="dxa"/>
            <w:vMerge/>
            <w:tcBorders>
              <w:top w:val="single" w:sz="4" w:space="0" w:color="000000"/>
              <w:left w:val="single" w:sz="4" w:space="0" w:color="000000"/>
              <w:bottom w:val="single" w:sz="4" w:space="0" w:color="000000"/>
              <w:right w:val="single" w:sz="4" w:space="0" w:color="000000"/>
            </w:tcBorders>
          </w:tcPr>
          <w:p w14:paraId="0D6B61D2"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6B9461CB" w14:textId="77777777" w:rsidR="00CB45B7" w:rsidRDefault="00A9527B">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00FC596A">
              <w:rPr>
                <w:rFonts w:ascii="Times New Roman" w:eastAsia="Times New Roman" w:hAnsi="Times New Roman" w:cs="Times New Roman"/>
                <w:sz w:val="20"/>
                <w:szCs w:val="20"/>
              </w:rPr>
              <w:t xml:space="preserve">. Про підсумки проведення І туру конкурсу-огляду </w:t>
            </w:r>
            <w:r>
              <w:rPr>
                <w:rFonts w:ascii="Times New Roman" w:eastAsia="Times New Roman" w:hAnsi="Times New Roman" w:cs="Times New Roman"/>
                <w:sz w:val="20"/>
                <w:szCs w:val="20"/>
              </w:rPr>
              <w:t>«</w:t>
            </w:r>
            <w:r w:rsidR="00FC596A">
              <w:rPr>
                <w:rFonts w:ascii="Times New Roman" w:eastAsia="Times New Roman" w:hAnsi="Times New Roman" w:cs="Times New Roman"/>
                <w:sz w:val="20"/>
                <w:szCs w:val="20"/>
              </w:rPr>
              <w:t>Живи, книго!</w:t>
            </w:r>
            <w:r>
              <w:rPr>
                <w:rFonts w:ascii="Times New Roman" w:eastAsia="Times New Roman" w:hAnsi="Times New Roman" w:cs="Times New Roman"/>
                <w:sz w:val="20"/>
                <w:szCs w:val="20"/>
              </w:rPr>
              <w:t>»</w:t>
            </w:r>
            <w:r w:rsidR="00FC596A">
              <w:rPr>
                <w:rFonts w:ascii="Times New Roman" w:eastAsia="Times New Roman" w:hAnsi="Times New Roman" w:cs="Times New Roman"/>
                <w:sz w:val="20"/>
                <w:szCs w:val="20"/>
              </w:rPr>
              <w:t xml:space="preserve"> за І семестр поточного навчального року.</w:t>
            </w:r>
          </w:p>
        </w:tc>
        <w:tc>
          <w:tcPr>
            <w:tcW w:w="1276" w:type="dxa"/>
            <w:tcBorders>
              <w:top w:val="single" w:sz="4" w:space="0" w:color="000000"/>
              <w:left w:val="single" w:sz="4" w:space="0" w:color="000000"/>
              <w:bottom w:val="single" w:sz="4" w:space="0" w:color="000000"/>
              <w:right w:val="single" w:sz="4" w:space="0" w:color="000000"/>
            </w:tcBorders>
          </w:tcPr>
          <w:p w14:paraId="3678A4E7"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Наказ </w:t>
            </w:r>
          </w:p>
        </w:tc>
        <w:tc>
          <w:tcPr>
            <w:tcW w:w="1559" w:type="dxa"/>
            <w:tcBorders>
              <w:top w:val="single" w:sz="4" w:space="0" w:color="auto"/>
              <w:left w:val="single" w:sz="4" w:space="0" w:color="000000"/>
              <w:bottom w:val="single" w:sz="4" w:space="0" w:color="000000"/>
              <w:right w:val="single" w:sz="4" w:space="0" w:color="000000"/>
            </w:tcBorders>
          </w:tcPr>
          <w:p w14:paraId="38C22471" w14:textId="2EB66FCC" w:rsidR="00A90983" w:rsidRDefault="00A90983">
            <w:pPr>
              <w:widowControl w:val="0"/>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2F1203">
              <w:rPr>
                <w:rFonts w:ascii="Times New Roman" w:eastAsia="Times New Roman" w:hAnsi="Times New Roman" w:cs="Times New Roman"/>
                <w:sz w:val="20"/>
                <w:szCs w:val="20"/>
              </w:rPr>
              <w:t>ілик М.І.</w:t>
            </w:r>
          </w:p>
        </w:tc>
        <w:tc>
          <w:tcPr>
            <w:tcW w:w="1205" w:type="dxa"/>
            <w:tcBorders>
              <w:top w:val="single" w:sz="4" w:space="0" w:color="auto"/>
              <w:left w:val="single" w:sz="4" w:space="0" w:color="000000"/>
              <w:bottom w:val="single" w:sz="4" w:space="0" w:color="000000"/>
              <w:right w:val="single" w:sz="4" w:space="0" w:color="000000"/>
            </w:tcBorders>
          </w:tcPr>
          <w:p w14:paraId="0AFCDF4B"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B45B7" w14:paraId="17031F38" w14:textId="77777777" w:rsidTr="001F179B">
        <w:trPr>
          <w:trHeight w:val="415"/>
          <w:jc w:val="center"/>
        </w:trPr>
        <w:tc>
          <w:tcPr>
            <w:tcW w:w="1311" w:type="dxa"/>
            <w:vMerge/>
            <w:tcBorders>
              <w:top w:val="single" w:sz="4" w:space="0" w:color="000000"/>
              <w:left w:val="single" w:sz="4" w:space="0" w:color="000000"/>
              <w:bottom w:val="single" w:sz="4" w:space="0" w:color="000000"/>
              <w:right w:val="single" w:sz="4" w:space="0" w:color="000000"/>
            </w:tcBorders>
          </w:tcPr>
          <w:p w14:paraId="305B8C64"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4325B28B" w14:textId="77777777" w:rsidR="00CB45B7" w:rsidRDefault="00A9527B">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00FC596A">
              <w:rPr>
                <w:rFonts w:ascii="Times New Roman" w:eastAsia="Times New Roman" w:hAnsi="Times New Roman" w:cs="Times New Roman"/>
                <w:sz w:val="20"/>
                <w:szCs w:val="20"/>
              </w:rPr>
              <w:t>.</w:t>
            </w:r>
            <w:r w:rsidR="00CA7316">
              <w:rPr>
                <w:rFonts w:ascii="Times New Roman" w:eastAsia="Times New Roman" w:hAnsi="Times New Roman" w:cs="Times New Roman"/>
                <w:sz w:val="20"/>
                <w:szCs w:val="20"/>
              </w:rPr>
              <w:t>Про безпечну поведінку учнів на зимових канікулах</w:t>
            </w:r>
          </w:p>
        </w:tc>
        <w:tc>
          <w:tcPr>
            <w:tcW w:w="1276" w:type="dxa"/>
            <w:tcBorders>
              <w:top w:val="single" w:sz="4" w:space="0" w:color="000000"/>
              <w:left w:val="single" w:sz="4" w:space="0" w:color="000000"/>
              <w:bottom w:val="single" w:sz="4" w:space="0" w:color="000000"/>
              <w:right w:val="single" w:sz="4" w:space="0" w:color="000000"/>
            </w:tcBorders>
          </w:tcPr>
          <w:p w14:paraId="183F4CA6" w14:textId="0D36762D"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Інструктаж</w:t>
            </w:r>
            <w:r w:rsidR="00A9527B">
              <w:rPr>
                <w:rFonts w:ascii="Times New Roman" w:eastAsia="Times New Roman" w:hAnsi="Times New Roman" w:cs="Times New Roman"/>
                <w:sz w:val="20"/>
                <w:szCs w:val="20"/>
              </w:rPr>
              <w:t>і</w:t>
            </w:r>
          </w:p>
          <w:p w14:paraId="4F6C4117" w14:textId="76E19A3C" w:rsidR="00470028" w:rsidRDefault="00FC675D">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w:t>
            </w:r>
            <w:r w:rsidR="00470028">
              <w:rPr>
                <w:rFonts w:ascii="Times New Roman" w:eastAsia="Times New Roman" w:hAnsi="Times New Roman" w:cs="Times New Roman"/>
                <w:sz w:val="20"/>
                <w:szCs w:val="20"/>
              </w:rPr>
              <w:t>аказ</w:t>
            </w:r>
          </w:p>
        </w:tc>
        <w:tc>
          <w:tcPr>
            <w:tcW w:w="1559" w:type="dxa"/>
            <w:tcBorders>
              <w:top w:val="single" w:sz="4" w:space="0" w:color="000000"/>
              <w:left w:val="single" w:sz="4" w:space="0" w:color="000000"/>
              <w:bottom w:val="single" w:sz="4" w:space="0" w:color="000000"/>
              <w:right w:val="single" w:sz="4" w:space="0" w:color="000000"/>
            </w:tcBorders>
          </w:tcPr>
          <w:p w14:paraId="0709DF75" w14:textId="77777777" w:rsidR="00CB45B7" w:rsidRDefault="00CA7316">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Класні керівники</w:t>
            </w:r>
          </w:p>
          <w:p w14:paraId="20CE45A7" w14:textId="71DB82D1" w:rsidR="00A9527B" w:rsidRDefault="00A9527B">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2F1203">
              <w:rPr>
                <w:rFonts w:ascii="Times New Roman" w:eastAsia="Times New Roman" w:hAnsi="Times New Roman" w:cs="Times New Roman"/>
                <w:sz w:val="20"/>
                <w:szCs w:val="20"/>
              </w:rPr>
              <w:t>ілик М.І.</w:t>
            </w:r>
          </w:p>
        </w:tc>
        <w:tc>
          <w:tcPr>
            <w:tcW w:w="1205" w:type="dxa"/>
            <w:tcBorders>
              <w:top w:val="single" w:sz="4" w:space="0" w:color="000000"/>
              <w:left w:val="single" w:sz="4" w:space="0" w:color="000000"/>
              <w:bottom w:val="single" w:sz="4" w:space="0" w:color="000000"/>
              <w:right w:val="single" w:sz="4" w:space="0" w:color="000000"/>
            </w:tcBorders>
          </w:tcPr>
          <w:p w14:paraId="2452C959"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57730C5C" w14:textId="77777777" w:rsidTr="001F179B">
        <w:trPr>
          <w:trHeight w:val="399"/>
          <w:jc w:val="center"/>
        </w:trPr>
        <w:tc>
          <w:tcPr>
            <w:tcW w:w="1311" w:type="dxa"/>
            <w:vMerge/>
            <w:tcBorders>
              <w:top w:val="single" w:sz="4" w:space="0" w:color="000000"/>
              <w:left w:val="single" w:sz="4" w:space="0" w:color="000000"/>
              <w:bottom w:val="single" w:sz="4" w:space="0" w:color="000000"/>
              <w:right w:val="single" w:sz="4" w:space="0" w:color="000000"/>
            </w:tcBorders>
          </w:tcPr>
          <w:p w14:paraId="6DD1708C"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16D79676" w14:textId="54DD81D2"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 Про перевірку ведення класних журналів 1-1</w:t>
            </w:r>
            <w:r w:rsidR="00E251BB">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класів за І семестр.</w:t>
            </w:r>
          </w:p>
        </w:tc>
        <w:tc>
          <w:tcPr>
            <w:tcW w:w="1276" w:type="dxa"/>
            <w:tcBorders>
              <w:top w:val="single" w:sz="4" w:space="0" w:color="000000"/>
              <w:left w:val="single" w:sz="4" w:space="0" w:color="000000"/>
              <w:bottom w:val="single" w:sz="4" w:space="0" w:color="000000"/>
              <w:right w:val="single" w:sz="4" w:space="0" w:color="000000"/>
            </w:tcBorders>
          </w:tcPr>
          <w:p w14:paraId="67B3DA0C"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Наказ </w:t>
            </w:r>
          </w:p>
        </w:tc>
        <w:tc>
          <w:tcPr>
            <w:tcW w:w="1559" w:type="dxa"/>
            <w:tcBorders>
              <w:top w:val="single" w:sz="4" w:space="0" w:color="000000"/>
              <w:left w:val="single" w:sz="4" w:space="0" w:color="000000"/>
              <w:bottom w:val="single" w:sz="4" w:space="0" w:color="000000"/>
              <w:right w:val="single" w:sz="4" w:space="0" w:color="000000"/>
            </w:tcBorders>
          </w:tcPr>
          <w:p w14:paraId="79C0EC80" w14:textId="77777777" w:rsidR="00CB45B7" w:rsidRDefault="00A90983">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05" w:type="dxa"/>
            <w:tcBorders>
              <w:top w:val="single" w:sz="4" w:space="0" w:color="000000"/>
              <w:left w:val="single" w:sz="4" w:space="0" w:color="000000"/>
              <w:bottom w:val="single" w:sz="4" w:space="0" w:color="000000"/>
              <w:right w:val="single" w:sz="4" w:space="0" w:color="000000"/>
            </w:tcBorders>
          </w:tcPr>
          <w:p w14:paraId="793DEB26"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7A40AA7E" w14:textId="77777777" w:rsidTr="00FC675D">
        <w:trPr>
          <w:trHeight w:val="503"/>
          <w:jc w:val="center"/>
        </w:trPr>
        <w:tc>
          <w:tcPr>
            <w:tcW w:w="1311" w:type="dxa"/>
            <w:vMerge w:val="restart"/>
            <w:tcBorders>
              <w:top w:val="single" w:sz="4" w:space="0" w:color="000000"/>
              <w:left w:val="single" w:sz="4" w:space="0" w:color="000000"/>
              <w:bottom w:val="single" w:sz="4" w:space="0" w:color="000000"/>
              <w:right w:val="single" w:sz="4" w:space="0" w:color="000000"/>
            </w:tcBorders>
          </w:tcPr>
          <w:p w14:paraId="73AE137D"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Січень</w:t>
            </w:r>
          </w:p>
          <w:p w14:paraId="782E9C17" w14:textId="77777777" w:rsidR="00CB45B7" w:rsidRDefault="00CB45B7">
            <w:pPr>
              <w:tabs>
                <w:tab w:val="left" w:pos="1260"/>
              </w:tabs>
              <w:spacing w:after="0" w:line="240" w:lineRule="auto"/>
              <w:jc w:val="center"/>
              <w:rPr>
                <w:rFonts w:ascii="Times New Roman" w:eastAsia="Times New Roman" w:hAnsi="Times New Roman" w:cs="Times New Roman"/>
                <w:b/>
                <w:sz w:val="20"/>
                <w:szCs w:val="20"/>
              </w:rPr>
            </w:pPr>
          </w:p>
          <w:p w14:paraId="2F271DF6" w14:textId="77777777" w:rsidR="00CB45B7" w:rsidRDefault="00CB45B7">
            <w:pPr>
              <w:tabs>
                <w:tab w:val="left" w:pos="1260"/>
              </w:tabs>
              <w:spacing w:after="0" w:line="240" w:lineRule="auto"/>
              <w:jc w:val="center"/>
              <w:rPr>
                <w:rFonts w:ascii="Times New Roman" w:eastAsia="Times New Roman" w:hAnsi="Times New Roman" w:cs="Times New Roman"/>
                <w:b/>
                <w:sz w:val="20"/>
                <w:szCs w:val="20"/>
              </w:rPr>
            </w:pPr>
          </w:p>
          <w:p w14:paraId="0AB526BC" w14:textId="77777777" w:rsidR="00CB45B7" w:rsidRDefault="00CB45B7">
            <w:pPr>
              <w:keepNext/>
              <w:tabs>
                <w:tab w:val="left" w:pos="1260"/>
              </w:tabs>
              <w:spacing w:after="0" w:line="240" w:lineRule="auto"/>
              <w:rPr>
                <w:rFonts w:ascii="Arial" w:eastAsia="Arial" w:hAnsi="Arial" w:cs="Arial"/>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629BAEE5"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Результати роботи вчителів над індивідуальними методичними темами.</w:t>
            </w:r>
          </w:p>
        </w:tc>
        <w:tc>
          <w:tcPr>
            <w:tcW w:w="1276" w:type="dxa"/>
            <w:tcBorders>
              <w:top w:val="single" w:sz="4" w:space="0" w:color="000000"/>
              <w:left w:val="single" w:sz="4" w:space="0" w:color="000000"/>
              <w:bottom w:val="single" w:sz="4" w:space="0" w:color="000000"/>
              <w:right w:val="single" w:sz="4" w:space="0" w:color="000000"/>
            </w:tcBorders>
          </w:tcPr>
          <w:p w14:paraId="099174AA"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Інформація </w:t>
            </w:r>
          </w:p>
        </w:tc>
        <w:tc>
          <w:tcPr>
            <w:tcW w:w="1559" w:type="dxa"/>
            <w:tcBorders>
              <w:top w:val="single" w:sz="4" w:space="0" w:color="000000"/>
              <w:left w:val="single" w:sz="4" w:space="0" w:color="000000"/>
              <w:bottom w:val="single" w:sz="4" w:space="0" w:color="auto"/>
              <w:right w:val="single" w:sz="4" w:space="0" w:color="000000"/>
            </w:tcBorders>
          </w:tcPr>
          <w:p w14:paraId="2C355FB2" w14:textId="77777777" w:rsidR="00CB45B7" w:rsidRDefault="00A90983" w:rsidP="00A90983">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16A50383"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Кер. М/</w:t>
            </w:r>
            <w:r w:rsidR="00A90983">
              <w:rPr>
                <w:rFonts w:ascii="Times New Roman" w:eastAsia="Times New Roman" w:hAnsi="Times New Roman" w:cs="Times New Roman"/>
                <w:sz w:val="20"/>
                <w:szCs w:val="20"/>
              </w:rPr>
              <w:t>С</w:t>
            </w:r>
          </w:p>
        </w:tc>
        <w:tc>
          <w:tcPr>
            <w:tcW w:w="1205" w:type="dxa"/>
            <w:tcBorders>
              <w:top w:val="single" w:sz="4" w:space="0" w:color="000000"/>
              <w:left w:val="single" w:sz="4" w:space="0" w:color="000000"/>
              <w:bottom w:val="single" w:sz="4" w:space="0" w:color="auto"/>
              <w:right w:val="single" w:sz="4" w:space="0" w:color="000000"/>
            </w:tcBorders>
          </w:tcPr>
          <w:p w14:paraId="538475E1"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p w14:paraId="1BAB28E9" w14:textId="77777777" w:rsidR="00CB45B7" w:rsidRDefault="00CB45B7">
            <w:pPr>
              <w:spacing w:after="0" w:line="240" w:lineRule="auto"/>
              <w:rPr>
                <w:rFonts w:ascii="Times New Roman" w:eastAsia="Times New Roman" w:hAnsi="Times New Roman" w:cs="Times New Roman"/>
                <w:sz w:val="20"/>
                <w:szCs w:val="20"/>
              </w:rPr>
            </w:pPr>
          </w:p>
          <w:p w14:paraId="104D22E7" w14:textId="77777777" w:rsidR="00CB45B7" w:rsidRDefault="00CB45B7">
            <w:pPr>
              <w:spacing w:after="0" w:line="240" w:lineRule="auto"/>
              <w:rPr>
                <w:rFonts w:ascii="Times New Roman" w:eastAsia="Times New Roman" w:hAnsi="Times New Roman" w:cs="Times New Roman"/>
                <w:sz w:val="20"/>
                <w:szCs w:val="20"/>
              </w:rPr>
            </w:pPr>
          </w:p>
        </w:tc>
      </w:tr>
      <w:tr w:rsidR="00CB45B7" w14:paraId="772781FE" w14:textId="77777777" w:rsidTr="001F179B">
        <w:trPr>
          <w:trHeight w:val="481"/>
          <w:jc w:val="center"/>
        </w:trPr>
        <w:tc>
          <w:tcPr>
            <w:tcW w:w="1311" w:type="dxa"/>
            <w:vMerge/>
            <w:tcBorders>
              <w:top w:val="single" w:sz="4" w:space="0" w:color="000000"/>
              <w:left w:val="single" w:sz="4" w:space="0" w:color="000000"/>
              <w:bottom w:val="single" w:sz="4" w:space="0" w:color="000000"/>
              <w:right w:val="single" w:sz="4" w:space="0" w:color="000000"/>
            </w:tcBorders>
          </w:tcPr>
          <w:p w14:paraId="1DD994EB" w14:textId="77777777" w:rsidR="00CB45B7" w:rsidRDefault="00CB45B7">
            <w:pPr>
              <w:widowControl w:val="0"/>
              <w:pBdr>
                <w:top w:val="nil"/>
                <w:left w:val="nil"/>
                <w:bottom w:val="nil"/>
                <w:right w:val="nil"/>
                <w:between w:val="nil"/>
              </w:pBdr>
              <w:spacing w:after="0"/>
              <w:rPr>
                <w:rFonts w:ascii="Arial" w:eastAsia="Arial" w:hAnsi="Arial" w:cs="Arial"/>
                <w:b/>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3F32B9A3" w14:textId="15674150" w:rsidR="00CB45B7" w:rsidRDefault="00470028">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FC596A">
              <w:rPr>
                <w:rFonts w:ascii="Times New Roman" w:eastAsia="Times New Roman" w:hAnsi="Times New Roman" w:cs="Times New Roman"/>
                <w:sz w:val="20"/>
                <w:szCs w:val="20"/>
              </w:rPr>
              <w:t>. Про участь учнів школи в ІІ Всеукраїнських учнівських олімпіад із навчальних предметів у 202</w:t>
            </w:r>
            <w:r w:rsidR="002F1203">
              <w:rPr>
                <w:rFonts w:ascii="Times New Roman" w:eastAsia="Times New Roman" w:hAnsi="Times New Roman" w:cs="Times New Roman"/>
                <w:sz w:val="20"/>
                <w:szCs w:val="20"/>
              </w:rPr>
              <w:t>4</w:t>
            </w:r>
            <w:r w:rsidR="00FC596A">
              <w:rPr>
                <w:rFonts w:ascii="Times New Roman" w:eastAsia="Times New Roman" w:hAnsi="Times New Roman" w:cs="Times New Roman"/>
                <w:sz w:val="20"/>
                <w:szCs w:val="20"/>
              </w:rPr>
              <w:t>/202</w:t>
            </w:r>
            <w:r w:rsidR="002F1203">
              <w:rPr>
                <w:rFonts w:ascii="Times New Roman" w:eastAsia="Times New Roman" w:hAnsi="Times New Roman" w:cs="Times New Roman"/>
                <w:sz w:val="20"/>
                <w:szCs w:val="20"/>
              </w:rPr>
              <w:t>5</w:t>
            </w:r>
            <w:r w:rsidR="00FC596A">
              <w:rPr>
                <w:rFonts w:ascii="Times New Roman" w:eastAsia="Times New Roman" w:hAnsi="Times New Roman" w:cs="Times New Roman"/>
                <w:sz w:val="20"/>
                <w:szCs w:val="20"/>
              </w:rPr>
              <w:t xml:space="preserve"> навчальному році</w:t>
            </w:r>
          </w:p>
        </w:tc>
        <w:tc>
          <w:tcPr>
            <w:tcW w:w="1276" w:type="dxa"/>
            <w:tcBorders>
              <w:top w:val="single" w:sz="4" w:space="0" w:color="000000"/>
              <w:left w:val="single" w:sz="4" w:space="0" w:color="000000"/>
              <w:bottom w:val="single" w:sz="4" w:space="0" w:color="auto"/>
              <w:right w:val="single" w:sz="4" w:space="0" w:color="000000"/>
            </w:tcBorders>
          </w:tcPr>
          <w:p w14:paraId="180879E2"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Наказ </w:t>
            </w:r>
          </w:p>
        </w:tc>
        <w:tc>
          <w:tcPr>
            <w:tcW w:w="1559" w:type="dxa"/>
            <w:tcBorders>
              <w:top w:val="single" w:sz="4" w:space="0" w:color="auto"/>
              <w:left w:val="single" w:sz="4" w:space="0" w:color="000000"/>
              <w:bottom w:val="single" w:sz="4" w:space="0" w:color="auto"/>
              <w:right w:val="single" w:sz="4" w:space="0" w:color="000000"/>
            </w:tcBorders>
          </w:tcPr>
          <w:p w14:paraId="18389A83" w14:textId="77777777" w:rsidR="00CB45B7" w:rsidRDefault="00A90983">
            <w:pPr>
              <w:widowControl w:val="0"/>
              <w:pBdr>
                <w:top w:val="nil"/>
                <w:left w:val="nil"/>
                <w:bottom w:val="nil"/>
                <w:right w:val="nil"/>
                <w:between w:val="nil"/>
              </w:pBd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05" w:type="dxa"/>
            <w:tcBorders>
              <w:top w:val="single" w:sz="4" w:space="0" w:color="auto"/>
              <w:left w:val="single" w:sz="4" w:space="0" w:color="000000"/>
              <w:bottom w:val="single" w:sz="4" w:space="0" w:color="auto"/>
              <w:right w:val="single" w:sz="4" w:space="0" w:color="000000"/>
            </w:tcBorders>
          </w:tcPr>
          <w:p w14:paraId="4E8C4B09" w14:textId="77777777" w:rsidR="00CB45B7" w:rsidRDefault="00CB45B7" w:rsidP="00A90983">
            <w:pPr>
              <w:spacing w:after="0" w:line="240" w:lineRule="auto"/>
              <w:rPr>
                <w:rFonts w:ascii="Times New Roman" w:eastAsia="Times New Roman" w:hAnsi="Times New Roman" w:cs="Times New Roman"/>
                <w:sz w:val="20"/>
                <w:szCs w:val="20"/>
              </w:rPr>
            </w:pPr>
          </w:p>
        </w:tc>
      </w:tr>
      <w:tr w:rsidR="00470028" w14:paraId="102AE737" w14:textId="77777777" w:rsidTr="001F179B">
        <w:trPr>
          <w:trHeight w:val="559"/>
          <w:jc w:val="center"/>
        </w:trPr>
        <w:tc>
          <w:tcPr>
            <w:tcW w:w="1311" w:type="dxa"/>
            <w:vMerge w:val="restart"/>
            <w:tcBorders>
              <w:top w:val="single" w:sz="4" w:space="0" w:color="000000"/>
              <w:left w:val="single" w:sz="4" w:space="0" w:color="000000"/>
              <w:right w:val="single" w:sz="4" w:space="0" w:color="000000"/>
            </w:tcBorders>
          </w:tcPr>
          <w:p w14:paraId="41B2D26D" w14:textId="77777777" w:rsidR="00470028" w:rsidRDefault="00470028">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Лютий</w:t>
            </w:r>
          </w:p>
        </w:tc>
        <w:tc>
          <w:tcPr>
            <w:tcW w:w="4921" w:type="dxa"/>
            <w:tcBorders>
              <w:top w:val="single" w:sz="4" w:space="0" w:color="000000"/>
              <w:left w:val="single" w:sz="4" w:space="0" w:color="000000"/>
              <w:bottom w:val="single" w:sz="4" w:space="0" w:color="000000"/>
              <w:right w:val="single" w:sz="4" w:space="0" w:color="000000"/>
            </w:tcBorders>
          </w:tcPr>
          <w:p w14:paraId="043F81D5" w14:textId="554072AA" w:rsidR="00470028" w:rsidRDefault="00470028">
            <w:pPr>
              <w:tabs>
                <w:tab w:val="left" w:pos="126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Про хід вивчення і узагальнення  педагогічного досвіду </w:t>
            </w:r>
            <w:r w:rsidR="005B61C3">
              <w:rPr>
                <w:rFonts w:ascii="Times New Roman" w:eastAsia="Times New Roman" w:hAnsi="Times New Roman" w:cs="Times New Roman"/>
                <w:sz w:val="20"/>
                <w:szCs w:val="20"/>
              </w:rPr>
              <w:t xml:space="preserve">Баран Г.П., Білик М.І., </w:t>
            </w:r>
            <w:proofErr w:type="spellStart"/>
            <w:r w:rsidR="005B61C3">
              <w:rPr>
                <w:rFonts w:ascii="Times New Roman" w:eastAsia="Times New Roman" w:hAnsi="Times New Roman" w:cs="Times New Roman"/>
                <w:sz w:val="20"/>
                <w:szCs w:val="20"/>
              </w:rPr>
              <w:t>Гереги</w:t>
            </w:r>
            <w:proofErr w:type="spellEnd"/>
            <w:r w:rsidR="005B61C3">
              <w:rPr>
                <w:rFonts w:ascii="Times New Roman" w:eastAsia="Times New Roman" w:hAnsi="Times New Roman" w:cs="Times New Roman"/>
                <w:sz w:val="20"/>
                <w:szCs w:val="20"/>
              </w:rPr>
              <w:t xml:space="preserve"> М.Я.,    </w:t>
            </w:r>
            <w:proofErr w:type="spellStart"/>
            <w:r w:rsidR="005B61C3">
              <w:rPr>
                <w:rFonts w:ascii="Times New Roman" w:eastAsia="Times New Roman" w:hAnsi="Times New Roman" w:cs="Times New Roman"/>
                <w:sz w:val="20"/>
                <w:szCs w:val="20"/>
              </w:rPr>
              <w:t>Василащук</w:t>
            </w:r>
            <w:proofErr w:type="spellEnd"/>
            <w:r w:rsidR="005B61C3">
              <w:rPr>
                <w:rFonts w:ascii="Times New Roman" w:eastAsia="Times New Roman" w:hAnsi="Times New Roman" w:cs="Times New Roman"/>
                <w:sz w:val="20"/>
                <w:szCs w:val="20"/>
              </w:rPr>
              <w:t xml:space="preserve"> Л.В., Слюсар Л.А., Гнип Н.М.,                 </w:t>
            </w:r>
            <w:proofErr w:type="spellStart"/>
            <w:r w:rsidR="005B61C3">
              <w:rPr>
                <w:rFonts w:ascii="Times New Roman" w:eastAsia="Times New Roman" w:hAnsi="Times New Roman" w:cs="Times New Roman"/>
                <w:sz w:val="20"/>
                <w:szCs w:val="20"/>
              </w:rPr>
              <w:t>Мордача</w:t>
            </w:r>
            <w:proofErr w:type="spellEnd"/>
            <w:r w:rsidR="005B61C3">
              <w:rPr>
                <w:rFonts w:ascii="Times New Roman" w:eastAsia="Times New Roman" w:hAnsi="Times New Roman" w:cs="Times New Roman"/>
                <w:sz w:val="20"/>
                <w:szCs w:val="20"/>
              </w:rPr>
              <w:t xml:space="preserve"> В.І., </w:t>
            </w:r>
            <w:proofErr w:type="spellStart"/>
            <w:r w:rsidR="005B61C3">
              <w:rPr>
                <w:rFonts w:ascii="Times New Roman" w:eastAsia="Times New Roman" w:hAnsi="Times New Roman" w:cs="Times New Roman"/>
                <w:sz w:val="20"/>
                <w:szCs w:val="20"/>
              </w:rPr>
              <w:t>Пізнюк</w:t>
            </w:r>
            <w:proofErr w:type="spellEnd"/>
            <w:r w:rsidR="005B61C3">
              <w:rPr>
                <w:rFonts w:ascii="Times New Roman" w:eastAsia="Times New Roman" w:hAnsi="Times New Roman" w:cs="Times New Roman"/>
                <w:sz w:val="20"/>
                <w:szCs w:val="20"/>
              </w:rPr>
              <w:t xml:space="preserve"> В.О.</w:t>
            </w:r>
          </w:p>
        </w:tc>
        <w:tc>
          <w:tcPr>
            <w:tcW w:w="1276" w:type="dxa"/>
            <w:tcBorders>
              <w:top w:val="single" w:sz="4" w:space="0" w:color="000000"/>
              <w:left w:val="single" w:sz="4" w:space="0" w:color="000000"/>
              <w:bottom w:val="single" w:sz="4" w:space="0" w:color="000000"/>
              <w:right w:val="single" w:sz="4" w:space="0" w:color="000000"/>
            </w:tcBorders>
          </w:tcPr>
          <w:p w14:paraId="136480E1" w14:textId="77777777" w:rsidR="00470028" w:rsidRDefault="00470028">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p w14:paraId="11B0E992" w14:textId="77777777" w:rsidR="00470028" w:rsidRDefault="00470028">
            <w:pPr>
              <w:tabs>
                <w:tab w:val="left" w:pos="1260"/>
              </w:tabs>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auto"/>
              <w:right w:val="single" w:sz="4" w:space="0" w:color="000000"/>
            </w:tcBorders>
          </w:tcPr>
          <w:p w14:paraId="4AFD317F" w14:textId="77777777" w:rsidR="00470028" w:rsidRDefault="00470028" w:rsidP="00A90983">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05" w:type="dxa"/>
            <w:tcBorders>
              <w:top w:val="single" w:sz="4" w:space="0" w:color="000000"/>
              <w:left w:val="single" w:sz="4" w:space="0" w:color="000000"/>
              <w:bottom w:val="single" w:sz="4" w:space="0" w:color="auto"/>
              <w:right w:val="single" w:sz="4" w:space="0" w:color="000000"/>
            </w:tcBorders>
          </w:tcPr>
          <w:p w14:paraId="6E60BC76" w14:textId="77777777" w:rsidR="00470028" w:rsidRDefault="00470028">
            <w:pPr>
              <w:tabs>
                <w:tab w:val="left" w:pos="1260"/>
              </w:tabs>
              <w:spacing w:after="0" w:line="240" w:lineRule="auto"/>
              <w:jc w:val="center"/>
              <w:rPr>
                <w:rFonts w:ascii="Times New Roman" w:eastAsia="Times New Roman" w:hAnsi="Times New Roman" w:cs="Times New Roman"/>
                <w:sz w:val="20"/>
                <w:szCs w:val="20"/>
              </w:rPr>
            </w:pPr>
          </w:p>
        </w:tc>
      </w:tr>
      <w:tr w:rsidR="00470028" w14:paraId="1EE0D392" w14:textId="77777777" w:rsidTr="001F179B">
        <w:trPr>
          <w:trHeight w:val="411"/>
          <w:jc w:val="center"/>
        </w:trPr>
        <w:tc>
          <w:tcPr>
            <w:tcW w:w="1311" w:type="dxa"/>
            <w:vMerge/>
            <w:tcBorders>
              <w:left w:val="single" w:sz="4" w:space="0" w:color="000000"/>
              <w:right w:val="single" w:sz="4" w:space="0" w:color="000000"/>
            </w:tcBorders>
          </w:tcPr>
          <w:p w14:paraId="58F4F5A2" w14:textId="77777777" w:rsidR="00470028" w:rsidRDefault="00470028">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48801AB9" w14:textId="77777777" w:rsidR="00470028" w:rsidRDefault="00470028">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Про результати проведення Фестивалю педагогічної майстерності  вчителів.</w:t>
            </w:r>
          </w:p>
        </w:tc>
        <w:tc>
          <w:tcPr>
            <w:tcW w:w="1276" w:type="dxa"/>
            <w:tcBorders>
              <w:top w:val="single" w:sz="4" w:space="0" w:color="000000"/>
              <w:left w:val="single" w:sz="4" w:space="0" w:color="000000"/>
              <w:bottom w:val="single" w:sz="4" w:space="0" w:color="auto"/>
              <w:right w:val="single" w:sz="4" w:space="0" w:color="000000"/>
            </w:tcBorders>
          </w:tcPr>
          <w:p w14:paraId="758E00FF" w14:textId="77777777" w:rsidR="00470028" w:rsidRDefault="00470028" w:rsidP="00470028">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Матеріали</w:t>
            </w:r>
          </w:p>
          <w:p w14:paraId="63C93603" w14:textId="77777777" w:rsidR="00470028" w:rsidRDefault="00470028" w:rsidP="00470028">
            <w:pPr>
              <w:tabs>
                <w:tab w:val="left" w:pos="1260"/>
              </w:tabs>
              <w:spacing w:after="0" w:line="240" w:lineRule="auto"/>
              <w:rPr>
                <w:rFonts w:ascii="Times New Roman" w:eastAsia="Times New Roman" w:hAnsi="Times New Roman" w:cs="Times New Roman"/>
                <w:sz w:val="20"/>
                <w:szCs w:val="20"/>
              </w:rPr>
            </w:pPr>
          </w:p>
        </w:tc>
        <w:tc>
          <w:tcPr>
            <w:tcW w:w="1559" w:type="dxa"/>
            <w:tcBorders>
              <w:top w:val="single" w:sz="4" w:space="0" w:color="auto"/>
              <w:left w:val="single" w:sz="4" w:space="0" w:color="000000"/>
              <w:bottom w:val="single" w:sz="4" w:space="0" w:color="auto"/>
              <w:right w:val="single" w:sz="4" w:space="0" w:color="000000"/>
            </w:tcBorders>
          </w:tcPr>
          <w:p w14:paraId="392A0933" w14:textId="77777777" w:rsidR="00470028" w:rsidRDefault="00470028" w:rsidP="00A90983">
            <w:pPr>
              <w:widowControl w:val="0"/>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05" w:type="dxa"/>
            <w:tcBorders>
              <w:top w:val="single" w:sz="4" w:space="0" w:color="auto"/>
              <w:left w:val="single" w:sz="4" w:space="0" w:color="000000"/>
              <w:bottom w:val="single" w:sz="4" w:space="0" w:color="auto"/>
              <w:right w:val="single" w:sz="4" w:space="0" w:color="000000"/>
            </w:tcBorders>
          </w:tcPr>
          <w:p w14:paraId="1CAFC9E3" w14:textId="77777777" w:rsidR="00470028" w:rsidRDefault="00470028">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470028" w14:paraId="48F274D8" w14:textId="77777777" w:rsidTr="001F179B">
        <w:trPr>
          <w:trHeight w:val="517"/>
          <w:jc w:val="center"/>
        </w:trPr>
        <w:tc>
          <w:tcPr>
            <w:tcW w:w="1311" w:type="dxa"/>
            <w:vMerge/>
            <w:tcBorders>
              <w:left w:val="single" w:sz="4" w:space="0" w:color="000000"/>
              <w:right w:val="single" w:sz="4" w:space="0" w:color="000000"/>
            </w:tcBorders>
          </w:tcPr>
          <w:p w14:paraId="3221542B" w14:textId="77777777" w:rsidR="00470028" w:rsidRDefault="00470028">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921" w:type="dxa"/>
            <w:tcBorders>
              <w:top w:val="single" w:sz="4" w:space="0" w:color="000000"/>
              <w:left w:val="single" w:sz="4" w:space="0" w:color="000000"/>
              <w:bottom w:val="single" w:sz="4" w:space="0" w:color="auto"/>
              <w:right w:val="single" w:sz="4" w:space="0" w:color="000000"/>
            </w:tcBorders>
          </w:tcPr>
          <w:p w14:paraId="43A6BE14" w14:textId="154F9BDA" w:rsidR="00470028" w:rsidRDefault="00470028">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Про </w:t>
            </w:r>
            <w:r w:rsidR="00E251BB">
              <w:rPr>
                <w:rFonts w:ascii="Times New Roman" w:eastAsia="Times New Roman" w:hAnsi="Times New Roman" w:cs="Times New Roman"/>
                <w:sz w:val="20"/>
                <w:szCs w:val="20"/>
              </w:rPr>
              <w:t>День безпечного Інтернету</w:t>
            </w:r>
          </w:p>
        </w:tc>
        <w:tc>
          <w:tcPr>
            <w:tcW w:w="1276" w:type="dxa"/>
            <w:tcBorders>
              <w:top w:val="single" w:sz="4" w:space="0" w:color="auto"/>
              <w:left w:val="single" w:sz="4" w:space="0" w:color="000000"/>
              <w:bottom w:val="single" w:sz="4" w:space="0" w:color="auto"/>
              <w:right w:val="single" w:sz="4" w:space="0" w:color="000000"/>
            </w:tcBorders>
          </w:tcPr>
          <w:p w14:paraId="6ED6D18A" w14:textId="77777777" w:rsidR="00470028" w:rsidRDefault="00470028" w:rsidP="00A90983">
            <w:pPr>
              <w:widowControl w:val="0"/>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Матеріали</w:t>
            </w:r>
          </w:p>
          <w:p w14:paraId="423197E3" w14:textId="77777777" w:rsidR="00470028" w:rsidRDefault="00470028" w:rsidP="00A90983">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559" w:type="dxa"/>
            <w:tcBorders>
              <w:top w:val="single" w:sz="4" w:space="0" w:color="auto"/>
              <w:left w:val="single" w:sz="4" w:space="0" w:color="000000"/>
              <w:bottom w:val="single" w:sz="4" w:space="0" w:color="auto"/>
              <w:right w:val="single" w:sz="4" w:space="0" w:color="000000"/>
            </w:tcBorders>
          </w:tcPr>
          <w:p w14:paraId="039CC9F1" w14:textId="11B20868" w:rsidR="00470028" w:rsidRDefault="00470028">
            <w:pPr>
              <w:widowControl w:val="0"/>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2B2AA8">
              <w:rPr>
                <w:rFonts w:ascii="Times New Roman" w:eastAsia="Times New Roman" w:hAnsi="Times New Roman" w:cs="Times New Roman"/>
                <w:sz w:val="20"/>
                <w:szCs w:val="20"/>
              </w:rPr>
              <w:t>ілик М.І.</w:t>
            </w:r>
          </w:p>
        </w:tc>
        <w:tc>
          <w:tcPr>
            <w:tcW w:w="1205" w:type="dxa"/>
            <w:tcBorders>
              <w:top w:val="single" w:sz="4" w:space="0" w:color="auto"/>
              <w:left w:val="single" w:sz="4" w:space="0" w:color="000000"/>
              <w:bottom w:val="single" w:sz="4" w:space="0" w:color="auto"/>
              <w:right w:val="single" w:sz="4" w:space="0" w:color="000000"/>
            </w:tcBorders>
          </w:tcPr>
          <w:p w14:paraId="30FBDA4C" w14:textId="77777777" w:rsidR="00470028" w:rsidRDefault="00470028">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470028" w14:paraId="25916DBD" w14:textId="77777777" w:rsidTr="001F179B">
        <w:trPr>
          <w:trHeight w:val="517"/>
          <w:jc w:val="center"/>
        </w:trPr>
        <w:tc>
          <w:tcPr>
            <w:tcW w:w="1311" w:type="dxa"/>
            <w:vMerge/>
            <w:tcBorders>
              <w:left w:val="single" w:sz="4" w:space="0" w:color="000000"/>
              <w:bottom w:val="single" w:sz="4" w:space="0" w:color="000000"/>
              <w:right w:val="single" w:sz="4" w:space="0" w:color="000000"/>
            </w:tcBorders>
          </w:tcPr>
          <w:p w14:paraId="18795724" w14:textId="77777777" w:rsidR="00470028" w:rsidRDefault="00470028">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921" w:type="dxa"/>
            <w:tcBorders>
              <w:top w:val="single" w:sz="4" w:space="0" w:color="000000"/>
              <w:left w:val="single" w:sz="4" w:space="0" w:color="000000"/>
              <w:bottom w:val="single" w:sz="4" w:space="0" w:color="auto"/>
              <w:right w:val="single" w:sz="4" w:space="0" w:color="000000"/>
            </w:tcBorders>
          </w:tcPr>
          <w:p w14:paraId="0210BD4C" w14:textId="77777777" w:rsidR="00470028" w:rsidRPr="00470028" w:rsidRDefault="00470028" w:rsidP="00470028">
            <w:pPr>
              <w:tabs>
                <w:tab w:val="left" w:pos="1260"/>
              </w:tabs>
              <w:spacing w:after="0" w:line="240" w:lineRule="auto"/>
              <w:ind w:left="-77"/>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470028">
              <w:rPr>
                <w:rFonts w:ascii="Times New Roman" w:eastAsia="Times New Roman" w:hAnsi="Times New Roman" w:cs="Times New Roman"/>
                <w:sz w:val="20"/>
                <w:szCs w:val="20"/>
              </w:rPr>
              <w:t>Про результати проведення заходів до Дня рідної мови.</w:t>
            </w:r>
          </w:p>
        </w:tc>
        <w:tc>
          <w:tcPr>
            <w:tcW w:w="1276" w:type="dxa"/>
            <w:tcBorders>
              <w:top w:val="single" w:sz="4" w:space="0" w:color="auto"/>
              <w:left w:val="single" w:sz="4" w:space="0" w:color="000000"/>
              <w:bottom w:val="single" w:sz="4" w:space="0" w:color="auto"/>
              <w:right w:val="single" w:sz="4" w:space="0" w:color="000000"/>
            </w:tcBorders>
          </w:tcPr>
          <w:p w14:paraId="573ACF72" w14:textId="77777777" w:rsidR="00470028" w:rsidRDefault="00470028" w:rsidP="00A90983">
            <w:pPr>
              <w:widowControl w:val="0"/>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Матеріали</w:t>
            </w:r>
          </w:p>
          <w:p w14:paraId="06352329" w14:textId="77777777" w:rsidR="00470028" w:rsidRDefault="00470028" w:rsidP="00A90983">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559" w:type="dxa"/>
            <w:tcBorders>
              <w:top w:val="single" w:sz="4" w:space="0" w:color="auto"/>
              <w:left w:val="single" w:sz="4" w:space="0" w:color="000000"/>
              <w:bottom w:val="single" w:sz="4" w:space="0" w:color="auto"/>
              <w:right w:val="single" w:sz="4" w:space="0" w:color="000000"/>
            </w:tcBorders>
          </w:tcPr>
          <w:p w14:paraId="5D48E85C" w14:textId="77777777" w:rsidR="00470028" w:rsidRDefault="00470028">
            <w:pPr>
              <w:widowControl w:val="0"/>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Андрусів Н.В.</w:t>
            </w:r>
          </w:p>
          <w:p w14:paraId="3F927EBD" w14:textId="300086FB" w:rsidR="00E251BB" w:rsidRDefault="00E251BB">
            <w:pPr>
              <w:widowControl w:val="0"/>
              <w:pBdr>
                <w:top w:val="nil"/>
                <w:left w:val="nil"/>
                <w:bottom w:val="nil"/>
                <w:right w:val="nil"/>
                <w:between w:val="nil"/>
              </w:pBd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Греськів</w:t>
            </w:r>
            <w:proofErr w:type="spellEnd"/>
            <w:r>
              <w:rPr>
                <w:rFonts w:ascii="Times New Roman" w:eastAsia="Times New Roman" w:hAnsi="Times New Roman" w:cs="Times New Roman"/>
                <w:sz w:val="20"/>
                <w:szCs w:val="20"/>
              </w:rPr>
              <w:t xml:space="preserve"> О.В.</w:t>
            </w:r>
          </w:p>
        </w:tc>
        <w:tc>
          <w:tcPr>
            <w:tcW w:w="1205" w:type="dxa"/>
            <w:tcBorders>
              <w:top w:val="single" w:sz="4" w:space="0" w:color="auto"/>
              <w:left w:val="single" w:sz="4" w:space="0" w:color="000000"/>
              <w:bottom w:val="single" w:sz="4" w:space="0" w:color="auto"/>
              <w:right w:val="single" w:sz="4" w:space="0" w:color="000000"/>
            </w:tcBorders>
          </w:tcPr>
          <w:p w14:paraId="7214DDE4" w14:textId="77777777" w:rsidR="00470028" w:rsidRDefault="00470028">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B45B7" w14:paraId="130D1309" w14:textId="77777777" w:rsidTr="001F179B">
        <w:trPr>
          <w:trHeight w:val="269"/>
          <w:jc w:val="center"/>
        </w:trPr>
        <w:tc>
          <w:tcPr>
            <w:tcW w:w="1311" w:type="dxa"/>
            <w:vMerge w:val="restart"/>
            <w:tcBorders>
              <w:top w:val="single" w:sz="4" w:space="0" w:color="000000"/>
              <w:left w:val="single" w:sz="4" w:space="0" w:color="000000"/>
              <w:bottom w:val="single" w:sz="4" w:space="0" w:color="000000"/>
              <w:right w:val="single" w:sz="4" w:space="0" w:color="000000"/>
            </w:tcBorders>
          </w:tcPr>
          <w:p w14:paraId="572BB384"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Березень</w:t>
            </w:r>
          </w:p>
        </w:tc>
        <w:tc>
          <w:tcPr>
            <w:tcW w:w="4921" w:type="dxa"/>
            <w:tcBorders>
              <w:top w:val="single" w:sz="4" w:space="0" w:color="000000"/>
              <w:left w:val="single" w:sz="4" w:space="0" w:color="000000"/>
              <w:bottom w:val="single" w:sz="4" w:space="0" w:color="000000"/>
              <w:right w:val="single" w:sz="4" w:space="0" w:color="000000"/>
            </w:tcBorders>
          </w:tcPr>
          <w:p w14:paraId="4292B036" w14:textId="66A6BB23" w:rsidR="00CB45B7" w:rsidRPr="00470028" w:rsidRDefault="00470028" w:rsidP="00470028">
            <w:pPr>
              <w:pStyle w:val="afffff8"/>
              <w:spacing w:after="0" w:line="240" w:lineRule="auto"/>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1.Про результативність роботи педагогічного колективу школи з обдарованими учнями у 202</w:t>
            </w:r>
            <w:r w:rsidR="005B61C3">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5B61C3">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 р.</w:t>
            </w:r>
          </w:p>
        </w:tc>
        <w:tc>
          <w:tcPr>
            <w:tcW w:w="1276" w:type="dxa"/>
            <w:tcBorders>
              <w:top w:val="single" w:sz="4" w:space="0" w:color="000000"/>
              <w:left w:val="single" w:sz="4" w:space="0" w:color="000000"/>
              <w:bottom w:val="single" w:sz="4" w:space="0" w:color="auto"/>
              <w:right w:val="single" w:sz="4" w:space="0" w:color="000000"/>
            </w:tcBorders>
          </w:tcPr>
          <w:p w14:paraId="107ED89E"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559" w:type="dxa"/>
            <w:tcBorders>
              <w:top w:val="single" w:sz="4" w:space="0" w:color="000000"/>
              <w:left w:val="single" w:sz="4" w:space="0" w:color="000000"/>
              <w:bottom w:val="single" w:sz="4" w:space="0" w:color="auto"/>
              <w:right w:val="single" w:sz="4" w:space="0" w:color="000000"/>
            </w:tcBorders>
          </w:tcPr>
          <w:p w14:paraId="6D48E66F" w14:textId="77777777" w:rsidR="00CB45B7" w:rsidRDefault="0065749E" w:rsidP="0065749E">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05" w:type="dxa"/>
            <w:tcBorders>
              <w:top w:val="single" w:sz="4" w:space="0" w:color="000000"/>
              <w:left w:val="single" w:sz="4" w:space="0" w:color="000000"/>
              <w:bottom w:val="single" w:sz="4" w:space="0" w:color="auto"/>
              <w:right w:val="single" w:sz="4" w:space="0" w:color="000000"/>
            </w:tcBorders>
          </w:tcPr>
          <w:p w14:paraId="20BD23A4"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512D5064" w14:textId="77777777" w:rsidTr="001F179B">
        <w:trPr>
          <w:trHeight w:val="714"/>
          <w:jc w:val="center"/>
        </w:trPr>
        <w:tc>
          <w:tcPr>
            <w:tcW w:w="1311" w:type="dxa"/>
            <w:vMerge/>
            <w:tcBorders>
              <w:top w:val="single" w:sz="4" w:space="0" w:color="000000"/>
              <w:left w:val="single" w:sz="4" w:space="0" w:color="000000"/>
              <w:bottom w:val="single" w:sz="4" w:space="0" w:color="000000"/>
              <w:right w:val="single" w:sz="4" w:space="0" w:color="000000"/>
            </w:tcBorders>
          </w:tcPr>
          <w:p w14:paraId="77A00C8B"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520E2D40"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2.Про результати перевірки зошитів учнів з української мови та літератури,  зарубіжної  літератури, математики та іноземної  мови</w:t>
            </w:r>
          </w:p>
        </w:tc>
        <w:tc>
          <w:tcPr>
            <w:tcW w:w="1276" w:type="dxa"/>
            <w:tcBorders>
              <w:top w:val="single" w:sz="4" w:space="0" w:color="auto"/>
              <w:left w:val="single" w:sz="4" w:space="0" w:color="000000"/>
              <w:bottom w:val="single" w:sz="4" w:space="0" w:color="auto"/>
              <w:right w:val="single" w:sz="4" w:space="0" w:color="000000"/>
            </w:tcBorders>
          </w:tcPr>
          <w:p w14:paraId="04EADABA" w14:textId="77777777" w:rsidR="00CB45B7" w:rsidRDefault="00470028" w:rsidP="00470028">
            <w:pPr>
              <w:widowControl w:val="0"/>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p w14:paraId="40D5C951" w14:textId="77777777" w:rsidR="00470028" w:rsidRDefault="00470028" w:rsidP="00470028">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559" w:type="dxa"/>
            <w:tcBorders>
              <w:top w:val="single" w:sz="4" w:space="0" w:color="auto"/>
              <w:left w:val="single" w:sz="4" w:space="0" w:color="000000"/>
              <w:bottom w:val="single" w:sz="4" w:space="0" w:color="auto"/>
              <w:right w:val="single" w:sz="4" w:space="0" w:color="000000"/>
            </w:tcBorders>
          </w:tcPr>
          <w:p w14:paraId="649907A8" w14:textId="77777777" w:rsidR="00CB45B7" w:rsidRDefault="00470028" w:rsidP="00470028">
            <w:pPr>
              <w:widowControl w:val="0"/>
              <w:pBdr>
                <w:top w:val="nil"/>
                <w:left w:val="nil"/>
                <w:bottom w:val="nil"/>
                <w:right w:val="nil"/>
                <w:between w:val="nil"/>
              </w:pBd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05" w:type="dxa"/>
            <w:tcBorders>
              <w:top w:val="single" w:sz="4" w:space="0" w:color="auto"/>
              <w:left w:val="single" w:sz="4" w:space="0" w:color="000000"/>
              <w:bottom w:val="single" w:sz="4" w:space="0" w:color="auto"/>
              <w:right w:val="single" w:sz="4" w:space="0" w:color="000000"/>
            </w:tcBorders>
          </w:tcPr>
          <w:p w14:paraId="5DC7B310"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B45B7" w14:paraId="3282F297" w14:textId="77777777" w:rsidTr="00FC675D">
        <w:trPr>
          <w:trHeight w:val="277"/>
          <w:jc w:val="center"/>
        </w:trPr>
        <w:tc>
          <w:tcPr>
            <w:tcW w:w="1311" w:type="dxa"/>
            <w:vMerge/>
            <w:tcBorders>
              <w:top w:val="single" w:sz="4" w:space="0" w:color="000000"/>
              <w:left w:val="single" w:sz="4" w:space="0" w:color="000000"/>
              <w:bottom w:val="single" w:sz="4" w:space="0" w:color="000000"/>
              <w:right w:val="single" w:sz="4" w:space="0" w:color="000000"/>
            </w:tcBorders>
          </w:tcPr>
          <w:p w14:paraId="5271F587"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78E516C7"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Про проведення </w:t>
            </w:r>
            <w:r w:rsidR="00470028">
              <w:rPr>
                <w:rFonts w:ascii="Times New Roman" w:eastAsia="Times New Roman" w:hAnsi="Times New Roman" w:cs="Times New Roman"/>
                <w:sz w:val="20"/>
                <w:szCs w:val="20"/>
              </w:rPr>
              <w:t xml:space="preserve">Шевченківського </w:t>
            </w:r>
            <w:r>
              <w:rPr>
                <w:rFonts w:ascii="Times New Roman" w:eastAsia="Times New Roman" w:hAnsi="Times New Roman" w:cs="Times New Roman"/>
                <w:sz w:val="20"/>
                <w:szCs w:val="20"/>
              </w:rPr>
              <w:t>тижн</w:t>
            </w:r>
            <w:r w:rsidR="00470028">
              <w:rPr>
                <w:rFonts w:ascii="Times New Roman" w:eastAsia="Times New Roman" w:hAnsi="Times New Roman" w:cs="Times New Roman"/>
                <w:sz w:val="20"/>
                <w:szCs w:val="20"/>
              </w:rPr>
              <w:t>я.</w:t>
            </w:r>
          </w:p>
        </w:tc>
        <w:tc>
          <w:tcPr>
            <w:tcW w:w="1276" w:type="dxa"/>
            <w:tcBorders>
              <w:top w:val="single" w:sz="4" w:space="0" w:color="auto"/>
              <w:left w:val="single" w:sz="4" w:space="0" w:color="000000"/>
              <w:bottom w:val="single" w:sz="4" w:space="0" w:color="000000"/>
              <w:right w:val="single" w:sz="4" w:space="0" w:color="000000"/>
            </w:tcBorders>
          </w:tcPr>
          <w:p w14:paraId="4BC58C28" w14:textId="53175AAB" w:rsidR="00470028" w:rsidRDefault="002B2AA8" w:rsidP="00A90983">
            <w:pPr>
              <w:widowControl w:val="0"/>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470028">
              <w:rPr>
                <w:rFonts w:ascii="Times New Roman" w:eastAsia="Times New Roman" w:hAnsi="Times New Roman" w:cs="Times New Roman"/>
                <w:sz w:val="20"/>
                <w:szCs w:val="20"/>
              </w:rPr>
              <w:t>Наказ</w:t>
            </w:r>
          </w:p>
        </w:tc>
        <w:tc>
          <w:tcPr>
            <w:tcW w:w="1559" w:type="dxa"/>
            <w:tcBorders>
              <w:top w:val="single" w:sz="4" w:space="0" w:color="auto"/>
              <w:left w:val="single" w:sz="4" w:space="0" w:color="000000"/>
              <w:bottom w:val="single" w:sz="4" w:space="0" w:color="000000"/>
              <w:right w:val="single" w:sz="4" w:space="0" w:color="000000"/>
            </w:tcBorders>
          </w:tcPr>
          <w:p w14:paraId="749EBB30" w14:textId="77777777" w:rsidR="00CB45B7" w:rsidRDefault="00470028" w:rsidP="00A90983">
            <w:pPr>
              <w:widowControl w:val="0"/>
              <w:pBdr>
                <w:top w:val="nil"/>
                <w:left w:val="nil"/>
                <w:bottom w:val="nil"/>
                <w:right w:val="nil"/>
                <w:between w:val="nil"/>
              </w:pBd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05" w:type="dxa"/>
            <w:tcBorders>
              <w:top w:val="single" w:sz="4" w:space="0" w:color="auto"/>
              <w:left w:val="single" w:sz="4" w:space="0" w:color="000000"/>
              <w:bottom w:val="single" w:sz="4" w:space="0" w:color="000000"/>
              <w:right w:val="single" w:sz="4" w:space="0" w:color="000000"/>
            </w:tcBorders>
          </w:tcPr>
          <w:p w14:paraId="0880066B"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B45B7" w14:paraId="082BCBEE" w14:textId="77777777" w:rsidTr="001F179B">
        <w:trPr>
          <w:trHeight w:val="714"/>
          <w:jc w:val="center"/>
        </w:trPr>
        <w:tc>
          <w:tcPr>
            <w:tcW w:w="1311" w:type="dxa"/>
            <w:vMerge w:val="restart"/>
            <w:tcBorders>
              <w:top w:val="single" w:sz="4" w:space="0" w:color="000000"/>
              <w:left w:val="single" w:sz="4" w:space="0" w:color="000000"/>
              <w:bottom w:val="single" w:sz="4" w:space="0" w:color="000000"/>
              <w:right w:val="single" w:sz="4" w:space="0" w:color="000000"/>
            </w:tcBorders>
          </w:tcPr>
          <w:p w14:paraId="64A15BC7"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Квітень</w:t>
            </w:r>
          </w:p>
        </w:tc>
        <w:tc>
          <w:tcPr>
            <w:tcW w:w="4921" w:type="dxa"/>
            <w:tcBorders>
              <w:top w:val="single" w:sz="4" w:space="0" w:color="000000"/>
              <w:left w:val="single" w:sz="4" w:space="0" w:color="000000"/>
              <w:bottom w:val="single" w:sz="4" w:space="0" w:color="000000"/>
              <w:right w:val="single" w:sz="4" w:space="0" w:color="000000"/>
            </w:tcBorders>
          </w:tcPr>
          <w:p w14:paraId="1D4AC1BA" w14:textId="5A69CBC0"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Про </w:t>
            </w:r>
            <w:r w:rsidR="00902AF1">
              <w:rPr>
                <w:rFonts w:ascii="Times New Roman" w:eastAsia="Times New Roman" w:hAnsi="Times New Roman" w:cs="Times New Roman"/>
                <w:sz w:val="20"/>
                <w:szCs w:val="20"/>
              </w:rPr>
              <w:t xml:space="preserve"> організоване закінчення 202</w:t>
            </w:r>
            <w:r w:rsidR="005B61C3">
              <w:rPr>
                <w:rFonts w:ascii="Times New Roman" w:eastAsia="Times New Roman" w:hAnsi="Times New Roman" w:cs="Times New Roman"/>
                <w:sz w:val="20"/>
                <w:szCs w:val="20"/>
              </w:rPr>
              <w:t>5</w:t>
            </w:r>
            <w:r w:rsidR="00E251BB">
              <w:rPr>
                <w:rFonts w:ascii="Times New Roman" w:eastAsia="Times New Roman" w:hAnsi="Times New Roman" w:cs="Times New Roman"/>
                <w:sz w:val="20"/>
                <w:szCs w:val="20"/>
              </w:rPr>
              <w:t>/202</w:t>
            </w:r>
            <w:r w:rsidR="005B61C3">
              <w:rPr>
                <w:rFonts w:ascii="Times New Roman" w:eastAsia="Times New Roman" w:hAnsi="Times New Roman" w:cs="Times New Roman"/>
                <w:sz w:val="20"/>
                <w:szCs w:val="20"/>
              </w:rPr>
              <w:t>6</w:t>
            </w:r>
            <w:r w:rsidR="00902AF1">
              <w:rPr>
                <w:rFonts w:ascii="Times New Roman" w:eastAsia="Times New Roman" w:hAnsi="Times New Roman" w:cs="Times New Roman"/>
                <w:sz w:val="20"/>
                <w:szCs w:val="20"/>
              </w:rPr>
              <w:t xml:space="preserve"> навчального року та проведення державної підсумкової атестації в 4, 9 класах та в 11 класі у формі </w:t>
            </w:r>
            <w:r w:rsidR="00E251BB">
              <w:rPr>
                <w:rFonts w:ascii="Times New Roman" w:eastAsia="Times New Roman" w:hAnsi="Times New Roman" w:cs="Times New Roman"/>
                <w:sz w:val="20"/>
                <w:szCs w:val="20"/>
              </w:rPr>
              <w:t>НМТ</w:t>
            </w:r>
            <w:r w:rsidR="00902AF1">
              <w:rPr>
                <w:rFonts w:ascii="Times New Roman" w:eastAsia="Times New Roman" w:hAnsi="Times New Roman" w:cs="Times New Roman"/>
                <w:sz w:val="20"/>
                <w:szCs w:val="20"/>
              </w:rPr>
              <w:t>.</w:t>
            </w:r>
          </w:p>
        </w:tc>
        <w:tc>
          <w:tcPr>
            <w:tcW w:w="1276" w:type="dxa"/>
            <w:tcBorders>
              <w:top w:val="single" w:sz="4" w:space="0" w:color="000000"/>
              <w:left w:val="single" w:sz="4" w:space="0" w:color="000000"/>
              <w:bottom w:val="single" w:sz="4" w:space="0" w:color="auto"/>
              <w:right w:val="single" w:sz="4" w:space="0" w:color="000000"/>
            </w:tcBorders>
          </w:tcPr>
          <w:p w14:paraId="57F6CDA4"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559" w:type="dxa"/>
            <w:tcBorders>
              <w:top w:val="single" w:sz="4" w:space="0" w:color="000000"/>
              <w:left w:val="single" w:sz="4" w:space="0" w:color="000000"/>
              <w:bottom w:val="single" w:sz="4" w:space="0" w:color="auto"/>
              <w:right w:val="single" w:sz="4" w:space="0" w:color="000000"/>
            </w:tcBorders>
          </w:tcPr>
          <w:p w14:paraId="323BFAF3" w14:textId="77777777" w:rsidR="00CB45B7" w:rsidRDefault="00902AF1" w:rsidP="00A90983">
            <w:pPr>
              <w:tabs>
                <w:tab w:val="left" w:pos="126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05" w:type="dxa"/>
            <w:tcBorders>
              <w:top w:val="single" w:sz="4" w:space="0" w:color="000000"/>
              <w:left w:val="single" w:sz="4" w:space="0" w:color="000000"/>
              <w:bottom w:val="single" w:sz="4" w:space="0" w:color="auto"/>
              <w:right w:val="single" w:sz="4" w:space="0" w:color="000000"/>
            </w:tcBorders>
          </w:tcPr>
          <w:p w14:paraId="4217051C"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70F6752F" w14:textId="77777777" w:rsidTr="001F179B">
        <w:trPr>
          <w:trHeight w:val="680"/>
          <w:jc w:val="center"/>
        </w:trPr>
        <w:tc>
          <w:tcPr>
            <w:tcW w:w="1311" w:type="dxa"/>
            <w:vMerge/>
            <w:tcBorders>
              <w:top w:val="single" w:sz="4" w:space="0" w:color="000000"/>
              <w:left w:val="single" w:sz="4" w:space="0" w:color="000000"/>
              <w:bottom w:val="single" w:sz="4" w:space="0" w:color="000000"/>
              <w:right w:val="single" w:sz="4" w:space="0" w:color="000000"/>
            </w:tcBorders>
          </w:tcPr>
          <w:p w14:paraId="133B2B40"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921" w:type="dxa"/>
            <w:tcBorders>
              <w:top w:val="single" w:sz="4" w:space="0" w:color="000000"/>
              <w:left w:val="single" w:sz="4" w:space="0" w:color="000000"/>
              <w:bottom w:val="single" w:sz="4" w:space="0" w:color="000000"/>
              <w:right w:val="single" w:sz="4" w:space="0" w:color="000000"/>
            </w:tcBorders>
          </w:tcPr>
          <w:p w14:paraId="5FF6FC28"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Про результати перевірки ведення учнями зошитів учнів </w:t>
            </w:r>
            <w:r w:rsidR="00902AF1">
              <w:rPr>
                <w:rFonts w:ascii="Times New Roman" w:eastAsia="Times New Roman" w:hAnsi="Times New Roman" w:cs="Times New Roman"/>
                <w:sz w:val="20"/>
                <w:szCs w:val="20"/>
              </w:rPr>
              <w:t>3</w:t>
            </w:r>
            <w:r>
              <w:rPr>
                <w:rFonts w:ascii="Times New Roman" w:eastAsia="Times New Roman" w:hAnsi="Times New Roman" w:cs="Times New Roman"/>
                <w:sz w:val="20"/>
                <w:szCs w:val="20"/>
              </w:rPr>
              <w:t>-4 класів та дотримання єдиних орфографічних вимог.</w:t>
            </w:r>
          </w:p>
        </w:tc>
        <w:tc>
          <w:tcPr>
            <w:tcW w:w="1276" w:type="dxa"/>
            <w:tcBorders>
              <w:top w:val="single" w:sz="4" w:space="0" w:color="auto"/>
              <w:left w:val="single" w:sz="4" w:space="0" w:color="000000"/>
              <w:bottom w:val="single" w:sz="4" w:space="0" w:color="000000"/>
              <w:right w:val="single" w:sz="4" w:space="0" w:color="000000"/>
            </w:tcBorders>
          </w:tcPr>
          <w:p w14:paraId="2134766E" w14:textId="77777777" w:rsidR="00CB45B7" w:rsidRDefault="00902AF1" w:rsidP="00A90983">
            <w:pPr>
              <w:widowControl w:val="0"/>
              <w:pBdr>
                <w:top w:val="nil"/>
                <w:left w:val="nil"/>
                <w:bottom w:val="nil"/>
                <w:right w:val="nil"/>
                <w:between w:val="nil"/>
              </w:pBd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Інформація </w:t>
            </w:r>
          </w:p>
        </w:tc>
        <w:tc>
          <w:tcPr>
            <w:tcW w:w="1559" w:type="dxa"/>
            <w:tcBorders>
              <w:top w:val="single" w:sz="4" w:space="0" w:color="auto"/>
              <w:left w:val="single" w:sz="4" w:space="0" w:color="000000"/>
              <w:bottom w:val="single" w:sz="4" w:space="0" w:color="000000"/>
              <w:right w:val="single" w:sz="4" w:space="0" w:color="000000"/>
            </w:tcBorders>
          </w:tcPr>
          <w:p w14:paraId="74B02303" w14:textId="77777777" w:rsidR="00A90983" w:rsidRDefault="00902AF1">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243C2E1E" w14:textId="77777777" w:rsidR="00A90983" w:rsidRDefault="00A90983" w:rsidP="0065749E">
            <w:pPr>
              <w:tabs>
                <w:tab w:val="left" w:pos="1260"/>
              </w:tabs>
              <w:spacing w:after="0" w:line="240" w:lineRule="auto"/>
              <w:rPr>
                <w:rFonts w:ascii="Times New Roman" w:eastAsia="Times New Roman" w:hAnsi="Times New Roman" w:cs="Times New Roman"/>
                <w:sz w:val="20"/>
                <w:szCs w:val="20"/>
              </w:rPr>
            </w:pPr>
          </w:p>
          <w:p w14:paraId="33C1EA79" w14:textId="77777777" w:rsidR="00CB45B7" w:rsidRDefault="00CB45B7" w:rsidP="00A90983">
            <w:pPr>
              <w:tabs>
                <w:tab w:val="left" w:pos="1260"/>
              </w:tabs>
              <w:spacing w:after="0" w:line="240" w:lineRule="auto"/>
              <w:jc w:val="center"/>
              <w:rPr>
                <w:rFonts w:ascii="Times New Roman" w:eastAsia="Times New Roman" w:hAnsi="Times New Roman" w:cs="Times New Roman"/>
                <w:sz w:val="20"/>
                <w:szCs w:val="20"/>
              </w:rPr>
            </w:pPr>
          </w:p>
        </w:tc>
        <w:tc>
          <w:tcPr>
            <w:tcW w:w="1205" w:type="dxa"/>
            <w:tcBorders>
              <w:top w:val="single" w:sz="4" w:space="0" w:color="auto"/>
              <w:left w:val="single" w:sz="4" w:space="0" w:color="000000"/>
              <w:bottom w:val="single" w:sz="4" w:space="0" w:color="000000"/>
              <w:right w:val="single" w:sz="4" w:space="0" w:color="000000"/>
            </w:tcBorders>
          </w:tcPr>
          <w:p w14:paraId="314CF8ED"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B45B7" w14:paraId="7AEF3079" w14:textId="77777777" w:rsidTr="001F179B">
        <w:trPr>
          <w:trHeight w:val="714"/>
          <w:jc w:val="center"/>
        </w:trPr>
        <w:tc>
          <w:tcPr>
            <w:tcW w:w="1311" w:type="dxa"/>
            <w:tcBorders>
              <w:top w:val="single" w:sz="4" w:space="0" w:color="000000"/>
              <w:left w:val="single" w:sz="4" w:space="0" w:color="000000"/>
              <w:bottom w:val="single" w:sz="4" w:space="0" w:color="000000"/>
              <w:right w:val="single" w:sz="4" w:space="0" w:color="000000"/>
            </w:tcBorders>
          </w:tcPr>
          <w:p w14:paraId="39FA8B27"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Травень</w:t>
            </w:r>
          </w:p>
        </w:tc>
        <w:tc>
          <w:tcPr>
            <w:tcW w:w="4921" w:type="dxa"/>
            <w:tcBorders>
              <w:top w:val="single" w:sz="4" w:space="0" w:color="000000"/>
              <w:left w:val="single" w:sz="4" w:space="0" w:color="000000"/>
              <w:bottom w:val="single" w:sz="4" w:space="0" w:color="000000"/>
              <w:right w:val="single" w:sz="4" w:space="0" w:color="000000"/>
            </w:tcBorders>
          </w:tcPr>
          <w:p w14:paraId="5BB93367" w14:textId="0A789465"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 оформлення учителями</w:t>
            </w:r>
            <w:r w:rsidR="00902AF1">
              <w:rPr>
                <w:rFonts w:ascii="Times New Roman" w:eastAsia="Times New Roman" w:hAnsi="Times New Roman" w:cs="Times New Roman"/>
                <w:sz w:val="20"/>
                <w:szCs w:val="20"/>
              </w:rPr>
              <w:t xml:space="preserve"> </w:t>
            </w:r>
            <w:proofErr w:type="spellStart"/>
            <w:r w:rsidR="00902AF1">
              <w:rPr>
                <w:rFonts w:ascii="Times New Roman" w:eastAsia="Times New Roman" w:hAnsi="Times New Roman" w:cs="Times New Roman"/>
                <w:sz w:val="20"/>
                <w:szCs w:val="20"/>
              </w:rPr>
              <w:t>свідоцтв</w:t>
            </w:r>
            <w:proofErr w:type="spellEnd"/>
            <w:r w:rsidR="00902AF1">
              <w:rPr>
                <w:rFonts w:ascii="Times New Roman" w:eastAsia="Times New Roman" w:hAnsi="Times New Roman" w:cs="Times New Roman"/>
                <w:sz w:val="20"/>
                <w:szCs w:val="20"/>
              </w:rPr>
              <w:t xml:space="preserve"> досягнень учнів 1-4 класів (НУШ), </w:t>
            </w:r>
            <w:r w:rsidR="0091325D">
              <w:rPr>
                <w:rFonts w:ascii="Times New Roman" w:eastAsia="Times New Roman" w:hAnsi="Times New Roman" w:cs="Times New Roman"/>
                <w:sz w:val="20"/>
                <w:szCs w:val="20"/>
              </w:rPr>
              <w:t>5</w:t>
            </w:r>
            <w:r w:rsidR="002B2AA8">
              <w:rPr>
                <w:rFonts w:ascii="Times New Roman" w:eastAsia="Times New Roman" w:hAnsi="Times New Roman" w:cs="Times New Roman"/>
                <w:sz w:val="20"/>
                <w:szCs w:val="20"/>
              </w:rPr>
              <w:t>-</w:t>
            </w:r>
            <w:r w:rsidR="005B61C3">
              <w:rPr>
                <w:rFonts w:ascii="Times New Roman" w:eastAsia="Times New Roman" w:hAnsi="Times New Roman" w:cs="Times New Roman"/>
                <w:sz w:val="20"/>
                <w:szCs w:val="20"/>
              </w:rPr>
              <w:t>8</w:t>
            </w:r>
            <w:r w:rsidR="0091325D">
              <w:rPr>
                <w:rFonts w:ascii="Times New Roman" w:eastAsia="Times New Roman" w:hAnsi="Times New Roman" w:cs="Times New Roman"/>
                <w:sz w:val="20"/>
                <w:szCs w:val="20"/>
              </w:rPr>
              <w:t xml:space="preserve"> клас</w:t>
            </w:r>
            <w:r w:rsidR="002B2AA8">
              <w:rPr>
                <w:rFonts w:ascii="Times New Roman" w:eastAsia="Times New Roman" w:hAnsi="Times New Roman" w:cs="Times New Roman"/>
                <w:sz w:val="20"/>
                <w:szCs w:val="20"/>
              </w:rPr>
              <w:t>ів</w:t>
            </w:r>
            <w:r w:rsidR="0091325D">
              <w:rPr>
                <w:rFonts w:ascii="Times New Roman" w:eastAsia="Times New Roman" w:hAnsi="Times New Roman" w:cs="Times New Roman"/>
                <w:sz w:val="20"/>
                <w:szCs w:val="20"/>
              </w:rPr>
              <w:t xml:space="preserve"> НУШ та </w:t>
            </w:r>
            <w:r w:rsidR="00902AF1">
              <w:rPr>
                <w:rFonts w:ascii="Times New Roman" w:eastAsia="Times New Roman" w:hAnsi="Times New Roman" w:cs="Times New Roman"/>
                <w:sz w:val="20"/>
                <w:szCs w:val="20"/>
              </w:rPr>
              <w:t>табелів успішності</w:t>
            </w:r>
            <w:r w:rsidR="002B2AA8">
              <w:rPr>
                <w:rFonts w:ascii="Times New Roman" w:eastAsia="Times New Roman" w:hAnsi="Times New Roman" w:cs="Times New Roman"/>
                <w:sz w:val="20"/>
                <w:szCs w:val="20"/>
              </w:rPr>
              <w:t xml:space="preserve"> </w:t>
            </w:r>
            <w:r w:rsidR="00A64A94">
              <w:rPr>
                <w:rFonts w:ascii="Times New Roman" w:eastAsia="Times New Roman" w:hAnsi="Times New Roman" w:cs="Times New Roman"/>
                <w:sz w:val="20"/>
                <w:szCs w:val="20"/>
              </w:rPr>
              <w:t>9</w:t>
            </w:r>
            <w:r w:rsidR="002B2AA8">
              <w:rPr>
                <w:rFonts w:ascii="Times New Roman" w:eastAsia="Times New Roman" w:hAnsi="Times New Roman" w:cs="Times New Roman"/>
                <w:sz w:val="20"/>
                <w:szCs w:val="20"/>
              </w:rPr>
              <w:t>-11 класів</w:t>
            </w:r>
            <w:r w:rsidR="00902AF1">
              <w:rPr>
                <w:rFonts w:ascii="Times New Roman" w:eastAsia="Times New Roman" w:hAnsi="Times New Roman" w:cs="Times New Roman"/>
                <w:sz w:val="20"/>
                <w:szCs w:val="20"/>
              </w:rPr>
              <w:t>, особових справ</w:t>
            </w:r>
            <w:r w:rsidR="0091325D">
              <w:rPr>
                <w:rFonts w:ascii="Times New Roman" w:eastAsia="Times New Roman" w:hAnsi="Times New Roman" w:cs="Times New Roman"/>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6AF5E742" w14:textId="77777777" w:rsidR="00CB45B7" w:rsidRDefault="00902AF1">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p w14:paraId="76B5BDF1" w14:textId="77777777" w:rsidR="00902AF1" w:rsidRDefault="00902AF1">
            <w:pPr>
              <w:tabs>
                <w:tab w:val="left" w:pos="1260"/>
              </w:tabs>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3544C734" w14:textId="77777777" w:rsidR="00CB45B7" w:rsidRDefault="00A90983" w:rsidP="00A90983">
            <w:pPr>
              <w:tabs>
                <w:tab w:val="left" w:pos="126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 вчителі-</w:t>
            </w:r>
            <w:proofErr w:type="spellStart"/>
            <w:r>
              <w:rPr>
                <w:rFonts w:ascii="Times New Roman" w:eastAsia="Times New Roman" w:hAnsi="Times New Roman" w:cs="Times New Roman"/>
                <w:sz w:val="20"/>
                <w:szCs w:val="20"/>
              </w:rPr>
              <w:t>предметни</w:t>
            </w:r>
            <w:r w:rsidR="0065749E">
              <w:rPr>
                <w:rFonts w:ascii="Times New Roman" w:eastAsia="Times New Roman" w:hAnsi="Times New Roman" w:cs="Times New Roman"/>
                <w:sz w:val="20"/>
                <w:szCs w:val="20"/>
              </w:rPr>
              <w:t>к</w:t>
            </w:r>
            <w:r>
              <w:rPr>
                <w:rFonts w:ascii="Times New Roman" w:eastAsia="Times New Roman" w:hAnsi="Times New Roman" w:cs="Times New Roman"/>
                <w:sz w:val="20"/>
                <w:szCs w:val="20"/>
              </w:rPr>
              <w:t>и</w:t>
            </w:r>
            <w:proofErr w:type="spellEnd"/>
          </w:p>
          <w:p w14:paraId="2A9AEB16" w14:textId="77777777" w:rsidR="00A90983" w:rsidRDefault="00A90983" w:rsidP="00A90983">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Класні керівники</w:t>
            </w:r>
          </w:p>
        </w:tc>
        <w:tc>
          <w:tcPr>
            <w:tcW w:w="1205" w:type="dxa"/>
            <w:tcBorders>
              <w:top w:val="single" w:sz="4" w:space="0" w:color="000000"/>
              <w:left w:val="single" w:sz="4" w:space="0" w:color="000000"/>
              <w:bottom w:val="single" w:sz="4" w:space="0" w:color="000000"/>
              <w:right w:val="single" w:sz="4" w:space="0" w:color="000000"/>
            </w:tcBorders>
          </w:tcPr>
          <w:p w14:paraId="143972A0"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902AF1" w14:paraId="5C988860" w14:textId="77777777" w:rsidTr="001F179B">
        <w:trPr>
          <w:trHeight w:val="714"/>
          <w:jc w:val="center"/>
        </w:trPr>
        <w:tc>
          <w:tcPr>
            <w:tcW w:w="1311" w:type="dxa"/>
            <w:tcBorders>
              <w:top w:val="single" w:sz="4" w:space="0" w:color="000000"/>
              <w:left w:val="single" w:sz="4" w:space="0" w:color="000000"/>
              <w:bottom w:val="single" w:sz="4" w:space="0" w:color="000000"/>
              <w:right w:val="single" w:sz="4" w:space="0" w:color="000000"/>
            </w:tcBorders>
          </w:tcPr>
          <w:p w14:paraId="452395AE" w14:textId="77777777" w:rsidR="00902AF1" w:rsidRDefault="00902AF1">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Червень </w:t>
            </w:r>
          </w:p>
        </w:tc>
        <w:tc>
          <w:tcPr>
            <w:tcW w:w="4921" w:type="dxa"/>
            <w:tcBorders>
              <w:top w:val="single" w:sz="4" w:space="0" w:color="000000"/>
              <w:left w:val="single" w:sz="4" w:space="0" w:color="000000"/>
              <w:bottom w:val="single" w:sz="4" w:space="0" w:color="000000"/>
              <w:right w:val="single" w:sz="4" w:space="0" w:color="000000"/>
            </w:tcBorders>
          </w:tcPr>
          <w:p w14:paraId="01321AA4" w14:textId="52329C12" w:rsidR="00902AF1" w:rsidRDefault="00902AF1">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Оформлення та видача </w:t>
            </w:r>
            <w:r w:rsidRPr="00902AF1">
              <w:rPr>
                <w:rFonts w:ascii="Times New Roman" w:eastAsia="Times New Roman" w:hAnsi="Times New Roman" w:cs="Times New Roman"/>
                <w:sz w:val="20"/>
                <w:szCs w:val="20"/>
              </w:rPr>
              <w:t xml:space="preserve">додатків до </w:t>
            </w:r>
            <w:proofErr w:type="spellStart"/>
            <w:r w:rsidRPr="00902AF1">
              <w:rPr>
                <w:rFonts w:ascii="Times New Roman" w:eastAsia="Times New Roman" w:hAnsi="Times New Roman" w:cs="Times New Roman"/>
                <w:sz w:val="20"/>
                <w:szCs w:val="20"/>
              </w:rPr>
              <w:t>свідоцтв</w:t>
            </w:r>
            <w:proofErr w:type="spellEnd"/>
            <w:r>
              <w:rPr>
                <w:rFonts w:ascii="Times New Roman" w:eastAsia="Times New Roman" w:hAnsi="Times New Roman" w:cs="Times New Roman"/>
                <w:sz w:val="20"/>
                <w:szCs w:val="20"/>
              </w:rPr>
              <w:t xml:space="preserve"> про базову та повну загальну середню освіту. В</w:t>
            </w:r>
            <w:r w:rsidRPr="00902AF1">
              <w:rPr>
                <w:rFonts w:ascii="Times New Roman" w:eastAsia="Times New Roman" w:hAnsi="Times New Roman" w:cs="Times New Roman"/>
                <w:sz w:val="20"/>
                <w:szCs w:val="20"/>
              </w:rPr>
              <w:t xml:space="preserve">едення книг видачі </w:t>
            </w:r>
            <w:proofErr w:type="spellStart"/>
            <w:r w:rsidRPr="00902AF1">
              <w:rPr>
                <w:rFonts w:ascii="Times New Roman" w:eastAsia="Times New Roman" w:hAnsi="Times New Roman" w:cs="Times New Roman"/>
                <w:sz w:val="20"/>
                <w:szCs w:val="20"/>
              </w:rPr>
              <w:t>свідоцтв</w:t>
            </w:r>
            <w:proofErr w:type="spellEnd"/>
            <w:r w:rsidRPr="00902AF1">
              <w:rPr>
                <w:rFonts w:ascii="Times New Roman" w:eastAsia="Times New Roman" w:hAnsi="Times New Roman" w:cs="Times New Roman"/>
                <w:sz w:val="20"/>
                <w:szCs w:val="20"/>
              </w:rPr>
              <w:t>, Похвальних листів</w:t>
            </w:r>
            <w:r>
              <w:rPr>
                <w:rFonts w:ascii="Times New Roman" w:eastAsia="Times New Roman" w:hAnsi="Times New Roman" w:cs="Times New Roman"/>
                <w:sz w:val="20"/>
                <w:szCs w:val="20"/>
              </w:rPr>
              <w:t xml:space="preserve">, </w:t>
            </w:r>
            <w:proofErr w:type="spellStart"/>
            <w:r w:rsidR="00A64A94">
              <w:rPr>
                <w:rFonts w:ascii="Times New Roman" w:eastAsia="Times New Roman" w:hAnsi="Times New Roman" w:cs="Times New Roman"/>
                <w:sz w:val="20"/>
                <w:szCs w:val="20"/>
              </w:rPr>
              <w:t>свідоцтв</w:t>
            </w:r>
            <w:proofErr w:type="spellEnd"/>
            <w:r w:rsidR="00A64A94">
              <w:rPr>
                <w:rFonts w:ascii="Times New Roman" w:eastAsia="Times New Roman" w:hAnsi="Times New Roman" w:cs="Times New Roman"/>
                <w:sz w:val="20"/>
                <w:szCs w:val="20"/>
              </w:rPr>
              <w:t xml:space="preserve"> з відзнакою</w:t>
            </w:r>
            <w:r>
              <w:rPr>
                <w:rFonts w:ascii="Times New Roman" w:eastAsia="Times New Roman" w:hAnsi="Times New Roman" w:cs="Times New Roman"/>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7A34C4AA" w14:textId="77777777" w:rsidR="00902AF1" w:rsidRDefault="00902AF1">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p w14:paraId="5569ABB6" w14:textId="77777777" w:rsidR="00902AF1" w:rsidRDefault="00902AF1">
            <w:pPr>
              <w:tabs>
                <w:tab w:val="left" w:pos="1260"/>
              </w:tabs>
              <w:spacing w:after="0" w:line="240" w:lineRule="auto"/>
              <w:jc w:val="center"/>
              <w:rPr>
                <w:rFonts w:ascii="Times New Roman" w:eastAsia="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51ED5788" w14:textId="77777777" w:rsidR="00902AF1" w:rsidRDefault="00902AF1" w:rsidP="00A90983">
            <w:pPr>
              <w:tabs>
                <w:tab w:val="left" w:pos="126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05" w:type="dxa"/>
            <w:tcBorders>
              <w:top w:val="single" w:sz="4" w:space="0" w:color="000000"/>
              <w:left w:val="single" w:sz="4" w:space="0" w:color="000000"/>
              <w:bottom w:val="single" w:sz="4" w:space="0" w:color="000000"/>
              <w:right w:val="single" w:sz="4" w:space="0" w:color="000000"/>
            </w:tcBorders>
          </w:tcPr>
          <w:p w14:paraId="1943E442" w14:textId="77777777" w:rsidR="00902AF1" w:rsidRDefault="00902AF1">
            <w:pPr>
              <w:tabs>
                <w:tab w:val="left" w:pos="1260"/>
              </w:tabs>
              <w:spacing w:after="0" w:line="240" w:lineRule="auto"/>
              <w:jc w:val="center"/>
              <w:rPr>
                <w:rFonts w:ascii="Times New Roman" w:eastAsia="Times New Roman" w:hAnsi="Times New Roman" w:cs="Times New Roman"/>
                <w:sz w:val="20"/>
                <w:szCs w:val="20"/>
              </w:rPr>
            </w:pPr>
          </w:p>
        </w:tc>
      </w:tr>
    </w:tbl>
    <w:p w14:paraId="62B4A0E4" w14:textId="77777777" w:rsidR="00CB45B7" w:rsidRDefault="00CB45B7">
      <w:pPr>
        <w:tabs>
          <w:tab w:val="left" w:pos="1260"/>
        </w:tabs>
        <w:spacing w:after="0" w:line="240" w:lineRule="auto"/>
        <w:rPr>
          <w:rFonts w:ascii="Times New Roman" w:eastAsia="Times New Roman" w:hAnsi="Times New Roman" w:cs="Times New Roman"/>
          <w:color w:val="5B9BD5"/>
          <w:sz w:val="24"/>
          <w:szCs w:val="24"/>
        </w:rPr>
      </w:pPr>
    </w:p>
    <w:p w14:paraId="468D38BF" w14:textId="77777777" w:rsidR="00CB45B7" w:rsidRPr="00F91808" w:rsidRDefault="00FC596A" w:rsidP="00F91808">
      <w:pPr>
        <w:tabs>
          <w:tab w:val="left" w:pos="12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5.2.</w:t>
      </w:r>
      <w:r w:rsidR="007007D1">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.НАРАДИ ПРИ ЗАСТУПНИКОВІ ДИРЕКТОРАЗ ВИХОВНОЇ РОБОТИ</w:t>
      </w:r>
    </w:p>
    <w:p w14:paraId="32C6E322" w14:textId="77777777" w:rsidR="00CB45B7" w:rsidRDefault="00CB45B7">
      <w:pPr>
        <w:tabs>
          <w:tab w:val="left" w:pos="1440"/>
        </w:tabs>
        <w:spacing w:after="0" w:line="240" w:lineRule="auto"/>
        <w:ind w:left="360" w:firstLine="708"/>
        <w:jc w:val="center"/>
        <w:rPr>
          <w:rFonts w:ascii="Times New Roman" w:eastAsia="Times New Roman" w:hAnsi="Times New Roman" w:cs="Times New Roman"/>
          <w:b/>
          <w:sz w:val="24"/>
          <w:szCs w:val="24"/>
        </w:rPr>
      </w:pPr>
    </w:p>
    <w:tbl>
      <w:tblPr>
        <w:tblStyle w:val="affffe"/>
        <w:tblW w:w="102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4713"/>
        <w:gridCol w:w="1205"/>
        <w:gridCol w:w="1737"/>
        <w:gridCol w:w="1199"/>
      </w:tblGrid>
      <w:tr w:rsidR="00CB45B7" w14:paraId="7EBDFBE5" w14:textId="77777777" w:rsidTr="00C57CA6">
        <w:trPr>
          <w:trHeight w:val="751"/>
          <w:jc w:val="center"/>
        </w:trPr>
        <w:tc>
          <w:tcPr>
            <w:tcW w:w="1418" w:type="dxa"/>
            <w:tcBorders>
              <w:top w:val="single" w:sz="4" w:space="0" w:color="000000"/>
              <w:left w:val="single" w:sz="4" w:space="0" w:color="000000"/>
              <w:bottom w:val="single" w:sz="4" w:space="0" w:color="000000"/>
              <w:right w:val="single" w:sz="4" w:space="0" w:color="000000"/>
            </w:tcBorders>
          </w:tcPr>
          <w:p w14:paraId="130470D6" w14:textId="77777777" w:rsidR="00CB45B7" w:rsidRDefault="00FC596A">
            <w:pPr>
              <w:tabs>
                <w:tab w:val="left" w:pos="126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Термін</w:t>
            </w:r>
          </w:p>
        </w:tc>
        <w:tc>
          <w:tcPr>
            <w:tcW w:w="4713" w:type="dxa"/>
            <w:tcBorders>
              <w:top w:val="single" w:sz="4" w:space="0" w:color="000000"/>
              <w:left w:val="single" w:sz="4" w:space="0" w:color="000000"/>
              <w:bottom w:val="single" w:sz="4" w:space="0" w:color="000000"/>
              <w:right w:val="single" w:sz="4" w:space="0" w:color="000000"/>
            </w:tcBorders>
          </w:tcPr>
          <w:p w14:paraId="2C698148"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Зміст роботи</w:t>
            </w:r>
          </w:p>
        </w:tc>
        <w:tc>
          <w:tcPr>
            <w:tcW w:w="1205" w:type="dxa"/>
            <w:tcBorders>
              <w:top w:val="single" w:sz="4" w:space="0" w:color="000000"/>
              <w:left w:val="single" w:sz="4" w:space="0" w:color="000000"/>
              <w:bottom w:val="single" w:sz="4" w:space="0" w:color="000000"/>
              <w:right w:val="single" w:sz="4" w:space="0" w:color="000000"/>
            </w:tcBorders>
          </w:tcPr>
          <w:p w14:paraId="66918231"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Вихід інформації</w:t>
            </w:r>
          </w:p>
        </w:tc>
        <w:tc>
          <w:tcPr>
            <w:tcW w:w="1737" w:type="dxa"/>
            <w:tcBorders>
              <w:top w:val="single" w:sz="4" w:space="0" w:color="000000"/>
              <w:left w:val="single" w:sz="4" w:space="0" w:color="000000"/>
              <w:bottom w:val="single" w:sz="4" w:space="0" w:color="000000"/>
              <w:right w:val="single" w:sz="4" w:space="0" w:color="000000"/>
            </w:tcBorders>
          </w:tcPr>
          <w:p w14:paraId="773C863C"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Відповід</w:t>
            </w:r>
            <w:proofErr w:type="spellEnd"/>
            <w:r>
              <w:rPr>
                <w:rFonts w:ascii="Times New Roman" w:eastAsia="Times New Roman" w:hAnsi="Times New Roman" w:cs="Times New Roman"/>
                <w:sz w:val="20"/>
                <w:szCs w:val="20"/>
              </w:rPr>
              <w:t>.</w:t>
            </w:r>
          </w:p>
        </w:tc>
        <w:tc>
          <w:tcPr>
            <w:tcW w:w="1199" w:type="dxa"/>
            <w:tcBorders>
              <w:top w:val="single" w:sz="4" w:space="0" w:color="000000"/>
              <w:left w:val="single" w:sz="4" w:space="0" w:color="000000"/>
              <w:bottom w:val="single" w:sz="4" w:space="0" w:color="000000"/>
              <w:right w:val="single" w:sz="4" w:space="0" w:color="000000"/>
            </w:tcBorders>
          </w:tcPr>
          <w:p w14:paraId="67F6B656"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Відмітка про виконання</w:t>
            </w:r>
          </w:p>
        </w:tc>
      </w:tr>
      <w:tr w:rsidR="00CB45B7" w14:paraId="2A707D73" w14:textId="77777777" w:rsidTr="00C57CA6">
        <w:trPr>
          <w:trHeight w:val="423"/>
          <w:jc w:val="center"/>
        </w:trPr>
        <w:tc>
          <w:tcPr>
            <w:tcW w:w="1418" w:type="dxa"/>
            <w:vMerge w:val="restart"/>
            <w:tcBorders>
              <w:top w:val="single" w:sz="4" w:space="0" w:color="000000"/>
              <w:left w:val="single" w:sz="4" w:space="0" w:color="000000"/>
              <w:bottom w:val="single" w:sz="4" w:space="0" w:color="000000"/>
              <w:right w:val="single" w:sz="4" w:space="0" w:color="000000"/>
            </w:tcBorders>
          </w:tcPr>
          <w:p w14:paraId="59758DA8" w14:textId="77777777" w:rsidR="00CB45B7" w:rsidRDefault="00FC596A">
            <w:pPr>
              <w:tabs>
                <w:tab w:val="left" w:pos="0"/>
                <w:tab w:val="left" w:pos="480"/>
              </w:tabs>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Серпень</w:t>
            </w:r>
          </w:p>
        </w:tc>
        <w:tc>
          <w:tcPr>
            <w:tcW w:w="4713" w:type="dxa"/>
            <w:tcBorders>
              <w:top w:val="single" w:sz="4" w:space="0" w:color="000000"/>
              <w:left w:val="single" w:sz="4" w:space="0" w:color="000000"/>
              <w:bottom w:val="single" w:sz="4" w:space="0" w:color="000000"/>
              <w:right w:val="single" w:sz="4" w:space="0" w:color="000000"/>
            </w:tcBorders>
          </w:tcPr>
          <w:p w14:paraId="0DC83D7A"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Зміст і форми планування виховної роботи на новий навчальний рік</w:t>
            </w:r>
          </w:p>
        </w:tc>
        <w:tc>
          <w:tcPr>
            <w:tcW w:w="1205" w:type="dxa"/>
            <w:tcBorders>
              <w:top w:val="single" w:sz="4" w:space="0" w:color="000000"/>
              <w:left w:val="single" w:sz="4" w:space="0" w:color="000000"/>
              <w:bottom w:val="single" w:sz="4" w:space="0" w:color="000000"/>
              <w:right w:val="single" w:sz="4" w:space="0" w:color="000000"/>
            </w:tcBorders>
          </w:tcPr>
          <w:p w14:paraId="55EB23D2"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план</w:t>
            </w:r>
          </w:p>
        </w:tc>
        <w:tc>
          <w:tcPr>
            <w:tcW w:w="1737" w:type="dxa"/>
            <w:tcBorders>
              <w:top w:val="single" w:sz="4" w:space="0" w:color="000000"/>
              <w:left w:val="single" w:sz="4" w:space="0" w:color="000000"/>
              <w:bottom w:val="single" w:sz="4" w:space="0" w:color="000000"/>
              <w:right w:val="single" w:sz="4" w:space="0" w:color="000000"/>
            </w:tcBorders>
          </w:tcPr>
          <w:p w14:paraId="38CA1977" w14:textId="7647F0B8" w:rsidR="00CB45B7" w:rsidRDefault="0091325D">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p w14:paraId="3C3FAC78"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c>
          <w:tcPr>
            <w:tcW w:w="1199" w:type="dxa"/>
            <w:tcBorders>
              <w:top w:val="single" w:sz="4" w:space="0" w:color="000000"/>
              <w:left w:val="single" w:sz="4" w:space="0" w:color="000000"/>
              <w:bottom w:val="single" w:sz="4" w:space="0" w:color="000000"/>
              <w:right w:val="single" w:sz="4" w:space="0" w:color="000000"/>
            </w:tcBorders>
          </w:tcPr>
          <w:p w14:paraId="71C840F2"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57CA6" w14:paraId="48A6A805" w14:textId="77777777" w:rsidTr="00C57CA6">
        <w:trPr>
          <w:trHeight w:val="423"/>
          <w:jc w:val="center"/>
        </w:trPr>
        <w:tc>
          <w:tcPr>
            <w:tcW w:w="1418" w:type="dxa"/>
            <w:vMerge/>
            <w:tcBorders>
              <w:top w:val="single" w:sz="4" w:space="0" w:color="000000"/>
              <w:left w:val="single" w:sz="4" w:space="0" w:color="000000"/>
              <w:bottom w:val="single" w:sz="4" w:space="0" w:color="000000"/>
              <w:right w:val="single" w:sz="4" w:space="0" w:color="000000"/>
            </w:tcBorders>
          </w:tcPr>
          <w:p w14:paraId="3889703B" w14:textId="77777777" w:rsidR="00C57CA6" w:rsidRDefault="00C57CA6">
            <w:pPr>
              <w:tabs>
                <w:tab w:val="left" w:pos="0"/>
                <w:tab w:val="left" w:pos="480"/>
              </w:tabs>
              <w:spacing w:after="0" w:line="240" w:lineRule="auto"/>
              <w:ind w:left="113" w:right="113"/>
              <w:jc w:val="center"/>
              <w:rPr>
                <w:rFonts w:ascii="Times New Roman" w:eastAsia="Times New Roman" w:hAnsi="Times New Roman" w:cs="Times New Roman"/>
                <w:b/>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17716C3E" w14:textId="0D20887F" w:rsidR="00C57CA6" w:rsidRDefault="00C57CA6">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участь учнів та учителів закладу у заходах з нагоди відзначення Дня Державного Прапора України та 3</w:t>
            </w:r>
            <w:r w:rsidR="00A64A94">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річниці проголошення Незалежності.</w:t>
            </w:r>
          </w:p>
          <w:p w14:paraId="0BA35DE8" w14:textId="5E72AD56" w:rsidR="0091325D" w:rsidRDefault="0091325D">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перший тематичний урок.</w:t>
            </w:r>
          </w:p>
        </w:tc>
        <w:tc>
          <w:tcPr>
            <w:tcW w:w="1205" w:type="dxa"/>
            <w:tcBorders>
              <w:top w:val="single" w:sz="4" w:space="0" w:color="000000"/>
              <w:left w:val="single" w:sz="4" w:space="0" w:color="000000"/>
              <w:bottom w:val="single" w:sz="4" w:space="0" w:color="000000"/>
              <w:right w:val="single" w:sz="4" w:space="0" w:color="000000"/>
            </w:tcBorders>
          </w:tcPr>
          <w:p w14:paraId="155631ED" w14:textId="77777777" w:rsidR="00C57CA6" w:rsidRDefault="00C57CA6">
            <w:pPr>
              <w:tabs>
                <w:tab w:val="left" w:pos="1260"/>
              </w:tabs>
              <w:spacing w:after="0" w:line="240" w:lineRule="auto"/>
              <w:jc w:val="center"/>
              <w:rPr>
                <w:rFonts w:ascii="Times New Roman" w:eastAsia="Times New Roman" w:hAnsi="Times New Roman" w:cs="Times New Roman"/>
                <w:sz w:val="20"/>
                <w:szCs w:val="20"/>
              </w:rPr>
            </w:pPr>
          </w:p>
        </w:tc>
        <w:tc>
          <w:tcPr>
            <w:tcW w:w="1737" w:type="dxa"/>
            <w:tcBorders>
              <w:top w:val="single" w:sz="4" w:space="0" w:color="000000"/>
              <w:left w:val="single" w:sz="4" w:space="0" w:color="000000"/>
              <w:bottom w:val="single" w:sz="4" w:space="0" w:color="000000"/>
              <w:right w:val="single" w:sz="4" w:space="0" w:color="000000"/>
            </w:tcBorders>
          </w:tcPr>
          <w:p w14:paraId="4CB62C09" w14:textId="77777777" w:rsidR="0091325D" w:rsidRDefault="0091325D" w:rsidP="0091325D">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p w14:paraId="14A4B8D9" w14:textId="77777777" w:rsidR="00C57CA6" w:rsidRDefault="00C57CA6" w:rsidP="0091325D">
            <w:pPr>
              <w:tabs>
                <w:tab w:val="left" w:pos="0"/>
                <w:tab w:val="left" w:pos="480"/>
              </w:tabs>
              <w:spacing w:after="0" w:line="240" w:lineRule="auto"/>
              <w:rPr>
                <w:rFonts w:ascii="Times New Roman" w:eastAsia="Times New Roman" w:hAnsi="Times New Roman" w:cs="Times New Roman"/>
                <w:sz w:val="20"/>
                <w:szCs w:val="20"/>
              </w:rPr>
            </w:pPr>
          </w:p>
        </w:tc>
        <w:tc>
          <w:tcPr>
            <w:tcW w:w="1199" w:type="dxa"/>
            <w:tcBorders>
              <w:top w:val="single" w:sz="4" w:space="0" w:color="000000"/>
              <w:left w:val="single" w:sz="4" w:space="0" w:color="000000"/>
              <w:bottom w:val="single" w:sz="4" w:space="0" w:color="000000"/>
              <w:right w:val="single" w:sz="4" w:space="0" w:color="000000"/>
            </w:tcBorders>
          </w:tcPr>
          <w:p w14:paraId="0E54073F" w14:textId="77777777" w:rsidR="00C57CA6" w:rsidRDefault="00C57CA6">
            <w:pPr>
              <w:tabs>
                <w:tab w:val="left" w:pos="1260"/>
              </w:tabs>
              <w:spacing w:after="0" w:line="240" w:lineRule="auto"/>
              <w:jc w:val="center"/>
              <w:rPr>
                <w:rFonts w:ascii="Times New Roman" w:eastAsia="Times New Roman" w:hAnsi="Times New Roman" w:cs="Times New Roman"/>
                <w:sz w:val="20"/>
                <w:szCs w:val="20"/>
              </w:rPr>
            </w:pPr>
          </w:p>
        </w:tc>
      </w:tr>
      <w:tr w:rsidR="00CB45B7" w14:paraId="4BF52931" w14:textId="77777777" w:rsidTr="00C57CA6">
        <w:trPr>
          <w:trHeight w:val="364"/>
          <w:jc w:val="center"/>
        </w:trPr>
        <w:tc>
          <w:tcPr>
            <w:tcW w:w="1418" w:type="dxa"/>
            <w:vMerge/>
            <w:tcBorders>
              <w:top w:val="single" w:sz="4" w:space="0" w:color="000000"/>
              <w:left w:val="single" w:sz="4" w:space="0" w:color="000000"/>
              <w:bottom w:val="single" w:sz="4" w:space="0" w:color="000000"/>
              <w:right w:val="single" w:sz="4" w:space="0" w:color="000000"/>
            </w:tcBorders>
          </w:tcPr>
          <w:p w14:paraId="3C88A122"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609A5C9B"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Про</w:t>
            </w:r>
            <w:r w:rsidR="00F91808">
              <w:rPr>
                <w:rFonts w:ascii="Times New Roman" w:eastAsia="Times New Roman" w:hAnsi="Times New Roman" w:cs="Times New Roman"/>
                <w:sz w:val="20"/>
                <w:szCs w:val="20"/>
              </w:rPr>
              <w:t xml:space="preserve"> створення Ради профілактики правопорушень.</w:t>
            </w:r>
          </w:p>
        </w:tc>
        <w:tc>
          <w:tcPr>
            <w:tcW w:w="1205" w:type="dxa"/>
            <w:tcBorders>
              <w:top w:val="single" w:sz="4" w:space="0" w:color="000000"/>
              <w:left w:val="single" w:sz="4" w:space="0" w:color="000000"/>
              <w:bottom w:val="single" w:sz="4" w:space="0" w:color="000000"/>
              <w:right w:val="single" w:sz="4" w:space="0" w:color="000000"/>
            </w:tcBorders>
          </w:tcPr>
          <w:p w14:paraId="1CDF9C8C" w14:textId="17C550FB" w:rsidR="00CB45B7" w:rsidRDefault="002B2AA8">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C675D">
              <w:rPr>
                <w:rFonts w:ascii="Times New Roman" w:eastAsia="Times New Roman" w:hAnsi="Times New Roman" w:cs="Times New Roman"/>
                <w:sz w:val="20"/>
                <w:szCs w:val="20"/>
              </w:rPr>
              <w:t>Н</w:t>
            </w:r>
            <w:r w:rsidR="0091325D">
              <w:rPr>
                <w:rFonts w:ascii="Times New Roman" w:eastAsia="Times New Roman" w:hAnsi="Times New Roman" w:cs="Times New Roman"/>
                <w:sz w:val="20"/>
                <w:szCs w:val="20"/>
              </w:rPr>
              <w:t>аказ</w:t>
            </w:r>
          </w:p>
        </w:tc>
        <w:tc>
          <w:tcPr>
            <w:tcW w:w="1737" w:type="dxa"/>
            <w:tcBorders>
              <w:top w:val="single" w:sz="4" w:space="0" w:color="000000"/>
              <w:left w:val="single" w:sz="4" w:space="0" w:color="000000"/>
              <w:bottom w:val="single" w:sz="4" w:space="0" w:color="000000"/>
              <w:right w:val="single" w:sz="4" w:space="0" w:color="000000"/>
            </w:tcBorders>
          </w:tcPr>
          <w:p w14:paraId="149181EA" w14:textId="77777777" w:rsidR="0091325D" w:rsidRDefault="0091325D" w:rsidP="0091325D">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p w14:paraId="49857276" w14:textId="1DC7C9B2" w:rsidR="00CB45B7" w:rsidRDefault="00CB45B7" w:rsidP="00C57CA6">
            <w:pPr>
              <w:tabs>
                <w:tab w:val="left" w:pos="0"/>
                <w:tab w:val="left" w:pos="480"/>
              </w:tabs>
              <w:spacing w:after="0" w:line="240" w:lineRule="auto"/>
              <w:rPr>
                <w:rFonts w:ascii="Times New Roman" w:eastAsia="Times New Roman" w:hAnsi="Times New Roman" w:cs="Times New Roman"/>
                <w:sz w:val="20"/>
                <w:szCs w:val="20"/>
              </w:rPr>
            </w:pPr>
          </w:p>
        </w:tc>
        <w:tc>
          <w:tcPr>
            <w:tcW w:w="1199" w:type="dxa"/>
            <w:tcBorders>
              <w:top w:val="single" w:sz="4" w:space="0" w:color="000000"/>
              <w:left w:val="single" w:sz="4" w:space="0" w:color="000000"/>
              <w:bottom w:val="single" w:sz="4" w:space="0" w:color="000000"/>
              <w:right w:val="single" w:sz="4" w:space="0" w:color="000000"/>
            </w:tcBorders>
          </w:tcPr>
          <w:p w14:paraId="1F84FD46"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25E02F90" w14:textId="77777777" w:rsidTr="00C57CA6">
        <w:trPr>
          <w:trHeight w:val="364"/>
          <w:jc w:val="center"/>
        </w:trPr>
        <w:tc>
          <w:tcPr>
            <w:tcW w:w="1418" w:type="dxa"/>
            <w:vMerge/>
            <w:tcBorders>
              <w:top w:val="single" w:sz="4" w:space="0" w:color="000000"/>
              <w:left w:val="single" w:sz="4" w:space="0" w:color="000000"/>
              <w:bottom w:val="single" w:sz="4" w:space="0" w:color="000000"/>
              <w:right w:val="single" w:sz="4" w:space="0" w:color="000000"/>
            </w:tcBorders>
          </w:tcPr>
          <w:p w14:paraId="173A1093"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299A8DBA"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Про п</w:t>
            </w:r>
            <w:r w:rsidR="00F91808">
              <w:rPr>
                <w:rFonts w:ascii="Times New Roman" w:eastAsia="Times New Roman" w:hAnsi="Times New Roman" w:cs="Times New Roman"/>
                <w:sz w:val="20"/>
                <w:szCs w:val="20"/>
              </w:rPr>
              <w:t>ризначення класних керівників</w:t>
            </w:r>
            <w:r>
              <w:rPr>
                <w:rFonts w:ascii="Times New Roman" w:eastAsia="Times New Roman" w:hAnsi="Times New Roman" w:cs="Times New Roman"/>
                <w:sz w:val="20"/>
                <w:szCs w:val="20"/>
              </w:rPr>
              <w:tab/>
            </w:r>
          </w:p>
        </w:tc>
        <w:tc>
          <w:tcPr>
            <w:tcW w:w="1205" w:type="dxa"/>
            <w:tcBorders>
              <w:top w:val="single" w:sz="4" w:space="0" w:color="000000"/>
              <w:left w:val="single" w:sz="4" w:space="0" w:color="000000"/>
              <w:bottom w:val="single" w:sz="4" w:space="0" w:color="000000"/>
              <w:right w:val="single" w:sz="4" w:space="0" w:color="000000"/>
            </w:tcBorders>
          </w:tcPr>
          <w:p w14:paraId="293BE67F"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37" w:type="dxa"/>
            <w:tcBorders>
              <w:top w:val="single" w:sz="4" w:space="0" w:color="000000"/>
              <w:left w:val="single" w:sz="4" w:space="0" w:color="000000"/>
              <w:bottom w:val="single" w:sz="4" w:space="0" w:color="000000"/>
              <w:right w:val="single" w:sz="4" w:space="0" w:color="000000"/>
            </w:tcBorders>
          </w:tcPr>
          <w:p w14:paraId="7A066C60" w14:textId="34211A53" w:rsidR="00CB45B7" w:rsidRDefault="0091325D" w:rsidP="00C57CA6">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199" w:type="dxa"/>
            <w:tcBorders>
              <w:top w:val="single" w:sz="4" w:space="0" w:color="000000"/>
              <w:left w:val="single" w:sz="4" w:space="0" w:color="000000"/>
              <w:bottom w:val="single" w:sz="4" w:space="0" w:color="000000"/>
              <w:right w:val="single" w:sz="4" w:space="0" w:color="000000"/>
            </w:tcBorders>
          </w:tcPr>
          <w:p w14:paraId="6378A1B3"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67E674C5" w14:textId="77777777" w:rsidTr="00C57CA6">
        <w:trPr>
          <w:trHeight w:val="364"/>
          <w:jc w:val="center"/>
        </w:trPr>
        <w:tc>
          <w:tcPr>
            <w:tcW w:w="1418" w:type="dxa"/>
            <w:vMerge/>
            <w:tcBorders>
              <w:top w:val="single" w:sz="4" w:space="0" w:color="000000"/>
              <w:left w:val="single" w:sz="4" w:space="0" w:color="000000"/>
              <w:bottom w:val="single" w:sz="4" w:space="0" w:color="000000"/>
              <w:right w:val="single" w:sz="4" w:space="0" w:color="000000"/>
            </w:tcBorders>
          </w:tcPr>
          <w:p w14:paraId="248D717E"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6147C1DE" w14:textId="0326A29B"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Про підготовку і проведення свята Першого дзвоника.</w:t>
            </w:r>
          </w:p>
        </w:tc>
        <w:tc>
          <w:tcPr>
            <w:tcW w:w="1205" w:type="dxa"/>
            <w:tcBorders>
              <w:top w:val="single" w:sz="4" w:space="0" w:color="000000"/>
              <w:left w:val="single" w:sz="4" w:space="0" w:color="000000"/>
              <w:bottom w:val="single" w:sz="4" w:space="0" w:color="000000"/>
              <w:right w:val="single" w:sz="4" w:space="0" w:color="000000"/>
            </w:tcBorders>
          </w:tcPr>
          <w:p w14:paraId="18E54C59"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сценар</w:t>
            </w:r>
            <w:r w:rsidR="00C57CA6">
              <w:rPr>
                <w:rFonts w:ascii="Times New Roman" w:eastAsia="Times New Roman" w:hAnsi="Times New Roman" w:cs="Times New Roman"/>
                <w:sz w:val="20"/>
                <w:szCs w:val="20"/>
              </w:rPr>
              <w:t>і</w:t>
            </w:r>
            <w:r>
              <w:rPr>
                <w:rFonts w:ascii="Times New Roman" w:eastAsia="Times New Roman" w:hAnsi="Times New Roman" w:cs="Times New Roman"/>
                <w:sz w:val="20"/>
                <w:szCs w:val="20"/>
              </w:rPr>
              <w:t>й</w:t>
            </w:r>
          </w:p>
        </w:tc>
        <w:tc>
          <w:tcPr>
            <w:tcW w:w="1737" w:type="dxa"/>
            <w:tcBorders>
              <w:top w:val="single" w:sz="4" w:space="0" w:color="000000"/>
              <w:left w:val="single" w:sz="4" w:space="0" w:color="000000"/>
              <w:bottom w:val="single" w:sz="4" w:space="0" w:color="000000"/>
              <w:right w:val="single" w:sz="4" w:space="0" w:color="000000"/>
            </w:tcBorders>
          </w:tcPr>
          <w:p w14:paraId="1005A314" w14:textId="77777777" w:rsidR="0091325D" w:rsidRDefault="0091325D" w:rsidP="0091325D">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p w14:paraId="5DE19C6B" w14:textId="7C38BD37" w:rsidR="00CB45B7" w:rsidRDefault="0091325D" w:rsidP="0091325D">
            <w:pPr>
              <w:tabs>
                <w:tab w:val="left" w:pos="0"/>
                <w:tab w:val="left" w:pos="48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Фецич</w:t>
            </w:r>
            <w:proofErr w:type="spellEnd"/>
            <w:r>
              <w:rPr>
                <w:rFonts w:ascii="Times New Roman" w:eastAsia="Times New Roman" w:hAnsi="Times New Roman" w:cs="Times New Roman"/>
                <w:sz w:val="20"/>
                <w:szCs w:val="20"/>
              </w:rPr>
              <w:t xml:space="preserve"> С.В.</w:t>
            </w:r>
          </w:p>
        </w:tc>
        <w:tc>
          <w:tcPr>
            <w:tcW w:w="1199" w:type="dxa"/>
            <w:tcBorders>
              <w:top w:val="single" w:sz="4" w:space="0" w:color="000000"/>
              <w:left w:val="single" w:sz="4" w:space="0" w:color="000000"/>
              <w:bottom w:val="single" w:sz="4" w:space="0" w:color="000000"/>
              <w:right w:val="single" w:sz="4" w:space="0" w:color="000000"/>
            </w:tcBorders>
          </w:tcPr>
          <w:p w14:paraId="333A8AAA"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F91808" w14:paraId="11F59BF5" w14:textId="77777777" w:rsidTr="00C57CA6">
        <w:trPr>
          <w:trHeight w:val="364"/>
          <w:jc w:val="center"/>
        </w:trPr>
        <w:tc>
          <w:tcPr>
            <w:tcW w:w="1418" w:type="dxa"/>
            <w:tcBorders>
              <w:top w:val="single" w:sz="4" w:space="0" w:color="000000"/>
              <w:left w:val="single" w:sz="4" w:space="0" w:color="000000"/>
              <w:bottom w:val="single" w:sz="4" w:space="0" w:color="000000"/>
              <w:right w:val="single" w:sz="4" w:space="0" w:color="000000"/>
            </w:tcBorders>
          </w:tcPr>
          <w:p w14:paraId="0F1AA1AE" w14:textId="77777777" w:rsidR="00F91808" w:rsidRDefault="00F91808">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0BB94A35" w14:textId="48F11B10" w:rsidR="00F91808" w:rsidRPr="00F91808" w:rsidRDefault="00F91808" w:rsidP="00F91808">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5.Про </w:t>
            </w:r>
            <w:r w:rsidR="00C57CA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Методичні рекомендації з питань організації виховного процесу у закладах освіти </w:t>
            </w:r>
            <w:r w:rsidR="00C57CA6">
              <w:rPr>
                <w:rFonts w:ascii="Times New Roman" w:eastAsia="Times New Roman" w:hAnsi="Times New Roman" w:cs="Times New Roman"/>
                <w:sz w:val="20"/>
                <w:szCs w:val="20"/>
              </w:rPr>
              <w:t xml:space="preserve"> у 202</w:t>
            </w:r>
            <w:r w:rsidR="00A64A94">
              <w:rPr>
                <w:rFonts w:ascii="Times New Roman" w:eastAsia="Times New Roman" w:hAnsi="Times New Roman" w:cs="Times New Roman"/>
                <w:sz w:val="20"/>
                <w:szCs w:val="20"/>
              </w:rPr>
              <w:t>5</w:t>
            </w:r>
            <w:r w:rsidR="00C57CA6">
              <w:rPr>
                <w:rFonts w:ascii="Times New Roman" w:eastAsia="Times New Roman" w:hAnsi="Times New Roman" w:cs="Times New Roman"/>
                <w:sz w:val="20"/>
                <w:szCs w:val="20"/>
              </w:rPr>
              <w:t>/202</w:t>
            </w:r>
            <w:r w:rsidR="00A64A94">
              <w:rPr>
                <w:rFonts w:ascii="Times New Roman" w:eastAsia="Times New Roman" w:hAnsi="Times New Roman" w:cs="Times New Roman"/>
                <w:sz w:val="20"/>
                <w:szCs w:val="20"/>
              </w:rPr>
              <w:t>6</w:t>
            </w:r>
            <w:r w:rsidR="00C57CA6">
              <w:rPr>
                <w:rFonts w:ascii="Times New Roman" w:eastAsia="Times New Roman" w:hAnsi="Times New Roman" w:cs="Times New Roman"/>
                <w:sz w:val="20"/>
                <w:szCs w:val="20"/>
              </w:rPr>
              <w:t xml:space="preserve"> навчальному році».</w:t>
            </w:r>
          </w:p>
        </w:tc>
        <w:tc>
          <w:tcPr>
            <w:tcW w:w="1205" w:type="dxa"/>
            <w:tcBorders>
              <w:top w:val="single" w:sz="4" w:space="0" w:color="000000"/>
              <w:left w:val="single" w:sz="4" w:space="0" w:color="000000"/>
              <w:bottom w:val="single" w:sz="4" w:space="0" w:color="000000"/>
              <w:right w:val="single" w:sz="4" w:space="0" w:color="000000"/>
            </w:tcBorders>
          </w:tcPr>
          <w:p w14:paraId="5E609D5B" w14:textId="77777777" w:rsidR="00F91808" w:rsidRDefault="00C57CA6">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37" w:type="dxa"/>
            <w:tcBorders>
              <w:top w:val="single" w:sz="4" w:space="0" w:color="000000"/>
              <w:left w:val="single" w:sz="4" w:space="0" w:color="000000"/>
              <w:bottom w:val="single" w:sz="4" w:space="0" w:color="000000"/>
              <w:right w:val="single" w:sz="4" w:space="0" w:color="000000"/>
            </w:tcBorders>
          </w:tcPr>
          <w:p w14:paraId="63B59C53" w14:textId="77777777" w:rsidR="0091325D" w:rsidRDefault="0091325D" w:rsidP="0091325D">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p w14:paraId="76AC4FAD" w14:textId="77777777" w:rsidR="00F91808" w:rsidRDefault="00F91808" w:rsidP="0091325D">
            <w:pPr>
              <w:tabs>
                <w:tab w:val="left" w:pos="0"/>
                <w:tab w:val="left" w:pos="480"/>
              </w:tabs>
              <w:spacing w:after="0" w:line="240" w:lineRule="auto"/>
              <w:rPr>
                <w:rFonts w:ascii="Times New Roman" w:eastAsia="Times New Roman" w:hAnsi="Times New Roman" w:cs="Times New Roman"/>
                <w:sz w:val="20"/>
                <w:szCs w:val="20"/>
              </w:rPr>
            </w:pPr>
          </w:p>
        </w:tc>
        <w:tc>
          <w:tcPr>
            <w:tcW w:w="1199" w:type="dxa"/>
            <w:tcBorders>
              <w:top w:val="single" w:sz="4" w:space="0" w:color="000000"/>
              <w:left w:val="single" w:sz="4" w:space="0" w:color="000000"/>
              <w:bottom w:val="single" w:sz="4" w:space="0" w:color="000000"/>
              <w:right w:val="single" w:sz="4" w:space="0" w:color="000000"/>
            </w:tcBorders>
          </w:tcPr>
          <w:p w14:paraId="4B79927D" w14:textId="77777777" w:rsidR="00F91808" w:rsidRDefault="00F91808">
            <w:pPr>
              <w:tabs>
                <w:tab w:val="left" w:pos="1260"/>
              </w:tabs>
              <w:spacing w:after="0" w:line="240" w:lineRule="auto"/>
              <w:jc w:val="center"/>
              <w:rPr>
                <w:rFonts w:ascii="Times New Roman" w:eastAsia="Times New Roman" w:hAnsi="Times New Roman" w:cs="Times New Roman"/>
                <w:sz w:val="20"/>
                <w:szCs w:val="20"/>
              </w:rPr>
            </w:pPr>
          </w:p>
        </w:tc>
      </w:tr>
      <w:tr w:rsidR="00A2212E" w14:paraId="18895082" w14:textId="77777777" w:rsidTr="000D6795">
        <w:trPr>
          <w:trHeight w:val="364"/>
          <w:jc w:val="center"/>
        </w:trPr>
        <w:tc>
          <w:tcPr>
            <w:tcW w:w="1418" w:type="dxa"/>
            <w:vMerge w:val="restart"/>
            <w:tcBorders>
              <w:top w:val="single" w:sz="4" w:space="0" w:color="000000"/>
              <w:left w:val="single" w:sz="4" w:space="0" w:color="000000"/>
              <w:right w:val="single" w:sz="4" w:space="0" w:color="000000"/>
            </w:tcBorders>
          </w:tcPr>
          <w:p w14:paraId="166CB19D" w14:textId="77777777" w:rsidR="00A2212E" w:rsidRDefault="00A2212E">
            <w:pPr>
              <w:tabs>
                <w:tab w:val="left" w:pos="0"/>
                <w:tab w:val="left" w:pos="480"/>
              </w:tabs>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Вересень</w:t>
            </w:r>
          </w:p>
        </w:tc>
        <w:tc>
          <w:tcPr>
            <w:tcW w:w="4713" w:type="dxa"/>
            <w:tcBorders>
              <w:top w:val="single" w:sz="4" w:space="0" w:color="000000"/>
              <w:left w:val="single" w:sz="4" w:space="0" w:color="000000"/>
              <w:bottom w:val="single" w:sz="4" w:space="0" w:color="000000"/>
              <w:right w:val="single" w:sz="4" w:space="0" w:color="000000"/>
            </w:tcBorders>
          </w:tcPr>
          <w:p w14:paraId="62E6A2EF" w14:textId="7C7AF163" w:rsidR="00A2212E" w:rsidRPr="00C57CA6" w:rsidRDefault="00A2212E">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Про проведення інформаційної кампанії з профілактики </w:t>
            </w:r>
            <w:proofErr w:type="spellStart"/>
            <w:r>
              <w:rPr>
                <w:rFonts w:ascii="Times New Roman" w:eastAsia="Times New Roman" w:hAnsi="Times New Roman" w:cs="Times New Roman"/>
                <w:sz w:val="20"/>
                <w:szCs w:val="20"/>
              </w:rPr>
              <w:t>булінгу</w:t>
            </w:r>
            <w:proofErr w:type="spellEnd"/>
            <w:r>
              <w:rPr>
                <w:rFonts w:ascii="Times New Roman" w:eastAsia="Times New Roman" w:hAnsi="Times New Roman" w:cs="Times New Roman"/>
                <w:sz w:val="20"/>
                <w:szCs w:val="20"/>
              </w:rPr>
              <w:t xml:space="preserve">, попередження жорстокості та насильства в учнівському середовищі та </w:t>
            </w:r>
            <w:r w:rsidR="00A64A94">
              <w:rPr>
                <w:rFonts w:ascii="Times New Roman" w:eastAsia="Times New Roman" w:hAnsi="Times New Roman" w:cs="Times New Roman"/>
                <w:sz w:val="20"/>
                <w:szCs w:val="20"/>
              </w:rPr>
              <w:t>сім’ї</w:t>
            </w:r>
            <w:r>
              <w:rPr>
                <w:rFonts w:ascii="Times New Roman" w:eastAsia="Times New Roman" w:hAnsi="Times New Roman" w:cs="Times New Roman"/>
                <w:sz w:val="20"/>
                <w:szCs w:val="20"/>
              </w:rPr>
              <w:t>.</w:t>
            </w:r>
          </w:p>
        </w:tc>
        <w:tc>
          <w:tcPr>
            <w:tcW w:w="1205" w:type="dxa"/>
            <w:tcBorders>
              <w:top w:val="single" w:sz="4" w:space="0" w:color="000000"/>
              <w:left w:val="single" w:sz="4" w:space="0" w:color="000000"/>
              <w:bottom w:val="single" w:sz="4" w:space="0" w:color="000000"/>
              <w:right w:val="single" w:sz="4" w:space="0" w:color="000000"/>
            </w:tcBorders>
          </w:tcPr>
          <w:p w14:paraId="45058EEE" w14:textId="77777777" w:rsidR="00A2212E" w:rsidRDefault="00A2212E">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37" w:type="dxa"/>
            <w:tcBorders>
              <w:top w:val="single" w:sz="4" w:space="0" w:color="000000"/>
              <w:left w:val="single" w:sz="4" w:space="0" w:color="000000"/>
              <w:bottom w:val="single" w:sz="4" w:space="0" w:color="000000"/>
              <w:right w:val="single" w:sz="4" w:space="0" w:color="000000"/>
            </w:tcBorders>
          </w:tcPr>
          <w:p w14:paraId="493B0294" w14:textId="77777777" w:rsidR="0091325D" w:rsidRDefault="0091325D" w:rsidP="0091325D">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p w14:paraId="6A9FE35E" w14:textId="77777777" w:rsidR="00A2212E" w:rsidRDefault="00A2212E" w:rsidP="0091325D">
            <w:pPr>
              <w:tabs>
                <w:tab w:val="left" w:pos="0"/>
                <w:tab w:val="left" w:pos="480"/>
              </w:tabs>
              <w:spacing w:after="0" w:line="240" w:lineRule="auto"/>
              <w:rPr>
                <w:rFonts w:ascii="Times New Roman" w:eastAsia="Times New Roman" w:hAnsi="Times New Roman" w:cs="Times New Roman"/>
                <w:sz w:val="20"/>
                <w:szCs w:val="20"/>
              </w:rPr>
            </w:pPr>
          </w:p>
        </w:tc>
        <w:tc>
          <w:tcPr>
            <w:tcW w:w="1199" w:type="dxa"/>
            <w:tcBorders>
              <w:top w:val="single" w:sz="4" w:space="0" w:color="000000"/>
              <w:left w:val="single" w:sz="4" w:space="0" w:color="000000"/>
              <w:bottom w:val="single" w:sz="4" w:space="0" w:color="000000"/>
              <w:right w:val="single" w:sz="4" w:space="0" w:color="000000"/>
            </w:tcBorders>
          </w:tcPr>
          <w:p w14:paraId="12E28EB4" w14:textId="77777777" w:rsidR="00A2212E" w:rsidRDefault="00A2212E">
            <w:pPr>
              <w:tabs>
                <w:tab w:val="left" w:pos="1260"/>
              </w:tabs>
              <w:spacing w:after="0" w:line="240" w:lineRule="auto"/>
              <w:jc w:val="center"/>
              <w:rPr>
                <w:rFonts w:ascii="Times New Roman" w:eastAsia="Times New Roman" w:hAnsi="Times New Roman" w:cs="Times New Roman"/>
                <w:sz w:val="20"/>
                <w:szCs w:val="20"/>
              </w:rPr>
            </w:pPr>
          </w:p>
        </w:tc>
      </w:tr>
      <w:tr w:rsidR="00A2212E" w14:paraId="12FA1BA0" w14:textId="77777777" w:rsidTr="000D6795">
        <w:trPr>
          <w:trHeight w:val="364"/>
          <w:jc w:val="center"/>
        </w:trPr>
        <w:tc>
          <w:tcPr>
            <w:tcW w:w="1418" w:type="dxa"/>
            <w:vMerge/>
            <w:tcBorders>
              <w:left w:val="single" w:sz="4" w:space="0" w:color="000000"/>
              <w:right w:val="single" w:sz="4" w:space="0" w:color="000000"/>
            </w:tcBorders>
          </w:tcPr>
          <w:p w14:paraId="66E238C8" w14:textId="77777777" w:rsidR="00A2212E" w:rsidRDefault="00A2212E">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0FA93B48" w14:textId="77777777" w:rsidR="00A2212E" w:rsidRDefault="00A2212E">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Про організацію чергування по школі учнів та учителів.</w:t>
            </w:r>
            <w:r>
              <w:rPr>
                <w:rFonts w:ascii="Times New Roman" w:eastAsia="Times New Roman" w:hAnsi="Times New Roman" w:cs="Times New Roman"/>
                <w:sz w:val="20"/>
                <w:szCs w:val="20"/>
              </w:rPr>
              <w:tab/>
            </w:r>
          </w:p>
        </w:tc>
        <w:tc>
          <w:tcPr>
            <w:tcW w:w="1205" w:type="dxa"/>
            <w:tcBorders>
              <w:top w:val="single" w:sz="4" w:space="0" w:color="000000"/>
              <w:left w:val="single" w:sz="4" w:space="0" w:color="000000"/>
              <w:bottom w:val="single" w:sz="4" w:space="0" w:color="000000"/>
              <w:right w:val="single" w:sz="4" w:space="0" w:color="000000"/>
            </w:tcBorders>
          </w:tcPr>
          <w:p w14:paraId="6A53FED6" w14:textId="77777777" w:rsidR="00A2212E" w:rsidRDefault="00A2212E">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37" w:type="dxa"/>
            <w:tcBorders>
              <w:top w:val="single" w:sz="4" w:space="0" w:color="000000"/>
              <w:left w:val="single" w:sz="4" w:space="0" w:color="000000"/>
              <w:bottom w:val="single" w:sz="4" w:space="0" w:color="000000"/>
              <w:right w:val="single" w:sz="4" w:space="0" w:color="000000"/>
            </w:tcBorders>
          </w:tcPr>
          <w:p w14:paraId="27BFEDEE" w14:textId="77777777" w:rsidR="0091325D" w:rsidRDefault="0091325D" w:rsidP="0091325D">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p w14:paraId="2B217580" w14:textId="77777777" w:rsidR="00A2212E" w:rsidRDefault="00A2212E" w:rsidP="0091325D">
            <w:pPr>
              <w:tabs>
                <w:tab w:val="left" w:pos="0"/>
                <w:tab w:val="left" w:pos="480"/>
              </w:tabs>
              <w:spacing w:after="0" w:line="240" w:lineRule="auto"/>
              <w:rPr>
                <w:rFonts w:ascii="Times New Roman" w:eastAsia="Times New Roman" w:hAnsi="Times New Roman" w:cs="Times New Roman"/>
                <w:sz w:val="20"/>
                <w:szCs w:val="20"/>
              </w:rPr>
            </w:pPr>
          </w:p>
        </w:tc>
        <w:tc>
          <w:tcPr>
            <w:tcW w:w="1199" w:type="dxa"/>
            <w:tcBorders>
              <w:top w:val="single" w:sz="4" w:space="0" w:color="000000"/>
              <w:left w:val="single" w:sz="4" w:space="0" w:color="000000"/>
              <w:bottom w:val="single" w:sz="4" w:space="0" w:color="000000"/>
              <w:right w:val="single" w:sz="4" w:space="0" w:color="000000"/>
            </w:tcBorders>
          </w:tcPr>
          <w:p w14:paraId="3DA58C09" w14:textId="77777777" w:rsidR="00A2212E" w:rsidRDefault="00A2212E">
            <w:pPr>
              <w:tabs>
                <w:tab w:val="left" w:pos="1260"/>
              </w:tabs>
              <w:spacing w:after="0" w:line="240" w:lineRule="auto"/>
              <w:jc w:val="center"/>
              <w:rPr>
                <w:rFonts w:ascii="Times New Roman" w:eastAsia="Times New Roman" w:hAnsi="Times New Roman" w:cs="Times New Roman"/>
                <w:sz w:val="20"/>
                <w:szCs w:val="20"/>
              </w:rPr>
            </w:pPr>
          </w:p>
        </w:tc>
      </w:tr>
      <w:tr w:rsidR="00A2212E" w14:paraId="70E3B0A4" w14:textId="77777777" w:rsidTr="000D6795">
        <w:trPr>
          <w:trHeight w:val="364"/>
          <w:jc w:val="center"/>
        </w:trPr>
        <w:tc>
          <w:tcPr>
            <w:tcW w:w="1418" w:type="dxa"/>
            <w:vMerge/>
            <w:tcBorders>
              <w:left w:val="single" w:sz="4" w:space="0" w:color="000000"/>
              <w:right w:val="single" w:sz="4" w:space="0" w:color="000000"/>
            </w:tcBorders>
          </w:tcPr>
          <w:p w14:paraId="20028140" w14:textId="77777777" w:rsidR="00A2212E" w:rsidRDefault="00A2212E">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1B25299A" w14:textId="77777777" w:rsidR="00A2212E" w:rsidRDefault="00A2212E">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Про заборону тютюнопаління та пропаганду здорового способу життя.</w:t>
            </w:r>
          </w:p>
        </w:tc>
        <w:tc>
          <w:tcPr>
            <w:tcW w:w="1205" w:type="dxa"/>
            <w:tcBorders>
              <w:top w:val="single" w:sz="4" w:space="0" w:color="000000"/>
              <w:left w:val="single" w:sz="4" w:space="0" w:color="000000"/>
              <w:bottom w:val="single" w:sz="4" w:space="0" w:color="000000"/>
              <w:right w:val="single" w:sz="4" w:space="0" w:color="000000"/>
            </w:tcBorders>
          </w:tcPr>
          <w:p w14:paraId="7BB9B901" w14:textId="77777777" w:rsidR="00A2212E" w:rsidRDefault="00A2212E">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37" w:type="dxa"/>
            <w:tcBorders>
              <w:top w:val="single" w:sz="4" w:space="0" w:color="000000"/>
              <w:left w:val="single" w:sz="4" w:space="0" w:color="000000"/>
              <w:bottom w:val="single" w:sz="4" w:space="0" w:color="000000"/>
              <w:right w:val="single" w:sz="4" w:space="0" w:color="000000"/>
            </w:tcBorders>
          </w:tcPr>
          <w:p w14:paraId="0917931D" w14:textId="77777777" w:rsidR="0091325D" w:rsidRDefault="0091325D" w:rsidP="0091325D">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p w14:paraId="2DB22774" w14:textId="77777777" w:rsidR="00A2212E" w:rsidRDefault="00A2212E" w:rsidP="0091325D">
            <w:pPr>
              <w:tabs>
                <w:tab w:val="left" w:pos="0"/>
                <w:tab w:val="left" w:pos="480"/>
              </w:tabs>
              <w:spacing w:after="0" w:line="240" w:lineRule="auto"/>
              <w:rPr>
                <w:rFonts w:ascii="Times New Roman" w:eastAsia="Times New Roman" w:hAnsi="Times New Roman" w:cs="Times New Roman"/>
                <w:sz w:val="20"/>
                <w:szCs w:val="20"/>
              </w:rPr>
            </w:pPr>
          </w:p>
        </w:tc>
        <w:tc>
          <w:tcPr>
            <w:tcW w:w="1199" w:type="dxa"/>
            <w:tcBorders>
              <w:top w:val="single" w:sz="4" w:space="0" w:color="000000"/>
              <w:left w:val="single" w:sz="4" w:space="0" w:color="000000"/>
              <w:bottom w:val="single" w:sz="4" w:space="0" w:color="000000"/>
              <w:right w:val="single" w:sz="4" w:space="0" w:color="000000"/>
            </w:tcBorders>
          </w:tcPr>
          <w:p w14:paraId="26A05B84" w14:textId="77777777" w:rsidR="00A2212E" w:rsidRDefault="00A2212E">
            <w:pPr>
              <w:tabs>
                <w:tab w:val="left" w:pos="1260"/>
              </w:tabs>
              <w:spacing w:after="0" w:line="240" w:lineRule="auto"/>
              <w:jc w:val="center"/>
              <w:rPr>
                <w:rFonts w:ascii="Times New Roman" w:eastAsia="Times New Roman" w:hAnsi="Times New Roman" w:cs="Times New Roman"/>
                <w:sz w:val="20"/>
                <w:szCs w:val="20"/>
              </w:rPr>
            </w:pPr>
          </w:p>
        </w:tc>
      </w:tr>
      <w:tr w:rsidR="00A2212E" w14:paraId="6541707F" w14:textId="77777777" w:rsidTr="000D6795">
        <w:trPr>
          <w:trHeight w:val="364"/>
          <w:jc w:val="center"/>
        </w:trPr>
        <w:tc>
          <w:tcPr>
            <w:tcW w:w="1418" w:type="dxa"/>
            <w:vMerge/>
            <w:tcBorders>
              <w:left w:val="single" w:sz="4" w:space="0" w:color="000000"/>
              <w:right w:val="single" w:sz="4" w:space="0" w:color="000000"/>
            </w:tcBorders>
          </w:tcPr>
          <w:p w14:paraId="69FC6DAD" w14:textId="77777777" w:rsidR="00A2212E" w:rsidRDefault="00A2212E">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1408677B" w14:textId="5C891D6B" w:rsidR="00A2212E" w:rsidRDefault="00A2212E" w:rsidP="00A90983">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Про складення списків дітей пільгового контингенту дітей, схильних</w:t>
            </w:r>
            <w:r w:rsidR="00A64A9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до правопорушень. Соціальний паспорт закладу освіти.</w:t>
            </w:r>
            <w:r>
              <w:rPr>
                <w:rFonts w:ascii="Times New Roman" w:eastAsia="Times New Roman" w:hAnsi="Times New Roman" w:cs="Times New Roman"/>
                <w:sz w:val="20"/>
                <w:szCs w:val="20"/>
              </w:rPr>
              <w:tab/>
            </w:r>
          </w:p>
        </w:tc>
        <w:tc>
          <w:tcPr>
            <w:tcW w:w="1205" w:type="dxa"/>
            <w:tcBorders>
              <w:top w:val="single" w:sz="4" w:space="0" w:color="000000"/>
              <w:left w:val="single" w:sz="4" w:space="0" w:color="000000"/>
              <w:bottom w:val="single" w:sz="4" w:space="0" w:color="000000"/>
              <w:right w:val="single" w:sz="4" w:space="0" w:color="000000"/>
            </w:tcBorders>
          </w:tcPr>
          <w:p w14:paraId="2176A729" w14:textId="77777777" w:rsidR="00A2212E" w:rsidRDefault="00A2212E">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Списки</w:t>
            </w:r>
          </w:p>
        </w:tc>
        <w:tc>
          <w:tcPr>
            <w:tcW w:w="1737" w:type="dxa"/>
            <w:tcBorders>
              <w:top w:val="single" w:sz="4" w:space="0" w:color="000000"/>
              <w:left w:val="single" w:sz="4" w:space="0" w:color="000000"/>
              <w:bottom w:val="single" w:sz="4" w:space="0" w:color="000000"/>
              <w:right w:val="single" w:sz="4" w:space="0" w:color="000000"/>
            </w:tcBorders>
          </w:tcPr>
          <w:p w14:paraId="6873763B" w14:textId="77777777" w:rsidR="0091325D" w:rsidRDefault="0091325D" w:rsidP="0091325D">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p w14:paraId="5901BBC2" w14:textId="77777777" w:rsidR="00A2212E" w:rsidRDefault="00A2212E" w:rsidP="0091325D">
            <w:pPr>
              <w:tabs>
                <w:tab w:val="left" w:pos="0"/>
                <w:tab w:val="left" w:pos="480"/>
              </w:tabs>
              <w:spacing w:after="0" w:line="240" w:lineRule="auto"/>
              <w:rPr>
                <w:rFonts w:ascii="Times New Roman" w:eastAsia="Times New Roman" w:hAnsi="Times New Roman" w:cs="Times New Roman"/>
                <w:sz w:val="20"/>
                <w:szCs w:val="20"/>
              </w:rPr>
            </w:pPr>
          </w:p>
        </w:tc>
        <w:tc>
          <w:tcPr>
            <w:tcW w:w="1199" w:type="dxa"/>
            <w:tcBorders>
              <w:top w:val="single" w:sz="4" w:space="0" w:color="000000"/>
              <w:left w:val="single" w:sz="4" w:space="0" w:color="000000"/>
              <w:bottom w:val="single" w:sz="4" w:space="0" w:color="000000"/>
              <w:right w:val="single" w:sz="4" w:space="0" w:color="000000"/>
            </w:tcBorders>
          </w:tcPr>
          <w:p w14:paraId="328CF937" w14:textId="77777777" w:rsidR="00A2212E" w:rsidRDefault="00A2212E">
            <w:pPr>
              <w:tabs>
                <w:tab w:val="left" w:pos="1260"/>
              </w:tabs>
              <w:spacing w:after="0" w:line="240" w:lineRule="auto"/>
              <w:jc w:val="center"/>
              <w:rPr>
                <w:rFonts w:ascii="Times New Roman" w:eastAsia="Times New Roman" w:hAnsi="Times New Roman" w:cs="Times New Roman"/>
                <w:sz w:val="20"/>
                <w:szCs w:val="20"/>
              </w:rPr>
            </w:pPr>
          </w:p>
        </w:tc>
      </w:tr>
      <w:tr w:rsidR="00A2212E" w14:paraId="18A033B4" w14:textId="77777777" w:rsidTr="000D6795">
        <w:trPr>
          <w:trHeight w:val="364"/>
          <w:jc w:val="center"/>
        </w:trPr>
        <w:tc>
          <w:tcPr>
            <w:tcW w:w="1418" w:type="dxa"/>
            <w:vMerge/>
            <w:tcBorders>
              <w:left w:val="single" w:sz="4" w:space="0" w:color="000000"/>
              <w:right w:val="single" w:sz="4" w:space="0" w:color="000000"/>
            </w:tcBorders>
          </w:tcPr>
          <w:p w14:paraId="1A8596D9" w14:textId="77777777" w:rsidR="00A2212E" w:rsidRDefault="00A2212E">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11F8CD17" w14:textId="15C847AB" w:rsidR="00A2212E" w:rsidRDefault="00A2212E">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0091325D">
              <w:rPr>
                <w:rFonts w:ascii="Times New Roman" w:eastAsia="Times New Roman" w:hAnsi="Times New Roman" w:cs="Times New Roman"/>
                <w:sz w:val="20"/>
                <w:szCs w:val="20"/>
              </w:rPr>
              <w:t>Про заходи до Міжнародного дня миру.</w:t>
            </w:r>
          </w:p>
        </w:tc>
        <w:tc>
          <w:tcPr>
            <w:tcW w:w="1205" w:type="dxa"/>
            <w:tcBorders>
              <w:top w:val="single" w:sz="4" w:space="0" w:color="000000"/>
              <w:left w:val="single" w:sz="4" w:space="0" w:color="000000"/>
              <w:bottom w:val="single" w:sz="4" w:space="0" w:color="000000"/>
              <w:right w:val="single" w:sz="4" w:space="0" w:color="000000"/>
            </w:tcBorders>
          </w:tcPr>
          <w:p w14:paraId="10E09F0F" w14:textId="0BBEE435" w:rsidR="00A2212E" w:rsidRDefault="00FC675D" w:rsidP="00E55413">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w:t>
            </w:r>
            <w:r w:rsidR="00A2212E">
              <w:rPr>
                <w:rFonts w:ascii="Times New Roman" w:eastAsia="Times New Roman" w:hAnsi="Times New Roman" w:cs="Times New Roman"/>
                <w:sz w:val="20"/>
                <w:szCs w:val="20"/>
              </w:rPr>
              <w:t>аходи</w:t>
            </w:r>
          </w:p>
        </w:tc>
        <w:tc>
          <w:tcPr>
            <w:tcW w:w="1737" w:type="dxa"/>
            <w:tcBorders>
              <w:top w:val="single" w:sz="4" w:space="0" w:color="000000"/>
              <w:left w:val="single" w:sz="4" w:space="0" w:color="000000"/>
              <w:bottom w:val="single" w:sz="4" w:space="0" w:color="000000"/>
              <w:right w:val="single" w:sz="4" w:space="0" w:color="000000"/>
            </w:tcBorders>
          </w:tcPr>
          <w:p w14:paraId="7873DA86" w14:textId="77777777" w:rsidR="0091325D" w:rsidRDefault="0091325D" w:rsidP="0091325D">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p w14:paraId="6032C0C8" w14:textId="77777777" w:rsidR="00A2212E" w:rsidRDefault="00A2212E" w:rsidP="0091325D">
            <w:pPr>
              <w:tabs>
                <w:tab w:val="left" w:pos="0"/>
                <w:tab w:val="left" w:pos="480"/>
              </w:tabs>
              <w:spacing w:after="0" w:line="240" w:lineRule="auto"/>
              <w:rPr>
                <w:rFonts w:ascii="Times New Roman" w:eastAsia="Times New Roman" w:hAnsi="Times New Roman" w:cs="Times New Roman"/>
                <w:sz w:val="20"/>
                <w:szCs w:val="20"/>
              </w:rPr>
            </w:pPr>
          </w:p>
        </w:tc>
        <w:tc>
          <w:tcPr>
            <w:tcW w:w="1199" w:type="dxa"/>
            <w:tcBorders>
              <w:top w:val="single" w:sz="4" w:space="0" w:color="000000"/>
              <w:left w:val="single" w:sz="4" w:space="0" w:color="000000"/>
              <w:bottom w:val="single" w:sz="4" w:space="0" w:color="000000"/>
              <w:right w:val="single" w:sz="4" w:space="0" w:color="000000"/>
            </w:tcBorders>
          </w:tcPr>
          <w:p w14:paraId="161AAE5F" w14:textId="77777777" w:rsidR="00A2212E" w:rsidRDefault="00A2212E">
            <w:pPr>
              <w:tabs>
                <w:tab w:val="left" w:pos="1260"/>
              </w:tabs>
              <w:spacing w:after="0" w:line="240" w:lineRule="auto"/>
              <w:jc w:val="center"/>
              <w:rPr>
                <w:rFonts w:ascii="Times New Roman" w:eastAsia="Times New Roman" w:hAnsi="Times New Roman" w:cs="Times New Roman"/>
                <w:sz w:val="20"/>
                <w:szCs w:val="20"/>
              </w:rPr>
            </w:pPr>
          </w:p>
        </w:tc>
      </w:tr>
      <w:tr w:rsidR="00A2212E" w14:paraId="53C605F2" w14:textId="77777777" w:rsidTr="000D6795">
        <w:trPr>
          <w:trHeight w:val="364"/>
          <w:jc w:val="center"/>
        </w:trPr>
        <w:tc>
          <w:tcPr>
            <w:tcW w:w="1418" w:type="dxa"/>
            <w:vMerge/>
            <w:tcBorders>
              <w:left w:val="single" w:sz="4" w:space="0" w:color="000000"/>
              <w:right w:val="single" w:sz="4" w:space="0" w:color="000000"/>
            </w:tcBorders>
          </w:tcPr>
          <w:p w14:paraId="54EC34EA" w14:textId="77777777" w:rsidR="00A2212E" w:rsidRDefault="00A2212E">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04B6DB83" w14:textId="77777777" w:rsidR="00A2212E" w:rsidRDefault="00A2212E">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 Про організацію роботи з безпеки дорожнього руху,  попередження дитячого травматизму</w:t>
            </w:r>
          </w:p>
        </w:tc>
        <w:tc>
          <w:tcPr>
            <w:tcW w:w="1205" w:type="dxa"/>
            <w:tcBorders>
              <w:top w:val="single" w:sz="4" w:space="0" w:color="000000"/>
              <w:left w:val="single" w:sz="4" w:space="0" w:color="000000"/>
              <w:bottom w:val="single" w:sz="4" w:space="0" w:color="000000"/>
              <w:right w:val="single" w:sz="4" w:space="0" w:color="000000"/>
            </w:tcBorders>
          </w:tcPr>
          <w:p w14:paraId="760FF6A5" w14:textId="77777777" w:rsidR="00A2212E" w:rsidRDefault="00A2212E">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накази</w:t>
            </w:r>
          </w:p>
        </w:tc>
        <w:tc>
          <w:tcPr>
            <w:tcW w:w="1737" w:type="dxa"/>
            <w:tcBorders>
              <w:top w:val="single" w:sz="4" w:space="0" w:color="000000"/>
              <w:left w:val="single" w:sz="4" w:space="0" w:color="000000"/>
              <w:bottom w:val="single" w:sz="4" w:space="0" w:color="000000"/>
              <w:right w:val="single" w:sz="4" w:space="0" w:color="000000"/>
            </w:tcBorders>
          </w:tcPr>
          <w:p w14:paraId="70709EB2" w14:textId="77777777" w:rsidR="0091325D" w:rsidRDefault="0091325D" w:rsidP="0091325D">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p w14:paraId="1594C042" w14:textId="77777777" w:rsidR="00A2212E" w:rsidRDefault="00A2212E">
            <w:pPr>
              <w:tabs>
                <w:tab w:val="left" w:pos="0"/>
                <w:tab w:val="left" w:pos="480"/>
              </w:tabs>
              <w:spacing w:after="0" w:line="240" w:lineRule="auto"/>
              <w:rPr>
                <w:rFonts w:ascii="Times New Roman" w:eastAsia="Times New Roman" w:hAnsi="Times New Roman" w:cs="Times New Roman"/>
                <w:sz w:val="20"/>
                <w:szCs w:val="20"/>
              </w:rPr>
            </w:pPr>
          </w:p>
          <w:p w14:paraId="06A069F7" w14:textId="77777777" w:rsidR="00A2212E" w:rsidRDefault="00A2212E">
            <w:pPr>
              <w:tabs>
                <w:tab w:val="left" w:pos="1260"/>
              </w:tabs>
              <w:spacing w:after="0" w:line="240" w:lineRule="auto"/>
              <w:jc w:val="center"/>
              <w:rPr>
                <w:rFonts w:ascii="Times New Roman" w:eastAsia="Times New Roman" w:hAnsi="Times New Roman" w:cs="Times New Roman"/>
                <w:sz w:val="20"/>
                <w:szCs w:val="20"/>
              </w:rPr>
            </w:pPr>
          </w:p>
        </w:tc>
        <w:tc>
          <w:tcPr>
            <w:tcW w:w="1199" w:type="dxa"/>
            <w:tcBorders>
              <w:top w:val="single" w:sz="4" w:space="0" w:color="000000"/>
              <w:left w:val="single" w:sz="4" w:space="0" w:color="000000"/>
              <w:bottom w:val="single" w:sz="4" w:space="0" w:color="000000"/>
              <w:right w:val="single" w:sz="4" w:space="0" w:color="000000"/>
            </w:tcBorders>
          </w:tcPr>
          <w:p w14:paraId="530DCEDE" w14:textId="77777777" w:rsidR="00A2212E" w:rsidRDefault="00A2212E">
            <w:pPr>
              <w:tabs>
                <w:tab w:val="left" w:pos="1260"/>
              </w:tabs>
              <w:spacing w:after="0" w:line="240" w:lineRule="auto"/>
              <w:jc w:val="center"/>
              <w:rPr>
                <w:rFonts w:ascii="Times New Roman" w:eastAsia="Times New Roman" w:hAnsi="Times New Roman" w:cs="Times New Roman"/>
                <w:sz w:val="20"/>
                <w:szCs w:val="20"/>
              </w:rPr>
            </w:pPr>
          </w:p>
        </w:tc>
      </w:tr>
      <w:tr w:rsidR="00A2212E" w14:paraId="42D2234D" w14:textId="77777777" w:rsidTr="000D6795">
        <w:trPr>
          <w:trHeight w:val="364"/>
          <w:jc w:val="center"/>
        </w:trPr>
        <w:tc>
          <w:tcPr>
            <w:tcW w:w="1418" w:type="dxa"/>
            <w:vMerge/>
            <w:tcBorders>
              <w:left w:val="single" w:sz="4" w:space="0" w:color="000000"/>
              <w:bottom w:val="single" w:sz="4" w:space="0" w:color="000000"/>
              <w:right w:val="single" w:sz="4" w:space="0" w:color="000000"/>
            </w:tcBorders>
          </w:tcPr>
          <w:p w14:paraId="0D949310" w14:textId="77777777" w:rsidR="00A2212E" w:rsidRDefault="00A2212E">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17DA76DA" w14:textId="3518612F" w:rsidR="00A2212E" w:rsidRPr="00A64A94" w:rsidRDefault="00A64A94" w:rsidP="00A64A94">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00A2212E" w:rsidRPr="00A64A94">
              <w:rPr>
                <w:rFonts w:ascii="Times New Roman" w:eastAsia="Times New Roman" w:hAnsi="Times New Roman" w:cs="Times New Roman"/>
                <w:sz w:val="20"/>
                <w:szCs w:val="20"/>
              </w:rPr>
              <w:t>Про проведення Дня фізичної культури і спорту.</w:t>
            </w:r>
          </w:p>
        </w:tc>
        <w:tc>
          <w:tcPr>
            <w:tcW w:w="1205" w:type="dxa"/>
            <w:tcBorders>
              <w:top w:val="single" w:sz="4" w:space="0" w:color="000000"/>
              <w:left w:val="single" w:sz="4" w:space="0" w:color="000000"/>
              <w:bottom w:val="single" w:sz="4" w:space="0" w:color="000000"/>
              <w:right w:val="single" w:sz="4" w:space="0" w:color="000000"/>
            </w:tcBorders>
          </w:tcPr>
          <w:p w14:paraId="330E38DA" w14:textId="77777777" w:rsidR="00A2212E" w:rsidRDefault="00A2212E">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37" w:type="dxa"/>
            <w:tcBorders>
              <w:top w:val="single" w:sz="4" w:space="0" w:color="000000"/>
              <w:left w:val="single" w:sz="4" w:space="0" w:color="000000"/>
              <w:bottom w:val="single" w:sz="4" w:space="0" w:color="000000"/>
              <w:right w:val="single" w:sz="4" w:space="0" w:color="000000"/>
            </w:tcBorders>
          </w:tcPr>
          <w:p w14:paraId="43A7CAC0" w14:textId="1FBC6A0E" w:rsidR="00A2212E" w:rsidRDefault="0091325D" w:rsidP="00A2212E">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Герега М.Я.</w:t>
            </w:r>
          </w:p>
          <w:p w14:paraId="171A1380" w14:textId="77777777" w:rsidR="00A2212E" w:rsidRDefault="00A2212E" w:rsidP="00E55413">
            <w:pPr>
              <w:tabs>
                <w:tab w:val="left" w:pos="0"/>
                <w:tab w:val="left" w:pos="480"/>
              </w:tabs>
              <w:spacing w:after="0" w:line="240" w:lineRule="auto"/>
              <w:rPr>
                <w:rFonts w:ascii="Times New Roman" w:eastAsia="Times New Roman" w:hAnsi="Times New Roman" w:cs="Times New Roman"/>
                <w:sz w:val="20"/>
                <w:szCs w:val="20"/>
              </w:rPr>
            </w:pPr>
          </w:p>
        </w:tc>
        <w:tc>
          <w:tcPr>
            <w:tcW w:w="1199" w:type="dxa"/>
            <w:tcBorders>
              <w:top w:val="single" w:sz="4" w:space="0" w:color="000000"/>
              <w:left w:val="single" w:sz="4" w:space="0" w:color="000000"/>
              <w:bottom w:val="single" w:sz="4" w:space="0" w:color="000000"/>
              <w:right w:val="single" w:sz="4" w:space="0" w:color="000000"/>
            </w:tcBorders>
          </w:tcPr>
          <w:p w14:paraId="5E6AD09E" w14:textId="77777777" w:rsidR="00A2212E" w:rsidRDefault="00A2212E">
            <w:pPr>
              <w:tabs>
                <w:tab w:val="left" w:pos="1260"/>
              </w:tabs>
              <w:spacing w:after="0" w:line="240" w:lineRule="auto"/>
              <w:jc w:val="center"/>
              <w:rPr>
                <w:rFonts w:ascii="Times New Roman" w:eastAsia="Times New Roman" w:hAnsi="Times New Roman" w:cs="Times New Roman"/>
                <w:sz w:val="20"/>
                <w:szCs w:val="20"/>
              </w:rPr>
            </w:pPr>
          </w:p>
        </w:tc>
      </w:tr>
      <w:tr w:rsidR="001D2E88" w14:paraId="7BF6B611" w14:textId="77777777" w:rsidTr="000D6795">
        <w:trPr>
          <w:trHeight w:val="364"/>
          <w:jc w:val="center"/>
        </w:trPr>
        <w:tc>
          <w:tcPr>
            <w:tcW w:w="1418" w:type="dxa"/>
            <w:vMerge w:val="restart"/>
            <w:tcBorders>
              <w:top w:val="single" w:sz="4" w:space="0" w:color="000000"/>
              <w:left w:val="single" w:sz="4" w:space="0" w:color="000000"/>
              <w:right w:val="single" w:sz="4" w:space="0" w:color="000000"/>
            </w:tcBorders>
          </w:tcPr>
          <w:p w14:paraId="12A11C03" w14:textId="77777777" w:rsidR="001D2E88" w:rsidRDefault="001D2E88">
            <w:pPr>
              <w:tabs>
                <w:tab w:val="left" w:pos="0"/>
                <w:tab w:val="left" w:pos="480"/>
              </w:tabs>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Жовтень</w:t>
            </w:r>
          </w:p>
        </w:tc>
        <w:tc>
          <w:tcPr>
            <w:tcW w:w="4713" w:type="dxa"/>
            <w:tcBorders>
              <w:top w:val="single" w:sz="4" w:space="0" w:color="000000"/>
              <w:left w:val="single" w:sz="4" w:space="0" w:color="000000"/>
              <w:bottom w:val="single" w:sz="4" w:space="0" w:color="000000"/>
              <w:right w:val="single" w:sz="4" w:space="0" w:color="000000"/>
            </w:tcBorders>
          </w:tcPr>
          <w:p w14:paraId="49BC6D2A" w14:textId="77777777" w:rsidR="001D2E88" w:rsidRDefault="001D2E88">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 роботу органів учнівського самоврядування</w:t>
            </w:r>
          </w:p>
        </w:tc>
        <w:tc>
          <w:tcPr>
            <w:tcW w:w="1205" w:type="dxa"/>
            <w:tcBorders>
              <w:top w:val="single" w:sz="4" w:space="0" w:color="000000"/>
              <w:left w:val="single" w:sz="4" w:space="0" w:color="000000"/>
              <w:bottom w:val="single" w:sz="4" w:space="0" w:color="000000"/>
              <w:right w:val="single" w:sz="4" w:space="0" w:color="000000"/>
            </w:tcBorders>
          </w:tcPr>
          <w:p w14:paraId="5CB4C86F" w14:textId="77777777" w:rsidR="001D2E88" w:rsidRDefault="001D2E88">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37" w:type="dxa"/>
            <w:tcBorders>
              <w:top w:val="single" w:sz="4" w:space="0" w:color="000000"/>
              <w:left w:val="single" w:sz="4" w:space="0" w:color="000000"/>
              <w:bottom w:val="single" w:sz="4" w:space="0" w:color="000000"/>
              <w:right w:val="single" w:sz="4" w:space="0" w:color="000000"/>
            </w:tcBorders>
          </w:tcPr>
          <w:p w14:paraId="1E7A44E9" w14:textId="77777777" w:rsidR="001D2E88" w:rsidRDefault="001D2E88">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 організатор</w:t>
            </w:r>
          </w:p>
        </w:tc>
        <w:tc>
          <w:tcPr>
            <w:tcW w:w="1199" w:type="dxa"/>
            <w:tcBorders>
              <w:top w:val="single" w:sz="4" w:space="0" w:color="000000"/>
              <w:left w:val="single" w:sz="4" w:space="0" w:color="000000"/>
              <w:bottom w:val="single" w:sz="4" w:space="0" w:color="000000"/>
              <w:right w:val="single" w:sz="4" w:space="0" w:color="000000"/>
            </w:tcBorders>
          </w:tcPr>
          <w:p w14:paraId="53B2586A" w14:textId="77777777" w:rsidR="001D2E88" w:rsidRDefault="001D2E88">
            <w:pPr>
              <w:tabs>
                <w:tab w:val="left" w:pos="1260"/>
              </w:tabs>
              <w:spacing w:after="0" w:line="240" w:lineRule="auto"/>
              <w:jc w:val="center"/>
              <w:rPr>
                <w:rFonts w:ascii="Times New Roman" w:eastAsia="Times New Roman" w:hAnsi="Times New Roman" w:cs="Times New Roman"/>
                <w:sz w:val="20"/>
                <w:szCs w:val="20"/>
              </w:rPr>
            </w:pPr>
          </w:p>
        </w:tc>
      </w:tr>
      <w:tr w:rsidR="001D2E88" w14:paraId="6EE74C01" w14:textId="77777777" w:rsidTr="000D6795">
        <w:trPr>
          <w:trHeight w:val="364"/>
          <w:jc w:val="center"/>
        </w:trPr>
        <w:tc>
          <w:tcPr>
            <w:tcW w:w="1418" w:type="dxa"/>
            <w:vMerge/>
            <w:tcBorders>
              <w:left w:val="single" w:sz="4" w:space="0" w:color="000000"/>
              <w:right w:val="single" w:sz="4" w:space="0" w:color="000000"/>
            </w:tcBorders>
          </w:tcPr>
          <w:p w14:paraId="42B3A908" w14:textId="77777777" w:rsidR="001D2E88" w:rsidRDefault="001D2E88">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01685F51" w14:textId="77777777" w:rsidR="001D2E88" w:rsidRDefault="001D2E88">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Про роботу з дітьми, схильними до правопорушень.</w:t>
            </w:r>
            <w:r>
              <w:rPr>
                <w:rFonts w:ascii="Times New Roman" w:eastAsia="Times New Roman" w:hAnsi="Times New Roman" w:cs="Times New Roman"/>
                <w:sz w:val="20"/>
                <w:szCs w:val="20"/>
              </w:rPr>
              <w:tab/>
            </w:r>
          </w:p>
        </w:tc>
        <w:tc>
          <w:tcPr>
            <w:tcW w:w="1205" w:type="dxa"/>
            <w:tcBorders>
              <w:top w:val="single" w:sz="4" w:space="0" w:color="000000"/>
              <w:left w:val="single" w:sz="4" w:space="0" w:color="000000"/>
              <w:bottom w:val="single" w:sz="4" w:space="0" w:color="000000"/>
              <w:right w:val="single" w:sz="4" w:space="0" w:color="000000"/>
            </w:tcBorders>
          </w:tcPr>
          <w:p w14:paraId="1C1D5DE0" w14:textId="77777777" w:rsidR="001D2E88" w:rsidRDefault="001D2E88">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37" w:type="dxa"/>
            <w:tcBorders>
              <w:top w:val="single" w:sz="4" w:space="0" w:color="000000"/>
              <w:left w:val="single" w:sz="4" w:space="0" w:color="000000"/>
              <w:bottom w:val="single" w:sz="4" w:space="0" w:color="000000"/>
              <w:right w:val="single" w:sz="4" w:space="0" w:color="000000"/>
            </w:tcBorders>
          </w:tcPr>
          <w:p w14:paraId="41AD45ED" w14:textId="77777777" w:rsidR="0091325D" w:rsidRDefault="0091325D" w:rsidP="0091325D">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p w14:paraId="2DA71DBD" w14:textId="1A3D6DE2" w:rsidR="001D2E88" w:rsidRDefault="001D2E88">
            <w:pPr>
              <w:tabs>
                <w:tab w:val="left" w:pos="0"/>
                <w:tab w:val="left" w:pos="480"/>
              </w:tabs>
              <w:spacing w:after="0" w:line="240" w:lineRule="auto"/>
              <w:rPr>
                <w:rFonts w:ascii="Times New Roman" w:eastAsia="Times New Roman" w:hAnsi="Times New Roman" w:cs="Times New Roman"/>
                <w:sz w:val="20"/>
                <w:szCs w:val="20"/>
              </w:rPr>
            </w:pPr>
          </w:p>
        </w:tc>
        <w:tc>
          <w:tcPr>
            <w:tcW w:w="1199" w:type="dxa"/>
            <w:tcBorders>
              <w:top w:val="single" w:sz="4" w:space="0" w:color="000000"/>
              <w:left w:val="single" w:sz="4" w:space="0" w:color="000000"/>
              <w:bottom w:val="single" w:sz="4" w:space="0" w:color="000000"/>
              <w:right w:val="single" w:sz="4" w:space="0" w:color="000000"/>
            </w:tcBorders>
          </w:tcPr>
          <w:p w14:paraId="7F2CA5F3" w14:textId="77777777" w:rsidR="001D2E88" w:rsidRDefault="001D2E88">
            <w:pPr>
              <w:tabs>
                <w:tab w:val="left" w:pos="1260"/>
              </w:tabs>
              <w:spacing w:after="0" w:line="240" w:lineRule="auto"/>
              <w:jc w:val="center"/>
              <w:rPr>
                <w:rFonts w:ascii="Times New Roman" w:eastAsia="Times New Roman" w:hAnsi="Times New Roman" w:cs="Times New Roman"/>
                <w:sz w:val="20"/>
                <w:szCs w:val="20"/>
              </w:rPr>
            </w:pPr>
          </w:p>
        </w:tc>
      </w:tr>
      <w:tr w:rsidR="001D2E88" w14:paraId="041EAA6D" w14:textId="77777777" w:rsidTr="000D6795">
        <w:trPr>
          <w:trHeight w:val="364"/>
          <w:jc w:val="center"/>
        </w:trPr>
        <w:tc>
          <w:tcPr>
            <w:tcW w:w="1418" w:type="dxa"/>
            <w:vMerge/>
            <w:tcBorders>
              <w:left w:val="single" w:sz="4" w:space="0" w:color="000000"/>
              <w:right w:val="single" w:sz="4" w:space="0" w:color="000000"/>
            </w:tcBorders>
          </w:tcPr>
          <w:p w14:paraId="3A5BBA2D" w14:textId="77777777" w:rsidR="001D2E88" w:rsidRDefault="001D2E88">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6C0214E8" w14:textId="79464EC5" w:rsidR="001D2E88" w:rsidRDefault="001D2E88">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Про</w:t>
            </w:r>
            <w:r w:rsidR="0091325D">
              <w:rPr>
                <w:rFonts w:ascii="Times New Roman" w:eastAsia="Times New Roman" w:hAnsi="Times New Roman" w:cs="Times New Roman"/>
                <w:sz w:val="20"/>
                <w:szCs w:val="20"/>
              </w:rPr>
              <w:t xml:space="preserve"> заходи до </w:t>
            </w:r>
            <w:r>
              <w:rPr>
                <w:rFonts w:ascii="Times New Roman" w:eastAsia="Times New Roman" w:hAnsi="Times New Roman" w:cs="Times New Roman"/>
                <w:sz w:val="20"/>
                <w:szCs w:val="20"/>
              </w:rPr>
              <w:t xml:space="preserve"> Дня працівників освіти.</w:t>
            </w:r>
          </w:p>
        </w:tc>
        <w:tc>
          <w:tcPr>
            <w:tcW w:w="1205" w:type="dxa"/>
            <w:tcBorders>
              <w:top w:val="single" w:sz="4" w:space="0" w:color="000000"/>
              <w:left w:val="single" w:sz="4" w:space="0" w:color="000000"/>
              <w:bottom w:val="single" w:sz="4" w:space="0" w:color="000000"/>
              <w:right w:val="single" w:sz="4" w:space="0" w:color="000000"/>
            </w:tcBorders>
          </w:tcPr>
          <w:p w14:paraId="26E8E9D7" w14:textId="47D0519A" w:rsidR="001D2E88" w:rsidRDefault="00FC675D" w:rsidP="00A90983">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w:t>
            </w:r>
            <w:r w:rsidR="001D2E88">
              <w:rPr>
                <w:rFonts w:ascii="Times New Roman" w:eastAsia="Times New Roman" w:hAnsi="Times New Roman" w:cs="Times New Roman"/>
                <w:sz w:val="20"/>
                <w:szCs w:val="20"/>
              </w:rPr>
              <w:t>аходи</w:t>
            </w:r>
          </w:p>
        </w:tc>
        <w:tc>
          <w:tcPr>
            <w:tcW w:w="1737" w:type="dxa"/>
            <w:tcBorders>
              <w:top w:val="single" w:sz="4" w:space="0" w:color="000000"/>
              <w:left w:val="single" w:sz="4" w:space="0" w:color="000000"/>
              <w:bottom w:val="single" w:sz="4" w:space="0" w:color="000000"/>
              <w:right w:val="single" w:sz="4" w:space="0" w:color="000000"/>
            </w:tcBorders>
          </w:tcPr>
          <w:p w14:paraId="36DD4558" w14:textId="77777777" w:rsidR="0091325D" w:rsidRDefault="0091325D" w:rsidP="0091325D">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p w14:paraId="505FA3C3" w14:textId="429A5C8C" w:rsidR="001D2E88" w:rsidRDefault="001D2E88">
            <w:pPr>
              <w:tabs>
                <w:tab w:val="left" w:pos="0"/>
                <w:tab w:val="left" w:pos="480"/>
              </w:tabs>
              <w:spacing w:after="0" w:line="240" w:lineRule="auto"/>
              <w:rPr>
                <w:rFonts w:ascii="Times New Roman" w:eastAsia="Times New Roman" w:hAnsi="Times New Roman" w:cs="Times New Roman"/>
                <w:sz w:val="20"/>
                <w:szCs w:val="20"/>
              </w:rPr>
            </w:pPr>
          </w:p>
          <w:p w14:paraId="001A54B3" w14:textId="77777777" w:rsidR="001D2E88" w:rsidRDefault="001D2E88">
            <w:pPr>
              <w:tabs>
                <w:tab w:val="left" w:pos="0"/>
                <w:tab w:val="left" w:pos="48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Фецич</w:t>
            </w:r>
            <w:proofErr w:type="spellEnd"/>
            <w:r>
              <w:rPr>
                <w:rFonts w:ascii="Times New Roman" w:eastAsia="Times New Roman" w:hAnsi="Times New Roman" w:cs="Times New Roman"/>
                <w:sz w:val="20"/>
                <w:szCs w:val="20"/>
              </w:rPr>
              <w:t xml:space="preserve"> С.В.</w:t>
            </w:r>
          </w:p>
        </w:tc>
        <w:tc>
          <w:tcPr>
            <w:tcW w:w="1199" w:type="dxa"/>
            <w:tcBorders>
              <w:top w:val="single" w:sz="4" w:space="0" w:color="000000"/>
              <w:left w:val="single" w:sz="4" w:space="0" w:color="000000"/>
              <w:bottom w:val="single" w:sz="4" w:space="0" w:color="000000"/>
              <w:right w:val="single" w:sz="4" w:space="0" w:color="000000"/>
            </w:tcBorders>
          </w:tcPr>
          <w:p w14:paraId="0D2FF6E0" w14:textId="77777777" w:rsidR="001D2E88" w:rsidRDefault="001D2E88">
            <w:pPr>
              <w:tabs>
                <w:tab w:val="left" w:pos="1260"/>
              </w:tabs>
              <w:spacing w:after="0" w:line="240" w:lineRule="auto"/>
              <w:jc w:val="center"/>
              <w:rPr>
                <w:rFonts w:ascii="Times New Roman" w:eastAsia="Times New Roman" w:hAnsi="Times New Roman" w:cs="Times New Roman"/>
                <w:sz w:val="20"/>
                <w:szCs w:val="20"/>
              </w:rPr>
            </w:pPr>
          </w:p>
        </w:tc>
      </w:tr>
      <w:tr w:rsidR="001D2E88" w14:paraId="79E5A927" w14:textId="77777777" w:rsidTr="000D6795">
        <w:trPr>
          <w:trHeight w:val="364"/>
          <w:jc w:val="center"/>
        </w:trPr>
        <w:tc>
          <w:tcPr>
            <w:tcW w:w="1418" w:type="dxa"/>
            <w:vMerge/>
            <w:tcBorders>
              <w:left w:val="single" w:sz="4" w:space="0" w:color="000000"/>
              <w:right w:val="single" w:sz="4" w:space="0" w:color="000000"/>
            </w:tcBorders>
          </w:tcPr>
          <w:p w14:paraId="277CB82F" w14:textId="77777777" w:rsidR="001D2E88" w:rsidRDefault="001D2E88">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76B2AE2D" w14:textId="74141EE7" w:rsidR="001D2E88" w:rsidRDefault="001D2E88">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4.Про відзначення свята Покрови Пресвятої Богородиці, Дня українського козацтва, Дня Захисника України.</w:t>
            </w:r>
            <w:r w:rsidR="0091325D">
              <w:rPr>
                <w:rFonts w:ascii="Times New Roman" w:eastAsia="Times New Roman" w:hAnsi="Times New Roman" w:cs="Times New Roman"/>
                <w:sz w:val="20"/>
                <w:szCs w:val="20"/>
              </w:rPr>
              <w:t xml:space="preserve"> 8</w:t>
            </w:r>
            <w:r w:rsidR="00A64A94">
              <w:rPr>
                <w:rFonts w:ascii="Times New Roman" w:eastAsia="Times New Roman" w:hAnsi="Times New Roman" w:cs="Times New Roman"/>
                <w:sz w:val="20"/>
                <w:szCs w:val="20"/>
              </w:rPr>
              <w:t>3</w:t>
            </w:r>
            <w:r w:rsidR="0091325D">
              <w:rPr>
                <w:rFonts w:ascii="Times New Roman" w:eastAsia="Times New Roman" w:hAnsi="Times New Roman" w:cs="Times New Roman"/>
                <w:sz w:val="20"/>
                <w:szCs w:val="20"/>
              </w:rPr>
              <w:t>-річчя створення УПА.</w:t>
            </w:r>
          </w:p>
        </w:tc>
        <w:tc>
          <w:tcPr>
            <w:tcW w:w="1205" w:type="dxa"/>
            <w:tcBorders>
              <w:top w:val="single" w:sz="4" w:space="0" w:color="000000"/>
              <w:left w:val="single" w:sz="4" w:space="0" w:color="000000"/>
              <w:bottom w:val="single" w:sz="4" w:space="0" w:color="000000"/>
              <w:right w:val="single" w:sz="4" w:space="0" w:color="000000"/>
            </w:tcBorders>
          </w:tcPr>
          <w:p w14:paraId="3FD0FC1E" w14:textId="6A245E4B" w:rsidR="001D2E88" w:rsidRDefault="00FC675D" w:rsidP="00A90983">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w:t>
            </w:r>
            <w:r w:rsidR="001D2E88">
              <w:rPr>
                <w:rFonts w:ascii="Times New Roman" w:eastAsia="Times New Roman" w:hAnsi="Times New Roman" w:cs="Times New Roman"/>
                <w:sz w:val="20"/>
                <w:szCs w:val="20"/>
              </w:rPr>
              <w:t>аходи</w:t>
            </w:r>
          </w:p>
        </w:tc>
        <w:tc>
          <w:tcPr>
            <w:tcW w:w="1737" w:type="dxa"/>
            <w:tcBorders>
              <w:top w:val="single" w:sz="4" w:space="0" w:color="000000"/>
              <w:left w:val="single" w:sz="4" w:space="0" w:color="000000"/>
              <w:bottom w:val="single" w:sz="4" w:space="0" w:color="000000"/>
              <w:right w:val="single" w:sz="4" w:space="0" w:color="000000"/>
            </w:tcBorders>
          </w:tcPr>
          <w:p w14:paraId="4F64E9D5" w14:textId="1DACE2A4" w:rsidR="001D2E88" w:rsidRDefault="0091325D" w:rsidP="001D2E88">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p w14:paraId="6D6B6F89" w14:textId="77777777" w:rsidR="001D2E88" w:rsidRDefault="001D2E88" w:rsidP="001D2E88">
            <w:pPr>
              <w:tabs>
                <w:tab w:val="left" w:pos="0"/>
                <w:tab w:val="left" w:pos="48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Фецич</w:t>
            </w:r>
            <w:proofErr w:type="spellEnd"/>
            <w:r>
              <w:rPr>
                <w:rFonts w:ascii="Times New Roman" w:eastAsia="Times New Roman" w:hAnsi="Times New Roman" w:cs="Times New Roman"/>
                <w:sz w:val="20"/>
                <w:szCs w:val="20"/>
              </w:rPr>
              <w:t xml:space="preserve"> С.В.</w:t>
            </w:r>
          </w:p>
        </w:tc>
        <w:tc>
          <w:tcPr>
            <w:tcW w:w="1199" w:type="dxa"/>
            <w:tcBorders>
              <w:top w:val="single" w:sz="4" w:space="0" w:color="000000"/>
              <w:left w:val="single" w:sz="4" w:space="0" w:color="000000"/>
              <w:bottom w:val="single" w:sz="4" w:space="0" w:color="000000"/>
              <w:right w:val="single" w:sz="4" w:space="0" w:color="000000"/>
            </w:tcBorders>
          </w:tcPr>
          <w:p w14:paraId="4DA2CED5" w14:textId="77777777" w:rsidR="001D2E88" w:rsidRDefault="001D2E88">
            <w:pPr>
              <w:tabs>
                <w:tab w:val="left" w:pos="1260"/>
              </w:tabs>
              <w:spacing w:after="0" w:line="240" w:lineRule="auto"/>
              <w:jc w:val="center"/>
              <w:rPr>
                <w:rFonts w:ascii="Times New Roman" w:eastAsia="Times New Roman" w:hAnsi="Times New Roman" w:cs="Times New Roman"/>
                <w:sz w:val="20"/>
                <w:szCs w:val="20"/>
              </w:rPr>
            </w:pPr>
          </w:p>
        </w:tc>
      </w:tr>
      <w:tr w:rsidR="001D2E88" w14:paraId="55D49DA5" w14:textId="77777777" w:rsidTr="000D6795">
        <w:trPr>
          <w:trHeight w:val="364"/>
          <w:jc w:val="center"/>
        </w:trPr>
        <w:tc>
          <w:tcPr>
            <w:tcW w:w="1418" w:type="dxa"/>
            <w:vMerge/>
            <w:tcBorders>
              <w:left w:val="single" w:sz="4" w:space="0" w:color="000000"/>
              <w:bottom w:val="single" w:sz="4" w:space="0" w:color="000000"/>
              <w:right w:val="single" w:sz="4" w:space="0" w:color="000000"/>
            </w:tcBorders>
          </w:tcPr>
          <w:p w14:paraId="7A972CF5" w14:textId="77777777" w:rsidR="001D2E88" w:rsidRDefault="001D2E88">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14A4B382" w14:textId="77777777" w:rsidR="001D2E88" w:rsidRPr="001D2E88" w:rsidRDefault="001D2E88" w:rsidP="001D2E88">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5.Про проведення акції «16 днів проти насилля»</w:t>
            </w:r>
          </w:p>
        </w:tc>
        <w:tc>
          <w:tcPr>
            <w:tcW w:w="1205" w:type="dxa"/>
            <w:tcBorders>
              <w:top w:val="single" w:sz="4" w:space="0" w:color="000000"/>
              <w:left w:val="single" w:sz="4" w:space="0" w:color="000000"/>
              <w:bottom w:val="single" w:sz="4" w:space="0" w:color="000000"/>
              <w:right w:val="single" w:sz="4" w:space="0" w:color="000000"/>
            </w:tcBorders>
          </w:tcPr>
          <w:p w14:paraId="0D87497D" w14:textId="5A1CB06B" w:rsidR="001D2E88" w:rsidRDefault="00FC675D" w:rsidP="00A90983">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w:t>
            </w:r>
            <w:r w:rsidR="001D2E88">
              <w:rPr>
                <w:rFonts w:ascii="Times New Roman" w:eastAsia="Times New Roman" w:hAnsi="Times New Roman" w:cs="Times New Roman"/>
                <w:sz w:val="20"/>
                <w:szCs w:val="20"/>
              </w:rPr>
              <w:t>аходи</w:t>
            </w:r>
          </w:p>
        </w:tc>
        <w:tc>
          <w:tcPr>
            <w:tcW w:w="1737" w:type="dxa"/>
            <w:tcBorders>
              <w:top w:val="single" w:sz="4" w:space="0" w:color="000000"/>
              <w:left w:val="single" w:sz="4" w:space="0" w:color="000000"/>
              <w:bottom w:val="single" w:sz="4" w:space="0" w:color="000000"/>
              <w:right w:val="single" w:sz="4" w:space="0" w:color="000000"/>
            </w:tcBorders>
          </w:tcPr>
          <w:p w14:paraId="4834DEA8" w14:textId="77777777" w:rsidR="0091325D" w:rsidRDefault="0091325D" w:rsidP="0091325D">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p w14:paraId="1A1AE9EC" w14:textId="206E72BF" w:rsidR="001D2E88" w:rsidRDefault="001D2E88" w:rsidP="001D2E88">
            <w:pPr>
              <w:tabs>
                <w:tab w:val="left" w:pos="0"/>
                <w:tab w:val="left" w:pos="480"/>
              </w:tabs>
              <w:spacing w:after="0" w:line="240" w:lineRule="auto"/>
              <w:rPr>
                <w:rFonts w:ascii="Times New Roman" w:eastAsia="Times New Roman" w:hAnsi="Times New Roman" w:cs="Times New Roman"/>
                <w:sz w:val="20"/>
                <w:szCs w:val="20"/>
              </w:rPr>
            </w:pPr>
          </w:p>
        </w:tc>
        <w:tc>
          <w:tcPr>
            <w:tcW w:w="1199" w:type="dxa"/>
            <w:tcBorders>
              <w:top w:val="single" w:sz="4" w:space="0" w:color="000000"/>
              <w:left w:val="single" w:sz="4" w:space="0" w:color="000000"/>
              <w:bottom w:val="single" w:sz="4" w:space="0" w:color="000000"/>
              <w:right w:val="single" w:sz="4" w:space="0" w:color="000000"/>
            </w:tcBorders>
          </w:tcPr>
          <w:p w14:paraId="158CCE57" w14:textId="77777777" w:rsidR="001D2E88" w:rsidRDefault="001D2E88">
            <w:pPr>
              <w:tabs>
                <w:tab w:val="left" w:pos="1260"/>
              </w:tabs>
              <w:spacing w:after="0" w:line="240" w:lineRule="auto"/>
              <w:jc w:val="center"/>
              <w:rPr>
                <w:rFonts w:ascii="Times New Roman" w:eastAsia="Times New Roman" w:hAnsi="Times New Roman" w:cs="Times New Roman"/>
                <w:sz w:val="20"/>
                <w:szCs w:val="20"/>
              </w:rPr>
            </w:pPr>
          </w:p>
        </w:tc>
      </w:tr>
      <w:tr w:rsidR="001D2E88" w14:paraId="356D4B13" w14:textId="77777777" w:rsidTr="000D6795">
        <w:trPr>
          <w:trHeight w:val="364"/>
          <w:jc w:val="center"/>
        </w:trPr>
        <w:tc>
          <w:tcPr>
            <w:tcW w:w="1418" w:type="dxa"/>
            <w:vMerge w:val="restart"/>
            <w:tcBorders>
              <w:top w:val="single" w:sz="4" w:space="0" w:color="000000"/>
              <w:left w:val="single" w:sz="4" w:space="0" w:color="000000"/>
              <w:right w:val="single" w:sz="4" w:space="0" w:color="000000"/>
            </w:tcBorders>
          </w:tcPr>
          <w:p w14:paraId="58B0AC11" w14:textId="77777777" w:rsidR="001D2E88" w:rsidRDefault="001D2E88">
            <w:pPr>
              <w:tabs>
                <w:tab w:val="left" w:pos="0"/>
                <w:tab w:val="left" w:pos="480"/>
              </w:tabs>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Листопад</w:t>
            </w:r>
          </w:p>
        </w:tc>
        <w:tc>
          <w:tcPr>
            <w:tcW w:w="4713" w:type="dxa"/>
            <w:tcBorders>
              <w:top w:val="single" w:sz="4" w:space="0" w:color="000000"/>
              <w:left w:val="single" w:sz="4" w:space="0" w:color="000000"/>
              <w:bottom w:val="single" w:sz="4" w:space="0" w:color="000000"/>
              <w:right w:val="single" w:sz="4" w:space="0" w:color="000000"/>
            </w:tcBorders>
          </w:tcPr>
          <w:p w14:paraId="0CC5DBF3" w14:textId="11BDB084" w:rsidR="001D2E88" w:rsidRDefault="001D2E88">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1.Звіт класних керівників про роботу з дітьми </w:t>
            </w:r>
            <w:r w:rsidR="0091325D">
              <w:rPr>
                <w:rFonts w:ascii="Times New Roman" w:eastAsia="Times New Roman" w:hAnsi="Times New Roman" w:cs="Times New Roman"/>
                <w:sz w:val="20"/>
                <w:szCs w:val="20"/>
              </w:rPr>
              <w:t>кризових категорій</w:t>
            </w:r>
          </w:p>
        </w:tc>
        <w:tc>
          <w:tcPr>
            <w:tcW w:w="1205" w:type="dxa"/>
            <w:tcBorders>
              <w:top w:val="single" w:sz="4" w:space="0" w:color="000000"/>
              <w:left w:val="single" w:sz="4" w:space="0" w:color="000000"/>
              <w:bottom w:val="single" w:sz="4" w:space="0" w:color="000000"/>
              <w:right w:val="single" w:sz="4" w:space="0" w:color="000000"/>
            </w:tcBorders>
          </w:tcPr>
          <w:p w14:paraId="1D93AF9A" w14:textId="77777777" w:rsidR="001D2E88" w:rsidRDefault="001D2E88">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37" w:type="dxa"/>
            <w:tcBorders>
              <w:top w:val="single" w:sz="4" w:space="0" w:color="000000"/>
              <w:left w:val="single" w:sz="4" w:space="0" w:color="000000"/>
              <w:bottom w:val="single" w:sz="4" w:space="0" w:color="000000"/>
              <w:right w:val="single" w:sz="4" w:space="0" w:color="000000"/>
            </w:tcBorders>
          </w:tcPr>
          <w:p w14:paraId="45C474DF" w14:textId="77777777" w:rsidR="001D2E88" w:rsidRDefault="001D2E88">
            <w:pPr>
              <w:tabs>
                <w:tab w:val="left" w:pos="0"/>
                <w:tab w:val="left" w:pos="48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Кл</w:t>
            </w:r>
            <w:proofErr w:type="spellEnd"/>
            <w:r>
              <w:rPr>
                <w:rFonts w:ascii="Times New Roman" w:eastAsia="Times New Roman" w:hAnsi="Times New Roman" w:cs="Times New Roman"/>
                <w:sz w:val="20"/>
                <w:szCs w:val="20"/>
              </w:rPr>
              <w:t>. керівники</w:t>
            </w:r>
          </w:p>
        </w:tc>
        <w:tc>
          <w:tcPr>
            <w:tcW w:w="1199" w:type="dxa"/>
            <w:tcBorders>
              <w:top w:val="single" w:sz="4" w:space="0" w:color="000000"/>
              <w:left w:val="single" w:sz="4" w:space="0" w:color="000000"/>
              <w:bottom w:val="single" w:sz="4" w:space="0" w:color="000000"/>
              <w:right w:val="single" w:sz="4" w:space="0" w:color="000000"/>
            </w:tcBorders>
          </w:tcPr>
          <w:p w14:paraId="1CC46542" w14:textId="77777777" w:rsidR="001D2E88" w:rsidRDefault="001D2E88">
            <w:pPr>
              <w:tabs>
                <w:tab w:val="left" w:pos="1260"/>
              </w:tabs>
              <w:spacing w:after="0" w:line="240" w:lineRule="auto"/>
              <w:jc w:val="center"/>
              <w:rPr>
                <w:rFonts w:ascii="Times New Roman" w:eastAsia="Times New Roman" w:hAnsi="Times New Roman" w:cs="Times New Roman"/>
                <w:sz w:val="20"/>
                <w:szCs w:val="20"/>
              </w:rPr>
            </w:pPr>
          </w:p>
        </w:tc>
      </w:tr>
      <w:tr w:rsidR="001D2E88" w14:paraId="06678F3C" w14:textId="77777777" w:rsidTr="000D6795">
        <w:trPr>
          <w:trHeight w:val="364"/>
          <w:jc w:val="center"/>
        </w:trPr>
        <w:tc>
          <w:tcPr>
            <w:tcW w:w="1418" w:type="dxa"/>
            <w:vMerge/>
            <w:tcBorders>
              <w:left w:val="single" w:sz="4" w:space="0" w:color="000000"/>
              <w:right w:val="single" w:sz="4" w:space="0" w:color="000000"/>
            </w:tcBorders>
          </w:tcPr>
          <w:p w14:paraId="3CE5F749" w14:textId="77777777" w:rsidR="001D2E88" w:rsidRDefault="001D2E88">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5D4C8E20" w14:textId="77777777" w:rsidR="001D2E88" w:rsidRDefault="001D2E88">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Про День Толерантності.</w:t>
            </w:r>
          </w:p>
        </w:tc>
        <w:tc>
          <w:tcPr>
            <w:tcW w:w="1205" w:type="dxa"/>
            <w:tcBorders>
              <w:top w:val="single" w:sz="4" w:space="0" w:color="000000"/>
              <w:left w:val="single" w:sz="4" w:space="0" w:color="000000"/>
              <w:bottom w:val="single" w:sz="4" w:space="0" w:color="000000"/>
              <w:right w:val="single" w:sz="4" w:space="0" w:color="000000"/>
            </w:tcBorders>
          </w:tcPr>
          <w:p w14:paraId="5CF53CF6" w14:textId="77777777" w:rsidR="001D2E88" w:rsidRDefault="001D2E88">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заходи</w:t>
            </w:r>
          </w:p>
        </w:tc>
        <w:tc>
          <w:tcPr>
            <w:tcW w:w="1737" w:type="dxa"/>
            <w:tcBorders>
              <w:top w:val="single" w:sz="4" w:space="0" w:color="000000"/>
              <w:left w:val="single" w:sz="4" w:space="0" w:color="000000"/>
              <w:bottom w:val="single" w:sz="4" w:space="0" w:color="000000"/>
              <w:right w:val="single" w:sz="4" w:space="0" w:color="000000"/>
            </w:tcBorders>
          </w:tcPr>
          <w:p w14:paraId="2D905E1F" w14:textId="6CF78292" w:rsidR="001D2E88" w:rsidRDefault="0091325D" w:rsidP="0091325D">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199" w:type="dxa"/>
            <w:tcBorders>
              <w:top w:val="single" w:sz="4" w:space="0" w:color="000000"/>
              <w:left w:val="single" w:sz="4" w:space="0" w:color="000000"/>
              <w:bottom w:val="single" w:sz="4" w:space="0" w:color="000000"/>
              <w:right w:val="single" w:sz="4" w:space="0" w:color="000000"/>
            </w:tcBorders>
          </w:tcPr>
          <w:p w14:paraId="1677A0FC" w14:textId="77777777" w:rsidR="001D2E88" w:rsidRDefault="001D2E88">
            <w:pPr>
              <w:tabs>
                <w:tab w:val="left" w:pos="1260"/>
              </w:tabs>
              <w:spacing w:after="0" w:line="240" w:lineRule="auto"/>
              <w:jc w:val="center"/>
              <w:rPr>
                <w:rFonts w:ascii="Times New Roman" w:eastAsia="Times New Roman" w:hAnsi="Times New Roman" w:cs="Times New Roman"/>
                <w:sz w:val="20"/>
                <w:szCs w:val="20"/>
              </w:rPr>
            </w:pPr>
          </w:p>
        </w:tc>
      </w:tr>
      <w:tr w:rsidR="001D2E88" w14:paraId="345597C5" w14:textId="77777777" w:rsidTr="000D6795">
        <w:trPr>
          <w:trHeight w:val="364"/>
          <w:jc w:val="center"/>
        </w:trPr>
        <w:tc>
          <w:tcPr>
            <w:tcW w:w="1418" w:type="dxa"/>
            <w:vMerge/>
            <w:tcBorders>
              <w:left w:val="single" w:sz="4" w:space="0" w:color="000000"/>
              <w:right w:val="single" w:sz="4" w:space="0" w:color="000000"/>
            </w:tcBorders>
          </w:tcPr>
          <w:p w14:paraId="4DEEA04D" w14:textId="77777777" w:rsidR="001D2E88" w:rsidRDefault="001D2E88">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568889F4" w14:textId="5FC8DDED" w:rsidR="001D2E88" w:rsidRPr="001D2E88" w:rsidRDefault="0091325D" w:rsidP="00363DAC">
            <w:pPr>
              <w:pStyle w:val="afffff8"/>
              <w:numPr>
                <w:ilvl w:val="0"/>
                <w:numId w:val="59"/>
              </w:num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День української писемності та мови.</w:t>
            </w:r>
          </w:p>
        </w:tc>
        <w:tc>
          <w:tcPr>
            <w:tcW w:w="1205" w:type="dxa"/>
            <w:tcBorders>
              <w:top w:val="single" w:sz="4" w:space="0" w:color="000000"/>
              <w:left w:val="single" w:sz="4" w:space="0" w:color="000000"/>
              <w:bottom w:val="single" w:sz="4" w:space="0" w:color="000000"/>
              <w:right w:val="single" w:sz="4" w:space="0" w:color="000000"/>
            </w:tcBorders>
          </w:tcPr>
          <w:p w14:paraId="4F2149A1" w14:textId="77777777" w:rsidR="001D2E88" w:rsidRDefault="001D2E88">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заходи</w:t>
            </w:r>
          </w:p>
        </w:tc>
        <w:tc>
          <w:tcPr>
            <w:tcW w:w="1737" w:type="dxa"/>
            <w:tcBorders>
              <w:top w:val="single" w:sz="4" w:space="0" w:color="000000"/>
              <w:left w:val="single" w:sz="4" w:space="0" w:color="000000"/>
              <w:bottom w:val="single" w:sz="4" w:space="0" w:color="000000"/>
              <w:right w:val="single" w:sz="4" w:space="0" w:color="000000"/>
            </w:tcBorders>
          </w:tcPr>
          <w:p w14:paraId="0DE1FD2F" w14:textId="5F726674" w:rsidR="0091325D" w:rsidRDefault="00A64A94" w:rsidP="0091325D">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Андрусів Н.В., </w:t>
            </w:r>
            <w:proofErr w:type="spellStart"/>
            <w:r>
              <w:rPr>
                <w:rFonts w:ascii="Times New Roman" w:eastAsia="Times New Roman" w:hAnsi="Times New Roman" w:cs="Times New Roman"/>
                <w:sz w:val="20"/>
                <w:szCs w:val="20"/>
              </w:rPr>
              <w:t>Греськів</w:t>
            </w:r>
            <w:proofErr w:type="spellEnd"/>
            <w:r>
              <w:rPr>
                <w:rFonts w:ascii="Times New Roman" w:eastAsia="Times New Roman" w:hAnsi="Times New Roman" w:cs="Times New Roman"/>
                <w:sz w:val="20"/>
                <w:szCs w:val="20"/>
              </w:rPr>
              <w:t xml:space="preserve"> О.В.,</w:t>
            </w:r>
          </w:p>
          <w:p w14:paraId="4B128638" w14:textId="46AF4415" w:rsidR="001D2E88" w:rsidRDefault="00A64A94">
            <w:pPr>
              <w:tabs>
                <w:tab w:val="left" w:pos="0"/>
                <w:tab w:val="left" w:pos="48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Головачук</w:t>
            </w:r>
            <w:proofErr w:type="spellEnd"/>
            <w:r>
              <w:rPr>
                <w:rFonts w:ascii="Times New Roman" w:eastAsia="Times New Roman" w:hAnsi="Times New Roman" w:cs="Times New Roman"/>
                <w:sz w:val="20"/>
                <w:szCs w:val="20"/>
              </w:rPr>
              <w:t xml:space="preserve"> О.Є.</w:t>
            </w:r>
          </w:p>
        </w:tc>
        <w:tc>
          <w:tcPr>
            <w:tcW w:w="1199" w:type="dxa"/>
            <w:tcBorders>
              <w:top w:val="single" w:sz="4" w:space="0" w:color="000000"/>
              <w:left w:val="single" w:sz="4" w:space="0" w:color="000000"/>
              <w:bottom w:val="single" w:sz="4" w:space="0" w:color="000000"/>
              <w:right w:val="single" w:sz="4" w:space="0" w:color="000000"/>
            </w:tcBorders>
          </w:tcPr>
          <w:p w14:paraId="20B3FF4B" w14:textId="77777777" w:rsidR="001D2E88" w:rsidRDefault="001D2E88">
            <w:pPr>
              <w:tabs>
                <w:tab w:val="left" w:pos="1260"/>
              </w:tabs>
              <w:spacing w:after="0" w:line="240" w:lineRule="auto"/>
              <w:jc w:val="center"/>
              <w:rPr>
                <w:rFonts w:ascii="Times New Roman" w:eastAsia="Times New Roman" w:hAnsi="Times New Roman" w:cs="Times New Roman"/>
                <w:sz w:val="20"/>
                <w:szCs w:val="20"/>
              </w:rPr>
            </w:pPr>
          </w:p>
        </w:tc>
      </w:tr>
      <w:tr w:rsidR="001D2E88" w14:paraId="71B24DA6" w14:textId="77777777" w:rsidTr="000D6795">
        <w:trPr>
          <w:trHeight w:val="364"/>
          <w:jc w:val="center"/>
        </w:trPr>
        <w:tc>
          <w:tcPr>
            <w:tcW w:w="1418" w:type="dxa"/>
            <w:vMerge/>
            <w:tcBorders>
              <w:left w:val="single" w:sz="4" w:space="0" w:color="000000"/>
              <w:right w:val="single" w:sz="4" w:space="0" w:color="000000"/>
            </w:tcBorders>
          </w:tcPr>
          <w:p w14:paraId="52AC2AE5" w14:textId="77777777" w:rsidR="001D2E88" w:rsidRDefault="001D2E88">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31F6743A" w14:textId="77777777" w:rsidR="001D2E88" w:rsidRPr="001D2E88" w:rsidRDefault="001D2E88" w:rsidP="00363DAC">
            <w:pPr>
              <w:pStyle w:val="afffff8"/>
              <w:numPr>
                <w:ilvl w:val="0"/>
                <w:numId w:val="59"/>
              </w:num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День Гідності та Свободи.</w:t>
            </w:r>
          </w:p>
        </w:tc>
        <w:tc>
          <w:tcPr>
            <w:tcW w:w="1205" w:type="dxa"/>
            <w:tcBorders>
              <w:top w:val="single" w:sz="4" w:space="0" w:color="000000"/>
              <w:left w:val="single" w:sz="4" w:space="0" w:color="000000"/>
              <w:bottom w:val="single" w:sz="4" w:space="0" w:color="000000"/>
              <w:right w:val="single" w:sz="4" w:space="0" w:color="000000"/>
            </w:tcBorders>
          </w:tcPr>
          <w:p w14:paraId="56D59129" w14:textId="77777777" w:rsidR="001D2E88" w:rsidRDefault="001D2E88">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заходи</w:t>
            </w:r>
          </w:p>
        </w:tc>
        <w:tc>
          <w:tcPr>
            <w:tcW w:w="1737" w:type="dxa"/>
            <w:tcBorders>
              <w:top w:val="single" w:sz="4" w:space="0" w:color="000000"/>
              <w:left w:val="single" w:sz="4" w:space="0" w:color="000000"/>
              <w:bottom w:val="single" w:sz="4" w:space="0" w:color="000000"/>
              <w:right w:val="single" w:sz="4" w:space="0" w:color="000000"/>
            </w:tcBorders>
          </w:tcPr>
          <w:p w14:paraId="5A2EC5A8" w14:textId="5AB89DC1" w:rsidR="001D2E88" w:rsidRDefault="0091325D">
            <w:pPr>
              <w:tabs>
                <w:tab w:val="left" w:pos="0"/>
                <w:tab w:val="left" w:pos="48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Фецич</w:t>
            </w:r>
            <w:proofErr w:type="spellEnd"/>
            <w:r>
              <w:rPr>
                <w:rFonts w:ascii="Times New Roman" w:eastAsia="Times New Roman" w:hAnsi="Times New Roman" w:cs="Times New Roman"/>
                <w:sz w:val="20"/>
                <w:szCs w:val="20"/>
              </w:rPr>
              <w:t xml:space="preserve"> С.В.</w:t>
            </w:r>
          </w:p>
        </w:tc>
        <w:tc>
          <w:tcPr>
            <w:tcW w:w="1199" w:type="dxa"/>
            <w:tcBorders>
              <w:top w:val="single" w:sz="4" w:space="0" w:color="000000"/>
              <w:left w:val="single" w:sz="4" w:space="0" w:color="000000"/>
              <w:bottom w:val="single" w:sz="4" w:space="0" w:color="000000"/>
              <w:right w:val="single" w:sz="4" w:space="0" w:color="000000"/>
            </w:tcBorders>
          </w:tcPr>
          <w:p w14:paraId="4F61B039" w14:textId="77777777" w:rsidR="001D2E88" w:rsidRDefault="001D2E88">
            <w:pPr>
              <w:tabs>
                <w:tab w:val="left" w:pos="1260"/>
              </w:tabs>
              <w:spacing w:after="0" w:line="240" w:lineRule="auto"/>
              <w:jc w:val="center"/>
              <w:rPr>
                <w:rFonts w:ascii="Times New Roman" w:eastAsia="Times New Roman" w:hAnsi="Times New Roman" w:cs="Times New Roman"/>
                <w:sz w:val="20"/>
                <w:szCs w:val="20"/>
              </w:rPr>
            </w:pPr>
          </w:p>
        </w:tc>
      </w:tr>
      <w:tr w:rsidR="001D2E88" w14:paraId="56075E19" w14:textId="77777777" w:rsidTr="000D6795">
        <w:trPr>
          <w:trHeight w:val="364"/>
          <w:jc w:val="center"/>
        </w:trPr>
        <w:tc>
          <w:tcPr>
            <w:tcW w:w="1418" w:type="dxa"/>
            <w:vMerge/>
            <w:tcBorders>
              <w:left w:val="single" w:sz="4" w:space="0" w:color="000000"/>
              <w:bottom w:val="single" w:sz="4" w:space="0" w:color="000000"/>
              <w:right w:val="single" w:sz="4" w:space="0" w:color="000000"/>
            </w:tcBorders>
          </w:tcPr>
          <w:p w14:paraId="6059DC6D" w14:textId="77777777" w:rsidR="001D2E88" w:rsidRDefault="001D2E88">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726A3D00" w14:textId="77777777" w:rsidR="001D2E88" w:rsidRPr="0065749E" w:rsidRDefault="0065749E" w:rsidP="00363DAC">
            <w:pPr>
              <w:pStyle w:val="afffff8"/>
              <w:numPr>
                <w:ilvl w:val="0"/>
                <w:numId w:val="59"/>
              </w:num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День пам’яті жертв Голодомору.</w:t>
            </w:r>
          </w:p>
        </w:tc>
        <w:tc>
          <w:tcPr>
            <w:tcW w:w="1205" w:type="dxa"/>
            <w:tcBorders>
              <w:top w:val="single" w:sz="4" w:space="0" w:color="000000"/>
              <w:left w:val="single" w:sz="4" w:space="0" w:color="000000"/>
              <w:bottom w:val="single" w:sz="4" w:space="0" w:color="000000"/>
              <w:right w:val="single" w:sz="4" w:space="0" w:color="000000"/>
            </w:tcBorders>
          </w:tcPr>
          <w:p w14:paraId="70B32F6B" w14:textId="77777777" w:rsidR="001D2E88" w:rsidRDefault="0065749E">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заходи.</w:t>
            </w:r>
          </w:p>
        </w:tc>
        <w:tc>
          <w:tcPr>
            <w:tcW w:w="1737" w:type="dxa"/>
            <w:tcBorders>
              <w:top w:val="single" w:sz="4" w:space="0" w:color="000000"/>
              <w:left w:val="single" w:sz="4" w:space="0" w:color="000000"/>
              <w:bottom w:val="single" w:sz="4" w:space="0" w:color="000000"/>
              <w:right w:val="single" w:sz="4" w:space="0" w:color="000000"/>
            </w:tcBorders>
          </w:tcPr>
          <w:p w14:paraId="252F16FB" w14:textId="79F32BD7" w:rsidR="001D2E88" w:rsidRDefault="0091325D">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Класні керівники</w:t>
            </w:r>
          </w:p>
        </w:tc>
        <w:tc>
          <w:tcPr>
            <w:tcW w:w="1199" w:type="dxa"/>
            <w:tcBorders>
              <w:top w:val="single" w:sz="4" w:space="0" w:color="000000"/>
              <w:left w:val="single" w:sz="4" w:space="0" w:color="000000"/>
              <w:bottom w:val="single" w:sz="4" w:space="0" w:color="000000"/>
              <w:right w:val="single" w:sz="4" w:space="0" w:color="000000"/>
            </w:tcBorders>
          </w:tcPr>
          <w:p w14:paraId="1A915F72" w14:textId="77777777" w:rsidR="001D2E88" w:rsidRDefault="001D2E88">
            <w:pPr>
              <w:tabs>
                <w:tab w:val="left" w:pos="1260"/>
              </w:tabs>
              <w:spacing w:after="0" w:line="240" w:lineRule="auto"/>
              <w:jc w:val="center"/>
              <w:rPr>
                <w:rFonts w:ascii="Times New Roman" w:eastAsia="Times New Roman" w:hAnsi="Times New Roman" w:cs="Times New Roman"/>
                <w:sz w:val="20"/>
                <w:szCs w:val="20"/>
              </w:rPr>
            </w:pPr>
          </w:p>
        </w:tc>
      </w:tr>
      <w:tr w:rsidR="00CB45B7" w14:paraId="5ED5E76C" w14:textId="77777777" w:rsidTr="00C57CA6">
        <w:trPr>
          <w:trHeight w:val="364"/>
          <w:jc w:val="center"/>
        </w:trPr>
        <w:tc>
          <w:tcPr>
            <w:tcW w:w="1418" w:type="dxa"/>
            <w:vMerge w:val="restart"/>
            <w:tcBorders>
              <w:top w:val="single" w:sz="4" w:space="0" w:color="000000"/>
              <w:left w:val="single" w:sz="4" w:space="0" w:color="000000"/>
              <w:bottom w:val="single" w:sz="4" w:space="0" w:color="000000"/>
              <w:right w:val="single" w:sz="4" w:space="0" w:color="000000"/>
            </w:tcBorders>
          </w:tcPr>
          <w:p w14:paraId="73B1BC12" w14:textId="77777777" w:rsidR="00CB45B7" w:rsidRDefault="00FC596A">
            <w:pPr>
              <w:tabs>
                <w:tab w:val="left" w:pos="0"/>
                <w:tab w:val="left" w:pos="480"/>
              </w:tabs>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Грудень</w:t>
            </w:r>
          </w:p>
        </w:tc>
        <w:tc>
          <w:tcPr>
            <w:tcW w:w="4713" w:type="dxa"/>
            <w:tcBorders>
              <w:top w:val="single" w:sz="4" w:space="0" w:color="000000"/>
              <w:left w:val="single" w:sz="4" w:space="0" w:color="000000"/>
              <w:bottom w:val="single" w:sz="4" w:space="0" w:color="000000"/>
              <w:right w:val="single" w:sz="4" w:space="0" w:color="000000"/>
            </w:tcBorders>
          </w:tcPr>
          <w:p w14:paraId="0488FA53" w14:textId="2E0903E3"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91325D">
              <w:rPr>
                <w:rFonts w:ascii="Times New Roman" w:eastAsia="Times New Roman" w:hAnsi="Times New Roman" w:cs="Times New Roman"/>
                <w:sz w:val="20"/>
                <w:szCs w:val="20"/>
              </w:rPr>
              <w:t>Заходи до святого Миколая</w:t>
            </w:r>
            <w:r>
              <w:rPr>
                <w:rFonts w:ascii="Times New Roman" w:eastAsia="Times New Roman" w:hAnsi="Times New Roman" w:cs="Times New Roman"/>
                <w:sz w:val="20"/>
                <w:szCs w:val="20"/>
              </w:rPr>
              <w:tab/>
            </w:r>
          </w:p>
        </w:tc>
        <w:tc>
          <w:tcPr>
            <w:tcW w:w="1205" w:type="dxa"/>
            <w:tcBorders>
              <w:top w:val="single" w:sz="4" w:space="0" w:color="000000"/>
              <w:left w:val="single" w:sz="4" w:space="0" w:color="000000"/>
              <w:bottom w:val="single" w:sz="4" w:space="0" w:color="000000"/>
              <w:right w:val="single" w:sz="4" w:space="0" w:color="000000"/>
            </w:tcBorders>
          </w:tcPr>
          <w:p w14:paraId="15F7F854" w14:textId="41E63DD5" w:rsidR="00CB45B7" w:rsidRDefault="0091325D">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37" w:type="dxa"/>
            <w:tcBorders>
              <w:top w:val="single" w:sz="4" w:space="0" w:color="000000"/>
              <w:left w:val="single" w:sz="4" w:space="0" w:color="000000"/>
              <w:bottom w:val="single" w:sz="4" w:space="0" w:color="000000"/>
              <w:right w:val="single" w:sz="4" w:space="0" w:color="000000"/>
            </w:tcBorders>
          </w:tcPr>
          <w:p w14:paraId="0FE2295A" w14:textId="4CD3BF02" w:rsidR="00CB45B7" w:rsidRDefault="0091325D" w:rsidP="00A64A94">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199" w:type="dxa"/>
            <w:tcBorders>
              <w:top w:val="single" w:sz="4" w:space="0" w:color="000000"/>
              <w:left w:val="single" w:sz="4" w:space="0" w:color="000000"/>
              <w:bottom w:val="single" w:sz="4" w:space="0" w:color="000000"/>
              <w:right w:val="single" w:sz="4" w:space="0" w:color="000000"/>
            </w:tcBorders>
          </w:tcPr>
          <w:p w14:paraId="7259170B"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4330D134" w14:textId="77777777" w:rsidTr="00C57CA6">
        <w:trPr>
          <w:trHeight w:val="364"/>
          <w:jc w:val="center"/>
        </w:trPr>
        <w:tc>
          <w:tcPr>
            <w:tcW w:w="1418" w:type="dxa"/>
            <w:vMerge/>
            <w:tcBorders>
              <w:top w:val="single" w:sz="4" w:space="0" w:color="000000"/>
              <w:left w:val="single" w:sz="4" w:space="0" w:color="000000"/>
              <w:bottom w:val="single" w:sz="4" w:space="0" w:color="000000"/>
              <w:right w:val="single" w:sz="4" w:space="0" w:color="000000"/>
            </w:tcBorders>
          </w:tcPr>
          <w:p w14:paraId="4F1BFFC3"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002FBA67"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Про попередження дитячого травматизму у І-у семестрі.</w:t>
            </w:r>
            <w:r>
              <w:rPr>
                <w:rFonts w:ascii="Times New Roman" w:eastAsia="Times New Roman" w:hAnsi="Times New Roman" w:cs="Times New Roman"/>
                <w:sz w:val="20"/>
                <w:szCs w:val="20"/>
              </w:rPr>
              <w:tab/>
            </w:r>
          </w:p>
        </w:tc>
        <w:tc>
          <w:tcPr>
            <w:tcW w:w="1205" w:type="dxa"/>
            <w:tcBorders>
              <w:top w:val="single" w:sz="4" w:space="0" w:color="000000"/>
              <w:left w:val="single" w:sz="4" w:space="0" w:color="000000"/>
              <w:bottom w:val="single" w:sz="4" w:space="0" w:color="000000"/>
              <w:right w:val="single" w:sz="4" w:space="0" w:color="000000"/>
            </w:tcBorders>
          </w:tcPr>
          <w:p w14:paraId="420EBDBC"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37" w:type="dxa"/>
            <w:tcBorders>
              <w:top w:val="single" w:sz="4" w:space="0" w:color="000000"/>
              <w:left w:val="single" w:sz="4" w:space="0" w:color="000000"/>
              <w:bottom w:val="single" w:sz="4" w:space="0" w:color="000000"/>
              <w:right w:val="single" w:sz="4" w:space="0" w:color="000000"/>
            </w:tcBorders>
          </w:tcPr>
          <w:p w14:paraId="3F8E6538" w14:textId="77777777" w:rsidR="00B76B14" w:rsidRDefault="00B76B14" w:rsidP="00B76B14">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p w14:paraId="533D8329" w14:textId="77777777" w:rsidR="00CB45B7" w:rsidRDefault="00CB45B7" w:rsidP="00B76B14">
            <w:pPr>
              <w:tabs>
                <w:tab w:val="left" w:pos="0"/>
                <w:tab w:val="left" w:pos="480"/>
              </w:tabs>
              <w:spacing w:after="0" w:line="240" w:lineRule="auto"/>
              <w:rPr>
                <w:rFonts w:ascii="Times New Roman" w:eastAsia="Times New Roman" w:hAnsi="Times New Roman" w:cs="Times New Roman"/>
                <w:sz w:val="20"/>
                <w:szCs w:val="20"/>
              </w:rPr>
            </w:pPr>
          </w:p>
        </w:tc>
        <w:tc>
          <w:tcPr>
            <w:tcW w:w="1199" w:type="dxa"/>
            <w:tcBorders>
              <w:top w:val="single" w:sz="4" w:space="0" w:color="000000"/>
              <w:left w:val="single" w:sz="4" w:space="0" w:color="000000"/>
              <w:bottom w:val="single" w:sz="4" w:space="0" w:color="000000"/>
              <w:right w:val="single" w:sz="4" w:space="0" w:color="000000"/>
            </w:tcBorders>
          </w:tcPr>
          <w:p w14:paraId="79DD8B2A"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6B02BE51" w14:textId="77777777" w:rsidTr="00C57CA6">
        <w:trPr>
          <w:trHeight w:val="364"/>
          <w:jc w:val="center"/>
        </w:trPr>
        <w:tc>
          <w:tcPr>
            <w:tcW w:w="1418" w:type="dxa"/>
            <w:vMerge/>
            <w:tcBorders>
              <w:top w:val="single" w:sz="4" w:space="0" w:color="000000"/>
              <w:left w:val="single" w:sz="4" w:space="0" w:color="000000"/>
              <w:bottom w:val="single" w:sz="4" w:space="0" w:color="000000"/>
              <w:right w:val="single" w:sz="4" w:space="0" w:color="000000"/>
            </w:tcBorders>
          </w:tcPr>
          <w:p w14:paraId="42D696FA"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3D6ABB8E"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Про підсумки виховної роботи за 1-й семестр.</w:t>
            </w:r>
          </w:p>
        </w:tc>
        <w:tc>
          <w:tcPr>
            <w:tcW w:w="1205" w:type="dxa"/>
            <w:tcBorders>
              <w:top w:val="single" w:sz="4" w:space="0" w:color="000000"/>
              <w:left w:val="single" w:sz="4" w:space="0" w:color="000000"/>
              <w:bottom w:val="single" w:sz="4" w:space="0" w:color="000000"/>
              <w:right w:val="single" w:sz="4" w:space="0" w:color="000000"/>
            </w:tcBorders>
          </w:tcPr>
          <w:p w14:paraId="42A9FC0B"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37" w:type="dxa"/>
            <w:tcBorders>
              <w:top w:val="single" w:sz="4" w:space="0" w:color="000000"/>
              <w:left w:val="single" w:sz="4" w:space="0" w:color="000000"/>
              <w:bottom w:val="single" w:sz="4" w:space="0" w:color="000000"/>
              <w:right w:val="single" w:sz="4" w:space="0" w:color="000000"/>
            </w:tcBorders>
          </w:tcPr>
          <w:p w14:paraId="72FE6931" w14:textId="38CC9F98" w:rsidR="00CB45B7" w:rsidRDefault="00B76B14" w:rsidP="00B76B14">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199" w:type="dxa"/>
            <w:tcBorders>
              <w:top w:val="single" w:sz="4" w:space="0" w:color="000000"/>
              <w:left w:val="single" w:sz="4" w:space="0" w:color="000000"/>
              <w:bottom w:val="single" w:sz="4" w:space="0" w:color="000000"/>
              <w:right w:val="single" w:sz="4" w:space="0" w:color="000000"/>
            </w:tcBorders>
          </w:tcPr>
          <w:p w14:paraId="25167E94"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66053A19" w14:textId="77777777" w:rsidTr="00C57CA6">
        <w:trPr>
          <w:trHeight w:val="364"/>
          <w:jc w:val="center"/>
        </w:trPr>
        <w:tc>
          <w:tcPr>
            <w:tcW w:w="1418" w:type="dxa"/>
            <w:vMerge/>
            <w:tcBorders>
              <w:top w:val="single" w:sz="4" w:space="0" w:color="000000"/>
              <w:left w:val="single" w:sz="4" w:space="0" w:color="000000"/>
              <w:bottom w:val="single" w:sz="4" w:space="0" w:color="000000"/>
              <w:right w:val="single" w:sz="4" w:space="0" w:color="000000"/>
            </w:tcBorders>
          </w:tcPr>
          <w:p w14:paraId="634C1F5C"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7A5C0906"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Про роботу під час зимових канікул.</w:t>
            </w:r>
          </w:p>
        </w:tc>
        <w:tc>
          <w:tcPr>
            <w:tcW w:w="1205" w:type="dxa"/>
            <w:tcBorders>
              <w:top w:val="single" w:sz="4" w:space="0" w:color="000000"/>
              <w:left w:val="single" w:sz="4" w:space="0" w:color="000000"/>
              <w:bottom w:val="single" w:sz="4" w:space="0" w:color="000000"/>
              <w:right w:val="single" w:sz="4" w:space="0" w:color="000000"/>
            </w:tcBorders>
          </w:tcPr>
          <w:p w14:paraId="37D32E01"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37" w:type="dxa"/>
            <w:tcBorders>
              <w:top w:val="single" w:sz="4" w:space="0" w:color="000000"/>
              <w:left w:val="single" w:sz="4" w:space="0" w:color="000000"/>
              <w:bottom w:val="single" w:sz="4" w:space="0" w:color="000000"/>
              <w:right w:val="single" w:sz="4" w:space="0" w:color="000000"/>
            </w:tcBorders>
          </w:tcPr>
          <w:p w14:paraId="6D6D30BB" w14:textId="542C0BC6" w:rsidR="00CB45B7" w:rsidRDefault="00B76B14" w:rsidP="00B76B14">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199" w:type="dxa"/>
            <w:tcBorders>
              <w:top w:val="single" w:sz="4" w:space="0" w:color="000000"/>
              <w:left w:val="single" w:sz="4" w:space="0" w:color="000000"/>
              <w:bottom w:val="single" w:sz="4" w:space="0" w:color="000000"/>
              <w:right w:val="single" w:sz="4" w:space="0" w:color="000000"/>
            </w:tcBorders>
          </w:tcPr>
          <w:p w14:paraId="10F36F65"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130852ED" w14:textId="77777777" w:rsidTr="00C57CA6">
        <w:trPr>
          <w:trHeight w:val="364"/>
          <w:jc w:val="center"/>
        </w:trPr>
        <w:tc>
          <w:tcPr>
            <w:tcW w:w="1418" w:type="dxa"/>
            <w:vMerge w:val="restart"/>
            <w:tcBorders>
              <w:top w:val="single" w:sz="4" w:space="0" w:color="000000"/>
              <w:left w:val="single" w:sz="4" w:space="0" w:color="000000"/>
              <w:bottom w:val="single" w:sz="4" w:space="0" w:color="000000"/>
              <w:right w:val="single" w:sz="4" w:space="0" w:color="000000"/>
            </w:tcBorders>
          </w:tcPr>
          <w:p w14:paraId="7192CB10" w14:textId="77777777" w:rsidR="00CB45B7" w:rsidRDefault="00FC596A">
            <w:pPr>
              <w:tabs>
                <w:tab w:val="left" w:pos="0"/>
                <w:tab w:val="left" w:pos="480"/>
              </w:tabs>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Січень</w:t>
            </w:r>
          </w:p>
        </w:tc>
        <w:tc>
          <w:tcPr>
            <w:tcW w:w="4713" w:type="dxa"/>
            <w:tcBorders>
              <w:top w:val="single" w:sz="4" w:space="0" w:color="000000"/>
              <w:left w:val="single" w:sz="4" w:space="0" w:color="000000"/>
              <w:bottom w:val="single" w:sz="4" w:space="0" w:color="000000"/>
              <w:right w:val="single" w:sz="4" w:space="0" w:color="000000"/>
            </w:tcBorders>
          </w:tcPr>
          <w:p w14:paraId="278519ED"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Про планування роботи на ІІ-й семестр.                                                          </w:t>
            </w:r>
          </w:p>
        </w:tc>
        <w:tc>
          <w:tcPr>
            <w:tcW w:w="1205" w:type="dxa"/>
            <w:tcBorders>
              <w:top w:val="single" w:sz="4" w:space="0" w:color="000000"/>
              <w:left w:val="single" w:sz="4" w:space="0" w:color="000000"/>
              <w:bottom w:val="single" w:sz="4" w:space="0" w:color="000000"/>
              <w:right w:val="single" w:sz="4" w:space="0" w:color="000000"/>
            </w:tcBorders>
          </w:tcPr>
          <w:p w14:paraId="38406F57"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План</w:t>
            </w:r>
          </w:p>
        </w:tc>
        <w:tc>
          <w:tcPr>
            <w:tcW w:w="1737" w:type="dxa"/>
            <w:tcBorders>
              <w:top w:val="single" w:sz="4" w:space="0" w:color="000000"/>
              <w:left w:val="single" w:sz="4" w:space="0" w:color="000000"/>
              <w:bottom w:val="single" w:sz="4" w:space="0" w:color="000000"/>
              <w:right w:val="single" w:sz="4" w:space="0" w:color="000000"/>
            </w:tcBorders>
          </w:tcPr>
          <w:p w14:paraId="5926208F" w14:textId="0AE15169" w:rsidR="00CB45B7" w:rsidRDefault="00B76B14" w:rsidP="00B76B14">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199" w:type="dxa"/>
            <w:tcBorders>
              <w:top w:val="single" w:sz="4" w:space="0" w:color="000000"/>
              <w:left w:val="single" w:sz="4" w:space="0" w:color="000000"/>
              <w:bottom w:val="single" w:sz="4" w:space="0" w:color="000000"/>
              <w:right w:val="single" w:sz="4" w:space="0" w:color="000000"/>
            </w:tcBorders>
          </w:tcPr>
          <w:p w14:paraId="26BBF08F"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5420E5EE" w14:textId="77777777" w:rsidTr="00C57CA6">
        <w:trPr>
          <w:trHeight w:val="364"/>
          <w:jc w:val="center"/>
        </w:trPr>
        <w:tc>
          <w:tcPr>
            <w:tcW w:w="1418" w:type="dxa"/>
            <w:vMerge/>
            <w:tcBorders>
              <w:top w:val="single" w:sz="4" w:space="0" w:color="000000"/>
              <w:left w:val="single" w:sz="4" w:space="0" w:color="000000"/>
              <w:bottom w:val="single" w:sz="4" w:space="0" w:color="000000"/>
              <w:right w:val="single" w:sz="4" w:space="0" w:color="000000"/>
            </w:tcBorders>
          </w:tcPr>
          <w:p w14:paraId="416211AF"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2FC13EC9" w14:textId="6C72BF44" w:rsidR="00CA7316" w:rsidRPr="00A64A94" w:rsidRDefault="00A64A94" w:rsidP="00A64A94">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CA7316" w:rsidRPr="00A64A94">
              <w:rPr>
                <w:rFonts w:ascii="Times New Roman" w:eastAsia="Times New Roman" w:hAnsi="Times New Roman" w:cs="Times New Roman"/>
                <w:sz w:val="20"/>
                <w:szCs w:val="20"/>
              </w:rPr>
              <w:t xml:space="preserve">День Соборності України. </w:t>
            </w:r>
          </w:p>
        </w:tc>
        <w:tc>
          <w:tcPr>
            <w:tcW w:w="1205" w:type="dxa"/>
            <w:tcBorders>
              <w:top w:val="single" w:sz="4" w:space="0" w:color="000000"/>
              <w:left w:val="single" w:sz="4" w:space="0" w:color="000000"/>
              <w:bottom w:val="single" w:sz="4" w:space="0" w:color="000000"/>
              <w:right w:val="single" w:sz="4" w:space="0" w:color="000000"/>
            </w:tcBorders>
          </w:tcPr>
          <w:p w14:paraId="23927711" w14:textId="7F997FE7" w:rsidR="00CB45B7" w:rsidRDefault="00FC675D" w:rsidP="00CA7316">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w:t>
            </w:r>
            <w:r w:rsidR="00CA7316">
              <w:rPr>
                <w:rFonts w:ascii="Times New Roman" w:eastAsia="Times New Roman" w:hAnsi="Times New Roman" w:cs="Times New Roman"/>
                <w:sz w:val="20"/>
                <w:szCs w:val="20"/>
              </w:rPr>
              <w:t>аходи</w:t>
            </w:r>
          </w:p>
        </w:tc>
        <w:tc>
          <w:tcPr>
            <w:tcW w:w="1737" w:type="dxa"/>
            <w:tcBorders>
              <w:top w:val="single" w:sz="4" w:space="0" w:color="000000"/>
              <w:left w:val="single" w:sz="4" w:space="0" w:color="000000"/>
              <w:bottom w:val="single" w:sz="4" w:space="0" w:color="000000"/>
              <w:right w:val="single" w:sz="4" w:space="0" w:color="000000"/>
            </w:tcBorders>
          </w:tcPr>
          <w:p w14:paraId="110B8EFC" w14:textId="008DCEDD" w:rsidR="00CB45B7" w:rsidRDefault="00B76B14" w:rsidP="00B76B14">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199" w:type="dxa"/>
            <w:tcBorders>
              <w:top w:val="single" w:sz="4" w:space="0" w:color="000000"/>
              <w:left w:val="single" w:sz="4" w:space="0" w:color="000000"/>
              <w:bottom w:val="single" w:sz="4" w:space="0" w:color="000000"/>
              <w:right w:val="single" w:sz="4" w:space="0" w:color="000000"/>
            </w:tcBorders>
          </w:tcPr>
          <w:p w14:paraId="037900D0"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7E18B426" w14:textId="77777777" w:rsidTr="00C57CA6">
        <w:trPr>
          <w:trHeight w:val="364"/>
          <w:jc w:val="center"/>
        </w:trPr>
        <w:tc>
          <w:tcPr>
            <w:tcW w:w="1418" w:type="dxa"/>
            <w:vMerge/>
            <w:tcBorders>
              <w:top w:val="single" w:sz="4" w:space="0" w:color="000000"/>
              <w:left w:val="single" w:sz="4" w:space="0" w:color="000000"/>
              <w:bottom w:val="single" w:sz="4" w:space="0" w:color="000000"/>
              <w:right w:val="single" w:sz="4" w:space="0" w:color="000000"/>
            </w:tcBorders>
          </w:tcPr>
          <w:p w14:paraId="0D21C869"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64121BAA" w14:textId="792B8C7A"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00B76B14">
              <w:rPr>
                <w:rFonts w:ascii="Times New Roman" w:eastAsia="Times New Roman" w:hAnsi="Times New Roman" w:cs="Times New Roman"/>
                <w:sz w:val="20"/>
                <w:szCs w:val="20"/>
              </w:rPr>
              <w:t>День Героїв Крут.</w:t>
            </w:r>
          </w:p>
        </w:tc>
        <w:tc>
          <w:tcPr>
            <w:tcW w:w="1205" w:type="dxa"/>
            <w:tcBorders>
              <w:top w:val="single" w:sz="4" w:space="0" w:color="000000"/>
              <w:left w:val="single" w:sz="4" w:space="0" w:color="000000"/>
              <w:bottom w:val="single" w:sz="4" w:space="0" w:color="000000"/>
              <w:right w:val="single" w:sz="4" w:space="0" w:color="000000"/>
            </w:tcBorders>
          </w:tcPr>
          <w:p w14:paraId="25BC3974" w14:textId="4F339E5B" w:rsidR="00CB45B7" w:rsidRDefault="00FC675D" w:rsidP="00B76B14">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w:t>
            </w:r>
            <w:r w:rsidR="00B76B14">
              <w:rPr>
                <w:rFonts w:ascii="Times New Roman" w:eastAsia="Times New Roman" w:hAnsi="Times New Roman" w:cs="Times New Roman"/>
                <w:sz w:val="20"/>
                <w:szCs w:val="20"/>
              </w:rPr>
              <w:t>аходи</w:t>
            </w:r>
          </w:p>
        </w:tc>
        <w:tc>
          <w:tcPr>
            <w:tcW w:w="1737" w:type="dxa"/>
            <w:tcBorders>
              <w:top w:val="single" w:sz="4" w:space="0" w:color="000000"/>
              <w:left w:val="single" w:sz="4" w:space="0" w:color="000000"/>
              <w:bottom w:val="single" w:sz="4" w:space="0" w:color="000000"/>
              <w:right w:val="single" w:sz="4" w:space="0" w:color="000000"/>
            </w:tcBorders>
          </w:tcPr>
          <w:p w14:paraId="0B21D4A9" w14:textId="5DF560D9" w:rsidR="00CB45B7" w:rsidRDefault="00B76B14" w:rsidP="00B76B14">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199" w:type="dxa"/>
            <w:tcBorders>
              <w:top w:val="single" w:sz="4" w:space="0" w:color="000000"/>
              <w:left w:val="single" w:sz="4" w:space="0" w:color="000000"/>
              <w:bottom w:val="single" w:sz="4" w:space="0" w:color="000000"/>
              <w:right w:val="single" w:sz="4" w:space="0" w:color="000000"/>
            </w:tcBorders>
          </w:tcPr>
          <w:p w14:paraId="2BE7FE6F"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18D60324" w14:textId="77777777" w:rsidTr="00C57CA6">
        <w:trPr>
          <w:trHeight w:val="576"/>
          <w:jc w:val="center"/>
        </w:trPr>
        <w:tc>
          <w:tcPr>
            <w:tcW w:w="1418" w:type="dxa"/>
            <w:vMerge/>
            <w:tcBorders>
              <w:top w:val="single" w:sz="4" w:space="0" w:color="000000"/>
              <w:left w:val="single" w:sz="4" w:space="0" w:color="000000"/>
              <w:bottom w:val="single" w:sz="4" w:space="0" w:color="000000"/>
              <w:right w:val="single" w:sz="4" w:space="0" w:color="000000"/>
            </w:tcBorders>
          </w:tcPr>
          <w:p w14:paraId="14C40F1E"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4084A85F" w14:textId="0A4ED9D6"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Про роботу з дітьми, схильними до правопорушень у I</w:t>
            </w:r>
            <w:r w:rsidR="00FC675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семестрі.</w:t>
            </w:r>
            <w:r>
              <w:rPr>
                <w:rFonts w:ascii="Times New Roman" w:eastAsia="Times New Roman" w:hAnsi="Times New Roman" w:cs="Times New Roman"/>
                <w:sz w:val="20"/>
                <w:szCs w:val="20"/>
              </w:rPr>
              <w:tab/>
            </w:r>
          </w:p>
        </w:tc>
        <w:tc>
          <w:tcPr>
            <w:tcW w:w="1205" w:type="dxa"/>
            <w:tcBorders>
              <w:top w:val="single" w:sz="4" w:space="0" w:color="000000"/>
              <w:left w:val="single" w:sz="4" w:space="0" w:color="000000"/>
              <w:bottom w:val="single" w:sz="4" w:space="0" w:color="000000"/>
              <w:right w:val="single" w:sz="4" w:space="0" w:color="000000"/>
            </w:tcBorders>
          </w:tcPr>
          <w:p w14:paraId="3C3C2060" w14:textId="35A10EBA" w:rsidR="00CB45B7" w:rsidRDefault="00FC675D">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 КК</w:t>
            </w:r>
          </w:p>
        </w:tc>
        <w:tc>
          <w:tcPr>
            <w:tcW w:w="1737" w:type="dxa"/>
            <w:tcBorders>
              <w:top w:val="single" w:sz="4" w:space="0" w:color="000000"/>
              <w:left w:val="single" w:sz="4" w:space="0" w:color="000000"/>
              <w:bottom w:val="single" w:sz="4" w:space="0" w:color="000000"/>
              <w:right w:val="single" w:sz="4" w:space="0" w:color="000000"/>
            </w:tcBorders>
          </w:tcPr>
          <w:p w14:paraId="0C03FE97" w14:textId="26CD6FEA" w:rsidR="00CB45B7" w:rsidRDefault="00B76B14" w:rsidP="00B76B14">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199" w:type="dxa"/>
            <w:tcBorders>
              <w:top w:val="single" w:sz="4" w:space="0" w:color="000000"/>
              <w:left w:val="single" w:sz="4" w:space="0" w:color="000000"/>
              <w:bottom w:val="single" w:sz="4" w:space="0" w:color="000000"/>
              <w:right w:val="single" w:sz="4" w:space="0" w:color="000000"/>
            </w:tcBorders>
          </w:tcPr>
          <w:p w14:paraId="104A98D6"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2A7897ED" w14:textId="77777777" w:rsidTr="00C57CA6">
        <w:trPr>
          <w:trHeight w:val="364"/>
          <w:jc w:val="center"/>
        </w:trPr>
        <w:tc>
          <w:tcPr>
            <w:tcW w:w="1418" w:type="dxa"/>
            <w:vMerge w:val="restart"/>
            <w:tcBorders>
              <w:top w:val="single" w:sz="4" w:space="0" w:color="000000"/>
              <w:left w:val="single" w:sz="4" w:space="0" w:color="000000"/>
              <w:bottom w:val="single" w:sz="4" w:space="0" w:color="000000"/>
              <w:right w:val="single" w:sz="4" w:space="0" w:color="000000"/>
            </w:tcBorders>
          </w:tcPr>
          <w:p w14:paraId="654334CC" w14:textId="77777777" w:rsidR="00CB45B7" w:rsidRDefault="00FC596A">
            <w:pPr>
              <w:tabs>
                <w:tab w:val="left" w:pos="0"/>
                <w:tab w:val="left" w:pos="480"/>
              </w:tabs>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Лютий</w:t>
            </w:r>
          </w:p>
        </w:tc>
        <w:tc>
          <w:tcPr>
            <w:tcW w:w="4713" w:type="dxa"/>
            <w:tcBorders>
              <w:top w:val="single" w:sz="4" w:space="0" w:color="000000"/>
              <w:left w:val="single" w:sz="4" w:space="0" w:color="000000"/>
              <w:bottom w:val="single" w:sz="4" w:space="0" w:color="000000"/>
              <w:right w:val="single" w:sz="4" w:space="0" w:color="000000"/>
            </w:tcBorders>
          </w:tcPr>
          <w:p w14:paraId="5E4D6334"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00CA7316">
              <w:rPr>
                <w:rFonts w:ascii="Times New Roman" w:eastAsia="Times New Roman" w:hAnsi="Times New Roman" w:cs="Times New Roman"/>
                <w:sz w:val="20"/>
                <w:szCs w:val="20"/>
              </w:rPr>
              <w:t>День Героїв Небесної Сотні.</w:t>
            </w:r>
            <w:r>
              <w:rPr>
                <w:rFonts w:ascii="Times New Roman" w:eastAsia="Times New Roman" w:hAnsi="Times New Roman" w:cs="Times New Roman"/>
                <w:sz w:val="20"/>
                <w:szCs w:val="20"/>
              </w:rPr>
              <w:tab/>
            </w:r>
          </w:p>
        </w:tc>
        <w:tc>
          <w:tcPr>
            <w:tcW w:w="1205" w:type="dxa"/>
            <w:tcBorders>
              <w:top w:val="single" w:sz="4" w:space="0" w:color="000000"/>
              <w:left w:val="single" w:sz="4" w:space="0" w:color="000000"/>
              <w:bottom w:val="single" w:sz="4" w:space="0" w:color="000000"/>
              <w:right w:val="single" w:sz="4" w:space="0" w:color="000000"/>
            </w:tcBorders>
          </w:tcPr>
          <w:p w14:paraId="59E3ADB6" w14:textId="64858A19"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План</w:t>
            </w:r>
            <w:r w:rsidR="00FC675D">
              <w:rPr>
                <w:rFonts w:ascii="Times New Roman" w:eastAsia="Times New Roman" w:hAnsi="Times New Roman" w:cs="Times New Roman"/>
                <w:sz w:val="20"/>
                <w:szCs w:val="20"/>
              </w:rPr>
              <w:t xml:space="preserve"> заходів</w:t>
            </w:r>
          </w:p>
        </w:tc>
        <w:tc>
          <w:tcPr>
            <w:tcW w:w="1737" w:type="dxa"/>
            <w:tcBorders>
              <w:top w:val="single" w:sz="4" w:space="0" w:color="000000"/>
              <w:left w:val="single" w:sz="4" w:space="0" w:color="000000"/>
              <w:bottom w:val="single" w:sz="4" w:space="0" w:color="000000"/>
              <w:right w:val="single" w:sz="4" w:space="0" w:color="000000"/>
            </w:tcBorders>
          </w:tcPr>
          <w:p w14:paraId="0E8C0792" w14:textId="457EAEE0" w:rsidR="00CA7316" w:rsidRDefault="00B76B14" w:rsidP="00CA7316">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p w14:paraId="2D0B2775" w14:textId="5B2DA132" w:rsidR="00CB45B7" w:rsidRDefault="00B76B14">
            <w:pPr>
              <w:tabs>
                <w:tab w:val="left" w:pos="0"/>
                <w:tab w:val="left" w:pos="48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Фецич</w:t>
            </w:r>
            <w:proofErr w:type="spellEnd"/>
            <w:r>
              <w:rPr>
                <w:rFonts w:ascii="Times New Roman" w:eastAsia="Times New Roman" w:hAnsi="Times New Roman" w:cs="Times New Roman"/>
                <w:sz w:val="20"/>
                <w:szCs w:val="20"/>
              </w:rPr>
              <w:t xml:space="preserve"> С.В.</w:t>
            </w:r>
          </w:p>
        </w:tc>
        <w:tc>
          <w:tcPr>
            <w:tcW w:w="1199" w:type="dxa"/>
            <w:tcBorders>
              <w:top w:val="single" w:sz="4" w:space="0" w:color="000000"/>
              <w:left w:val="single" w:sz="4" w:space="0" w:color="000000"/>
              <w:bottom w:val="single" w:sz="4" w:space="0" w:color="000000"/>
              <w:right w:val="single" w:sz="4" w:space="0" w:color="000000"/>
            </w:tcBorders>
          </w:tcPr>
          <w:p w14:paraId="1FF58EEB"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2F486D37" w14:textId="77777777" w:rsidTr="00C57CA6">
        <w:trPr>
          <w:trHeight w:val="364"/>
          <w:jc w:val="center"/>
        </w:trPr>
        <w:tc>
          <w:tcPr>
            <w:tcW w:w="1418" w:type="dxa"/>
            <w:vMerge/>
            <w:tcBorders>
              <w:top w:val="single" w:sz="4" w:space="0" w:color="000000"/>
              <w:left w:val="single" w:sz="4" w:space="0" w:color="000000"/>
              <w:bottom w:val="single" w:sz="4" w:space="0" w:color="000000"/>
              <w:right w:val="single" w:sz="4" w:space="0" w:color="000000"/>
            </w:tcBorders>
          </w:tcPr>
          <w:p w14:paraId="6F692EAB"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31305294"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Про підготовку до свята Міжнародний ж</w:t>
            </w:r>
            <w:r w:rsidR="0065749E">
              <w:rPr>
                <w:rFonts w:ascii="Times New Roman" w:eastAsia="Times New Roman" w:hAnsi="Times New Roman" w:cs="Times New Roman"/>
                <w:sz w:val="20"/>
                <w:szCs w:val="20"/>
              </w:rPr>
              <w:t>і</w:t>
            </w:r>
            <w:r>
              <w:rPr>
                <w:rFonts w:ascii="Times New Roman" w:eastAsia="Times New Roman" w:hAnsi="Times New Roman" w:cs="Times New Roman"/>
                <w:sz w:val="20"/>
                <w:szCs w:val="20"/>
              </w:rPr>
              <w:t xml:space="preserve">ночий день.                  </w:t>
            </w:r>
          </w:p>
        </w:tc>
        <w:tc>
          <w:tcPr>
            <w:tcW w:w="1205" w:type="dxa"/>
            <w:tcBorders>
              <w:top w:val="single" w:sz="4" w:space="0" w:color="000000"/>
              <w:left w:val="single" w:sz="4" w:space="0" w:color="000000"/>
              <w:bottom w:val="single" w:sz="4" w:space="0" w:color="000000"/>
              <w:right w:val="single" w:sz="4" w:space="0" w:color="000000"/>
            </w:tcBorders>
          </w:tcPr>
          <w:p w14:paraId="25DCC65E"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Сценарій</w:t>
            </w:r>
          </w:p>
        </w:tc>
        <w:tc>
          <w:tcPr>
            <w:tcW w:w="1737" w:type="dxa"/>
            <w:tcBorders>
              <w:top w:val="single" w:sz="4" w:space="0" w:color="000000"/>
              <w:left w:val="single" w:sz="4" w:space="0" w:color="000000"/>
              <w:bottom w:val="single" w:sz="4" w:space="0" w:color="000000"/>
              <w:right w:val="single" w:sz="4" w:space="0" w:color="000000"/>
            </w:tcBorders>
          </w:tcPr>
          <w:p w14:paraId="21B2CC62" w14:textId="77777777" w:rsidR="00CB45B7" w:rsidRDefault="0065749E">
            <w:pPr>
              <w:tabs>
                <w:tab w:val="left" w:pos="0"/>
                <w:tab w:val="left" w:pos="48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Фецич</w:t>
            </w:r>
            <w:proofErr w:type="spellEnd"/>
            <w:r>
              <w:rPr>
                <w:rFonts w:ascii="Times New Roman" w:eastAsia="Times New Roman" w:hAnsi="Times New Roman" w:cs="Times New Roman"/>
                <w:sz w:val="20"/>
                <w:szCs w:val="20"/>
              </w:rPr>
              <w:t xml:space="preserve"> С.В.</w:t>
            </w:r>
          </w:p>
        </w:tc>
        <w:tc>
          <w:tcPr>
            <w:tcW w:w="1199" w:type="dxa"/>
            <w:tcBorders>
              <w:top w:val="single" w:sz="4" w:space="0" w:color="000000"/>
              <w:left w:val="single" w:sz="4" w:space="0" w:color="000000"/>
              <w:bottom w:val="single" w:sz="4" w:space="0" w:color="000000"/>
              <w:right w:val="single" w:sz="4" w:space="0" w:color="000000"/>
            </w:tcBorders>
          </w:tcPr>
          <w:p w14:paraId="635782F9"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6BCA4FF0" w14:textId="77777777" w:rsidTr="00C57CA6">
        <w:trPr>
          <w:trHeight w:val="364"/>
          <w:jc w:val="center"/>
        </w:trPr>
        <w:tc>
          <w:tcPr>
            <w:tcW w:w="1418" w:type="dxa"/>
            <w:vMerge/>
            <w:tcBorders>
              <w:top w:val="single" w:sz="4" w:space="0" w:color="000000"/>
              <w:left w:val="single" w:sz="4" w:space="0" w:color="000000"/>
              <w:bottom w:val="single" w:sz="4" w:space="0" w:color="000000"/>
              <w:right w:val="single" w:sz="4" w:space="0" w:color="000000"/>
            </w:tcBorders>
          </w:tcPr>
          <w:p w14:paraId="089299E5"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7B26A188"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Про роботу ради профілактики.</w:t>
            </w:r>
            <w:r>
              <w:rPr>
                <w:rFonts w:ascii="Times New Roman" w:eastAsia="Times New Roman" w:hAnsi="Times New Roman" w:cs="Times New Roman"/>
                <w:sz w:val="20"/>
                <w:szCs w:val="20"/>
              </w:rPr>
              <w:tab/>
            </w:r>
          </w:p>
        </w:tc>
        <w:tc>
          <w:tcPr>
            <w:tcW w:w="1205" w:type="dxa"/>
            <w:tcBorders>
              <w:top w:val="single" w:sz="4" w:space="0" w:color="000000"/>
              <w:left w:val="single" w:sz="4" w:space="0" w:color="000000"/>
              <w:bottom w:val="single" w:sz="4" w:space="0" w:color="000000"/>
              <w:right w:val="single" w:sz="4" w:space="0" w:color="000000"/>
            </w:tcBorders>
          </w:tcPr>
          <w:p w14:paraId="140FD937"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37" w:type="dxa"/>
            <w:tcBorders>
              <w:top w:val="single" w:sz="4" w:space="0" w:color="000000"/>
              <w:left w:val="single" w:sz="4" w:space="0" w:color="000000"/>
              <w:bottom w:val="single" w:sz="4" w:space="0" w:color="000000"/>
              <w:right w:val="single" w:sz="4" w:space="0" w:color="000000"/>
            </w:tcBorders>
          </w:tcPr>
          <w:p w14:paraId="3F0CE1BB" w14:textId="2F4097BF" w:rsidR="00CB45B7" w:rsidRDefault="00B76B14">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199" w:type="dxa"/>
            <w:tcBorders>
              <w:top w:val="single" w:sz="4" w:space="0" w:color="000000"/>
              <w:left w:val="single" w:sz="4" w:space="0" w:color="000000"/>
              <w:bottom w:val="single" w:sz="4" w:space="0" w:color="000000"/>
              <w:right w:val="single" w:sz="4" w:space="0" w:color="000000"/>
            </w:tcBorders>
          </w:tcPr>
          <w:p w14:paraId="6C3C9919"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38FF33A8" w14:textId="77777777" w:rsidTr="00FC675D">
        <w:trPr>
          <w:trHeight w:val="283"/>
          <w:jc w:val="center"/>
        </w:trPr>
        <w:tc>
          <w:tcPr>
            <w:tcW w:w="1418" w:type="dxa"/>
            <w:vMerge/>
            <w:tcBorders>
              <w:top w:val="single" w:sz="4" w:space="0" w:color="000000"/>
              <w:left w:val="single" w:sz="4" w:space="0" w:color="000000"/>
              <w:bottom w:val="single" w:sz="4" w:space="0" w:color="000000"/>
              <w:right w:val="single" w:sz="4" w:space="0" w:color="000000"/>
            </w:tcBorders>
          </w:tcPr>
          <w:p w14:paraId="4B698DC4"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2B70817B" w14:textId="092084EC" w:rsidR="00B76B14" w:rsidRDefault="00FC596A" w:rsidP="00B76B14">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00B76B14">
              <w:rPr>
                <w:rFonts w:ascii="Times New Roman" w:eastAsia="Times New Roman" w:hAnsi="Times New Roman" w:cs="Times New Roman"/>
                <w:sz w:val="20"/>
                <w:szCs w:val="20"/>
              </w:rPr>
              <w:t>Про роботу класних керівників.</w:t>
            </w:r>
          </w:p>
          <w:p w14:paraId="16240708" w14:textId="5C0A483C" w:rsidR="00CB45B7" w:rsidRDefault="00CB45B7">
            <w:pPr>
              <w:tabs>
                <w:tab w:val="left" w:pos="1260"/>
              </w:tabs>
              <w:spacing w:after="0" w:line="240" w:lineRule="auto"/>
              <w:rPr>
                <w:rFonts w:ascii="Times New Roman" w:eastAsia="Times New Roman" w:hAnsi="Times New Roman" w:cs="Times New Roman"/>
                <w:sz w:val="20"/>
                <w:szCs w:val="20"/>
              </w:rPr>
            </w:pPr>
          </w:p>
        </w:tc>
        <w:tc>
          <w:tcPr>
            <w:tcW w:w="1205" w:type="dxa"/>
            <w:tcBorders>
              <w:top w:val="single" w:sz="4" w:space="0" w:color="000000"/>
              <w:left w:val="single" w:sz="4" w:space="0" w:color="000000"/>
              <w:bottom w:val="single" w:sz="4" w:space="0" w:color="000000"/>
              <w:right w:val="single" w:sz="4" w:space="0" w:color="000000"/>
            </w:tcBorders>
          </w:tcPr>
          <w:p w14:paraId="7F2E6BFC" w14:textId="5954FCB9" w:rsidR="00CB45B7" w:rsidRDefault="00B76B14" w:rsidP="00B76B14">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37" w:type="dxa"/>
            <w:tcBorders>
              <w:top w:val="single" w:sz="4" w:space="0" w:color="000000"/>
              <w:left w:val="single" w:sz="4" w:space="0" w:color="000000"/>
              <w:bottom w:val="single" w:sz="4" w:space="0" w:color="000000"/>
              <w:right w:val="single" w:sz="4" w:space="0" w:color="000000"/>
            </w:tcBorders>
          </w:tcPr>
          <w:p w14:paraId="32F19796" w14:textId="2C70238B" w:rsidR="00CB45B7" w:rsidRDefault="00B76B14">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199" w:type="dxa"/>
            <w:tcBorders>
              <w:top w:val="single" w:sz="4" w:space="0" w:color="000000"/>
              <w:left w:val="single" w:sz="4" w:space="0" w:color="000000"/>
              <w:bottom w:val="single" w:sz="4" w:space="0" w:color="000000"/>
              <w:right w:val="single" w:sz="4" w:space="0" w:color="000000"/>
            </w:tcBorders>
          </w:tcPr>
          <w:p w14:paraId="795124D7"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1CF4F55E" w14:textId="77777777" w:rsidTr="00C57CA6">
        <w:trPr>
          <w:trHeight w:val="364"/>
          <w:jc w:val="center"/>
        </w:trPr>
        <w:tc>
          <w:tcPr>
            <w:tcW w:w="1418" w:type="dxa"/>
            <w:vMerge w:val="restart"/>
            <w:tcBorders>
              <w:top w:val="single" w:sz="4" w:space="0" w:color="000000"/>
              <w:left w:val="single" w:sz="4" w:space="0" w:color="000000"/>
              <w:bottom w:val="single" w:sz="4" w:space="0" w:color="000000"/>
              <w:right w:val="single" w:sz="4" w:space="0" w:color="000000"/>
            </w:tcBorders>
          </w:tcPr>
          <w:p w14:paraId="316D8F12" w14:textId="77777777" w:rsidR="00CB45B7" w:rsidRDefault="00FC596A">
            <w:pPr>
              <w:tabs>
                <w:tab w:val="left" w:pos="0"/>
                <w:tab w:val="left" w:pos="480"/>
              </w:tabs>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Березень</w:t>
            </w:r>
          </w:p>
        </w:tc>
        <w:tc>
          <w:tcPr>
            <w:tcW w:w="4713" w:type="dxa"/>
            <w:tcBorders>
              <w:top w:val="single" w:sz="4" w:space="0" w:color="000000"/>
              <w:left w:val="single" w:sz="4" w:space="0" w:color="000000"/>
              <w:bottom w:val="single" w:sz="4" w:space="0" w:color="000000"/>
              <w:right w:val="single" w:sz="4" w:space="0" w:color="000000"/>
            </w:tcBorders>
          </w:tcPr>
          <w:p w14:paraId="5316739D"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 роботу з попередження дитячого травматизму.</w:t>
            </w:r>
            <w:r>
              <w:rPr>
                <w:rFonts w:ascii="Times New Roman" w:eastAsia="Times New Roman" w:hAnsi="Times New Roman" w:cs="Times New Roman"/>
                <w:sz w:val="20"/>
                <w:szCs w:val="20"/>
              </w:rPr>
              <w:tab/>
            </w:r>
          </w:p>
        </w:tc>
        <w:tc>
          <w:tcPr>
            <w:tcW w:w="1205" w:type="dxa"/>
            <w:tcBorders>
              <w:top w:val="single" w:sz="4" w:space="0" w:color="000000"/>
              <w:left w:val="single" w:sz="4" w:space="0" w:color="000000"/>
              <w:bottom w:val="single" w:sz="4" w:space="0" w:color="000000"/>
              <w:right w:val="single" w:sz="4" w:space="0" w:color="000000"/>
            </w:tcBorders>
          </w:tcPr>
          <w:p w14:paraId="1F5E3237" w14:textId="77777777" w:rsidR="00CB45B7" w:rsidRDefault="00CA7316" w:rsidP="00CA7316">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37" w:type="dxa"/>
            <w:tcBorders>
              <w:top w:val="single" w:sz="4" w:space="0" w:color="000000"/>
              <w:left w:val="single" w:sz="4" w:space="0" w:color="000000"/>
              <w:bottom w:val="single" w:sz="4" w:space="0" w:color="000000"/>
              <w:right w:val="single" w:sz="4" w:space="0" w:color="000000"/>
            </w:tcBorders>
          </w:tcPr>
          <w:p w14:paraId="0C4750AA" w14:textId="3F368DFA" w:rsidR="00CB45B7" w:rsidRDefault="00B76B14" w:rsidP="00B76B14">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199" w:type="dxa"/>
            <w:tcBorders>
              <w:top w:val="single" w:sz="4" w:space="0" w:color="000000"/>
              <w:left w:val="single" w:sz="4" w:space="0" w:color="000000"/>
              <w:bottom w:val="single" w:sz="4" w:space="0" w:color="000000"/>
              <w:right w:val="single" w:sz="4" w:space="0" w:color="000000"/>
            </w:tcBorders>
          </w:tcPr>
          <w:p w14:paraId="26EE3F09"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441B7DCF" w14:textId="77777777" w:rsidTr="00C57CA6">
        <w:trPr>
          <w:trHeight w:val="364"/>
          <w:jc w:val="center"/>
        </w:trPr>
        <w:tc>
          <w:tcPr>
            <w:tcW w:w="1418" w:type="dxa"/>
            <w:vMerge/>
            <w:tcBorders>
              <w:top w:val="single" w:sz="4" w:space="0" w:color="000000"/>
              <w:left w:val="single" w:sz="4" w:space="0" w:color="000000"/>
              <w:bottom w:val="single" w:sz="4" w:space="0" w:color="000000"/>
              <w:right w:val="single" w:sz="4" w:space="0" w:color="000000"/>
            </w:tcBorders>
          </w:tcPr>
          <w:p w14:paraId="7C75DA5B"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5046D2A3"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Про якість проведення  годин</w:t>
            </w:r>
            <w:r w:rsidR="00CA7316">
              <w:rPr>
                <w:rFonts w:ascii="Times New Roman" w:eastAsia="Times New Roman" w:hAnsi="Times New Roman" w:cs="Times New Roman"/>
                <w:sz w:val="20"/>
                <w:szCs w:val="20"/>
              </w:rPr>
              <w:t xml:space="preserve">  класного керівника</w:t>
            </w:r>
            <w:r>
              <w:rPr>
                <w:rFonts w:ascii="Times New Roman" w:eastAsia="Times New Roman" w:hAnsi="Times New Roman" w:cs="Times New Roman"/>
                <w:sz w:val="20"/>
                <w:szCs w:val="20"/>
              </w:rPr>
              <w:t>.</w:t>
            </w:r>
          </w:p>
        </w:tc>
        <w:tc>
          <w:tcPr>
            <w:tcW w:w="1205" w:type="dxa"/>
            <w:tcBorders>
              <w:top w:val="single" w:sz="4" w:space="0" w:color="000000"/>
              <w:left w:val="single" w:sz="4" w:space="0" w:color="000000"/>
              <w:bottom w:val="single" w:sz="4" w:space="0" w:color="000000"/>
              <w:right w:val="single" w:sz="4" w:space="0" w:color="000000"/>
            </w:tcBorders>
          </w:tcPr>
          <w:p w14:paraId="480BA18A"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37" w:type="dxa"/>
            <w:tcBorders>
              <w:top w:val="single" w:sz="4" w:space="0" w:color="000000"/>
              <w:left w:val="single" w:sz="4" w:space="0" w:color="000000"/>
              <w:bottom w:val="single" w:sz="4" w:space="0" w:color="000000"/>
              <w:right w:val="single" w:sz="4" w:space="0" w:color="000000"/>
            </w:tcBorders>
          </w:tcPr>
          <w:p w14:paraId="34F5C6D0" w14:textId="2AF17761" w:rsidR="00CB45B7" w:rsidRDefault="00B76B14" w:rsidP="00B76B14">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199" w:type="dxa"/>
            <w:tcBorders>
              <w:top w:val="single" w:sz="4" w:space="0" w:color="000000"/>
              <w:left w:val="single" w:sz="4" w:space="0" w:color="000000"/>
              <w:bottom w:val="single" w:sz="4" w:space="0" w:color="000000"/>
              <w:right w:val="single" w:sz="4" w:space="0" w:color="000000"/>
            </w:tcBorders>
          </w:tcPr>
          <w:p w14:paraId="53D8ED7C"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50103D51" w14:textId="77777777" w:rsidTr="00C57CA6">
        <w:trPr>
          <w:trHeight w:val="364"/>
          <w:jc w:val="center"/>
        </w:trPr>
        <w:tc>
          <w:tcPr>
            <w:tcW w:w="1418" w:type="dxa"/>
            <w:vMerge/>
            <w:tcBorders>
              <w:top w:val="single" w:sz="4" w:space="0" w:color="000000"/>
              <w:left w:val="single" w:sz="4" w:space="0" w:color="000000"/>
              <w:bottom w:val="single" w:sz="4" w:space="0" w:color="000000"/>
              <w:right w:val="single" w:sz="4" w:space="0" w:color="000000"/>
            </w:tcBorders>
          </w:tcPr>
          <w:p w14:paraId="6DB64291"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0424A2C0"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Про </w:t>
            </w:r>
            <w:r w:rsidR="00CA7316">
              <w:rPr>
                <w:rFonts w:ascii="Times New Roman" w:eastAsia="Times New Roman" w:hAnsi="Times New Roman" w:cs="Times New Roman"/>
                <w:sz w:val="20"/>
                <w:szCs w:val="20"/>
              </w:rPr>
              <w:t xml:space="preserve">безпечну поведінку учнів </w:t>
            </w:r>
            <w:r>
              <w:rPr>
                <w:rFonts w:ascii="Times New Roman" w:eastAsia="Times New Roman" w:hAnsi="Times New Roman" w:cs="Times New Roman"/>
                <w:sz w:val="20"/>
                <w:szCs w:val="20"/>
              </w:rPr>
              <w:t xml:space="preserve"> в період весняних канікул.</w:t>
            </w:r>
            <w:r>
              <w:rPr>
                <w:rFonts w:ascii="Times New Roman" w:eastAsia="Times New Roman" w:hAnsi="Times New Roman" w:cs="Times New Roman"/>
                <w:sz w:val="20"/>
                <w:szCs w:val="20"/>
              </w:rPr>
              <w:tab/>
            </w:r>
          </w:p>
        </w:tc>
        <w:tc>
          <w:tcPr>
            <w:tcW w:w="1205" w:type="dxa"/>
            <w:tcBorders>
              <w:top w:val="single" w:sz="4" w:space="0" w:color="000000"/>
              <w:left w:val="single" w:sz="4" w:space="0" w:color="000000"/>
              <w:bottom w:val="single" w:sz="4" w:space="0" w:color="000000"/>
              <w:right w:val="single" w:sz="4" w:space="0" w:color="000000"/>
            </w:tcBorders>
          </w:tcPr>
          <w:p w14:paraId="0C844CC9"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37" w:type="dxa"/>
            <w:tcBorders>
              <w:top w:val="single" w:sz="4" w:space="0" w:color="000000"/>
              <w:left w:val="single" w:sz="4" w:space="0" w:color="000000"/>
              <w:bottom w:val="single" w:sz="4" w:space="0" w:color="000000"/>
              <w:right w:val="single" w:sz="4" w:space="0" w:color="000000"/>
            </w:tcBorders>
          </w:tcPr>
          <w:p w14:paraId="09CA24D2" w14:textId="65105945" w:rsidR="00CB45B7" w:rsidRDefault="00B76B14" w:rsidP="00B76B14">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199" w:type="dxa"/>
            <w:tcBorders>
              <w:top w:val="single" w:sz="4" w:space="0" w:color="000000"/>
              <w:left w:val="single" w:sz="4" w:space="0" w:color="000000"/>
              <w:bottom w:val="single" w:sz="4" w:space="0" w:color="000000"/>
              <w:right w:val="single" w:sz="4" w:space="0" w:color="000000"/>
            </w:tcBorders>
          </w:tcPr>
          <w:p w14:paraId="2AF33A4C"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2379B773" w14:textId="77777777" w:rsidTr="00C57CA6">
        <w:trPr>
          <w:trHeight w:val="364"/>
          <w:jc w:val="center"/>
        </w:trPr>
        <w:tc>
          <w:tcPr>
            <w:tcW w:w="1418" w:type="dxa"/>
            <w:vMerge/>
            <w:tcBorders>
              <w:top w:val="single" w:sz="4" w:space="0" w:color="000000"/>
              <w:left w:val="single" w:sz="4" w:space="0" w:color="000000"/>
              <w:bottom w:val="single" w:sz="4" w:space="0" w:color="000000"/>
              <w:right w:val="single" w:sz="4" w:space="0" w:color="000000"/>
            </w:tcBorders>
          </w:tcPr>
          <w:p w14:paraId="1A0D1FC0"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0487BBA1" w14:textId="3F9816E5"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Про забезпечення </w:t>
            </w:r>
            <w:r w:rsidR="00FC675D">
              <w:rPr>
                <w:rFonts w:ascii="Times New Roman" w:eastAsia="Times New Roman" w:hAnsi="Times New Roman" w:cs="Times New Roman"/>
                <w:sz w:val="20"/>
                <w:szCs w:val="20"/>
              </w:rPr>
              <w:t xml:space="preserve">безкоштовним </w:t>
            </w:r>
            <w:r>
              <w:rPr>
                <w:rFonts w:ascii="Times New Roman" w:eastAsia="Times New Roman" w:hAnsi="Times New Roman" w:cs="Times New Roman"/>
                <w:sz w:val="20"/>
                <w:szCs w:val="20"/>
              </w:rPr>
              <w:t>харчуванн</w:t>
            </w:r>
            <w:r w:rsidR="00A64A94">
              <w:rPr>
                <w:rFonts w:ascii="Times New Roman" w:eastAsia="Times New Roman" w:hAnsi="Times New Roman" w:cs="Times New Roman"/>
                <w:sz w:val="20"/>
                <w:szCs w:val="20"/>
              </w:rPr>
              <w:t>я</w:t>
            </w:r>
            <w:r>
              <w:rPr>
                <w:rFonts w:ascii="Times New Roman" w:eastAsia="Times New Roman" w:hAnsi="Times New Roman" w:cs="Times New Roman"/>
                <w:sz w:val="20"/>
                <w:szCs w:val="20"/>
              </w:rPr>
              <w:t xml:space="preserve">м дітей пільгових категорій.                            </w:t>
            </w:r>
          </w:p>
        </w:tc>
        <w:tc>
          <w:tcPr>
            <w:tcW w:w="1205" w:type="dxa"/>
            <w:tcBorders>
              <w:top w:val="single" w:sz="4" w:space="0" w:color="000000"/>
              <w:left w:val="single" w:sz="4" w:space="0" w:color="000000"/>
              <w:bottom w:val="single" w:sz="4" w:space="0" w:color="000000"/>
              <w:right w:val="single" w:sz="4" w:space="0" w:color="000000"/>
            </w:tcBorders>
          </w:tcPr>
          <w:p w14:paraId="6635CFC6"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Інформація</w:t>
            </w:r>
          </w:p>
        </w:tc>
        <w:tc>
          <w:tcPr>
            <w:tcW w:w="1737" w:type="dxa"/>
            <w:tcBorders>
              <w:top w:val="single" w:sz="4" w:space="0" w:color="000000"/>
              <w:left w:val="single" w:sz="4" w:space="0" w:color="000000"/>
              <w:bottom w:val="single" w:sz="4" w:space="0" w:color="000000"/>
              <w:right w:val="single" w:sz="4" w:space="0" w:color="000000"/>
            </w:tcBorders>
          </w:tcPr>
          <w:p w14:paraId="394CB71D" w14:textId="3F3D9ABC" w:rsidR="00CB45B7" w:rsidRDefault="00B76B14" w:rsidP="00B76B14">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199" w:type="dxa"/>
            <w:tcBorders>
              <w:top w:val="single" w:sz="4" w:space="0" w:color="000000"/>
              <w:left w:val="single" w:sz="4" w:space="0" w:color="000000"/>
              <w:bottom w:val="single" w:sz="4" w:space="0" w:color="000000"/>
              <w:right w:val="single" w:sz="4" w:space="0" w:color="000000"/>
            </w:tcBorders>
          </w:tcPr>
          <w:p w14:paraId="4F199519"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6A003373" w14:textId="77777777" w:rsidTr="00C57CA6">
        <w:trPr>
          <w:trHeight w:val="364"/>
          <w:jc w:val="center"/>
        </w:trPr>
        <w:tc>
          <w:tcPr>
            <w:tcW w:w="1418" w:type="dxa"/>
            <w:vMerge w:val="restart"/>
            <w:tcBorders>
              <w:top w:val="single" w:sz="4" w:space="0" w:color="000000"/>
              <w:left w:val="single" w:sz="4" w:space="0" w:color="000000"/>
              <w:bottom w:val="single" w:sz="4" w:space="0" w:color="000000"/>
              <w:right w:val="single" w:sz="4" w:space="0" w:color="000000"/>
            </w:tcBorders>
          </w:tcPr>
          <w:p w14:paraId="0F7F88AD" w14:textId="77777777" w:rsidR="00CB45B7" w:rsidRDefault="00FC596A">
            <w:pPr>
              <w:tabs>
                <w:tab w:val="left" w:pos="0"/>
                <w:tab w:val="left" w:pos="480"/>
              </w:tabs>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Квітень</w:t>
            </w:r>
          </w:p>
        </w:tc>
        <w:tc>
          <w:tcPr>
            <w:tcW w:w="4713" w:type="dxa"/>
            <w:tcBorders>
              <w:top w:val="single" w:sz="4" w:space="0" w:color="000000"/>
              <w:left w:val="single" w:sz="4" w:space="0" w:color="000000"/>
              <w:bottom w:val="single" w:sz="4" w:space="0" w:color="000000"/>
              <w:right w:val="single" w:sz="4" w:space="0" w:color="000000"/>
            </w:tcBorders>
          </w:tcPr>
          <w:p w14:paraId="2AAB1CC8"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00CA7316">
              <w:rPr>
                <w:rFonts w:ascii="Times New Roman" w:eastAsia="Times New Roman" w:hAnsi="Times New Roman" w:cs="Times New Roman"/>
                <w:sz w:val="20"/>
                <w:szCs w:val="20"/>
              </w:rPr>
              <w:t xml:space="preserve">Місячник </w:t>
            </w:r>
            <w:proofErr w:type="spellStart"/>
            <w:r w:rsidR="00CA7316">
              <w:rPr>
                <w:rFonts w:ascii="Times New Roman" w:eastAsia="Times New Roman" w:hAnsi="Times New Roman" w:cs="Times New Roman"/>
                <w:sz w:val="20"/>
                <w:szCs w:val="20"/>
              </w:rPr>
              <w:t>природо</w:t>
            </w:r>
            <w:r w:rsidR="00AF211E">
              <w:rPr>
                <w:rFonts w:ascii="Times New Roman" w:eastAsia="Times New Roman" w:hAnsi="Times New Roman" w:cs="Times New Roman"/>
                <w:sz w:val="20"/>
                <w:szCs w:val="20"/>
              </w:rPr>
              <w:t>збереження</w:t>
            </w:r>
            <w:proofErr w:type="spellEnd"/>
            <w:r w:rsidR="00AF211E">
              <w:rPr>
                <w:rFonts w:ascii="Times New Roman" w:eastAsia="Times New Roman" w:hAnsi="Times New Roman" w:cs="Times New Roman"/>
                <w:sz w:val="20"/>
                <w:szCs w:val="20"/>
              </w:rPr>
              <w:t xml:space="preserve"> та екологічних знань</w:t>
            </w:r>
          </w:p>
        </w:tc>
        <w:tc>
          <w:tcPr>
            <w:tcW w:w="1205" w:type="dxa"/>
            <w:tcBorders>
              <w:top w:val="single" w:sz="4" w:space="0" w:color="000000"/>
              <w:left w:val="single" w:sz="4" w:space="0" w:color="000000"/>
              <w:bottom w:val="single" w:sz="4" w:space="0" w:color="000000"/>
              <w:right w:val="single" w:sz="4" w:space="0" w:color="000000"/>
            </w:tcBorders>
          </w:tcPr>
          <w:p w14:paraId="017BE686"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План</w:t>
            </w:r>
          </w:p>
        </w:tc>
        <w:tc>
          <w:tcPr>
            <w:tcW w:w="1737" w:type="dxa"/>
            <w:tcBorders>
              <w:top w:val="single" w:sz="4" w:space="0" w:color="000000"/>
              <w:left w:val="single" w:sz="4" w:space="0" w:color="000000"/>
              <w:bottom w:val="single" w:sz="4" w:space="0" w:color="000000"/>
              <w:right w:val="single" w:sz="4" w:space="0" w:color="000000"/>
            </w:tcBorders>
          </w:tcPr>
          <w:p w14:paraId="0ECFC495" w14:textId="39660300" w:rsidR="00CB45B7" w:rsidRDefault="00B76B14" w:rsidP="00B76B14">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199" w:type="dxa"/>
            <w:tcBorders>
              <w:top w:val="single" w:sz="4" w:space="0" w:color="000000"/>
              <w:left w:val="single" w:sz="4" w:space="0" w:color="000000"/>
              <w:bottom w:val="single" w:sz="4" w:space="0" w:color="000000"/>
              <w:right w:val="single" w:sz="4" w:space="0" w:color="000000"/>
            </w:tcBorders>
          </w:tcPr>
          <w:p w14:paraId="53B536B2"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7563491C" w14:textId="77777777" w:rsidTr="00C57CA6">
        <w:trPr>
          <w:trHeight w:val="364"/>
          <w:jc w:val="center"/>
        </w:trPr>
        <w:tc>
          <w:tcPr>
            <w:tcW w:w="1418" w:type="dxa"/>
            <w:vMerge/>
            <w:tcBorders>
              <w:top w:val="single" w:sz="4" w:space="0" w:color="000000"/>
              <w:left w:val="single" w:sz="4" w:space="0" w:color="000000"/>
              <w:bottom w:val="single" w:sz="4" w:space="0" w:color="000000"/>
              <w:right w:val="single" w:sz="4" w:space="0" w:color="000000"/>
            </w:tcBorders>
          </w:tcPr>
          <w:p w14:paraId="24C2B0C6"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5C046848"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Про проведення  Дня Цивільного Захисту.</w:t>
            </w:r>
          </w:p>
        </w:tc>
        <w:tc>
          <w:tcPr>
            <w:tcW w:w="1205" w:type="dxa"/>
            <w:tcBorders>
              <w:top w:val="single" w:sz="4" w:space="0" w:color="000000"/>
              <w:left w:val="single" w:sz="4" w:space="0" w:color="000000"/>
              <w:bottom w:val="single" w:sz="4" w:space="0" w:color="000000"/>
              <w:right w:val="single" w:sz="4" w:space="0" w:color="000000"/>
            </w:tcBorders>
          </w:tcPr>
          <w:p w14:paraId="30216F85"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37" w:type="dxa"/>
            <w:tcBorders>
              <w:top w:val="single" w:sz="4" w:space="0" w:color="000000"/>
              <w:left w:val="single" w:sz="4" w:space="0" w:color="000000"/>
              <w:bottom w:val="single" w:sz="4" w:space="0" w:color="000000"/>
              <w:right w:val="single" w:sz="4" w:space="0" w:color="000000"/>
            </w:tcBorders>
          </w:tcPr>
          <w:p w14:paraId="0DC0013C" w14:textId="77777777" w:rsidR="00CB45B7" w:rsidRDefault="008A4F15">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199" w:type="dxa"/>
            <w:tcBorders>
              <w:top w:val="single" w:sz="4" w:space="0" w:color="000000"/>
              <w:left w:val="single" w:sz="4" w:space="0" w:color="000000"/>
              <w:bottom w:val="single" w:sz="4" w:space="0" w:color="000000"/>
              <w:right w:val="single" w:sz="4" w:space="0" w:color="000000"/>
            </w:tcBorders>
          </w:tcPr>
          <w:p w14:paraId="19FC0BF4"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16B2C137" w14:textId="77777777" w:rsidTr="00C57CA6">
        <w:trPr>
          <w:trHeight w:val="364"/>
          <w:jc w:val="center"/>
        </w:trPr>
        <w:tc>
          <w:tcPr>
            <w:tcW w:w="1418" w:type="dxa"/>
            <w:vMerge/>
            <w:tcBorders>
              <w:top w:val="single" w:sz="4" w:space="0" w:color="000000"/>
              <w:left w:val="single" w:sz="4" w:space="0" w:color="000000"/>
              <w:bottom w:val="single" w:sz="4" w:space="0" w:color="000000"/>
              <w:right w:val="single" w:sz="4" w:space="0" w:color="000000"/>
            </w:tcBorders>
          </w:tcPr>
          <w:p w14:paraId="7CF89D39"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68B47CD4" w14:textId="239AF473"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Про підготовку  до участі у </w:t>
            </w:r>
            <w:r w:rsidR="00B76B14">
              <w:rPr>
                <w:rFonts w:ascii="Times New Roman" w:eastAsia="Times New Roman" w:hAnsi="Times New Roman" w:cs="Times New Roman"/>
                <w:sz w:val="20"/>
                <w:szCs w:val="20"/>
              </w:rPr>
              <w:t>міському етапі Всеукраї</w:t>
            </w:r>
            <w:r w:rsidR="00FC675D">
              <w:rPr>
                <w:rFonts w:ascii="Times New Roman" w:eastAsia="Times New Roman" w:hAnsi="Times New Roman" w:cs="Times New Roman"/>
                <w:sz w:val="20"/>
                <w:szCs w:val="20"/>
              </w:rPr>
              <w:t>нської дитячо-юнацької військово-спортивної гри «Сокіл («Джура»)»</w:t>
            </w:r>
          </w:p>
        </w:tc>
        <w:tc>
          <w:tcPr>
            <w:tcW w:w="1205" w:type="dxa"/>
            <w:tcBorders>
              <w:top w:val="single" w:sz="4" w:space="0" w:color="000000"/>
              <w:left w:val="single" w:sz="4" w:space="0" w:color="000000"/>
              <w:bottom w:val="single" w:sz="4" w:space="0" w:color="000000"/>
              <w:right w:val="single" w:sz="4" w:space="0" w:color="000000"/>
            </w:tcBorders>
          </w:tcPr>
          <w:p w14:paraId="6F25CB39" w14:textId="7176C061" w:rsidR="00CB45B7" w:rsidRDefault="00FC675D">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37" w:type="dxa"/>
            <w:tcBorders>
              <w:top w:val="single" w:sz="4" w:space="0" w:color="000000"/>
              <w:left w:val="single" w:sz="4" w:space="0" w:color="000000"/>
              <w:bottom w:val="single" w:sz="4" w:space="0" w:color="000000"/>
              <w:right w:val="single" w:sz="4" w:space="0" w:color="000000"/>
            </w:tcBorders>
          </w:tcPr>
          <w:p w14:paraId="17F22D5D" w14:textId="48A8965F" w:rsidR="00CB45B7" w:rsidRDefault="00FC675D">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199" w:type="dxa"/>
            <w:tcBorders>
              <w:top w:val="single" w:sz="4" w:space="0" w:color="000000"/>
              <w:left w:val="single" w:sz="4" w:space="0" w:color="000000"/>
              <w:bottom w:val="single" w:sz="4" w:space="0" w:color="000000"/>
              <w:right w:val="single" w:sz="4" w:space="0" w:color="000000"/>
            </w:tcBorders>
          </w:tcPr>
          <w:p w14:paraId="40C312BD"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28A630D6" w14:textId="77777777" w:rsidTr="00C57CA6">
        <w:trPr>
          <w:trHeight w:val="364"/>
          <w:jc w:val="center"/>
        </w:trPr>
        <w:tc>
          <w:tcPr>
            <w:tcW w:w="1418" w:type="dxa"/>
            <w:vMerge w:val="restart"/>
            <w:tcBorders>
              <w:top w:val="single" w:sz="4" w:space="0" w:color="000000"/>
              <w:left w:val="single" w:sz="4" w:space="0" w:color="000000"/>
              <w:bottom w:val="single" w:sz="4" w:space="0" w:color="000000"/>
              <w:right w:val="single" w:sz="4" w:space="0" w:color="000000"/>
            </w:tcBorders>
          </w:tcPr>
          <w:p w14:paraId="62AB2BAD" w14:textId="77777777" w:rsidR="00CB45B7" w:rsidRDefault="00FC596A">
            <w:pPr>
              <w:tabs>
                <w:tab w:val="left" w:pos="0"/>
                <w:tab w:val="left" w:pos="480"/>
              </w:tabs>
              <w:spacing w:after="0" w:line="240" w:lineRule="auto"/>
              <w:ind w:left="113" w:right="11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Травень</w:t>
            </w:r>
          </w:p>
        </w:tc>
        <w:tc>
          <w:tcPr>
            <w:tcW w:w="4713" w:type="dxa"/>
            <w:tcBorders>
              <w:top w:val="single" w:sz="4" w:space="0" w:color="000000"/>
              <w:left w:val="single" w:sz="4" w:space="0" w:color="000000"/>
              <w:bottom w:val="single" w:sz="4" w:space="0" w:color="000000"/>
              <w:right w:val="single" w:sz="4" w:space="0" w:color="000000"/>
            </w:tcBorders>
          </w:tcPr>
          <w:p w14:paraId="5BB77DBD"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 підготовку проведення свята Останнього дзвоника.</w:t>
            </w:r>
          </w:p>
        </w:tc>
        <w:tc>
          <w:tcPr>
            <w:tcW w:w="1205" w:type="dxa"/>
            <w:tcBorders>
              <w:top w:val="single" w:sz="4" w:space="0" w:color="000000"/>
              <w:left w:val="single" w:sz="4" w:space="0" w:color="000000"/>
              <w:bottom w:val="single" w:sz="4" w:space="0" w:color="000000"/>
              <w:right w:val="single" w:sz="4" w:space="0" w:color="000000"/>
            </w:tcBorders>
          </w:tcPr>
          <w:p w14:paraId="295F9919"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Сценарій</w:t>
            </w:r>
          </w:p>
        </w:tc>
        <w:tc>
          <w:tcPr>
            <w:tcW w:w="1737" w:type="dxa"/>
            <w:tcBorders>
              <w:top w:val="single" w:sz="4" w:space="0" w:color="000000"/>
              <w:left w:val="single" w:sz="4" w:space="0" w:color="000000"/>
              <w:bottom w:val="single" w:sz="4" w:space="0" w:color="000000"/>
              <w:right w:val="single" w:sz="4" w:space="0" w:color="000000"/>
            </w:tcBorders>
          </w:tcPr>
          <w:p w14:paraId="53811AF7" w14:textId="3915236C" w:rsidR="00CB45B7" w:rsidRDefault="00FC675D">
            <w:pPr>
              <w:tabs>
                <w:tab w:val="left" w:pos="0"/>
                <w:tab w:val="left" w:pos="48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Фецич</w:t>
            </w:r>
            <w:proofErr w:type="spellEnd"/>
            <w:r>
              <w:rPr>
                <w:rFonts w:ascii="Times New Roman" w:eastAsia="Times New Roman" w:hAnsi="Times New Roman" w:cs="Times New Roman"/>
                <w:sz w:val="20"/>
                <w:szCs w:val="20"/>
              </w:rPr>
              <w:t xml:space="preserve"> С.В.</w:t>
            </w:r>
          </w:p>
        </w:tc>
        <w:tc>
          <w:tcPr>
            <w:tcW w:w="1199" w:type="dxa"/>
            <w:tcBorders>
              <w:top w:val="single" w:sz="4" w:space="0" w:color="000000"/>
              <w:left w:val="single" w:sz="4" w:space="0" w:color="000000"/>
              <w:bottom w:val="single" w:sz="4" w:space="0" w:color="000000"/>
              <w:right w:val="single" w:sz="4" w:space="0" w:color="000000"/>
            </w:tcBorders>
          </w:tcPr>
          <w:p w14:paraId="1AF44921"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2D60CCA2" w14:textId="77777777" w:rsidTr="00C57CA6">
        <w:trPr>
          <w:trHeight w:val="364"/>
          <w:jc w:val="center"/>
        </w:trPr>
        <w:tc>
          <w:tcPr>
            <w:tcW w:w="1418" w:type="dxa"/>
            <w:vMerge/>
            <w:tcBorders>
              <w:top w:val="single" w:sz="4" w:space="0" w:color="000000"/>
              <w:left w:val="single" w:sz="4" w:space="0" w:color="000000"/>
              <w:bottom w:val="single" w:sz="4" w:space="0" w:color="000000"/>
              <w:right w:val="single" w:sz="4" w:space="0" w:color="000000"/>
            </w:tcBorders>
          </w:tcPr>
          <w:p w14:paraId="0AAC3DEA"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0CCFE804" w14:textId="657B186A" w:rsidR="00CB45B7" w:rsidRPr="00FC675D" w:rsidRDefault="00FC675D" w:rsidP="00FC675D">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FC675D">
              <w:rPr>
                <w:rFonts w:ascii="Times New Roman" w:eastAsia="Times New Roman" w:hAnsi="Times New Roman" w:cs="Times New Roman"/>
                <w:sz w:val="20"/>
                <w:szCs w:val="20"/>
              </w:rPr>
              <w:t>Участь у міському етапі Всеукраїнської дитячо-юнацької військово-спортивної гри «Сокіл» («Джура»)</w:t>
            </w:r>
            <w:r w:rsidR="00FC596A" w:rsidRPr="00FC675D">
              <w:rPr>
                <w:rFonts w:ascii="Times New Roman" w:eastAsia="Times New Roman" w:hAnsi="Times New Roman" w:cs="Times New Roman"/>
                <w:sz w:val="20"/>
                <w:szCs w:val="20"/>
              </w:rPr>
              <w:tab/>
            </w:r>
          </w:p>
        </w:tc>
        <w:tc>
          <w:tcPr>
            <w:tcW w:w="1205" w:type="dxa"/>
            <w:tcBorders>
              <w:top w:val="single" w:sz="4" w:space="0" w:color="000000"/>
              <w:left w:val="single" w:sz="4" w:space="0" w:color="000000"/>
              <w:bottom w:val="single" w:sz="4" w:space="0" w:color="000000"/>
              <w:right w:val="single" w:sz="4" w:space="0" w:color="000000"/>
            </w:tcBorders>
          </w:tcPr>
          <w:p w14:paraId="1F04A929" w14:textId="007573AD" w:rsidR="00CB45B7" w:rsidRDefault="00A64A94" w:rsidP="00B13ED7">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Наказ </w:t>
            </w:r>
          </w:p>
        </w:tc>
        <w:tc>
          <w:tcPr>
            <w:tcW w:w="1737" w:type="dxa"/>
            <w:tcBorders>
              <w:top w:val="single" w:sz="4" w:space="0" w:color="000000"/>
              <w:left w:val="single" w:sz="4" w:space="0" w:color="000000"/>
              <w:bottom w:val="single" w:sz="4" w:space="0" w:color="000000"/>
              <w:right w:val="single" w:sz="4" w:space="0" w:color="000000"/>
            </w:tcBorders>
          </w:tcPr>
          <w:p w14:paraId="10DA5D38" w14:textId="42DAAD9F" w:rsidR="00AF211E" w:rsidRDefault="00AF211E" w:rsidP="00AF211E">
            <w:pPr>
              <w:tabs>
                <w:tab w:val="left" w:pos="0"/>
                <w:tab w:val="left" w:pos="480"/>
              </w:tabs>
              <w:spacing w:after="0" w:line="240" w:lineRule="auto"/>
              <w:rPr>
                <w:rFonts w:ascii="Times New Roman" w:eastAsia="Times New Roman" w:hAnsi="Times New Roman" w:cs="Times New Roman"/>
                <w:sz w:val="20"/>
                <w:szCs w:val="20"/>
              </w:rPr>
            </w:pPr>
          </w:p>
          <w:p w14:paraId="2436E039" w14:textId="6407D02B" w:rsidR="00CB45B7" w:rsidRDefault="00B13ED7">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199" w:type="dxa"/>
            <w:tcBorders>
              <w:top w:val="single" w:sz="4" w:space="0" w:color="000000"/>
              <w:left w:val="single" w:sz="4" w:space="0" w:color="000000"/>
              <w:bottom w:val="single" w:sz="4" w:space="0" w:color="000000"/>
              <w:right w:val="single" w:sz="4" w:space="0" w:color="000000"/>
            </w:tcBorders>
          </w:tcPr>
          <w:p w14:paraId="6844AAFE"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59A67A50" w14:textId="77777777" w:rsidTr="00C57CA6">
        <w:trPr>
          <w:trHeight w:val="364"/>
          <w:jc w:val="center"/>
        </w:trPr>
        <w:tc>
          <w:tcPr>
            <w:tcW w:w="1418" w:type="dxa"/>
            <w:vMerge/>
            <w:tcBorders>
              <w:top w:val="single" w:sz="4" w:space="0" w:color="000000"/>
              <w:left w:val="single" w:sz="4" w:space="0" w:color="000000"/>
              <w:bottom w:val="single" w:sz="4" w:space="0" w:color="000000"/>
              <w:right w:val="single" w:sz="4" w:space="0" w:color="000000"/>
            </w:tcBorders>
          </w:tcPr>
          <w:p w14:paraId="75972E14"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43CF9D31" w14:textId="286C36C0"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00B13ED7">
              <w:rPr>
                <w:rFonts w:ascii="Times New Roman" w:eastAsia="Times New Roman" w:hAnsi="Times New Roman" w:cs="Times New Roman"/>
                <w:sz w:val="20"/>
                <w:szCs w:val="20"/>
              </w:rPr>
              <w:t>Участь у міському конкурсі ватр «Героям слава»</w:t>
            </w:r>
            <w:r>
              <w:rPr>
                <w:rFonts w:ascii="Times New Roman" w:eastAsia="Times New Roman" w:hAnsi="Times New Roman" w:cs="Times New Roman"/>
                <w:sz w:val="20"/>
                <w:szCs w:val="20"/>
              </w:rPr>
              <w:tab/>
            </w:r>
          </w:p>
        </w:tc>
        <w:tc>
          <w:tcPr>
            <w:tcW w:w="1205" w:type="dxa"/>
            <w:tcBorders>
              <w:top w:val="single" w:sz="4" w:space="0" w:color="000000"/>
              <w:left w:val="single" w:sz="4" w:space="0" w:color="000000"/>
              <w:bottom w:val="single" w:sz="4" w:space="0" w:color="000000"/>
              <w:right w:val="single" w:sz="4" w:space="0" w:color="000000"/>
            </w:tcBorders>
          </w:tcPr>
          <w:p w14:paraId="0ECE383F" w14:textId="14589D4F" w:rsidR="00CB45B7" w:rsidRDefault="00A64A94">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w:t>
            </w:r>
            <w:r w:rsidR="00FC596A">
              <w:rPr>
                <w:rFonts w:ascii="Times New Roman" w:eastAsia="Times New Roman" w:hAnsi="Times New Roman" w:cs="Times New Roman"/>
                <w:sz w:val="20"/>
                <w:szCs w:val="20"/>
              </w:rPr>
              <w:t>ценарій</w:t>
            </w:r>
          </w:p>
        </w:tc>
        <w:tc>
          <w:tcPr>
            <w:tcW w:w="1737" w:type="dxa"/>
            <w:tcBorders>
              <w:top w:val="single" w:sz="4" w:space="0" w:color="000000"/>
              <w:left w:val="single" w:sz="4" w:space="0" w:color="000000"/>
              <w:bottom w:val="single" w:sz="4" w:space="0" w:color="000000"/>
              <w:right w:val="single" w:sz="4" w:space="0" w:color="000000"/>
            </w:tcBorders>
          </w:tcPr>
          <w:p w14:paraId="18507B64" w14:textId="58AE0F17" w:rsidR="00CB45B7" w:rsidRDefault="00B13ED7">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199" w:type="dxa"/>
            <w:tcBorders>
              <w:top w:val="single" w:sz="4" w:space="0" w:color="000000"/>
              <w:left w:val="single" w:sz="4" w:space="0" w:color="000000"/>
              <w:bottom w:val="single" w:sz="4" w:space="0" w:color="000000"/>
              <w:right w:val="single" w:sz="4" w:space="0" w:color="000000"/>
            </w:tcBorders>
          </w:tcPr>
          <w:p w14:paraId="629A6F23"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496A9E00" w14:textId="77777777" w:rsidTr="00C57CA6">
        <w:trPr>
          <w:trHeight w:val="364"/>
          <w:jc w:val="center"/>
        </w:trPr>
        <w:tc>
          <w:tcPr>
            <w:tcW w:w="1418" w:type="dxa"/>
            <w:vMerge/>
            <w:tcBorders>
              <w:top w:val="single" w:sz="4" w:space="0" w:color="000000"/>
              <w:left w:val="single" w:sz="4" w:space="0" w:color="000000"/>
              <w:bottom w:val="single" w:sz="4" w:space="0" w:color="000000"/>
              <w:right w:val="single" w:sz="4" w:space="0" w:color="000000"/>
            </w:tcBorders>
          </w:tcPr>
          <w:p w14:paraId="62AF3EC7"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780851D3"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Про підсумки роботи з дітьми, схильними до правопорушень.</w:t>
            </w:r>
          </w:p>
        </w:tc>
        <w:tc>
          <w:tcPr>
            <w:tcW w:w="1205" w:type="dxa"/>
            <w:tcBorders>
              <w:top w:val="single" w:sz="4" w:space="0" w:color="000000"/>
              <w:left w:val="single" w:sz="4" w:space="0" w:color="000000"/>
              <w:bottom w:val="single" w:sz="4" w:space="0" w:color="000000"/>
              <w:right w:val="single" w:sz="4" w:space="0" w:color="000000"/>
            </w:tcBorders>
          </w:tcPr>
          <w:p w14:paraId="7237FD51"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37" w:type="dxa"/>
            <w:tcBorders>
              <w:top w:val="single" w:sz="4" w:space="0" w:color="000000"/>
              <w:left w:val="single" w:sz="4" w:space="0" w:color="000000"/>
              <w:bottom w:val="single" w:sz="4" w:space="0" w:color="000000"/>
              <w:right w:val="single" w:sz="4" w:space="0" w:color="000000"/>
            </w:tcBorders>
          </w:tcPr>
          <w:p w14:paraId="68FDFB64" w14:textId="677036F0" w:rsidR="00AF211E" w:rsidRDefault="00AF211E" w:rsidP="00AF211E">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B13ED7">
              <w:rPr>
                <w:rFonts w:ascii="Times New Roman" w:eastAsia="Times New Roman" w:hAnsi="Times New Roman" w:cs="Times New Roman"/>
                <w:sz w:val="20"/>
                <w:szCs w:val="20"/>
              </w:rPr>
              <w:t>ілик М.І.</w:t>
            </w:r>
          </w:p>
          <w:p w14:paraId="72A22BFA" w14:textId="77777777" w:rsidR="00CB45B7" w:rsidRDefault="00CB45B7">
            <w:pPr>
              <w:tabs>
                <w:tab w:val="left" w:pos="0"/>
                <w:tab w:val="left" w:pos="480"/>
              </w:tabs>
              <w:spacing w:after="0" w:line="240" w:lineRule="auto"/>
              <w:rPr>
                <w:rFonts w:ascii="Times New Roman" w:eastAsia="Times New Roman" w:hAnsi="Times New Roman" w:cs="Times New Roman"/>
                <w:sz w:val="20"/>
                <w:szCs w:val="20"/>
              </w:rPr>
            </w:pPr>
          </w:p>
        </w:tc>
        <w:tc>
          <w:tcPr>
            <w:tcW w:w="1199" w:type="dxa"/>
            <w:tcBorders>
              <w:top w:val="single" w:sz="4" w:space="0" w:color="000000"/>
              <w:left w:val="single" w:sz="4" w:space="0" w:color="000000"/>
              <w:bottom w:val="single" w:sz="4" w:space="0" w:color="000000"/>
              <w:right w:val="single" w:sz="4" w:space="0" w:color="000000"/>
            </w:tcBorders>
          </w:tcPr>
          <w:p w14:paraId="527E114D"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4E268FCD" w14:textId="77777777" w:rsidTr="00C57CA6">
        <w:trPr>
          <w:trHeight w:val="364"/>
          <w:jc w:val="center"/>
        </w:trPr>
        <w:tc>
          <w:tcPr>
            <w:tcW w:w="1418" w:type="dxa"/>
            <w:vMerge/>
            <w:tcBorders>
              <w:top w:val="single" w:sz="4" w:space="0" w:color="000000"/>
              <w:left w:val="single" w:sz="4" w:space="0" w:color="000000"/>
              <w:bottom w:val="single" w:sz="4" w:space="0" w:color="000000"/>
              <w:right w:val="single" w:sz="4" w:space="0" w:color="000000"/>
            </w:tcBorders>
          </w:tcPr>
          <w:p w14:paraId="1A3C367A"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13029CF2"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Про підсумки роботи з попередження дитячого травматизму.</w:t>
            </w:r>
          </w:p>
        </w:tc>
        <w:tc>
          <w:tcPr>
            <w:tcW w:w="1205" w:type="dxa"/>
            <w:tcBorders>
              <w:top w:val="single" w:sz="4" w:space="0" w:color="000000"/>
              <w:left w:val="single" w:sz="4" w:space="0" w:color="000000"/>
              <w:bottom w:val="single" w:sz="4" w:space="0" w:color="000000"/>
              <w:right w:val="single" w:sz="4" w:space="0" w:color="000000"/>
            </w:tcBorders>
          </w:tcPr>
          <w:p w14:paraId="664BB359"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37" w:type="dxa"/>
            <w:tcBorders>
              <w:top w:val="single" w:sz="4" w:space="0" w:color="000000"/>
              <w:left w:val="single" w:sz="4" w:space="0" w:color="000000"/>
              <w:bottom w:val="single" w:sz="4" w:space="0" w:color="000000"/>
              <w:right w:val="single" w:sz="4" w:space="0" w:color="000000"/>
            </w:tcBorders>
          </w:tcPr>
          <w:p w14:paraId="012C4975" w14:textId="057EAAEF" w:rsidR="00AF211E" w:rsidRDefault="00B13ED7" w:rsidP="00AF211E">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p w14:paraId="1B0AC51A" w14:textId="77777777" w:rsidR="00CB45B7" w:rsidRDefault="00CB45B7">
            <w:pPr>
              <w:tabs>
                <w:tab w:val="left" w:pos="0"/>
                <w:tab w:val="left" w:pos="480"/>
              </w:tabs>
              <w:spacing w:after="0" w:line="240" w:lineRule="auto"/>
              <w:rPr>
                <w:rFonts w:ascii="Times New Roman" w:eastAsia="Times New Roman" w:hAnsi="Times New Roman" w:cs="Times New Roman"/>
                <w:sz w:val="20"/>
                <w:szCs w:val="20"/>
              </w:rPr>
            </w:pPr>
          </w:p>
          <w:p w14:paraId="073847BF" w14:textId="77777777" w:rsidR="00CB45B7" w:rsidRDefault="00CB45B7">
            <w:pPr>
              <w:tabs>
                <w:tab w:val="left" w:pos="0"/>
                <w:tab w:val="left" w:pos="480"/>
              </w:tabs>
              <w:spacing w:after="0" w:line="240" w:lineRule="auto"/>
              <w:rPr>
                <w:rFonts w:ascii="Times New Roman" w:eastAsia="Times New Roman" w:hAnsi="Times New Roman" w:cs="Times New Roman"/>
                <w:sz w:val="20"/>
                <w:szCs w:val="20"/>
              </w:rPr>
            </w:pPr>
          </w:p>
        </w:tc>
        <w:tc>
          <w:tcPr>
            <w:tcW w:w="1199" w:type="dxa"/>
            <w:tcBorders>
              <w:top w:val="single" w:sz="4" w:space="0" w:color="000000"/>
              <w:left w:val="single" w:sz="4" w:space="0" w:color="000000"/>
              <w:bottom w:val="single" w:sz="4" w:space="0" w:color="000000"/>
              <w:right w:val="single" w:sz="4" w:space="0" w:color="000000"/>
            </w:tcBorders>
          </w:tcPr>
          <w:p w14:paraId="15252C70"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1011B34A" w14:textId="77777777" w:rsidTr="00C57CA6">
        <w:trPr>
          <w:trHeight w:val="364"/>
          <w:jc w:val="center"/>
        </w:trPr>
        <w:tc>
          <w:tcPr>
            <w:tcW w:w="1418" w:type="dxa"/>
            <w:vMerge/>
            <w:tcBorders>
              <w:top w:val="single" w:sz="4" w:space="0" w:color="000000"/>
              <w:left w:val="single" w:sz="4" w:space="0" w:color="000000"/>
              <w:bottom w:val="single" w:sz="4" w:space="0" w:color="000000"/>
              <w:right w:val="single" w:sz="4" w:space="0" w:color="000000"/>
            </w:tcBorders>
          </w:tcPr>
          <w:p w14:paraId="38679C21"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79DD6850" w14:textId="6D6E119F"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Про підсумки виховної роботи за </w:t>
            </w:r>
            <w:r w:rsidR="004F3534">
              <w:rPr>
                <w:rFonts w:ascii="Times New Roman" w:eastAsia="Times New Roman" w:hAnsi="Times New Roman" w:cs="Times New Roman"/>
                <w:sz w:val="20"/>
                <w:szCs w:val="20"/>
              </w:rPr>
              <w:t>ІІ семестр</w:t>
            </w:r>
            <w:r>
              <w:rPr>
                <w:rFonts w:ascii="Times New Roman" w:eastAsia="Times New Roman" w:hAnsi="Times New Roman" w:cs="Times New Roman"/>
                <w:sz w:val="20"/>
                <w:szCs w:val="20"/>
              </w:rPr>
              <w:t>.</w:t>
            </w:r>
          </w:p>
        </w:tc>
        <w:tc>
          <w:tcPr>
            <w:tcW w:w="1205" w:type="dxa"/>
            <w:tcBorders>
              <w:top w:val="single" w:sz="4" w:space="0" w:color="000000"/>
              <w:left w:val="single" w:sz="4" w:space="0" w:color="000000"/>
              <w:bottom w:val="single" w:sz="4" w:space="0" w:color="000000"/>
              <w:right w:val="single" w:sz="4" w:space="0" w:color="000000"/>
            </w:tcBorders>
          </w:tcPr>
          <w:p w14:paraId="3DF7CC75"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37" w:type="dxa"/>
            <w:tcBorders>
              <w:top w:val="single" w:sz="4" w:space="0" w:color="000000"/>
              <w:left w:val="single" w:sz="4" w:space="0" w:color="000000"/>
              <w:bottom w:val="single" w:sz="4" w:space="0" w:color="000000"/>
              <w:right w:val="single" w:sz="4" w:space="0" w:color="000000"/>
            </w:tcBorders>
          </w:tcPr>
          <w:p w14:paraId="666B8708" w14:textId="38648211" w:rsidR="00CB45B7" w:rsidRDefault="00B13ED7">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199" w:type="dxa"/>
            <w:tcBorders>
              <w:top w:val="single" w:sz="4" w:space="0" w:color="000000"/>
              <w:left w:val="single" w:sz="4" w:space="0" w:color="000000"/>
              <w:bottom w:val="single" w:sz="4" w:space="0" w:color="000000"/>
              <w:right w:val="single" w:sz="4" w:space="0" w:color="000000"/>
            </w:tcBorders>
          </w:tcPr>
          <w:p w14:paraId="462838A4"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CB45B7" w14:paraId="172BF9A5" w14:textId="77777777" w:rsidTr="00C57CA6">
        <w:trPr>
          <w:trHeight w:val="364"/>
          <w:jc w:val="center"/>
        </w:trPr>
        <w:tc>
          <w:tcPr>
            <w:tcW w:w="1418" w:type="dxa"/>
            <w:vMerge/>
            <w:tcBorders>
              <w:top w:val="single" w:sz="4" w:space="0" w:color="000000"/>
              <w:left w:val="single" w:sz="4" w:space="0" w:color="000000"/>
              <w:bottom w:val="single" w:sz="4" w:space="0" w:color="000000"/>
              <w:right w:val="single" w:sz="4" w:space="0" w:color="000000"/>
            </w:tcBorders>
          </w:tcPr>
          <w:p w14:paraId="1217CAD8"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713" w:type="dxa"/>
            <w:tcBorders>
              <w:top w:val="single" w:sz="4" w:space="0" w:color="000000"/>
              <w:left w:val="single" w:sz="4" w:space="0" w:color="000000"/>
              <w:bottom w:val="single" w:sz="4" w:space="0" w:color="000000"/>
              <w:right w:val="single" w:sz="4" w:space="0" w:color="000000"/>
            </w:tcBorders>
          </w:tcPr>
          <w:p w14:paraId="35CD7359" w14:textId="77777777" w:rsidR="00CB45B7" w:rsidRDefault="00FC596A">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Про підсумки роботи з дітьми пільгових категорій.</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tc>
        <w:tc>
          <w:tcPr>
            <w:tcW w:w="1205" w:type="dxa"/>
            <w:tcBorders>
              <w:top w:val="single" w:sz="4" w:space="0" w:color="000000"/>
              <w:left w:val="single" w:sz="4" w:space="0" w:color="000000"/>
              <w:bottom w:val="single" w:sz="4" w:space="0" w:color="000000"/>
              <w:right w:val="single" w:sz="4" w:space="0" w:color="000000"/>
            </w:tcBorders>
          </w:tcPr>
          <w:p w14:paraId="25CEDD9F" w14:textId="77777777" w:rsidR="00CB45B7" w:rsidRDefault="00FC596A">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w:t>
            </w:r>
          </w:p>
        </w:tc>
        <w:tc>
          <w:tcPr>
            <w:tcW w:w="1737" w:type="dxa"/>
            <w:tcBorders>
              <w:top w:val="single" w:sz="4" w:space="0" w:color="000000"/>
              <w:left w:val="single" w:sz="4" w:space="0" w:color="000000"/>
              <w:bottom w:val="single" w:sz="4" w:space="0" w:color="000000"/>
              <w:right w:val="single" w:sz="4" w:space="0" w:color="000000"/>
            </w:tcBorders>
          </w:tcPr>
          <w:p w14:paraId="0C18F0C3" w14:textId="30D78007" w:rsidR="00AF211E" w:rsidRDefault="00AF211E" w:rsidP="00AF211E">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B13ED7">
              <w:rPr>
                <w:rFonts w:ascii="Times New Roman" w:eastAsia="Times New Roman" w:hAnsi="Times New Roman" w:cs="Times New Roman"/>
                <w:sz w:val="20"/>
                <w:szCs w:val="20"/>
              </w:rPr>
              <w:t>ілик М.І.</w:t>
            </w:r>
          </w:p>
          <w:p w14:paraId="33D90DB5" w14:textId="77777777" w:rsidR="00CB45B7" w:rsidRDefault="00CB45B7">
            <w:pPr>
              <w:tabs>
                <w:tab w:val="left" w:pos="0"/>
                <w:tab w:val="left" w:pos="480"/>
              </w:tabs>
              <w:spacing w:after="0" w:line="240" w:lineRule="auto"/>
              <w:rPr>
                <w:rFonts w:ascii="Times New Roman" w:eastAsia="Times New Roman" w:hAnsi="Times New Roman" w:cs="Times New Roman"/>
                <w:sz w:val="20"/>
                <w:szCs w:val="20"/>
              </w:rPr>
            </w:pPr>
          </w:p>
          <w:p w14:paraId="28EF9A51" w14:textId="77777777" w:rsidR="00CB45B7" w:rsidRDefault="00CB45B7">
            <w:pPr>
              <w:tabs>
                <w:tab w:val="left" w:pos="0"/>
                <w:tab w:val="left" w:pos="480"/>
              </w:tabs>
              <w:spacing w:after="0" w:line="240" w:lineRule="auto"/>
              <w:rPr>
                <w:rFonts w:ascii="Times New Roman" w:eastAsia="Times New Roman" w:hAnsi="Times New Roman" w:cs="Times New Roman"/>
                <w:sz w:val="20"/>
                <w:szCs w:val="20"/>
              </w:rPr>
            </w:pPr>
          </w:p>
        </w:tc>
        <w:tc>
          <w:tcPr>
            <w:tcW w:w="1199" w:type="dxa"/>
            <w:tcBorders>
              <w:top w:val="single" w:sz="4" w:space="0" w:color="000000"/>
              <w:left w:val="single" w:sz="4" w:space="0" w:color="000000"/>
              <w:bottom w:val="single" w:sz="4" w:space="0" w:color="000000"/>
              <w:right w:val="single" w:sz="4" w:space="0" w:color="000000"/>
            </w:tcBorders>
          </w:tcPr>
          <w:p w14:paraId="0AFFECCC" w14:textId="77777777" w:rsidR="00CB45B7" w:rsidRDefault="00CB45B7">
            <w:pPr>
              <w:tabs>
                <w:tab w:val="left" w:pos="1260"/>
              </w:tabs>
              <w:spacing w:after="0" w:line="240" w:lineRule="auto"/>
              <w:jc w:val="center"/>
              <w:rPr>
                <w:rFonts w:ascii="Times New Roman" w:eastAsia="Times New Roman" w:hAnsi="Times New Roman" w:cs="Times New Roman"/>
                <w:sz w:val="20"/>
                <w:szCs w:val="20"/>
              </w:rPr>
            </w:pPr>
          </w:p>
        </w:tc>
      </w:tr>
      <w:tr w:rsidR="00B13ED7" w14:paraId="44D2FFC0" w14:textId="77777777" w:rsidTr="00C57CA6">
        <w:trPr>
          <w:trHeight w:val="364"/>
          <w:jc w:val="center"/>
        </w:trPr>
        <w:tc>
          <w:tcPr>
            <w:tcW w:w="1418" w:type="dxa"/>
            <w:tcBorders>
              <w:top w:val="single" w:sz="4" w:space="0" w:color="000000"/>
              <w:left w:val="single" w:sz="4" w:space="0" w:color="000000"/>
              <w:bottom w:val="single" w:sz="4" w:space="0" w:color="000000"/>
              <w:right w:val="single" w:sz="4" w:space="0" w:color="000000"/>
            </w:tcBorders>
          </w:tcPr>
          <w:p w14:paraId="646D9ED5" w14:textId="4B8EA8D0" w:rsidR="00B13ED7" w:rsidRPr="00B13ED7" w:rsidRDefault="00B13ED7">
            <w:pPr>
              <w:widowControl w:val="0"/>
              <w:pBdr>
                <w:top w:val="nil"/>
                <w:left w:val="nil"/>
                <w:bottom w:val="nil"/>
                <w:right w:val="nil"/>
                <w:between w:val="nil"/>
              </w:pBdr>
              <w:spacing w:after="0"/>
              <w:rPr>
                <w:rFonts w:ascii="Times New Roman" w:eastAsia="Times New Roman" w:hAnsi="Times New Roman" w:cs="Times New Roman"/>
                <w:b/>
                <w:bCs/>
                <w:sz w:val="20"/>
                <w:szCs w:val="20"/>
              </w:rPr>
            </w:pPr>
            <w:r w:rsidRPr="00B13ED7">
              <w:rPr>
                <w:rFonts w:ascii="Times New Roman" w:eastAsia="Times New Roman" w:hAnsi="Times New Roman" w:cs="Times New Roman"/>
                <w:b/>
                <w:bCs/>
                <w:sz w:val="20"/>
                <w:szCs w:val="20"/>
              </w:rPr>
              <w:lastRenderedPageBreak/>
              <w:t>Червень</w:t>
            </w:r>
          </w:p>
        </w:tc>
        <w:tc>
          <w:tcPr>
            <w:tcW w:w="4713" w:type="dxa"/>
            <w:tcBorders>
              <w:top w:val="single" w:sz="4" w:space="0" w:color="000000"/>
              <w:left w:val="single" w:sz="4" w:space="0" w:color="000000"/>
              <w:bottom w:val="single" w:sz="4" w:space="0" w:color="000000"/>
              <w:right w:val="single" w:sz="4" w:space="0" w:color="000000"/>
            </w:tcBorders>
          </w:tcPr>
          <w:p w14:paraId="5C733B53" w14:textId="69348C66" w:rsidR="00B13ED7" w:rsidRDefault="00B13ED7">
            <w:pPr>
              <w:tabs>
                <w:tab w:val="left" w:pos="12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підготовку проведенн</w:t>
            </w:r>
            <w:r w:rsidR="008C711C">
              <w:rPr>
                <w:rFonts w:ascii="Times New Roman" w:eastAsia="Times New Roman" w:hAnsi="Times New Roman" w:cs="Times New Roman"/>
                <w:sz w:val="20"/>
                <w:szCs w:val="20"/>
              </w:rPr>
              <w:t xml:space="preserve">я свята вручення </w:t>
            </w:r>
            <w:proofErr w:type="spellStart"/>
            <w:r w:rsidR="008C711C">
              <w:rPr>
                <w:rFonts w:ascii="Times New Roman" w:eastAsia="Times New Roman" w:hAnsi="Times New Roman" w:cs="Times New Roman"/>
                <w:sz w:val="20"/>
                <w:szCs w:val="20"/>
              </w:rPr>
              <w:t>свідоцтв</w:t>
            </w:r>
            <w:proofErr w:type="spellEnd"/>
            <w:r w:rsidR="008C711C">
              <w:rPr>
                <w:rFonts w:ascii="Times New Roman" w:eastAsia="Times New Roman" w:hAnsi="Times New Roman" w:cs="Times New Roman"/>
                <w:sz w:val="20"/>
                <w:szCs w:val="20"/>
              </w:rPr>
              <w:t xml:space="preserve"> про повну загальну середню освіту.</w:t>
            </w:r>
            <w:r>
              <w:rPr>
                <w:rFonts w:ascii="Times New Roman" w:eastAsia="Times New Roman" w:hAnsi="Times New Roman" w:cs="Times New Roman"/>
                <w:sz w:val="20"/>
                <w:szCs w:val="20"/>
              </w:rPr>
              <w:tab/>
            </w:r>
          </w:p>
        </w:tc>
        <w:tc>
          <w:tcPr>
            <w:tcW w:w="1205" w:type="dxa"/>
            <w:tcBorders>
              <w:top w:val="single" w:sz="4" w:space="0" w:color="000000"/>
              <w:left w:val="single" w:sz="4" w:space="0" w:color="000000"/>
              <w:bottom w:val="single" w:sz="4" w:space="0" w:color="000000"/>
              <w:right w:val="single" w:sz="4" w:space="0" w:color="000000"/>
            </w:tcBorders>
          </w:tcPr>
          <w:p w14:paraId="4BB7D936" w14:textId="223EECB4" w:rsidR="00B13ED7" w:rsidRDefault="00A64A94">
            <w:pPr>
              <w:tabs>
                <w:tab w:val="left" w:pos="126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w:t>
            </w:r>
            <w:r w:rsidR="00B13ED7">
              <w:rPr>
                <w:rFonts w:ascii="Times New Roman" w:eastAsia="Times New Roman" w:hAnsi="Times New Roman" w:cs="Times New Roman"/>
                <w:sz w:val="20"/>
                <w:szCs w:val="20"/>
              </w:rPr>
              <w:t>ценарій</w:t>
            </w:r>
          </w:p>
        </w:tc>
        <w:tc>
          <w:tcPr>
            <w:tcW w:w="1737" w:type="dxa"/>
            <w:tcBorders>
              <w:top w:val="single" w:sz="4" w:space="0" w:color="000000"/>
              <w:left w:val="single" w:sz="4" w:space="0" w:color="000000"/>
              <w:bottom w:val="single" w:sz="4" w:space="0" w:color="000000"/>
              <w:right w:val="single" w:sz="4" w:space="0" w:color="000000"/>
            </w:tcBorders>
          </w:tcPr>
          <w:p w14:paraId="1A0E2295" w14:textId="77777777" w:rsidR="00B13ED7" w:rsidRDefault="008C711C" w:rsidP="00AF211E">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p w14:paraId="02EB7E5C" w14:textId="77777777" w:rsidR="008C711C" w:rsidRDefault="008C711C" w:rsidP="00AF211E">
            <w:pPr>
              <w:tabs>
                <w:tab w:val="left" w:pos="0"/>
                <w:tab w:val="left" w:pos="48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Фецич</w:t>
            </w:r>
            <w:proofErr w:type="spellEnd"/>
            <w:r>
              <w:rPr>
                <w:rFonts w:ascii="Times New Roman" w:eastAsia="Times New Roman" w:hAnsi="Times New Roman" w:cs="Times New Roman"/>
                <w:sz w:val="20"/>
                <w:szCs w:val="20"/>
              </w:rPr>
              <w:t xml:space="preserve"> С.В.</w:t>
            </w:r>
          </w:p>
          <w:p w14:paraId="6714C255" w14:textId="7621738F" w:rsidR="008C711C" w:rsidRDefault="00A64A94" w:rsidP="00AF211E">
            <w:pPr>
              <w:tabs>
                <w:tab w:val="left" w:pos="0"/>
                <w:tab w:val="left" w:pos="480"/>
              </w:tabs>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Слюсарчин</w:t>
            </w:r>
            <w:proofErr w:type="spellEnd"/>
            <w:r>
              <w:rPr>
                <w:rFonts w:ascii="Times New Roman" w:eastAsia="Times New Roman" w:hAnsi="Times New Roman" w:cs="Times New Roman"/>
                <w:sz w:val="20"/>
                <w:szCs w:val="20"/>
              </w:rPr>
              <w:t xml:space="preserve"> С</w:t>
            </w:r>
            <w:r w:rsidR="002B2AA8">
              <w:rPr>
                <w:rFonts w:ascii="Times New Roman" w:eastAsia="Times New Roman" w:hAnsi="Times New Roman" w:cs="Times New Roman"/>
                <w:sz w:val="20"/>
                <w:szCs w:val="20"/>
              </w:rPr>
              <w:t>.В.</w:t>
            </w:r>
          </w:p>
        </w:tc>
        <w:tc>
          <w:tcPr>
            <w:tcW w:w="1199" w:type="dxa"/>
            <w:tcBorders>
              <w:top w:val="single" w:sz="4" w:space="0" w:color="000000"/>
              <w:left w:val="single" w:sz="4" w:space="0" w:color="000000"/>
              <w:bottom w:val="single" w:sz="4" w:space="0" w:color="000000"/>
              <w:right w:val="single" w:sz="4" w:space="0" w:color="000000"/>
            </w:tcBorders>
          </w:tcPr>
          <w:p w14:paraId="22702F4A" w14:textId="77777777" w:rsidR="00B13ED7" w:rsidRDefault="00B13ED7">
            <w:pPr>
              <w:tabs>
                <w:tab w:val="left" w:pos="1260"/>
              </w:tabs>
              <w:spacing w:after="0" w:line="240" w:lineRule="auto"/>
              <w:jc w:val="center"/>
              <w:rPr>
                <w:rFonts w:ascii="Times New Roman" w:eastAsia="Times New Roman" w:hAnsi="Times New Roman" w:cs="Times New Roman"/>
                <w:sz w:val="20"/>
                <w:szCs w:val="20"/>
              </w:rPr>
            </w:pPr>
          </w:p>
        </w:tc>
      </w:tr>
    </w:tbl>
    <w:p w14:paraId="58CD31DB" w14:textId="77777777" w:rsidR="008C711C" w:rsidRDefault="008C711C" w:rsidP="00C97BD2">
      <w:pPr>
        <w:tabs>
          <w:tab w:val="left" w:pos="2370"/>
        </w:tabs>
        <w:spacing w:after="0" w:line="240" w:lineRule="auto"/>
        <w:rPr>
          <w:rFonts w:ascii="Times New Roman" w:eastAsia="Times New Roman" w:hAnsi="Times New Roman" w:cs="Times New Roman"/>
          <w:b/>
          <w:sz w:val="28"/>
          <w:szCs w:val="28"/>
        </w:rPr>
      </w:pPr>
    </w:p>
    <w:p w14:paraId="0D14F6E0" w14:textId="6F48D982" w:rsidR="00CB45B7" w:rsidRDefault="00FC596A" w:rsidP="00C97BD2">
      <w:pPr>
        <w:tabs>
          <w:tab w:val="left" w:pos="2370"/>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5.3. Накази директора школи</w:t>
      </w:r>
    </w:p>
    <w:tbl>
      <w:tblPr>
        <w:tblStyle w:val="afffff"/>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
        <w:gridCol w:w="6764"/>
        <w:gridCol w:w="1701"/>
        <w:gridCol w:w="1275"/>
      </w:tblGrid>
      <w:tr w:rsidR="00CB45B7" w14:paraId="714C534D"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784FB13C"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64" w:type="dxa"/>
            <w:tcBorders>
              <w:top w:val="single" w:sz="4" w:space="0" w:color="000000"/>
              <w:left w:val="single" w:sz="4" w:space="0" w:color="000000"/>
              <w:bottom w:val="single" w:sz="4" w:space="0" w:color="000000"/>
              <w:right w:val="single" w:sz="4" w:space="0" w:color="000000"/>
            </w:tcBorders>
          </w:tcPr>
          <w:p w14:paraId="244F3E0A" w14:textId="77777777" w:rsidR="00CB45B7" w:rsidRDefault="00FC596A" w:rsidP="000E0ED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Зміст наказу</w:t>
            </w:r>
          </w:p>
        </w:tc>
        <w:tc>
          <w:tcPr>
            <w:tcW w:w="1701" w:type="dxa"/>
            <w:tcBorders>
              <w:top w:val="single" w:sz="4" w:space="0" w:color="000000"/>
              <w:left w:val="single" w:sz="4" w:space="0" w:color="000000"/>
              <w:bottom w:val="single" w:sz="4" w:space="0" w:color="000000"/>
              <w:right w:val="single" w:sz="4" w:space="0" w:color="000000"/>
            </w:tcBorders>
          </w:tcPr>
          <w:p w14:paraId="0F0BC733" w14:textId="77777777" w:rsidR="00CB45B7" w:rsidRDefault="00FC596A" w:rsidP="000E0EDB">
            <w:pPr>
              <w:spacing w:after="6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Відповідальний за підготовку проекту наказу</w:t>
            </w:r>
          </w:p>
        </w:tc>
        <w:tc>
          <w:tcPr>
            <w:tcW w:w="1275" w:type="dxa"/>
            <w:tcBorders>
              <w:top w:val="single" w:sz="4" w:space="0" w:color="000000"/>
              <w:left w:val="single" w:sz="4" w:space="0" w:color="000000"/>
              <w:bottom w:val="single" w:sz="4" w:space="0" w:color="000000"/>
              <w:right w:val="single" w:sz="4" w:space="0" w:color="000000"/>
            </w:tcBorders>
          </w:tcPr>
          <w:p w14:paraId="51E5A088" w14:textId="77777777" w:rsidR="00CB45B7" w:rsidRDefault="00FC596A" w:rsidP="000E0EDB">
            <w:pPr>
              <w:spacing w:after="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Відмітка про виконання</w:t>
            </w:r>
          </w:p>
        </w:tc>
      </w:tr>
      <w:tr w:rsidR="00CB45B7" w14:paraId="4FFEDBED" w14:textId="77777777" w:rsidTr="00AF211E">
        <w:trPr>
          <w:jc w:val="center"/>
        </w:trPr>
        <w:tc>
          <w:tcPr>
            <w:tcW w:w="10201" w:type="dxa"/>
            <w:gridSpan w:val="4"/>
            <w:tcBorders>
              <w:top w:val="single" w:sz="4" w:space="0" w:color="000000"/>
              <w:left w:val="single" w:sz="4" w:space="0" w:color="000000"/>
              <w:bottom w:val="single" w:sz="4" w:space="0" w:color="000000"/>
              <w:right w:val="single" w:sz="4" w:space="0" w:color="000000"/>
            </w:tcBorders>
          </w:tcPr>
          <w:p w14:paraId="18249F45"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Серпень</w:t>
            </w:r>
          </w:p>
        </w:tc>
      </w:tr>
      <w:tr w:rsidR="00CB45B7" w14:paraId="45A4EA9E"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7F480655"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64" w:type="dxa"/>
            <w:tcBorders>
              <w:top w:val="single" w:sz="4" w:space="0" w:color="000000"/>
              <w:left w:val="single" w:sz="4" w:space="0" w:color="000000"/>
              <w:bottom w:val="single" w:sz="4" w:space="0" w:color="000000"/>
              <w:right w:val="single" w:sz="4" w:space="0" w:color="000000"/>
            </w:tcBorders>
          </w:tcPr>
          <w:p w14:paraId="0927F906" w14:textId="3C4A490C" w:rsidR="00CB45B7" w:rsidRDefault="00E57B1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розподіл обов’язків та посадової відповідальності між адмін</w:t>
            </w:r>
            <w:r w:rsidR="006B532E">
              <w:rPr>
                <w:rFonts w:ascii="Times New Roman" w:eastAsia="Times New Roman" w:hAnsi="Times New Roman" w:cs="Times New Roman"/>
                <w:sz w:val="20"/>
                <w:szCs w:val="20"/>
              </w:rPr>
              <w:t xml:space="preserve">істративними </w:t>
            </w:r>
            <w:r>
              <w:rPr>
                <w:rFonts w:ascii="Times New Roman" w:eastAsia="Times New Roman" w:hAnsi="Times New Roman" w:cs="Times New Roman"/>
                <w:sz w:val="20"/>
                <w:szCs w:val="20"/>
              </w:rPr>
              <w:t>працівниками, педпрацівниками, допоміжним персоналом</w:t>
            </w:r>
            <w:r w:rsidR="00A64A94">
              <w:rPr>
                <w:rFonts w:ascii="Times New Roman" w:eastAsia="Times New Roman" w:hAnsi="Times New Roman" w:cs="Times New Roman"/>
                <w:sz w:val="20"/>
                <w:szCs w:val="20"/>
              </w:rPr>
              <w:t xml:space="preserve"> в закладі освіти та філії</w:t>
            </w:r>
          </w:p>
        </w:tc>
        <w:tc>
          <w:tcPr>
            <w:tcW w:w="1701" w:type="dxa"/>
            <w:tcBorders>
              <w:top w:val="single" w:sz="4" w:space="0" w:color="000000"/>
              <w:left w:val="single" w:sz="4" w:space="0" w:color="000000"/>
              <w:bottom w:val="single" w:sz="4" w:space="0" w:color="000000"/>
              <w:right w:val="single" w:sz="4" w:space="0" w:color="000000"/>
            </w:tcBorders>
          </w:tcPr>
          <w:p w14:paraId="5D88FE52" w14:textId="77777777" w:rsidR="00CB45B7" w:rsidRDefault="008A4F1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6B9170E5" w14:textId="77777777" w:rsidR="00CB45B7" w:rsidRDefault="00CB45B7">
            <w:pPr>
              <w:spacing w:after="0" w:line="240" w:lineRule="auto"/>
              <w:rPr>
                <w:rFonts w:ascii="Times New Roman" w:eastAsia="Times New Roman" w:hAnsi="Times New Roman" w:cs="Times New Roman"/>
                <w:sz w:val="20"/>
                <w:szCs w:val="20"/>
              </w:rPr>
            </w:pPr>
          </w:p>
        </w:tc>
      </w:tr>
      <w:tr w:rsidR="00CB45B7" w14:paraId="28FBCF53"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62C978C0"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764" w:type="dxa"/>
            <w:tcBorders>
              <w:top w:val="single" w:sz="4" w:space="0" w:color="000000"/>
              <w:left w:val="single" w:sz="4" w:space="0" w:color="000000"/>
              <w:bottom w:val="single" w:sz="4" w:space="0" w:color="000000"/>
              <w:right w:val="single" w:sz="4" w:space="0" w:color="000000"/>
            </w:tcBorders>
          </w:tcPr>
          <w:p w14:paraId="662A5748" w14:textId="15B4B07A"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організацію роботи з охорони праці в </w:t>
            </w:r>
            <w:r w:rsidR="00A725C6">
              <w:rPr>
                <w:rFonts w:ascii="Times New Roman" w:eastAsia="Times New Roman" w:hAnsi="Times New Roman" w:cs="Times New Roman"/>
                <w:sz w:val="20"/>
                <w:szCs w:val="20"/>
              </w:rPr>
              <w:t>20</w:t>
            </w:r>
            <w:r w:rsidR="00A64A94">
              <w:rPr>
                <w:rFonts w:ascii="Times New Roman" w:eastAsia="Times New Roman" w:hAnsi="Times New Roman" w:cs="Times New Roman"/>
                <w:sz w:val="20"/>
                <w:szCs w:val="20"/>
              </w:rPr>
              <w:t>25</w:t>
            </w:r>
            <w:r w:rsidR="00A725C6">
              <w:rPr>
                <w:rFonts w:ascii="Times New Roman" w:eastAsia="Times New Roman" w:hAnsi="Times New Roman" w:cs="Times New Roman"/>
                <w:sz w:val="20"/>
                <w:szCs w:val="20"/>
              </w:rPr>
              <w:t>/202</w:t>
            </w:r>
            <w:r w:rsidR="00A64A94">
              <w:rPr>
                <w:rFonts w:ascii="Times New Roman" w:eastAsia="Times New Roman" w:hAnsi="Times New Roman" w:cs="Times New Roman"/>
                <w:sz w:val="20"/>
                <w:szCs w:val="20"/>
              </w:rPr>
              <w:t>6</w:t>
            </w:r>
            <w:r w:rsidR="00A725C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навчальному році.</w:t>
            </w:r>
          </w:p>
        </w:tc>
        <w:tc>
          <w:tcPr>
            <w:tcW w:w="1701" w:type="dxa"/>
            <w:tcBorders>
              <w:top w:val="single" w:sz="4" w:space="0" w:color="000000"/>
              <w:left w:val="single" w:sz="4" w:space="0" w:color="000000"/>
              <w:bottom w:val="single" w:sz="4" w:space="0" w:color="000000"/>
              <w:right w:val="single" w:sz="4" w:space="0" w:color="000000"/>
            </w:tcBorders>
          </w:tcPr>
          <w:p w14:paraId="016356D4" w14:textId="77777777" w:rsidR="00CB45B7" w:rsidRDefault="008A4F1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5B06A52E" w14:textId="77777777" w:rsidR="00CB45B7" w:rsidRDefault="00CB45B7">
            <w:pPr>
              <w:spacing w:after="0" w:line="240" w:lineRule="auto"/>
              <w:rPr>
                <w:rFonts w:ascii="Times New Roman" w:eastAsia="Times New Roman" w:hAnsi="Times New Roman" w:cs="Times New Roman"/>
                <w:sz w:val="20"/>
                <w:szCs w:val="20"/>
              </w:rPr>
            </w:pPr>
          </w:p>
        </w:tc>
      </w:tr>
      <w:tr w:rsidR="00CB45B7" w14:paraId="219E8E54"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5F4D5A86"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764" w:type="dxa"/>
            <w:tcBorders>
              <w:top w:val="single" w:sz="4" w:space="0" w:color="000000"/>
              <w:left w:val="single" w:sz="4" w:space="0" w:color="000000"/>
              <w:bottom w:val="single" w:sz="4" w:space="0" w:color="000000"/>
              <w:right w:val="single" w:sz="4" w:space="0" w:color="000000"/>
            </w:tcBorders>
          </w:tcPr>
          <w:p w14:paraId="3596A970"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E57B19">
              <w:rPr>
                <w:rFonts w:ascii="Times New Roman" w:eastAsia="Times New Roman" w:hAnsi="Times New Roman" w:cs="Times New Roman"/>
                <w:sz w:val="20"/>
                <w:szCs w:val="20"/>
              </w:rPr>
              <w:t xml:space="preserve">затвердження правил </w:t>
            </w:r>
            <w:proofErr w:type="spellStart"/>
            <w:r w:rsidR="00E57B19">
              <w:rPr>
                <w:rFonts w:ascii="Times New Roman" w:eastAsia="Times New Roman" w:hAnsi="Times New Roman" w:cs="Times New Roman"/>
                <w:sz w:val="20"/>
                <w:szCs w:val="20"/>
              </w:rPr>
              <w:t>внутрішкільного</w:t>
            </w:r>
            <w:proofErr w:type="spellEnd"/>
            <w:r w:rsidR="00E57B19">
              <w:rPr>
                <w:rFonts w:ascii="Times New Roman" w:eastAsia="Times New Roman" w:hAnsi="Times New Roman" w:cs="Times New Roman"/>
                <w:sz w:val="20"/>
                <w:szCs w:val="20"/>
              </w:rPr>
              <w:t xml:space="preserve"> трудового розпорядку</w:t>
            </w:r>
          </w:p>
        </w:tc>
        <w:tc>
          <w:tcPr>
            <w:tcW w:w="1701" w:type="dxa"/>
            <w:tcBorders>
              <w:top w:val="single" w:sz="4" w:space="0" w:color="000000"/>
              <w:left w:val="single" w:sz="4" w:space="0" w:color="000000"/>
              <w:bottom w:val="single" w:sz="4" w:space="0" w:color="000000"/>
              <w:right w:val="single" w:sz="4" w:space="0" w:color="000000"/>
            </w:tcBorders>
          </w:tcPr>
          <w:p w14:paraId="6FEEF099" w14:textId="77777777" w:rsidR="00CB45B7" w:rsidRDefault="008A4F1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3C90FF4A" w14:textId="77777777" w:rsidR="00CB45B7" w:rsidRDefault="00CB45B7">
            <w:pPr>
              <w:spacing w:after="0" w:line="240" w:lineRule="auto"/>
              <w:rPr>
                <w:rFonts w:ascii="Times New Roman" w:eastAsia="Times New Roman" w:hAnsi="Times New Roman" w:cs="Times New Roman"/>
                <w:sz w:val="20"/>
                <w:szCs w:val="20"/>
              </w:rPr>
            </w:pPr>
          </w:p>
        </w:tc>
      </w:tr>
      <w:tr w:rsidR="00CB45B7" w14:paraId="75A1C202"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5AC6FB30"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764" w:type="dxa"/>
            <w:tcBorders>
              <w:top w:val="single" w:sz="4" w:space="0" w:color="000000"/>
              <w:left w:val="single" w:sz="4" w:space="0" w:color="000000"/>
              <w:bottom w:val="single" w:sz="4" w:space="0" w:color="000000"/>
              <w:right w:val="single" w:sz="4" w:space="0" w:color="000000"/>
            </w:tcBorders>
          </w:tcPr>
          <w:p w14:paraId="1E9F5601"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AF211E">
              <w:rPr>
                <w:rFonts w:ascii="Times New Roman" w:eastAsia="Times New Roman" w:hAnsi="Times New Roman" w:cs="Times New Roman"/>
                <w:sz w:val="20"/>
                <w:szCs w:val="20"/>
              </w:rPr>
              <w:t>признач</w:t>
            </w:r>
            <w:r>
              <w:rPr>
                <w:rFonts w:ascii="Times New Roman" w:eastAsia="Times New Roman" w:hAnsi="Times New Roman" w:cs="Times New Roman"/>
                <w:sz w:val="20"/>
                <w:szCs w:val="20"/>
              </w:rPr>
              <w:t xml:space="preserve">ення класних </w:t>
            </w:r>
            <w:r w:rsidR="00AF211E">
              <w:rPr>
                <w:rFonts w:ascii="Times New Roman" w:eastAsia="Times New Roman" w:hAnsi="Times New Roman" w:cs="Times New Roman"/>
                <w:sz w:val="20"/>
                <w:szCs w:val="20"/>
              </w:rPr>
              <w:t>керівників.</w:t>
            </w:r>
          </w:p>
        </w:tc>
        <w:tc>
          <w:tcPr>
            <w:tcW w:w="1701" w:type="dxa"/>
            <w:tcBorders>
              <w:top w:val="single" w:sz="4" w:space="0" w:color="000000"/>
              <w:left w:val="single" w:sz="4" w:space="0" w:color="000000"/>
              <w:bottom w:val="single" w:sz="4" w:space="0" w:color="000000"/>
              <w:right w:val="single" w:sz="4" w:space="0" w:color="000000"/>
            </w:tcBorders>
          </w:tcPr>
          <w:p w14:paraId="61B3179D" w14:textId="77777777" w:rsidR="00CB45B7" w:rsidRDefault="00AF211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2E9DC52B" w14:textId="77777777" w:rsidR="00CB45B7" w:rsidRDefault="00CB45B7">
            <w:pPr>
              <w:spacing w:after="0" w:line="240" w:lineRule="auto"/>
              <w:rPr>
                <w:rFonts w:ascii="Times New Roman" w:eastAsia="Times New Roman" w:hAnsi="Times New Roman" w:cs="Times New Roman"/>
                <w:sz w:val="20"/>
                <w:szCs w:val="20"/>
              </w:rPr>
            </w:pPr>
          </w:p>
        </w:tc>
      </w:tr>
      <w:tr w:rsidR="00CB45B7" w14:paraId="1E99C47A"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599CBA31" w14:textId="77777777" w:rsidR="00CB45B7" w:rsidRDefault="006B53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764" w:type="dxa"/>
            <w:tcBorders>
              <w:top w:val="single" w:sz="4" w:space="0" w:color="000000"/>
              <w:left w:val="single" w:sz="4" w:space="0" w:color="000000"/>
              <w:bottom w:val="single" w:sz="4" w:space="0" w:color="000000"/>
              <w:right w:val="single" w:sz="4" w:space="0" w:color="000000"/>
            </w:tcBorders>
          </w:tcPr>
          <w:p w14:paraId="6C9FC031" w14:textId="60D9B22B"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призначення відповідальних у </w:t>
            </w:r>
            <w:r w:rsidR="00A64A94">
              <w:rPr>
                <w:rFonts w:ascii="Times New Roman" w:eastAsia="Times New Roman" w:hAnsi="Times New Roman" w:cs="Times New Roman"/>
                <w:sz w:val="20"/>
                <w:szCs w:val="20"/>
              </w:rPr>
              <w:t>2025/2026</w:t>
            </w:r>
            <w:r>
              <w:rPr>
                <w:rFonts w:ascii="Times New Roman" w:eastAsia="Times New Roman" w:hAnsi="Times New Roman" w:cs="Times New Roman"/>
                <w:sz w:val="20"/>
                <w:szCs w:val="20"/>
              </w:rPr>
              <w:t xml:space="preserve"> навчальному році</w:t>
            </w:r>
            <w:r w:rsidR="0056726D">
              <w:rPr>
                <w:rFonts w:ascii="Times New Roman" w:eastAsia="Times New Roman" w:hAnsi="Times New Roman" w:cs="Times New Roman"/>
                <w:sz w:val="20"/>
                <w:szCs w:val="20"/>
              </w:rPr>
              <w:t xml:space="preserve"> за </w:t>
            </w:r>
            <w:r>
              <w:rPr>
                <w:rFonts w:ascii="Times New Roman" w:eastAsia="Times New Roman" w:hAnsi="Times New Roman" w:cs="Times New Roman"/>
                <w:sz w:val="20"/>
                <w:szCs w:val="20"/>
              </w:rPr>
              <w:t>пожежну безпеку.</w:t>
            </w:r>
          </w:p>
        </w:tc>
        <w:tc>
          <w:tcPr>
            <w:tcW w:w="1701" w:type="dxa"/>
            <w:tcBorders>
              <w:top w:val="single" w:sz="4" w:space="0" w:color="000000"/>
              <w:left w:val="single" w:sz="4" w:space="0" w:color="000000"/>
              <w:bottom w:val="single" w:sz="4" w:space="0" w:color="000000"/>
              <w:right w:val="single" w:sz="4" w:space="0" w:color="000000"/>
            </w:tcBorders>
          </w:tcPr>
          <w:p w14:paraId="479D0233" w14:textId="77777777" w:rsidR="00CB45B7" w:rsidRDefault="008A4F1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6D6A35AB" w14:textId="77777777" w:rsidR="00CB45B7" w:rsidRDefault="00CB45B7">
            <w:pPr>
              <w:spacing w:after="0" w:line="240" w:lineRule="auto"/>
              <w:rPr>
                <w:rFonts w:ascii="Times New Roman" w:eastAsia="Times New Roman" w:hAnsi="Times New Roman" w:cs="Times New Roman"/>
                <w:sz w:val="20"/>
                <w:szCs w:val="20"/>
              </w:rPr>
            </w:pPr>
          </w:p>
        </w:tc>
      </w:tr>
      <w:tr w:rsidR="00CB45B7" w14:paraId="182B929B"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0C1350C5" w14:textId="77777777" w:rsidR="00CB45B7" w:rsidRDefault="006B53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764" w:type="dxa"/>
            <w:tcBorders>
              <w:top w:val="single" w:sz="4" w:space="0" w:color="000000"/>
              <w:left w:val="single" w:sz="4" w:space="0" w:color="000000"/>
              <w:bottom w:val="single" w:sz="4" w:space="0" w:color="000000"/>
              <w:right w:val="single" w:sz="4" w:space="0" w:color="000000"/>
            </w:tcBorders>
          </w:tcPr>
          <w:p w14:paraId="5C0E3DE0" w14:textId="77777777" w:rsidR="00CB45B7" w:rsidRDefault="00AF211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створення Ради профілактики правопорушень.</w:t>
            </w:r>
          </w:p>
        </w:tc>
        <w:tc>
          <w:tcPr>
            <w:tcW w:w="1701" w:type="dxa"/>
            <w:tcBorders>
              <w:top w:val="single" w:sz="4" w:space="0" w:color="000000"/>
              <w:left w:val="single" w:sz="4" w:space="0" w:color="000000"/>
              <w:bottom w:val="single" w:sz="4" w:space="0" w:color="000000"/>
              <w:right w:val="single" w:sz="4" w:space="0" w:color="000000"/>
            </w:tcBorders>
          </w:tcPr>
          <w:p w14:paraId="2968AFF0" w14:textId="496F41E1" w:rsidR="00CB45B7" w:rsidRDefault="00A725C6" w:rsidP="00AE2B1B">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275" w:type="dxa"/>
            <w:tcBorders>
              <w:top w:val="single" w:sz="4" w:space="0" w:color="000000"/>
              <w:left w:val="single" w:sz="4" w:space="0" w:color="000000"/>
              <w:bottom w:val="single" w:sz="4" w:space="0" w:color="000000"/>
              <w:right w:val="single" w:sz="4" w:space="0" w:color="000000"/>
            </w:tcBorders>
          </w:tcPr>
          <w:p w14:paraId="303263CE"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6C693C77"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5AA403B2" w14:textId="77777777" w:rsidR="00CB45B7" w:rsidRDefault="006B53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6764" w:type="dxa"/>
            <w:tcBorders>
              <w:top w:val="single" w:sz="4" w:space="0" w:color="000000"/>
              <w:left w:val="single" w:sz="4" w:space="0" w:color="000000"/>
              <w:bottom w:val="single" w:sz="4" w:space="0" w:color="000000"/>
              <w:right w:val="single" w:sz="4" w:space="0" w:color="000000"/>
            </w:tcBorders>
          </w:tcPr>
          <w:p w14:paraId="612EB720"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56726D">
              <w:rPr>
                <w:rFonts w:ascii="Times New Roman" w:eastAsia="Times New Roman" w:hAnsi="Times New Roman" w:cs="Times New Roman"/>
                <w:sz w:val="20"/>
                <w:szCs w:val="20"/>
              </w:rPr>
              <w:t>використання мобільних телефонів під час освітнього процесу.</w:t>
            </w:r>
          </w:p>
        </w:tc>
        <w:tc>
          <w:tcPr>
            <w:tcW w:w="1701" w:type="dxa"/>
            <w:tcBorders>
              <w:top w:val="single" w:sz="4" w:space="0" w:color="000000"/>
              <w:left w:val="single" w:sz="4" w:space="0" w:color="000000"/>
              <w:bottom w:val="single" w:sz="4" w:space="0" w:color="000000"/>
              <w:right w:val="single" w:sz="4" w:space="0" w:color="000000"/>
            </w:tcBorders>
          </w:tcPr>
          <w:p w14:paraId="5834434E" w14:textId="77777777" w:rsidR="00CB45B7" w:rsidRDefault="008A4F1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6806EAC3" w14:textId="77777777" w:rsidR="00CB45B7" w:rsidRDefault="00CB45B7">
            <w:pPr>
              <w:spacing w:after="0" w:line="240" w:lineRule="auto"/>
              <w:rPr>
                <w:rFonts w:ascii="Times New Roman" w:eastAsia="Times New Roman" w:hAnsi="Times New Roman" w:cs="Times New Roman"/>
                <w:sz w:val="20"/>
                <w:szCs w:val="20"/>
              </w:rPr>
            </w:pPr>
          </w:p>
        </w:tc>
      </w:tr>
      <w:tr w:rsidR="00CB45B7" w14:paraId="5180F99D"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1C418437" w14:textId="77777777" w:rsidR="00CB45B7" w:rsidRDefault="006B53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764" w:type="dxa"/>
            <w:tcBorders>
              <w:top w:val="single" w:sz="4" w:space="0" w:color="000000"/>
              <w:left w:val="single" w:sz="4" w:space="0" w:color="000000"/>
              <w:bottom w:val="single" w:sz="4" w:space="0" w:color="000000"/>
              <w:right w:val="single" w:sz="4" w:space="0" w:color="000000"/>
            </w:tcBorders>
          </w:tcPr>
          <w:p w14:paraId="1879E383"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призначення відповідальних працівників за ведення ділової документації</w:t>
            </w:r>
          </w:p>
        </w:tc>
        <w:tc>
          <w:tcPr>
            <w:tcW w:w="1701" w:type="dxa"/>
            <w:tcBorders>
              <w:top w:val="single" w:sz="4" w:space="0" w:color="000000"/>
              <w:left w:val="single" w:sz="4" w:space="0" w:color="000000"/>
              <w:bottom w:val="single" w:sz="4" w:space="0" w:color="000000"/>
              <w:right w:val="single" w:sz="4" w:space="0" w:color="000000"/>
            </w:tcBorders>
          </w:tcPr>
          <w:p w14:paraId="1719CE8B" w14:textId="77777777" w:rsidR="00CB45B7" w:rsidRDefault="00AF211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54155594" w14:textId="77777777" w:rsidR="00CB45B7" w:rsidRDefault="00CB45B7">
            <w:pPr>
              <w:spacing w:after="0" w:line="240" w:lineRule="auto"/>
              <w:rPr>
                <w:rFonts w:ascii="Times New Roman" w:eastAsia="Times New Roman" w:hAnsi="Times New Roman" w:cs="Times New Roman"/>
                <w:sz w:val="20"/>
                <w:szCs w:val="20"/>
              </w:rPr>
            </w:pPr>
          </w:p>
        </w:tc>
      </w:tr>
      <w:tr w:rsidR="00CB45B7" w14:paraId="238C7444"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5BF4D69F" w14:textId="77777777" w:rsidR="00CB45B7" w:rsidRDefault="006B53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6764" w:type="dxa"/>
            <w:tcBorders>
              <w:top w:val="single" w:sz="4" w:space="0" w:color="000000"/>
              <w:left w:val="single" w:sz="4" w:space="0" w:color="000000"/>
              <w:bottom w:val="single" w:sz="4" w:space="0" w:color="000000"/>
              <w:right w:val="single" w:sz="4" w:space="0" w:color="000000"/>
            </w:tcBorders>
          </w:tcPr>
          <w:p w14:paraId="5ADA82C1" w14:textId="77777777" w:rsidR="00CB45B7" w:rsidRDefault="00AF211E" w:rsidP="00AE2B1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проведення інформаційної кампанії з профілактики </w:t>
            </w:r>
            <w:proofErr w:type="spellStart"/>
            <w:r>
              <w:rPr>
                <w:rFonts w:ascii="Times New Roman" w:eastAsia="Times New Roman" w:hAnsi="Times New Roman" w:cs="Times New Roman"/>
                <w:sz w:val="20"/>
                <w:szCs w:val="20"/>
              </w:rPr>
              <w:t>булінгу</w:t>
            </w:r>
            <w:proofErr w:type="spellEnd"/>
            <w:r>
              <w:rPr>
                <w:rFonts w:ascii="Times New Roman" w:eastAsia="Times New Roman" w:hAnsi="Times New Roman" w:cs="Times New Roman"/>
                <w:sz w:val="20"/>
                <w:szCs w:val="20"/>
              </w:rPr>
              <w:t>, попередження жорстокості та насильства</w:t>
            </w:r>
          </w:p>
        </w:tc>
        <w:tc>
          <w:tcPr>
            <w:tcW w:w="1701" w:type="dxa"/>
            <w:tcBorders>
              <w:top w:val="single" w:sz="4" w:space="0" w:color="000000"/>
              <w:left w:val="single" w:sz="4" w:space="0" w:color="000000"/>
              <w:bottom w:val="single" w:sz="4" w:space="0" w:color="000000"/>
              <w:right w:val="single" w:sz="4" w:space="0" w:color="000000"/>
            </w:tcBorders>
          </w:tcPr>
          <w:p w14:paraId="0BD6FCA9" w14:textId="66D62338" w:rsidR="00CB45B7" w:rsidRDefault="00AE2B1B" w:rsidP="00AE2B1B">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B13ED7">
              <w:rPr>
                <w:rFonts w:ascii="Times New Roman" w:eastAsia="Times New Roman" w:hAnsi="Times New Roman" w:cs="Times New Roman"/>
                <w:sz w:val="20"/>
                <w:szCs w:val="20"/>
              </w:rPr>
              <w:t>ілик М.І.</w:t>
            </w:r>
          </w:p>
        </w:tc>
        <w:tc>
          <w:tcPr>
            <w:tcW w:w="1275" w:type="dxa"/>
            <w:tcBorders>
              <w:top w:val="single" w:sz="4" w:space="0" w:color="000000"/>
              <w:left w:val="single" w:sz="4" w:space="0" w:color="000000"/>
              <w:bottom w:val="single" w:sz="4" w:space="0" w:color="000000"/>
              <w:right w:val="single" w:sz="4" w:space="0" w:color="000000"/>
            </w:tcBorders>
          </w:tcPr>
          <w:p w14:paraId="51A78B01"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52DDCB4E"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5E551271"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6B532E">
              <w:rPr>
                <w:rFonts w:ascii="Times New Roman" w:eastAsia="Times New Roman" w:hAnsi="Times New Roman" w:cs="Times New Roman"/>
                <w:sz w:val="20"/>
                <w:szCs w:val="20"/>
              </w:rPr>
              <w:t>0</w:t>
            </w:r>
          </w:p>
        </w:tc>
        <w:tc>
          <w:tcPr>
            <w:tcW w:w="6764" w:type="dxa"/>
            <w:tcBorders>
              <w:top w:val="single" w:sz="4" w:space="0" w:color="000000"/>
              <w:left w:val="single" w:sz="4" w:space="0" w:color="000000"/>
              <w:bottom w:val="single" w:sz="4" w:space="0" w:color="000000"/>
              <w:right w:val="single" w:sz="4" w:space="0" w:color="000000"/>
            </w:tcBorders>
          </w:tcPr>
          <w:p w14:paraId="00B16CAB"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призначення громадського інспектора з охорони </w:t>
            </w:r>
            <w:r w:rsidR="00E57B19">
              <w:rPr>
                <w:rFonts w:ascii="Times New Roman" w:eastAsia="Times New Roman" w:hAnsi="Times New Roman" w:cs="Times New Roman"/>
                <w:sz w:val="20"/>
                <w:szCs w:val="20"/>
              </w:rPr>
              <w:t>праці.</w:t>
            </w:r>
          </w:p>
        </w:tc>
        <w:tc>
          <w:tcPr>
            <w:tcW w:w="1701" w:type="dxa"/>
            <w:tcBorders>
              <w:top w:val="single" w:sz="4" w:space="0" w:color="000000"/>
              <w:left w:val="single" w:sz="4" w:space="0" w:color="000000"/>
              <w:bottom w:val="single" w:sz="4" w:space="0" w:color="000000"/>
              <w:right w:val="single" w:sz="4" w:space="0" w:color="000000"/>
            </w:tcBorders>
          </w:tcPr>
          <w:p w14:paraId="31A29A03" w14:textId="77777777" w:rsidR="00CB45B7" w:rsidRDefault="00AF211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45FB4047"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0B99C2CD"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21CD59E3"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6B532E">
              <w:rPr>
                <w:rFonts w:ascii="Times New Roman" w:eastAsia="Times New Roman" w:hAnsi="Times New Roman" w:cs="Times New Roman"/>
                <w:sz w:val="20"/>
                <w:szCs w:val="20"/>
              </w:rPr>
              <w:t>1</w:t>
            </w:r>
          </w:p>
        </w:tc>
        <w:tc>
          <w:tcPr>
            <w:tcW w:w="6764" w:type="dxa"/>
            <w:tcBorders>
              <w:top w:val="single" w:sz="4" w:space="0" w:color="000000"/>
              <w:left w:val="single" w:sz="4" w:space="0" w:color="000000"/>
              <w:bottom w:val="single" w:sz="4" w:space="0" w:color="000000"/>
              <w:right w:val="single" w:sz="4" w:space="0" w:color="000000"/>
            </w:tcBorders>
          </w:tcPr>
          <w:p w14:paraId="5DFE182E"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AE2B1B">
              <w:rPr>
                <w:rFonts w:ascii="Times New Roman" w:eastAsia="Times New Roman" w:hAnsi="Times New Roman" w:cs="Times New Roman"/>
                <w:sz w:val="20"/>
                <w:szCs w:val="20"/>
              </w:rPr>
              <w:t>заборону тютюнопаління та пропаганду здорового способу життя.</w:t>
            </w:r>
          </w:p>
        </w:tc>
        <w:tc>
          <w:tcPr>
            <w:tcW w:w="1701" w:type="dxa"/>
            <w:tcBorders>
              <w:top w:val="single" w:sz="4" w:space="0" w:color="000000"/>
              <w:left w:val="single" w:sz="4" w:space="0" w:color="000000"/>
              <w:bottom w:val="single" w:sz="4" w:space="0" w:color="000000"/>
              <w:right w:val="single" w:sz="4" w:space="0" w:color="000000"/>
            </w:tcBorders>
          </w:tcPr>
          <w:p w14:paraId="77F277D2" w14:textId="2A5D7595" w:rsidR="00CB45B7" w:rsidRDefault="00B13ED7" w:rsidP="00AE2B1B">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275" w:type="dxa"/>
            <w:tcBorders>
              <w:top w:val="single" w:sz="4" w:space="0" w:color="000000"/>
              <w:left w:val="single" w:sz="4" w:space="0" w:color="000000"/>
              <w:bottom w:val="single" w:sz="4" w:space="0" w:color="000000"/>
              <w:right w:val="single" w:sz="4" w:space="0" w:color="000000"/>
            </w:tcBorders>
          </w:tcPr>
          <w:p w14:paraId="2BEBAEB3"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235A2893"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24D2E7AC"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6B532E">
              <w:rPr>
                <w:rFonts w:ascii="Times New Roman" w:eastAsia="Times New Roman" w:hAnsi="Times New Roman" w:cs="Times New Roman"/>
                <w:sz w:val="20"/>
                <w:szCs w:val="20"/>
              </w:rPr>
              <w:t>2</w:t>
            </w:r>
          </w:p>
        </w:tc>
        <w:tc>
          <w:tcPr>
            <w:tcW w:w="6764" w:type="dxa"/>
            <w:tcBorders>
              <w:top w:val="single" w:sz="4" w:space="0" w:color="000000"/>
              <w:left w:val="single" w:sz="4" w:space="0" w:color="000000"/>
              <w:bottom w:val="single" w:sz="4" w:space="0" w:color="000000"/>
              <w:right w:val="single" w:sz="4" w:space="0" w:color="000000"/>
            </w:tcBorders>
          </w:tcPr>
          <w:p w14:paraId="4A0E89F9"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E57B19">
              <w:rPr>
                <w:rFonts w:ascii="Times New Roman" w:eastAsia="Times New Roman" w:hAnsi="Times New Roman" w:cs="Times New Roman"/>
                <w:sz w:val="20"/>
                <w:szCs w:val="20"/>
              </w:rPr>
              <w:t>чергування вчителів та учнів по школі.</w:t>
            </w:r>
          </w:p>
        </w:tc>
        <w:tc>
          <w:tcPr>
            <w:tcW w:w="1701" w:type="dxa"/>
            <w:tcBorders>
              <w:top w:val="single" w:sz="4" w:space="0" w:color="000000"/>
              <w:left w:val="single" w:sz="4" w:space="0" w:color="000000"/>
              <w:bottom w:val="single" w:sz="4" w:space="0" w:color="000000"/>
              <w:right w:val="single" w:sz="4" w:space="0" w:color="000000"/>
            </w:tcBorders>
          </w:tcPr>
          <w:p w14:paraId="2AD00327" w14:textId="77777777" w:rsidR="00CB45B7" w:rsidRDefault="00AE2B1B">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0915C603" w14:textId="77777777" w:rsidR="00CB45B7" w:rsidRDefault="00CB45B7">
            <w:pPr>
              <w:spacing w:after="0" w:line="240" w:lineRule="auto"/>
              <w:rPr>
                <w:rFonts w:ascii="Times New Roman" w:eastAsia="Times New Roman" w:hAnsi="Times New Roman" w:cs="Times New Roman"/>
                <w:sz w:val="20"/>
                <w:szCs w:val="20"/>
              </w:rPr>
            </w:pPr>
          </w:p>
        </w:tc>
      </w:tr>
      <w:tr w:rsidR="00CB45B7" w14:paraId="0D114344"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54D34DD1"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6B532E">
              <w:rPr>
                <w:rFonts w:ascii="Times New Roman" w:eastAsia="Times New Roman" w:hAnsi="Times New Roman" w:cs="Times New Roman"/>
                <w:sz w:val="20"/>
                <w:szCs w:val="20"/>
              </w:rPr>
              <w:t>3</w:t>
            </w:r>
          </w:p>
        </w:tc>
        <w:tc>
          <w:tcPr>
            <w:tcW w:w="6764" w:type="dxa"/>
            <w:tcBorders>
              <w:top w:val="single" w:sz="4" w:space="0" w:color="000000"/>
              <w:left w:val="single" w:sz="4" w:space="0" w:color="000000"/>
              <w:bottom w:val="single" w:sz="4" w:space="0" w:color="000000"/>
              <w:right w:val="single" w:sz="4" w:space="0" w:color="000000"/>
            </w:tcBorders>
          </w:tcPr>
          <w:p w14:paraId="495D3087"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w:t>
            </w:r>
            <w:r w:rsidR="00AE2B1B">
              <w:rPr>
                <w:rFonts w:ascii="Times New Roman" w:eastAsia="Times New Roman" w:hAnsi="Times New Roman" w:cs="Times New Roman"/>
                <w:sz w:val="20"/>
                <w:szCs w:val="20"/>
              </w:rPr>
              <w:t xml:space="preserve"> організацію роботи з безпеки дорожнього руху</w:t>
            </w:r>
          </w:p>
        </w:tc>
        <w:tc>
          <w:tcPr>
            <w:tcW w:w="1701" w:type="dxa"/>
            <w:tcBorders>
              <w:top w:val="single" w:sz="4" w:space="0" w:color="000000"/>
              <w:left w:val="single" w:sz="4" w:space="0" w:color="000000"/>
              <w:bottom w:val="single" w:sz="4" w:space="0" w:color="000000"/>
              <w:right w:val="single" w:sz="4" w:space="0" w:color="000000"/>
            </w:tcBorders>
          </w:tcPr>
          <w:p w14:paraId="171B9093" w14:textId="3E31E1E4" w:rsidR="00CB45B7" w:rsidRDefault="00B13ED7" w:rsidP="00AE2B1B">
            <w:pPr>
              <w:tabs>
                <w:tab w:val="left" w:pos="0"/>
                <w:tab w:val="left" w:pos="4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275" w:type="dxa"/>
            <w:tcBorders>
              <w:top w:val="single" w:sz="4" w:space="0" w:color="000000"/>
              <w:left w:val="single" w:sz="4" w:space="0" w:color="000000"/>
              <w:bottom w:val="single" w:sz="4" w:space="0" w:color="000000"/>
              <w:right w:val="single" w:sz="4" w:space="0" w:color="000000"/>
            </w:tcBorders>
          </w:tcPr>
          <w:p w14:paraId="17860F9A" w14:textId="77777777" w:rsidR="00CB45B7" w:rsidRDefault="00CB45B7">
            <w:pPr>
              <w:spacing w:after="0" w:line="240" w:lineRule="auto"/>
              <w:rPr>
                <w:rFonts w:ascii="Times New Roman" w:eastAsia="Times New Roman" w:hAnsi="Times New Roman" w:cs="Times New Roman"/>
                <w:color w:val="548DD4"/>
                <w:sz w:val="20"/>
                <w:szCs w:val="20"/>
              </w:rPr>
            </w:pPr>
          </w:p>
        </w:tc>
      </w:tr>
      <w:tr w:rsidR="00CB45B7" w14:paraId="1DC131F4"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6A4E43A5"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6B532E">
              <w:rPr>
                <w:rFonts w:ascii="Times New Roman" w:eastAsia="Times New Roman" w:hAnsi="Times New Roman" w:cs="Times New Roman"/>
                <w:sz w:val="20"/>
                <w:szCs w:val="20"/>
              </w:rPr>
              <w:t>4</w:t>
            </w:r>
          </w:p>
        </w:tc>
        <w:tc>
          <w:tcPr>
            <w:tcW w:w="6764" w:type="dxa"/>
            <w:tcBorders>
              <w:top w:val="single" w:sz="4" w:space="0" w:color="000000"/>
              <w:left w:val="single" w:sz="4" w:space="0" w:color="000000"/>
              <w:bottom w:val="single" w:sz="4" w:space="0" w:color="000000"/>
              <w:right w:val="single" w:sz="4" w:space="0" w:color="000000"/>
            </w:tcBorders>
          </w:tcPr>
          <w:p w14:paraId="5785F6C5"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E57B19">
              <w:rPr>
                <w:rFonts w:ascii="Times New Roman" w:eastAsia="Times New Roman" w:hAnsi="Times New Roman" w:cs="Times New Roman"/>
                <w:sz w:val="20"/>
                <w:szCs w:val="20"/>
              </w:rPr>
              <w:t>призначення комісії із розслідування нещасних випадків</w:t>
            </w:r>
          </w:p>
        </w:tc>
        <w:tc>
          <w:tcPr>
            <w:tcW w:w="1701" w:type="dxa"/>
            <w:tcBorders>
              <w:top w:val="single" w:sz="4" w:space="0" w:color="000000"/>
              <w:left w:val="single" w:sz="4" w:space="0" w:color="000000"/>
              <w:bottom w:val="single" w:sz="4" w:space="0" w:color="000000"/>
              <w:right w:val="single" w:sz="4" w:space="0" w:color="000000"/>
            </w:tcBorders>
          </w:tcPr>
          <w:p w14:paraId="4958B7A3" w14:textId="77777777" w:rsidR="00CB45B7" w:rsidRDefault="00E57B1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6B89BA69" w14:textId="77777777" w:rsidR="00CB45B7" w:rsidRDefault="00E57B1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w:t>
            </w:r>
          </w:p>
        </w:tc>
      </w:tr>
      <w:tr w:rsidR="00CB45B7" w14:paraId="08F3CBDD"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17A60F05"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6B532E">
              <w:rPr>
                <w:rFonts w:ascii="Times New Roman" w:eastAsia="Times New Roman" w:hAnsi="Times New Roman" w:cs="Times New Roman"/>
                <w:sz w:val="20"/>
                <w:szCs w:val="20"/>
              </w:rPr>
              <w:t>5</w:t>
            </w:r>
          </w:p>
        </w:tc>
        <w:tc>
          <w:tcPr>
            <w:tcW w:w="6764" w:type="dxa"/>
            <w:tcBorders>
              <w:top w:val="single" w:sz="4" w:space="0" w:color="000000"/>
              <w:left w:val="single" w:sz="4" w:space="0" w:color="000000"/>
              <w:bottom w:val="single" w:sz="4" w:space="0" w:color="000000"/>
              <w:right w:val="single" w:sz="4" w:space="0" w:color="000000"/>
            </w:tcBorders>
          </w:tcPr>
          <w:p w14:paraId="589B0131"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E57B19">
              <w:rPr>
                <w:rFonts w:ascii="Times New Roman" w:eastAsia="Times New Roman" w:hAnsi="Times New Roman" w:cs="Times New Roman"/>
                <w:sz w:val="20"/>
                <w:szCs w:val="20"/>
              </w:rPr>
              <w:t>призначення спеціаліста з питань охорони дитинства</w:t>
            </w:r>
          </w:p>
        </w:tc>
        <w:tc>
          <w:tcPr>
            <w:tcW w:w="1701" w:type="dxa"/>
            <w:tcBorders>
              <w:top w:val="single" w:sz="4" w:space="0" w:color="000000"/>
              <w:left w:val="single" w:sz="4" w:space="0" w:color="000000"/>
              <w:bottom w:val="single" w:sz="4" w:space="0" w:color="000000"/>
              <w:right w:val="single" w:sz="4" w:space="0" w:color="000000"/>
            </w:tcBorders>
          </w:tcPr>
          <w:p w14:paraId="4D898E7D" w14:textId="77777777" w:rsidR="00CB45B7" w:rsidRDefault="006B53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312C3B83" w14:textId="77777777" w:rsidR="00CB45B7" w:rsidRDefault="00CB45B7">
            <w:pPr>
              <w:spacing w:after="0" w:line="240" w:lineRule="auto"/>
              <w:rPr>
                <w:rFonts w:ascii="Times New Roman" w:eastAsia="Times New Roman" w:hAnsi="Times New Roman" w:cs="Times New Roman"/>
                <w:sz w:val="20"/>
                <w:szCs w:val="20"/>
              </w:rPr>
            </w:pPr>
          </w:p>
        </w:tc>
      </w:tr>
      <w:tr w:rsidR="00CB45B7" w14:paraId="69AF0172"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04320DF9" w14:textId="7AE34844" w:rsidR="00CB45B7" w:rsidRDefault="006B53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B13ED7">
              <w:rPr>
                <w:rFonts w:ascii="Times New Roman" w:eastAsia="Times New Roman" w:hAnsi="Times New Roman" w:cs="Times New Roman"/>
                <w:sz w:val="20"/>
                <w:szCs w:val="20"/>
              </w:rPr>
              <w:t>6</w:t>
            </w:r>
          </w:p>
        </w:tc>
        <w:tc>
          <w:tcPr>
            <w:tcW w:w="6764" w:type="dxa"/>
            <w:tcBorders>
              <w:top w:val="single" w:sz="4" w:space="0" w:color="000000"/>
              <w:left w:val="single" w:sz="4" w:space="0" w:color="000000"/>
              <w:bottom w:val="single" w:sz="4" w:space="0" w:color="000000"/>
              <w:right w:val="single" w:sz="4" w:space="0" w:color="000000"/>
            </w:tcBorders>
          </w:tcPr>
          <w:p w14:paraId="0F4EC1CE" w14:textId="3DB737D9"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режим роботи школи</w:t>
            </w:r>
            <w:r w:rsidR="0056726D">
              <w:rPr>
                <w:rFonts w:ascii="Times New Roman" w:eastAsia="Times New Roman" w:hAnsi="Times New Roman" w:cs="Times New Roman"/>
                <w:sz w:val="20"/>
                <w:szCs w:val="20"/>
              </w:rPr>
              <w:t xml:space="preserve"> на 202</w:t>
            </w:r>
            <w:r w:rsidR="00A64A94">
              <w:rPr>
                <w:rFonts w:ascii="Times New Roman" w:eastAsia="Times New Roman" w:hAnsi="Times New Roman" w:cs="Times New Roman"/>
                <w:sz w:val="20"/>
                <w:szCs w:val="20"/>
              </w:rPr>
              <w:t>5</w:t>
            </w:r>
            <w:r w:rsidR="0056726D">
              <w:rPr>
                <w:rFonts w:ascii="Times New Roman" w:eastAsia="Times New Roman" w:hAnsi="Times New Roman" w:cs="Times New Roman"/>
                <w:sz w:val="20"/>
                <w:szCs w:val="20"/>
              </w:rPr>
              <w:t>/20</w:t>
            </w:r>
            <w:r w:rsidR="00A64A94">
              <w:rPr>
                <w:rFonts w:ascii="Times New Roman" w:eastAsia="Times New Roman" w:hAnsi="Times New Roman" w:cs="Times New Roman"/>
                <w:sz w:val="20"/>
                <w:szCs w:val="20"/>
              </w:rPr>
              <w:t>26</w:t>
            </w:r>
            <w:r w:rsidR="0056726D">
              <w:rPr>
                <w:rFonts w:ascii="Times New Roman" w:eastAsia="Times New Roman" w:hAnsi="Times New Roman" w:cs="Times New Roman"/>
                <w:sz w:val="20"/>
                <w:szCs w:val="20"/>
              </w:rPr>
              <w:t xml:space="preserve"> н. р.</w:t>
            </w:r>
          </w:p>
        </w:tc>
        <w:tc>
          <w:tcPr>
            <w:tcW w:w="1701" w:type="dxa"/>
            <w:tcBorders>
              <w:top w:val="single" w:sz="4" w:space="0" w:color="000000"/>
              <w:left w:val="single" w:sz="4" w:space="0" w:color="000000"/>
              <w:bottom w:val="single" w:sz="4" w:space="0" w:color="000000"/>
              <w:right w:val="single" w:sz="4" w:space="0" w:color="000000"/>
            </w:tcBorders>
          </w:tcPr>
          <w:p w14:paraId="5B6DC617" w14:textId="77777777" w:rsidR="00CB45B7" w:rsidRDefault="005672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1D553A6C" w14:textId="77777777" w:rsidR="00CB45B7" w:rsidRDefault="00CB45B7">
            <w:pPr>
              <w:spacing w:after="0" w:line="240" w:lineRule="auto"/>
              <w:rPr>
                <w:rFonts w:ascii="Times New Roman" w:eastAsia="Times New Roman" w:hAnsi="Times New Roman" w:cs="Times New Roman"/>
                <w:sz w:val="20"/>
                <w:szCs w:val="20"/>
              </w:rPr>
            </w:pPr>
          </w:p>
        </w:tc>
      </w:tr>
      <w:tr w:rsidR="00CB45B7" w14:paraId="3BED017C"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79D765CD" w14:textId="68202BB7" w:rsidR="00CB45B7" w:rsidRDefault="006B53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B13ED7">
              <w:rPr>
                <w:rFonts w:ascii="Times New Roman" w:eastAsia="Times New Roman" w:hAnsi="Times New Roman" w:cs="Times New Roman"/>
                <w:sz w:val="20"/>
                <w:szCs w:val="20"/>
              </w:rPr>
              <w:t>7</w:t>
            </w:r>
          </w:p>
        </w:tc>
        <w:tc>
          <w:tcPr>
            <w:tcW w:w="6764" w:type="dxa"/>
            <w:tcBorders>
              <w:top w:val="single" w:sz="4" w:space="0" w:color="000000"/>
              <w:left w:val="single" w:sz="4" w:space="0" w:color="000000"/>
              <w:bottom w:val="single" w:sz="4" w:space="0" w:color="000000"/>
              <w:right w:val="single" w:sz="4" w:space="0" w:color="000000"/>
            </w:tcBorders>
          </w:tcPr>
          <w:p w14:paraId="57695F2F" w14:textId="77777777" w:rsidR="00CB45B7" w:rsidRDefault="00AE2B1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організацію і проведення огляду-конкурсу «Живи, книго!»</w:t>
            </w:r>
          </w:p>
        </w:tc>
        <w:tc>
          <w:tcPr>
            <w:tcW w:w="1701" w:type="dxa"/>
            <w:tcBorders>
              <w:top w:val="single" w:sz="4" w:space="0" w:color="000000"/>
              <w:left w:val="single" w:sz="4" w:space="0" w:color="000000"/>
              <w:bottom w:val="single" w:sz="4" w:space="0" w:color="000000"/>
              <w:right w:val="single" w:sz="4" w:space="0" w:color="000000"/>
            </w:tcBorders>
          </w:tcPr>
          <w:p w14:paraId="007575B4" w14:textId="15995F28" w:rsidR="00CB45B7" w:rsidRDefault="002B2AA8">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Дронь</w:t>
            </w:r>
            <w:proofErr w:type="spellEnd"/>
            <w:r>
              <w:rPr>
                <w:rFonts w:ascii="Times New Roman" w:eastAsia="Times New Roman" w:hAnsi="Times New Roman" w:cs="Times New Roman"/>
                <w:sz w:val="20"/>
                <w:szCs w:val="20"/>
              </w:rPr>
              <w:t xml:space="preserve"> Г.В.</w:t>
            </w:r>
          </w:p>
        </w:tc>
        <w:tc>
          <w:tcPr>
            <w:tcW w:w="1275" w:type="dxa"/>
            <w:tcBorders>
              <w:top w:val="single" w:sz="4" w:space="0" w:color="000000"/>
              <w:left w:val="single" w:sz="4" w:space="0" w:color="000000"/>
              <w:bottom w:val="single" w:sz="4" w:space="0" w:color="000000"/>
              <w:right w:val="single" w:sz="4" w:space="0" w:color="000000"/>
            </w:tcBorders>
          </w:tcPr>
          <w:p w14:paraId="353135E2"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38B22E7E"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0E5EC3FC" w14:textId="099F36AC" w:rsidR="00CB45B7" w:rsidRDefault="006B53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B13ED7">
              <w:rPr>
                <w:rFonts w:ascii="Times New Roman" w:eastAsia="Times New Roman" w:hAnsi="Times New Roman" w:cs="Times New Roman"/>
                <w:sz w:val="20"/>
                <w:szCs w:val="20"/>
              </w:rPr>
              <w:t>8</w:t>
            </w:r>
          </w:p>
        </w:tc>
        <w:tc>
          <w:tcPr>
            <w:tcW w:w="6764" w:type="dxa"/>
            <w:tcBorders>
              <w:top w:val="single" w:sz="4" w:space="0" w:color="000000"/>
              <w:left w:val="single" w:sz="4" w:space="0" w:color="000000"/>
              <w:bottom w:val="single" w:sz="4" w:space="0" w:color="000000"/>
              <w:right w:val="single" w:sz="4" w:space="0" w:color="000000"/>
            </w:tcBorders>
          </w:tcPr>
          <w:p w14:paraId="649152BE" w14:textId="2BBB0979" w:rsidR="00CB45B7" w:rsidRDefault="00CB45B7">
            <w:pPr>
              <w:spacing w:after="0" w:line="240" w:lineRule="auto"/>
              <w:rPr>
                <w:rFonts w:ascii="Times New Roman" w:eastAsia="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362025B4" w14:textId="77777777" w:rsidR="00CB45B7" w:rsidRDefault="0056726D">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0A534CB3" w14:textId="77777777" w:rsidR="00CB45B7" w:rsidRDefault="00CB45B7">
            <w:pPr>
              <w:spacing w:after="0" w:line="240" w:lineRule="auto"/>
              <w:rPr>
                <w:rFonts w:ascii="Times New Roman" w:eastAsia="Times New Roman" w:hAnsi="Times New Roman" w:cs="Times New Roman"/>
                <w:sz w:val="20"/>
                <w:szCs w:val="20"/>
              </w:rPr>
            </w:pPr>
          </w:p>
        </w:tc>
      </w:tr>
      <w:tr w:rsidR="00CB45B7" w14:paraId="0C6C0FAB" w14:textId="77777777" w:rsidTr="00AF211E">
        <w:trPr>
          <w:jc w:val="center"/>
        </w:trPr>
        <w:tc>
          <w:tcPr>
            <w:tcW w:w="10201" w:type="dxa"/>
            <w:gridSpan w:val="4"/>
            <w:tcBorders>
              <w:top w:val="single" w:sz="4" w:space="0" w:color="000000"/>
              <w:left w:val="single" w:sz="4" w:space="0" w:color="000000"/>
              <w:bottom w:val="single" w:sz="4" w:space="0" w:color="000000"/>
              <w:right w:val="single" w:sz="4" w:space="0" w:color="000000"/>
            </w:tcBorders>
          </w:tcPr>
          <w:p w14:paraId="26AE6BD8"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Вересень</w:t>
            </w:r>
          </w:p>
        </w:tc>
      </w:tr>
      <w:tr w:rsidR="00CB45B7" w14:paraId="4C7EE4AF" w14:textId="77777777" w:rsidTr="001F179B">
        <w:trPr>
          <w:trHeight w:val="319"/>
          <w:jc w:val="center"/>
        </w:trPr>
        <w:tc>
          <w:tcPr>
            <w:tcW w:w="461" w:type="dxa"/>
            <w:tcBorders>
              <w:top w:val="single" w:sz="4" w:space="0" w:color="000000"/>
              <w:left w:val="single" w:sz="4" w:space="0" w:color="000000"/>
              <w:bottom w:val="single" w:sz="4" w:space="0" w:color="000000"/>
              <w:right w:val="single" w:sz="4" w:space="0" w:color="000000"/>
            </w:tcBorders>
          </w:tcPr>
          <w:p w14:paraId="28A1D090"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64" w:type="dxa"/>
            <w:tcBorders>
              <w:top w:val="single" w:sz="4" w:space="0" w:color="000000"/>
              <w:left w:val="single" w:sz="4" w:space="0" w:color="000000"/>
              <w:bottom w:val="single" w:sz="4" w:space="0" w:color="000000"/>
              <w:right w:val="single" w:sz="4" w:space="0" w:color="000000"/>
            </w:tcBorders>
          </w:tcPr>
          <w:p w14:paraId="62CAFC0D" w14:textId="77777777" w:rsidR="00CB45B7" w:rsidRDefault="00362C82">
            <w:pPr>
              <w:spacing w:after="0" w:line="240" w:lineRule="auto"/>
              <w:rPr>
                <w:rFonts w:ascii="Times New Roman" w:eastAsia="Times New Roman" w:hAnsi="Times New Roman" w:cs="Times New Roman"/>
                <w:sz w:val="20"/>
                <w:szCs w:val="20"/>
              </w:rPr>
            </w:pPr>
            <w:r w:rsidRPr="00362C82">
              <w:rPr>
                <w:rFonts w:ascii="Times New Roman" w:eastAsia="Times New Roman" w:hAnsi="Times New Roman" w:cs="Times New Roman"/>
                <w:sz w:val="20"/>
                <w:szCs w:val="20"/>
              </w:rPr>
              <w:t>Про</w:t>
            </w:r>
            <w:r>
              <w:rPr>
                <w:rFonts w:ascii="Times New Roman" w:eastAsia="Times New Roman" w:hAnsi="Times New Roman" w:cs="Times New Roman"/>
                <w:sz w:val="20"/>
                <w:szCs w:val="20"/>
              </w:rPr>
              <w:t xml:space="preserve"> контроль за охопленням навчанням </w:t>
            </w:r>
            <w:r w:rsidRPr="00362C82">
              <w:rPr>
                <w:rFonts w:ascii="Times New Roman" w:eastAsia="Times New Roman" w:hAnsi="Times New Roman" w:cs="Times New Roman"/>
                <w:sz w:val="20"/>
                <w:szCs w:val="20"/>
              </w:rPr>
              <w:t xml:space="preserve"> дітей і підлітків  шкільного віку.</w:t>
            </w:r>
          </w:p>
        </w:tc>
        <w:tc>
          <w:tcPr>
            <w:tcW w:w="1701" w:type="dxa"/>
            <w:tcBorders>
              <w:top w:val="single" w:sz="4" w:space="0" w:color="000000"/>
              <w:left w:val="single" w:sz="4" w:space="0" w:color="000000"/>
              <w:bottom w:val="single" w:sz="4" w:space="0" w:color="000000"/>
              <w:right w:val="single" w:sz="4" w:space="0" w:color="000000"/>
            </w:tcBorders>
          </w:tcPr>
          <w:p w14:paraId="20347377" w14:textId="77777777" w:rsidR="00CB45B7" w:rsidRDefault="00362C82">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173E4F8F"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408B609D" w14:textId="77777777" w:rsidTr="001F179B">
        <w:trPr>
          <w:trHeight w:val="206"/>
          <w:jc w:val="center"/>
        </w:trPr>
        <w:tc>
          <w:tcPr>
            <w:tcW w:w="461" w:type="dxa"/>
            <w:tcBorders>
              <w:top w:val="single" w:sz="4" w:space="0" w:color="000000"/>
              <w:left w:val="single" w:sz="4" w:space="0" w:color="000000"/>
              <w:bottom w:val="single" w:sz="4" w:space="0" w:color="000000"/>
              <w:right w:val="single" w:sz="4" w:space="0" w:color="000000"/>
            </w:tcBorders>
          </w:tcPr>
          <w:p w14:paraId="3B17EF35"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764" w:type="dxa"/>
            <w:tcBorders>
              <w:top w:val="single" w:sz="4" w:space="0" w:color="000000"/>
              <w:left w:val="single" w:sz="4" w:space="0" w:color="000000"/>
              <w:bottom w:val="single" w:sz="4" w:space="0" w:color="000000"/>
              <w:right w:val="single" w:sz="4" w:space="0" w:color="000000"/>
            </w:tcBorders>
          </w:tcPr>
          <w:p w14:paraId="204091BB" w14:textId="3058ED5A" w:rsidR="00CB45B7" w:rsidRDefault="00362C8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кількісний склад учнів школи станом на 01.09.202</w:t>
            </w:r>
            <w:r w:rsidR="00A64A94">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року</w:t>
            </w:r>
          </w:p>
        </w:tc>
        <w:tc>
          <w:tcPr>
            <w:tcW w:w="1701" w:type="dxa"/>
            <w:tcBorders>
              <w:top w:val="single" w:sz="4" w:space="0" w:color="000000"/>
              <w:left w:val="single" w:sz="4" w:space="0" w:color="000000"/>
              <w:bottom w:val="single" w:sz="4" w:space="0" w:color="000000"/>
              <w:right w:val="single" w:sz="4" w:space="0" w:color="000000"/>
            </w:tcBorders>
          </w:tcPr>
          <w:p w14:paraId="682385BA" w14:textId="77777777" w:rsidR="00CB45B7" w:rsidRDefault="00362C82">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35CE25C2"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63E6FC1A"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3E063868"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764" w:type="dxa"/>
            <w:tcBorders>
              <w:top w:val="single" w:sz="4" w:space="0" w:color="000000"/>
              <w:left w:val="single" w:sz="4" w:space="0" w:color="000000"/>
              <w:bottom w:val="single" w:sz="4" w:space="0" w:color="000000"/>
              <w:right w:val="single" w:sz="4" w:space="0" w:color="000000"/>
            </w:tcBorders>
          </w:tcPr>
          <w:p w14:paraId="0FAED1AA"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362C82">
              <w:rPr>
                <w:rFonts w:ascii="Times New Roman" w:eastAsia="Times New Roman" w:hAnsi="Times New Roman" w:cs="Times New Roman"/>
                <w:sz w:val="20"/>
                <w:szCs w:val="20"/>
              </w:rPr>
              <w:t>здійснення медико-педагогічного контролю за фізичним вихованням та про попередження і недопущення дитячого травматизму в учнівському середовищі.</w:t>
            </w:r>
          </w:p>
        </w:tc>
        <w:tc>
          <w:tcPr>
            <w:tcW w:w="1701" w:type="dxa"/>
            <w:tcBorders>
              <w:top w:val="single" w:sz="4" w:space="0" w:color="000000"/>
              <w:left w:val="single" w:sz="4" w:space="0" w:color="000000"/>
              <w:bottom w:val="single" w:sz="4" w:space="0" w:color="000000"/>
              <w:right w:val="single" w:sz="4" w:space="0" w:color="000000"/>
            </w:tcBorders>
          </w:tcPr>
          <w:p w14:paraId="40AE1F1B" w14:textId="77777777" w:rsidR="00CB45B7" w:rsidRDefault="00362C82">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72EC190F" w14:textId="099E269F" w:rsidR="00362C82" w:rsidRDefault="00362C8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B13ED7">
              <w:rPr>
                <w:rFonts w:ascii="Times New Roman" w:eastAsia="Times New Roman" w:hAnsi="Times New Roman" w:cs="Times New Roman"/>
                <w:sz w:val="20"/>
                <w:szCs w:val="20"/>
              </w:rPr>
              <w:t>ілик М.І.</w:t>
            </w:r>
          </w:p>
        </w:tc>
        <w:tc>
          <w:tcPr>
            <w:tcW w:w="1275" w:type="dxa"/>
            <w:tcBorders>
              <w:top w:val="single" w:sz="4" w:space="0" w:color="000000"/>
              <w:left w:val="single" w:sz="4" w:space="0" w:color="000000"/>
              <w:bottom w:val="single" w:sz="4" w:space="0" w:color="000000"/>
              <w:right w:val="single" w:sz="4" w:space="0" w:color="000000"/>
            </w:tcBorders>
          </w:tcPr>
          <w:p w14:paraId="668A54E0" w14:textId="77777777" w:rsidR="00CB45B7" w:rsidRDefault="00CB45B7">
            <w:pPr>
              <w:spacing w:after="0" w:line="240" w:lineRule="auto"/>
              <w:rPr>
                <w:rFonts w:ascii="Times New Roman" w:eastAsia="Times New Roman" w:hAnsi="Times New Roman" w:cs="Times New Roman"/>
                <w:sz w:val="20"/>
                <w:szCs w:val="20"/>
              </w:rPr>
            </w:pPr>
          </w:p>
        </w:tc>
      </w:tr>
      <w:tr w:rsidR="00CB45B7" w14:paraId="24EAC2D5"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2F624C69"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764" w:type="dxa"/>
            <w:tcBorders>
              <w:top w:val="single" w:sz="4" w:space="0" w:color="000000"/>
              <w:left w:val="single" w:sz="4" w:space="0" w:color="000000"/>
              <w:bottom w:val="single" w:sz="4" w:space="0" w:color="000000"/>
              <w:right w:val="single" w:sz="4" w:space="0" w:color="000000"/>
            </w:tcBorders>
          </w:tcPr>
          <w:p w14:paraId="691A1F40" w14:textId="77777777" w:rsidR="00CB45B7" w:rsidRDefault="0012579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вимоги до колективу щодо дотримання норм  єдиного орфографічного режиму у школі.</w:t>
            </w:r>
          </w:p>
        </w:tc>
        <w:tc>
          <w:tcPr>
            <w:tcW w:w="1701" w:type="dxa"/>
            <w:tcBorders>
              <w:top w:val="single" w:sz="4" w:space="0" w:color="000000"/>
              <w:left w:val="single" w:sz="4" w:space="0" w:color="000000"/>
              <w:bottom w:val="single" w:sz="4" w:space="0" w:color="000000"/>
              <w:right w:val="single" w:sz="4" w:space="0" w:color="000000"/>
            </w:tcBorders>
          </w:tcPr>
          <w:p w14:paraId="2A2DC28D" w14:textId="77777777" w:rsidR="00CB45B7" w:rsidRDefault="00125798">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388D6F11" w14:textId="77777777" w:rsidR="00CB45B7" w:rsidRDefault="00CB45B7">
            <w:pPr>
              <w:spacing w:after="0" w:line="240" w:lineRule="auto"/>
              <w:rPr>
                <w:rFonts w:ascii="Times New Roman" w:eastAsia="Times New Roman" w:hAnsi="Times New Roman" w:cs="Times New Roman"/>
                <w:sz w:val="20"/>
                <w:szCs w:val="20"/>
              </w:rPr>
            </w:pPr>
          </w:p>
        </w:tc>
      </w:tr>
      <w:tr w:rsidR="00CB45B7" w14:paraId="57BED95C"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47C4ADDF" w14:textId="7B918B7A" w:rsidR="00CB45B7" w:rsidRDefault="00F57AE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764" w:type="dxa"/>
            <w:tcBorders>
              <w:top w:val="single" w:sz="4" w:space="0" w:color="000000"/>
              <w:left w:val="single" w:sz="4" w:space="0" w:color="000000"/>
              <w:bottom w:val="single" w:sz="4" w:space="0" w:color="000000"/>
              <w:right w:val="single" w:sz="4" w:space="0" w:color="000000"/>
            </w:tcBorders>
          </w:tcPr>
          <w:p w14:paraId="5F4F13A9" w14:textId="77777777" w:rsidR="006B532E"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6B532E">
              <w:rPr>
                <w:rFonts w:ascii="Times New Roman" w:eastAsia="Times New Roman" w:hAnsi="Times New Roman" w:cs="Times New Roman"/>
                <w:sz w:val="20"/>
                <w:szCs w:val="20"/>
              </w:rPr>
              <w:t>організаційні заходи щодо створення належних умов харчування учнів.</w:t>
            </w:r>
          </w:p>
          <w:p w14:paraId="77B21774"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звільнення від оплати за харчування в шкільній їдальні дітей пільгового контингенту.</w:t>
            </w:r>
          </w:p>
        </w:tc>
        <w:tc>
          <w:tcPr>
            <w:tcW w:w="1701" w:type="dxa"/>
            <w:tcBorders>
              <w:top w:val="single" w:sz="4" w:space="0" w:color="000000"/>
              <w:left w:val="single" w:sz="4" w:space="0" w:color="000000"/>
              <w:bottom w:val="single" w:sz="4" w:space="0" w:color="000000"/>
              <w:right w:val="single" w:sz="4" w:space="0" w:color="000000"/>
            </w:tcBorders>
          </w:tcPr>
          <w:p w14:paraId="495522F1" w14:textId="77777777" w:rsidR="00CB45B7" w:rsidRDefault="006B53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p w14:paraId="063AADE9" w14:textId="76994F30" w:rsidR="00F57AE5" w:rsidRDefault="00F57AE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275" w:type="dxa"/>
            <w:tcBorders>
              <w:top w:val="single" w:sz="4" w:space="0" w:color="000000"/>
              <w:left w:val="single" w:sz="4" w:space="0" w:color="000000"/>
              <w:bottom w:val="single" w:sz="4" w:space="0" w:color="000000"/>
              <w:right w:val="single" w:sz="4" w:space="0" w:color="000000"/>
            </w:tcBorders>
          </w:tcPr>
          <w:p w14:paraId="142E855C" w14:textId="77777777" w:rsidR="00CB45B7" w:rsidRDefault="00CB45B7">
            <w:pPr>
              <w:spacing w:after="0" w:line="240" w:lineRule="auto"/>
              <w:rPr>
                <w:rFonts w:ascii="Times New Roman" w:eastAsia="Times New Roman" w:hAnsi="Times New Roman" w:cs="Times New Roman"/>
                <w:sz w:val="20"/>
                <w:szCs w:val="20"/>
              </w:rPr>
            </w:pPr>
          </w:p>
        </w:tc>
      </w:tr>
      <w:tr w:rsidR="00CB45B7" w14:paraId="55A7779E"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4FA58E70" w14:textId="2E4566FB" w:rsidR="00CB45B7" w:rsidRDefault="00F57AE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764" w:type="dxa"/>
            <w:tcBorders>
              <w:top w:val="single" w:sz="4" w:space="0" w:color="000000"/>
              <w:left w:val="single" w:sz="4" w:space="0" w:color="000000"/>
              <w:bottom w:val="single" w:sz="4" w:space="0" w:color="000000"/>
              <w:right w:val="single" w:sz="4" w:space="0" w:color="000000"/>
            </w:tcBorders>
          </w:tcPr>
          <w:p w14:paraId="1D564DBC" w14:textId="77777777" w:rsidR="00CB45B7" w:rsidRDefault="0012579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організацію роботи з обдарованими та здібними учнями Ковалівського ЗЗСО І-ІІІ ступенів.</w:t>
            </w:r>
          </w:p>
        </w:tc>
        <w:tc>
          <w:tcPr>
            <w:tcW w:w="1701" w:type="dxa"/>
            <w:tcBorders>
              <w:top w:val="single" w:sz="4" w:space="0" w:color="000000"/>
              <w:left w:val="single" w:sz="4" w:space="0" w:color="000000"/>
              <w:bottom w:val="single" w:sz="4" w:space="0" w:color="000000"/>
              <w:right w:val="single" w:sz="4" w:space="0" w:color="000000"/>
            </w:tcBorders>
          </w:tcPr>
          <w:p w14:paraId="12F0E01E" w14:textId="77777777" w:rsidR="00CB45B7" w:rsidRDefault="00125798">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3DD2A8EE" w14:textId="77777777" w:rsidR="00CB45B7" w:rsidRDefault="00CB45B7">
            <w:pPr>
              <w:spacing w:after="0" w:line="240" w:lineRule="auto"/>
              <w:rPr>
                <w:rFonts w:ascii="Times New Roman" w:eastAsia="Times New Roman" w:hAnsi="Times New Roman" w:cs="Times New Roman"/>
                <w:sz w:val="20"/>
                <w:szCs w:val="20"/>
              </w:rPr>
            </w:pPr>
          </w:p>
        </w:tc>
      </w:tr>
      <w:tr w:rsidR="00CB45B7" w14:paraId="0F97421E"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14A4DB57" w14:textId="22BBA12B" w:rsidR="00CB45B7" w:rsidRDefault="00F57AE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6764" w:type="dxa"/>
            <w:tcBorders>
              <w:top w:val="single" w:sz="4" w:space="0" w:color="000000"/>
              <w:left w:val="single" w:sz="4" w:space="0" w:color="000000"/>
              <w:bottom w:val="single" w:sz="4" w:space="0" w:color="000000"/>
              <w:right w:val="single" w:sz="4" w:space="0" w:color="000000"/>
            </w:tcBorders>
          </w:tcPr>
          <w:p w14:paraId="137F6483"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125798">
              <w:rPr>
                <w:rFonts w:ascii="Times New Roman" w:eastAsia="Times New Roman" w:hAnsi="Times New Roman" w:cs="Times New Roman"/>
                <w:sz w:val="20"/>
                <w:szCs w:val="20"/>
              </w:rPr>
              <w:t xml:space="preserve">розподіл учнів 1-11 класів за медичними </w:t>
            </w:r>
            <w:r>
              <w:rPr>
                <w:rFonts w:ascii="Times New Roman" w:eastAsia="Times New Roman" w:hAnsi="Times New Roman" w:cs="Times New Roman"/>
                <w:sz w:val="20"/>
                <w:szCs w:val="20"/>
              </w:rPr>
              <w:t xml:space="preserve"> груп</w:t>
            </w:r>
            <w:r w:rsidR="00125798">
              <w:rPr>
                <w:rFonts w:ascii="Times New Roman" w:eastAsia="Times New Roman" w:hAnsi="Times New Roman" w:cs="Times New Roman"/>
                <w:sz w:val="20"/>
                <w:szCs w:val="20"/>
              </w:rPr>
              <w:t>ами</w:t>
            </w:r>
            <w:r>
              <w:rPr>
                <w:rFonts w:ascii="Times New Roman" w:eastAsia="Times New Roman" w:hAnsi="Times New Roman" w:cs="Times New Roman"/>
                <w:sz w:val="20"/>
                <w:szCs w:val="20"/>
              </w:rPr>
              <w:t xml:space="preserve"> для занять </w:t>
            </w:r>
            <w:r w:rsidR="00125798">
              <w:rPr>
                <w:rFonts w:ascii="Times New Roman" w:eastAsia="Times New Roman" w:hAnsi="Times New Roman" w:cs="Times New Roman"/>
                <w:sz w:val="20"/>
                <w:szCs w:val="20"/>
              </w:rPr>
              <w:t xml:space="preserve">на уроках </w:t>
            </w:r>
            <w:r>
              <w:rPr>
                <w:rFonts w:ascii="Times New Roman" w:eastAsia="Times New Roman" w:hAnsi="Times New Roman" w:cs="Times New Roman"/>
                <w:sz w:val="20"/>
                <w:szCs w:val="20"/>
              </w:rPr>
              <w:t>фіз</w:t>
            </w:r>
            <w:r w:rsidR="00125798">
              <w:rPr>
                <w:rFonts w:ascii="Times New Roman" w:eastAsia="Times New Roman" w:hAnsi="Times New Roman" w:cs="Times New Roman"/>
                <w:sz w:val="20"/>
                <w:szCs w:val="20"/>
              </w:rPr>
              <w:t xml:space="preserve">ичної </w:t>
            </w:r>
            <w:r>
              <w:rPr>
                <w:rFonts w:ascii="Times New Roman" w:eastAsia="Times New Roman" w:hAnsi="Times New Roman" w:cs="Times New Roman"/>
                <w:sz w:val="20"/>
                <w:szCs w:val="20"/>
              </w:rPr>
              <w:t>культур</w:t>
            </w:r>
            <w:r w:rsidR="00125798">
              <w:rPr>
                <w:rFonts w:ascii="Times New Roman" w:eastAsia="Times New Roman" w:hAnsi="Times New Roman" w:cs="Times New Roman"/>
                <w:sz w:val="20"/>
                <w:szCs w:val="20"/>
              </w:rPr>
              <w:t>и</w:t>
            </w:r>
          </w:p>
        </w:tc>
        <w:tc>
          <w:tcPr>
            <w:tcW w:w="1701" w:type="dxa"/>
            <w:tcBorders>
              <w:top w:val="single" w:sz="4" w:space="0" w:color="000000"/>
              <w:left w:val="single" w:sz="4" w:space="0" w:color="000000"/>
              <w:bottom w:val="single" w:sz="4" w:space="0" w:color="000000"/>
              <w:right w:val="single" w:sz="4" w:space="0" w:color="000000"/>
            </w:tcBorders>
          </w:tcPr>
          <w:p w14:paraId="193FA925" w14:textId="77777777" w:rsidR="00CB45B7" w:rsidRDefault="00125798">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3A48A2B8" w14:textId="77777777" w:rsidR="00CB45B7" w:rsidRDefault="00CB45B7">
            <w:pPr>
              <w:spacing w:after="0" w:line="240" w:lineRule="auto"/>
              <w:rPr>
                <w:rFonts w:ascii="Times New Roman" w:eastAsia="Times New Roman" w:hAnsi="Times New Roman" w:cs="Times New Roman"/>
                <w:sz w:val="20"/>
                <w:szCs w:val="20"/>
              </w:rPr>
            </w:pPr>
          </w:p>
        </w:tc>
      </w:tr>
      <w:tr w:rsidR="00125798" w14:paraId="1DE4F7BA"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38D02123" w14:textId="33BF9E99" w:rsidR="00125798" w:rsidRDefault="00F57AE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764" w:type="dxa"/>
            <w:tcBorders>
              <w:top w:val="single" w:sz="4" w:space="0" w:color="000000"/>
              <w:left w:val="single" w:sz="4" w:space="0" w:color="000000"/>
              <w:bottom w:val="single" w:sz="4" w:space="0" w:color="000000"/>
              <w:right w:val="single" w:sz="4" w:space="0" w:color="000000"/>
            </w:tcBorders>
          </w:tcPr>
          <w:p w14:paraId="239403F3" w14:textId="77777777" w:rsidR="00125798" w:rsidRDefault="0012579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використання навчальної літератури.</w:t>
            </w:r>
          </w:p>
        </w:tc>
        <w:tc>
          <w:tcPr>
            <w:tcW w:w="1701" w:type="dxa"/>
            <w:tcBorders>
              <w:top w:val="single" w:sz="4" w:space="0" w:color="000000"/>
              <w:left w:val="single" w:sz="4" w:space="0" w:color="000000"/>
              <w:bottom w:val="single" w:sz="4" w:space="0" w:color="000000"/>
              <w:right w:val="single" w:sz="4" w:space="0" w:color="000000"/>
            </w:tcBorders>
          </w:tcPr>
          <w:p w14:paraId="006838A7" w14:textId="77777777" w:rsidR="00125798" w:rsidRDefault="00125798">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39521B10" w14:textId="77777777" w:rsidR="00125798" w:rsidRDefault="00125798">
            <w:pPr>
              <w:spacing w:after="0" w:line="240" w:lineRule="auto"/>
              <w:rPr>
                <w:rFonts w:ascii="Times New Roman" w:eastAsia="Times New Roman" w:hAnsi="Times New Roman" w:cs="Times New Roman"/>
                <w:sz w:val="20"/>
                <w:szCs w:val="20"/>
              </w:rPr>
            </w:pPr>
          </w:p>
        </w:tc>
      </w:tr>
      <w:tr w:rsidR="00125798" w14:paraId="7A5B20F9"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7400644C" w14:textId="4581C8CB" w:rsidR="00125798" w:rsidRDefault="00F57AE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6764" w:type="dxa"/>
            <w:tcBorders>
              <w:top w:val="single" w:sz="4" w:space="0" w:color="000000"/>
              <w:left w:val="single" w:sz="4" w:space="0" w:color="000000"/>
              <w:bottom w:val="single" w:sz="4" w:space="0" w:color="000000"/>
              <w:right w:val="single" w:sz="4" w:space="0" w:color="000000"/>
            </w:tcBorders>
          </w:tcPr>
          <w:p w14:paraId="4E14AD9F" w14:textId="77777777" w:rsidR="00125798" w:rsidRDefault="0012579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6B532E">
              <w:rPr>
                <w:rFonts w:ascii="Times New Roman" w:eastAsia="Times New Roman" w:hAnsi="Times New Roman" w:cs="Times New Roman"/>
                <w:sz w:val="20"/>
                <w:szCs w:val="20"/>
              </w:rPr>
              <w:t xml:space="preserve">призначення </w:t>
            </w:r>
            <w:r>
              <w:rPr>
                <w:rFonts w:ascii="Times New Roman" w:eastAsia="Times New Roman" w:hAnsi="Times New Roman" w:cs="Times New Roman"/>
                <w:sz w:val="20"/>
                <w:szCs w:val="20"/>
              </w:rPr>
              <w:t xml:space="preserve">відповідального за </w:t>
            </w:r>
            <w:r w:rsidR="006B532E">
              <w:rPr>
                <w:rFonts w:ascii="Times New Roman" w:eastAsia="Times New Roman" w:hAnsi="Times New Roman" w:cs="Times New Roman"/>
                <w:sz w:val="20"/>
                <w:szCs w:val="20"/>
              </w:rPr>
              <w:t>газове господарство.</w:t>
            </w:r>
          </w:p>
        </w:tc>
        <w:tc>
          <w:tcPr>
            <w:tcW w:w="1701" w:type="dxa"/>
            <w:tcBorders>
              <w:top w:val="single" w:sz="4" w:space="0" w:color="000000"/>
              <w:left w:val="single" w:sz="4" w:space="0" w:color="000000"/>
              <w:bottom w:val="single" w:sz="4" w:space="0" w:color="000000"/>
              <w:right w:val="single" w:sz="4" w:space="0" w:color="000000"/>
            </w:tcBorders>
          </w:tcPr>
          <w:p w14:paraId="0A5589E7" w14:textId="77777777" w:rsidR="00125798" w:rsidRDefault="006B53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0E980DEE" w14:textId="77777777" w:rsidR="00125798" w:rsidRDefault="00125798">
            <w:pPr>
              <w:spacing w:after="0" w:line="240" w:lineRule="auto"/>
              <w:rPr>
                <w:rFonts w:ascii="Times New Roman" w:eastAsia="Times New Roman" w:hAnsi="Times New Roman" w:cs="Times New Roman"/>
                <w:sz w:val="20"/>
                <w:szCs w:val="20"/>
              </w:rPr>
            </w:pPr>
          </w:p>
        </w:tc>
      </w:tr>
      <w:tr w:rsidR="00F57AE5" w14:paraId="4010247A"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5BCE7E93" w14:textId="143D47CF" w:rsidR="00F57AE5" w:rsidRDefault="00F57AE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6764" w:type="dxa"/>
            <w:tcBorders>
              <w:top w:val="single" w:sz="4" w:space="0" w:color="000000"/>
              <w:left w:val="single" w:sz="4" w:space="0" w:color="000000"/>
              <w:bottom w:val="single" w:sz="4" w:space="0" w:color="000000"/>
              <w:right w:val="single" w:sz="4" w:space="0" w:color="000000"/>
            </w:tcBorders>
          </w:tcPr>
          <w:p w14:paraId="1BDAA8F8" w14:textId="4CBF283B" w:rsidR="00F57AE5" w:rsidRDefault="00F57AE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охорону праці</w:t>
            </w:r>
          </w:p>
        </w:tc>
        <w:tc>
          <w:tcPr>
            <w:tcW w:w="1701" w:type="dxa"/>
            <w:tcBorders>
              <w:top w:val="single" w:sz="4" w:space="0" w:color="000000"/>
              <w:left w:val="single" w:sz="4" w:space="0" w:color="000000"/>
              <w:bottom w:val="single" w:sz="4" w:space="0" w:color="000000"/>
              <w:right w:val="single" w:sz="4" w:space="0" w:color="000000"/>
            </w:tcBorders>
          </w:tcPr>
          <w:p w14:paraId="2E90E439" w14:textId="5524E1EB" w:rsidR="00F57AE5" w:rsidRDefault="00F57AE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0790260B" w14:textId="77777777" w:rsidR="00F57AE5" w:rsidRDefault="00F57AE5">
            <w:pPr>
              <w:spacing w:after="0" w:line="240" w:lineRule="auto"/>
              <w:rPr>
                <w:rFonts w:ascii="Times New Roman" w:eastAsia="Times New Roman" w:hAnsi="Times New Roman" w:cs="Times New Roman"/>
                <w:sz w:val="20"/>
                <w:szCs w:val="20"/>
              </w:rPr>
            </w:pPr>
          </w:p>
        </w:tc>
      </w:tr>
      <w:tr w:rsidR="006B532E" w14:paraId="752F76A7"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150CF588" w14:textId="77777777" w:rsidR="006B532E" w:rsidRDefault="006B53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6764" w:type="dxa"/>
            <w:tcBorders>
              <w:top w:val="single" w:sz="4" w:space="0" w:color="000000"/>
              <w:left w:val="single" w:sz="4" w:space="0" w:color="000000"/>
              <w:bottom w:val="single" w:sz="4" w:space="0" w:color="000000"/>
              <w:right w:val="single" w:sz="4" w:space="0" w:color="000000"/>
            </w:tcBorders>
          </w:tcPr>
          <w:p w14:paraId="2D342CA9" w14:textId="77777777" w:rsidR="006B532E" w:rsidRDefault="006B53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проведення в школі Дня фізичної культури та спорту.</w:t>
            </w:r>
          </w:p>
        </w:tc>
        <w:tc>
          <w:tcPr>
            <w:tcW w:w="1701" w:type="dxa"/>
            <w:tcBorders>
              <w:top w:val="single" w:sz="4" w:space="0" w:color="000000"/>
              <w:left w:val="single" w:sz="4" w:space="0" w:color="000000"/>
              <w:bottom w:val="single" w:sz="4" w:space="0" w:color="000000"/>
              <w:right w:val="single" w:sz="4" w:space="0" w:color="000000"/>
            </w:tcBorders>
          </w:tcPr>
          <w:p w14:paraId="45A22975" w14:textId="0ED51EB2" w:rsidR="006B532E" w:rsidRDefault="00A725C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Герега М.Я.</w:t>
            </w:r>
          </w:p>
        </w:tc>
        <w:tc>
          <w:tcPr>
            <w:tcW w:w="1275" w:type="dxa"/>
            <w:tcBorders>
              <w:top w:val="single" w:sz="4" w:space="0" w:color="000000"/>
              <w:left w:val="single" w:sz="4" w:space="0" w:color="000000"/>
              <w:bottom w:val="single" w:sz="4" w:space="0" w:color="000000"/>
              <w:right w:val="single" w:sz="4" w:space="0" w:color="000000"/>
            </w:tcBorders>
          </w:tcPr>
          <w:p w14:paraId="791D5414" w14:textId="77777777" w:rsidR="006B532E" w:rsidRDefault="006B532E">
            <w:pPr>
              <w:spacing w:after="0" w:line="240" w:lineRule="auto"/>
              <w:rPr>
                <w:rFonts w:ascii="Times New Roman" w:eastAsia="Times New Roman" w:hAnsi="Times New Roman" w:cs="Times New Roman"/>
                <w:sz w:val="20"/>
                <w:szCs w:val="20"/>
              </w:rPr>
            </w:pPr>
          </w:p>
        </w:tc>
      </w:tr>
      <w:tr w:rsidR="006B532E" w14:paraId="39726A4D"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38E7DA62" w14:textId="77777777" w:rsidR="006B532E" w:rsidRDefault="006B53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6764" w:type="dxa"/>
            <w:tcBorders>
              <w:top w:val="single" w:sz="4" w:space="0" w:color="000000"/>
              <w:left w:val="single" w:sz="4" w:space="0" w:color="000000"/>
              <w:bottom w:val="single" w:sz="4" w:space="0" w:color="000000"/>
              <w:right w:val="single" w:sz="4" w:space="0" w:color="000000"/>
            </w:tcBorders>
          </w:tcPr>
          <w:p w14:paraId="31B1A2DE" w14:textId="5C3CFD2E" w:rsidR="006B532E" w:rsidRDefault="006B53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підсумки методичної роботи з педагогічними працівниками за 202</w:t>
            </w:r>
            <w:r w:rsidR="00A64A94">
              <w:rPr>
                <w:rFonts w:ascii="Times New Roman" w:eastAsia="Times New Roman" w:hAnsi="Times New Roman" w:cs="Times New Roman"/>
                <w:sz w:val="20"/>
                <w:szCs w:val="20"/>
              </w:rPr>
              <w:t>4</w:t>
            </w:r>
            <w:r>
              <w:rPr>
                <w:rFonts w:ascii="Times New Roman" w:eastAsia="Times New Roman" w:hAnsi="Times New Roman" w:cs="Times New Roman"/>
                <w:sz w:val="20"/>
                <w:szCs w:val="20"/>
              </w:rPr>
              <w:t>/202</w:t>
            </w:r>
            <w:r w:rsidR="00A64A94">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н .р.  і завдання на 202</w:t>
            </w:r>
            <w:r w:rsidR="00A64A94">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A64A94">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н.р</w:t>
            </w:r>
            <w:proofErr w:type="spellEnd"/>
            <w:r>
              <w:rPr>
                <w:rFonts w:ascii="Times New Roman" w:eastAsia="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14:paraId="06C1DA25" w14:textId="77777777" w:rsidR="006B532E" w:rsidRDefault="006B532E">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55DA7975" w14:textId="77777777" w:rsidR="006B532E" w:rsidRDefault="006B532E">
            <w:pPr>
              <w:spacing w:after="0" w:line="240" w:lineRule="auto"/>
              <w:rPr>
                <w:rFonts w:ascii="Times New Roman" w:eastAsia="Times New Roman" w:hAnsi="Times New Roman" w:cs="Times New Roman"/>
                <w:sz w:val="20"/>
                <w:szCs w:val="20"/>
              </w:rPr>
            </w:pPr>
          </w:p>
        </w:tc>
      </w:tr>
      <w:tr w:rsidR="006B532E" w14:paraId="23C86496"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7564DBEB" w14:textId="77777777" w:rsidR="006B532E" w:rsidRDefault="006B53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6764" w:type="dxa"/>
            <w:tcBorders>
              <w:top w:val="single" w:sz="4" w:space="0" w:color="000000"/>
              <w:left w:val="single" w:sz="4" w:space="0" w:color="000000"/>
              <w:bottom w:val="single" w:sz="4" w:space="0" w:color="000000"/>
              <w:right w:val="single" w:sz="4" w:space="0" w:color="000000"/>
            </w:tcBorders>
          </w:tcPr>
          <w:p w14:paraId="3955BF4E" w14:textId="77777777" w:rsidR="006B532E" w:rsidRDefault="006B53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1B63BA">
              <w:rPr>
                <w:rFonts w:ascii="Times New Roman" w:eastAsia="Times New Roman" w:hAnsi="Times New Roman" w:cs="Times New Roman"/>
                <w:sz w:val="20"/>
                <w:szCs w:val="20"/>
              </w:rPr>
              <w:t xml:space="preserve"> затвердження Положення про внутрішню систему забезпечення </w:t>
            </w:r>
            <w:r>
              <w:rPr>
                <w:rFonts w:ascii="Times New Roman" w:eastAsia="Times New Roman" w:hAnsi="Times New Roman" w:cs="Times New Roman"/>
                <w:sz w:val="20"/>
                <w:szCs w:val="20"/>
              </w:rPr>
              <w:t xml:space="preserve">якості освіти </w:t>
            </w:r>
            <w:r w:rsidR="001B63BA">
              <w:rPr>
                <w:rFonts w:ascii="Times New Roman" w:eastAsia="Times New Roman" w:hAnsi="Times New Roman" w:cs="Times New Roman"/>
                <w:sz w:val="20"/>
                <w:szCs w:val="20"/>
              </w:rPr>
              <w:t>Ковалівського ЗЗСО І-ІІІ ступенів.</w:t>
            </w:r>
          </w:p>
        </w:tc>
        <w:tc>
          <w:tcPr>
            <w:tcW w:w="1701" w:type="dxa"/>
            <w:tcBorders>
              <w:top w:val="single" w:sz="4" w:space="0" w:color="000000"/>
              <w:left w:val="single" w:sz="4" w:space="0" w:color="000000"/>
              <w:bottom w:val="single" w:sz="4" w:space="0" w:color="000000"/>
              <w:right w:val="single" w:sz="4" w:space="0" w:color="000000"/>
            </w:tcBorders>
          </w:tcPr>
          <w:p w14:paraId="2998F3C5" w14:textId="77777777" w:rsidR="006B532E" w:rsidRDefault="001B63B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6BCC9DA3" w14:textId="77777777" w:rsidR="006B532E" w:rsidRDefault="006B532E">
            <w:pPr>
              <w:spacing w:after="0" w:line="240" w:lineRule="auto"/>
              <w:rPr>
                <w:rFonts w:ascii="Times New Roman" w:eastAsia="Times New Roman" w:hAnsi="Times New Roman" w:cs="Times New Roman"/>
                <w:sz w:val="20"/>
                <w:szCs w:val="20"/>
              </w:rPr>
            </w:pPr>
          </w:p>
        </w:tc>
      </w:tr>
      <w:tr w:rsidR="001B63BA" w14:paraId="1430CDB4"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59C79765" w14:textId="77777777" w:rsidR="001B63BA" w:rsidRDefault="001B63B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6764" w:type="dxa"/>
            <w:tcBorders>
              <w:top w:val="single" w:sz="4" w:space="0" w:color="000000"/>
              <w:left w:val="single" w:sz="4" w:space="0" w:color="000000"/>
              <w:bottom w:val="single" w:sz="4" w:space="0" w:color="000000"/>
              <w:right w:val="single" w:sz="4" w:space="0" w:color="000000"/>
            </w:tcBorders>
          </w:tcPr>
          <w:p w14:paraId="5907F3C7" w14:textId="1649FC37" w:rsidR="001B63BA" w:rsidRDefault="001B63B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підсумки перевірки особових справ учнів 1</w:t>
            </w:r>
            <w:r w:rsidR="00A725C6">
              <w:rPr>
                <w:rFonts w:ascii="Times New Roman" w:eastAsia="Times New Roman" w:hAnsi="Times New Roman" w:cs="Times New Roman"/>
                <w:sz w:val="20"/>
                <w:szCs w:val="20"/>
              </w:rPr>
              <w:t>-11</w:t>
            </w:r>
            <w:r w:rsidR="002B2AA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класів.</w:t>
            </w:r>
          </w:p>
        </w:tc>
        <w:tc>
          <w:tcPr>
            <w:tcW w:w="1701" w:type="dxa"/>
            <w:tcBorders>
              <w:top w:val="single" w:sz="4" w:space="0" w:color="000000"/>
              <w:left w:val="single" w:sz="4" w:space="0" w:color="000000"/>
              <w:bottom w:val="single" w:sz="4" w:space="0" w:color="000000"/>
              <w:right w:val="single" w:sz="4" w:space="0" w:color="000000"/>
            </w:tcBorders>
          </w:tcPr>
          <w:p w14:paraId="211FFD53" w14:textId="77777777" w:rsidR="001B63BA" w:rsidRDefault="001B63B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63461F6F" w14:textId="77777777" w:rsidR="001B63BA" w:rsidRDefault="001B63BA">
            <w:pPr>
              <w:spacing w:after="0" w:line="240" w:lineRule="auto"/>
              <w:rPr>
                <w:rFonts w:ascii="Times New Roman" w:eastAsia="Times New Roman" w:hAnsi="Times New Roman" w:cs="Times New Roman"/>
                <w:sz w:val="20"/>
                <w:szCs w:val="20"/>
              </w:rPr>
            </w:pPr>
          </w:p>
        </w:tc>
      </w:tr>
      <w:tr w:rsidR="001B63BA" w14:paraId="50EA7ABC"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2F5026D7" w14:textId="77777777" w:rsidR="001B63BA" w:rsidRDefault="001B63B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6764" w:type="dxa"/>
            <w:tcBorders>
              <w:top w:val="single" w:sz="4" w:space="0" w:color="000000"/>
              <w:left w:val="single" w:sz="4" w:space="0" w:color="000000"/>
              <w:bottom w:val="single" w:sz="4" w:space="0" w:color="000000"/>
              <w:right w:val="single" w:sz="4" w:space="0" w:color="000000"/>
            </w:tcBorders>
          </w:tcPr>
          <w:p w14:paraId="30EEE5A4" w14:textId="7CB83A5D" w:rsidR="001B63BA" w:rsidRDefault="001B63B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створення атестаційної комісії у 202</w:t>
            </w:r>
            <w:r w:rsidR="00A64A94">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A64A94">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 р.</w:t>
            </w:r>
          </w:p>
        </w:tc>
        <w:tc>
          <w:tcPr>
            <w:tcW w:w="1701" w:type="dxa"/>
            <w:tcBorders>
              <w:top w:val="single" w:sz="4" w:space="0" w:color="000000"/>
              <w:left w:val="single" w:sz="4" w:space="0" w:color="000000"/>
              <w:bottom w:val="single" w:sz="4" w:space="0" w:color="000000"/>
              <w:right w:val="single" w:sz="4" w:space="0" w:color="000000"/>
            </w:tcBorders>
          </w:tcPr>
          <w:p w14:paraId="57EC8EC2" w14:textId="77777777" w:rsidR="001B63BA" w:rsidRDefault="001B63B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292D7B93" w14:textId="77777777" w:rsidR="001B63BA" w:rsidRDefault="001B63BA">
            <w:pPr>
              <w:spacing w:after="0" w:line="240" w:lineRule="auto"/>
              <w:rPr>
                <w:rFonts w:ascii="Times New Roman" w:eastAsia="Times New Roman" w:hAnsi="Times New Roman" w:cs="Times New Roman"/>
                <w:sz w:val="20"/>
                <w:szCs w:val="20"/>
              </w:rPr>
            </w:pPr>
          </w:p>
        </w:tc>
      </w:tr>
      <w:tr w:rsidR="001B63BA" w14:paraId="25F00442"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4E737150" w14:textId="77777777" w:rsidR="001B63BA" w:rsidRDefault="001B63B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6764" w:type="dxa"/>
            <w:tcBorders>
              <w:top w:val="single" w:sz="4" w:space="0" w:color="000000"/>
              <w:left w:val="single" w:sz="4" w:space="0" w:color="000000"/>
              <w:bottom w:val="single" w:sz="4" w:space="0" w:color="000000"/>
              <w:right w:val="single" w:sz="4" w:space="0" w:color="000000"/>
            </w:tcBorders>
          </w:tcPr>
          <w:p w14:paraId="3DCEDCEF" w14:textId="69FDCF96" w:rsidR="001B63BA" w:rsidRDefault="001B63B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перевірку готовності теплового господарства до роботи в опалювальний період 202</w:t>
            </w:r>
            <w:r w:rsidR="00A64A94">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A64A94">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 р.</w:t>
            </w:r>
          </w:p>
        </w:tc>
        <w:tc>
          <w:tcPr>
            <w:tcW w:w="1701" w:type="dxa"/>
            <w:tcBorders>
              <w:top w:val="single" w:sz="4" w:space="0" w:color="000000"/>
              <w:left w:val="single" w:sz="4" w:space="0" w:color="000000"/>
              <w:bottom w:val="single" w:sz="4" w:space="0" w:color="000000"/>
              <w:right w:val="single" w:sz="4" w:space="0" w:color="000000"/>
            </w:tcBorders>
          </w:tcPr>
          <w:p w14:paraId="43FE929E" w14:textId="77777777" w:rsidR="001B63BA" w:rsidRDefault="001B63B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184B906A" w14:textId="77777777" w:rsidR="001B63BA" w:rsidRDefault="001B63BA">
            <w:pPr>
              <w:spacing w:after="0" w:line="240" w:lineRule="auto"/>
              <w:rPr>
                <w:rFonts w:ascii="Times New Roman" w:eastAsia="Times New Roman" w:hAnsi="Times New Roman" w:cs="Times New Roman"/>
                <w:sz w:val="20"/>
                <w:szCs w:val="20"/>
              </w:rPr>
            </w:pPr>
          </w:p>
        </w:tc>
      </w:tr>
      <w:tr w:rsidR="001B63BA" w14:paraId="38028581"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03E011FA" w14:textId="77777777" w:rsidR="001B63BA" w:rsidRDefault="001B63B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17</w:t>
            </w:r>
          </w:p>
        </w:tc>
        <w:tc>
          <w:tcPr>
            <w:tcW w:w="6764" w:type="dxa"/>
            <w:tcBorders>
              <w:top w:val="single" w:sz="4" w:space="0" w:color="000000"/>
              <w:left w:val="single" w:sz="4" w:space="0" w:color="000000"/>
              <w:bottom w:val="single" w:sz="4" w:space="0" w:color="000000"/>
              <w:right w:val="single" w:sz="4" w:space="0" w:color="000000"/>
            </w:tcBorders>
          </w:tcPr>
          <w:p w14:paraId="461E4790" w14:textId="7DBA4F90" w:rsidR="001B63BA" w:rsidRDefault="001B63B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запобігання дитячому травматизму під час організації освітнього процесу у 202</w:t>
            </w:r>
            <w:r w:rsidR="00A64A94">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A64A94">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w:t>
            </w:r>
            <w:r w:rsidR="00A64A9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w:t>
            </w:r>
          </w:p>
        </w:tc>
        <w:tc>
          <w:tcPr>
            <w:tcW w:w="1701" w:type="dxa"/>
            <w:tcBorders>
              <w:top w:val="single" w:sz="4" w:space="0" w:color="000000"/>
              <w:left w:val="single" w:sz="4" w:space="0" w:color="000000"/>
              <w:bottom w:val="single" w:sz="4" w:space="0" w:color="000000"/>
              <w:right w:val="single" w:sz="4" w:space="0" w:color="000000"/>
            </w:tcBorders>
          </w:tcPr>
          <w:p w14:paraId="12AC2B71" w14:textId="323E54F3" w:rsidR="001B63BA" w:rsidRDefault="00F57AE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275" w:type="dxa"/>
            <w:tcBorders>
              <w:top w:val="single" w:sz="4" w:space="0" w:color="000000"/>
              <w:left w:val="single" w:sz="4" w:space="0" w:color="000000"/>
              <w:bottom w:val="single" w:sz="4" w:space="0" w:color="000000"/>
              <w:right w:val="single" w:sz="4" w:space="0" w:color="000000"/>
            </w:tcBorders>
          </w:tcPr>
          <w:p w14:paraId="720B5681" w14:textId="77777777" w:rsidR="001B63BA" w:rsidRDefault="001B63BA">
            <w:pPr>
              <w:spacing w:after="0" w:line="240" w:lineRule="auto"/>
              <w:rPr>
                <w:rFonts w:ascii="Times New Roman" w:eastAsia="Times New Roman" w:hAnsi="Times New Roman" w:cs="Times New Roman"/>
                <w:sz w:val="20"/>
                <w:szCs w:val="20"/>
              </w:rPr>
            </w:pPr>
          </w:p>
        </w:tc>
      </w:tr>
      <w:tr w:rsidR="00CB45B7" w14:paraId="4D5973C1" w14:textId="77777777" w:rsidTr="00AF211E">
        <w:trPr>
          <w:jc w:val="center"/>
        </w:trPr>
        <w:tc>
          <w:tcPr>
            <w:tcW w:w="10201" w:type="dxa"/>
            <w:gridSpan w:val="4"/>
            <w:tcBorders>
              <w:top w:val="single" w:sz="4" w:space="0" w:color="000000"/>
              <w:left w:val="single" w:sz="4" w:space="0" w:color="000000"/>
              <w:bottom w:val="single" w:sz="4" w:space="0" w:color="000000"/>
              <w:right w:val="single" w:sz="4" w:space="0" w:color="000000"/>
            </w:tcBorders>
          </w:tcPr>
          <w:p w14:paraId="53C87C68"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Жовтень</w:t>
            </w:r>
          </w:p>
        </w:tc>
      </w:tr>
      <w:tr w:rsidR="00CB45B7" w14:paraId="631CBA07"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7BBA8202"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64" w:type="dxa"/>
            <w:tcBorders>
              <w:top w:val="single" w:sz="4" w:space="0" w:color="000000"/>
              <w:left w:val="single" w:sz="4" w:space="0" w:color="000000"/>
              <w:bottom w:val="single" w:sz="4" w:space="0" w:color="000000"/>
              <w:right w:val="single" w:sz="4" w:space="0" w:color="000000"/>
            </w:tcBorders>
          </w:tcPr>
          <w:p w14:paraId="3D1A9132" w14:textId="5C078F37" w:rsidR="00CB45B7" w:rsidRDefault="00CB45B7">
            <w:pPr>
              <w:spacing w:after="0" w:line="240" w:lineRule="auto"/>
              <w:rPr>
                <w:rFonts w:ascii="Times New Roman" w:eastAsia="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3F40F86A" w14:textId="77777777" w:rsidR="00CB45B7" w:rsidRDefault="007E7FA9">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3A86DEC3" w14:textId="77777777" w:rsidR="00CB45B7" w:rsidRDefault="00CB45B7">
            <w:pPr>
              <w:spacing w:after="0" w:line="240" w:lineRule="auto"/>
              <w:rPr>
                <w:rFonts w:ascii="Times New Roman" w:eastAsia="Times New Roman" w:hAnsi="Times New Roman" w:cs="Times New Roman"/>
                <w:sz w:val="20"/>
                <w:szCs w:val="20"/>
              </w:rPr>
            </w:pPr>
          </w:p>
        </w:tc>
      </w:tr>
      <w:tr w:rsidR="00CB45B7" w14:paraId="02076A69"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60197A8E"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764" w:type="dxa"/>
            <w:tcBorders>
              <w:top w:val="single" w:sz="4" w:space="0" w:color="000000"/>
              <w:left w:val="single" w:sz="4" w:space="0" w:color="000000"/>
              <w:bottom w:val="single" w:sz="4" w:space="0" w:color="000000"/>
              <w:right w:val="single" w:sz="4" w:space="0" w:color="000000"/>
            </w:tcBorders>
          </w:tcPr>
          <w:p w14:paraId="4C7F7586" w14:textId="6F8B530D"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7E7FA9">
              <w:rPr>
                <w:rFonts w:ascii="Times New Roman" w:eastAsia="Times New Roman" w:hAnsi="Times New Roman" w:cs="Times New Roman"/>
                <w:sz w:val="20"/>
                <w:szCs w:val="20"/>
              </w:rPr>
              <w:t>підготовку та проведення Дня цивільного захисту, комплексного об’єктового тренування в закладі освіти</w:t>
            </w:r>
          </w:p>
        </w:tc>
        <w:tc>
          <w:tcPr>
            <w:tcW w:w="1701" w:type="dxa"/>
            <w:tcBorders>
              <w:top w:val="single" w:sz="4" w:space="0" w:color="000000"/>
              <w:left w:val="single" w:sz="4" w:space="0" w:color="000000"/>
              <w:bottom w:val="single" w:sz="4" w:space="0" w:color="000000"/>
              <w:right w:val="single" w:sz="4" w:space="0" w:color="000000"/>
            </w:tcBorders>
          </w:tcPr>
          <w:p w14:paraId="50CC6AA6" w14:textId="77777777" w:rsidR="00CB45B7" w:rsidRDefault="007E7FA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4D243B65" w14:textId="77777777" w:rsidR="00CB45B7" w:rsidRDefault="00CB45B7">
            <w:pPr>
              <w:spacing w:after="0" w:line="240" w:lineRule="auto"/>
              <w:rPr>
                <w:rFonts w:ascii="Times New Roman" w:eastAsia="Times New Roman" w:hAnsi="Times New Roman" w:cs="Times New Roman"/>
                <w:sz w:val="20"/>
                <w:szCs w:val="20"/>
              </w:rPr>
            </w:pPr>
          </w:p>
        </w:tc>
      </w:tr>
      <w:tr w:rsidR="00CB45B7" w14:paraId="3E5BDCA4"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7189F404"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764" w:type="dxa"/>
            <w:tcBorders>
              <w:top w:val="single" w:sz="4" w:space="0" w:color="000000"/>
              <w:left w:val="single" w:sz="4" w:space="0" w:color="000000"/>
              <w:bottom w:val="single" w:sz="4" w:space="0" w:color="000000"/>
              <w:right w:val="single" w:sz="4" w:space="0" w:color="000000"/>
            </w:tcBorders>
          </w:tcPr>
          <w:p w14:paraId="54632E4C" w14:textId="3BA41662"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7E7FA9">
              <w:rPr>
                <w:rFonts w:ascii="Times New Roman" w:eastAsia="Times New Roman" w:hAnsi="Times New Roman" w:cs="Times New Roman"/>
                <w:sz w:val="20"/>
                <w:szCs w:val="20"/>
              </w:rPr>
              <w:t xml:space="preserve">посилення пожежної безпеки у школі </w:t>
            </w:r>
            <w:r w:rsidR="0033134C">
              <w:rPr>
                <w:rFonts w:ascii="Times New Roman" w:eastAsia="Times New Roman" w:hAnsi="Times New Roman" w:cs="Times New Roman"/>
                <w:sz w:val="20"/>
                <w:szCs w:val="20"/>
              </w:rPr>
              <w:t>в осінньо-зимовий пожежонебезпечний період 202</w:t>
            </w:r>
            <w:r w:rsidR="00A64A94">
              <w:rPr>
                <w:rFonts w:ascii="Times New Roman" w:eastAsia="Times New Roman" w:hAnsi="Times New Roman" w:cs="Times New Roman"/>
                <w:sz w:val="20"/>
                <w:szCs w:val="20"/>
              </w:rPr>
              <w:t>5</w:t>
            </w:r>
            <w:r w:rsidR="0033134C">
              <w:rPr>
                <w:rFonts w:ascii="Times New Roman" w:eastAsia="Times New Roman" w:hAnsi="Times New Roman" w:cs="Times New Roman"/>
                <w:sz w:val="20"/>
                <w:szCs w:val="20"/>
              </w:rPr>
              <w:t>/202</w:t>
            </w:r>
            <w:r w:rsidR="00A64A94">
              <w:rPr>
                <w:rFonts w:ascii="Times New Roman" w:eastAsia="Times New Roman" w:hAnsi="Times New Roman" w:cs="Times New Roman"/>
                <w:sz w:val="20"/>
                <w:szCs w:val="20"/>
              </w:rPr>
              <w:t>6</w:t>
            </w:r>
            <w:r w:rsidR="0033134C">
              <w:rPr>
                <w:rFonts w:ascii="Times New Roman" w:eastAsia="Times New Roman" w:hAnsi="Times New Roman" w:cs="Times New Roman"/>
                <w:sz w:val="20"/>
                <w:szCs w:val="20"/>
              </w:rPr>
              <w:t xml:space="preserve"> </w:t>
            </w:r>
            <w:proofErr w:type="spellStart"/>
            <w:r w:rsidR="0033134C">
              <w:rPr>
                <w:rFonts w:ascii="Times New Roman" w:eastAsia="Times New Roman" w:hAnsi="Times New Roman" w:cs="Times New Roman"/>
                <w:sz w:val="20"/>
                <w:szCs w:val="20"/>
              </w:rPr>
              <w:t>н.р</w:t>
            </w:r>
            <w:proofErr w:type="spellEnd"/>
            <w:r w:rsidR="0033134C">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7BF3F94A" w14:textId="77777777" w:rsidR="00CB45B7" w:rsidRDefault="0033134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59AF8A5C" w14:textId="77777777" w:rsidR="00CB45B7" w:rsidRDefault="00CB45B7">
            <w:pPr>
              <w:spacing w:after="0" w:line="240" w:lineRule="auto"/>
              <w:rPr>
                <w:rFonts w:ascii="Times New Roman" w:eastAsia="Times New Roman" w:hAnsi="Times New Roman" w:cs="Times New Roman"/>
                <w:sz w:val="20"/>
                <w:szCs w:val="20"/>
              </w:rPr>
            </w:pPr>
          </w:p>
        </w:tc>
      </w:tr>
      <w:tr w:rsidR="00CB45B7" w14:paraId="505A52EA"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652C44A9"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764" w:type="dxa"/>
            <w:tcBorders>
              <w:top w:val="single" w:sz="4" w:space="0" w:color="000000"/>
              <w:left w:val="single" w:sz="4" w:space="0" w:color="000000"/>
              <w:bottom w:val="single" w:sz="4" w:space="0" w:color="000000"/>
              <w:right w:val="single" w:sz="4" w:space="0" w:color="000000"/>
            </w:tcBorders>
          </w:tcPr>
          <w:p w14:paraId="6E52F35D" w14:textId="6B9EF632"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Про </w:t>
            </w:r>
            <w:r w:rsidR="007E7FA9">
              <w:rPr>
                <w:rFonts w:ascii="Times New Roman" w:eastAsia="Times New Roman" w:hAnsi="Times New Roman" w:cs="Times New Roman"/>
                <w:sz w:val="20"/>
                <w:szCs w:val="20"/>
              </w:rPr>
              <w:t>участь педагогічних працівників закладу у всеукраїнському конкурсі «Учитель року – 202</w:t>
            </w:r>
            <w:r w:rsidR="00A64A94">
              <w:rPr>
                <w:rFonts w:ascii="Times New Roman" w:eastAsia="Times New Roman" w:hAnsi="Times New Roman" w:cs="Times New Roman"/>
                <w:sz w:val="20"/>
                <w:szCs w:val="20"/>
              </w:rPr>
              <w:t>6</w:t>
            </w:r>
            <w:r w:rsidR="007E7FA9">
              <w:rPr>
                <w:rFonts w:ascii="Times New Roman" w:eastAsia="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14:paraId="7F4F2D2B" w14:textId="77777777" w:rsidR="00CB45B7" w:rsidRDefault="007E7FA9">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1B84CA87" w14:textId="77777777" w:rsidR="00CB45B7" w:rsidRDefault="00CB45B7">
            <w:pPr>
              <w:spacing w:after="0" w:line="240" w:lineRule="auto"/>
              <w:rPr>
                <w:rFonts w:ascii="Times New Roman" w:eastAsia="Times New Roman" w:hAnsi="Times New Roman" w:cs="Times New Roman"/>
                <w:sz w:val="20"/>
                <w:szCs w:val="20"/>
              </w:rPr>
            </w:pPr>
          </w:p>
        </w:tc>
      </w:tr>
      <w:tr w:rsidR="00CB45B7" w14:paraId="20488938"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342BCBDA"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764" w:type="dxa"/>
            <w:tcBorders>
              <w:top w:val="single" w:sz="4" w:space="0" w:color="000000"/>
              <w:left w:val="single" w:sz="4" w:space="0" w:color="000000"/>
              <w:bottom w:val="single" w:sz="4" w:space="0" w:color="000000"/>
              <w:right w:val="single" w:sz="4" w:space="0" w:color="000000"/>
            </w:tcBorders>
          </w:tcPr>
          <w:p w14:paraId="0F3832CE" w14:textId="45DB30B7" w:rsidR="00CB45B7" w:rsidRDefault="00CB45B7">
            <w:pPr>
              <w:spacing w:after="0" w:line="240" w:lineRule="auto"/>
              <w:rPr>
                <w:rFonts w:ascii="Times New Roman" w:eastAsia="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7A01BCAF" w14:textId="006EF9AE" w:rsidR="00CB45B7" w:rsidRPr="0033134C" w:rsidRDefault="00F57AE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2FB07A17" w14:textId="77777777" w:rsidR="00CB45B7" w:rsidRDefault="00CB45B7">
            <w:pPr>
              <w:spacing w:after="0" w:line="240" w:lineRule="auto"/>
              <w:rPr>
                <w:rFonts w:ascii="Times New Roman" w:eastAsia="Times New Roman" w:hAnsi="Times New Roman" w:cs="Times New Roman"/>
                <w:sz w:val="20"/>
                <w:szCs w:val="20"/>
              </w:rPr>
            </w:pPr>
          </w:p>
        </w:tc>
      </w:tr>
      <w:tr w:rsidR="00CB45B7" w14:paraId="1CE5F37E"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19C4DA0D"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764" w:type="dxa"/>
            <w:tcBorders>
              <w:top w:val="single" w:sz="4" w:space="0" w:color="000000"/>
              <w:left w:val="single" w:sz="4" w:space="0" w:color="000000"/>
              <w:bottom w:val="single" w:sz="4" w:space="0" w:color="000000"/>
              <w:right w:val="single" w:sz="4" w:space="0" w:color="000000"/>
            </w:tcBorders>
          </w:tcPr>
          <w:p w14:paraId="2FEDDABF" w14:textId="77777777" w:rsidR="00CB45B7" w:rsidRDefault="00CB45B7">
            <w:pPr>
              <w:spacing w:after="0" w:line="240" w:lineRule="auto"/>
              <w:rPr>
                <w:rFonts w:ascii="Times New Roman" w:eastAsia="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52EDA9CD" w14:textId="77777777" w:rsidR="00CB45B7" w:rsidRDefault="00CB45B7">
            <w:pPr>
              <w:spacing w:after="0" w:line="240" w:lineRule="auto"/>
              <w:rPr>
                <w:rFonts w:ascii="Times New Roman" w:eastAsia="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02980434" w14:textId="77777777" w:rsidR="00CB45B7" w:rsidRDefault="00CB45B7">
            <w:pPr>
              <w:spacing w:after="0" w:line="240" w:lineRule="auto"/>
              <w:rPr>
                <w:rFonts w:ascii="Times New Roman" w:eastAsia="Times New Roman" w:hAnsi="Times New Roman" w:cs="Times New Roman"/>
                <w:sz w:val="20"/>
                <w:szCs w:val="20"/>
              </w:rPr>
            </w:pPr>
          </w:p>
        </w:tc>
      </w:tr>
      <w:tr w:rsidR="00CB45B7" w14:paraId="6A918A0A" w14:textId="77777777" w:rsidTr="00AF211E">
        <w:trPr>
          <w:jc w:val="center"/>
        </w:trPr>
        <w:tc>
          <w:tcPr>
            <w:tcW w:w="10201" w:type="dxa"/>
            <w:gridSpan w:val="4"/>
            <w:tcBorders>
              <w:top w:val="single" w:sz="4" w:space="0" w:color="000000"/>
              <w:left w:val="single" w:sz="4" w:space="0" w:color="000000"/>
              <w:bottom w:val="single" w:sz="4" w:space="0" w:color="000000"/>
              <w:right w:val="single" w:sz="4" w:space="0" w:color="000000"/>
            </w:tcBorders>
          </w:tcPr>
          <w:p w14:paraId="3CBAEFE2" w14:textId="77777777" w:rsidR="00CB45B7" w:rsidRDefault="00FC596A">
            <w:pPr>
              <w:spacing w:after="0" w:line="240" w:lineRule="auto"/>
              <w:ind w:left="-648"/>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Листопад</w:t>
            </w:r>
          </w:p>
        </w:tc>
      </w:tr>
      <w:tr w:rsidR="00CB45B7" w14:paraId="126BD922"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6C6992C6"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64" w:type="dxa"/>
            <w:tcBorders>
              <w:top w:val="single" w:sz="4" w:space="0" w:color="000000"/>
              <w:left w:val="single" w:sz="4" w:space="0" w:color="000000"/>
              <w:bottom w:val="single" w:sz="4" w:space="0" w:color="000000"/>
              <w:right w:val="single" w:sz="4" w:space="0" w:color="000000"/>
            </w:tcBorders>
          </w:tcPr>
          <w:p w14:paraId="29309A69" w14:textId="582B5DE9"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33134C">
              <w:rPr>
                <w:rFonts w:ascii="Times New Roman" w:eastAsia="Times New Roman" w:hAnsi="Times New Roman" w:cs="Times New Roman"/>
                <w:sz w:val="20"/>
                <w:szCs w:val="20"/>
              </w:rPr>
              <w:t>проведення в закладі освіти у 202</w:t>
            </w:r>
            <w:r w:rsidR="003606E5">
              <w:rPr>
                <w:rFonts w:ascii="Times New Roman" w:eastAsia="Times New Roman" w:hAnsi="Times New Roman" w:cs="Times New Roman"/>
                <w:sz w:val="20"/>
                <w:szCs w:val="20"/>
              </w:rPr>
              <w:t>5</w:t>
            </w:r>
            <w:r w:rsidR="0033134C">
              <w:rPr>
                <w:rFonts w:ascii="Times New Roman" w:eastAsia="Times New Roman" w:hAnsi="Times New Roman" w:cs="Times New Roman"/>
                <w:sz w:val="20"/>
                <w:szCs w:val="20"/>
              </w:rPr>
              <w:t>/202</w:t>
            </w:r>
            <w:r w:rsidR="003606E5">
              <w:rPr>
                <w:rFonts w:ascii="Times New Roman" w:eastAsia="Times New Roman" w:hAnsi="Times New Roman" w:cs="Times New Roman"/>
                <w:sz w:val="20"/>
                <w:szCs w:val="20"/>
              </w:rPr>
              <w:t>6</w:t>
            </w:r>
            <w:r w:rsidR="0033134C">
              <w:rPr>
                <w:rFonts w:ascii="Times New Roman" w:eastAsia="Times New Roman" w:hAnsi="Times New Roman" w:cs="Times New Roman"/>
                <w:sz w:val="20"/>
                <w:szCs w:val="20"/>
              </w:rPr>
              <w:t xml:space="preserve"> н. р. І етап</w:t>
            </w:r>
            <w:r w:rsidR="00F57AE5">
              <w:rPr>
                <w:rFonts w:ascii="Times New Roman" w:eastAsia="Times New Roman" w:hAnsi="Times New Roman" w:cs="Times New Roman"/>
                <w:sz w:val="20"/>
                <w:szCs w:val="20"/>
              </w:rPr>
              <w:t>у</w:t>
            </w:r>
            <w:r w:rsidR="0033134C">
              <w:rPr>
                <w:rFonts w:ascii="Times New Roman" w:eastAsia="Times New Roman" w:hAnsi="Times New Roman" w:cs="Times New Roman"/>
                <w:sz w:val="20"/>
                <w:szCs w:val="20"/>
              </w:rPr>
              <w:t xml:space="preserve"> ХХ</w:t>
            </w:r>
            <w:r w:rsidR="002B2AA8">
              <w:rPr>
                <w:rFonts w:ascii="Times New Roman" w:eastAsia="Times New Roman" w:hAnsi="Times New Roman" w:cs="Times New Roman"/>
                <w:sz w:val="20"/>
                <w:szCs w:val="20"/>
                <w:lang w:val="en-US"/>
              </w:rPr>
              <w:t>V</w:t>
            </w:r>
            <w:r w:rsidR="003606E5">
              <w:rPr>
                <w:rFonts w:ascii="Times New Roman" w:eastAsia="Times New Roman" w:hAnsi="Times New Roman" w:cs="Times New Roman"/>
                <w:sz w:val="20"/>
                <w:szCs w:val="20"/>
              </w:rPr>
              <w:t>І</w:t>
            </w:r>
            <w:r w:rsidR="0033134C">
              <w:rPr>
                <w:rFonts w:ascii="Times New Roman" w:eastAsia="Times New Roman" w:hAnsi="Times New Roman" w:cs="Times New Roman"/>
                <w:sz w:val="20"/>
                <w:szCs w:val="20"/>
              </w:rPr>
              <w:t xml:space="preserve"> Міжнародного конкурсу з</w:t>
            </w:r>
            <w:r w:rsidR="00F57AE5">
              <w:rPr>
                <w:rFonts w:ascii="Times New Roman" w:eastAsia="Times New Roman" w:hAnsi="Times New Roman" w:cs="Times New Roman"/>
                <w:sz w:val="20"/>
                <w:szCs w:val="20"/>
              </w:rPr>
              <w:t>навців</w:t>
            </w:r>
            <w:r w:rsidR="0033134C">
              <w:rPr>
                <w:rFonts w:ascii="Times New Roman" w:eastAsia="Times New Roman" w:hAnsi="Times New Roman" w:cs="Times New Roman"/>
                <w:sz w:val="20"/>
                <w:szCs w:val="20"/>
              </w:rPr>
              <w:t xml:space="preserve"> української мови імені </w:t>
            </w:r>
            <w:proofErr w:type="spellStart"/>
            <w:r w:rsidR="0033134C">
              <w:rPr>
                <w:rFonts w:ascii="Times New Roman" w:eastAsia="Times New Roman" w:hAnsi="Times New Roman" w:cs="Times New Roman"/>
                <w:sz w:val="20"/>
                <w:szCs w:val="20"/>
              </w:rPr>
              <w:t>П.Яцика</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48A077F3" w14:textId="77777777" w:rsidR="00CB45B7" w:rsidRDefault="0033134C">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4F267BE5" w14:textId="77777777" w:rsidR="00CB45B7" w:rsidRDefault="00CB45B7">
            <w:pPr>
              <w:spacing w:after="0" w:line="240" w:lineRule="auto"/>
              <w:rPr>
                <w:rFonts w:ascii="Times New Roman" w:eastAsia="Times New Roman" w:hAnsi="Times New Roman" w:cs="Times New Roman"/>
                <w:sz w:val="20"/>
                <w:szCs w:val="20"/>
              </w:rPr>
            </w:pPr>
          </w:p>
        </w:tc>
      </w:tr>
      <w:tr w:rsidR="00CB45B7" w14:paraId="73F78B88"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4E75B821"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764" w:type="dxa"/>
            <w:tcBorders>
              <w:top w:val="single" w:sz="4" w:space="0" w:color="000000"/>
              <w:left w:val="single" w:sz="4" w:space="0" w:color="000000"/>
              <w:bottom w:val="single" w:sz="4" w:space="0" w:color="000000"/>
              <w:right w:val="single" w:sz="4" w:space="0" w:color="000000"/>
            </w:tcBorders>
          </w:tcPr>
          <w:p w14:paraId="1525AE78" w14:textId="1020700A"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33134C">
              <w:rPr>
                <w:rFonts w:ascii="Times New Roman" w:eastAsia="Times New Roman" w:hAnsi="Times New Roman" w:cs="Times New Roman"/>
                <w:sz w:val="20"/>
                <w:szCs w:val="20"/>
              </w:rPr>
              <w:t xml:space="preserve">підсумки проведення </w:t>
            </w:r>
            <w:r>
              <w:rPr>
                <w:rFonts w:ascii="Times New Roman" w:eastAsia="Times New Roman" w:hAnsi="Times New Roman" w:cs="Times New Roman"/>
                <w:sz w:val="20"/>
                <w:szCs w:val="20"/>
              </w:rPr>
              <w:t>І етап</w:t>
            </w:r>
            <w:r w:rsidR="0033134C">
              <w:rPr>
                <w:rFonts w:ascii="Times New Roman" w:eastAsia="Times New Roman" w:hAnsi="Times New Roman" w:cs="Times New Roman"/>
                <w:sz w:val="20"/>
                <w:szCs w:val="20"/>
              </w:rPr>
              <w:t>у</w:t>
            </w:r>
            <w:r>
              <w:rPr>
                <w:rFonts w:ascii="Times New Roman" w:eastAsia="Times New Roman" w:hAnsi="Times New Roman" w:cs="Times New Roman"/>
                <w:sz w:val="20"/>
                <w:szCs w:val="20"/>
              </w:rPr>
              <w:t xml:space="preserve"> Всеукраїнських учнівських олімпіад з навчальних предметів</w:t>
            </w:r>
            <w:r w:rsidR="0033134C">
              <w:rPr>
                <w:rFonts w:ascii="Times New Roman" w:eastAsia="Times New Roman" w:hAnsi="Times New Roman" w:cs="Times New Roman"/>
                <w:sz w:val="20"/>
                <w:szCs w:val="20"/>
              </w:rPr>
              <w:t xml:space="preserve"> у 202</w:t>
            </w:r>
            <w:r w:rsidR="003606E5">
              <w:rPr>
                <w:rFonts w:ascii="Times New Roman" w:eastAsia="Times New Roman" w:hAnsi="Times New Roman" w:cs="Times New Roman"/>
                <w:sz w:val="20"/>
                <w:szCs w:val="20"/>
              </w:rPr>
              <w:t>5</w:t>
            </w:r>
            <w:r w:rsidR="0033134C">
              <w:rPr>
                <w:rFonts w:ascii="Times New Roman" w:eastAsia="Times New Roman" w:hAnsi="Times New Roman" w:cs="Times New Roman"/>
                <w:sz w:val="20"/>
                <w:szCs w:val="20"/>
              </w:rPr>
              <w:t>/202</w:t>
            </w:r>
            <w:r w:rsidR="003606E5">
              <w:rPr>
                <w:rFonts w:ascii="Times New Roman" w:eastAsia="Times New Roman" w:hAnsi="Times New Roman" w:cs="Times New Roman"/>
                <w:sz w:val="20"/>
                <w:szCs w:val="20"/>
              </w:rPr>
              <w:t>6</w:t>
            </w:r>
            <w:r w:rsidR="0033134C">
              <w:rPr>
                <w:rFonts w:ascii="Times New Roman" w:eastAsia="Times New Roman" w:hAnsi="Times New Roman" w:cs="Times New Roman"/>
                <w:sz w:val="20"/>
                <w:szCs w:val="20"/>
              </w:rPr>
              <w:t xml:space="preserve"> н. р.</w:t>
            </w:r>
          </w:p>
        </w:tc>
        <w:tc>
          <w:tcPr>
            <w:tcW w:w="1701" w:type="dxa"/>
            <w:tcBorders>
              <w:top w:val="single" w:sz="4" w:space="0" w:color="000000"/>
              <w:left w:val="single" w:sz="4" w:space="0" w:color="000000"/>
              <w:bottom w:val="single" w:sz="4" w:space="0" w:color="000000"/>
              <w:right w:val="single" w:sz="4" w:space="0" w:color="000000"/>
            </w:tcBorders>
          </w:tcPr>
          <w:p w14:paraId="61A2FB52" w14:textId="77777777" w:rsidR="00CB45B7" w:rsidRDefault="0033134C">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44906ECD" w14:textId="77777777" w:rsidR="00CB45B7" w:rsidRDefault="00CB45B7">
            <w:pPr>
              <w:spacing w:after="0" w:line="240" w:lineRule="auto"/>
              <w:rPr>
                <w:rFonts w:ascii="Times New Roman" w:eastAsia="Times New Roman" w:hAnsi="Times New Roman" w:cs="Times New Roman"/>
                <w:sz w:val="20"/>
                <w:szCs w:val="20"/>
              </w:rPr>
            </w:pPr>
          </w:p>
        </w:tc>
      </w:tr>
      <w:tr w:rsidR="00CB45B7" w14:paraId="12C2BE03"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7AB0D12C"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764" w:type="dxa"/>
            <w:tcBorders>
              <w:top w:val="single" w:sz="4" w:space="0" w:color="000000"/>
              <w:left w:val="single" w:sz="4" w:space="0" w:color="000000"/>
              <w:bottom w:val="single" w:sz="4" w:space="0" w:color="000000"/>
              <w:right w:val="single" w:sz="4" w:space="0" w:color="000000"/>
            </w:tcBorders>
          </w:tcPr>
          <w:p w14:paraId="6C556D0F" w14:textId="42896D32"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w:t>
            </w:r>
            <w:r w:rsidR="0033134C">
              <w:rPr>
                <w:rFonts w:ascii="Times New Roman" w:eastAsia="Times New Roman" w:hAnsi="Times New Roman" w:cs="Times New Roman"/>
                <w:sz w:val="20"/>
                <w:szCs w:val="20"/>
              </w:rPr>
              <w:t>очаток опалювального сезону 202</w:t>
            </w:r>
            <w:r w:rsidR="003606E5">
              <w:rPr>
                <w:rFonts w:ascii="Times New Roman" w:eastAsia="Times New Roman" w:hAnsi="Times New Roman" w:cs="Times New Roman"/>
                <w:sz w:val="20"/>
                <w:szCs w:val="20"/>
              </w:rPr>
              <w:t>5</w:t>
            </w:r>
            <w:r w:rsidR="0033134C">
              <w:rPr>
                <w:rFonts w:ascii="Times New Roman" w:eastAsia="Times New Roman" w:hAnsi="Times New Roman" w:cs="Times New Roman"/>
                <w:sz w:val="20"/>
                <w:szCs w:val="20"/>
              </w:rPr>
              <w:t>/202</w:t>
            </w:r>
            <w:r w:rsidR="003606E5">
              <w:rPr>
                <w:rFonts w:ascii="Times New Roman" w:eastAsia="Times New Roman" w:hAnsi="Times New Roman" w:cs="Times New Roman"/>
                <w:sz w:val="20"/>
                <w:szCs w:val="20"/>
              </w:rPr>
              <w:t>6</w:t>
            </w:r>
            <w:r w:rsidR="0033134C">
              <w:rPr>
                <w:rFonts w:ascii="Times New Roman" w:eastAsia="Times New Roman" w:hAnsi="Times New Roman" w:cs="Times New Roman"/>
                <w:sz w:val="20"/>
                <w:szCs w:val="20"/>
              </w:rPr>
              <w:t xml:space="preserve"> н. р.</w:t>
            </w:r>
          </w:p>
        </w:tc>
        <w:tc>
          <w:tcPr>
            <w:tcW w:w="1701" w:type="dxa"/>
            <w:tcBorders>
              <w:top w:val="single" w:sz="4" w:space="0" w:color="000000"/>
              <w:left w:val="single" w:sz="4" w:space="0" w:color="000000"/>
              <w:bottom w:val="single" w:sz="4" w:space="0" w:color="000000"/>
              <w:right w:val="single" w:sz="4" w:space="0" w:color="000000"/>
            </w:tcBorders>
          </w:tcPr>
          <w:p w14:paraId="2445BDD4" w14:textId="77777777" w:rsidR="00CB45B7" w:rsidRDefault="0033134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22903EB7" w14:textId="77777777" w:rsidR="00CB45B7" w:rsidRDefault="00CB45B7">
            <w:pPr>
              <w:spacing w:after="0" w:line="240" w:lineRule="auto"/>
              <w:rPr>
                <w:rFonts w:ascii="Times New Roman" w:eastAsia="Times New Roman" w:hAnsi="Times New Roman" w:cs="Times New Roman"/>
                <w:sz w:val="20"/>
                <w:szCs w:val="20"/>
              </w:rPr>
            </w:pPr>
          </w:p>
        </w:tc>
      </w:tr>
      <w:tr w:rsidR="00CB45B7" w14:paraId="772F69C9"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54003029"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764" w:type="dxa"/>
            <w:tcBorders>
              <w:top w:val="single" w:sz="4" w:space="0" w:color="000000"/>
              <w:left w:val="single" w:sz="4" w:space="0" w:color="000000"/>
              <w:bottom w:val="single" w:sz="4" w:space="0" w:color="000000"/>
              <w:right w:val="single" w:sz="4" w:space="0" w:color="000000"/>
            </w:tcBorders>
          </w:tcPr>
          <w:p w14:paraId="26448224" w14:textId="0512AD4B"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33134C">
              <w:rPr>
                <w:rFonts w:ascii="Times New Roman" w:eastAsia="Times New Roman" w:hAnsi="Times New Roman" w:cs="Times New Roman"/>
                <w:sz w:val="20"/>
                <w:szCs w:val="20"/>
              </w:rPr>
              <w:t>проведення в закладі освіти</w:t>
            </w:r>
            <w:r w:rsidR="003606E5">
              <w:rPr>
                <w:rFonts w:ascii="Times New Roman" w:eastAsia="Times New Roman" w:hAnsi="Times New Roman" w:cs="Times New Roman"/>
                <w:sz w:val="20"/>
                <w:szCs w:val="20"/>
              </w:rPr>
              <w:t xml:space="preserve"> та філії </w:t>
            </w:r>
            <w:r w:rsidR="0033134C">
              <w:rPr>
                <w:rFonts w:ascii="Times New Roman" w:eastAsia="Times New Roman" w:hAnsi="Times New Roman" w:cs="Times New Roman"/>
                <w:sz w:val="20"/>
                <w:szCs w:val="20"/>
              </w:rPr>
              <w:t xml:space="preserve"> у 202</w:t>
            </w:r>
            <w:r w:rsidR="003606E5">
              <w:rPr>
                <w:rFonts w:ascii="Times New Roman" w:eastAsia="Times New Roman" w:hAnsi="Times New Roman" w:cs="Times New Roman"/>
                <w:sz w:val="20"/>
                <w:szCs w:val="20"/>
              </w:rPr>
              <w:t>5</w:t>
            </w:r>
            <w:r w:rsidR="0033134C">
              <w:rPr>
                <w:rFonts w:ascii="Times New Roman" w:eastAsia="Times New Roman" w:hAnsi="Times New Roman" w:cs="Times New Roman"/>
                <w:sz w:val="20"/>
                <w:szCs w:val="20"/>
              </w:rPr>
              <w:t>/202</w:t>
            </w:r>
            <w:r w:rsidR="003606E5">
              <w:rPr>
                <w:rFonts w:ascii="Times New Roman" w:eastAsia="Times New Roman" w:hAnsi="Times New Roman" w:cs="Times New Roman"/>
                <w:sz w:val="20"/>
                <w:szCs w:val="20"/>
              </w:rPr>
              <w:t>6</w:t>
            </w:r>
            <w:r w:rsidR="0033134C">
              <w:rPr>
                <w:rFonts w:ascii="Times New Roman" w:eastAsia="Times New Roman" w:hAnsi="Times New Roman" w:cs="Times New Roman"/>
                <w:sz w:val="20"/>
                <w:szCs w:val="20"/>
              </w:rPr>
              <w:t xml:space="preserve"> н. р. І етапі Х</w:t>
            </w:r>
            <w:r w:rsidR="002B2AA8">
              <w:rPr>
                <w:rFonts w:ascii="Times New Roman" w:eastAsia="Times New Roman" w:hAnsi="Times New Roman" w:cs="Times New Roman"/>
                <w:sz w:val="20"/>
                <w:szCs w:val="20"/>
                <w:lang w:val="en-US"/>
              </w:rPr>
              <w:t>V</w:t>
            </w:r>
            <w:r w:rsidR="003606E5">
              <w:rPr>
                <w:rFonts w:ascii="Times New Roman" w:eastAsia="Times New Roman" w:hAnsi="Times New Roman" w:cs="Times New Roman"/>
                <w:sz w:val="20"/>
                <w:szCs w:val="20"/>
              </w:rPr>
              <w:t>І</w:t>
            </w:r>
            <w:r w:rsidR="0033134C">
              <w:rPr>
                <w:rFonts w:ascii="Times New Roman" w:eastAsia="Times New Roman" w:hAnsi="Times New Roman" w:cs="Times New Roman"/>
                <w:sz w:val="20"/>
                <w:szCs w:val="20"/>
              </w:rPr>
              <w:t xml:space="preserve"> Міжнародного мовно-літературного  конкурсу учнівської та студентської молоді імені </w:t>
            </w:r>
            <w:proofErr w:type="spellStart"/>
            <w:r w:rsidR="0033134C">
              <w:rPr>
                <w:rFonts w:ascii="Times New Roman" w:eastAsia="Times New Roman" w:hAnsi="Times New Roman" w:cs="Times New Roman"/>
                <w:sz w:val="20"/>
                <w:szCs w:val="20"/>
              </w:rPr>
              <w:t>Т.Шевченка</w:t>
            </w:r>
            <w:proofErr w:type="spellEnd"/>
            <w:r w:rsidR="003606E5">
              <w:rPr>
                <w:rFonts w:ascii="Times New Roman" w:eastAsia="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14:paraId="2D41727A" w14:textId="77777777" w:rsidR="00CB45B7" w:rsidRDefault="0033134C">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42D16C2A" w14:textId="77777777" w:rsidR="00CB45B7" w:rsidRDefault="00CB45B7">
            <w:pPr>
              <w:spacing w:after="0" w:line="240" w:lineRule="auto"/>
              <w:rPr>
                <w:rFonts w:ascii="Times New Roman" w:eastAsia="Times New Roman" w:hAnsi="Times New Roman" w:cs="Times New Roman"/>
                <w:sz w:val="20"/>
                <w:szCs w:val="20"/>
              </w:rPr>
            </w:pPr>
          </w:p>
        </w:tc>
      </w:tr>
      <w:tr w:rsidR="0033134C" w14:paraId="0249E48D"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70FA3EC0" w14:textId="77777777" w:rsidR="0033134C" w:rsidRDefault="0033134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764" w:type="dxa"/>
            <w:tcBorders>
              <w:top w:val="single" w:sz="4" w:space="0" w:color="000000"/>
              <w:left w:val="single" w:sz="4" w:space="0" w:color="000000"/>
              <w:bottom w:val="single" w:sz="4" w:space="0" w:color="000000"/>
              <w:right w:val="single" w:sz="4" w:space="0" w:color="000000"/>
            </w:tcBorders>
          </w:tcPr>
          <w:p w14:paraId="4B4639F8" w14:textId="388ED496" w:rsidR="0033134C" w:rsidRDefault="0033134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підсумки проведення І етапу Х</w:t>
            </w:r>
            <w:r w:rsidR="002B2AA8">
              <w:rPr>
                <w:rFonts w:ascii="Times New Roman" w:eastAsia="Times New Roman" w:hAnsi="Times New Roman" w:cs="Times New Roman"/>
                <w:sz w:val="20"/>
                <w:szCs w:val="20"/>
                <w:lang w:val="en-US"/>
              </w:rPr>
              <w:t>V</w:t>
            </w:r>
            <w:r w:rsidR="003606E5">
              <w:rPr>
                <w:rFonts w:ascii="Times New Roman" w:eastAsia="Times New Roman" w:hAnsi="Times New Roman" w:cs="Times New Roman"/>
                <w:sz w:val="20"/>
                <w:szCs w:val="20"/>
              </w:rPr>
              <w:t>І</w:t>
            </w:r>
            <w:r>
              <w:rPr>
                <w:rFonts w:ascii="Times New Roman" w:eastAsia="Times New Roman" w:hAnsi="Times New Roman" w:cs="Times New Roman"/>
                <w:sz w:val="20"/>
                <w:szCs w:val="20"/>
              </w:rPr>
              <w:t xml:space="preserve"> Міжнародного мовно-літературного  конкурсу учнівської та студентської молоді імені </w:t>
            </w:r>
            <w:proofErr w:type="spellStart"/>
            <w:r>
              <w:rPr>
                <w:rFonts w:ascii="Times New Roman" w:eastAsia="Times New Roman" w:hAnsi="Times New Roman" w:cs="Times New Roman"/>
                <w:sz w:val="20"/>
                <w:szCs w:val="20"/>
              </w:rPr>
              <w:t>Т.Шевченка</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602AC06D" w14:textId="77777777" w:rsidR="0033134C" w:rsidRDefault="00E60678">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Греськів</w:t>
            </w:r>
            <w:proofErr w:type="spellEnd"/>
            <w:r>
              <w:rPr>
                <w:rFonts w:ascii="Times New Roman" w:eastAsia="Times New Roman" w:hAnsi="Times New Roman" w:cs="Times New Roman"/>
                <w:sz w:val="20"/>
                <w:szCs w:val="20"/>
              </w:rPr>
              <w:t xml:space="preserve"> О.В.</w:t>
            </w:r>
          </w:p>
          <w:p w14:paraId="6324ED90" w14:textId="77777777" w:rsidR="00E60678" w:rsidRDefault="00E6067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Андрусів Н.В.</w:t>
            </w:r>
          </w:p>
        </w:tc>
        <w:tc>
          <w:tcPr>
            <w:tcW w:w="1275" w:type="dxa"/>
            <w:tcBorders>
              <w:top w:val="single" w:sz="4" w:space="0" w:color="000000"/>
              <w:left w:val="single" w:sz="4" w:space="0" w:color="000000"/>
              <w:bottom w:val="single" w:sz="4" w:space="0" w:color="000000"/>
              <w:right w:val="single" w:sz="4" w:space="0" w:color="000000"/>
            </w:tcBorders>
          </w:tcPr>
          <w:p w14:paraId="1ABA9098" w14:textId="77777777" w:rsidR="0033134C" w:rsidRDefault="0033134C">
            <w:pPr>
              <w:spacing w:after="0" w:line="240" w:lineRule="auto"/>
              <w:rPr>
                <w:rFonts w:ascii="Times New Roman" w:eastAsia="Times New Roman" w:hAnsi="Times New Roman" w:cs="Times New Roman"/>
                <w:sz w:val="20"/>
                <w:szCs w:val="20"/>
              </w:rPr>
            </w:pPr>
          </w:p>
        </w:tc>
      </w:tr>
      <w:tr w:rsidR="00E60678" w14:paraId="53AD972A"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67D193B7" w14:textId="77777777" w:rsidR="00E60678" w:rsidRDefault="00E6067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764" w:type="dxa"/>
            <w:tcBorders>
              <w:top w:val="single" w:sz="4" w:space="0" w:color="000000"/>
              <w:left w:val="single" w:sz="4" w:space="0" w:color="000000"/>
              <w:bottom w:val="single" w:sz="4" w:space="0" w:color="000000"/>
              <w:right w:val="single" w:sz="4" w:space="0" w:color="000000"/>
            </w:tcBorders>
          </w:tcPr>
          <w:p w14:paraId="6E1CD0E9" w14:textId="2C5A76B6" w:rsidR="00E60678" w:rsidRDefault="00E6067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підсумки проведення І етапу ХХ</w:t>
            </w:r>
            <w:r w:rsidR="003606E5">
              <w:rPr>
                <w:rFonts w:ascii="Times New Roman" w:eastAsia="Times New Roman" w:hAnsi="Times New Roman" w:cs="Times New Roman"/>
                <w:sz w:val="20"/>
                <w:szCs w:val="20"/>
                <w:lang w:val="en-US"/>
              </w:rPr>
              <w:t>V</w:t>
            </w:r>
            <w:r w:rsidR="00143491">
              <w:rPr>
                <w:rFonts w:ascii="Times New Roman" w:eastAsia="Times New Roman" w:hAnsi="Times New Roman" w:cs="Times New Roman"/>
                <w:sz w:val="20"/>
                <w:szCs w:val="20"/>
              </w:rPr>
              <w:t>І</w:t>
            </w:r>
            <w:r>
              <w:rPr>
                <w:rFonts w:ascii="Times New Roman" w:eastAsia="Times New Roman" w:hAnsi="Times New Roman" w:cs="Times New Roman"/>
                <w:sz w:val="20"/>
                <w:szCs w:val="20"/>
              </w:rPr>
              <w:t xml:space="preserve"> Міжнародного конкурсу з</w:t>
            </w:r>
            <w:r w:rsidR="00143491">
              <w:rPr>
                <w:rFonts w:ascii="Times New Roman" w:eastAsia="Times New Roman" w:hAnsi="Times New Roman" w:cs="Times New Roman"/>
                <w:sz w:val="20"/>
                <w:szCs w:val="20"/>
              </w:rPr>
              <w:t>навців</w:t>
            </w:r>
            <w:r>
              <w:rPr>
                <w:rFonts w:ascii="Times New Roman" w:eastAsia="Times New Roman" w:hAnsi="Times New Roman" w:cs="Times New Roman"/>
                <w:sz w:val="20"/>
                <w:szCs w:val="20"/>
              </w:rPr>
              <w:t xml:space="preserve"> української мови імені </w:t>
            </w:r>
            <w:proofErr w:type="spellStart"/>
            <w:r>
              <w:rPr>
                <w:rFonts w:ascii="Times New Roman" w:eastAsia="Times New Roman" w:hAnsi="Times New Roman" w:cs="Times New Roman"/>
                <w:sz w:val="20"/>
                <w:szCs w:val="20"/>
              </w:rPr>
              <w:t>П.Яцика</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62876E08" w14:textId="77777777" w:rsidR="00E60678" w:rsidRDefault="00E60678" w:rsidP="00E60678">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Греськів</w:t>
            </w:r>
            <w:proofErr w:type="spellEnd"/>
            <w:r>
              <w:rPr>
                <w:rFonts w:ascii="Times New Roman" w:eastAsia="Times New Roman" w:hAnsi="Times New Roman" w:cs="Times New Roman"/>
                <w:sz w:val="20"/>
                <w:szCs w:val="20"/>
              </w:rPr>
              <w:t xml:space="preserve"> О.В.</w:t>
            </w:r>
          </w:p>
          <w:p w14:paraId="00951E9F" w14:textId="77777777" w:rsidR="00E60678" w:rsidRDefault="00E60678" w:rsidP="00E6067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Андрусів Н.В.</w:t>
            </w:r>
          </w:p>
        </w:tc>
        <w:tc>
          <w:tcPr>
            <w:tcW w:w="1275" w:type="dxa"/>
            <w:tcBorders>
              <w:top w:val="single" w:sz="4" w:space="0" w:color="000000"/>
              <w:left w:val="single" w:sz="4" w:space="0" w:color="000000"/>
              <w:bottom w:val="single" w:sz="4" w:space="0" w:color="000000"/>
              <w:right w:val="single" w:sz="4" w:space="0" w:color="000000"/>
            </w:tcBorders>
          </w:tcPr>
          <w:p w14:paraId="73C47AF2" w14:textId="77777777" w:rsidR="00E60678" w:rsidRDefault="00E60678">
            <w:pPr>
              <w:spacing w:after="0" w:line="240" w:lineRule="auto"/>
              <w:rPr>
                <w:rFonts w:ascii="Times New Roman" w:eastAsia="Times New Roman" w:hAnsi="Times New Roman" w:cs="Times New Roman"/>
                <w:sz w:val="20"/>
                <w:szCs w:val="20"/>
              </w:rPr>
            </w:pPr>
          </w:p>
        </w:tc>
      </w:tr>
      <w:tr w:rsidR="00E60678" w14:paraId="586215D6"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458D1860" w14:textId="1340BB95" w:rsidR="00E60678" w:rsidRDefault="0014349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p w14:paraId="50ECE6DA" w14:textId="77777777" w:rsidR="00E60678" w:rsidRDefault="00E60678">
            <w:pPr>
              <w:spacing w:after="0" w:line="240" w:lineRule="auto"/>
              <w:rPr>
                <w:rFonts w:ascii="Times New Roman" w:eastAsia="Times New Roman" w:hAnsi="Times New Roman" w:cs="Times New Roman"/>
                <w:sz w:val="20"/>
                <w:szCs w:val="20"/>
              </w:rPr>
            </w:pPr>
          </w:p>
        </w:tc>
        <w:tc>
          <w:tcPr>
            <w:tcW w:w="6764" w:type="dxa"/>
            <w:tcBorders>
              <w:top w:val="single" w:sz="4" w:space="0" w:color="000000"/>
              <w:left w:val="single" w:sz="4" w:space="0" w:color="000000"/>
              <w:bottom w:val="single" w:sz="4" w:space="0" w:color="000000"/>
              <w:right w:val="single" w:sz="4" w:space="0" w:color="000000"/>
            </w:tcBorders>
          </w:tcPr>
          <w:p w14:paraId="2B611A14" w14:textId="3794C4D6" w:rsidR="00E60678" w:rsidRDefault="0014349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організацію шкільного етапу виставки-конкурсу «Замість ялинки – зимовий букет»</w:t>
            </w:r>
          </w:p>
        </w:tc>
        <w:tc>
          <w:tcPr>
            <w:tcW w:w="1701" w:type="dxa"/>
            <w:tcBorders>
              <w:top w:val="single" w:sz="4" w:space="0" w:color="000000"/>
              <w:left w:val="single" w:sz="4" w:space="0" w:color="000000"/>
              <w:bottom w:val="single" w:sz="4" w:space="0" w:color="000000"/>
              <w:right w:val="single" w:sz="4" w:space="0" w:color="000000"/>
            </w:tcBorders>
          </w:tcPr>
          <w:p w14:paraId="473245C9" w14:textId="453CFE6B" w:rsidR="00E60678" w:rsidRDefault="00143491" w:rsidP="00E6067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275" w:type="dxa"/>
            <w:tcBorders>
              <w:top w:val="single" w:sz="4" w:space="0" w:color="000000"/>
              <w:left w:val="single" w:sz="4" w:space="0" w:color="000000"/>
              <w:bottom w:val="single" w:sz="4" w:space="0" w:color="000000"/>
              <w:right w:val="single" w:sz="4" w:space="0" w:color="000000"/>
            </w:tcBorders>
          </w:tcPr>
          <w:p w14:paraId="6EAC05A9" w14:textId="77777777" w:rsidR="00E60678" w:rsidRDefault="00E60678">
            <w:pPr>
              <w:spacing w:after="0" w:line="240" w:lineRule="auto"/>
              <w:rPr>
                <w:rFonts w:ascii="Times New Roman" w:eastAsia="Times New Roman" w:hAnsi="Times New Roman" w:cs="Times New Roman"/>
                <w:sz w:val="20"/>
                <w:szCs w:val="20"/>
              </w:rPr>
            </w:pPr>
          </w:p>
        </w:tc>
      </w:tr>
      <w:tr w:rsidR="00CB45B7" w14:paraId="1EE58149" w14:textId="77777777" w:rsidTr="00AF211E">
        <w:trPr>
          <w:jc w:val="center"/>
        </w:trPr>
        <w:tc>
          <w:tcPr>
            <w:tcW w:w="10201" w:type="dxa"/>
            <w:gridSpan w:val="4"/>
            <w:tcBorders>
              <w:top w:val="single" w:sz="4" w:space="0" w:color="000000"/>
              <w:left w:val="single" w:sz="4" w:space="0" w:color="000000"/>
              <w:bottom w:val="single" w:sz="4" w:space="0" w:color="000000"/>
              <w:right w:val="single" w:sz="4" w:space="0" w:color="000000"/>
            </w:tcBorders>
          </w:tcPr>
          <w:p w14:paraId="45EC8CE2"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Грудень</w:t>
            </w:r>
          </w:p>
        </w:tc>
      </w:tr>
      <w:tr w:rsidR="00CB45B7" w14:paraId="63E1D36A"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659D966C"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64" w:type="dxa"/>
            <w:tcBorders>
              <w:top w:val="single" w:sz="4" w:space="0" w:color="000000"/>
              <w:left w:val="single" w:sz="4" w:space="0" w:color="000000"/>
              <w:bottom w:val="single" w:sz="4" w:space="0" w:color="000000"/>
              <w:right w:val="single" w:sz="4" w:space="0" w:color="000000"/>
            </w:tcBorders>
          </w:tcPr>
          <w:p w14:paraId="69A0A352" w14:textId="0F4AA24E"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результати участі учнів школи у І етапі Всеукраїнських учнівських олімпіад з навчальних предметів</w:t>
            </w:r>
            <w:r w:rsidR="003606E5">
              <w:rPr>
                <w:rFonts w:ascii="Times New Roman" w:eastAsia="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14:paraId="52A664D1" w14:textId="77777777" w:rsidR="00CB45B7" w:rsidRDefault="00E60678">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54769292" w14:textId="77777777" w:rsidR="00CB45B7" w:rsidRDefault="00CB45B7">
            <w:pPr>
              <w:spacing w:after="0" w:line="240" w:lineRule="auto"/>
              <w:rPr>
                <w:rFonts w:ascii="Times New Roman" w:eastAsia="Times New Roman" w:hAnsi="Times New Roman" w:cs="Times New Roman"/>
                <w:sz w:val="20"/>
                <w:szCs w:val="20"/>
              </w:rPr>
            </w:pPr>
          </w:p>
        </w:tc>
      </w:tr>
      <w:tr w:rsidR="00CB45B7" w14:paraId="7161293A"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69786452"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764" w:type="dxa"/>
            <w:tcBorders>
              <w:top w:val="single" w:sz="4" w:space="0" w:color="000000"/>
              <w:left w:val="single" w:sz="4" w:space="0" w:color="000000"/>
              <w:bottom w:val="single" w:sz="4" w:space="0" w:color="000000"/>
              <w:right w:val="single" w:sz="4" w:space="0" w:color="000000"/>
            </w:tcBorders>
          </w:tcPr>
          <w:p w14:paraId="4AAD7D53"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попередження дитячого травматизму на період зимових канікул.</w:t>
            </w:r>
          </w:p>
        </w:tc>
        <w:tc>
          <w:tcPr>
            <w:tcW w:w="1701" w:type="dxa"/>
            <w:tcBorders>
              <w:top w:val="single" w:sz="4" w:space="0" w:color="000000"/>
              <w:left w:val="single" w:sz="4" w:space="0" w:color="000000"/>
              <w:bottom w:val="single" w:sz="4" w:space="0" w:color="000000"/>
              <w:right w:val="single" w:sz="4" w:space="0" w:color="000000"/>
            </w:tcBorders>
          </w:tcPr>
          <w:p w14:paraId="7CADA354" w14:textId="13C9D9C7" w:rsidR="00CB45B7" w:rsidRDefault="00E6067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143491">
              <w:rPr>
                <w:rFonts w:ascii="Times New Roman" w:eastAsia="Times New Roman" w:hAnsi="Times New Roman" w:cs="Times New Roman"/>
                <w:sz w:val="20"/>
                <w:szCs w:val="20"/>
              </w:rPr>
              <w:t>ілик М.І.</w:t>
            </w:r>
          </w:p>
        </w:tc>
        <w:tc>
          <w:tcPr>
            <w:tcW w:w="1275" w:type="dxa"/>
            <w:tcBorders>
              <w:top w:val="single" w:sz="4" w:space="0" w:color="000000"/>
              <w:left w:val="single" w:sz="4" w:space="0" w:color="000000"/>
              <w:bottom w:val="single" w:sz="4" w:space="0" w:color="000000"/>
              <w:right w:val="single" w:sz="4" w:space="0" w:color="000000"/>
            </w:tcBorders>
          </w:tcPr>
          <w:p w14:paraId="2C5FC6FA"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5C065FAF" w14:textId="77777777" w:rsidTr="001F179B">
        <w:trPr>
          <w:trHeight w:val="330"/>
          <w:jc w:val="center"/>
        </w:trPr>
        <w:tc>
          <w:tcPr>
            <w:tcW w:w="461" w:type="dxa"/>
            <w:tcBorders>
              <w:top w:val="single" w:sz="4" w:space="0" w:color="000000"/>
              <w:left w:val="single" w:sz="4" w:space="0" w:color="000000"/>
              <w:bottom w:val="single" w:sz="4" w:space="0" w:color="000000"/>
              <w:right w:val="single" w:sz="4" w:space="0" w:color="000000"/>
            </w:tcBorders>
          </w:tcPr>
          <w:p w14:paraId="3777900E"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764" w:type="dxa"/>
            <w:tcBorders>
              <w:top w:val="single" w:sz="4" w:space="0" w:color="000000"/>
              <w:left w:val="single" w:sz="4" w:space="0" w:color="000000"/>
              <w:bottom w:val="single" w:sz="4" w:space="0" w:color="000000"/>
              <w:right w:val="single" w:sz="4" w:space="0" w:color="000000"/>
            </w:tcBorders>
          </w:tcPr>
          <w:p w14:paraId="00DE37D7"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проведення уточненого обліку дітей та підлітків шкільного віку мікрорайону школи.</w:t>
            </w:r>
          </w:p>
        </w:tc>
        <w:tc>
          <w:tcPr>
            <w:tcW w:w="1701" w:type="dxa"/>
            <w:tcBorders>
              <w:top w:val="single" w:sz="4" w:space="0" w:color="000000"/>
              <w:left w:val="single" w:sz="4" w:space="0" w:color="000000"/>
              <w:bottom w:val="single" w:sz="4" w:space="0" w:color="000000"/>
              <w:right w:val="single" w:sz="4" w:space="0" w:color="000000"/>
            </w:tcBorders>
          </w:tcPr>
          <w:p w14:paraId="6810E2E8" w14:textId="77777777" w:rsidR="00CB45B7" w:rsidRDefault="00E60678">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6ADDDA23"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2FB9CD74"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7B9196DC"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764" w:type="dxa"/>
            <w:tcBorders>
              <w:top w:val="single" w:sz="4" w:space="0" w:color="000000"/>
              <w:left w:val="single" w:sz="4" w:space="0" w:color="000000"/>
              <w:bottom w:val="single" w:sz="4" w:space="0" w:color="000000"/>
              <w:right w:val="single" w:sz="4" w:space="0" w:color="000000"/>
            </w:tcBorders>
          </w:tcPr>
          <w:p w14:paraId="1B557168"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стан роботи з дітьми пільгового контингенту за І семестр.</w:t>
            </w:r>
          </w:p>
        </w:tc>
        <w:tc>
          <w:tcPr>
            <w:tcW w:w="1701" w:type="dxa"/>
            <w:tcBorders>
              <w:top w:val="single" w:sz="4" w:space="0" w:color="000000"/>
              <w:left w:val="single" w:sz="4" w:space="0" w:color="000000"/>
              <w:bottom w:val="single" w:sz="4" w:space="0" w:color="000000"/>
              <w:right w:val="single" w:sz="4" w:space="0" w:color="000000"/>
            </w:tcBorders>
          </w:tcPr>
          <w:p w14:paraId="37EC6372" w14:textId="45688794" w:rsidR="00CB45B7" w:rsidRDefault="00E6067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143491">
              <w:rPr>
                <w:rFonts w:ascii="Times New Roman" w:eastAsia="Times New Roman" w:hAnsi="Times New Roman" w:cs="Times New Roman"/>
                <w:sz w:val="20"/>
                <w:szCs w:val="20"/>
              </w:rPr>
              <w:t>ілик М.І.</w:t>
            </w:r>
          </w:p>
        </w:tc>
        <w:tc>
          <w:tcPr>
            <w:tcW w:w="1275" w:type="dxa"/>
            <w:tcBorders>
              <w:top w:val="single" w:sz="4" w:space="0" w:color="000000"/>
              <w:left w:val="single" w:sz="4" w:space="0" w:color="000000"/>
              <w:bottom w:val="single" w:sz="4" w:space="0" w:color="000000"/>
              <w:right w:val="single" w:sz="4" w:space="0" w:color="000000"/>
            </w:tcBorders>
          </w:tcPr>
          <w:p w14:paraId="02AFDCE4"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213CAF8A"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060B9E95" w14:textId="77777777" w:rsidR="00CB45B7" w:rsidRDefault="005223E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764" w:type="dxa"/>
            <w:tcBorders>
              <w:top w:val="single" w:sz="4" w:space="0" w:color="000000"/>
              <w:left w:val="single" w:sz="4" w:space="0" w:color="000000"/>
              <w:bottom w:val="single" w:sz="4" w:space="0" w:color="000000"/>
              <w:right w:val="single" w:sz="4" w:space="0" w:color="000000"/>
            </w:tcBorders>
          </w:tcPr>
          <w:p w14:paraId="06CF7088" w14:textId="6A973AD6"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підсумки перевірки знань, умінь та навичок учнів </w:t>
            </w:r>
            <w:r w:rsidR="00E60678">
              <w:rPr>
                <w:rFonts w:ascii="Times New Roman" w:eastAsia="Times New Roman" w:hAnsi="Times New Roman" w:cs="Times New Roman"/>
                <w:sz w:val="20"/>
                <w:szCs w:val="20"/>
              </w:rPr>
              <w:t>5</w:t>
            </w:r>
            <w:r>
              <w:rPr>
                <w:rFonts w:ascii="Times New Roman" w:eastAsia="Times New Roman" w:hAnsi="Times New Roman" w:cs="Times New Roman"/>
                <w:sz w:val="20"/>
                <w:szCs w:val="20"/>
              </w:rPr>
              <w:t>-1</w:t>
            </w:r>
            <w:r w:rsidR="005223EA">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класів з української мови, математики І семестр 202</w:t>
            </w:r>
            <w:r w:rsidR="003606E5">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3606E5">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навчального року</w:t>
            </w:r>
            <w:r w:rsidR="003606E5">
              <w:rPr>
                <w:rFonts w:ascii="Times New Roman" w:eastAsia="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14:paraId="5F1CBFEF" w14:textId="77777777" w:rsidR="00CB45B7" w:rsidRDefault="005223E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6CFC2C4E" w14:textId="77777777" w:rsidR="00CB45B7" w:rsidRDefault="00CB45B7">
            <w:pPr>
              <w:spacing w:after="0" w:line="240" w:lineRule="auto"/>
              <w:rPr>
                <w:rFonts w:ascii="Times New Roman" w:eastAsia="Times New Roman" w:hAnsi="Times New Roman" w:cs="Times New Roman"/>
                <w:sz w:val="20"/>
                <w:szCs w:val="20"/>
              </w:rPr>
            </w:pPr>
          </w:p>
        </w:tc>
      </w:tr>
      <w:tr w:rsidR="00CB45B7" w14:paraId="57A45464"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3026F6B5"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764" w:type="dxa"/>
            <w:tcBorders>
              <w:top w:val="single" w:sz="4" w:space="0" w:color="000000"/>
              <w:left w:val="single" w:sz="4" w:space="0" w:color="000000"/>
              <w:bottom w:val="single" w:sz="4" w:space="0" w:color="000000"/>
              <w:right w:val="single" w:sz="4" w:space="0" w:color="000000"/>
            </w:tcBorders>
          </w:tcPr>
          <w:p w14:paraId="61D352B9" w14:textId="46B906DF"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стан виховної роботи в школі за І семестр 202</w:t>
            </w:r>
            <w:r w:rsidR="003606E5">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3606E5">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навчального року</w:t>
            </w:r>
            <w:r w:rsidR="003606E5">
              <w:rPr>
                <w:rFonts w:ascii="Times New Roman" w:eastAsia="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14:paraId="03195C4D" w14:textId="0793C82D" w:rsidR="00CB45B7" w:rsidRDefault="00E6067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143491">
              <w:rPr>
                <w:rFonts w:ascii="Times New Roman" w:eastAsia="Times New Roman" w:hAnsi="Times New Roman" w:cs="Times New Roman"/>
                <w:sz w:val="20"/>
                <w:szCs w:val="20"/>
              </w:rPr>
              <w:t>ілик М.І.</w:t>
            </w:r>
          </w:p>
        </w:tc>
        <w:tc>
          <w:tcPr>
            <w:tcW w:w="1275" w:type="dxa"/>
            <w:tcBorders>
              <w:top w:val="single" w:sz="4" w:space="0" w:color="000000"/>
              <w:left w:val="single" w:sz="4" w:space="0" w:color="000000"/>
              <w:bottom w:val="single" w:sz="4" w:space="0" w:color="000000"/>
              <w:right w:val="single" w:sz="4" w:space="0" w:color="000000"/>
            </w:tcBorders>
          </w:tcPr>
          <w:p w14:paraId="7EF6A852" w14:textId="77777777" w:rsidR="00CB45B7" w:rsidRDefault="00CB45B7">
            <w:pPr>
              <w:spacing w:after="0" w:line="240" w:lineRule="auto"/>
              <w:rPr>
                <w:rFonts w:ascii="Times New Roman" w:eastAsia="Times New Roman" w:hAnsi="Times New Roman" w:cs="Times New Roman"/>
                <w:sz w:val="20"/>
                <w:szCs w:val="20"/>
              </w:rPr>
            </w:pPr>
          </w:p>
        </w:tc>
      </w:tr>
      <w:tr w:rsidR="00CB45B7" w14:paraId="65010870"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564661CF"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6764" w:type="dxa"/>
            <w:tcBorders>
              <w:top w:val="single" w:sz="4" w:space="0" w:color="000000"/>
              <w:left w:val="single" w:sz="4" w:space="0" w:color="000000"/>
              <w:bottom w:val="single" w:sz="4" w:space="0" w:color="000000"/>
              <w:right w:val="single" w:sz="4" w:space="0" w:color="000000"/>
            </w:tcBorders>
          </w:tcPr>
          <w:p w14:paraId="6523281A" w14:textId="43497EC4"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результати перевірки виконання навчальних програм за І семестр 202</w:t>
            </w:r>
            <w:r w:rsidR="003606E5">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3606E5">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навчального року</w:t>
            </w:r>
            <w:r w:rsidR="003606E5">
              <w:rPr>
                <w:rFonts w:ascii="Times New Roman" w:eastAsia="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14:paraId="10C6487D" w14:textId="77777777" w:rsidR="00CB45B7" w:rsidRDefault="00E60678">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21D78B20" w14:textId="77777777" w:rsidR="00CB45B7" w:rsidRDefault="00CB45B7">
            <w:pPr>
              <w:spacing w:after="0" w:line="240" w:lineRule="auto"/>
              <w:rPr>
                <w:rFonts w:ascii="Times New Roman" w:eastAsia="Times New Roman" w:hAnsi="Times New Roman" w:cs="Times New Roman"/>
                <w:sz w:val="20"/>
                <w:szCs w:val="20"/>
              </w:rPr>
            </w:pPr>
          </w:p>
        </w:tc>
      </w:tr>
      <w:tr w:rsidR="00CB45B7" w14:paraId="5EF4C60E"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73ADAB44"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6764" w:type="dxa"/>
            <w:tcBorders>
              <w:top w:val="single" w:sz="4" w:space="0" w:color="000000"/>
              <w:left w:val="single" w:sz="4" w:space="0" w:color="000000"/>
              <w:bottom w:val="single" w:sz="4" w:space="0" w:color="000000"/>
              <w:right w:val="single" w:sz="4" w:space="0" w:color="000000"/>
            </w:tcBorders>
          </w:tcPr>
          <w:p w14:paraId="68905632"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стан ведення шкільної документації.</w:t>
            </w:r>
          </w:p>
        </w:tc>
        <w:tc>
          <w:tcPr>
            <w:tcW w:w="1701" w:type="dxa"/>
            <w:tcBorders>
              <w:top w:val="single" w:sz="4" w:space="0" w:color="000000"/>
              <w:left w:val="single" w:sz="4" w:space="0" w:color="000000"/>
              <w:bottom w:val="single" w:sz="4" w:space="0" w:color="000000"/>
              <w:right w:val="single" w:sz="4" w:space="0" w:color="000000"/>
            </w:tcBorders>
          </w:tcPr>
          <w:p w14:paraId="0447BE2B" w14:textId="77777777" w:rsidR="00CB45B7" w:rsidRDefault="005223E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4F5730B7" w14:textId="77777777" w:rsidR="00CB45B7" w:rsidRDefault="00CB45B7">
            <w:pPr>
              <w:spacing w:after="0" w:line="240" w:lineRule="auto"/>
              <w:rPr>
                <w:rFonts w:ascii="Times New Roman" w:eastAsia="Times New Roman" w:hAnsi="Times New Roman" w:cs="Times New Roman"/>
                <w:sz w:val="20"/>
                <w:szCs w:val="20"/>
              </w:rPr>
            </w:pPr>
          </w:p>
        </w:tc>
      </w:tr>
      <w:tr w:rsidR="00CB45B7" w14:paraId="0BB2432A"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6F5EDE4D"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6764" w:type="dxa"/>
            <w:tcBorders>
              <w:top w:val="single" w:sz="4" w:space="0" w:color="000000"/>
              <w:left w:val="single" w:sz="4" w:space="0" w:color="000000"/>
              <w:bottom w:val="single" w:sz="4" w:space="0" w:color="000000"/>
              <w:right w:val="single" w:sz="4" w:space="0" w:color="000000"/>
            </w:tcBorders>
          </w:tcPr>
          <w:p w14:paraId="25831A4C" w14:textId="7A62EF18"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стан методичної роботи за І семестр 202</w:t>
            </w:r>
            <w:r w:rsidR="003606E5">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3606E5">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навчального року</w:t>
            </w:r>
            <w:r w:rsidR="003606E5">
              <w:rPr>
                <w:rFonts w:ascii="Times New Roman" w:eastAsia="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14:paraId="3194A5DC" w14:textId="77777777" w:rsidR="00CB45B7" w:rsidRDefault="005223EA">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2EABB101" w14:textId="77777777" w:rsidR="00CB45B7" w:rsidRDefault="00CB45B7">
            <w:pPr>
              <w:spacing w:after="0" w:line="240" w:lineRule="auto"/>
              <w:rPr>
                <w:rFonts w:ascii="Times New Roman" w:eastAsia="Times New Roman" w:hAnsi="Times New Roman" w:cs="Times New Roman"/>
                <w:sz w:val="20"/>
                <w:szCs w:val="20"/>
              </w:rPr>
            </w:pPr>
          </w:p>
        </w:tc>
      </w:tr>
      <w:tr w:rsidR="00CB45B7" w14:paraId="4E1E3DA0"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50C766E4"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6764" w:type="dxa"/>
            <w:tcBorders>
              <w:top w:val="single" w:sz="4" w:space="0" w:color="000000"/>
              <w:left w:val="single" w:sz="4" w:space="0" w:color="000000"/>
              <w:bottom w:val="single" w:sz="4" w:space="0" w:color="000000"/>
              <w:right w:val="single" w:sz="4" w:space="0" w:color="000000"/>
            </w:tcBorders>
          </w:tcPr>
          <w:p w14:paraId="0CC3215B" w14:textId="28D6499D"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результати роботи з учнями попередженню травматизму за І семестр 202</w:t>
            </w:r>
            <w:r w:rsidR="003606E5">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3606E5">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навчального року</w:t>
            </w:r>
            <w:r w:rsidR="003606E5">
              <w:rPr>
                <w:rFonts w:ascii="Times New Roman" w:eastAsia="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14:paraId="34E36272" w14:textId="45B84B29" w:rsidR="00CB45B7" w:rsidRDefault="0055319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A1159B">
              <w:rPr>
                <w:rFonts w:ascii="Times New Roman" w:eastAsia="Times New Roman" w:hAnsi="Times New Roman" w:cs="Times New Roman"/>
                <w:sz w:val="20"/>
                <w:szCs w:val="20"/>
              </w:rPr>
              <w:t>ілик М.І.</w:t>
            </w:r>
          </w:p>
          <w:p w14:paraId="124486B5" w14:textId="77777777" w:rsidR="00CB45B7" w:rsidRDefault="00CB45B7">
            <w:pPr>
              <w:spacing w:after="0" w:line="240" w:lineRule="auto"/>
              <w:rPr>
                <w:rFonts w:ascii="Times New Roman" w:eastAsia="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69F098AE" w14:textId="77777777" w:rsidR="00CB45B7" w:rsidRDefault="00CB45B7">
            <w:pPr>
              <w:spacing w:after="0" w:line="240" w:lineRule="auto"/>
              <w:rPr>
                <w:rFonts w:ascii="Times New Roman" w:eastAsia="Times New Roman" w:hAnsi="Times New Roman" w:cs="Times New Roman"/>
                <w:color w:val="5B9BD5"/>
                <w:sz w:val="20"/>
                <w:szCs w:val="20"/>
              </w:rPr>
            </w:pPr>
          </w:p>
        </w:tc>
      </w:tr>
      <w:tr w:rsidR="00553191" w14:paraId="7F9BF13D"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792F0AF9" w14:textId="77777777" w:rsidR="00553191" w:rsidRDefault="0055319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6764" w:type="dxa"/>
            <w:tcBorders>
              <w:top w:val="single" w:sz="4" w:space="0" w:color="000000"/>
              <w:left w:val="single" w:sz="4" w:space="0" w:color="000000"/>
              <w:bottom w:val="single" w:sz="4" w:space="0" w:color="000000"/>
              <w:right w:val="single" w:sz="4" w:space="0" w:color="000000"/>
            </w:tcBorders>
          </w:tcPr>
          <w:p w14:paraId="1CC4E939" w14:textId="224EAF28" w:rsidR="00553191" w:rsidRDefault="0055319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вивчення стану викладання та рівень навчальних досягнень учнів з </w:t>
            </w:r>
            <w:r w:rsidR="00143491">
              <w:rPr>
                <w:rFonts w:ascii="Times New Roman" w:eastAsia="Times New Roman" w:hAnsi="Times New Roman" w:cs="Times New Roman"/>
                <w:sz w:val="20"/>
                <w:szCs w:val="20"/>
              </w:rPr>
              <w:t>математики.</w:t>
            </w:r>
            <w:r>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4933DF70" w14:textId="77777777" w:rsidR="00553191" w:rsidRDefault="0055319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660F9A36" w14:textId="77777777" w:rsidR="00553191" w:rsidRDefault="00553191">
            <w:pPr>
              <w:spacing w:after="0" w:line="240" w:lineRule="auto"/>
              <w:rPr>
                <w:rFonts w:ascii="Times New Roman" w:eastAsia="Times New Roman" w:hAnsi="Times New Roman" w:cs="Times New Roman"/>
                <w:color w:val="5B9BD5"/>
                <w:sz w:val="20"/>
                <w:szCs w:val="20"/>
              </w:rPr>
            </w:pPr>
          </w:p>
        </w:tc>
      </w:tr>
      <w:tr w:rsidR="00553191" w14:paraId="5A562B96"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1C82B962" w14:textId="77777777" w:rsidR="00553191" w:rsidRDefault="0055319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6764" w:type="dxa"/>
            <w:tcBorders>
              <w:top w:val="single" w:sz="4" w:space="0" w:color="000000"/>
              <w:left w:val="single" w:sz="4" w:space="0" w:color="000000"/>
              <w:bottom w:val="single" w:sz="4" w:space="0" w:color="000000"/>
              <w:right w:val="single" w:sz="4" w:space="0" w:color="000000"/>
            </w:tcBorders>
          </w:tcPr>
          <w:p w14:paraId="5E0EA0C4" w14:textId="27A2CD75" w:rsidR="00553191" w:rsidRDefault="0055319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w:t>
            </w:r>
            <w:r w:rsidR="00143491">
              <w:rPr>
                <w:rFonts w:ascii="Times New Roman" w:eastAsia="Times New Roman" w:hAnsi="Times New Roman" w:cs="Times New Roman"/>
                <w:sz w:val="20"/>
                <w:szCs w:val="20"/>
              </w:rPr>
              <w:t xml:space="preserve">о  підсумки </w:t>
            </w:r>
            <w:r w:rsidR="00143491" w:rsidRPr="00143491">
              <w:rPr>
                <w:rFonts w:ascii="Times New Roman" w:eastAsia="Times New Roman" w:hAnsi="Times New Roman" w:cs="Times New Roman"/>
                <w:sz w:val="20"/>
                <w:szCs w:val="20"/>
              </w:rPr>
              <w:t>шкільного етапу</w:t>
            </w:r>
            <w:r w:rsidR="00A1159B">
              <w:rPr>
                <w:rFonts w:ascii="Times New Roman" w:eastAsia="Times New Roman" w:hAnsi="Times New Roman" w:cs="Times New Roman"/>
                <w:sz w:val="20"/>
                <w:szCs w:val="20"/>
              </w:rPr>
              <w:t xml:space="preserve"> та участь у міському етапі </w:t>
            </w:r>
            <w:r w:rsidR="00143491" w:rsidRPr="00143491">
              <w:rPr>
                <w:rFonts w:ascii="Times New Roman" w:eastAsia="Times New Roman" w:hAnsi="Times New Roman" w:cs="Times New Roman"/>
                <w:sz w:val="20"/>
                <w:szCs w:val="20"/>
              </w:rPr>
              <w:t xml:space="preserve"> виставки-конкурсу «Замість ялинки – зимовий букет»</w:t>
            </w:r>
          </w:p>
        </w:tc>
        <w:tc>
          <w:tcPr>
            <w:tcW w:w="1701" w:type="dxa"/>
            <w:tcBorders>
              <w:top w:val="single" w:sz="4" w:space="0" w:color="000000"/>
              <w:left w:val="single" w:sz="4" w:space="0" w:color="000000"/>
              <w:bottom w:val="single" w:sz="4" w:space="0" w:color="000000"/>
              <w:right w:val="single" w:sz="4" w:space="0" w:color="000000"/>
            </w:tcBorders>
          </w:tcPr>
          <w:p w14:paraId="723A79EF" w14:textId="6D77057B" w:rsidR="00553191" w:rsidRDefault="00A1159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275" w:type="dxa"/>
            <w:tcBorders>
              <w:top w:val="single" w:sz="4" w:space="0" w:color="000000"/>
              <w:left w:val="single" w:sz="4" w:space="0" w:color="000000"/>
              <w:bottom w:val="single" w:sz="4" w:space="0" w:color="000000"/>
              <w:right w:val="single" w:sz="4" w:space="0" w:color="000000"/>
            </w:tcBorders>
          </w:tcPr>
          <w:p w14:paraId="4864B3E5" w14:textId="77777777" w:rsidR="00553191" w:rsidRDefault="00553191">
            <w:pPr>
              <w:spacing w:after="0" w:line="240" w:lineRule="auto"/>
              <w:rPr>
                <w:rFonts w:ascii="Times New Roman" w:eastAsia="Times New Roman" w:hAnsi="Times New Roman" w:cs="Times New Roman"/>
                <w:color w:val="5B9BD5"/>
                <w:sz w:val="20"/>
                <w:szCs w:val="20"/>
              </w:rPr>
            </w:pPr>
          </w:p>
        </w:tc>
      </w:tr>
      <w:tr w:rsidR="00CB45B7" w14:paraId="56C22A8F" w14:textId="77777777" w:rsidTr="00AF211E">
        <w:trPr>
          <w:jc w:val="center"/>
        </w:trPr>
        <w:tc>
          <w:tcPr>
            <w:tcW w:w="10201" w:type="dxa"/>
            <w:gridSpan w:val="4"/>
            <w:tcBorders>
              <w:top w:val="single" w:sz="4" w:space="0" w:color="000000"/>
              <w:left w:val="single" w:sz="4" w:space="0" w:color="000000"/>
              <w:bottom w:val="single" w:sz="4" w:space="0" w:color="000000"/>
              <w:right w:val="single" w:sz="4" w:space="0" w:color="000000"/>
            </w:tcBorders>
          </w:tcPr>
          <w:p w14:paraId="36D2F9B3"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Січень</w:t>
            </w:r>
          </w:p>
        </w:tc>
      </w:tr>
      <w:tr w:rsidR="00CB45B7" w14:paraId="5F751291"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71E78451"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64" w:type="dxa"/>
            <w:tcBorders>
              <w:top w:val="single" w:sz="4" w:space="0" w:color="000000"/>
              <w:left w:val="single" w:sz="4" w:space="0" w:color="000000"/>
              <w:bottom w:val="single" w:sz="4" w:space="0" w:color="000000"/>
              <w:right w:val="single" w:sz="4" w:space="0" w:color="000000"/>
            </w:tcBorders>
          </w:tcPr>
          <w:p w14:paraId="59CC057F" w14:textId="075B5C3C"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затвердження номенклатури справ на 202</w:t>
            </w:r>
            <w:r w:rsidR="003606E5">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рік</w:t>
            </w:r>
            <w:r w:rsidR="003606E5">
              <w:rPr>
                <w:rFonts w:ascii="Times New Roman" w:eastAsia="Times New Roman" w:hAnsi="Times New Roman" w:cs="Times New Roman"/>
                <w:sz w:val="20"/>
                <w:szCs w:val="20"/>
              </w:rPr>
              <w:t xml:space="preserve"> </w:t>
            </w:r>
            <w:r w:rsidR="005223EA">
              <w:rPr>
                <w:rFonts w:ascii="Times New Roman" w:eastAsia="Times New Roman" w:hAnsi="Times New Roman" w:cs="Times New Roman"/>
                <w:sz w:val="20"/>
                <w:szCs w:val="20"/>
              </w:rPr>
              <w:t>(за потреби)</w:t>
            </w:r>
            <w:r w:rsidR="003606E5">
              <w:rPr>
                <w:rFonts w:ascii="Times New Roman" w:eastAsia="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14:paraId="02FBAC89" w14:textId="77777777" w:rsidR="00CB45B7" w:rsidRDefault="005223E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0C16BD9E"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355E77F6"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2956300A"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764" w:type="dxa"/>
            <w:tcBorders>
              <w:top w:val="single" w:sz="4" w:space="0" w:color="000000"/>
              <w:left w:val="single" w:sz="4" w:space="0" w:color="000000"/>
              <w:bottom w:val="single" w:sz="4" w:space="0" w:color="000000"/>
              <w:right w:val="single" w:sz="4" w:space="0" w:color="000000"/>
            </w:tcBorders>
          </w:tcPr>
          <w:p w14:paraId="6A7DC559" w14:textId="62C7001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затвердження графіку особистого прийому громадян директором школи та його заступниками на 202</w:t>
            </w:r>
            <w:r w:rsidR="003606E5">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рік</w:t>
            </w:r>
            <w:r w:rsidR="003606E5">
              <w:rPr>
                <w:rFonts w:ascii="Times New Roman" w:eastAsia="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14:paraId="7608DFBD" w14:textId="77777777" w:rsidR="00CB45B7" w:rsidRDefault="005223E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4D7C51E4" w14:textId="77777777" w:rsidR="00CB45B7" w:rsidRDefault="00CB45B7">
            <w:pPr>
              <w:spacing w:after="0" w:line="240" w:lineRule="auto"/>
              <w:rPr>
                <w:rFonts w:ascii="Times New Roman" w:eastAsia="Times New Roman" w:hAnsi="Times New Roman" w:cs="Times New Roman"/>
                <w:color w:val="5B9BD5"/>
                <w:sz w:val="20"/>
                <w:szCs w:val="20"/>
              </w:rPr>
            </w:pPr>
          </w:p>
        </w:tc>
      </w:tr>
      <w:tr w:rsidR="00553191" w14:paraId="100CB888"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042CF3EF" w14:textId="77777777" w:rsidR="00553191" w:rsidRDefault="0055319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764" w:type="dxa"/>
            <w:tcBorders>
              <w:top w:val="single" w:sz="4" w:space="0" w:color="000000"/>
              <w:left w:val="single" w:sz="4" w:space="0" w:color="000000"/>
              <w:bottom w:val="single" w:sz="4" w:space="0" w:color="000000"/>
              <w:right w:val="single" w:sz="4" w:space="0" w:color="000000"/>
            </w:tcBorders>
          </w:tcPr>
          <w:p w14:paraId="4B96C9F3" w14:textId="19A9D7A5" w:rsidR="00553191" w:rsidRDefault="0055319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організацію </w:t>
            </w:r>
            <w:r w:rsidR="00A1159B">
              <w:rPr>
                <w:rFonts w:ascii="Times New Roman" w:eastAsia="Times New Roman" w:hAnsi="Times New Roman" w:cs="Times New Roman"/>
                <w:sz w:val="20"/>
                <w:szCs w:val="20"/>
              </w:rPr>
              <w:t xml:space="preserve">безкоштовного </w:t>
            </w:r>
            <w:r>
              <w:rPr>
                <w:rFonts w:ascii="Times New Roman" w:eastAsia="Times New Roman" w:hAnsi="Times New Roman" w:cs="Times New Roman"/>
                <w:sz w:val="20"/>
                <w:szCs w:val="20"/>
              </w:rPr>
              <w:t>харчування у закладі освіти.</w:t>
            </w:r>
          </w:p>
        </w:tc>
        <w:tc>
          <w:tcPr>
            <w:tcW w:w="1701" w:type="dxa"/>
            <w:tcBorders>
              <w:top w:val="single" w:sz="4" w:space="0" w:color="000000"/>
              <w:left w:val="single" w:sz="4" w:space="0" w:color="000000"/>
              <w:bottom w:val="single" w:sz="4" w:space="0" w:color="000000"/>
              <w:right w:val="single" w:sz="4" w:space="0" w:color="000000"/>
            </w:tcBorders>
          </w:tcPr>
          <w:p w14:paraId="72CE5CF8" w14:textId="780B6A94" w:rsidR="00553191" w:rsidRDefault="0055319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A1159B">
              <w:rPr>
                <w:rFonts w:ascii="Times New Roman" w:eastAsia="Times New Roman" w:hAnsi="Times New Roman" w:cs="Times New Roman"/>
                <w:sz w:val="20"/>
                <w:szCs w:val="20"/>
              </w:rPr>
              <w:t>ілик М.І.</w:t>
            </w:r>
          </w:p>
        </w:tc>
        <w:tc>
          <w:tcPr>
            <w:tcW w:w="1275" w:type="dxa"/>
            <w:tcBorders>
              <w:top w:val="single" w:sz="4" w:space="0" w:color="000000"/>
              <w:left w:val="single" w:sz="4" w:space="0" w:color="000000"/>
              <w:bottom w:val="single" w:sz="4" w:space="0" w:color="000000"/>
              <w:right w:val="single" w:sz="4" w:space="0" w:color="000000"/>
            </w:tcBorders>
          </w:tcPr>
          <w:p w14:paraId="71D1934C" w14:textId="77777777" w:rsidR="00553191" w:rsidRDefault="00553191">
            <w:pPr>
              <w:spacing w:after="0" w:line="240" w:lineRule="auto"/>
              <w:rPr>
                <w:rFonts w:ascii="Times New Roman" w:eastAsia="Times New Roman" w:hAnsi="Times New Roman" w:cs="Times New Roman"/>
                <w:color w:val="5B9BD5"/>
                <w:sz w:val="20"/>
                <w:szCs w:val="20"/>
              </w:rPr>
            </w:pPr>
          </w:p>
        </w:tc>
      </w:tr>
      <w:tr w:rsidR="00553191" w14:paraId="4CAD89C4"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530FFEDD" w14:textId="77777777" w:rsidR="00553191" w:rsidRDefault="0055319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764" w:type="dxa"/>
            <w:tcBorders>
              <w:top w:val="single" w:sz="4" w:space="0" w:color="000000"/>
              <w:left w:val="single" w:sz="4" w:space="0" w:color="000000"/>
              <w:bottom w:val="single" w:sz="4" w:space="0" w:color="000000"/>
              <w:right w:val="single" w:sz="4" w:space="0" w:color="000000"/>
            </w:tcBorders>
          </w:tcPr>
          <w:p w14:paraId="27B14CBD" w14:textId="05EECEBD" w:rsidR="00553191" w:rsidRDefault="0055319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затвердження плану-графіка підвищення кваліфікації керівних та педагогічних кадрів Ковалівського ЗЗСО І-ІІІ ступенів на 202</w:t>
            </w:r>
            <w:r w:rsidR="003606E5">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рік.</w:t>
            </w:r>
          </w:p>
        </w:tc>
        <w:tc>
          <w:tcPr>
            <w:tcW w:w="1701" w:type="dxa"/>
            <w:tcBorders>
              <w:top w:val="single" w:sz="4" w:space="0" w:color="000000"/>
              <w:left w:val="single" w:sz="4" w:space="0" w:color="000000"/>
              <w:bottom w:val="single" w:sz="4" w:space="0" w:color="000000"/>
              <w:right w:val="single" w:sz="4" w:space="0" w:color="000000"/>
            </w:tcBorders>
          </w:tcPr>
          <w:p w14:paraId="57D9AA14" w14:textId="77777777" w:rsidR="00553191" w:rsidRDefault="00553191">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545E9CAD" w14:textId="77777777" w:rsidR="00553191" w:rsidRDefault="00553191">
            <w:pPr>
              <w:spacing w:after="0" w:line="240" w:lineRule="auto"/>
              <w:rPr>
                <w:rFonts w:ascii="Times New Roman" w:eastAsia="Times New Roman" w:hAnsi="Times New Roman" w:cs="Times New Roman"/>
                <w:color w:val="5B9BD5"/>
                <w:sz w:val="20"/>
                <w:szCs w:val="20"/>
              </w:rPr>
            </w:pPr>
          </w:p>
        </w:tc>
      </w:tr>
      <w:tr w:rsidR="00553191" w14:paraId="00596B03"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388AF3C7" w14:textId="416B10DD" w:rsidR="00553191" w:rsidRDefault="00A1159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p w14:paraId="45B6EF63" w14:textId="77777777" w:rsidR="00553191" w:rsidRDefault="00553191">
            <w:pPr>
              <w:spacing w:after="0" w:line="240" w:lineRule="auto"/>
              <w:rPr>
                <w:rFonts w:ascii="Times New Roman" w:eastAsia="Times New Roman" w:hAnsi="Times New Roman" w:cs="Times New Roman"/>
                <w:sz w:val="20"/>
                <w:szCs w:val="20"/>
              </w:rPr>
            </w:pPr>
          </w:p>
        </w:tc>
        <w:tc>
          <w:tcPr>
            <w:tcW w:w="6764" w:type="dxa"/>
            <w:tcBorders>
              <w:top w:val="single" w:sz="4" w:space="0" w:color="000000"/>
              <w:left w:val="single" w:sz="4" w:space="0" w:color="000000"/>
              <w:bottom w:val="single" w:sz="4" w:space="0" w:color="000000"/>
              <w:right w:val="single" w:sz="4" w:space="0" w:color="000000"/>
            </w:tcBorders>
          </w:tcPr>
          <w:p w14:paraId="160A777E" w14:textId="4386FB14" w:rsidR="00553191" w:rsidRDefault="00553191">
            <w:pPr>
              <w:spacing w:after="0" w:line="240" w:lineRule="auto"/>
              <w:rPr>
                <w:rFonts w:ascii="Times New Roman" w:eastAsia="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2A96DE0A" w14:textId="091113EE" w:rsidR="00553191" w:rsidRDefault="00A1159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275" w:type="dxa"/>
            <w:tcBorders>
              <w:top w:val="single" w:sz="4" w:space="0" w:color="000000"/>
              <w:left w:val="single" w:sz="4" w:space="0" w:color="000000"/>
              <w:bottom w:val="single" w:sz="4" w:space="0" w:color="000000"/>
              <w:right w:val="single" w:sz="4" w:space="0" w:color="000000"/>
            </w:tcBorders>
          </w:tcPr>
          <w:p w14:paraId="78D0E11F" w14:textId="77777777" w:rsidR="00553191" w:rsidRDefault="00553191">
            <w:pPr>
              <w:spacing w:after="0" w:line="240" w:lineRule="auto"/>
              <w:rPr>
                <w:rFonts w:ascii="Times New Roman" w:eastAsia="Times New Roman" w:hAnsi="Times New Roman" w:cs="Times New Roman"/>
                <w:color w:val="5B9BD5"/>
                <w:sz w:val="20"/>
                <w:szCs w:val="20"/>
              </w:rPr>
            </w:pPr>
          </w:p>
        </w:tc>
      </w:tr>
      <w:tr w:rsidR="00CB45B7" w14:paraId="7EDBBEB6" w14:textId="77777777" w:rsidTr="00AF211E">
        <w:trPr>
          <w:jc w:val="center"/>
        </w:trPr>
        <w:tc>
          <w:tcPr>
            <w:tcW w:w="10201" w:type="dxa"/>
            <w:gridSpan w:val="4"/>
            <w:tcBorders>
              <w:top w:val="single" w:sz="4" w:space="0" w:color="000000"/>
              <w:left w:val="single" w:sz="4" w:space="0" w:color="000000"/>
              <w:bottom w:val="single" w:sz="4" w:space="0" w:color="000000"/>
              <w:right w:val="single" w:sz="4" w:space="0" w:color="000000"/>
            </w:tcBorders>
          </w:tcPr>
          <w:p w14:paraId="016AF23D"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Лютий</w:t>
            </w:r>
          </w:p>
        </w:tc>
      </w:tr>
      <w:tr w:rsidR="00CB45B7" w14:paraId="65F4BC56"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4F304F4E"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64" w:type="dxa"/>
            <w:tcBorders>
              <w:top w:val="single" w:sz="4" w:space="0" w:color="000000"/>
              <w:left w:val="single" w:sz="4" w:space="0" w:color="000000"/>
              <w:bottom w:val="single" w:sz="4" w:space="0" w:color="000000"/>
              <w:right w:val="single" w:sz="4" w:space="0" w:color="000000"/>
            </w:tcBorders>
          </w:tcPr>
          <w:p w14:paraId="0B5F33E3" w14:textId="387E6612"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w:t>
            </w:r>
            <w:r w:rsidR="00553191">
              <w:rPr>
                <w:rFonts w:ascii="Times New Roman" w:eastAsia="Times New Roman" w:hAnsi="Times New Roman" w:cs="Times New Roman"/>
                <w:sz w:val="20"/>
                <w:szCs w:val="20"/>
              </w:rPr>
              <w:t>ідготовку до участі у 202</w:t>
            </w:r>
            <w:r w:rsidR="003606E5">
              <w:rPr>
                <w:rFonts w:ascii="Times New Roman" w:eastAsia="Times New Roman" w:hAnsi="Times New Roman" w:cs="Times New Roman"/>
                <w:sz w:val="20"/>
                <w:szCs w:val="20"/>
              </w:rPr>
              <w:t>6</w:t>
            </w:r>
            <w:r w:rsidR="00553191">
              <w:rPr>
                <w:rFonts w:ascii="Times New Roman" w:eastAsia="Times New Roman" w:hAnsi="Times New Roman" w:cs="Times New Roman"/>
                <w:sz w:val="20"/>
                <w:szCs w:val="20"/>
              </w:rPr>
              <w:t xml:space="preserve"> році у міському етапі Всеукраїнської дитячо-юнацької військово-патріотичної  гри «Сокіл» («Джура»)</w:t>
            </w:r>
          </w:p>
        </w:tc>
        <w:tc>
          <w:tcPr>
            <w:tcW w:w="1701" w:type="dxa"/>
            <w:tcBorders>
              <w:top w:val="single" w:sz="4" w:space="0" w:color="000000"/>
              <w:left w:val="single" w:sz="4" w:space="0" w:color="000000"/>
              <w:bottom w:val="single" w:sz="4" w:space="0" w:color="000000"/>
              <w:right w:val="single" w:sz="4" w:space="0" w:color="000000"/>
            </w:tcBorders>
          </w:tcPr>
          <w:p w14:paraId="5E56490E" w14:textId="3539FEC8" w:rsidR="00CB45B7" w:rsidRDefault="0055319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461534">
              <w:rPr>
                <w:rFonts w:ascii="Times New Roman" w:eastAsia="Times New Roman" w:hAnsi="Times New Roman" w:cs="Times New Roman"/>
                <w:sz w:val="20"/>
                <w:szCs w:val="20"/>
              </w:rPr>
              <w:t>ілик М.І</w:t>
            </w:r>
          </w:p>
        </w:tc>
        <w:tc>
          <w:tcPr>
            <w:tcW w:w="1275" w:type="dxa"/>
            <w:tcBorders>
              <w:top w:val="single" w:sz="4" w:space="0" w:color="000000"/>
              <w:left w:val="single" w:sz="4" w:space="0" w:color="000000"/>
              <w:bottom w:val="single" w:sz="4" w:space="0" w:color="000000"/>
              <w:right w:val="single" w:sz="4" w:space="0" w:color="000000"/>
            </w:tcBorders>
          </w:tcPr>
          <w:p w14:paraId="2F3D83C4"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77C2811A"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78EA09AD"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764" w:type="dxa"/>
            <w:tcBorders>
              <w:top w:val="single" w:sz="4" w:space="0" w:color="000000"/>
              <w:left w:val="single" w:sz="4" w:space="0" w:color="000000"/>
              <w:bottom w:val="single" w:sz="4" w:space="0" w:color="000000"/>
              <w:right w:val="single" w:sz="4" w:space="0" w:color="000000"/>
            </w:tcBorders>
          </w:tcPr>
          <w:p w14:paraId="45823B44" w14:textId="60466D93"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w:t>
            </w:r>
            <w:r w:rsidR="00BB7CB3">
              <w:rPr>
                <w:rFonts w:ascii="Times New Roman" w:eastAsia="Times New Roman" w:hAnsi="Times New Roman" w:cs="Times New Roman"/>
                <w:sz w:val="20"/>
                <w:szCs w:val="20"/>
              </w:rPr>
              <w:t>ідсумки роботи педагогічного колективу з обдарованими та здібними учнями у 202</w:t>
            </w:r>
            <w:r w:rsidR="003606E5">
              <w:rPr>
                <w:rFonts w:ascii="Times New Roman" w:eastAsia="Times New Roman" w:hAnsi="Times New Roman" w:cs="Times New Roman"/>
                <w:sz w:val="20"/>
                <w:szCs w:val="20"/>
              </w:rPr>
              <w:t>5</w:t>
            </w:r>
            <w:r w:rsidR="00BB7CB3">
              <w:rPr>
                <w:rFonts w:ascii="Times New Roman" w:eastAsia="Times New Roman" w:hAnsi="Times New Roman" w:cs="Times New Roman"/>
                <w:sz w:val="20"/>
                <w:szCs w:val="20"/>
              </w:rPr>
              <w:t>/202</w:t>
            </w:r>
            <w:r w:rsidR="003606E5">
              <w:rPr>
                <w:rFonts w:ascii="Times New Roman" w:eastAsia="Times New Roman" w:hAnsi="Times New Roman" w:cs="Times New Roman"/>
                <w:sz w:val="20"/>
                <w:szCs w:val="20"/>
              </w:rPr>
              <w:t>6</w:t>
            </w:r>
            <w:r w:rsidR="00BB7CB3">
              <w:rPr>
                <w:rFonts w:ascii="Times New Roman" w:eastAsia="Times New Roman" w:hAnsi="Times New Roman" w:cs="Times New Roman"/>
                <w:sz w:val="20"/>
                <w:szCs w:val="20"/>
              </w:rPr>
              <w:t xml:space="preserve"> н р.</w:t>
            </w:r>
          </w:p>
        </w:tc>
        <w:tc>
          <w:tcPr>
            <w:tcW w:w="1701" w:type="dxa"/>
            <w:tcBorders>
              <w:top w:val="single" w:sz="4" w:space="0" w:color="000000"/>
              <w:left w:val="single" w:sz="4" w:space="0" w:color="000000"/>
              <w:bottom w:val="single" w:sz="4" w:space="0" w:color="000000"/>
              <w:right w:val="single" w:sz="4" w:space="0" w:color="000000"/>
            </w:tcBorders>
          </w:tcPr>
          <w:p w14:paraId="30287EA3" w14:textId="77777777" w:rsidR="00CB45B7" w:rsidRDefault="00BB7CB3">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1C8F1260" w14:textId="481A0D30" w:rsidR="00BB7CB3" w:rsidRDefault="00BB7CB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BD42FB">
              <w:rPr>
                <w:rFonts w:ascii="Times New Roman" w:eastAsia="Times New Roman" w:hAnsi="Times New Roman" w:cs="Times New Roman"/>
                <w:sz w:val="20"/>
                <w:szCs w:val="20"/>
              </w:rPr>
              <w:t>ілик М.І.</w:t>
            </w:r>
          </w:p>
        </w:tc>
        <w:tc>
          <w:tcPr>
            <w:tcW w:w="1275" w:type="dxa"/>
            <w:tcBorders>
              <w:top w:val="single" w:sz="4" w:space="0" w:color="000000"/>
              <w:left w:val="single" w:sz="4" w:space="0" w:color="000000"/>
              <w:bottom w:val="single" w:sz="4" w:space="0" w:color="000000"/>
              <w:right w:val="single" w:sz="4" w:space="0" w:color="000000"/>
            </w:tcBorders>
          </w:tcPr>
          <w:p w14:paraId="37C0BA94"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5E9F4130"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7BDFAB44"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w:t>
            </w:r>
          </w:p>
        </w:tc>
        <w:tc>
          <w:tcPr>
            <w:tcW w:w="6764" w:type="dxa"/>
            <w:tcBorders>
              <w:top w:val="single" w:sz="4" w:space="0" w:color="000000"/>
              <w:left w:val="single" w:sz="4" w:space="0" w:color="000000"/>
              <w:bottom w:val="single" w:sz="4" w:space="0" w:color="000000"/>
              <w:right w:val="single" w:sz="4" w:space="0" w:color="000000"/>
            </w:tcBorders>
          </w:tcPr>
          <w:p w14:paraId="4EBA5467" w14:textId="61C1E866" w:rsidR="00CB45B7" w:rsidRDefault="00BD42F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створення дружини юних рятувальників у закладі освіти</w:t>
            </w:r>
          </w:p>
        </w:tc>
        <w:tc>
          <w:tcPr>
            <w:tcW w:w="1701" w:type="dxa"/>
            <w:tcBorders>
              <w:top w:val="single" w:sz="4" w:space="0" w:color="000000"/>
              <w:left w:val="single" w:sz="4" w:space="0" w:color="000000"/>
              <w:bottom w:val="single" w:sz="4" w:space="0" w:color="000000"/>
              <w:right w:val="single" w:sz="4" w:space="0" w:color="000000"/>
            </w:tcBorders>
          </w:tcPr>
          <w:p w14:paraId="5D44C144" w14:textId="47476EB0" w:rsidR="00CB45B7" w:rsidRDefault="00BD42F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275" w:type="dxa"/>
            <w:tcBorders>
              <w:top w:val="single" w:sz="4" w:space="0" w:color="000000"/>
              <w:left w:val="single" w:sz="4" w:space="0" w:color="000000"/>
              <w:bottom w:val="single" w:sz="4" w:space="0" w:color="000000"/>
              <w:right w:val="single" w:sz="4" w:space="0" w:color="000000"/>
            </w:tcBorders>
          </w:tcPr>
          <w:p w14:paraId="31B74357"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05204E21"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1E94AD73"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764" w:type="dxa"/>
            <w:tcBorders>
              <w:top w:val="single" w:sz="4" w:space="0" w:color="000000"/>
              <w:left w:val="single" w:sz="4" w:space="0" w:color="000000"/>
              <w:bottom w:val="single" w:sz="4" w:space="0" w:color="000000"/>
              <w:right w:val="single" w:sz="4" w:space="0" w:color="000000"/>
            </w:tcBorders>
          </w:tcPr>
          <w:p w14:paraId="48CED48B" w14:textId="7A8705D7" w:rsidR="00CB45B7" w:rsidRDefault="00CB45B7">
            <w:pPr>
              <w:spacing w:after="0" w:line="240" w:lineRule="auto"/>
              <w:rPr>
                <w:rFonts w:ascii="Times New Roman" w:eastAsia="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41BCA213" w14:textId="77777777" w:rsidR="00CB45B7" w:rsidRDefault="00BB7CB3">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7CA29AF9"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4A29C426"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4361EB48"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764" w:type="dxa"/>
            <w:tcBorders>
              <w:top w:val="single" w:sz="4" w:space="0" w:color="000000"/>
              <w:left w:val="single" w:sz="4" w:space="0" w:color="000000"/>
              <w:bottom w:val="single" w:sz="4" w:space="0" w:color="000000"/>
              <w:right w:val="single" w:sz="4" w:space="0" w:color="000000"/>
            </w:tcBorders>
          </w:tcPr>
          <w:p w14:paraId="1E8BF1D7"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BB7CB3">
              <w:rPr>
                <w:rFonts w:ascii="Times New Roman" w:eastAsia="Times New Roman" w:hAnsi="Times New Roman" w:cs="Times New Roman"/>
                <w:sz w:val="20"/>
                <w:szCs w:val="20"/>
              </w:rPr>
              <w:t>забезпечення соціального-правового захисту дітей, профілактики правопорушень та злочинності у дитячому середовищі</w:t>
            </w:r>
          </w:p>
        </w:tc>
        <w:tc>
          <w:tcPr>
            <w:tcW w:w="1701" w:type="dxa"/>
            <w:tcBorders>
              <w:top w:val="single" w:sz="4" w:space="0" w:color="000000"/>
              <w:left w:val="single" w:sz="4" w:space="0" w:color="000000"/>
              <w:bottom w:val="single" w:sz="4" w:space="0" w:color="000000"/>
              <w:right w:val="single" w:sz="4" w:space="0" w:color="000000"/>
            </w:tcBorders>
          </w:tcPr>
          <w:p w14:paraId="79C97FEC" w14:textId="0BCFB125" w:rsidR="00CB45B7" w:rsidRDefault="00A1159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275" w:type="dxa"/>
            <w:tcBorders>
              <w:top w:val="single" w:sz="4" w:space="0" w:color="000000"/>
              <w:left w:val="single" w:sz="4" w:space="0" w:color="000000"/>
              <w:bottom w:val="single" w:sz="4" w:space="0" w:color="000000"/>
              <w:right w:val="single" w:sz="4" w:space="0" w:color="000000"/>
            </w:tcBorders>
          </w:tcPr>
          <w:p w14:paraId="423D7121" w14:textId="77777777" w:rsidR="00CB45B7" w:rsidRDefault="00CB45B7">
            <w:pPr>
              <w:spacing w:after="0" w:line="240" w:lineRule="auto"/>
              <w:rPr>
                <w:rFonts w:ascii="Times New Roman" w:eastAsia="Times New Roman" w:hAnsi="Times New Roman" w:cs="Times New Roman"/>
                <w:color w:val="5B9BD5"/>
                <w:sz w:val="20"/>
                <w:szCs w:val="20"/>
              </w:rPr>
            </w:pPr>
          </w:p>
        </w:tc>
      </w:tr>
      <w:tr w:rsidR="00BB7CB3" w14:paraId="672D3F17"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3F56B262" w14:textId="77777777" w:rsidR="00BB7CB3" w:rsidRDefault="00BB7CB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764" w:type="dxa"/>
            <w:tcBorders>
              <w:top w:val="single" w:sz="4" w:space="0" w:color="000000"/>
              <w:left w:val="single" w:sz="4" w:space="0" w:color="000000"/>
              <w:bottom w:val="single" w:sz="4" w:space="0" w:color="000000"/>
              <w:right w:val="single" w:sz="4" w:space="0" w:color="000000"/>
            </w:tcBorders>
          </w:tcPr>
          <w:p w14:paraId="7C062580" w14:textId="77777777" w:rsidR="00BB7CB3" w:rsidRDefault="00BB7CB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організаційні заходи щодо прийому дітей до 1 класу </w:t>
            </w:r>
          </w:p>
        </w:tc>
        <w:tc>
          <w:tcPr>
            <w:tcW w:w="1701" w:type="dxa"/>
            <w:tcBorders>
              <w:top w:val="single" w:sz="4" w:space="0" w:color="000000"/>
              <w:left w:val="single" w:sz="4" w:space="0" w:color="000000"/>
              <w:bottom w:val="single" w:sz="4" w:space="0" w:color="000000"/>
              <w:right w:val="single" w:sz="4" w:space="0" w:color="000000"/>
            </w:tcBorders>
          </w:tcPr>
          <w:p w14:paraId="4DF19460" w14:textId="77777777" w:rsidR="00BB7CB3" w:rsidRDefault="00BB7CB3">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12D99FC8" w14:textId="24912119" w:rsidR="003606E5" w:rsidRDefault="003606E5">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Капеняк</w:t>
            </w:r>
            <w:proofErr w:type="spellEnd"/>
            <w:r>
              <w:rPr>
                <w:rFonts w:ascii="Times New Roman" w:eastAsia="Times New Roman" w:hAnsi="Times New Roman" w:cs="Times New Roman"/>
                <w:sz w:val="20"/>
                <w:szCs w:val="20"/>
              </w:rPr>
              <w:t xml:space="preserve"> М.З.</w:t>
            </w:r>
          </w:p>
        </w:tc>
        <w:tc>
          <w:tcPr>
            <w:tcW w:w="1275" w:type="dxa"/>
            <w:tcBorders>
              <w:top w:val="single" w:sz="4" w:space="0" w:color="000000"/>
              <w:left w:val="single" w:sz="4" w:space="0" w:color="000000"/>
              <w:bottom w:val="single" w:sz="4" w:space="0" w:color="000000"/>
              <w:right w:val="single" w:sz="4" w:space="0" w:color="000000"/>
            </w:tcBorders>
          </w:tcPr>
          <w:p w14:paraId="41D36DEF" w14:textId="77777777" w:rsidR="00BB7CB3" w:rsidRDefault="00BB7CB3">
            <w:pPr>
              <w:spacing w:after="0" w:line="240" w:lineRule="auto"/>
              <w:rPr>
                <w:rFonts w:ascii="Times New Roman" w:eastAsia="Times New Roman" w:hAnsi="Times New Roman" w:cs="Times New Roman"/>
                <w:color w:val="5B9BD5"/>
                <w:sz w:val="20"/>
                <w:szCs w:val="20"/>
              </w:rPr>
            </w:pPr>
          </w:p>
        </w:tc>
      </w:tr>
      <w:tr w:rsidR="00CB45B7" w14:paraId="4A61F405" w14:textId="77777777" w:rsidTr="00AF211E">
        <w:trPr>
          <w:jc w:val="center"/>
        </w:trPr>
        <w:tc>
          <w:tcPr>
            <w:tcW w:w="10201" w:type="dxa"/>
            <w:gridSpan w:val="4"/>
            <w:tcBorders>
              <w:top w:val="single" w:sz="4" w:space="0" w:color="000000"/>
              <w:left w:val="single" w:sz="4" w:space="0" w:color="000000"/>
              <w:bottom w:val="single" w:sz="4" w:space="0" w:color="000000"/>
              <w:right w:val="single" w:sz="4" w:space="0" w:color="000000"/>
            </w:tcBorders>
          </w:tcPr>
          <w:p w14:paraId="4DDA4A51"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Березень</w:t>
            </w:r>
          </w:p>
        </w:tc>
      </w:tr>
      <w:tr w:rsidR="00CB45B7" w14:paraId="74CBFC0A"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2ADB418E"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64" w:type="dxa"/>
            <w:tcBorders>
              <w:top w:val="single" w:sz="4" w:space="0" w:color="000000"/>
              <w:left w:val="single" w:sz="4" w:space="0" w:color="000000"/>
              <w:bottom w:val="single" w:sz="4" w:space="0" w:color="000000"/>
              <w:right w:val="single" w:sz="4" w:space="0" w:color="000000"/>
            </w:tcBorders>
          </w:tcPr>
          <w:p w14:paraId="386EA0FB" w14:textId="504E49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організоване закінчення 202</w:t>
            </w:r>
            <w:r w:rsidR="003606E5">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3606E5">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навчального року та проведення державної підсумкової атестації учнів 4-</w:t>
            </w:r>
            <w:r w:rsidR="00E444D7">
              <w:rPr>
                <w:rFonts w:ascii="Times New Roman" w:eastAsia="Times New Roman" w:hAnsi="Times New Roman" w:cs="Times New Roman"/>
                <w:sz w:val="20"/>
                <w:szCs w:val="20"/>
              </w:rPr>
              <w:t>го</w:t>
            </w:r>
            <w:r>
              <w:rPr>
                <w:rFonts w:ascii="Times New Roman" w:eastAsia="Times New Roman" w:hAnsi="Times New Roman" w:cs="Times New Roman"/>
                <w:sz w:val="20"/>
                <w:szCs w:val="20"/>
              </w:rPr>
              <w:t>, 9-го</w:t>
            </w:r>
            <w:r w:rsidR="00BD42FB">
              <w:rPr>
                <w:rFonts w:ascii="Times New Roman" w:eastAsia="Times New Roman" w:hAnsi="Times New Roman" w:cs="Times New Roman"/>
                <w:sz w:val="20"/>
                <w:szCs w:val="20"/>
              </w:rPr>
              <w:t xml:space="preserve"> класів та </w:t>
            </w:r>
            <w:r>
              <w:rPr>
                <w:rFonts w:ascii="Times New Roman" w:eastAsia="Times New Roman" w:hAnsi="Times New Roman" w:cs="Times New Roman"/>
                <w:sz w:val="20"/>
                <w:szCs w:val="20"/>
              </w:rPr>
              <w:t xml:space="preserve"> </w:t>
            </w:r>
            <w:r w:rsidR="00BD42FB">
              <w:rPr>
                <w:rFonts w:ascii="Times New Roman" w:eastAsia="Times New Roman" w:hAnsi="Times New Roman" w:cs="Times New Roman"/>
                <w:sz w:val="20"/>
                <w:szCs w:val="20"/>
              </w:rPr>
              <w:t xml:space="preserve">НМТ учнів </w:t>
            </w:r>
            <w:r>
              <w:rPr>
                <w:rFonts w:ascii="Times New Roman" w:eastAsia="Times New Roman" w:hAnsi="Times New Roman" w:cs="Times New Roman"/>
                <w:sz w:val="20"/>
                <w:szCs w:val="20"/>
              </w:rPr>
              <w:t>11-го клас</w:t>
            </w:r>
            <w:r w:rsidR="00BD42FB">
              <w:rPr>
                <w:rFonts w:ascii="Times New Roman" w:eastAsia="Times New Roman" w:hAnsi="Times New Roman" w:cs="Times New Roman"/>
                <w:sz w:val="20"/>
                <w:szCs w:val="20"/>
              </w:rPr>
              <w:t>у</w:t>
            </w:r>
            <w:r>
              <w:rPr>
                <w:rFonts w:ascii="Times New Roman" w:eastAsia="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14:paraId="07228019" w14:textId="77777777" w:rsidR="00CB45B7" w:rsidRDefault="00B741F4">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5198FA6D"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633D58D5"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509100AC"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764" w:type="dxa"/>
            <w:tcBorders>
              <w:top w:val="single" w:sz="4" w:space="0" w:color="000000"/>
              <w:left w:val="single" w:sz="4" w:space="0" w:color="000000"/>
              <w:bottom w:val="single" w:sz="4" w:space="0" w:color="000000"/>
              <w:right w:val="single" w:sz="4" w:space="0" w:color="000000"/>
            </w:tcBorders>
          </w:tcPr>
          <w:p w14:paraId="65D395D5"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організацію </w:t>
            </w:r>
            <w:r w:rsidR="00BB7CB3">
              <w:rPr>
                <w:rFonts w:ascii="Times New Roman" w:eastAsia="Times New Roman" w:hAnsi="Times New Roman" w:cs="Times New Roman"/>
                <w:sz w:val="20"/>
                <w:szCs w:val="20"/>
              </w:rPr>
              <w:t xml:space="preserve"> та проведення Шевченківських днів</w:t>
            </w:r>
          </w:p>
        </w:tc>
        <w:tc>
          <w:tcPr>
            <w:tcW w:w="1701" w:type="dxa"/>
            <w:tcBorders>
              <w:top w:val="single" w:sz="4" w:space="0" w:color="000000"/>
              <w:left w:val="single" w:sz="4" w:space="0" w:color="000000"/>
              <w:bottom w:val="single" w:sz="4" w:space="0" w:color="000000"/>
              <w:right w:val="single" w:sz="4" w:space="0" w:color="000000"/>
            </w:tcBorders>
          </w:tcPr>
          <w:p w14:paraId="0127F3EF" w14:textId="77777777" w:rsidR="00CB45B7" w:rsidRDefault="00BB7CB3">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Греськів</w:t>
            </w:r>
            <w:proofErr w:type="spellEnd"/>
            <w:r>
              <w:rPr>
                <w:rFonts w:ascii="Times New Roman" w:eastAsia="Times New Roman" w:hAnsi="Times New Roman" w:cs="Times New Roman"/>
                <w:sz w:val="20"/>
                <w:szCs w:val="20"/>
              </w:rPr>
              <w:t xml:space="preserve"> О.В.</w:t>
            </w:r>
          </w:p>
        </w:tc>
        <w:tc>
          <w:tcPr>
            <w:tcW w:w="1275" w:type="dxa"/>
            <w:tcBorders>
              <w:top w:val="single" w:sz="4" w:space="0" w:color="000000"/>
              <w:left w:val="single" w:sz="4" w:space="0" w:color="000000"/>
              <w:bottom w:val="single" w:sz="4" w:space="0" w:color="000000"/>
              <w:right w:val="single" w:sz="4" w:space="0" w:color="000000"/>
            </w:tcBorders>
          </w:tcPr>
          <w:p w14:paraId="74C5CC59" w14:textId="77777777" w:rsidR="00CB45B7" w:rsidRDefault="00CB45B7">
            <w:pPr>
              <w:spacing w:after="0" w:line="240" w:lineRule="auto"/>
              <w:rPr>
                <w:rFonts w:ascii="Times New Roman" w:eastAsia="Times New Roman" w:hAnsi="Times New Roman" w:cs="Times New Roman"/>
                <w:color w:val="548DD4"/>
                <w:sz w:val="20"/>
                <w:szCs w:val="20"/>
              </w:rPr>
            </w:pPr>
          </w:p>
        </w:tc>
      </w:tr>
      <w:tr w:rsidR="00CB45B7" w14:paraId="7B378F3F"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4385DB57"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764" w:type="dxa"/>
            <w:tcBorders>
              <w:top w:val="single" w:sz="4" w:space="0" w:color="000000"/>
              <w:left w:val="single" w:sz="4" w:space="0" w:color="000000"/>
              <w:bottom w:val="single" w:sz="4" w:space="0" w:color="000000"/>
              <w:right w:val="single" w:sz="4" w:space="0" w:color="000000"/>
            </w:tcBorders>
          </w:tcPr>
          <w:p w14:paraId="013C6B08"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попередження дитячого травматизму на період весняних канікул.</w:t>
            </w:r>
          </w:p>
        </w:tc>
        <w:tc>
          <w:tcPr>
            <w:tcW w:w="1701" w:type="dxa"/>
            <w:tcBorders>
              <w:top w:val="single" w:sz="4" w:space="0" w:color="000000"/>
              <w:left w:val="single" w:sz="4" w:space="0" w:color="000000"/>
              <w:bottom w:val="single" w:sz="4" w:space="0" w:color="000000"/>
              <w:right w:val="single" w:sz="4" w:space="0" w:color="000000"/>
            </w:tcBorders>
          </w:tcPr>
          <w:p w14:paraId="05E2BDE5" w14:textId="7C23D8CC" w:rsidR="00CB45B7" w:rsidRDefault="00E444D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BD42FB">
              <w:rPr>
                <w:rFonts w:ascii="Times New Roman" w:eastAsia="Times New Roman" w:hAnsi="Times New Roman" w:cs="Times New Roman"/>
                <w:sz w:val="20"/>
                <w:szCs w:val="20"/>
              </w:rPr>
              <w:t>ілик М.І.</w:t>
            </w:r>
          </w:p>
        </w:tc>
        <w:tc>
          <w:tcPr>
            <w:tcW w:w="1275" w:type="dxa"/>
            <w:tcBorders>
              <w:top w:val="single" w:sz="4" w:space="0" w:color="000000"/>
              <w:left w:val="single" w:sz="4" w:space="0" w:color="000000"/>
              <w:bottom w:val="single" w:sz="4" w:space="0" w:color="000000"/>
              <w:right w:val="single" w:sz="4" w:space="0" w:color="000000"/>
            </w:tcBorders>
          </w:tcPr>
          <w:p w14:paraId="669B9F35"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6EC9ADCC"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1D7F606C"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764" w:type="dxa"/>
            <w:tcBorders>
              <w:top w:val="single" w:sz="4" w:space="0" w:color="000000"/>
              <w:left w:val="single" w:sz="4" w:space="0" w:color="000000"/>
              <w:bottom w:val="single" w:sz="4" w:space="0" w:color="000000"/>
              <w:right w:val="single" w:sz="4" w:space="0" w:color="000000"/>
            </w:tcBorders>
          </w:tcPr>
          <w:p w14:paraId="3AA2BE84" w14:textId="6AF5D539"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BB7CB3">
              <w:rPr>
                <w:rFonts w:ascii="Times New Roman" w:eastAsia="Times New Roman" w:hAnsi="Times New Roman" w:cs="Times New Roman"/>
                <w:sz w:val="20"/>
                <w:szCs w:val="20"/>
              </w:rPr>
              <w:t>стан цивільного захисту у закладі освіти у 20</w:t>
            </w:r>
            <w:r w:rsidR="003606E5">
              <w:rPr>
                <w:rFonts w:ascii="Times New Roman" w:eastAsia="Times New Roman" w:hAnsi="Times New Roman" w:cs="Times New Roman"/>
                <w:sz w:val="20"/>
                <w:szCs w:val="20"/>
              </w:rPr>
              <w:t>25</w:t>
            </w:r>
            <w:r w:rsidR="00BB7CB3">
              <w:rPr>
                <w:rFonts w:ascii="Times New Roman" w:eastAsia="Times New Roman" w:hAnsi="Times New Roman" w:cs="Times New Roman"/>
                <w:sz w:val="20"/>
                <w:szCs w:val="20"/>
              </w:rPr>
              <w:t xml:space="preserve"> році та основні завдання на 202</w:t>
            </w:r>
            <w:r w:rsidR="003606E5">
              <w:rPr>
                <w:rFonts w:ascii="Times New Roman" w:eastAsia="Times New Roman" w:hAnsi="Times New Roman" w:cs="Times New Roman"/>
                <w:sz w:val="20"/>
                <w:szCs w:val="20"/>
              </w:rPr>
              <w:t>6</w:t>
            </w:r>
            <w:r w:rsidR="00BB7CB3">
              <w:rPr>
                <w:rFonts w:ascii="Times New Roman" w:eastAsia="Times New Roman" w:hAnsi="Times New Roman" w:cs="Times New Roman"/>
                <w:sz w:val="20"/>
                <w:szCs w:val="20"/>
              </w:rPr>
              <w:t xml:space="preserve"> рік.</w:t>
            </w:r>
          </w:p>
        </w:tc>
        <w:tc>
          <w:tcPr>
            <w:tcW w:w="1701" w:type="dxa"/>
            <w:tcBorders>
              <w:top w:val="single" w:sz="4" w:space="0" w:color="000000"/>
              <w:left w:val="single" w:sz="4" w:space="0" w:color="000000"/>
              <w:bottom w:val="single" w:sz="4" w:space="0" w:color="000000"/>
              <w:right w:val="single" w:sz="4" w:space="0" w:color="000000"/>
            </w:tcBorders>
          </w:tcPr>
          <w:p w14:paraId="10739909" w14:textId="77777777" w:rsidR="00CB45B7" w:rsidRDefault="00BB7CB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3DC2A1E5"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0CF0D46A"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4A1D629F"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764" w:type="dxa"/>
            <w:tcBorders>
              <w:top w:val="single" w:sz="4" w:space="0" w:color="000000"/>
              <w:left w:val="single" w:sz="4" w:space="0" w:color="000000"/>
              <w:bottom w:val="single" w:sz="4" w:space="0" w:color="000000"/>
              <w:right w:val="single" w:sz="4" w:space="0" w:color="000000"/>
            </w:tcBorders>
          </w:tcPr>
          <w:p w14:paraId="645D3CCF" w14:textId="457ED8F1"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A1159B" w:rsidRPr="00A1159B">
              <w:rPr>
                <w:rFonts w:ascii="Times New Roman" w:eastAsia="Times New Roman" w:hAnsi="Times New Roman" w:cs="Times New Roman"/>
                <w:sz w:val="20"/>
                <w:szCs w:val="20"/>
              </w:rPr>
              <w:t xml:space="preserve"> участь у І етапі Всеукраїнського конкурсу «Земля – наш спільний дім»</w:t>
            </w:r>
          </w:p>
        </w:tc>
        <w:tc>
          <w:tcPr>
            <w:tcW w:w="1701" w:type="dxa"/>
            <w:tcBorders>
              <w:top w:val="single" w:sz="4" w:space="0" w:color="000000"/>
              <w:left w:val="single" w:sz="4" w:space="0" w:color="000000"/>
              <w:bottom w:val="single" w:sz="4" w:space="0" w:color="000000"/>
              <w:right w:val="single" w:sz="4" w:space="0" w:color="000000"/>
            </w:tcBorders>
          </w:tcPr>
          <w:p w14:paraId="67F2C33D" w14:textId="648D4A6E" w:rsidR="00CB45B7" w:rsidRDefault="00A1159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275" w:type="dxa"/>
            <w:tcBorders>
              <w:top w:val="single" w:sz="4" w:space="0" w:color="000000"/>
              <w:left w:val="single" w:sz="4" w:space="0" w:color="000000"/>
              <w:bottom w:val="single" w:sz="4" w:space="0" w:color="000000"/>
              <w:right w:val="single" w:sz="4" w:space="0" w:color="000000"/>
            </w:tcBorders>
          </w:tcPr>
          <w:p w14:paraId="6738E688"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17677964"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0E11944B"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764" w:type="dxa"/>
            <w:tcBorders>
              <w:top w:val="single" w:sz="4" w:space="0" w:color="000000"/>
              <w:left w:val="single" w:sz="4" w:space="0" w:color="000000"/>
              <w:bottom w:val="single" w:sz="4" w:space="0" w:color="000000"/>
              <w:right w:val="single" w:sz="4" w:space="0" w:color="000000"/>
            </w:tcBorders>
          </w:tcPr>
          <w:p w14:paraId="5372B40C"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E444D7">
              <w:rPr>
                <w:rFonts w:ascii="Times New Roman" w:eastAsia="Times New Roman" w:hAnsi="Times New Roman" w:cs="Times New Roman"/>
                <w:sz w:val="20"/>
                <w:szCs w:val="20"/>
              </w:rPr>
              <w:t>організацію та проведення щорічної всеукраїнської акції «За чисте довкілля»</w:t>
            </w:r>
          </w:p>
        </w:tc>
        <w:tc>
          <w:tcPr>
            <w:tcW w:w="1701" w:type="dxa"/>
            <w:tcBorders>
              <w:top w:val="single" w:sz="4" w:space="0" w:color="000000"/>
              <w:left w:val="single" w:sz="4" w:space="0" w:color="000000"/>
              <w:bottom w:val="single" w:sz="4" w:space="0" w:color="000000"/>
              <w:right w:val="single" w:sz="4" w:space="0" w:color="000000"/>
            </w:tcBorders>
          </w:tcPr>
          <w:p w14:paraId="7272100A" w14:textId="2D898D9B" w:rsidR="00CB45B7" w:rsidRDefault="00E444D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BD42FB">
              <w:rPr>
                <w:rFonts w:ascii="Times New Roman" w:eastAsia="Times New Roman" w:hAnsi="Times New Roman" w:cs="Times New Roman"/>
                <w:sz w:val="20"/>
                <w:szCs w:val="20"/>
              </w:rPr>
              <w:t>ілик М.І.</w:t>
            </w:r>
          </w:p>
        </w:tc>
        <w:tc>
          <w:tcPr>
            <w:tcW w:w="1275" w:type="dxa"/>
            <w:tcBorders>
              <w:top w:val="single" w:sz="4" w:space="0" w:color="000000"/>
              <w:left w:val="single" w:sz="4" w:space="0" w:color="000000"/>
              <w:bottom w:val="single" w:sz="4" w:space="0" w:color="000000"/>
              <w:right w:val="single" w:sz="4" w:space="0" w:color="000000"/>
            </w:tcBorders>
          </w:tcPr>
          <w:p w14:paraId="1CDE4E1D"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7FFDDA7B"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77A8B669" w14:textId="77777777" w:rsidR="00CB45B7" w:rsidRDefault="00E444D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6764" w:type="dxa"/>
            <w:tcBorders>
              <w:top w:val="single" w:sz="4" w:space="0" w:color="000000"/>
              <w:left w:val="single" w:sz="4" w:space="0" w:color="000000"/>
              <w:bottom w:val="single" w:sz="4" w:space="0" w:color="000000"/>
              <w:right w:val="single" w:sz="4" w:space="0" w:color="000000"/>
            </w:tcBorders>
          </w:tcPr>
          <w:p w14:paraId="1E6AC61E"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підсумки засідання атестаційної комісії</w:t>
            </w:r>
          </w:p>
        </w:tc>
        <w:tc>
          <w:tcPr>
            <w:tcW w:w="1701" w:type="dxa"/>
            <w:tcBorders>
              <w:top w:val="single" w:sz="4" w:space="0" w:color="000000"/>
              <w:left w:val="single" w:sz="4" w:space="0" w:color="000000"/>
              <w:bottom w:val="single" w:sz="4" w:space="0" w:color="000000"/>
              <w:right w:val="single" w:sz="4" w:space="0" w:color="000000"/>
            </w:tcBorders>
          </w:tcPr>
          <w:p w14:paraId="013F3D00" w14:textId="77777777" w:rsidR="00CB45B7" w:rsidRDefault="00E444D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7213E324"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21419BC0" w14:textId="77777777" w:rsidTr="00AF211E">
        <w:trPr>
          <w:jc w:val="center"/>
        </w:trPr>
        <w:tc>
          <w:tcPr>
            <w:tcW w:w="10201" w:type="dxa"/>
            <w:gridSpan w:val="4"/>
            <w:tcBorders>
              <w:top w:val="single" w:sz="4" w:space="0" w:color="000000"/>
              <w:left w:val="single" w:sz="4" w:space="0" w:color="000000"/>
              <w:bottom w:val="single" w:sz="4" w:space="0" w:color="000000"/>
              <w:right w:val="single" w:sz="4" w:space="0" w:color="000000"/>
            </w:tcBorders>
          </w:tcPr>
          <w:p w14:paraId="12996197"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Квітень</w:t>
            </w:r>
          </w:p>
        </w:tc>
      </w:tr>
      <w:tr w:rsidR="00CB45B7" w14:paraId="7A1640B0"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6D00C992"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64" w:type="dxa"/>
            <w:tcBorders>
              <w:top w:val="single" w:sz="4" w:space="0" w:color="000000"/>
              <w:left w:val="single" w:sz="4" w:space="0" w:color="000000"/>
              <w:bottom w:val="single" w:sz="4" w:space="0" w:color="000000"/>
              <w:right w:val="single" w:sz="4" w:space="0" w:color="000000"/>
            </w:tcBorders>
          </w:tcPr>
          <w:p w14:paraId="5241E86A" w14:textId="42D331B5"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проведення Дня ЦЗ</w:t>
            </w:r>
          </w:p>
        </w:tc>
        <w:tc>
          <w:tcPr>
            <w:tcW w:w="1701" w:type="dxa"/>
            <w:tcBorders>
              <w:top w:val="single" w:sz="4" w:space="0" w:color="000000"/>
              <w:left w:val="single" w:sz="4" w:space="0" w:color="000000"/>
              <w:bottom w:val="single" w:sz="4" w:space="0" w:color="000000"/>
              <w:right w:val="single" w:sz="4" w:space="0" w:color="000000"/>
            </w:tcBorders>
          </w:tcPr>
          <w:p w14:paraId="457E0672" w14:textId="77777777" w:rsidR="00CB45B7" w:rsidRDefault="00E444D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0ECA1863"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13D4E98E"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42BC9F04"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764" w:type="dxa"/>
            <w:tcBorders>
              <w:top w:val="single" w:sz="4" w:space="0" w:color="000000"/>
              <w:left w:val="single" w:sz="4" w:space="0" w:color="000000"/>
              <w:bottom w:val="single" w:sz="4" w:space="0" w:color="000000"/>
              <w:right w:val="single" w:sz="4" w:space="0" w:color="000000"/>
            </w:tcBorders>
          </w:tcPr>
          <w:p w14:paraId="592D38B0" w14:textId="7401ECF5" w:rsidR="00CB45B7" w:rsidRDefault="00E444D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5426AE">
              <w:rPr>
                <w:rFonts w:ascii="Times New Roman" w:eastAsia="Times New Roman" w:hAnsi="Times New Roman" w:cs="Times New Roman"/>
                <w:sz w:val="20"/>
                <w:szCs w:val="20"/>
              </w:rPr>
              <w:t xml:space="preserve">підготовку </w:t>
            </w:r>
            <w:r>
              <w:rPr>
                <w:rFonts w:ascii="Times New Roman" w:eastAsia="Times New Roman" w:hAnsi="Times New Roman" w:cs="Times New Roman"/>
                <w:sz w:val="20"/>
                <w:szCs w:val="20"/>
              </w:rPr>
              <w:t xml:space="preserve"> </w:t>
            </w:r>
            <w:r w:rsidR="00BD42FB">
              <w:rPr>
                <w:rFonts w:ascii="Times New Roman" w:eastAsia="Times New Roman" w:hAnsi="Times New Roman" w:cs="Times New Roman"/>
                <w:sz w:val="20"/>
                <w:szCs w:val="20"/>
              </w:rPr>
              <w:t xml:space="preserve">роїв </w:t>
            </w:r>
            <w:r>
              <w:rPr>
                <w:rFonts w:ascii="Times New Roman" w:eastAsia="Times New Roman" w:hAnsi="Times New Roman" w:cs="Times New Roman"/>
                <w:sz w:val="20"/>
                <w:szCs w:val="20"/>
              </w:rPr>
              <w:t xml:space="preserve"> закладу освіти </w:t>
            </w:r>
            <w:r w:rsidR="00BD42FB">
              <w:rPr>
                <w:rFonts w:ascii="Times New Roman" w:eastAsia="Times New Roman" w:hAnsi="Times New Roman" w:cs="Times New Roman"/>
                <w:sz w:val="20"/>
                <w:szCs w:val="20"/>
              </w:rPr>
              <w:t xml:space="preserve">у </w:t>
            </w:r>
            <w:r>
              <w:rPr>
                <w:rFonts w:ascii="Times New Roman" w:eastAsia="Times New Roman" w:hAnsi="Times New Roman" w:cs="Times New Roman"/>
                <w:sz w:val="20"/>
                <w:szCs w:val="20"/>
              </w:rPr>
              <w:t>ІІ етапі Всеукраїнської дитячо-юнацької військово-патріотичної  гри «Сокіл» («Джура»)</w:t>
            </w:r>
            <w:r w:rsidR="00BD42FB">
              <w:rPr>
                <w:rFonts w:ascii="Times New Roman" w:eastAsia="Times New Roman" w:hAnsi="Times New Roman" w:cs="Times New Roman"/>
                <w:sz w:val="20"/>
                <w:szCs w:val="20"/>
              </w:rPr>
              <w:t xml:space="preserve"> у середній та старшій вікових групах.</w:t>
            </w:r>
          </w:p>
        </w:tc>
        <w:tc>
          <w:tcPr>
            <w:tcW w:w="1701" w:type="dxa"/>
            <w:tcBorders>
              <w:top w:val="single" w:sz="4" w:space="0" w:color="000000"/>
              <w:left w:val="single" w:sz="4" w:space="0" w:color="000000"/>
              <w:bottom w:val="single" w:sz="4" w:space="0" w:color="000000"/>
              <w:right w:val="single" w:sz="4" w:space="0" w:color="000000"/>
            </w:tcBorders>
          </w:tcPr>
          <w:p w14:paraId="36E4A8C8" w14:textId="3175CE07" w:rsidR="00CB45B7" w:rsidRDefault="00E444D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BD42FB">
              <w:rPr>
                <w:rFonts w:ascii="Times New Roman" w:eastAsia="Times New Roman" w:hAnsi="Times New Roman" w:cs="Times New Roman"/>
                <w:sz w:val="20"/>
                <w:szCs w:val="20"/>
              </w:rPr>
              <w:t>ілик М.І.</w:t>
            </w:r>
          </w:p>
        </w:tc>
        <w:tc>
          <w:tcPr>
            <w:tcW w:w="1275" w:type="dxa"/>
            <w:tcBorders>
              <w:top w:val="single" w:sz="4" w:space="0" w:color="000000"/>
              <w:left w:val="single" w:sz="4" w:space="0" w:color="000000"/>
              <w:bottom w:val="single" w:sz="4" w:space="0" w:color="000000"/>
              <w:right w:val="single" w:sz="4" w:space="0" w:color="000000"/>
            </w:tcBorders>
          </w:tcPr>
          <w:p w14:paraId="7D2BC942" w14:textId="77777777" w:rsidR="00CB45B7" w:rsidRDefault="00CB45B7">
            <w:pPr>
              <w:spacing w:after="0" w:line="240" w:lineRule="auto"/>
              <w:rPr>
                <w:rFonts w:ascii="Times New Roman" w:eastAsia="Times New Roman" w:hAnsi="Times New Roman" w:cs="Times New Roman"/>
                <w:sz w:val="20"/>
                <w:szCs w:val="20"/>
              </w:rPr>
            </w:pPr>
          </w:p>
        </w:tc>
      </w:tr>
      <w:tr w:rsidR="00CB45B7" w14:paraId="29F8EB20"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6A10BABC"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764" w:type="dxa"/>
            <w:tcBorders>
              <w:top w:val="single" w:sz="4" w:space="0" w:color="000000"/>
              <w:left w:val="single" w:sz="4" w:space="0" w:color="000000"/>
              <w:bottom w:val="single" w:sz="4" w:space="0" w:color="000000"/>
              <w:right w:val="single" w:sz="4" w:space="0" w:color="000000"/>
            </w:tcBorders>
          </w:tcPr>
          <w:p w14:paraId="1ED8A972" w14:textId="33CF282E"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E444D7">
              <w:rPr>
                <w:rFonts w:ascii="Times New Roman" w:eastAsia="Times New Roman" w:hAnsi="Times New Roman" w:cs="Times New Roman"/>
                <w:sz w:val="20"/>
                <w:szCs w:val="20"/>
              </w:rPr>
              <w:t>організацію проведення навчальних екскурсій та навчальної практики у 20</w:t>
            </w:r>
            <w:r w:rsidR="000344EC">
              <w:rPr>
                <w:rFonts w:ascii="Times New Roman" w:eastAsia="Times New Roman" w:hAnsi="Times New Roman" w:cs="Times New Roman"/>
                <w:sz w:val="20"/>
                <w:szCs w:val="20"/>
              </w:rPr>
              <w:t>2</w:t>
            </w:r>
            <w:r w:rsidR="003606E5">
              <w:rPr>
                <w:rFonts w:ascii="Times New Roman" w:eastAsia="Times New Roman" w:hAnsi="Times New Roman" w:cs="Times New Roman"/>
                <w:sz w:val="20"/>
                <w:szCs w:val="20"/>
              </w:rPr>
              <w:t>5</w:t>
            </w:r>
            <w:r w:rsidR="00E444D7">
              <w:rPr>
                <w:rFonts w:ascii="Times New Roman" w:eastAsia="Times New Roman" w:hAnsi="Times New Roman" w:cs="Times New Roman"/>
                <w:sz w:val="20"/>
                <w:szCs w:val="20"/>
              </w:rPr>
              <w:t>/202</w:t>
            </w:r>
            <w:r w:rsidR="003606E5">
              <w:rPr>
                <w:rFonts w:ascii="Times New Roman" w:eastAsia="Times New Roman" w:hAnsi="Times New Roman" w:cs="Times New Roman"/>
                <w:sz w:val="20"/>
                <w:szCs w:val="20"/>
              </w:rPr>
              <w:t>6</w:t>
            </w:r>
            <w:r w:rsidR="00E444D7">
              <w:rPr>
                <w:rFonts w:ascii="Times New Roman" w:eastAsia="Times New Roman" w:hAnsi="Times New Roman" w:cs="Times New Roman"/>
                <w:sz w:val="20"/>
                <w:szCs w:val="20"/>
              </w:rPr>
              <w:t xml:space="preserve"> </w:t>
            </w:r>
            <w:proofErr w:type="spellStart"/>
            <w:r w:rsidR="00E444D7">
              <w:rPr>
                <w:rFonts w:ascii="Times New Roman" w:eastAsia="Times New Roman" w:hAnsi="Times New Roman" w:cs="Times New Roman"/>
                <w:sz w:val="20"/>
                <w:szCs w:val="20"/>
              </w:rPr>
              <w:t>н.р</w:t>
            </w:r>
            <w:proofErr w:type="spellEnd"/>
            <w:r w:rsidR="00E444D7">
              <w:rPr>
                <w:rFonts w:ascii="Times New Roman" w:eastAsia="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14:paraId="78E94A82" w14:textId="77777777" w:rsidR="00CB45B7" w:rsidRDefault="00E444D7">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28DC6419" w14:textId="77777777" w:rsidR="00CB45B7" w:rsidRDefault="00CB45B7">
            <w:pPr>
              <w:spacing w:after="0" w:line="240" w:lineRule="auto"/>
              <w:rPr>
                <w:rFonts w:ascii="Times New Roman" w:eastAsia="Times New Roman" w:hAnsi="Times New Roman" w:cs="Times New Roman"/>
                <w:sz w:val="20"/>
                <w:szCs w:val="20"/>
              </w:rPr>
            </w:pPr>
          </w:p>
        </w:tc>
      </w:tr>
      <w:tr w:rsidR="00F136F6" w14:paraId="224BE796"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4D60EE82" w14:textId="299E668C" w:rsidR="00F136F6" w:rsidRDefault="00BD42F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p w14:paraId="1AAAE0CC" w14:textId="77777777" w:rsidR="00F136F6" w:rsidRDefault="00F136F6">
            <w:pPr>
              <w:spacing w:after="0" w:line="240" w:lineRule="auto"/>
              <w:rPr>
                <w:rFonts w:ascii="Times New Roman" w:eastAsia="Times New Roman" w:hAnsi="Times New Roman" w:cs="Times New Roman"/>
                <w:sz w:val="20"/>
                <w:szCs w:val="20"/>
              </w:rPr>
            </w:pPr>
          </w:p>
        </w:tc>
        <w:tc>
          <w:tcPr>
            <w:tcW w:w="6764" w:type="dxa"/>
            <w:tcBorders>
              <w:top w:val="single" w:sz="4" w:space="0" w:color="000000"/>
              <w:left w:val="single" w:sz="4" w:space="0" w:color="000000"/>
              <w:bottom w:val="single" w:sz="4" w:space="0" w:color="000000"/>
              <w:right w:val="single" w:sz="4" w:space="0" w:color="000000"/>
            </w:tcBorders>
          </w:tcPr>
          <w:p w14:paraId="287EB758" w14:textId="77777777" w:rsidR="00F136F6" w:rsidRDefault="00F136F6">
            <w:pPr>
              <w:spacing w:after="0" w:line="240" w:lineRule="auto"/>
              <w:rPr>
                <w:rFonts w:ascii="Times New Roman" w:eastAsia="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204C7E84" w14:textId="77777777" w:rsidR="00F136F6" w:rsidRDefault="00F136F6">
            <w:pPr>
              <w:spacing w:after="0" w:line="240" w:lineRule="auto"/>
              <w:rPr>
                <w:rFonts w:ascii="Times New Roman" w:eastAsia="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319E55BC" w14:textId="77777777" w:rsidR="00F136F6" w:rsidRDefault="00F136F6">
            <w:pPr>
              <w:spacing w:after="0" w:line="240" w:lineRule="auto"/>
              <w:rPr>
                <w:rFonts w:ascii="Times New Roman" w:eastAsia="Times New Roman" w:hAnsi="Times New Roman" w:cs="Times New Roman"/>
                <w:sz w:val="20"/>
                <w:szCs w:val="20"/>
              </w:rPr>
            </w:pPr>
          </w:p>
        </w:tc>
      </w:tr>
      <w:tr w:rsidR="00CB45B7" w14:paraId="04D559B4" w14:textId="77777777" w:rsidTr="00AF211E">
        <w:trPr>
          <w:jc w:val="center"/>
        </w:trPr>
        <w:tc>
          <w:tcPr>
            <w:tcW w:w="10201" w:type="dxa"/>
            <w:gridSpan w:val="4"/>
            <w:tcBorders>
              <w:top w:val="single" w:sz="4" w:space="0" w:color="000000"/>
              <w:left w:val="single" w:sz="4" w:space="0" w:color="000000"/>
              <w:bottom w:val="single" w:sz="4" w:space="0" w:color="000000"/>
              <w:right w:val="single" w:sz="4" w:space="0" w:color="000000"/>
            </w:tcBorders>
          </w:tcPr>
          <w:p w14:paraId="55003A9C"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Травень</w:t>
            </w:r>
          </w:p>
        </w:tc>
      </w:tr>
      <w:tr w:rsidR="00CB45B7" w14:paraId="055BFDD2"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07DEF881" w14:textId="77777777" w:rsidR="00CB45B7" w:rsidRDefault="00F136F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64" w:type="dxa"/>
            <w:tcBorders>
              <w:top w:val="single" w:sz="4" w:space="0" w:color="000000"/>
              <w:left w:val="single" w:sz="4" w:space="0" w:color="000000"/>
              <w:bottom w:val="single" w:sz="4" w:space="0" w:color="000000"/>
              <w:right w:val="single" w:sz="4" w:space="0" w:color="000000"/>
            </w:tcBorders>
          </w:tcPr>
          <w:p w14:paraId="0FF0237D" w14:textId="1790C64E" w:rsidR="00CB45B7" w:rsidRDefault="005426A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участь у І міському конкурсі ватр «Героям слава»</w:t>
            </w:r>
          </w:p>
        </w:tc>
        <w:tc>
          <w:tcPr>
            <w:tcW w:w="1701" w:type="dxa"/>
            <w:tcBorders>
              <w:top w:val="single" w:sz="4" w:space="0" w:color="000000"/>
              <w:left w:val="single" w:sz="4" w:space="0" w:color="000000"/>
              <w:bottom w:val="single" w:sz="4" w:space="0" w:color="000000"/>
              <w:right w:val="single" w:sz="4" w:space="0" w:color="000000"/>
            </w:tcBorders>
          </w:tcPr>
          <w:p w14:paraId="0A8E35D9" w14:textId="0A0D0303" w:rsidR="00CB45B7" w:rsidRDefault="00F136F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5426AE">
              <w:rPr>
                <w:rFonts w:ascii="Times New Roman" w:eastAsia="Times New Roman" w:hAnsi="Times New Roman" w:cs="Times New Roman"/>
                <w:sz w:val="20"/>
                <w:szCs w:val="20"/>
              </w:rPr>
              <w:t>ілик М.І.</w:t>
            </w:r>
          </w:p>
        </w:tc>
        <w:tc>
          <w:tcPr>
            <w:tcW w:w="1275" w:type="dxa"/>
            <w:tcBorders>
              <w:top w:val="single" w:sz="4" w:space="0" w:color="000000"/>
              <w:left w:val="single" w:sz="4" w:space="0" w:color="000000"/>
              <w:bottom w:val="single" w:sz="4" w:space="0" w:color="000000"/>
              <w:right w:val="single" w:sz="4" w:space="0" w:color="000000"/>
            </w:tcBorders>
          </w:tcPr>
          <w:p w14:paraId="0CB48B98" w14:textId="77777777" w:rsidR="00CB45B7" w:rsidRDefault="00CB45B7">
            <w:pPr>
              <w:spacing w:after="0" w:line="240" w:lineRule="auto"/>
              <w:rPr>
                <w:rFonts w:ascii="Times New Roman" w:eastAsia="Times New Roman" w:hAnsi="Times New Roman" w:cs="Times New Roman"/>
                <w:color w:val="5B9BD5"/>
                <w:sz w:val="20"/>
                <w:szCs w:val="20"/>
              </w:rPr>
            </w:pPr>
          </w:p>
        </w:tc>
      </w:tr>
      <w:tr w:rsidR="00CB45B7" w14:paraId="55D536A6"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35250C39" w14:textId="77777777" w:rsidR="00CB45B7" w:rsidRDefault="00F136F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764" w:type="dxa"/>
            <w:tcBorders>
              <w:top w:val="single" w:sz="4" w:space="0" w:color="000000"/>
              <w:left w:val="single" w:sz="4" w:space="0" w:color="000000"/>
              <w:bottom w:val="single" w:sz="4" w:space="0" w:color="000000"/>
              <w:right w:val="single" w:sz="4" w:space="0" w:color="000000"/>
            </w:tcBorders>
          </w:tcPr>
          <w:p w14:paraId="6952C39E" w14:textId="2D4547FA" w:rsidR="00CB45B7" w:rsidRDefault="00BD42FB">
            <w:pPr>
              <w:spacing w:after="0" w:line="240" w:lineRule="auto"/>
              <w:rPr>
                <w:rFonts w:ascii="Times New Roman" w:eastAsia="Times New Roman" w:hAnsi="Times New Roman" w:cs="Times New Roman"/>
                <w:sz w:val="20"/>
                <w:szCs w:val="20"/>
              </w:rPr>
            </w:pPr>
            <w:r w:rsidRPr="00BD42FB">
              <w:rPr>
                <w:rFonts w:ascii="Times New Roman" w:eastAsia="Times New Roman" w:hAnsi="Times New Roman" w:cs="Times New Roman"/>
                <w:sz w:val="20"/>
                <w:szCs w:val="20"/>
              </w:rPr>
              <w:t>Про участь ро</w:t>
            </w:r>
            <w:r>
              <w:rPr>
                <w:rFonts w:ascii="Times New Roman" w:eastAsia="Times New Roman" w:hAnsi="Times New Roman" w:cs="Times New Roman"/>
                <w:sz w:val="20"/>
                <w:szCs w:val="20"/>
              </w:rPr>
              <w:t>ю</w:t>
            </w:r>
            <w:r w:rsidRPr="00BD42FB">
              <w:rPr>
                <w:rFonts w:ascii="Times New Roman" w:eastAsia="Times New Roman" w:hAnsi="Times New Roman" w:cs="Times New Roman"/>
                <w:sz w:val="20"/>
                <w:szCs w:val="20"/>
              </w:rPr>
              <w:t xml:space="preserve">  закладу освіти у І етапі Всеукраїнської дитячо-юнацької військово-патріотичної  гри «Сокіл» («Джура») у </w:t>
            </w:r>
            <w:r w:rsidR="005426AE">
              <w:rPr>
                <w:rFonts w:ascii="Times New Roman" w:eastAsia="Times New Roman" w:hAnsi="Times New Roman" w:cs="Times New Roman"/>
                <w:sz w:val="20"/>
                <w:szCs w:val="20"/>
              </w:rPr>
              <w:t xml:space="preserve">молодшій </w:t>
            </w:r>
            <w:r w:rsidRPr="00BD42FB">
              <w:rPr>
                <w:rFonts w:ascii="Times New Roman" w:eastAsia="Times New Roman" w:hAnsi="Times New Roman" w:cs="Times New Roman"/>
                <w:sz w:val="20"/>
                <w:szCs w:val="20"/>
              </w:rPr>
              <w:t xml:space="preserve"> віков</w:t>
            </w:r>
            <w:r w:rsidR="005426AE">
              <w:rPr>
                <w:rFonts w:ascii="Times New Roman" w:eastAsia="Times New Roman" w:hAnsi="Times New Roman" w:cs="Times New Roman"/>
                <w:sz w:val="20"/>
                <w:szCs w:val="20"/>
              </w:rPr>
              <w:t>ій</w:t>
            </w:r>
            <w:r w:rsidRPr="00BD42FB">
              <w:rPr>
                <w:rFonts w:ascii="Times New Roman" w:eastAsia="Times New Roman" w:hAnsi="Times New Roman" w:cs="Times New Roman"/>
                <w:sz w:val="20"/>
                <w:szCs w:val="20"/>
              </w:rPr>
              <w:t xml:space="preserve"> груп</w:t>
            </w:r>
            <w:r w:rsidR="005426AE">
              <w:rPr>
                <w:rFonts w:ascii="Times New Roman" w:eastAsia="Times New Roman" w:hAnsi="Times New Roman" w:cs="Times New Roman"/>
                <w:sz w:val="20"/>
                <w:szCs w:val="20"/>
              </w:rPr>
              <w:t>і «Котигорошко»</w:t>
            </w:r>
          </w:p>
        </w:tc>
        <w:tc>
          <w:tcPr>
            <w:tcW w:w="1701" w:type="dxa"/>
            <w:tcBorders>
              <w:top w:val="single" w:sz="4" w:space="0" w:color="000000"/>
              <w:left w:val="single" w:sz="4" w:space="0" w:color="000000"/>
              <w:bottom w:val="single" w:sz="4" w:space="0" w:color="000000"/>
              <w:right w:val="single" w:sz="4" w:space="0" w:color="000000"/>
            </w:tcBorders>
          </w:tcPr>
          <w:p w14:paraId="2727673B" w14:textId="193FBE95" w:rsidR="00CB45B7" w:rsidRDefault="00F136F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r w:rsidR="005426AE">
              <w:rPr>
                <w:rFonts w:ascii="Times New Roman" w:eastAsia="Times New Roman" w:hAnsi="Times New Roman" w:cs="Times New Roman"/>
                <w:sz w:val="20"/>
                <w:szCs w:val="20"/>
              </w:rPr>
              <w:t>ілик М.І.</w:t>
            </w:r>
          </w:p>
        </w:tc>
        <w:tc>
          <w:tcPr>
            <w:tcW w:w="1275" w:type="dxa"/>
            <w:tcBorders>
              <w:top w:val="single" w:sz="4" w:space="0" w:color="000000"/>
              <w:left w:val="single" w:sz="4" w:space="0" w:color="000000"/>
              <w:bottom w:val="single" w:sz="4" w:space="0" w:color="000000"/>
              <w:right w:val="single" w:sz="4" w:space="0" w:color="000000"/>
            </w:tcBorders>
          </w:tcPr>
          <w:p w14:paraId="2DB00C50" w14:textId="77777777" w:rsidR="00CB45B7" w:rsidRDefault="00CB45B7">
            <w:pPr>
              <w:spacing w:after="0" w:line="240" w:lineRule="auto"/>
              <w:rPr>
                <w:rFonts w:ascii="Times New Roman" w:eastAsia="Times New Roman" w:hAnsi="Times New Roman" w:cs="Times New Roman"/>
                <w:color w:val="5B9BD5"/>
                <w:sz w:val="20"/>
                <w:szCs w:val="20"/>
              </w:rPr>
            </w:pPr>
          </w:p>
        </w:tc>
      </w:tr>
      <w:tr w:rsidR="00F136F6" w14:paraId="375F3413"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6F9E531F" w14:textId="77777777" w:rsidR="00F136F6" w:rsidRDefault="00F136F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764" w:type="dxa"/>
            <w:tcBorders>
              <w:top w:val="single" w:sz="4" w:space="0" w:color="000000"/>
              <w:left w:val="single" w:sz="4" w:space="0" w:color="000000"/>
              <w:bottom w:val="single" w:sz="4" w:space="0" w:color="000000"/>
              <w:right w:val="single" w:sz="4" w:space="0" w:color="000000"/>
            </w:tcBorders>
          </w:tcPr>
          <w:p w14:paraId="27E7BDC8" w14:textId="19BBE682" w:rsidR="00F136F6" w:rsidRDefault="005426AE">
            <w:pPr>
              <w:spacing w:after="0" w:line="240" w:lineRule="auto"/>
              <w:rPr>
                <w:rFonts w:ascii="Times New Roman" w:eastAsia="Times New Roman" w:hAnsi="Times New Roman" w:cs="Times New Roman"/>
                <w:sz w:val="20"/>
                <w:szCs w:val="20"/>
              </w:rPr>
            </w:pPr>
            <w:r w:rsidRPr="005426AE">
              <w:rPr>
                <w:rFonts w:ascii="Times New Roman" w:eastAsia="Times New Roman" w:hAnsi="Times New Roman" w:cs="Times New Roman"/>
                <w:sz w:val="20"/>
                <w:szCs w:val="20"/>
              </w:rPr>
              <w:t xml:space="preserve">Про </w:t>
            </w:r>
            <w:r>
              <w:rPr>
                <w:rFonts w:ascii="Times New Roman" w:eastAsia="Times New Roman" w:hAnsi="Times New Roman" w:cs="Times New Roman"/>
                <w:sz w:val="20"/>
                <w:szCs w:val="20"/>
              </w:rPr>
              <w:t>участь</w:t>
            </w:r>
            <w:r w:rsidRPr="005426AE">
              <w:rPr>
                <w:rFonts w:ascii="Times New Roman" w:eastAsia="Times New Roman" w:hAnsi="Times New Roman" w:cs="Times New Roman"/>
                <w:sz w:val="20"/>
                <w:szCs w:val="20"/>
              </w:rPr>
              <w:t xml:space="preserve">  роїв  закладу освіти у І етапі Всеукраїнської дитячо-юнацької військово-патріотичної  гри «Сокіл» («Джура») у середній та старшій вікових групах.</w:t>
            </w:r>
          </w:p>
        </w:tc>
        <w:tc>
          <w:tcPr>
            <w:tcW w:w="1701" w:type="dxa"/>
            <w:tcBorders>
              <w:top w:val="single" w:sz="4" w:space="0" w:color="000000"/>
              <w:left w:val="single" w:sz="4" w:space="0" w:color="000000"/>
              <w:bottom w:val="single" w:sz="4" w:space="0" w:color="000000"/>
              <w:right w:val="single" w:sz="4" w:space="0" w:color="000000"/>
            </w:tcBorders>
          </w:tcPr>
          <w:p w14:paraId="00685C54" w14:textId="2BF9F984" w:rsidR="00F136F6" w:rsidRDefault="005426A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275" w:type="dxa"/>
            <w:tcBorders>
              <w:top w:val="single" w:sz="4" w:space="0" w:color="000000"/>
              <w:left w:val="single" w:sz="4" w:space="0" w:color="000000"/>
              <w:bottom w:val="single" w:sz="4" w:space="0" w:color="000000"/>
              <w:right w:val="single" w:sz="4" w:space="0" w:color="000000"/>
            </w:tcBorders>
          </w:tcPr>
          <w:p w14:paraId="3EAABE9C" w14:textId="77777777" w:rsidR="00F136F6" w:rsidRDefault="00F136F6">
            <w:pPr>
              <w:spacing w:after="0" w:line="240" w:lineRule="auto"/>
              <w:rPr>
                <w:rFonts w:ascii="Times New Roman" w:eastAsia="Times New Roman" w:hAnsi="Times New Roman" w:cs="Times New Roman"/>
                <w:color w:val="5B9BD5"/>
                <w:sz w:val="20"/>
                <w:szCs w:val="20"/>
              </w:rPr>
            </w:pPr>
          </w:p>
        </w:tc>
      </w:tr>
      <w:tr w:rsidR="00F136F6" w14:paraId="364706A9"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5A5D971D" w14:textId="77777777" w:rsidR="00F136F6" w:rsidRDefault="00F136F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764" w:type="dxa"/>
            <w:tcBorders>
              <w:top w:val="single" w:sz="4" w:space="0" w:color="000000"/>
              <w:left w:val="single" w:sz="4" w:space="0" w:color="000000"/>
              <w:bottom w:val="single" w:sz="4" w:space="0" w:color="000000"/>
              <w:right w:val="single" w:sz="4" w:space="0" w:color="000000"/>
            </w:tcBorders>
          </w:tcPr>
          <w:p w14:paraId="537B280C" w14:textId="77777777" w:rsidR="00F136F6" w:rsidRDefault="00F136F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призначення комісії з перевірки правильності виставлення оцінок у додатки до документів про освіту</w:t>
            </w:r>
          </w:p>
        </w:tc>
        <w:tc>
          <w:tcPr>
            <w:tcW w:w="1701" w:type="dxa"/>
            <w:tcBorders>
              <w:top w:val="single" w:sz="4" w:space="0" w:color="000000"/>
              <w:left w:val="single" w:sz="4" w:space="0" w:color="000000"/>
              <w:bottom w:val="single" w:sz="4" w:space="0" w:color="000000"/>
              <w:right w:val="single" w:sz="4" w:space="0" w:color="000000"/>
            </w:tcBorders>
          </w:tcPr>
          <w:p w14:paraId="36BC3F82" w14:textId="77777777" w:rsidR="00F136F6" w:rsidRDefault="00F136F6">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6EDD2E53" w14:textId="77777777" w:rsidR="00F136F6" w:rsidRDefault="00F136F6">
            <w:pPr>
              <w:spacing w:after="0" w:line="240" w:lineRule="auto"/>
              <w:rPr>
                <w:rFonts w:ascii="Times New Roman" w:eastAsia="Times New Roman" w:hAnsi="Times New Roman" w:cs="Times New Roman"/>
                <w:color w:val="5B9BD5"/>
                <w:sz w:val="20"/>
                <w:szCs w:val="20"/>
              </w:rPr>
            </w:pPr>
          </w:p>
        </w:tc>
      </w:tr>
      <w:tr w:rsidR="00CB45B7" w14:paraId="366A5590"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59ED35CC" w14:textId="7A97BC2F" w:rsidR="00CB45B7" w:rsidRDefault="005426A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764" w:type="dxa"/>
            <w:tcBorders>
              <w:top w:val="single" w:sz="4" w:space="0" w:color="000000"/>
              <w:left w:val="single" w:sz="4" w:space="0" w:color="000000"/>
              <w:bottom w:val="single" w:sz="4" w:space="0" w:color="000000"/>
              <w:right w:val="single" w:sz="4" w:space="0" w:color="000000"/>
            </w:tcBorders>
          </w:tcPr>
          <w:p w14:paraId="7C35AD65"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щорічну відпустку педагогічних працівників школи.</w:t>
            </w:r>
          </w:p>
        </w:tc>
        <w:tc>
          <w:tcPr>
            <w:tcW w:w="1701" w:type="dxa"/>
            <w:tcBorders>
              <w:top w:val="single" w:sz="4" w:space="0" w:color="000000"/>
              <w:left w:val="single" w:sz="4" w:space="0" w:color="000000"/>
              <w:bottom w:val="single" w:sz="4" w:space="0" w:color="000000"/>
              <w:right w:val="single" w:sz="4" w:space="0" w:color="000000"/>
            </w:tcBorders>
          </w:tcPr>
          <w:p w14:paraId="3249F72D" w14:textId="77777777" w:rsidR="00CB45B7" w:rsidRDefault="00F136F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5A9C3A02" w14:textId="77777777" w:rsidR="00CB45B7" w:rsidRDefault="00CB45B7">
            <w:pPr>
              <w:spacing w:after="0" w:line="240" w:lineRule="auto"/>
              <w:rPr>
                <w:rFonts w:ascii="Times New Roman" w:eastAsia="Times New Roman" w:hAnsi="Times New Roman" w:cs="Times New Roman"/>
                <w:sz w:val="20"/>
                <w:szCs w:val="20"/>
              </w:rPr>
            </w:pPr>
          </w:p>
        </w:tc>
      </w:tr>
      <w:tr w:rsidR="00CB45B7" w14:paraId="7561F408"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2861524D" w14:textId="7446A3AD" w:rsidR="00CB45B7" w:rsidRDefault="005426A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764" w:type="dxa"/>
            <w:tcBorders>
              <w:top w:val="single" w:sz="4" w:space="0" w:color="000000"/>
              <w:left w:val="single" w:sz="4" w:space="0" w:color="000000"/>
              <w:bottom w:val="single" w:sz="4" w:space="0" w:color="000000"/>
              <w:right w:val="single" w:sz="4" w:space="0" w:color="000000"/>
            </w:tcBorders>
          </w:tcPr>
          <w:p w14:paraId="389F1769"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стан ведення шкільної документації: класні журнали, особливі справи учнів </w:t>
            </w:r>
          </w:p>
        </w:tc>
        <w:tc>
          <w:tcPr>
            <w:tcW w:w="1701" w:type="dxa"/>
            <w:tcBorders>
              <w:top w:val="single" w:sz="4" w:space="0" w:color="000000"/>
              <w:left w:val="single" w:sz="4" w:space="0" w:color="000000"/>
              <w:bottom w:val="single" w:sz="4" w:space="0" w:color="000000"/>
              <w:right w:val="single" w:sz="4" w:space="0" w:color="000000"/>
            </w:tcBorders>
          </w:tcPr>
          <w:p w14:paraId="4A51DCE7" w14:textId="77777777" w:rsidR="00CB45B7" w:rsidRDefault="00B741F4">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419467E1" w14:textId="77777777" w:rsidR="00CB45B7" w:rsidRDefault="00CB45B7">
            <w:pPr>
              <w:spacing w:after="0" w:line="240" w:lineRule="auto"/>
              <w:rPr>
                <w:rFonts w:ascii="Times New Roman" w:eastAsia="Times New Roman" w:hAnsi="Times New Roman" w:cs="Times New Roman"/>
                <w:sz w:val="20"/>
                <w:szCs w:val="20"/>
              </w:rPr>
            </w:pPr>
          </w:p>
        </w:tc>
      </w:tr>
      <w:tr w:rsidR="00CB45B7" w14:paraId="019DAEB1"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49DBDA2E" w14:textId="6379ADFE" w:rsidR="00CB45B7" w:rsidRDefault="005426A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6764" w:type="dxa"/>
            <w:tcBorders>
              <w:top w:val="single" w:sz="4" w:space="0" w:color="000000"/>
              <w:left w:val="single" w:sz="4" w:space="0" w:color="000000"/>
              <w:bottom w:val="single" w:sz="4" w:space="0" w:color="000000"/>
              <w:right w:val="single" w:sz="4" w:space="0" w:color="000000"/>
            </w:tcBorders>
          </w:tcPr>
          <w:p w14:paraId="124DF98B"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результати моніторингу рівня знань, умінь і навичок учнів </w:t>
            </w:r>
            <w:r w:rsidR="00F136F6">
              <w:rPr>
                <w:rFonts w:ascii="Times New Roman" w:eastAsia="Times New Roman" w:hAnsi="Times New Roman" w:cs="Times New Roman"/>
                <w:sz w:val="20"/>
                <w:szCs w:val="20"/>
              </w:rPr>
              <w:t>5</w:t>
            </w:r>
            <w:r>
              <w:rPr>
                <w:rFonts w:ascii="Times New Roman" w:eastAsia="Times New Roman" w:hAnsi="Times New Roman" w:cs="Times New Roman"/>
                <w:sz w:val="20"/>
                <w:szCs w:val="20"/>
              </w:rPr>
              <w:t>-11 класів з математики та української мови</w:t>
            </w:r>
          </w:p>
        </w:tc>
        <w:tc>
          <w:tcPr>
            <w:tcW w:w="1701" w:type="dxa"/>
            <w:tcBorders>
              <w:top w:val="single" w:sz="4" w:space="0" w:color="000000"/>
              <w:left w:val="single" w:sz="4" w:space="0" w:color="000000"/>
              <w:bottom w:val="single" w:sz="4" w:space="0" w:color="000000"/>
              <w:right w:val="single" w:sz="4" w:space="0" w:color="000000"/>
            </w:tcBorders>
          </w:tcPr>
          <w:p w14:paraId="546B1360" w14:textId="77777777" w:rsidR="00CB45B7" w:rsidRDefault="00B741F4">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2AD32776" w14:textId="77777777" w:rsidR="00CB45B7" w:rsidRDefault="00CB45B7">
            <w:pPr>
              <w:spacing w:after="0" w:line="240" w:lineRule="auto"/>
              <w:rPr>
                <w:rFonts w:ascii="Times New Roman" w:eastAsia="Times New Roman" w:hAnsi="Times New Roman" w:cs="Times New Roman"/>
                <w:sz w:val="20"/>
                <w:szCs w:val="20"/>
              </w:rPr>
            </w:pPr>
          </w:p>
        </w:tc>
      </w:tr>
      <w:tr w:rsidR="00CB45B7" w14:paraId="72D0AAFD"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19436118" w14:textId="63E3B580" w:rsidR="00CB45B7" w:rsidRDefault="005426A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764" w:type="dxa"/>
            <w:tcBorders>
              <w:top w:val="single" w:sz="4" w:space="0" w:color="000000"/>
              <w:left w:val="single" w:sz="4" w:space="0" w:color="000000"/>
              <w:bottom w:val="single" w:sz="4" w:space="0" w:color="000000"/>
              <w:right w:val="single" w:sz="4" w:space="0" w:color="000000"/>
            </w:tcBorders>
          </w:tcPr>
          <w:p w14:paraId="48F09050" w14:textId="047D1C8B" w:rsidR="00CB45B7" w:rsidRDefault="00CB45B7">
            <w:pPr>
              <w:spacing w:after="0" w:line="240" w:lineRule="auto"/>
              <w:rPr>
                <w:rFonts w:ascii="Times New Roman" w:eastAsia="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4FDD340D" w14:textId="77777777" w:rsidR="00CB45B7" w:rsidRDefault="00F136F6">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7422B6ED" w14:textId="77777777" w:rsidR="00CB45B7" w:rsidRDefault="00CB45B7">
            <w:pPr>
              <w:spacing w:after="0" w:line="240" w:lineRule="auto"/>
              <w:rPr>
                <w:rFonts w:ascii="Times New Roman" w:eastAsia="Times New Roman" w:hAnsi="Times New Roman" w:cs="Times New Roman"/>
                <w:sz w:val="20"/>
                <w:szCs w:val="20"/>
              </w:rPr>
            </w:pPr>
          </w:p>
        </w:tc>
      </w:tr>
      <w:tr w:rsidR="00CB45B7" w14:paraId="13D4AF99" w14:textId="77777777" w:rsidTr="00AF211E">
        <w:trPr>
          <w:jc w:val="center"/>
        </w:trPr>
        <w:tc>
          <w:tcPr>
            <w:tcW w:w="10201" w:type="dxa"/>
            <w:gridSpan w:val="4"/>
            <w:tcBorders>
              <w:top w:val="single" w:sz="4" w:space="0" w:color="000000"/>
              <w:left w:val="single" w:sz="4" w:space="0" w:color="000000"/>
              <w:bottom w:val="single" w:sz="4" w:space="0" w:color="000000"/>
              <w:right w:val="single" w:sz="4" w:space="0" w:color="000000"/>
            </w:tcBorders>
          </w:tcPr>
          <w:p w14:paraId="4A3CA6B8"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Червень</w:t>
            </w:r>
          </w:p>
        </w:tc>
      </w:tr>
      <w:tr w:rsidR="00CB45B7" w14:paraId="69389EDC"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61613062"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764" w:type="dxa"/>
            <w:tcBorders>
              <w:top w:val="single" w:sz="4" w:space="0" w:color="000000"/>
              <w:left w:val="single" w:sz="4" w:space="0" w:color="000000"/>
              <w:bottom w:val="single" w:sz="4" w:space="0" w:color="000000"/>
              <w:right w:val="single" w:sz="4" w:space="0" w:color="000000"/>
            </w:tcBorders>
          </w:tcPr>
          <w:p w14:paraId="688A1B75" w14:textId="7D26E3E1"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виконання навчальних </w:t>
            </w:r>
            <w:r w:rsidR="001F1518">
              <w:rPr>
                <w:rFonts w:ascii="Times New Roman" w:eastAsia="Times New Roman" w:hAnsi="Times New Roman" w:cs="Times New Roman"/>
                <w:sz w:val="20"/>
                <w:szCs w:val="20"/>
              </w:rPr>
              <w:t xml:space="preserve">планів та </w:t>
            </w:r>
            <w:r>
              <w:rPr>
                <w:rFonts w:ascii="Times New Roman" w:eastAsia="Times New Roman" w:hAnsi="Times New Roman" w:cs="Times New Roman"/>
                <w:sz w:val="20"/>
                <w:szCs w:val="20"/>
              </w:rPr>
              <w:t xml:space="preserve">програм за </w:t>
            </w:r>
            <w:r w:rsidR="001F1518">
              <w:rPr>
                <w:rFonts w:ascii="Times New Roman" w:eastAsia="Times New Roman" w:hAnsi="Times New Roman" w:cs="Times New Roman"/>
                <w:sz w:val="20"/>
                <w:szCs w:val="20"/>
              </w:rPr>
              <w:t>ІІ семестр 202</w:t>
            </w:r>
            <w:r w:rsidR="003606E5">
              <w:rPr>
                <w:rFonts w:ascii="Times New Roman" w:eastAsia="Times New Roman" w:hAnsi="Times New Roman" w:cs="Times New Roman"/>
                <w:sz w:val="20"/>
                <w:szCs w:val="20"/>
              </w:rPr>
              <w:t>5</w:t>
            </w:r>
            <w:r w:rsidR="001F1518">
              <w:rPr>
                <w:rFonts w:ascii="Times New Roman" w:eastAsia="Times New Roman" w:hAnsi="Times New Roman" w:cs="Times New Roman"/>
                <w:sz w:val="20"/>
                <w:szCs w:val="20"/>
              </w:rPr>
              <w:t>/202</w:t>
            </w:r>
            <w:r w:rsidR="003606E5">
              <w:rPr>
                <w:rFonts w:ascii="Times New Roman" w:eastAsia="Times New Roman" w:hAnsi="Times New Roman" w:cs="Times New Roman"/>
                <w:sz w:val="20"/>
                <w:szCs w:val="20"/>
              </w:rPr>
              <w:t>6</w:t>
            </w:r>
            <w:r w:rsidR="001F1518">
              <w:rPr>
                <w:rFonts w:ascii="Times New Roman" w:eastAsia="Times New Roman" w:hAnsi="Times New Roman" w:cs="Times New Roman"/>
                <w:sz w:val="20"/>
                <w:szCs w:val="20"/>
              </w:rPr>
              <w:t xml:space="preserve"> н.</w:t>
            </w:r>
            <w:r w:rsidR="003606E5">
              <w:rPr>
                <w:rFonts w:ascii="Times New Roman" w:eastAsia="Times New Roman" w:hAnsi="Times New Roman" w:cs="Times New Roman"/>
                <w:sz w:val="20"/>
                <w:szCs w:val="20"/>
              </w:rPr>
              <w:t xml:space="preserve"> </w:t>
            </w:r>
            <w:r w:rsidR="001F1518">
              <w:rPr>
                <w:rFonts w:ascii="Times New Roman" w:eastAsia="Times New Roman" w:hAnsi="Times New Roman" w:cs="Times New Roman"/>
                <w:sz w:val="20"/>
                <w:szCs w:val="20"/>
              </w:rPr>
              <w:t>р.</w:t>
            </w:r>
          </w:p>
        </w:tc>
        <w:tc>
          <w:tcPr>
            <w:tcW w:w="1701" w:type="dxa"/>
            <w:tcBorders>
              <w:top w:val="single" w:sz="4" w:space="0" w:color="000000"/>
              <w:left w:val="single" w:sz="4" w:space="0" w:color="000000"/>
              <w:bottom w:val="single" w:sz="4" w:space="0" w:color="000000"/>
              <w:right w:val="single" w:sz="4" w:space="0" w:color="000000"/>
            </w:tcBorders>
          </w:tcPr>
          <w:p w14:paraId="154C3B03" w14:textId="77777777" w:rsidR="00CB45B7" w:rsidRDefault="001F1518">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28809DF6" w14:textId="77777777" w:rsidR="00CB45B7" w:rsidRDefault="00CB45B7">
            <w:pPr>
              <w:spacing w:after="0" w:line="240" w:lineRule="auto"/>
              <w:rPr>
                <w:rFonts w:ascii="Times New Roman" w:eastAsia="Times New Roman" w:hAnsi="Times New Roman" w:cs="Times New Roman"/>
                <w:sz w:val="20"/>
                <w:szCs w:val="20"/>
              </w:rPr>
            </w:pPr>
          </w:p>
        </w:tc>
      </w:tr>
      <w:tr w:rsidR="00CB45B7" w14:paraId="335084B5"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3C335C7A"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764" w:type="dxa"/>
            <w:tcBorders>
              <w:top w:val="single" w:sz="4" w:space="0" w:color="000000"/>
              <w:left w:val="single" w:sz="4" w:space="0" w:color="000000"/>
              <w:bottom w:val="single" w:sz="4" w:space="0" w:color="000000"/>
              <w:right w:val="single" w:sz="4" w:space="0" w:color="000000"/>
            </w:tcBorders>
          </w:tcPr>
          <w:p w14:paraId="196F8625" w14:textId="580119F6"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підсумки виховної роботи з учнями</w:t>
            </w:r>
            <w:r w:rsidR="005426AE">
              <w:rPr>
                <w:rFonts w:ascii="Times New Roman" w:eastAsia="Times New Roman" w:hAnsi="Times New Roman" w:cs="Times New Roman"/>
                <w:sz w:val="20"/>
                <w:szCs w:val="20"/>
              </w:rPr>
              <w:t xml:space="preserve"> за ІІ семестр 202</w:t>
            </w:r>
            <w:r w:rsidR="003606E5">
              <w:rPr>
                <w:rFonts w:ascii="Times New Roman" w:eastAsia="Times New Roman" w:hAnsi="Times New Roman" w:cs="Times New Roman"/>
                <w:sz w:val="20"/>
                <w:szCs w:val="20"/>
              </w:rPr>
              <w:t>5</w:t>
            </w:r>
            <w:r w:rsidR="005426AE">
              <w:rPr>
                <w:rFonts w:ascii="Times New Roman" w:eastAsia="Times New Roman" w:hAnsi="Times New Roman" w:cs="Times New Roman"/>
                <w:sz w:val="20"/>
                <w:szCs w:val="20"/>
              </w:rPr>
              <w:t>/202</w:t>
            </w:r>
            <w:r w:rsidR="003606E5">
              <w:rPr>
                <w:rFonts w:ascii="Times New Roman" w:eastAsia="Times New Roman" w:hAnsi="Times New Roman" w:cs="Times New Roman"/>
                <w:sz w:val="20"/>
                <w:szCs w:val="20"/>
              </w:rPr>
              <w:t>6</w:t>
            </w:r>
            <w:r w:rsidR="005426AE">
              <w:rPr>
                <w:rFonts w:ascii="Times New Roman" w:eastAsia="Times New Roman" w:hAnsi="Times New Roman" w:cs="Times New Roman"/>
                <w:sz w:val="20"/>
                <w:szCs w:val="20"/>
              </w:rPr>
              <w:t xml:space="preserve"> н.</w:t>
            </w:r>
            <w:r w:rsidR="003606E5">
              <w:rPr>
                <w:rFonts w:ascii="Times New Roman" w:eastAsia="Times New Roman" w:hAnsi="Times New Roman" w:cs="Times New Roman"/>
                <w:sz w:val="20"/>
                <w:szCs w:val="20"/>
              </w:rPr>
              <w:t xml:space="preserve"> </w:t>
            </w:r>
            <w:r w:rsidR="005426AE">
              <w:rPr>
                <w:rFonts w:ascii="Times New Roman" w:eastAsia="Times New Roman" w:hAnsi="Times New Roman" w:cs="Times New Roman"/>
                <w:sz w:val="20"/>
                <w:szCs w:val="20"/>
              </w:rPr>
              <w:t>р.</w:t>
            </w:r>
          </w:p>
        </w:tc>
        <w:tc>
          <w:tcPr>
            <w:tcW w:w="1701" w:type="dxa"/>
            <w:tcBorders>
              <w:top w:val="single" w:sz="4" w:space="0" w:color="000000"/>
              <w:left w:val="single" w:sz="4" w:space="0" w:color="000000"/>
              <w:bottom w:val="single" w:sz="4" w:space="0" w:color="000000"/>
              <w:right w:val="single" w:sz="4" w:space="0" w:color="000000"/>
            </w:tcBorders>
          </w:tcPr>
          <w:p w14:paraId="6679FA67" w14:textId="423A8800" w:rsidR="00CB45B7" w:rsidRDefault="005426A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275" w:type="dxa"/>
            <w:tcBorders>
              <w:top w:val="single" w:sz="4" w:space="0" w:color="000000"/>
              <w:left w:val="single" w:sz="4" w:space="0" w:color="000000"/>
              <w:bottom w:val="single" w:sz="4" w:space="0" w:color="000000"/>
              <w:right w:val="single" w:sz="4" w:space="0" w:color="000000"/>
            </w:tcBorders>
          </w:tcPr>
          <w:p w14:paraId="70882DC3" w14:textId="77777777" w:rsidR="00CB45B7" w:rsidRDefault="00CB45B7">
            <w:pPr>
              <w:spacing w:after="0" w:line="240" w:lineRule="auto"/>
              <w:rPr>
                <w:rFonts w:ascii="Times New Roman" w:eastAsia="Times New Roman" w:hAnsi="Times New Roman" w:cs="Times New Roman"/>
                <w:sz w:val="20"/>
                <w:szCs w:val="20"/>
              </w:rPr>
            </w:pPr>
          </w:p>
        </w:tc>
      </w:tr>
      <w:tr w:rsidR="00CB45B7" w14:paraId="48338F36"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32FFD8C4"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764" w:type="dxa"/>
            <w:tcBorders>
              <w:top w:val="single" w:sz="4" w:space="0" w:color="000000"/>
              <w:left w:val="single" w:sz="4" w:space="0" w:color="000000"/>
              <w:bottom w:val="single" w:sz="4" w:space="0" w:color="000000"/>
              <w:right w:val="single" w:sz="4" w:space="0" w:color="000000"/>
            </w:tcBorders>
          </w:tcPr>
          <w:p w14:paraId="1C2B95D8"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підсумки  методичної роботи в школі.</w:t>
            </w:r>
          </w:p>
        </w:tc>
        <w:tc>
          <w:tcPr>
            <w:tcW w:w="1701" w:type="dxa"/>
            <w:tcBorders>
              <w:top w:val="single" w:sz="4" w:space="0" w:color="000000"/>
              <w:left w:val="single" w:sz="4" w:space="0" w:color="000000"/>
              <w:bottom w:val="single" w:sz="4" w:space="0" w:color="000000"/>
              <w:right w:val="single" w:sz="4" w:space="0" w:color="000000"/>
            </w:tcBorders>
          </w:tcPr>
          <w:p w14:paraId="4F20539D" w14:textId="77777777" w:rsidR="00CB45B7" w:rsidRDefault="001F1518">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26348734" w14:textId="77777777" w:rsidR="00CB45B7" w:rsidRDefault="00CB45B7">
            <w:pPr>
              <w:spacing w:after="0" w:line="240" w:lineRule="auto"/>
              <w:rPr>
                <w:rFonts w:ascii="Times New Roman" w:eastAsia="Times New Roman" w:hAnsi="Times New Roman" w:cs="Times New Roman"/>
                <w:sz w:val="20"/>
                <w:szCs w:val="20"/>
              </w:rPr>
            </w:pPr>
          </w:p>
        </w:tc>
      </w:tr>
      <w:tr w:rsidR="001F1518" w14:paraId="4748D57E"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7D09E2BB" w14:textId="77777777" w:rsidR="001F1518" w:rsidRDefault="001F151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764" w:type="dxa"/>
            <w:tcBorders>
              <w:top w:val="single" w:sz="4" w:space="0" w:color="000000"/>
              <w:left w:val="single" w:sz="4" w:space="0" w:color="000000"/>
              <w:bottom w:val="single" w:sz="4" w:space="0" w:color="000000"/>
              <w:right w:val="single" w:sz="4" w:space="0" w:color="000000"/>
            </w:tcBorders>
          </w:tcPr>
          <w:p w14:paraId="7F4C1126" w14:textId="252F596A" w:rsidR="001F1518" w:rsidRDefault="001F151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результати перевірки знань учнів з навчальних предметів на основі контрольних замірів за ІІ семестр 202</w:t>
            </w:r>
            <w:r w:rsidR="003606E5">
              <w:rPr>
                <w:rFonts w:ascii="Times New Roman" w:eastAsia="Times New Roman" w:hAnsi="Times New Roman" w:cs="Times New Roman"/>
                <w:sz w:val="20"/>
                <w:szCs w:val="20"/>
              </w:rPr>
              <w:t>5</w:t>
            </w:r>
            <w:r>
              <w:rPr>
                <w:rFonts w:ascii="Times New Roman" w:eastAsia="Times New Roman" w:hAnsi="Times New Roman" w:cs="Times New Roman"/>
                <w:sz w:val="20"/>
                <w:szCs w:val="20"/>
              </w:rPr>
              <w:t>/202</w:t>
            </w:r>
            <w:r w:rsidR="003606E5">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н.р</w:t>
            </w:r>
            <w:proofErr w:type="spellEnd"/>
            <w:r>
              <w:rPr>
                <w:rFonts w:ascii="Times New Roman" w:eastAsia="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14:paraId="243ACA54" w14:textId="77777777" w:rsidR="001F1518" w:rsidRDefault="001F1518">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7E70C52A" w14:textId="77777777" w:rsidR="001F1518" w:rsidRDefault="001F1518">
            <w:pPr>
              <w:spacing w:after="0" w:line="240" w:lineRule="auto"/>
              <w:rPr>
                <w:rFonts w:ascii="Times New Roman" w:eastAsia="Times New Roman" w:hAnsi="Times New Roman" w:cs="Times New Roman"/>
                <w:sz w:val="20"/>
                <w:szCs w:val="20"/>
              </w:rPr>
            </w:pPr>
          </w:p>
        </w:tc>
      </w:tr>
      <w:tr w:rsidR="00CB45B7" w14:paraId="6C0616AF"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503318B7" w14:textId="77777777" w:rsidR="00CB45B7" w:rsidRDefault="001F151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764" w:type="dxa"/>
            <w:tcBorders>
              <w:top w:val="single" w:sz="4" w:space="0" w:color="000000"/>
              <w:left w:val="single" w:sz="4" w:space="0" w:color="000000"/>
              <w:bottom w:val="single" w:sz="4" w:space="0" w:color="000000"/>
              <w:right w:val="single" w:sz="4" w:space="0" w:color="000000"/>
            </w:tcBorders>
          </w:tcPr>
          <w:p w14:paraId="53480B6E" w14:textId="7342CEE3" w:rsidR="00CB45B7" w:rsidRDefault="005426AE">
            <w:pPr>
              <w:spacing w:after="0" w:line="240" w:lineRule="auto"/>
              <w:rPr>
                <w:rFonts w:ascii="Times New Roman" w:eastAsia="Times New Roman" w:hAnsi="Times New Roman" w:cs="Times New Roman"/>
                <w:sz w:val="20"/>
                <w:szCs w:val="20"/>
              </w:rPr>
            </w:pPr>
            <w:r w:rsidRPr="005426AE">
              <w:rPr>
                <w:rFonts w:ascii="Times New Roman" w:eastAsia="Times New Roman" w:hAnsi="Times New Roman" w:cs="Times New Roman"/>
                <w:sz w:val="20"/>
                <w:szCs w:val="20"/>
              </w:rPr>
              <w:t>Про організоване завершення 202</w:t>
            </w:r>
            <w:r w:rsidR="003606E5">
              <w:rPr>
                <w:rFonts w:ascii="Times New Roman" w:eastAsia="Times New Roman" w:hAnsi="Times New Roman" w:cs="Times New Roman"/>
                <w:sz w:val="20"/>
                <w:szCs w:val="20"/>
              </w:rPr>
              <w:t>5</w:t>
            </w:r>
            <w:r w:rsidRPr="005426AE">
              <w:rPr>
                <w:rFonts w:ascii="Times New Roman" w:eastAsia="Times New Roman" w:hAnsi="Times New Roman" w:cs="Times New Roman"/>
                <w:sz w:val="20"/>
                <w:szCs w:val="20"/>
              </w:rPr>
              <w:t>/202</w:t>
            </w:r>
            <w:r w:rsidR="003606E5">
              <w:rPr>
                <w:rFonts w:ascii="Times New Roman" w:eastAsia="Times New Roman" w:hAnsi="Times New Roman" w:cs="Times New Roman"/>
                <w:sz w:val="20"/>
                <w:szCs w:val="20"/>
              </w:rPr>
              <w:t>6</w:t>
            </w:r>
            <w:r w:rsidRPr="005426AE">
              <w:rPr>
                <w:rFonts w:ascii="Times New Roman" w:eastAsia="Times New Roman" w:hAnsi="Times New Roman" w:cs="Times New Roman"/>
                <w:sz w:val="20"/>
                <w:szCs w:val="20"/>
              </w:rPr>
              <w:t xml:space="preserve"> н. р. в Ковалівському ЗЗСО І-ІІІ ступенів.</w:t>
            </w:r>
          </w:p>
        </w:tc>
        <w:tc>
          <w:tcPr>
            <w:tcW w:w="1701" w:type="dxa"/>
            <w:tcBorders>
              <w:top w:val="single" w:sz="4" w:space="0" w:color="000000"/>
              <w:left w:val="single" w:sz="4" w:space="0" w:color="000000"/>
              <w:bottom w:val="single" w:sz="4" w:space="0" w:color="000000"/>
              <w:right w:val="single" w:sz="4" w:space="0" w:color="000000"/>
            </w:tcBorders>
          </w:tcPr>
          <w:p w14:paraId="0DEB6AD5" w14:textId="77777777" w:rsidR="00CB45B7" w:rsidRDefault="001F1518">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1B6E2820" w14:textId="77777777" w:rsidR="00CB45B7" w:rsidRDefault="00CB45B7">
            <w:pPr>
              <w:spacing w:after="0" w:line="240" w:lineRule="auto"/>
              <w:rPr>
                <w:rFonts w:ascii="Times New Roman" w:eastAsia="Times New Roman" w:hAnsi="Times New Roman" w:cs="Times New Roman"/>
                <w:sz w:val="20"/>
                <w:szCs w:val="20"/>
              </w:rPr>
            </w:pPr>
          </w:p>
        </w:tc>
      </w:tr>
      <w:tr w:rsidR="00CB45B7" w14:paraId="1382A87D"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40A12738" w14:textId="77777777" w:rsidR="00CB45B7" w:rsidRDefault="001F151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764" w:type="dxa"/>
            <w:tcBorders>
              <w:top w:val="single" w:sz="4" w:space="0" w:color="000000"/>
              <w:left w:val="single" w:sz="4" w:space="0" w:color="000000"/>
              <w:bottom w:val="single" w:sz="4" w:space="0" w:color="000000"/>
              <w:right w:val="single" w:sz="4" w:space="0" w:color="000000"/>
            </w:tcBorders>
          </w:tcPr>
          <w:p w14:paraId="016A5BB3"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переведення учнів </w:t>
            </w:r>
            <w:r w:rsidR="001F1518">
              <w:rPr>
                <w:rFonts w:ascii="Times New Roman" w:eastAsia="Times New Roman" w:hAnsi="Times New Roman" w:cs="Times New Roman"/>
                <w:sz w:val="20"/>
                <w:szCs w:val="20"/>
              </w:rPr>
              <w:t>закладу освіти на наступний рік навчання</w:t>
            </w:r>
          </w:p>
        </w:tc>
        <w:tc>
          <w:tcPr>
            <w:tcW w:w="1701" w:type="dxa"/>
            <w:tcBorders>
              <w:top w:val="single" w:sz="4" w:space="0" w:color="000000"/>
              <w:left w:val="single" w:sz="4" w:space="0" w:color="000000"/>
              <w:bottom w:val="single" w:sz="4" w:space="0" w:color="000000"/>
              <w:right w:val="single" w:sz="4" w:space="0" w:color="000000"/>
            </w:tcBorders>
          </w:tcPr>
          <w:p w14:paraId="684C9906" w14:textId="77777777" w:rsidR="00CB45B7" w:rsidRDefault="001F1518">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5D976175" w14:textId="77777777" w:rsidR="00CB45B7" w:rsidRDefault="00CB45B7">
            <w:pPr>
              <w:spacing w:after="0" w:line="240" w:lineRule="auto"/>
              <w:rPr>
                <w:rFonts w:ascii="Times New Roman" w:eastAsia="Times New Roman" w:hAnsi="Times New Roman" w:cs="Times New Roman"/>
                <w:sz w:val="20"/>
                <w:szCs w:val="20"/>
              </w:rPr>
            </w:pPr>
          </w:p>
        </w:tc>
      </w:tr>
      <w:tr w:rsidR="00CB45B7" w14:paraId="00D9FC10"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168674DE" w14:textId="77777777" w:rsidR="00CB45B7" w:rsidRDefault="001F151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6764" w:type="dxa"/>
            <w:tcBorders>
              <w:top w:val="single" w:sz="4" w:space="0" w:color="000000"/>
              <w:left w:val="single" w:sz="4" w:space="0" w:color="000000"/>
              <w:bottom w:val="single" w:sz="4" w:space="0" w:color="000000"/>
              <w:right w:val="single" w:sz="4" w:space="0" w:color="000000"/>
            </w:tcBorders>
          </w:tcPr>
          <w:p w14:paraId="3F3E17A1" w14:textId="2300CFAF"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1F1518">
              <w:rPr>
                <w:rFonts w:ascii="Times New Roman" w:eastAsia="Times New Roman" w:hAnsi="Times New Roman" w:cs="Times New Roman"/>
                <w:sz w:val="20"/>
                <w:szCs w:val="20"/>
              </w:rPr>
              <w:t>нагородження учнів 5-8 та 10 класів Похвальним лист</w:t>
            </w:r>
            <w:r w:rsidR="005426AE">
              <w:rPr>
                <w:rFonts w:ascii="Times New Roman" w:eastAsia="Times New Roman" w:hAnsi="Times New Roman" w:cs="Times New Roman"/>
                <w:sz w:val="20"/>
                <w:szCs w:val="20"/>
              </w:rPr>
              <w:t>о</w:t>
            </w:r>
            <w:r w:rsidR="001F1518">
              <w:rPr>
                <w:rFonts w:ascii="Times New Roman" w:eastAsia="Times New Roman" w:hAnsi="Times New Roman" w:cs="Times New Roman"/>
                <w:sz w:val="20"/>
                <w:szCs w:val="20"/>
              </w:rPr>
              <w:t>м «За високі досягнення у навчанні».</w:t>
            </w:r>
          </w:p>
        </w:tc>
        <w:tc>
          <w:tcPr>
            <w:tcW w:w="1701" w:type="dxa"/>
            <w:tcBorders>
              <w:top w:val="single" w:sz="4" w:space="0" w:color="000000"/>
              <w:left w:val="single" w:sz="4" w:space="0" w:color="000000"/>
              <w:bottom w:val="single" w:sz="4" w:space="0" w:color="000000"/>
              <w:right w:val="single" w:sz="4" w:space="0" w:color="000000"/>
            </w:tcBorders>
          </w:tcPr>
          <w:p w14:paraId="4C1D510E" w14:textId="77777777" w:rsidR="00CB45B7" w:rsidRDefault="001F1518">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1BBB7090" w14:textId="77777777" w:rsidR="00CB45B7" w:rsidRDefault="00CB45B7">
            <w:pPr>
              <w:spacing w:after="0" w:line="240" w:lineRule="auto"/>
              <w:rPr>
                <w:rFonts w:ascii="Times New Roman" w:eastAsia="Times New Roman" w:hAnsi="Times New Roman" w:cs="Times New Roman"/>
                <w:sz w:val="20"/>
                <w:szCs w:val="20"/>
              </w:rPr>
            </w:pPr>
          </w:p>
        </w:tc>
      </w:tr>
      <w:tr w:rsidR="00CB45B7" w14:paraId="7544E1F3"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45A7AAAF" w14:textId="77777777" w:rsidR="00CB45B7" w:rsidRDefault="001F151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6764" w:type="dxa"/>
            <w:tcBorders>
              <w:top w:val="single" w:sz="4" w:space="0" w:color="000000"/>
              <w:left w:val="single" w:sz="4" w:space="0" w:color="000000"/>
              <w:bottom w:val="single" w:sz="4" w:space="0" w:color="000000"/>
              <w:right w:val="single" w:sz="4" w:space="0" w:color="000000"/>
            </w:tcBorders>
          </w:tcPr>
          <w:p w14:paraId="4C4BD03E"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випуск учнів 11-го класу зі школи</w:t>
            </w:r>
          </w:p>
        </w:tc>
        <w:tc>
          <w:tcPr>
            <w:tcW w:w="1701" w:type="dxa"/>
            <w:tcBorders>
              <w:top w:val="single" w:sz="4" w:space="0" w:color="000000"/>
              <w:left w:val="single" w:sz="4" w:space="0" w:color="000000"/>
              <w:bottom w:val="single" w:sz="4" w:space="0" w:color="000000"/>
              <w:right w:val="single" w:sz="4" w:space="0" w:color="000000"/>
            </w:tcBorders>
          </w:tcPr>
          <w:p w14:paraId="1380C992" w14:textId="77777777" w:rsidR="00CB45B7" w:rsidRDefault="001F1518">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4EC1A0DB" w14:textId="77777777" w:rsidR="00CB45B7" w:rsidRDefault="00CB45B7">
            <w:pPr>
              <w:spacing w:after="0" w:line="240" w:lineRule="auto"/>
              <w:rPr>
                <w:rFonts w:ascii="Times New Roman" w:eastAsia="Times New Roman" w:hAnsi="Times New Roman" w:cs="Times New Roman"/>
                <w:sz w:val="20"/>
                <w:szCs w:val="20"/>
              </w:rPr>
            </w:pPr>
          </w:p>
        </w:tc>
      </w:tr>
      <w:tr w:rsidR="00CB45B7" w14:paraId="2A8E8F5E"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6E9D12CC" w14:textId="77777777" w:rsidR="00CB45B7" w:rsidRDefault="001F151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6764" w:type="dxa"/>
            <w:tcBorders>
              <w:top w:val="single" w:sz="4" w:space="0" w:color="000000"/>
              <w:left w:val="single" w:sz="4" w:space="0" w:color="000000"/>
              <w:bottom w:val="single" w:sz="4" w:space="0" w:color="000000"/>
              <w:right w:val="single" w:sz="4" w:space="0" w:color="000000"/>
            </w:tcBorders>
          </w:tcPr>
          <w:p w14:paraId="1AE70F20" w14:textId="46800C30"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 </w:t>
            </w:r>
            <w:r w:rsidR="001F1518">
              <w:rPr>
                <w:rFonts w:ascii="Times New Roman" w:eastAsia="Times New Roman" w:hAnsi="Times New Roman" w:cs="Times New Roman"/>
                <w:sz w:val="20"/>
                <w:szCs w:val="20"/>
              </w:rPr>
              <w:t xml:space="preserve">вручення </w:t>
            </w:r>
            <w:proofErr w:type="spellStart"/>
            <w:r w:rsidR="001F1518">
              <w:rPr>
                <w:rFonts w:ascii="Times New Roman" w:eastAsia="Times New Roman" w:hAnsi="Times New Roman" w:cs="Times New Roman"/>
                <w:sz w:val="20"/>
                <w:szCs w:val="20"/>
              </w:rPr>
              <w:t>свідоцтв</w:t>
            </w:r>
            <w:proofErr w:type="spellEnd"/>
            <w:r w:rsidR="001F1518">
              <w:rPr>
                <w:rFonts w:ascii="Times New Roman" w:eastAsia="Times New Roman" w:hAnsi="Times New Roman" w:cs="Times New Roman"/>
                <w:sz w:val="20"/>
                <w:szCs w:val="20"/>
              </w:rPr>
              <w:t xml:space="preserve"> про повну загальну середню освіту</w:t>
            </w:r>
            <w:r w:rsidR="007213C9">
              <w:rPr>
                <w:rFonts w:ascii="Times New Roman" w:eastAsia="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14:paraId="2D3C1192" w14:textId="77777777" w:rsidR="00CB45B7" w:rsidRDefault="001F1518">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747AEACC" w14:textId="77777777" w:rsidR="00CB45B7" w:rsidRDefault="00CB45B7">
            <w:pPr>
              <w:spacing w:after="0" w:line="240" w:lineRule="auto"/>
              <w:rPr>
                <w:rFonts w:ascii="Times New Roman" w:eastAsia="Times New Roman" w:hAnsi="Times New Roman" w:cs="Times New Roman"/>
                <w:sz w:val="20"/>
                <w:szCs w:val="20"/>
              </w:rPr>
            </w:pPr>
          </w:p>
        </w:tc>
      </w:tr>
      <w:tr w:rsidR="005426AE" w14:paraId="24568C1B"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1CCDC406" w14:textId="09629EEE" w:rsidR="005426AE" w:rsidRDefault="005426A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6764" w:type="dxa"/>
            <w:tcBorders>
              <w:top w:val="single" w:sz="4" w:space="0" w:color="000000"/>
              <w:left w:val="single" w:sz="4" w:space="0" w:color="000000"/>
              <w:bottom w:val="single" w:sz="4" w:space="0" w:color="000000"/>
              <w:right w:val="single" w:sz="4" w:space="0" w:color="000000"/>
            </w:tcBorders>
          </w:tcPr>
          <w:p w14:paraId="1CE5E3E9" w14:textId="5722F0EB" w:rsidR="005426AE" w:rsidRDefault="005426AE">
            <w:pPr>
              <w:spacing w:after="0" w:line="240" w:lineRule="auto"/>
              <w:rPr>
                <w:rFonts w:ascii="Times New Roman" w:eastAsia="Times New Roman" w:hAnsi="Times New Roman" w:cs="Times New Roman"/>
                <w:sz w:val="20"/>
                <w:szCs w:val="20"/>
              </w:rPr>
            </w:pPr>
            <w:r w:rsidRPr="005426AE">
              <w:rPr>
                <w:rFonts w:ascii="Times New Roman" w:eastAsia="Times New Roman" w:hAnsi="Times New Roman" w:cs="Times New Roman"/>
                <w:sz w:val="20"/>
                <w:szCs w:val="20"/>
              </w:rPr>
              <w:t>Про попередження дитячого травматизму в період літніх канікул.</w:t>
            </w:r>
          </w:p>
        </w:tc>
        <w:tc>
          <w:tcPr>
            <w:tcW w:w="1701" w:type="dxa"/>
            <w:tcBorders>
              <w:top w:val="single" w:sz="4" w:space="0" w:color="000000"/>
              <w:left w:val="single" w:sz="4" w:space="0" w:color="000000"/>
              <w:bottom w:val="single" w:sz="4" w:space="0" w:color="000000"/>
              <w:right w:val="single" w:sz="4" w:space="0" w:color="000000"/>
            </w:tcBorders>
          </w:tcPr>
          <w:p w14:paraId="3A65314B" w14:textId="7610BE6B" w:rsidR="005426AE" w:rsidRDefault="005426A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p>
        </w:tc>
        <w:tc>
          <w:tcPr>
            <w:tcW w:w="1275" w:type="dxa"/>
            <w:tcBorders>
              <w:top w:val="single" w:sz="4" w:space="0" w:color="000000"/>
              <w:left w:val="single" w:sz="4" w:space="0" w:color="000000"/>
              <w:bottom w:val="single" w:sz="4" w:space="0" w:color="000000"/>
              <w:right w:val="single" w:sz="4" w:space="0" w:color="000000"/>
            </w:tcBorders>
          </w:tcPr>
          <w:p w14:paraId="5720E74E" w14:textId="77777777" w:rsidR="005426AE" w:rsidRDefault="005426AE">
            <w:pPr>
              <w:spacing w:after="0" w:line="240" w:lineRule="auto"/>
              <w:rPr>
                <w:rFonts w:ascii="Times New Roman" w:eastAsia="Times New Roman" w:hAnsi="Times New Roman" w:cs="Times New Roman"/>
                <w:sz w:val="20"/>
                <w:szCs w:val="20"/>
              </w:rPr>
            </w:pPr>
          </w:p>
        </w:tc>
      </w:tr>
      <w:tr w:rsidR="001F1518" w14:paraId="72E99A9C" w14:textId="77777777" w:rsidTr="001F179B">
        <w:trPr>
          <w:jc w:val="center"/>
        </w:trPr>
        <w:tc>
          <w:tcPr>
            <w:tcW w:w="461" w:type="dxa"/>
            <w:tcBorders>
              <w:top w:val="single" w:sz="4" w:space="0" w:color="000000"/>
              <w:left w:val="single" w:sz="4" w:space="0" w:color="000000"/>
              <w:bottom w:val="single" w:sz="4" w:space="0" w:color="000000"/>
              <w:right w:val="single" w:sz="4" w:space="0" w:color="000000"/>
            </w:tcBorders>
          </w:tcPr>
          <w:p w14:paraId="3A1EDB58" w14:textId="3859E339" w:rsidR="001F1518" w:rsidRDefault="001F151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5426AE">
              <w:rPr>
                <w:rFonts w:ascii="Times New Roman" w:eastAsia="Times New Roman" w:hAnsi="Times New Roman" w:cs="Times New Roman"/>
                <w:sz w:val="20"/>
                <w:szCs w:val="20"/>
              </w:rPr>
              <w:t>1</w:t>
            </w:r>
          </w:p>
        </w:tc>
        <w:tc>
          <w:tcPr>
            <w:tcW w:w="6764" w:type="dxa"/>
            <w:tcBorders>
              <w:top w:val="single" w:sz="4" w:space="0" w:color="000000"/>
              <w:left w:val="single" w:sz="4" w:space="0" w:color="000000"/>
              <w:bottom w:val="single" w:sz="4" w:space="0" w:color="000000"/>
              <w:right w:val="single" w:sz="4" w:space="0" w:color="000000"/>
            </w:tcBorders>
          </w:tcPr>
          <w:p w14:paraId="4CD1A2C6" w14:textId="5627193D" w:rsidR="001F1518" w:rsidRDefault="001F151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 підготовку до нового 202</w:t>
            </w:r>
            <w:r w:rsidR="007213C9">
              <w:rPr>
                <w:rFonts w:ascii="Times New Roman" w:eastAsia="Times New Roman" w:hAnsi="Times New Roman" w:cs="Times New Roman"/>
                <w:sz w:val="20"/>
                <w:szCs w:val="20"/>
              </w:rPr>
              <w:t>6</w:t>
            </w:r>
            <w:r>
              <w:rPr>
                <w:rFonts w:ascii="Times New Roman" w:eastAsia="Times New Roman" w:hAnsi="Times New Roman" w:cs="Times New Roman"/>
                <w:sz w:val="20"/>
                <w:szCs w:val="20"/>
              </w:rPr>
              <w:t>/202</w:t>
            </w:r>
            <w:r w:rsidR="007213C9">
              <w:rPr>
                <w:rFonts w:ascii="Times New Roman" w:eastAsia="Times New Roman" w:hAnsi="Times New Roman" w:cs="Times New Roman"/>
                <w:sz w:val="20"/>
                <w:szCs w:val="20"/>
              </w:rPr>
              <w:t>7</w:t>
            </w:r>
            <w:r>
              <w:rPr>
                <w:rFonts w:ascii="Times New Roman" w:eastAsia="Times New Roman" w:hAnsi="Times New Roman" w:cs="Times New Roman"/>
                <w:sz w:val="20"/>
                <w:szCs w:val="20"/>
              </w:rPr>
              <w:t xml:space="preserve"> навчального року</w:t>
            </w:r>
          </w:p>
        </w:tc>
        <w:tc>
          <w:tcPr>
            <w:tcW w:w="1701" w:type="dxa"/>
            <w:tcBorders>
              <w:top w:val="single" w:sz="4" w:space="0" w:color="000000"/>
              <w:left w:val="single" w:sz="4" w:space="0" w:color="000000"/>
              <w:bottom w:val="single" w:sz="4" w:space="0" w:color="000000"/>
              <w:right w:val="single" w:sz="4" w:space="0" w:color="000000"/>
            </w:tcBorders>
          </w:tcPr>
          <w:p w14:paraId="215E5DAC" w14:textId="77777777" w:rsidR="001F1518" w:rsidRDefault="001F1518">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3C3C5DDC" w14:textId="77777777" w:rsidR="001F1518" w:rsidRDefault="001F1518">
            <w:pPr>
              <w:spacing w:after="0" w:line="240" w:lineRule="auto"/>
              <w:rPr>
                <w:rFonts w:ascii="Times New Roman" w:eastAsia="Times New Roman" w:hAnsi="Times New Roman" w:cs="Times New Roman"/>
                <w:sz w:val="20"/>
                <w:szCs w:val="20"/>
              </w:rPr>
            </w:pPr>
          </w:p>
        </w:tc>
      </w:tr>
    </w:tbl>
    <w:p w14:paraId="06DD3CC6" w14:textId="77777777" w:rsidR="00CB45B7" w:rsidRPr="00C97BD2" w:rsidRDefault="00FC596A" w:rsidP="00C97BD2">
      <w:pPr>
        <w:tabs>
          <w:tab w:val="left" w:pos="237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5.4. Кадрова політика та забезпечення можливостей для професійного розвитку педагогічних працівників</w:t>
      </w:r>
    </w:p>
    <w:tbl>
      <w:tblPr>
        <w:tblStyle w:val="afffff0"/>
        <w:tblW w:w="104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5457"/>
        <w:gridCol w:w="1347"/>
        <w:gridCol w:w="1772"/>
        <w:gridCol w:w="1275"/>
      </w:tblGrid>
      <w:tr w:rsidR="00CB45B7" w14:paraId="590F04A4"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70713332"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w:t>
            </w:r>
          </w:p>
          <w:p w14:paraId="41C5F901" w14:textId="77777777" w:rsidR="00CB45B7" w:rsidRDefault="00FC596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з\п</w:t>
            </w:r>
          </w:p>
        </w:tc>
        <w:tc>
          <w:tcPr>
            <w:tcW w:w="5457" w:type="dxa"/>
            <w:tcBorders>
              <w:top w:val="single" w:sz="4" w:space="0" w:color="000000"/>
              <w:left w:val="single" w:sz="4" w:space="0" w:color="000000"/>
              <w:bottom w:val="single" w:sz="4" w:space="0" w:color="000000"/>
              <w:right w:val="single" w:sz="4" w:space="0" w:color="000000"/>
            </w:tcBorders>
          </w:tcPr>
          <w:p w14:paraId="62EE6E4F" w14:textId="77777777" w:rsidR="00CB45B7" w:rsidRDefault="00FC596A">
            <w:pPr>
              <w:keepNext/>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Зміст  діяльності</w:t>
            </w:r>
          </w:p>
        </w:tc>
        <w:tc>
          <w:tcPr>
            <w:tcW w:w="1347" w:type="dxa"/>
            <w:tcBorders>
              <w:top w:val="single" w:sz="4" w:space="0" w:color="000000"/>
              <w:left w:val="single" w:sz="4" w:space="0" w:color="000000"/>
              <w:bottom w:val="single" w:sz="4" w:space="0" w:color="000000"/>
              <w:right w:val="single" w:sz="4" w:space="0" w:color="000000"/>
            </w:tcBorders>
          </w:tcPr>
          <w:p w14:paraId="700AA975" w14:textId="77777777" w:rsidR="00CB45B7" w:rsidRDefault="00FC596A">
            <w:pPr>
              <w:keepNext/>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Термін</w:t>
            </w:r>
          </w:p>
        </w:tc>
        <w:tc>
          <w:tcPr>
            <w:tcW w:w="1772" w:type="dxa"/>
            <w:tcBorders>
              <w:top w:val="single" w:sz="4" w:space="0" w:color="000000"/>
              <w:left w:val="single" w:sz="4" w:space="0" w:color="000000"/>
              <w:bottom w:val="single" w:sz="4" w:space="0" w:color="000000"/>
              <w:right w:val="single" w:sz="4" w:space="0" w:color="000000"/>
            </w:tcBorders>
          </w:tcPr>
          <w:p w14:paraId="6413E8C2" w14:textId="77777777" w:rsidR="00CB45B7" w:rsidRDefault="00FC596A">
            <w:pPr>
              <w:keepNext/>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Відповідальний</w:t>
            </w:r>
          </w:p>
        </w:tc>
        <w:tc>
          <w:tcPr>
            <w:tcW w:w="1275" w:type="dxa"/>
            <w:tcBorders>
              <w:top w:val="single" w:sz="4" w:space="0" w:color="000000"/>
              <w:left w:val="single" w:sz="4" w:space="0" w:color="000000"/>
              <w:bottom w:val="single" w:sz="4" w:space="0" w:color="000000"/>
              <w:right w:val="single" w:sz="4" w:space="0" w:color="000000"/>
            </w:tcBorders>
          </w:tcPr>
          <w:p w14:paraId="6AD55309" w14:textId="77777777" w:rsidR="00CB45B7" w:rsidRDefault="00FC596A">
            <w:pPr>
              <w:keepNext/>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Відмітка</w:t>
            </w:r>
          </w:p>
          <w:p w14:paraId="14DF6414" w14:textId="77777777" w:rsidR="00CB45B7" w:rsidRDefault="00FC596A">
            <w:pPr>
              <w:keepNext/>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 виконання</w:t>
            </w:r>
          </w:p>
        </w:tc>
      </w:tr>
      <w:tr w:rsidR="00CB45B7" w14:paraId="695E6923"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3031FC51"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457" w:type="dxa"/>
            <w:tcBorders>
              <w:top w:val="single" w:sz="4" w:space="0" w:color="000000"/>
              <w:left w:val="single" w:sz="4" w:space="0" w:color="000000"/>
              <w:bottom w:val="single" w:sz="4" w:space="0" w:color="000000"/>
              <w:right w:val="single" w:sz="4" w:space="0" w:color="000000"/>
            </w:tcBorders>
          </w:tcPr>
          <w:p w14:paraId="08A9891E"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Організувати роботу щодо систематизації нормативно-правових документів з кадрових питань, а саме:</w:t>
            </w:r>
          </w:p>
          <w:p w14:paraId="6AFE07A2"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Конституції України,</w:t>
            </w:r>
          </w:p>
          <w:p w14:paraId="2E77B37C" w14:textId="77777777" w:rsidR="00CB45B7" w:rsidRDefault="00FC596A" w:rsidP="00363DAC">
            <w:pPr>
              <w:numPr>
                <w:ilvl w:val="0"/>
                <w:numId w:val="47"/>
              </w:numPr>
              <w:spacing w:after="0" w:line="240" w:lineRule="auto"/>
              <w:ind w:hanging="141"/>
              <w:jc w:val="both"/>
              <w:rPr>
                <w:sz w:val="20"/>
                <w:szCs w:val="20"/>
              </w:rPr>
            </w:pPr>
            <w:r>
              <w:rPr>
                <w:rFonts w:ascii="Times New Roman" w:eastAsia="Times New Roman" w:hAnsi="Times New Roman" w:cs="Times New Roman"/>
                <w:sz w:val="20"/>
                <w:szCs w:val="20"/>
              </w:rPr>
              <w:t xml:space="preserve">Закону України </w:t>
            </w:r>
            <w:r w:rsidR="00C97BD2">
              <w:rPr>
                <w:rFonts w:ascii="Times New Roman" w:eastAsia="Times New Roman" w:hAnsi="Times New Roman" w:cs="Times New Roman"/>
                <w:sz w:val="20"/>
                <w:szCs w:val="20"/>
              </w:rPr>
              <w:t>«</w:t>
            </w:r>
            <w:r>
              <w:rPr>
                <w:rFonts w:ascii="Times New Roman" w:eastAsia="Times New Roman" w:hAnsi="Times New Roman" w:cs="Times New Roman"/>
                <w:sz w:val="20"/>
                <w:szCs w:val="20"/>
              </w:rPr>
              <w:t>Про освіту</w:t>
            </w:r>
            <w:r w:rsidR="00C97BD2">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p w14:paraId="412D6999" w14:textId="77777777" w:rsidR="00CB45B7" w:rsidRDefault="00FC596A" w:rsidP="00363DAC">
            <w:pPr>
              <w:numPr>
                <w:ilvl w:val="0"/>
                <w:numId w:val="47"/>
              </w:numPr>
              <w:spacing w:after="0" w:line="240" w:lineRule="auto"/>
              <w:ind w:hanging="141"/>
              <w:rPr>
                <w:sz w:val="20"/>
                <w:szCs w:val="20"/>
              </w:rPr>
            </w:pPr>
            <w:r>
              <w:rPr>
                <w:rFonts w:ascii="Times New Roman" w:eastAsia="Times New Roman" w:hAnsi="Times New Roman" w:cs="Times New Roman"/>
                <w:sz w:val="20"/>
                <w:szCs w:val="20"/>
              </w:rPr>
              <w:t xml:space="preserve">Закону України </w:t>
            </w:r>
            <w:r w:rsidR="00C97BD2">
              <w:rPr>
                <w:rFonts w:ascii="Times New Roman" w:eastAsia="Times New Roman" w:hAnsi="Times New Roman" w:cs="Times New Roman"/>
                <w:sz w:val="20"/>
                <w:szCs w:val="20"/>
              </w:rPr>
              <w:t>«</w:t>
            </w:r>
            <w:r>
              <w:rPr>
                <w:rFonts w:ascii="Times New Roman" w:eastAsia="Times New Roman" w:hAnsi="Times New Roman" w:cs="Times New Roman"/>
                <w:sz w:val="20"/>
                <w:szCs w:val="20"/>
              </w:rPr>
              <w:t>Про середній загальноосвітній навчальний заклад</w:t>
            </w:r>
            <w:r w:rsidR="00C97BD2">
              <w:rPr>
                <w:rFonts w:ascii="Times New Roman" w:eastAsia="Times New Roman" w:hAnsi="Times New Roman" w:cs="Times New Roman"/>
                <w:sz w:val="20"/>
                <w:szCs w:val="20"/>
              </w:rPr>
              <w:t>»</w:t>
            </w:r>
          </w:p>
          <w:p w14:paraId="0638EC5A" w14:textId="77777777" w:rsidR="00CB45B7" w:rsidRDefault="00FC596A" w:rsidP="00363DAC">
            <w:pPr>
              <w:numPr>
                <w:ilvl w:val="0"/>
                <w:numId w:val="47"/>
              </w:numPr>
              <w:spacing w:after="0" w:line="240" w:lineRule="auto"/>
              <w:ind w:hanging="141"/>
              <w:jc w:val="both"/>
              <w:rPr>
                <w:sz w:val="20"/>
                <w:szCs w:val="20"/>
              </w:rPr>
            </w:pPr>
            <w:r>
              <w:rPr>
                <w:rFonts w:ascii="Times New Roman" w:eastAsia="Times New Roman" w:hAnsi="Times New Roman" w:cs="Times New Roman"/>
                <w:sz w:val="20"/>
                <w:szCs w:val="20"/>
              </w:rPr>
              <w:t>Кодексу Законів України про Працю,</w:t>
            </w:r>
          </w:p>
          <w:p w14:paraId="50CFDD09" w14:textId="77777777" w:rsidR="00CB45B7" w:rsidRDefault="00FC596A" w:rsidP="00363DAC">
            <w:pPr>
              <w:numPr>
                <w:ilvl w:val="0"/>
                <w:numId w:val="47"/>
              </w:numPr>
              <w:spacing w:after="0" w:line="240" w:lineRule="auto"/>
              <w:ind w:hanging="141"/>
              <w:jc w:val="both"/>
              <w:rPr>
                <w:sz w:val="20"/>
                <w:szCs w:val="20"/>
              </w:rPr>
            </w:pPr>
            <w:r>
              <w:rPr>
                <w:rFonts w:ascii="Times New Roman" w:eastAsia="Times New Roman" w:hAnsi="Times New Roman" w:cs="Times New Roman"/>
                <w:sz w:val="20"/>
                <w:szCs w:val="20"/>
              </w:rPr>
              <w:t xml:space="preserve">Закону України </w:t>
            </w:r>
            <w:r w:rsidR="00C97BD2">
              <w:rPr>
                <w:rFonts w:ascii="Times New Roman" w:eastAsia="Times New Roman" w:hAnsi="Times New Roman" w:cs="Times New Roman"/>
                <w:sz w:val="20"/>
                <w:szCs w:val="20"/>
              </w:rPr>
              <w:t>«</w:t>
            </w:r>
            <w:r>
              <w:rPr>
                <w:rFonts w:ascii="Times New Roman" w:eastAsia="Times New Roman" w:hAnsi="Times New Roman" w:cs="Times New Roman"/>
                <w:sz w:val="20"/>
                <w:szCs w:val="20"/>
              </w:rPr>
              <w:t>Про відпустки</w:t>
            </w:r>
            <w:r w:rsidR="00C97BD2">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p w14:paraId="515F7FC8" w14:textId="77777777" w:rsidR="00CB45B7" w:rsidRDefault="00FC596A" w:rsidP="00363DAC">
            <w:pPr>
              <w:numPr>
                <w:ilvl w:val="0"/>
                <w:numId w:val="47"/>
              </w:numPr>
              <w:spacing w:after="0" w:line="240" w:lineRule="auto"/>
              <w:ind w:hanging="141"/>
              <w:jc w:val="both"/>
              <w:rPr>
                <w:sz w:val="20"/>
                <w:szCs w:val="20"/>
              </w:rPr>
            </w:pPr>
            <w:r>
              <w:rPr>
                <w:rFonts w:ascii="Times New Roman" w:eastAsia="Times New Roman" w:hAnsi="Times New Roman" w:cs="Times New Roman"/>
                <w:sz w:val="20"/>
                <w:szCs w:val="20"/>
              </w:rPr>
              <w:t>Інструкції про ведення трудових книжок,</w:t>
            </w:r>
          </w:p>
          <w:p w14:paraId="57B5E981" w14:textId="77777777" w:rsidR="00CB45B7" w:rsidRDefault="00FC596A" w:rsidP="00363DAC">
            <w:pPr>
              <w:numPr>
                <w:ilvl w:val="0"/>
                <w:numId w:val="47"/>
              </w:numPr>
              <w:spacing w:after="0" w:line="240" w:lineRule="auto"/>
              <w:ind w:hanging="141"/>
              <w:jc w:val="both"/>
              <w:rPr>
                <w:sz w:val="20"/>
                <w:szCs w:val="20"/>
              </w:rPr>
            </w:pPr>
            <w:r>
              <w:rPr>
                <w:rFonts w:ascii="Times New Roman" w:eastAsia="Times New Roman" w:hAnsi="Times New Roman" w:cs="Times New Roman"/>
                <w:sz w:val="20"/>
                <w:szCs w:val="20"/>
              </w:rPr>
              <w:t>Наказів, методичних листів органів управління освітою.</w:t>
            </w:r>
          </w:p>
        </w:tc>
        <w:tc>
          <w:tcPr>
            <w:tcW w:w="1347" w:type="dxa"/>
            <w:tcBorders>
              <w:top w:val="single" w:sz="4" w:space="0" w:color="000000"/>
              <w:left w:val="single" w:sz="4" w:space="0" w:color="000000"/>
              <w:bottom w:val="single" w:sz="4" w:space="0" w:color="000000"/>
              <w:right w:val="single" w:sz="4" w:space="0" w:color="000000"/>
            </w:tcBorders>
          </w:tcPr>
          <w:p w14:paraId="78CBEF7F"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вересень</w:t>
            </w:r>
          </w:p>
        </w:tc>
        <w:tc>
          <w:tcPr>
            <w:tcW w:w="1772" w:type="dxa"/>
            <w:tcBorders>
              <w:top w:val="single" w:sz="4" w:space="0" w:color="000000"/>
              <w:left w:val="single" w:sz="4" w:space="0" w:color="000000"/>
              <w:bottom w:val="single" w:sz="4" w:space="0" w:color="000000"/>
              <w:right w:val="single" w:sz="4" w:space="0" w:color="000000"/>
            </w:tcBorders>
          </w:tcPr>
          <w:p w14:paraId="42AFE215" w14:textId="77777777" w:rsidR="00CB45B7" w:rsidRDefault="003F3B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p w14:paraId="70811EB6" w14:textId="77777777" w:rsidR="003F3B45" w:rsidRDefault="003F3B45">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p w14:paraId="24841937" w14:textId="44089C4B" w:rsidR="003F3B45" w:rsidRPr="003F3B45" w:rsidRDefault="00D85B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Білик М.І</w:t>
            </w:r>
            <w:r w:rsidR="003F3B45">
              <w:rPr>
                <w:rFonts w:ascii="Times New Roman" w:eastAsia="Times New Roman" w:hAnsi="Times New Roman" w:cs="Times New Roman"/>
                <w:sz w:val="20"/>
                <w:szCs w:val="20"/>
              </w:rPr>
              <w:t>.</w:t>
            </w:r>
          </w:p>
        </w:tc>
        <w:tc>
          <w:tcPr>
            <w:tcW w:w="1275" w:type="dxa"/>
            <w:tcBorders>
              <w:top w:val="single" w:sz="4" w:space="0" w:color="000000"/>
              <w:left w:val="single" w:sz="4" w:space="0" w:color="000000"/>
              <w:bottom w:val="single" w:sz="4" w:space="0" w:color="000000"/>
              <w:right w:val="single" w:sz="4" w:space="0" w:color="000000"/>
            </w:tcBorders>
          </w:tcPr>
          <w:p w14:paraId="7AC81870" w14:textId="77777777" w:rsidR="00CB45B7" w:rsidRDefault="00CB45B7">
            <w:pPr>
              <w:keepNext/>
              <w:spacing w:after="0" w:line="240" w:lineRule="auto"/>
              <w:jc w:val="center"/>
              <w:rPr>
                <w:rFonts w:ascii="Times New Roman" w:eastAsia="Times New Roman" w:hAnsi="Times New Roman" w:cs="Times New Roman"/>
                <w:sz w:val="20"/>
                <w:szCs w:val="20"/>
              </w:rPr>
            </w:pPr>
          </w:p>
        </w:tc>
      </w:tr>
      <w:tr w:rsidR="00CB45B7" w14:paraId="21CA714C"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65F445A5"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p w14:paraId="6720B44A" w14:textId="77777777" w:rsidR="00CB45B7" w:rsidRDefault="00CB45B7">
            <w:pPr>
              <w:spacing w:after="0" w:line="240" w:lineRule="auto"/>
              <w:jc w:val="center"/>
              <w:rPr>
                <w:rFonts w:ascii="Times New Roman" w:eastAsia="Times New Roman" w:hAnsi="Times New Roman" w:cs="Times New Roman"/>
                <w:sz w:val="20"/>
                <w:szCs w:val="20"/>
              </w:rPr>
            </w:pPr>
          </w:p>
        </w:tc>
        <w:tc>
          <w:tcPr>
            <w:tcW w:w="5457" w:type="dxa"/>
            <w:tcBorders>
              <w:top w:val="single" w:sz="4" w:space="0" w:color="000000"/>
              <w:left w:val="single" w:sz="4" w:space="0" w:color="000000"/>
              <w:bottom w:val="single" w:sz="4" w:space="0" w:color="000000"/>
              <w:right w:val="single" w:sz="4" w:space="0" w:color="000000"/>
            </w:tcBorders>
          </w:tcPr>
          <w:p w14:paraId="6CB1638E" w14:textId="77777777" w:rsidR="00CB45B7" w:rsidRDefault="00FC596A">
            <w:pPr>
              <w:keepNext/>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Систематизувати нормативно – правові документи з кадрових питань щодо функціонування закладу освіти, а саме: </w:t>
            </w:r>
          </w:p>
          <w:p w14:paraId="6C453545" w14:textId="77777777" w:rsidR="00CB45B7" w:rsidRDefault="00FC596A">
            <w:pPr>
              <w:keepNext/>
              <w:tabs>
                <w:tab w:val="left" w:pos="0"/>
                <w:tab w:val="left" w:pos="617"/>
              </w:tabs>
              <w:spacing w:after="0" w:line="240" w:lineRule="auto"/>
              <w:ind w:firstLine="617"/>
              <w:rPr>
                <w:rFonts w:ascii="Times New Roman" w:eastAsia="Times New Roman" w:hAnsi="Times New Roman" w:cs="Times New Roman"/>
                <w:sz w:val="20"/>
                <w:szCs w:val="20"/>
              </w:rPr>
            </w:pPr>
            <w:r>
              <w:rPr>
                <w:rFonts w:ascii="Times New Roman" w:eastAsia="Times New Roman" w:hAnsi="Times New Roman" w:cs="Times New Roman"/>
                <w:sz w:val="20"/>
                <w:szCs w:val="20"/>
              </w:rPr>
              <w:t>-Статут: права та обов’язки учасників освітнього процесу;</w:t>
            </w:r>
          </w:p>
          <w:p w14:paraId="36198D7B" w14:textId="77777777" w:rsidR="00CB45B7" w:rsidRDefault="00FC596A">
            <w:pPr>
              <w:keepNext/>
              <w:tabs>
                <w:tab w:val="left" w:pos="0"/>
                <w:tab w:val="left" w:pos="617"/>
              </w:tabs>
              <w:spacing w:after="0" w:line="240" w:lineRule="auto"/>
              <w:ind w:firstLine="61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-річний план; </w:t>
            </w:r>
          </w:p>
          <w:p w14:paraId="0D557371" w14:textId="77777777" w:rsidR="00CB45B7" w:rsidRDefault="00FC596A">
            <w:pPr>
              <w:keepNext/>
              <w:tabs>
                <w:tab w:val="left" w:pos="0"/>
                <w:tab w:val="left" w:pos="617"/>
              </w:tabs>
              <w:spacing w:after="0" w:line="240" w:lineRule="auto"/>
              <w:ind w:firstLine="61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-робочий навчальний план:</w:t>
            </w:r>
          </w:p>
          <w:p w14:paraId="223A5BAB" w14:textId="77777777" w:rsidR="00CB45B7" w:rsidRDefault="00FC596A" w:rsidP="00363DAC">
            <w:pPr>
              <w:numPr>
                <w:ilvl w:val="0"/>
                <w:numId w:val="48"/>
              </w:numPr>
              <w:tabs>
                <w:tab w:val="left" w:pos="617"/>
              </w:tabs>
              <w:spacing w:after="0" w:line="240" w:lineRule="auto"/>
              <w:ind w:hanging="102"/>
              <w:jc w:val="both"/>
              <w:rPr>
                <w:sz w:val="20"/>
                <w:szCs w:val="20"/>
              </w:rPr>
            </w:pPr>
            <w:r>
              <w:rPr>
                <w:rFonts w:ascii="Times New Roman" w:eastAsia="Times New Roman" w:hAnsi="Times New Roman" w:cs="Times New Roman"/>
                <w:sz w:val="20"/>
                <w:szCs w:val="20"/>
              </w:rPr>
              <w:t>кадрове забезпечення інваріантної та варіативної складової;</w:t>
            </w:r>
          </w:p>
          <w:p w14:paraId="33DB69A4" w14:textId="77777777" w:rsidR="00CB45B7" w:rsidRDefault="00FC596A" w:rsidP="00363DAC">
            <w:pPr>
              <w:numPr>
                <w:ilvl w:val="0"/>
                <w:numId w:val="48"/>
              </w:numPr>
              <w:tabs>
                <w:tab w:val="left" w:pos="617"/>
              </w:tabs>
              <w:spacing w:after="0" w:line="240" w:lineRule="auto"/>
              <w:ind w:hanging="102"/>
              <w:jc w:val="both"/>
              <w:rPr>
                <w:sz w:val="20"/>
                <w:szCs w:val="20"/>
              </w:rPr>
            </w:pPr>
            <w:r>
              <w:rPr>
                <w:rFonts w:ascii="Times New Roman" w:eastAsia="Times New Roman" w:hAnsi="Times New Roman" w:cs="Times New Roman"/>
                <w:sz w:val="20"/>
                <w:szCs w:val="20"/>
              </w:rPr>
              <w:t>забезпе</w:t>
            </w:r>
            <w:r w:rsidR="003F3B45">
              <w:rPr>
                <w:rFonts w:ascii="Times New Roman" w:eastAsia="Times New Roman" w:hAnsi="Times New Roman" w:cs="Times New Roman"/>
                <w:sz w:val="20"/>
                <w:szCs w:val="20"/>
              </w:rPr>
              <w:t>че</w:t>
            </w:r>
            <w:r>
              <w:rPr>
                <w:rFonts w:ascii="Times New Roman" w:eastAsia="Times New Roman" w:hAnsi="Times New Roman" w:cs="Times New Roman"/>
                <w:sz w:val="20"/>
                <w:szCs w:val="20"/>
              </w:rPr>
              <w:t>ння зайнятості педагогічного персоналу.</w:t>
            </w:r>
          </w:p>
        </w:tc>
        <w:tc>
          <w:tcPr>
            <w:tcW w:w="1347" w:type="dxa"/>
            <w:tcBorders>
              <w:top w:val="single" w:sz="4" w:space="0" w:color="000000"/>
              <w:left w:val="single" w:sz="4" w:space="0" w:color="000000"/>
              <w:bottom w:val="single" w:sz="4" w:space="0" w:color="000000"/>
              <w:right w:val="single" w:sz="4" w:space="0" w:color="000000"/>
            </w:tcBorders>
          </w:tcPr>
          <w:p w14:paraId="03708D1A"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вересень</w:t>
            </w:r>
          </w:p>
        </w:tc>
        <w:tc>
          <w:tcPr>
            <w:tcW w:w="1772" w:type="dxa"/>
            <w:tcBorders>
              <w:top w:val="single" w:sz="4" w:space="0" w:color="000000"/>
              <w:left w:val="single" w:sz="4" w:space="0" w:color="000000"/>
              <w:bottom w:val="single" w:sz="4" w:space="0" w:color="000000"/>
              <w:right w:val="single" w:sz="4" w:space="0" w:color="000000"/>
            </w:tcBorders>
          </w:tcPr>
          <w:p w14:paraId="0FE1CDBA" w14:textId="77777777" w:rsidR="00CB45B7" w:rsidRDefault="003F3B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649E23A6" w14:textId="77777777" w:rsidR="00CB45B7" w:rsidRDefault="00CB45B7">
            <w:pPr>
              <w:keepNext/>
              <w:spacing w:after="0" w:line="240" w:lineRule="auto"/>
              <w:jc w:val="center"/>
              <w:rPr>
                <w:rFonts w:ascii="Times New Roman" w:eastAsia="Times New Roman" w:hAnsi="Times New Roman" w:cs="Times New Roman"/>
                <w:sz w:val="20"/>
                <w:szCs w:val="20"/>
              </w:rPr>
            </w:pPr>
          </w:p>
        </w:tc>
      </w:tr>
      <w:tr w:rsidR="00CB45B7" w14:paraId="7CE2A521" w14:textId="77777777" w:rsidTr="00C97BD2">
        <w:trPr>
          <w:trHeight w:val="1771"/>
          <w:jc w:val="center"/>
        </w:trPr>
        <w:tc>
          <w:tcPr>
            <w:tcW w:w="562" w:type="dxa"/>
            <w:tcBorders>
              <w:top w:val="single" w:sz="4" w:space="0" w:color="000000"/>
              <w:left w:val="single" w:sz="4" w:space="0" w:color="000000"/>
              <w:bottom w:val="single" w:sz="4" w:space="0" w:color="000000"/>
              <w:right w:val="single" w:sz="4" w:space="0" w:color="000000"/>
            </w:tcBorders>
          </w:tcPr>
          <w:p w14:paraId="6E6929DA"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457" w:type="dxa"/>
            <w:tcBorders>
              <w:top w:val="single" w:sz="4" w:space="0" w:color="000000"/>
              <w:left w:val="single" w:sz="4" w:space="0" w:color="000000"/>
              <w:bottom w:val="single" w:sz="4" w:space="0" w:color="000000"/>
              <w:right w:val="single" w:sz="4" w:space="0" w:color="000000"/>
            </w:tcBorders>
          </w:tcPr>
          <w:p w14:paraId="537787B5" w14:textId="77777777" w:rsidR="00CB45B7" w:rsidRDefault="00FC596A">
            <w:pPr>
              <w:keepNext/>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Здійснити комплектування закладу освіти  обслуговуючим персоналом  та педагогічними кадрами.</w:t>
            </w:r>
          </w:p>
          <w:p w14:paraId="2B9DF9CE"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Здійснити аналіз якісного складу працівників за критеріями:</w:t>
            </w:r>
          </w:p>
          <w:p w14:paraId="66851F83"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-всього  педагогічних працівників;</w:t>
            </w:r>
          </w:p>
          <w:p w14:paraId="1C16CFF7"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 освітою:  вища;  середня спеціальна;   навчаються;</w:t>
            </w:r>
          </w:p>
          <w:p w14:paraId="3234F55F" w14:textId="77777777" w:rsidR="00CB45B7" w:rsidRDefault="00FC596A">
            <w:pPr>
              <w:keepNext/>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 категоріями:   вища;  перша; друга; спеціалісти;</w:t>
            </w:r>
          </w:p>
          <w:p w14:paraId="34B611A8" w14:textId="77777777" w:rsidR="00CB45B7" w:rsidRDefault="00FC596A">
            <w:pPr>
              <w:keepNext/>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 віковим складом:  пенсіонери;   молоді спеціалісти.</w:t>
            </w:r>
          </w:p>
        </w:tc>
        <w:tc>
          <w:tcPr>
            <w:tcW w:w="1347" w:type="dxa"/>
            <w:tcBorders>
              <w:top w:val="single" w:sz="4" w:space="0" w:color="000000"/>
              <w:left w:val="single" w:sz="4" w:space="0" w:color="000000"/>
              <w:bottom w:val="single" w:sz="4" w:space="0" w:color="000000"/>
              <w:right w:val="single" w:sz="4" w:space="0" w:color="000000"/>
            </w:tcBorders>
          </w:tcPr>
          <w:p w14:paraId="47D03332"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серпень-вересень</w:t>
            </w:r>
          </w:p>
        </w:tc>
        <w:tc>
          <w:tcPr>
            <w:tcW w:w="1772" w:type="dxa"/>
            <w:tcBorders>
              <w:top w:val="single" w:sz="4" w:space="0" w:color="000000"/>
              <w:left w:val="single" w:sz="4" w:space="0" w:color="000000"/>
              <w:bottom w:val="single" w:sz="4" w:space="0" w:color="000000"/>
              <w:right w:val="single" w:sz="4" w:space="0" w:color="000000"/>
            </w:tcBorders>
          </w:tcPr>
          <w:p w14:paraId="1948E4DA" w14:textId="77777777" w:rsidR="00CB45B7" w:rsidRDefault="003F3B45" w:rsidP="003F3B45">
            <w:pPr>
              <w:keepNext/>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1C8030F3"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70F08F05"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1DE5CE70"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457" w:type="dxa"/>
            <w:tcBorders>
              <w:top w:val="single" w:sz="4" w:space="0" w:color="000000"/>
              <w:left w:val="single" w:sz="4" w:space="0" w:color="000000"/>
              <w:bottom w:val="single" w:sz="4" w:space="0" w:color="000000"/>
              <w:right w:val="single" w:sz="4" w:space="0" w:color="000000"/>
            </w:tcBorders>
          </w:tcPr>
          <w:p w14:paraId="142D6473"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Здійснювати своєчасне та якісне ведення Книги обліку педагогічних працівників.</w:t>
            </w:r>
          </w:p>
        </w:tc>
        <w:tc>
          <w:tcPr>
            <w:tcW w:w="1347" w:type="dxa"/>
            <w:tcBorders>
              <w:top w:val="single" w:sz="4" w:space="0" w:color="000000"/>
              <w:left w:val="single" w:sz="4" w:space="0" w:color="000000"/>
              <w:bottom w:val="single" w:sz="4" w:space="0" w:color="000000"/>
              <w:right w:val="single" w:sz="4" w:space="0" w:color="000000"/>
            </w:tcBorders>
          </w:tcPr>
          <w:p w14:paraId="2C734760"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tc>
        <w:tc>
          <w:tcPr>
            <w:tcW w:w="1772" w:type="dxa"/>
            <w:tcBorders>
              <w:top w:val="single" w:sz="4" w:space="0" w:color="000000"/>
              <w:left w:val="single" w:sz="4" w:space="0" w:color="000000"/>
              <w:bottom w:val="single" w:sz="4" w:space="0" w:color="000000"/>
              <w:right w:val="single" w:sz="4" w:space="0" w:color="000000"/>
            </w:tcBorders>
          </w:tcPr>
          <w:p w14:paraId="5D85FF2C" w14:textId="77777777" w:rsidR="00CB45B7" w:rsidRDefault="003F3B45" w:rsidP="003F3B45">
            <w:pPr>
              <w:keepNext/>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789B17E4"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76BD782A"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57ABA322"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457" w:type="dxa"/>
            <w:tcBorders>
              <w:top w:val="single" w:sz="4" w:space="0" w:color="000000"/>
              <w:left w:val="single" w:sz="4" w:space="0" w:color="000000"/>
              <w:bottom w:val="single" w:sz="4" w:space="0" w:color="000000"/>
              <w:right w:val="single" w:sz="4" w:space="0" w:color="000000"/>
            </w:tcBorders>
          </w:tcPr>
          <w:p w14:paraId="6E9E33FA"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Організувати роботу щодо дотримання штатного розпису, а саме: </w:t>
            </w:r>
          </w:p>
          <w:p w14:paraId="463CFBDA"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нормативність затвердження;</w:t>
            </w:r>
          </w:p>
          <w:p w14:paraId="2C96A1C1"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дотримання номенклатури посад;</w:t>
            </w:r>
          </w:p>
          <w:p w14:paraId="29C82E80" w14:textId="77777777" w:rsidR="00CB45B7" w:rsidRDefault="00FC596A">
            <w:pPr>
              <w:keepNext/>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всього працівників за штатним розписом.</w:t>
            </w:r>
          </w:p>
        </w:tc>
        <w:tc>
          <w:tcPr>
            <w:tcW w:w="1347" w:type="dxa"/>
            <w:tcBorders>
              <w:top w:val="single" w:sz="4" w:space="0" w:color="000000"/>
              <w:left w:val="single" w:sz="4" w:space="0" w:color="000000"/>
              <w:bottom w:val="single" w:sz="4" w:space="0" w:color="000000"/>
              <w:right w:val="single" w:sz="4" w:space="0" w:color="000000"/>
            </w:tcBorders>
          </w:tcPr>
          <w:p w14:paraId="7FAC9F9D"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 10.09.</w:t>
            </w:r>
          </w:p>
        </w:tc>
        <w:tc>
          <w:tcPr>
            <w:tcW w:w="1772" w:type="dxa"/>
            <w:tcBorders>
              <w:top w:val="single" w:sz="4" w:space="0" w:color="000000"/>
              <w:left w:val="single" w:sz="4" w:space="0" w:color="000000"/>
              <w:bottom w:val="single" w:sz="4" w:space="0" w:color="000000"/>
              <w:right w:val="single" w:sz="4" w:space="0" w:color="000000"/>
            </w:tcBorders>
          </w:tcPr>
          <w:p w14:paraId="1C74564E" w14:textId="77777777" w:rsidR="00CB45B7" w:rsidRDefault="003F3B45">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361FA303"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639723CE"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5DB7C76F"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5457" w:type="dxa"/>
            <w:tcBorders>
              <w:top w:val="single" w:sz="4" w:space="0" w:color="000000"/>
              <w:left w:val="single" w:sz="4" w:space="0" w:color="000000"/>
              <w:bottom w:val="single" w:sz="4" w:space="0" w:color="000000"/>
              <w:right w:val="single" w:sz="4" w:space="0" w:color="000000"/>
            </w:tcBorders>
          </w:tcPr>
          <w:p w14:paraId="6E6AE7FB"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Організувати роботу щодо систематичного забезпечення звітності щодо плинності кадрів за наступними критеріями:</w:t>
            </w:r>
          </w:p>
          <w:p w14:paraId="16526F4A"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прийнято на роботу;</w:t>
            </w:r>
          </w:p>
          <w:p w14:paraId="73841AF5"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звільнено з роботи;</w:t>
            </w:r>
          </w:p>
          <w:p w14:paraId="2E0B283C"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вакансії обслуговуючого персоналу та педагогічних кадрів;</w:t>
            </w:r>
          </w:p>
          <w:p w14:paraId="7D1349C1" w14:textId="77777777" w:rsidR="00CB45B7" w:rsidRDefault="00FC596A">
            <w:pPr>
              <w:keepNext/>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сумісники.</w:t>
            </w:r>
          </w:p>
        </w:tc>
        <w:tc>
          <w:tcPr>
            <w:tcW w:w="1347" w:type="dxa"/>
            <w:tcBorders>
              <w:top w:val="single" w:sz="4" w:space="0" w:color="000000"/>
              <w:left w:val="single" w:sz="4" w:space="0" w:color="000000"/>
              <w:bottom w:val="single" w:sz="4" w:space="0" w:color="000000"/>
              <w:right w:val="single" w:sz="4" w:space="0" w:color="000000"/>
            </w:tcBorders>
          </w:tcPr>
          <w:p w14:paraId="680167A6"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щомісяця</w:t>
            </w:r>
          </w:p>
        </w:tc>
        <w:tc>
          <w:tcPr>
            <w:tcW w:w="1772" w:type="dxa"/>
            <w:tcBorders>
              <w:top w:val="single" w:sz="4" w:space="0" w:color="000000"/>
              <w:left w:val="single" w:sz="4" w:space="0" w:color="000000"/>
              <w:bottom w:val="single" w:sz="4" w:space="0" w:color="000000"/>
              <w:right w:val="single" w:sz="4" w:space="0" w:color="000000"/>
            </w:tcBorders>
          </w:tcPr>
          <w:p w14:paraId="18F232EF" w14:textId="77777777" w:rsidR="00CB45B7" w:rsidRDefault="003F3B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1E98B652"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5550635D"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384582A2"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5457" w:type="dxa"/>
            <w:tcBorders>
              <w:top w:val="single" w:sz="4" w:space="0" w:color="000000"/>
              <w:left w:val="single" w:sz="4" w:space="0" w:color="000000"/>
              <w:bottom w:val="single" w:sz="4" w:space="0" w:color="000000"/>
              <w:right w:val="single" w:sz="4" w:space="0" w:color="000000"/>
            </w:tcBorders>
          </w:tcPr>
          <w:p w14:paraId="5DB150CC" w14:textId="77777777" w:rsidR="00CB45B7" w:rsidRDefault="00FC596A">
            <w:pPr>
              <w:keepNext/>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Організувати роботу щодо надання працівникам закладу освіти соціальних відпусток.</w:t>
            </w:r>
          </w:p>
        </w:tc>
        <w:tc>
          <w:tcPr>
            <w:tcW w:w="1347" w:type="dxa"/>
            <w:tcBorders>
              <w:top w:val="single" w:sz="4" w:space="0" w:color="000000"/>
              <w:left w:val="single" w:sz="4" w:space="0" w:color="000000"/>
              <w:bottom w:val="single" w:sz="4" w:space="0" w:color="000000"/>
              <w:right w:val="single" w:sz="4" w:space="0" w:color="000000"/>
            </w:tcBorders>
          </w:tcPr>
          <w:p w14:paraId="76759B0A"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tc>
        <w:tc>
          <w:tcPr>
            <w:tcW w:w="1772" w:type="dxa"/>
            <w:tcBorders>
              <w:top w:val="single" w:sz="4" w:space="0" w:color="000000"/>
              <w:left w:val="single" w:sz="4" w:space="0" w:color="000000"/>
              <w:bottom w:val="single" w:sz="4" w:space="0" w:color="000000"/>
              <w:right w:val="single" w:sz="4" w:space="0" w:color="000000"/>
            </w:tcBorders>
          </w:tcPr>
          <w:p w14:paraId="18C9D548" w14:textId="77777777" w:rsidR="00CB45B7" w:rsidRDefault="003F3B45">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1207EE5F"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1825488D"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0800D11D"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5457" w:type="dxa"/>
            <w:tcBorders>
              <w:top w:val="single" w:sz="4" w:space="0" w:color="000000"/>
              <w:left w:val="single" w:sz="4" w:space="0" w:color="000000"/>
              <w:bottom w:val="single" w:sz="4" w:space="0" w:color="000000"/>
              <w:right w:val="single" w:sz="4" w:space="0" w:color="000000"/>
            </w:tcBorders>
          </w:tcPr>
          <w:p w14:paraId="2262EF59" w14:textId="77777777" w:rsidR="00CB45B7" w:rsidRDefault="00FC596A">
            <w:pPr>
              <w:keepNext/>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Організувати роботу щодо систематичного забезпечення звітності                       з надання працівникам закладу освіти соціальних відпусток.</w:t>
            </w:r>
          </w:p>
        </w:tc>
        <w:tc>
          <w:tcPr>
            <w:tcW w:w="1347" w:type="dxa"/>
            <w:tcBorders>
              <w:top w:val="single" w:sz="4" w:space="0" w:color="000000"/>
              <w:left w:val="single" w:sz="4" w:space="0" w:color="000000"/>
              <w:bottom w:val="single" w:sz="4" w:space="0" w:color="000000"/>
              <w:right w:val="single" w:sz="4" w:space="0" w:color="000000"/>
            </w:tcBorders>
          </w:tcPr>
          <w:p w14:paraId="4884EA72"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 наявності</w:t>
            </w:r>
          </w:p>
        </w:tc>
        <w:tc>
          <w:tcPr>
            <w:tcW w:w="1772" w:type="dxa"/>
            <w:tcBorders>
              <w:top w:val="single" w:sz="4" w:space="0" w:color="000000"/>
              <w:left w:val="single" w:sz="4" w:space="0" w:color="000000"/>
              <w:bottom w:val="single" w:sz="4" w:space="0" w:color="000000"/>
              <w:right w:val="single" w:sz="4" w:space="0" w:color="000000"/>
            </w:tcBorders>
          </w:tcPr>
          <w:p w14:paraId="2E22EB56" w14:textId="77777777" w:rsidR="00CB45B7" w:rsidRDefault="003F3B45">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0CAB0681"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27816C47"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695CF9D9"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5457" w:type="dxa"/>
            <w:tcBorders>
              <w:top w:val="single" w:sz="4" w:space="0" w:color="000000"/>
              <w:left w:val="single" w:sz="4" w:space="0" w:color="000000"/>
              <w:bottom w:val="single" w:sz="4" w:space="0" w:color="000000"/>
              <w:right w:val="single" w:sz="4" w:space="0" w:color="000000"/>
            </w:tcBorders>
          </w:tcPr>
          <w:p w14:paraId="2EE9F59D" w14:textId="77777777" w:rsidR="00CB45B7" w:rsidRDefault="00FC596A">
            <w:pPr>
              <w:keepNext/>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Провести тарифікацію педагогічних працівників.  </w:t>
            </w:r>
          </w:p>
        </w:tc>
        <w:tc>
          <w:tcPr>
            <w:tcW w:w="1347" w:type="dxa"/>
            <w:tcBorders>
              <w:top w:val="single" w:sz="4" w:space="0" w:color="000000"/>
              <w:left w:val="single" w:sz="4" w:space="0" w:color="000000"/>
              <w:bottom w:val="single" w:sz="4" w:space="0" w:color="000000"/>
              <w:right w:val="single" w:sz="4" w:space="0" w:color="000000"/>
            </w:tcBorders>
          </w:tcPr>
          <w:p w14:paraId="60806492"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 01.09.</w:t>
            </w:r>
          </w:p>
        </w:tc>
        <w:tc>
          <w:tcPr>
            <w:tcW w:w="1772" w:type="dxa"/>
            <w:tcBorders>
              <w:top w:val="single" w:sz="4" w:space="0" w:color="000000"/>
              <w:left w:val="single" w:sz="4" w:space="0" w:color="000000"/>
              <w:bottom w:val="single" w:sz="4" w:space="0" w:color="000000"/>
              <w:right w:val="single" w:sz="4" w:space="0" w:color="000000"/>
            </w:tcBorders>
          </w:tcPr>
          <w:p w14:paraId="389F1B64" w14:textId="77777777" w:rsidR="00CB45B7" w:rsidRDefault="003F3B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4AEAA9D0"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0AE3653D"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2B239FDC"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457" w:type="dxa"/>
            <w:tcBorders>
              <w:top w:val="single" w:sz="4" w:space="0" w:color="000000"/>
              <w:left w:val="single" w:sz="4" w:space="0" w:color="000000"/>
              <w:bottom w:val="single" w:sz="4" w:space="0" w:color="000000"/>
              <w:right w:val="single" w:sz="4" w:space="0" w:color="000000"/>
            </w:tcBorders>
          </w:tcPr>
          <w:p w14:paraId="10B87A04"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Забезпечити роботу щодо систематизації тарифікаційних документів про педагогічне навантаження:</w:t>
            </w:r>
          </w:p>
          <w:p w14:paraId="102D9CAF"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-видання наказу щодо попередження про навантаження на наступний навчальний рік, ознайомлення педагогічних працівників, рівномірність розподілу;</w:t>
            </w:r>
          </w:p>
          <w:p w14:paraId="40E0A603"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-погодження з профкомом закладу освіти;</w:t>
            </w:r>
          </w:p>
          <w:p w14:paraId="054DA306"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-заяви про згоду на неповне педагогічне навантаження;</w:t>
            </w:r>
          </w:p>
          <w:p w14:paraId="0E73E02B"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-тарифікаційні накази (рішення тарифікаційної комісії, погодження з ПК)</w:t>
            </w:r>
          </w:p>
        </w:tc>
        <w:tc>
          <w:tcPr>
            <w:tcW w:w="1347" w:type="dxa"/>
            <w:tcBorders>
              <w:top w:val="single" w:sz="4" w:space="0" w:color="000000"/>
              <w:left w:val="single" w:sz="4" w:space="0" w:color="000000"/>
              <w:bottom w:val="single" w:sz="4" w:space="0" w:color="000000"/>
              <w:right w:val="single" w:sz="4" w:space="0" w:color="000000"/>
            </w:tcBorders>
          </w:tcPr>
          <w:p w14:paraId="0E6B93F0"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01.09.</w:t>
            </w:r>
          </w:p>
        </w:tc>
        <w:tc>
          <w:tcPr>
            <w:tcW w:w="1772" w:type="dxa"/>
            <w:tcBorders>
              <w:top w:val="single" w:sz="4" w:space="0" w:color="000000"/>
              <w:left w:val="single" w:sz="4" w:space="0" w:color="000000"/>
              <w:bottom w:val="single" w:sz="4" w:space="0" w:color="000000"/>
              <w:right w:val="single" w:sz="4" w:space="0" w:color="000000"/>
            </w:tcBorders>
          </w:tcPr>
          <w:p w14:paraId="50170826" w14:textId="77777777" w:rsidR="00CB45B7" w:rsidRDefault="003F3B45">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1EA068DB"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55BEB9E7"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50AF9A2B"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5457" w:type="dxa"/>
            <w:tcBorders>
              <w:top w:val="single" w:sz="4" w:space="0" w:color="000000"/>
              <w:left w:val="single" w:sz="4" w:space="0" w:color="000000"/>
              <w:bottom w:val="single" w:sz="4" w:space="0" w:color="000000"/>
              <w:right w:val="single" w:sz="4" w:space="0" w:color="000000"/>
            </w:tcBorders>
          </w:tcPr>
          <w:p w14:paraId="7BBA489F"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Забезпечити систематичну роботу щодо ведення особових справ працівників.</w:t>
            </w:r>
          </w:p>
        </w:tc>
        <w:tc>
          <w:tcPr>
            <w:tcW w:w="1347" w:type="dxa"/>
            <w:tcBorders>
              <w:top w:val="single" w:sz="4" w:space="0" w:color="000000"/>
              <w:left w:val="single" w:sz="4" w:space="0" w:color="000000"/>
              <w:bottom w:val="single" w:sz="4" w:space="0" w:color="000000"/>
              <w:right w:val="single" w:sz="4" w:space="0" w:color="000000"/>
            </w:tcBorders>
          </w:tcPr>
          <w:p w14:paraId="3480F645"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tc>
        <w:tc>
          <w:tcPr>
            <w:tcW w:w="1772" w:type="dxa"/>
            <w:tcBorders>
              <w:top w:val="single" w:sz="4" w:space="0" w:color="000000"/>
              <w:left w:val="single" w:sz="4" w:space="0" w:color="000000"/>
              <w:bottom w:val="single" w:sz="4" w:space="0" w:color="000000"/>
              <w:right w:val="single" w:sz="4" w:space="0" w:color="000000"/>
            </w:tcBorders>
          </w:tcPr>
          <w:p w14:paraId="52748E4E" w14:textId="77777777" w:rsidR="00CB45B7" w:rsidRDefault="003F3B45">
            <w:pPr>
              <w:keepNext/>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5C842CFC"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00FB7828"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10EEC483"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12.</w:t>
            </w:r>
          </w:p>
        </w:tc>
        <w:tc>
          <w:tcPr>
            <w:tcW w:w="5457" w:type="dxa"/>
            <w:tcBorders>
              <w:top w:val="single" w:sz="4" w:space="0" w:color="000000"/>
              <w:left w:val="single" w:sz="4" w:space="0" w:color="000000"/>
              <w:bottom w:val="single" w:sz="4" w:space="0" w:color="000000"/>
              <w:right w:val="single" w:sz="4" w:space="0" w:color="000000"/>
            </w:tcBorders>
          </w:tcPr>
          <w:p w14:paraId="32F59727"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Здійснити перевірку ведення особових справ працівників.</w:t>
            </w:r>
          </w:p>
        </w:tc>
        <w:tc>
          <w:tcPr>
            <w:tcW w:w="1347" w:type="dxa"/>
            <w:tcBorders>
              <w:top w:val="single" w:sz="4" w:space="0" w:color="000000"/>
              <w:left w:val="single" w:sz="4" w:space="0" w:color="000000"/>
              <w:bottom w:val="single" w:sz="4" w:space="0" w:color="000000"/>
              <w:right w:val="single" w:sz="4" w:space="0" w:color="000000"/>
            </w:tcBorders>
          </w:tcPr>
          <w:p w14:paraId="12B48A8A"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листопад,</w:t>
            </w:r>
          </w:p>
          <w:p w14:paraId="33337BAB"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червень</w:t>
            </w:r>
          </w:p>
        </w:tc>
        <w:tc>
          <w:tcPr>
            <w:tcW w:w="1772" w:type="dxa"/>
            <w:tcBorders>
              <w:top w:val="single" w:sz="4" w:space="0" w:color="000000"/>
              <w:left w:val="single" w:sz="4" w:space="0" w:color="000000"/>
              <w:bottom w:val="single" w:sz="4" w:space="0" w:color="000000"/>
              <w:right w:val="single" w:sz="4" w:space="0" w:color="000000"/>
            </w:tcBorders>
          </w:tcPr>
          <w:p w14:paraId="591C170D" w14:textId="77777777" w:rsidR="00CB45B7" w:rsidRDefault="003F3B45">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25AD35F3"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109FCDB7"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4A3D57F1"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5457" w:type="dxa"/>
            <w:tcBorders>
              <w:top w:val="single" w:sz="4" w:space="0" w:color="000000"/>
              <w:left w:val="single" w:sz="4" w:space="0" w:color="000000"/>
              <w:bottom w:val="single" w:sz="4" w:space="0" w:color="000000"/>
              <w:right w:val="single" w:sz="4" w:space="0" w:color="000000"/>
            </w:tcBorders>
          </w:tcPr>
          <w:p w14:paraId="2E63A859"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Організувати роботу щодо систематизації посадових інструкцій працівників за наступними критеріями:</w:t>
            </w:r>
          </w:p>
          <w:p w14:paraId="403E1D92"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-відповідність нормативам;</w:t>
            </w:r>
          </w:p>
          <w:p w14:paraId="2A014F92"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-затвердження адміністрацією;</w:t>
            </w:r>
          </w:p>
          <w:p w14:paraId="0F564C3D"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-ознайомлення працівників.</w:t>
            </w:r>
          </w:p>
        </w:tc>
        <w:tc>
          <w:tcPr>
            <w:tcW w:w="1347" w:type="dxa"/>
            <w:tcBorders>
              <w:top w:val="single" w:sz="4" w:space="0" w:color="000000"/>
              <w:left w:val="single" w:sz="4" w:space="0" w:color="000000"/>
              <w:bottom w:val="single" w:sz="4" w:space="0" w:color="000000"/>
              <w:right w:val="single" w:sz="4" w:space="0" w:color="000000"/>
            </w:tcBorders>
          </w:tcPr>
          <w:p w14:paraId="7CB77C79"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вересень-жовтень</w:t>
            </w:r>
          </w:p>
        </w:tc>
        <w:tc>
          <w:tcPr>
            <w:tcW w:w="1772" w:type="dxa"/>
            <w:tcBorders>
              <w:top w:val="single" w:sz="4" w:space="0" w:color="000000"/>
              <w:left w:val="single" w:sz="4" w:space="0" w:color="000000"/>
              <w:bottom w:val="single" w:sz="4" w:space="0" w:color="000000"/>
              <w:right w:val="single" w:sz="4" w:space="0" w:color="000000"/>
            </w:tcBorders>
          </w:tcPr>
          <w:p w14:paraId="262F36A1" w14:textId="1767D503" w:rsidR="00CB45B7" w:rsidRDefault="000344EC" w:rsidP="003F3B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3F3B45">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7C4F7DF3"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15B8592E"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5DA39176"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5457" w:type="dxa"/>
            <w:tcBorders>
              <w:top w:val="single" w:sz="4" w:space="0" w:color="000000"/>
              <w:left w:val="single" w:sz="4" w:space="0" w:color="000000"/>
              <w:bottom w:val="single" w:sz="4" w:space="0" w:color="000000"/>
              <w:right w:val="single" w:sz="4" w:space="0" w:color="000000"/>
            </w:tcBorders>
          </w:tcPr>
          <w:p w14:paraId="67104D9B" w14:textId="3500292E"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Скласти графіки роботи адміністрації, спеціалістів, обслуговуючого персоналу</w:t>
            </w:r>
            <w:r w:rsidR="007213C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відповідно до штатному розпису та законодавства    (робочий час, перерви на обід)</w:t>
            </w:r>
          </w:p>
        </w:tc>
        <w:tc>
          <w:tcPr>
            <w:tcW w:w="1347" w:type="dxa"/>
            <w:tcBorders>
              <w:top w:val="single" w:sz="4" w:space="0" w:color="000000"/>
              <w:left w:val="single" w:sz="4" w:space="0" w:color="000000"/>
              <w:bottom w:val="single" w:sz="4" w:space="0" w:color="000000"/>
              <w:right w:val="single" w:sz="4" w:space="0" w:color="000000"/>
            </w:tcBorders>
          </w:tcPr>
          <w:p w14:paraId="777E292B"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вересень</w:t>
            </w:r>
          </w:p>
        </w:tc>
        <w:tc>
          <w:tcPr>
            <w:tcW w:w="1772" w:type="dxa"/>
            <w:tcBorders>
              <w:top w:val="single" w:sz="4" w:space="0" w:color="000000"/>
              <w:left w:val="single" w:sz="4" w:space="0" w:color="000000"/>
              <w:bottom w:val="single" w:sz="4" w:space="0" w:color="000000"/>
              <w:right w:val="single" w:sz="4" w:space="0" w:color="000000"/>
            </w:tcBorders>
          </w:tcPr>
          <w:p w14:paraId="3DFE4C1C" w14:textId="77777777" w:rsidR="00CB45B7" w:rsidRDefault="003F3B45" w:rsidP="003F3B45">
            <w:pPr>
              <w:keepNext/>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5FBAA0D1"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24B80A09"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5C41F8B9"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5457" w:type="dxa"/>
            <w:tcBorders>
              <w:top w:val="single" w:sz="4" w:space="0" w:color="000000"/>
              <w:left w:val="single" w:sz="4" w:space="0" w:color="000000"/>
              <w:bottom w:val="single" w:sz="4" w:space="0" w:color="000000"/>
              <w:right w:val="single" w:sz="4" w:space="0" w:color="000000"/>
            </w:tcBorders>
          </w:tcPr>
          <w:p w14:paraId="69EFC831" w14:textId="77777777" w:rsidR="00CB45B7" w:rsidRDefault="00FC596A">
            <w:pPr>
              <w:keepNext/>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Організувати систематичну роботу щодо складання графіків роботи спеціалістів, обслуговуючого персоналу, сторожів у разі прийняття працівників  на роботу тощо.</w:t>
            </w:r>
          </w:p>
        </w:tc>
        <w:tc>
          <w:tcPr>
            <w:tcW w:w="1347" w:type="dxa"/>
            <w:tcBorders>
              <w:top w:val="single" w:sz="4" w:space="0" w:color="000000"/>
              <w:left w:val="single" w:sz="4" w:space="0" w:color="000000"/>
              <w:bottom w:val="single" w:sz="4" w:space="0" w:color="000000"/>
              <w:right w:val="single" w:sz="4" w:space="0" w:color="000000"/>
            </w:tcBorders>
          </w:tcPr>
          <w:p w14:paraId="2EDFEABA"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tc>
        <w:tc>
          <w:tcPr>
            <w:tcW w:w="1772" w:type="dxa"/>
            <w:tcBorders>
              <w:top w:val="single" w:sz="4" w:space="0" w:color="000000"/>
              <w:left w:val="single" w:sz="4" w:space="0" w:color="000000"/>
              <w:bottom w:val="single" w:sz="4" w:space="0" w:color="000000"/>
              <w:right w:val="single" w:sz="4" w:space="0" w:color="000000"/>
            </w:tcBorders>
          </w:tcPr>
          <w:p w14:paraId="5F3C9CC3" w14:textId="77777777" w:rsidR="00CB45B7" w:rsidRDefault="003F3B45">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r w:rsidR="00FC596A">
              <w:rPr>
                <w:rFonts w:ascii="Times New Roman" w:eastAsia="Times New Roman" w:hAnsi="Times New Roman" w:cs="Times New Roman"/>
                <w:sz w:val="20"/>
                <w:szCs w:val="20"/>
              </w:rPr>
              <w:t>.</w:t>
            </w:r>
          </w:p>
        </w:tc>
        <w:tc>
          <w:tcPr>
            <w:tcW w:w="1275" w:type="dxa"/>
            <w:tcBorders>
              <w:top w:val="single" w:sz="4" w:space="0" w:color="000000"/>
              <w:left w:val="single" w:sz="4" w:space="0" w:color="000000"/>
              <w:bottom w:val="single" w:sz="4" w:space="0" w:color="000000"/>
              <w:right w:val="single" w:sz="4" w:space="0" w:color="000000"/>
            </w:tcBorders>
          </w:tcPr>
          <w:p w14:paraId="3356D1B6"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0373219E"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4365C9B8"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5457" w:type="dxa"/>
            <w:tcBorders>
              <w:top w:val="single" w:sz="4" w:space="0" w:color="000000"/>
              <w:left w:val="single" w:sz="4" w:space="0" w:color="000000"/>
              <w:bottom w:val="single" w:sz="4" w:space="0" w:color="000000"/>
              <w:right w:val="single" w:sz="4" w:space="0" w:color="000000"/>
            </w:tcBorders>
          </w:tcPr>
          <w:p w14:paraId="32F87881"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Скласти розклад уроків відповідно до навчального плану, занять, факультативів, гуртків та погодити з ПК і </w:t>
            </w:r>
            <w:proofErr w:type="spellStart"/>
            <w:r>
              <w:rPr>
                <w:rFonts w:ascii="Times New Roman" w:eastAsia="Times New Roman" w:hAnsi="Times New Roman" w:cs="Times New Roman"/>
                <w:sz w:val="20"/>
                <w:szCs w:val="20"/>
              </w:rPr>
              <w:t>райСЕС</w:t>
            </w:r>
            <w:proofErr w:type="spellEnd"/>
            <w:r>
              <w:rPr>
                <w:rFonts w:ascii="Times New Roman" w:eastAsia="Times New Roman" w:hAnsi="Times New Roman" w:cs="Times New Roman"/>
                <w:sz w:val="20"/>
                <w:szCs w:val="20"/>
              </w:rPr>
              <w:t>.</w:t>
            </w:r>
          </w:p>
        </w:tc>
        <w:tc>
          <w:tcPr>
            <w:tcW w:w="1347" w:type="dxa"/>
            <w:tcBorders>
              <w:top w:val="single" w:sz="4" w:space="0" w:color="000000"/>
              <w:left w:val="single" w:sz="4" w:space="0" w:color="000000"/>
              <w:bottom w:val="single" w:sz="4" w:space="0" w:color="000000"/>
              <w:right w:val="single" w:sz="4" w:space="0" w:color="000000"/>
            </w:tcBorders>
          </w:tcPr>
          <w:p w14:paraId="0133AC7B"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 01.09.</w:t>
            </w:r>
          </w:p>
        </w:tc>
        <w:tc>
          <w:tcPr>
            <w:tcW w:w="1772" w:type="dxa"/>
            <w:tcBorders>
              <w:top w:val="single" w:sz="4" w:space="0" w:color="000000"/>
              <w:left w:val="single" w:sz="4" w:space="0" w:color="000000"/>
              <w:bottom w:val="single" w:sz="4" w:space="0" w:color="000000"/>
              <w:right w:val="single" w:sz="4" w:space="0" w:color="000000"/>
            </w:tcBorders>
          </w:tcPr>
          <w:p w14:paraId="366CA654" w14:textId="77777777" w:rsidR="00CB45B7" w:rsidRDefault="003F3B45">
            <w:pPr>
              <w:keepNext/>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0135AE7A"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055DC2C1"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72DD4CB7"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5457" w:type="dxa"/>
            <w:tcBorders>
              <w:top w:val="single" w:sz="4" w:space="0" w:color="000000"/>
              <w:left w:val="single" w:sz="4" w:space="0" w:color="000000"/>
              <w:bottom w:val="single" w:sz="4" w:space="0" w:color="000000"/>
              <w:right w:val="single" w:sz="4" w:space="0" w:color="000000"/>
            </w:tcBorders>
          </w:tcPr>
          <w:p w14:paraId="2ED4F529"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Організувати і здійснювати  роботу щодо проведення атестації педагогічних кадрів.</w:t>
            </w:r>
          </w:p>
        </w:tc>
        <w:tc>
          <w:tcPr>
            <w:tcW w:w="1347" w:type="dxa"/>
            <w:tcBorders>
              <w:top w:val="single" w:sz="4" w:space="0" w:color="000000"/>
              <w:left w:val="single" w:sz="4" w:space="0" w:color="000000"/>
              <w:bottom w:val="single" w:sz="4" w:space="0" w:color="000000"/>
              <w:right w:val="single" w:sz="4" w:space="0" w:color="000000"/>
            </w:tcBorders>
          </w:tcPr>
          <w:p w14:paraId="3ACDF70B"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 01.09.</w:t>
            </w:r>
          </w:p>
        </w:tc>
        <w:tc>
          <w:tcPr>
            <w:tcW w:w="1772" w:type="dxa"/>
            <w:tcBorders>
              <w:top w:val="single" w:sz="4" w:space="0" w:color="000000"/>
              <w:left w:val="single" w:sz="4" w:space="0" w:color="000000"/>
              <w:bottom w:val="single" w:sz="4" w:space="0" w:color="000000"/>
              <w:right w:val="single" w:sz="4" w:space="0" w:color="000000"/>
            </w:tcBorders>
          </w:tcPr>
          <w:p w14:paraId="0A8B2FF9" w14:textId="77777777" w:rsidR="00CB45B7" w:rsidRDefault="003F3B45">
            <w:pPr>
              <w:keepNext/>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Дитиняк</w:t>
            </w:r>
            <w:proofErr w:type="spellEnd"/>
            <w:r>
              <w:rPr>
                <w:rFonts w:ascii="Times New Roman" w:eastAsia="Times New Roman" w:hAnsi="Times New Roman" w:cs="Times New Roman"/>
                <w:sz w:val="20"/>
                <w:szCs w:val="20"/>
              </w:rPr>
              <w:t xml:space="preserve"> Г.З.</w:t>
            </w:r>
          </w:p>
        </w:tc>
        <w:tc>
          <w:tcPr>
            <w:tcW w:w="1275" w:type="dxa"/>
            <w:tcBorders>
              <w:top w:val="single" w:sz="4" w:space="0" w:color="000000"/>
              <w:left w:val="single" w:sz="4" w:space="0" w:color="000000"/>
              <w:bottom w:val="single" w:sz="4" w:space="0" w:color="000000"/>
              <w:right w:val="single" w:sz="4" w:space="0" w:color="000000"/>
            </w:tcBorders>
          </w:tcPr>
          <w:p w14:paraId="18BC282B"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3748FB40" w14:textId="77777777" w:rsidTr="00C97BD2">
        <w:trPr>
          <w:trHeight w:val="1484"/>
          <w:jc w:val="center"/>
        </w:trPr>
        <w:tc>
          <w:tcPr>
            <w:tcW w:w="562" w:type="dxa"/>
            <w:tcBorders>
              <w:top w:val="single" w:sz="4" w:space="0" w:color="000000"/>
              <w:left w:val="single" w:sz="4" w:space="0" w:color="000000"/>
              <w:bottom w:val="single" w:sz="4" w:space="0" w:color="000000"/>
              <w:right w:val="single" w:sz="4" w:space="0" w:color="000000"/>
            </w:tcBorders>
          </w:tcPr>
          <w:p w14:paraId="79052460"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5457" w:type="dxa"/>
            <w:tcBorders>
              <w:top w:val="single" w:sz="4" w:space="0" w:color="000000"/>
              <w:left w:val="single" w:sz="4" w:space="0" w:color="000000"/>
              <w:bottom w:val="single" w:sz="4" w:space="0" w:color="000000"/>
              <w:right w:val="single" w:sz="4" w:space="0" w:color="000000"/>
            </w:tcBorders>
          </w:tcPr>
          <w:p w14:paraId="555174E7" w14:textId="77777777" w:rsidR="00CB45B7" w:rsidRDefault="00FC596A">
            <w:pPr>
              <w:tabs>
                <w:tab w:val="left" w:pos="317"/>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Забезпечити наявність нормативних документів про атестацію, а саме:</w:t>
            </w:r>
          </w:p>
          <w:p w14:paraId="30FEAFD7" w14:textId="77777777" w:rsidR="00CB45B7" w:rsidRDefault="00FC596A" w:rsidP="00363DAC">
            <w:pPr>
              <w:numPr>
                <w:ilvl w:val="0"/>
                <w:numId w:val="46"/>
              </w:numPr>
              <w:spacing w:after="0" w:line="240" w:lineRule="auto"/>
              <w:ind w:hanging="187"/>
              <w:jc w:val="both"/>
              <w:rPr>
                <w:sz w:val="20"/>
                <w:szCs w:val="20"/>
              </w:rPr>
            </w:pPr>
            <w:r>
              <w:rPr>
                <w:rFonts w:ascii="Times New Roman" w:eastAsia="Times New Roman" w:hAnsi="Times New Roman" w:cs="Times New Roman"/>
                <w:sz w:val="20"/>
                <w:szCs w:val="20"/>
              </w:rPr>
              <w:t>перспективного плану підвищення кваліфікації;</w:t>
            </w:r>
          </w:p>
          <w:p w14:paraId="35AC907D" w14:textId="77777777" w:rsidR="00CB45B7" w:rsidRDefault="00FC596A" w:rsidP="00363DAC">
            <w:pPr>
              <w:numPr>
                <w:ilvl w:val="0"/>
                <w:numId w:val="46"/>
              </w:numPr>
              <w:spacing w:after="0" w:line="240" w:lineRule="auto"/>
              <w:ind w:hanging="187"/>
              <w:jc w:val="both"/>
              <w:rPr>
                <w:sz w:val="20"/>
                <w:szCs w:val="20"/>
              </w:rPr>
            </w:pPr>
            <w:r>
              <w:rPr>
                <w:rFonts w:ascii="Times New Roman" w:eastAsia="Times New Roman" w:hAnsi="Times New Roman" w:cs="Times New Roman"/>
                <w:sz w:val="20"/>
                <w:szCs w:val="20"/>
              </w:rPr>
              <w:t>перспективного плану атестації;</w:t>
            </w:r>
          </w:p>
          <w:p w14:paraId="382FECE5" w14:textId="77777777" w:rsidR="00CB45B7" w:rsidRDefault="00FC596A" w:rsidP="00363DAC">
            <w:pPr>
              <w:numPr>
                <w:ilvl w:val="0"/>
                <w:numId w:val="46"/>
              </w:numPr>
              <w:spacing w:after="0" w:line="240" w:lineRule="auto"/>
              <w:ind w:hanging="187"/>
              <w:jc w:val="both"/>
              <w:rPr>
                <w:sz w:val="20"/>
                <w:szCs w:val="20"/>
              </w:rPr>
            </w:pPr>
            <w:r>
              <w:rPr>
                <w:rFonts w:ascii="Times New Roman" w:eastAsia="Times New Roman" w:hAnsi="Times New Roman" w:cs="Times New Roman"/>
                <w:sz w:val="20"/>
                <w:szCs w:val="20"/>
              </w:rPr>
              <w:t>протоколів засідання атестаційної комісії;</w:t>
            </w:r>
          </w:p>
          <w:p w14:paraId="219FCCBC" w14:textId="77777777" w:rsidR="00CB45B7" w:rsidRDefault="00FC596A" w:rsidP="00363DAC">
            <w:pPr>
              <w:numPr>
                <w:ilvl w:val="0"/>
                <w:numId w:val="46"/>
              </w:numPr>
              <w:spacing w:after="0" w:line="240" w:lineRule="auto"/>
              <w:ind w:hanging="187"/>
              <w:jc w:val="both"/>
              <w:rPr>
                <w:sz w:val="20"/>
                <w:szCs w:val="20"/>
              </w:rPr>
            </w:pPr>
            <w:r>
              <w:rPr>
                <w:rFonts w:ascii="Times New Roman" w:eastAsia="Times New Roman" w:hAnsi="Times New Roman" w:cs="Times New Roman"/>
                <w:sz w:val="20"/>
                <w:szCs w:val="20"/>
              </w:rPr>
              <w:t>заяв працівників про атестацію;</w:t>
            </w:r>
          </w:p>
          <w:p w14:paraId="0A7DFCFA" w14:textId="77777777" w:rsidR="00CB45B7" w:rsidRDefault="00FC596A" w:rsidP="00363DAC">
            <w:pPr>
              <w:numPr>
                <w:ilvl w:val="0"/>
                <w:numId w:val="46"/>
              </w:numPr>
              <w:spacing w:after="0" w:line="240" w:lineRule="auto"/>
              <w:ind w:hanging="187"/>
              <w:jc w:val="both"/>
              <w:rPr>
                <w:sz w:val="20"/>
                <w:szCs w:val="20"/>
              </w:rPr>
            </w:pPr>
            <w:r>
              <w:rPr>
                <w:rFonts w:ascii="Times New Roman" w:eastAsia="Times New Roman" w:hAnsi="Times New Roman" w:cs="Times New Roman"/>
                <w:sz w:val="20"/>
                <w:szCs w:val="20"/>
              </w:rPr>
              <w:t>видання наказів.</w:t>
            </w:r>
          </w:p>
        </w:tc>
        <w:tc>
          <w:tcPr>
            <w:tcW w:w="1347" w:type="dxa"/>
            <w:tcBorders>
              <w:top w:val="single" w:sz="4" w:space="0" w:color="000000"/>
              <w:left w:val="single" w:sz="4" w:space="0" w:color="000000"/>
              <w:bottom w:val="single" w:sz="4" w:space="0" w:color="000000"/>
              <w:right w:val="single" w:sz="4" w:space="0" w:color="000000"/>
            </w:tcBorders>
          </w:tcPr>
          <w:p w14:paraId="1E5EAA89"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 період атестації</w:t>
            </w:r>
          </w:p>
        </w:tc>
        <w:tc>
          <w:tcPr>
            <w:tcW w:w="1772" w:type="dxa"/>
            <w:tcBorders>
              <w:top w:val="single" w:sz="4" w:space="0" w:color="000000"/>
              <w:left w:val="single" w:sz="4" w:space="0" w:color="000000"/>
              <w:bottom w:val="single" w:sz="4" w:space="0" w:color="000000"/>
              <w:right w:val="single" w:sz="4" w:space="0" w:color="000000"/>
            </w:tcBorders>
          </w:tcPr>
          <w:p w14:paraId="30C10796" w14:textId="77777777" w:rsidR="00CB45B7" w:rsidRDefault="003F3B45">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784CD9B5"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0378540E" w14:textId="77777777" w:rsidTr="00C97BD2">
        <w:trPr>
          <w:jc w:val="center"/>
        </w:trPr>
        <w:tc>
          <w:tcPr>
            <w:tcW w:w="562" w:type="dxa"/>
            <w:vMerge w:val="restart"/>
            <w:tcBorders>
              <w:top w:val="single" w:sz="4" w:space="0" w:color="000000"/>
              <w:left w:val="single" w:sz="4" w:space="0" w:color="000000"/>
              <w:bottom w:val="single" w:sz="4" w:space="0" w:color="000000"/>
              <w:right w:val="single" w:sz="4" w:space="0" w:color="000000"/>
            </w:tcBorders>
          </w:tcPr>
          <w:p w14:paraId="05DBA1E4"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5457" w:type="dxa"/>
            <w:tcBorders>
              <w:top w:val="single" w:sz="4" w:space="0" w:color="000000"/>
              <w:left w:val="single" w:sz="4" w:space="0" w:color="000000"/>
              <w:bottom w:val="single" w:sz="4" w:space="0" w:color="000000"/>
              <w:right w:val="single" w:sz="4" w:space="0" w:color="000000"/>
            </w:tcBorders>
          </w:tcPr>
          <w:p w14:paraId="55DE60EC" w14:textId="77777777" w:rsidR="00CB45B7" w:rsidRDefault="00FC596A">
            <w:pPr>
              <w:keepNext/>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Здійснювати забезпечення дотримання положень нормативних документів з трудового законодавства щодо ведення Книги обліку трудових книжок.</w:t>
            </w:r>
          </w:p>
        </w:tc>
        <w:tc>
          <w:tcPr>
            <w:tcW w:w="1347" w:type="dxa"/>
            <w:vMerge w:val="restart"/>
            <w:tcBorders>
              <w:top w:val="single" w:sz="4" w:space="0" w:color="000000"/>
              <w:left w:val="single" w:sz="4" w:space="0" w:color="000000"/>
              <w:bottom w:val="single" w:sz="4" w:space="0" w:color="000000"/>
              <w:right w:val="single" w:sz="4" w:space="0" w:color="000000"/>
            </w:tcBorders>
          </w:tcPr>
          <w:p w14:paraId="4F39274F"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постійно</w:t>
            </w:r>
          </w:p>
        </w:tc>
        <w:tc>
          <w:tcPr>
            <w:tcW w:w="1772" w:type="dxa"/>
            <w:vMerge w:val="restart"/>
            <w:tcBorders>
              <w:top w:val="single" w:sz="4" w:space="0" w:color="000000"/>
              <w:left w:val="single" w:sz="4" w:space="0" w:color="000000"/>
              <w:bottom w:val="single" w:sz="4" w:space="0" w:color="000000"/>
              <w:right w:val="single" w:sz="4" w:space="0" w:color="000000"/>
            </w:tcBorders>
          </w:tcPr>
          <w:p w14:paraId="5EA5D8EA" w14:textId="77777777" w:rsidR="00CB45B7" w:rsidRDefault="003F3B45" w:rsidP="003F3B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vMerge w:val="restart"/>
            <w:tcBorders>
              <w:top w:val="single" w:sz="4" w:space="0" w:color="000000"/>
              <w:left w:val="single" w:sz="4" w:space="0" w:color="000000"/>
              <w:bottom w:val="single" w:sz="4" w:space="0" w:color="000000"/>
              <w:right w:val="single" w:sz="4" w:space="0" w:color="000000"/>
            </w:tcBorders>
          </w:tcPr>
          <w:p w14:paraId="1B7F7355"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41F92939" w14:textId="77777777" w:rsidTr="00C97BD2">
        <w:trPr>
          <w:jc w:val="center"/>
        </w:trPr>
        <w:tc>
          <w:tcPr>
            <w:tcW w:w="562" w:type="dxa"/>
            <w:vMerge/>
            <w:tcBorders>
              <w:top w:val="single" w:sz="4" w:space="0" w:color="000000"/>
              <w:left w:val="single" w:sz="4" w:space="0" w:color="000000"/>
              <w:bottom w:val="single" w:sz="4" w:space="0" w:color="000000"/>
              <w:right w:val="single" w:sz="4" w:space="0" w:color="000000"/>
            </w:tcBorders>
          </w:tcPr>
          <w:p w14:paraId="3A3D5E33"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color w:val="5B9BD5"/>
                <w:sz w:val="20"/>
                <w:szCs w:val="20"/>
              </w:rPr>
            </w:pPr>
          </w:p>
        </w:tc>
        <w:tc>
          <w:tcPr>
            <w:tcW w:w="5457" w:type="dxa"/>
            <w:tcBorders>
              <w:top w:val="single" w:sz="4" w:space="0" w:color="000000"/>
              <w:left w:val="single" w:sz="4" w:space="0" w:color="000000"/>
              <w:bottom w:val="single" w:sz="4" w:space="0" w:color="000000"/>
              <w:right w:val="single" w:sz="4" w:space="0" w:color="000000"/>
            </w:tcBorders>
          </w:tcPr>
          <w:p w14:paraId="5F539E72"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Здійснювати забезпечення дотримання положень нормативних документів з трудового законодавства щодо ведення трудових книжок, а саме:</w:t>
            </w:r>
          </w:p>
          <w:p w14:paraId="25F2660A" w14:textId="77777777" w:rsidR="00CB45B7" w:rsidRDefault="00FC596A" w:rsidP="00363DAC">
            <w:pPr>
              <w:numPr>
                <w:ilvl w:val="0"/>
                <w:numId w:val="34"/>
              </w:numPr>
              <w:spacing w:after="0" w:line="240" w:lineRule="auto"/>
              <w:ind w:hanging="187"/>
              <w:jc w:val="both"/>
              <w:rPr>
                <w:sz w:val="20"/>
                <w:szCs w:val="20"/>
              </w:rPr>
            </w:pPr>
            <w:r>
              <w:rPr>
                <w:rFonts w:ascii="Times New Roman" w:eastAsia="Times New Roman" w:hAnsi="Times New Roman" w:cs="Times New Roman"/>
                <w:sz w:val="20"/>
                <w:szCs w:val="20"/>
              </w:rPr>
              <w:t>нормативність ведення записів, їх відповідність наказам;</w:t>
            </w:r>
          </w:p>
          <w:p w14:paraId="5F415351" w14:textId="77777777" w:rsidR="00CB45B7" w:rsidRDefault="00FC596A" w:rsidP="00363DAC">
            <w:pPr>
              <w:numPr>
                <w:ilvl w:val="0"/>
                <w:numId w:val="34"/>
              </w:numPr>
              <w:spacing w:after="0" w:line="240" w:lineRule="auto"/>
              <w:ind w:hanging="187"/>
              <w:jc w:val="both"/>
              <w:rPr>
                <w:sz w:val="20"/>
                <w:szCs w:val="20"/>
              </w:rPr>
            </w:pPr>
            <w:r>
              <w:rPr>
                <w:rFonts w:ascii="Times New Roman" w:eastAsia="Times New Roman" w:hAnsi="Times New Roman" w:cs="Times New Roman"/>
                <w:sz w:val="20"/>
                <w:szCs w:val="20"/>
              </w:rPr>
              <w:t>відповідність кількості трудових книжок кількості працівників.</w:t>
            </w:r>
          </w:p>
        </w:tc>
        <w:tc>
          <w:tcPr>
            <w:tcW w:w="1347" w:type="dxa"/>
            <w:vMerge/>
            <w:tcBorders>
              <w:top w:val="single" w:sz="4" w:space="0" w:color="000000"/>
              <w:left w:val="single" w:sz="4" w:space="0" w:color="000000"/>
              <w:bottom w:val="single" w:sz="4" w:space="0" w:color="000000"/>
              <w:right w:val="single" w:sz="4" w:space="0" w:color="000000"/>
            </w:tcBorders>
          </w:tcPr>
          <w:p w14:paraId="6826216A"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772" w:type="dxa"/>
            <w:vMerge/>
            <w:tcBorders>
              <w:top w:val="single" w:sz="4" w:space="0" w:color="000000"/>
              <w:left w:val="single" w:sz="4" w:space="0" w:color="000000"/>
              <w:bottom w:val="single" w:sz="4" w:space="0" w:color="000000"/>
              <w:right w:val="single" w:sz="4" w:space="0" w:color="000000"/>
            </w:tcBorders>
          </w:tcPr>
          <w:p w14:paraId="19DCDB4B"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75" w:type="dxa"/>
            <w:vMerge/>
            <w:tcBorders>
              <w:top w:val="single" w:sz="4" w:space="0" w:color="000000"/>
              <w:left w:val="single" w:sz="4" w:space="0" w:color="000000"/>
              <w:bottom w:val="single" w:sz="4" w:space="0" w:color="000000"/>
              <w:right w:val="single" w:sz="4" w:space="0" w:color="000000"/>
            </w:tcBorders>
          </w:tcPr>
          <w:p w14:paraId="48D5826B" w14:textId="77777777" w:rsidR="00CB45B7" w:rsidRDefault="00CB45B7">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CB45B7" w14:paraId="4DF79490"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0EAF4E32"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5457" w:type="dxa"/>
            <w:tcBorders>
              <w:top w:val="single" w:sz="4" w:space="0" w:color="000000"/>
              <w:left w:val="single" w:sz="4" w:space="0" w:color="000000"/>
              <w:bottom w:val="single" w:sz="4" w:space="0" w:color="000000"/>
              <w:right w:val="single" w:sz="4" w:space="0" w:color="000000"/>
            </w:tcBorders>
          </w:tcPr>
          <w:p w14:paraId="76578983"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Здійснювати своєчасне видання наказів з кадрових питань відповідно до Інструкції з ведення ділової документації, а саме:</w:t>
            </w:r>
          </w:p>
          <w:p w14:paraId="17434D05" w14:textId="77777777" w:rsidR="00CB45B7" w:rsidRDefault="00FC596A" w:rsidP="00363DAC">
            <w:pPr>
              <w:numPr>
                <w:ilvl w:val="0"/>
                <w:numId w:val="35"/>
              </w:numPr>
              <w:spacing w:after="0" w:line="240" w:lineRule="auto"/>
              <w:ind w:hanging="187"/>
              <w:jc w:val="both"/>
              <w:rPr>
                <w:sz w:val="20"/>
                <w:szCs w:val="20"/>
              </w:rPr>
            </w:pPr>
            <w:r>
              <w:rPr>
                <w:rFonts w:ascii="Times New Roman" w:eastAsia="Times New Roman" w:hAnsi="Times New Roman" w:cs="Times New Roman"/>
                <w:sz w:val="20"/>
                <w:szCs w:val="20"/>
              </w:rPr>
              <w:t xml:space="preserve">про призначення (дотримання номенклатури посад); </w:t>
            </w:r>
          </w:p>
          <w:p w14:paraId="0BEE77FC" w14:textId="77777777" w:rsidR="00CB45B7" w:rsidRDefault="00FC596A" w:rsidP="00363DAC">
            <w:pPr>
              <w:numPr>
                <w:ilvl w:val="0"/>
                <w:numId w:val="35"/>
              </w:numPr>
              <w:spacing w:after="0" w:line="240" w:lineRule="auto"/>
              <w:ind w:hanging="187"/>
              <w:jc w:val="both"/>
              <w:rPr>
                <w:sz w:val="20"/>
                <w:szCs w:val="20"/>
              </w:rPr>
            </w:pPr>
            <w:r>
              <w:rPr>
                <w:rFonts w:ascii="Times New Roman" w:eastAsia="Times New Roman" w:hAnsi="Times New Roman" w:cs="Times New Roman"/>
                <w:sz w:val="20"/>
                <w:szCs w:val="20"/>
              </w:rPr>
              <w:t>про звільнення (вказання причини звільнення, посилання на відповідні статті КЗпП);</w:t>
            </w:r>
          </w:p>
          <w:p w14:paraId="567DB6BE" w14:textId="77777777" w:rsidR="00CB45B7" w:rsidRDefault="00FC596A" w:rsidP="00363DAC">
            <w:pPr>
              <w:numPr>
                <w:ilvl w:val="0"/>
                <w:numId w:val="35"/>
              </w:numPr>
              <w:spacing w:after="0" w:line="240" w:lineRule="auto"/>
              <w:ind w:hanging="187"/>
              <w:jc w:val="both"/>
              <w:rPr>
                <w:sz w:val="20"/>
                <w:szCs w:val="20"/>
              </w:rPr>
            </w:pPr>
            <w:r>
              <w:rPr>
                <w:rFonts w:ascii="Times New Roman" w:eastAsia="Times New Roman" w:hAnsi="Times New Roman" w:cs="Times New Roman"/>
                <w:sz w:val="20"/>
                <w:szCs w:val="20"/>
              </w:rPr>
              <w:t>за сумісництвом;</w:t>
            </w:r>
          </w:p>
          <w:p w14:paraId="2FD879B5" w14:textId="77777777" w:rsidR="00CB45B7" w:rsidRDefault="00FC596A" w:rsidP="00363DAC">
            <w:pPr>
              <w:numPr>
                <w:ilvl w:val="0"/>
                <w:numId w:val="35"/>
              </w:numPr>
              <w:spacing w:after="0" w:line="240" w:lineRule="auto"/>
              <w:ind w:hanging="187"/>
              <w:jc w:val="both"/>
              <w:rPr>
                <w:sz w:val="20"/>
                <w:szCs w:val="20"/>
              </w:rPr>
            </w:pPr>
            <w:r>
              <w:rPr>
                <w:rFonts w:ascii="Times New Roman" w:eastAsia="Times New Roman" w:hAnsi="Times New Roman" w:cs="Times New Roman"/>
                <w:sz w:val="20"/>
                <w:szCs w:val="20"/>
              </w:rPr>
              <w:t>встановлення доплат за суміщення посад та інше.</w:t>
            </w:r>
          </w:p>
          <w:p w14:paraId="1EC1D0B3" w14:textId="77777777" w:rsidR="00CB45B7" w:rsidRDefault="00CB45B7">
            <w:pPr>
              <w:spacing w:after="0" w:line="240" w:lineRule="auto"/>
              <w:jc w:val="both"/>
              <w:rPr>
                <w:rFonts w:ascii="Times New Roman" w:eastAsia="Times New Roman" w:hAnsi="Times New Roman"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tcPr>
          <w:p w14:paraId="0C70227F"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постійно</w:t>
            </w:r>
          </w:p>
        </w:tc>
        <w:tc>
          <w:tcPr>
            <w:tcW w:w="1772" w:type="dxa"/>
            <w:tcBorders>
              <w:top w:val="single" w:sz="4" w:space="0" w:color="000000"/>
              <w:left w:val="single" w:sz="4" w:space="0" w:color="000000"/>
              <w:bottom w:val="single" w:sz="4" w:space="0" w:color="000000"/>
              <w:right w:val="single" w:sz="4" w:space="0" w:color="000000"/>
            </w:tcBorders>
          </w:tcPr>
          <w:p w14:paraId="44E80FD8" w14:textId="77777777" w:rsidR="00CB45B7" w:rsidRDefault="003F3B45" w:rsidP="003F3B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15B4A3AB"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55A66C81"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2E0B300E"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5457" w:type="dxa"/>
            <w:tcBorders>
              <w:top w:val="single" w:sz="4" w:space="0" w:color="000000"/>
              <w:left w:val="single" w:sz="4" w:space="0" w:color="000000"/>
              <w:bottom w:val="single" w:sz="4" w:space="0" w:color="000000"/>
              <w:right w:val="single" w:sz="4" w:space="0" w:color="000000"/>
            </w:tcBorders>
          </w:tcPr>
          <w:p w14:paraId="7E3F5775" w14:textId="77777777" w:rsidR="00CB45B7" w:rsidRDefault="00FC596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Здійснювати своєчасну реєстрацію наказів з кадрових питань     у Книзі реєстрації наказів з кадрових питань за критеріями:</w:t>
            </w:r>
          </w:p>
          <w:p w14:paraId="5F0B238E" w14:textId="77777777" w:rsidR="00CB45B7" w:rsidRDefault="00FC596A" w:rsidP="00363DAC">
            <w:pPr>
              <w:numPr>
                <w:ilvl w:val="0"/>
                <w:numId w:val="36"/>
              </w:numPr>
              <w:spacing w:after="0" w:line="240" w:lineRule="auto"/>
              <w:ind w:hanging="187"/>
              <w:rPr>
                <w:sz w:val="20"/>
                <w:szCs w:val="20"/>
              </w:rPr>
            </w:pPr>
            <w:r>
              <w:rPr>
                <w:rFonts w:ascii="Times New Roman" w:eastAsia="Times New Roman" w:hAnsi="Times New Roman" w:cs="Times New Roman"/>
                <w:sz w:val="20"/>
                <w:szCs w:val="20"/>
              </w:rPr>
              <w:t xml:space="preserve">-нормативність ведення (прошита, </w:t>
            </w:r>
            <w:proofErr w:type="spellStart"/>
            <w:r>
              <w:rPr>
                <w:rFonts w:ascii="Times New Roman" w:eastAsia="Times New Roman" w:hAnsi="Times New Roman" w:cs="Times New Roman"/>
                <w:sz w:val="20"/>
                <w:szCs w:val="20"/>
              </w:rPr>
              <w:t>пронумерована,скріплена</w:t>
            </w:r>
            <w:proofErr w:type="spellEnd"/>
            <w:r>
              <w:rPr>
                <w:rFonts w:ascii="Times New Roman" w:eastAsia="Times New Roman" w:hAnsi="Times New Roman" w:cs="Times New Roman"/>
                <w:sz w:val="20"/>
                <w:szCs w:val="20"/>
              </w:rPr>
              <w:t xml:space="preserve"> печаткою);</w:t>
            </w:r>
          </w:p>
          <w:p w14:paraId="495FE8C2" w14:textId="77777777" w:rsidR="00CB45B7" w:rsidRDefault="00FC596A" w:rsidP="00363DAC">
            <w:pPr>
              <w:numPr>
                <w:ilvl w:val="0"/>
                <w:numId w:val="36"/>
              </w:numPr>
              <w:spacing w:after="0" w:line="240" w:lineRule="auto"/>
              <w:ind w:hanging="187"/>
              <w:jc w:val="both"/>
              <w:rPr>
                <w:sz w:val="20"/>
                <w:szCs w:val="20"/>
              </w:rPr>
            </w:pPr>
            <w:r>
              <w:rPr>
                <w:rFonts w:ascii="Times New Roman" w:eastAsia="Times New Roman" w:hAnsi="Times New Roman" w:cs="Times New Roman"/>
                <w:sz w:val="20"/>
                <w:szCs w:val="20"/>
              </w:rPr>
              <w:t>-наявність підписів про ознайомлення з наказами;</w:t>
            </w:r>
          </w:p>
          <w:p w14:paraId="7F714313" w14:textId="77777777" w:rsidR="00CB45B7" w:rsidRDefault="00FC596A" w:rsidP="00363DAC">
            <w:pPr>
              <w:numPr>
                <w:ilvl w:val="0"/>
                <w:numId w:val="36"/>
              </w:numPr>
              <w:spacing w:after="0" w:line="240" w:lineRule="auto"/>
              <w:ind w:hanging="187"/>
              <w:jc w:val="both"/>
              <w:rPr>
                <w:sz w:val="20"/>
                <w:szCs w:val="20"/>
              </w:rPr>
            </w:pPr>
            <w:r>
              <w:rPr>
                <w:rFonts w:ascii="Times New Roman" w:eastAsia="Times New Roman" w:hAnsi="Times New Roman" w:cs="Times New Roman"/>
                <w:sz w:val="20"/>
                <w:szCs w:val="20"/>
              </w:rPr>
              <w:t>-відповідність номера наказу номеру в книзі реєстрації.</w:t>
            </w:r>
          </w:p>
          <w:p w14:paraId="37271F9F" w14:textId="77777777" w:rsidR="00CB45B7" w:rsidRDefault="00CB45B7">
            <w:pPr>
              <w:spacing w:after="0" w:line="240" w:lineRule="auto"/>
              <w:jc w:val="both"/>
              <w:rPr>
                <w:rFonts w:ascii="Times New Roman" w:eastAsia="Times New Roman" w:hAnsi="Times New Roman"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tcPr>
          <w:p w14:paraId="72F4EA01"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постійно</w:t>
            </w:r>
          </w:p>
        </w:tc>
        <w:tc>
          <w:tcPr>
            <w:tcW w:w="1772" w:type="dxa"/>
            <w:tcBorders>
              <w:top w:val="single" w:sz="4" w:space="0" w:color="000000"/>
              <w:left w:val="single" w:sz="4" w:space="0" w:color="000000"/>
              <w:bottom w:val="single" w:sz="4" w:space="0" w:color="000000"/>
              <w:right w:val="single" w:sz="4" w:space="0" w:color="000000"/>
            </w:tcBorders>
          </w:tcPr>
          <w:p w14:paraId="38C22100" w14:textId="77777777" w:rsidR="00CB45B7" w:rsidRDefault="003F3B45" w:rsidP="003F3B45">
            <w:pPr>
              <w:keepNext/>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0A78C190"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357A2875"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6C9D7DBB"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5457" w:type="dxa"/>
            <w:tcBorders>
              <w:top w:val="single" w:sz="4" w:space="0" w:color="000000"/>
              <w:left w:val="single" w:sz="4" w:space="0" w:color="000000"/>
              <w:bottom w:val="single" w:sz="4" w:space="0" w:color="000000"/>
              <w:right w:val="single" w:sz="4" w:space="0" w:color="000000"/>
            </w:tcBorders>
          </w:tcPr>
          <w:p w14:paraId="70ED6C36" w14:textId="77777777" w:rsidR="00CB45B7" w:rsidRDefault="00FC596A">
            <w:pPr>
              <w:keepNext/>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Організувати роботу щодо дотримання вимог Закону України </w:t>
            </w:r>
            <w:r w:rsidR="003F3B45">
              <w:rPr>
                <w:rFonts w:ascii="Times New Roman" w:eastAsia="Times New Roman" w:hAnsi="Times New Roman" w:cs="Times New Roman"/>
                <w:sz w:val="20"/>
                <w:szCs w:val="20"/>
              </w:rPr>
              <w:t>«</w:t>
            </w:r>
            <w:r>
              <w:rPr>
                <w:rFonts w:ascii="Times New Roman" w:eastAsia="Times New Roman" w:hAnsi="Times New Roman" w:cs="Times New Roman"/>
                <w:sz w:val="20"/>
                <w:szCs w:val="20"/>
              </w:rPr>
              <w:t>Про відпустки</w:t>
            </w:r>
            <w:r w:rsidR="003F3B45">
              <w:rPr>
                <w:rFonts w:ascii="Times New Roman" w:eastAsia="Times New Roman" w:hAnsi="Times New Roman" w:cs="Times New Roman"/>
                <w:sz w:val="20"/>
                <w:szCs w:val="20"/>
              </w:rPr>
              <w:t>»</w:t>
            </w:r>
            <w:r>
              <w:rPr>
                <w:rFonts w:ascii="Times New Roman" w:eastAsia="Times New Roman" w:hAnsi="Times New Roman" w:cs="Times New Roman"/>
                <w:sz w:val="20"/>
                <w:szCs w:val="20"/>
              </w:rPr>
              <w:t>, а саме:</w:t>
            </w:r>
          </w:p>
          <w:p w14:paraId="5F5D486E" w14:textId="62389264" w:rsidR="00CB45B7" w:rsidRDefault="00FC596A" w:rsidP="00363DAC">
            <w:pPr>
              <w:numPr>
                <w:ilvl w:val="0"/>
                <w:numId w:val="38"/>
              </w:numPr>
              <w:spacing w:after="0" w:line="240" w:lineRule="auto"/>
              <w:ind w:hanging="187"/>
              <w:jc w:val="both"/>
              <w:rPr>
                <w:sz w:val="20"/>
                <w:szCs w:val="20"/>
              </w:rPr>
            </w:pPr>
            <w:r>
              <w:rPr>
                <w:rFonts w:ascii="Times New Roman" w:eastAsia="Times New Roman" w:hAnsi="Times New Roman" w:cs="Times New Roman"/>
                <w:sz w:val="20"/>
                <w:szCs w:val="20"/>
              </w:rPr>
              <w:t>видати наказ про графіка відпусток працівників</w:t>
            </w:r>
            <w:r w:rsidR="007213C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у поточному календарному році, погодити з профкомом, довести його до всіх працівників;</w:t>
            </w:r>
          </w:p>
          <w:p w14:paraId="18B084B2" w14:textId="77777777" w:rsidR="00CB45B7" w:rsidRDefault="00FC596A" w:rsidP="00363DAC">
            <w:pPr>
              <w:numPr>
                <w:ilvl w:val="0"/>
                <w:numId w:val="40"/>
              </w:numPr>
              <w:spacing w:after="0" w:line="240" w:lineRule="auto"/>
              <w:ind w:hanging="187"/>
              <w:jc w:val="both"/>
              <w:rPr>
                <w:sz w:val="20"/>
                <w:szCs w:val="20"/>
              </w:rPr>
            </w:pPr>
            <w:r>
              <w:rPr>
                <w:rFonts w:ascii="Times New Roman" w:eastAsia="Times New Roman" w:hAnsi="Times New Roman" w:cs="Times New Roman"/>
                <w:sz w:val="20"/>
                <w:szCs w:val="20"/>
              </w:rPr>
              <w:t>надавати повну щорічну основну відпустку через 6 місяців після прийняття на роботу;</w:t>
            </w:r>
          </w:p>
          <w:p w14:paraId="46DF673F" w14:textId="77777777" w:rsidR="00CB45B7" w:rsidRDefault="00FC596A" w:rsidP="00363DAC">
            <w:pPr>
              <w:numPr>
                <w:ilvl w:val="0"/>
                <w:numId w:val="40"/>
              </w:numPr>
              <w:spacing w:after="0" w:line="240" w:lineRule="auto"/>
              <w:ind w:hanging="187"/>
              <w:jc w:val="both"/>
              <w:rPr>
                <w:sz w:val="20"/>
                <w:szCs w:val="20"/>
              </w:rPr>
            </w:pPr>
            <w:r>
              <w:rPr>
                <w:rFonts w:ascii="Times New Roman" w:eastAsia="Times New Roman" w:hAnsi="Times New Roman" w:cs="Times New Roman"/>
                <w:sz w:val="20"/>
                <w:szCs w:val="20"/>
              </w:rPr>
              <w:t>надавати педагогічним працівникам повну щорічну основну відпустку у літній період;</w:t>
            </w:r>
          </w:p>
          <w:p w14:paraId="0388B9C7" w14:textId="6742569E" w:rsidR="00CB45B7" w:rsidRDefault="00FC596A" w:rsidP="00363DAC">
            <w:pPr>
              <w:numPr>
                <w:ilvl w:val="0"/>
                <w:numId w:val="40"/>
              </w:numPr>
              <w:spacing w:after="0" w:line="240" w:lineRule="auto"/>
              <w:ind w:hanging="187"/>
              <w:jc w:val="both"/>
              <w:rPr>
                <w:sz w:val="20"/>
                <w:szCs w:val="20"/>
              </w:rPr>
            </w:pPr>
            <w:r>
              <w:rPr>
                <w:rFonts w:ascii="Times New Roman" w:eastAsia="Times New Roman" w:hAnsi="Times New Roman" w:cs="Times New Roman"/>
                <w:sz w:val="20"/>
                <w:szCs w:val="20"/>
              </w:rPr>
              <w:t>повідомляти працівників про конкретний період відпустки</w:t>
            </w:r>
            <w:r w:rsidR="007213C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за 2 тижні</w:t>
            </w:r>
            <w:r w:rsidR="007213C9">
              <w:rPr>
                <w:rFonts w:ascii="Times New Roman" w:eastAsia="Times New Roman" w:hAnsi="Times New Roman" w:cs="Times New Roman"/>
                <w:sz w:val="20"/>
                <w:szCs w:val="20"/>
              </w:rPr>
              <w:t>;</w:t>
            </w:r>
          </w:p>
          <w:p w14:paraId="2F4BAB43" w14:textId="77777777" w:rsidR="00CB45B7" w:rsidRDefault="00FC596A" w:rsidP="00363DAC">
            <w:pPr>
              <w:numPr>
                <w:ilvl w:val="0"/>
                <w:numId w:val="40"/>
              </w:numPr>
              <w:spacing w:after="0" w:line="240" w:lineRule="auto"/>
              <w:ind w:hanging="187"/>
              <w:jc w:val="both"/>
              <w:rPr>
                <w:sz w:val="20"/>
                <w:szCs w:val="20"/>
              </w:rPr>
            </w:pPr>
            <w:r>
              <w:rPr>
                <w:rFonts w:ascii="Times New Roman" w:eastAsia="Times New Roman" w:hAnsi="Times New Roman" w:cs="Times New Roman"/>
                <w:sz w:val="20"/>
                <w:szCs w:val="20"/>
              </w:rPr>
              <w:lastRenderedPageBreak/>
              <w:t>надавати додаткові, соціальні відпустки без збереження заробітної плати</w:t>
            </w:r>
          </w:p>
        </w:tc>
        <w:tc>
          <w:tcPr>
            <w:tcW w:w="1347" w:type="dxa"/>
            <w:tcBorders>
              <w:top w:val="single" w:sz="4" w:space="0" w:color="000000"/>
              <w:left w:val="single" w:sz="4" w:space="0" w:color="000000"/>
              <w:bottom w:val="single" w:sz="4" w:space="0" w:color="000000"/>
              <w:right w:val="single" w:sz="4" w:space="0" w:color="000000"/>
            </w:tcBorders>
          </w:tcPr>
          <w:p w14:paraId="04F5E403" w14:textId="77777777" w:rsidR="00CB45B7" w:rsidRDefault="00CB45B7">
            <w:pPr>
              <w:keepNext/>
              <w:spacing w:after="0" w:line="240" w:lineRule="auto"/>
              <w:jc w:val="center"/>
              <w:rPr>
                <w:rFonts w:ascii="Times New Roman" w:eastAsia="Times New Roman" w:hAnsi="Times New Roman" w:cs="Times New Roman"/>
                <w:sz w:val="20"/>
                <w:szCs w:val="20"/>
              </w:rPr>
            </w:pPr>
          </w:p>
          <w:p w14:paraId="6839032E"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січень</w:t>
            </w:r>
          </w:p>
          <w:p w14:paraId="6E3BEF79" w14:textId="77777777" w:rsidR="00CB45B7" w:rsidRDefault="00CB45B7">
            <w:pPr>
              <w:spacing w:after="0" w:line="240" w:lineRule="auto"/>
              <w:jc w:val="center"/>
              <w:rPr>
                <w:rFonts w:ascii="Times New Roman" w:eastAsia="Times New Roman" w:hAnsi="Times New Roman" w:cs="Times New Roman"/>
                <w:sz w:val="20"/>
                <w:szCs w:val="20"/>
              </w:rPr>
            </w:pPr>
          </w:p>
          <w:p w14:paraId="0C5EE727"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p w14:paraId="2FD66FC0"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згідно графіка</w:t>
            </w:r>
          </w:p>
          <w:p w14:paraId="5089F583"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tc>
        <w:tc>
          <w:tcPr>
            <w:tcW w:w="1772" w:type="dxa"/>
            <w:tcBorders>
              <w:top w:val="single" w:sz="4" w:space="0" w:color="000000"/>
              <w:left w:val="single" w:sz="4" w:space="0" w:color="000000"/>
              <w:bottom w:val="single" w:sz="4" w:space="0" w:color="000000"/>
              <w:right w:val="single" w:sz="4" w:space="0" w:color="000000"/>
            </w:tcBorders>
          </w:tcPr>
          <w:p w14:paraId="579C777C" w14:textId="77777777" w:rsidR="00CB45B7" w:rsidRDefault="00920DA8" w:rsidP="00920DA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28A0A22C"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5CBC9719"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2A6EEC5E"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5457" w:type="dxa"/>
            <w:tcBorders>
              <w:top w:val="single" w:sz="4" w:space="0" w:color="000000"/>
              <w:left w:val="single" w:sz="4" w:space="0" w:color="000000"/>
              <w:bottom w:val="single" w:sz="4" w:space="0" w:color="000000"/>
              <w:right w:val="single" w:sz="4" w:space="0" w:color="000000"/>
            </w:tcBorders>
          </w:tcPr>
          <w:p w14:paraId="7C6EA025" w14:textId="77777777" w:rsidR="00CB45B7" w:rsidRDefault="00FC596A">
            <w:pPr>
              <w:keepNext/>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Забезпечити дотримання вимог чинного законодавства щодо посилення протидії корупції працівниками школи</w:t>
            </w:r>
          </w:p>
        </w:tc>
        <w:tc>
          <w:tcPr>
            <w:tcW w:w="1347" w:type="dxa"/>
            <w:tcBorders>
              <w:top w:val="single" w:sz="4" w:space="0" w:color="000000"/>
              <w:left w:val="single" w:sz="4" w:space="0" w:color="000000"/>
              <w:bottom w:val="single" w:sz="4" w:space="0" w:color="000000"/>
              <w:right w:val="single" w:sz="4" w:space="0" w:color="000000"/>
            </w:tcBorders>
          </w:tcPr>
          <w:p w14:paraId="3B02AF04"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tc>
        <w:tc>
          <w:tcPr>
            <w:tcW w:w="1772" w:type="dxa"/>
            <w:tcBorders>
              <w:top w:val="single" w:sz="4" w:space="0" w:color="000000"/>
              <w:left w:val="single" w:sz="4" w:space="0" w:color="000000"/>
              <w:bottom w:val="single" w:sz="4" w:space="0" w:color="000000"/>
              <w:right w:val="single" w:sz="4" w:space="0" w:color="000000"/>
            </w:tcBorders>
          </w:tcPr>
          <w:p w14:paraId="710104CA" w14:textId="77777777" w:rsidR="00CB45B7" w:rsidRDefault="00920DA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4F21BF81"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30FC6DD2"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49FD6EC0"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5457" w:type="dxa"/>
            <w:tcBorders>
              <w:top w:val="single" w:sz="4" w:space="0" w:color="000000"/>
              <w:left w:val="single" w:sz="4" w:space="0" w:color="000000"/>
              <w:bottom w:val="single" w:sz="4" w:space="0" w:color="000000"/>
              <w:right w:val="single" w:sz="4" w:space="0" w:color="000000"/>
            </w:tcBorders>
          </w:tcPr>
          <w:p w14:paraId="1A8E9F55" w14:textId="77777777" w:rsidR="00CB45B7" w:rsidRDefault="00FC596A">
            <w:pPr>
              <w:keepNext/>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Переглянути Правила внутрішнього трудового розпорядку закладу.</w:t>
            </w:r>
          </w:p>
        </w:tc>
        <w:tc>
          <w:tcPr>
            <w:tcW w:w="1347" w:type="dxa"/>
            <w:tcBorders>
              <w:top w:val="single" w:sz="4" w:space="0" w:color="000000"/>
              <w:left w:val="single" w:sz="4" w:space="0" w:color="000000"/>
              <w:bottom w:val="single" w:sz="4" w:space="0" w:color="000000"/>
              <w:right w:val="single" w:sz="4" w:space="0" w:color="000000"/>
            </w:tcBorders>
          </w:tcPr>
          <w:p w14:paraId="6C8342B6"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серпень</w:t>
            </w:r>
          </w:p>
        </w:tc>
        <w:tc>
          <w:tcPr>
            <w:tcW w:w="1772" w:type="dxa"/>
            <w:tcBorders>
              <w:top w:val="single" w:sz="4" w:space="0" w:color="000000"/>
              <w:left w:val="single" w:sz="4" w:space="0" w:color="000000"/>
              <w:bottom w:val="single" w:sz="4" w:space="0" w:color="000000"/>
              <w:right w:val="single" w:sz="4" w:space="0" w:color="000000"/>
            </w:tcBorders>
          </w:tcPr>
          <w:p w14:paraId="02A34139" w14:textId="77777777" w:rsidR="00CB45B7" w:rsidRDefault="00920DA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4C09D9FC"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r w:rsidR="00CB45B7" w14:paraId="618A16C4" w14:textId="77777777" w:rsidTr="00C97BD2">
        <w:trPr>
          <w:jc w:val="center"/>
        </w:trPr>
        <w:tc>
          <w:tcPr>
            <w:tcW w:w="562" w:type="dxa"/>
            <w:tcBorders>
              <w:top w:val="single" w:sz="4" w:space="0" w:color="000000"/>
              <w:left w:val="single" w:sz="4" w:space="0" w:color="000000"/>
              <w:bottom w:val="single" w:sz="4" w:space="0" w:color="000000"/>
              <w:right w:val="single" w:sz="4" w:space="0" w:color="000000"/>
            </w:tcBorders>
          </w:tcPr>
          <w:p w14:paraId="5F0DD087" w14:textId="77777777" w:rsidR="00CB45B7" w:rsidRDefault="00FC59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5457" w:type="dxa"/>
            <w:tcBorders>
              <w:top w:val="single" w:sz="4" w:space="0" w:color="000000"/>
              <w:left w:val="single" w:sz="4" w:space="0" w:color="000000"/>
              <w:bottom w:val="single" w:sz="4" w:space="0" w:color="000000"/>
              <w:right w:val="single" w:sz="4" w:space="0" w:color="000000"/>
            </w:tcBorders>
          </w:tcPr>
          <w:p w14:paraId="3005B092" w14:textId="77777777" w:rsidR="00CB45B7" w:rsidRDefault="00FC596A">
            <w:pPr>
              <w:keepNext/>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Організувати роботу щодо виконання положень Колективного договору.</w:t>
            </w:r>
          </w:p>
        </w:tc>
        <w:tc>
          <w:tcPr>
            <w:tcW w:w="1347" w:type="dxa"/>
            <w:tcBorders>
              <w:top w:val="single" w:sz="4" w:space="0" w:color="000000"/>
              <w:left w:val="single" w:sz="4" w:space="0" w:color="000000"/>
              <w:bottom w:val="single" w:sz="4" w:space="0" w:color="000000"/>
              <w:right w:val="single" w:sz="4" w:space="0" w:color="000000"/>
            </w:tcBorders>
          </w:tcPr>
          <w:p w14:paraId="6553AF99" w14:textId="77777777" w:rsidR="00CB45B7" w:rsidRDefault="00FC596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tc>
        <w:tc>
          <w:tcPr>
            <w:tcW w:w="1772" w:type="dxa"/>
            <w:tcBorders>
              <w:top w:val="single" w:sz="4" w:space="0" w:color="000000"/>
              <w:left w:val="single" w:sz="4" w:space="0" w:color="000000"/>
              <w:bottom w:val="single" w:sz="4" w:space="0" w:color="000000"/>
              <w:right w:val="single" w:sz="4" w:space="0" w:color="000000"/>
            </w:tcBorders>
          </w:tcPr>
          <w:p w14:paraId="56846343" w14:textId="77777777" w:rsidR="00CB45B7" w:rsidRDefault="00920DA8">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2FE0E3A6" w14:textId="77777777" w:rsidR="00CB45B7" w:rsidRDefault="00CB45B7">
            <w:pPr>
              <w:keepNext/>
              <w:spacing w:after="0" w:line="240" w:lineRule="auto"/>
              <w:jc w:val="center"/>
              <w:rPr>
                <w:rFonts w:ascii="Times New Roman" w:eastAsia="Times New Roman" w:hAnsi="Times New Roman" w:cs="Times New Roman"/>
                <w:color w:val="5B9BD5"/>
                <w:sz w:val="20"/>
                <w:szCs w:val="20"/>
              </w:rPr>
            </w:pPr>
          </w:p>
        </w:tc>
      </w:tr>
    </w:tbl>
    <w:p w14:paraId="099857A4"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СОЦІАЛЬНИЙ ЗАХИСТ ПРАЦІВНИКІВ</w:t>
      </w:r>
    </w:p>
    <w:tbl>
      <w:tblPr>
        <w:tblStyle w:val="afffff1"/>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5386"/>
        <w:gridCol w:w="1418"/>
        <w:gridCol w:w="1701"/>
        <w:gridCol w:w="1275"/>
      </w:tblGrid>
      <w:tr w:rsidR="00CB45B7" w14:paraId="4D18BFA4" w14:textId="77777777">
        <w:tc>
          <w:tcPr>
            <w:tcW w:w="534" w:type="dxa"/>
            <w:tcBorders>
              <w:top w:val="single" w:sz="4" w:space="0" w:color="000000"/>
              <w:left w:val="single" w:sz="4" w:space="0" w:color="000000"/>
              <w:bottom w:val="single" w:sz="4" w:space="0" w:color="000000"/>
              <w:right w:val="single" w:sz="4" w:space="0" w:color="000000"/>
            </w:tcBorders>
          </w:tcPr>
          <w:p w14:paraId="3466DA6A"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386" w:type="dxa"/>
            <w:tcBorders>
              <w:top w:val="single" w:sz="4" w:space="0" w:color="000000"/>
              <w:left w:val="single" w:sz="4" w:space="0" w:color="000000"/>
              <w:bottom w:val="single" w:sz="4" w:space="0" w:color="000000"/>
              <w:right w:val="single" w:sz="4" w:space="0" w:color="000000"/>
            </w:tcBorders>
          </w:tcPr>
          <w:p w14:paraId="68D5D1F2"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Забезпечити своєчасну розробку і виконання заходів по створенню безпечних та нешкідливих умов праці відповідно до вимог нормативних документів з охорони праці.</w:t>
            </w:r>
          </w:p>
        </w:tc>
        <w:tc>
          <w:tcPr>
            <w:tcW w:w="1418" w:type="dxa"/>
            <w:tcBorders>
              <w:top w:val="single" w:sz="4" w:space="0" w:color="000000"/>
              <w:left w:val="single" w:sz="4" w:space="0" w:color="000000"/>
              <w:bottom w:val="single" w:sz="4" w:space="0" w:color="000000"/>
              <w:right w:val="single" w:sz="4" w:space="0" w:color="000000"/>
            </w:tcBorders>
          </w:tcPr>
          <w:p w14:paraId="6DE42F04"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Протягом </w:t>
            </w:r>
          </w:p>
          <w:p w14:paraId="65ECA130"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року</w:t>
            </w:r>
          </w:p>
        </w:tc>
        <w:tc>
          <w:tcPr>
            <w:tcW w:w="1701" w:type="dxa"/>
            <w:tcBorders>
              <w:top w:val="single" w:sz="4" w:space="0" w:color="000000"/>
              <w:left w:val="single" w:sz="4" w:space="0" w:color="000000"/>
              <w:bottom w:val="single" w:sz="4" w:space="0" w:color="000000"/>
              <w:right w:val="single" w:sz="4" w:space="0" w:color="000000"/>
            </w:tcBorders>
          </w:tcPr>
          <w:p w14:paraId="41F0AEA4" w14:textId="77777777" w:rsidR="00CB45B7" w:rsidRDefault="007330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49689B40" w14:textId="77777777" w:rsidR="00CB45B7" w:rsidRDefault="00CB45B7">
            <w:pPr>
              <w:spacing w:after="0" w:line="240" w:lineRule="auto"/>
              <w:rPr>
                <w:rFonts w:ascii="Times New Roman" w:eastAsia="Times New Roman" w:hAnsi="Times New Roman" w:cs="Times New Roman"/>
                <w:sz w:val="20"/>
                <w:szCs w:val="20"/>
              </w:rPr>
            </w:pPr>
          </w:p>
        </w:tc>
      </w:tr>
      <w:tr w:rsidR="00CB45B7" w14:paraId="0CC70512" w14:textId="77777777">
        <w:tc>
          <w:tcPr>
            <w:tcW w:w="534" w:type="dxa"/>
            <w:tcBorders>
              <w:top w:val="single" w:sz="4" w:space="0" w:color="000000"/>
              <w:left w:val="single" w:sz="4" w:space="0" w:color="000000"/>
              <w:bottom w:val="single" w:sz="4" w:space="0" w:color="000000"/>
              <w:right w:val="single" w:sz="4" w:space="0" w:color="000000"/>
            </w:tcBorders>
          </w:tcPr>
          <w:p w14:paraId="497CC4CE"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386" w:type="dxa"/>
            <w:tcBorders>
              <w:top w:val="single" w:sz="4" w:space="0" w:color="000000"/>
              <w:left w:val="single" w:sz="4" w:space="0" w:color="000000"/>
              <w:bottom w:val="single" w:sz="4" w:space="0" w:color="000000"/>
              <w:right w:val="single" w:sz="4" w:space="0" w:color="000000"/>
            </w:tcBorders>
          </w:tcPr>
          <w:p w14:paraId="5296DE96"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Забезпечити суворе дотримання посадовими особами та працівниками вимог Закону України </w:t>
            </w:r>
            <w:r w:rsidR="007330D6">
              <w:rPr>
                <w:rFonts w:ascii="Times New Roman" w:eastAsia="Times New Roman" w:hAnsi="Times New Roman" w:cs="Times New Roman"/>
                <w:sz w:val="20"/>
                <w:szCs w:val="20"/>
              </w:rPr>
              <w:t>«</w:t>
            </w:r>
            <w:r>
              <w:rPr>
                <w:rFonts w:ascii="Times New Roman" w:eastAsia="Times New Roman" w:hAnsi="Times New Roman" w:cs="Times New Roman"/>
                <w:sz w:val="20"/>
                <w:szCs w:val="20"/>
              </w:rPr>
              <w:t>Про охорону праці</w:t>
            </w:r>
            <w:r w:rsidR="007330D6">
              <w:rPr>
                <w:rFonts w:ascii="Times New Roman" w:eastAsia="Times New Roman" w:hAnsi="Times New Roman" w:cs="Times New Roman"/>
                <w:sz w:val="20"/>
                <w:szCs w:val="20"/>
              </w:rPr>
              <w:t>»</w:t>
            </w:r>
            <w:r>
              <w:rPr>
                <w:rFonts w:ascii="Times New Roman" w:eastAsia="Times New Roman" w:hAnsi="Times New Roman" w:cs="Times New Roman"/>
                <w:sz w:val="20"/>
                <w:szCs w:val="20"/>
              </w:rPr>
              <w:t>, нормативних актів про охорону праці.</w:t>
            </w:r>
          </w:p>
        </w:tc>
        <w:tc>
          <w:tcPr>
            <w:tcW w:w="1418" w:type="dxa"/>
            <w:tcBorders>
              <w:top w:val="single" w:sz="4" w:space="0" w:color="000000"/>
              <w:left w:val="single" w:sz="4" w:space="0" w:color="000000"/>
              <w:bottom w:val="single" w:sz="4" w:space="0" w:color="000000"/>
              <w:right w:val="single" w:sz="4" w:space="0" w:color="000000"/>
            </w:tcBorders>
          </w:tcPr>
          <w:p w14:paraId="00E612D6"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Протягом року</w:t>
            </w:r>
          </w:p>
        </w:tc>
        <w:tc>
          <w:tcPr>
            <w:tcW w:w="1701" w:type="dxa"/>
            <w:tcBorders>
              <w:top w:val="single" w:sz="4" w:space="0" w:color="000000"/>
              <w:left w:val="single" w:sz="4" w:space="0" w:color="000000"/>
              <w:bottom w:val="single" w:sz="4" w:space="0" w:color="000000"/>
              <w:right w:val="single" w:sz="4" w:space="0" w:color="000000"/>
            </w:tcBorders>
          </w:tcPr>
          <w:p w14:paraId="156D5644" w14:textId="77777777" w:rsidR="00CB45B7" w:rsidRDefault="007330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1E931CDD" w14:textId="77777777" w:rsidR="00CB45B7" w:rsidRDefault="00CB45B7">
            <w:pPr>
              <w:spacing w:after="0" w:line="240" w:lineRule="auto"/>
              <w:rPr>
                <w:rFonts w:ascii="Times New Roman" w:eastAsia="Times New Roman" w:hAnsi="Times New Roman" w:cs="Times New Roman"/>
                <w:sz w:val="20"/>
                <w:szCs w:val="20"/>
              </w:rPr>
            </w:pPr>
          </w:p>
        </w:tc>
      </w:tr>
      <w:tr w:rsidR="00CB45B7" w14:paraId="44DAF317" w14:textId="77777777">
        <w:tc>
          <w:tcPr>
            <w:tcW w:w="534" w:type="dxa"/>
            <w:tcBorders>
              <w:top w:val="single" w:sz="4" w:space="0" w:color="000000"/>
              <w:left w:val="single" w:sz="4" w:space="0" w:color="000000"/>
              <w:bottom w:val="single" w:sz="4" w:space="0" w:color="000000"/>
              <w:right w:val="single" w:sz="4" w:space="0" w:color="000000"/>
            </w:tcBorders>
          </w:tcPr>
          <w:p w14:paraId="4A1A36E7"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386" w:type="dxa"/>
            <w:tcBorders>
              <w:top w:val="single" w:sz="4" w:space="0" w:color="000000"/>
              <w:left w:val="single" w:sz="4" w:space="0" w:color="000000"/>
              <w:bottom w:val="single" w:sz="4" w:space="0" w:color="000000"/>
              <w:right w:val="single" w:sz="4" w:space="0" w:color="000000"/>
            </w:tcBorders>
          </w:tcPr>
          <w:p w14:paraId="6AB91651"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Зберігати за працівниками , які втратили працездатність у зв’язку з нещасним випадком, місце роботи та середню </w:t>
            </w:r>
            <w:r w:rsidR="007330D6">
              <w:rPr>
                <w:rFonts w:ascii="Times New Roman" w:eastAsia="Times New Roman" w:hAnsi="Times New Roman" w:cs="Times New Roman"/>
                <w:sz w:val="20"/>
                <w:szCs w:val="20"/>
              </w:rPr>
              <w:t>заробітну</w:t>
            </w:r>
            <w:r>
              <w:rPr>
                <w:rFonts w:ascii="Times New Roman" w:eastAsia="Times New Roman" w:hAnsi="Times New Roman" w:cs="Times New Roman"/>
                <w:sz w:val="20"/>
                <w:szCs w:val="20"/>
              </w:rPr>
              <w:t xml:space="preserve"> плату на весь період до встановлення відновлення працездатності.</w:t>
            </w:r>
          </w:p>
        </w:tc>
        <w:tc>
          <w:tcPr>
            <w:tcW w:w="1418" w:type="dxa"/>
            <w:tcBorders>
              <w:top w:val="single" w:sz="4" w:space="0" w:color="000000"/>
              <w:left w:val="single" w:sz="4" w:space="0" w:color="000000"/>
              <w:bottom w:val="single" w:sz="4" w:space="0" w:color="000000"/>
              <w:right w:val="single" w:sz="4" w:space="0" w:color="000000"/>
            </w:tcBorders>
          </w:tcPr>
          <w:p w14:paraId="599A1437"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Постійно</w:t>
            </w:r>
          </w:p>
          <w:p w14:paraId="07066650" w14:textId="77777777" w:rsidR="00CB45B7" w:rsidRDefault="00CB45B7">
            <w:pPr>
              <w:spacing w:after="0" w:line="240" w:lineRule="auto"/>
              <w:rPr>
                <w:rFonts w:ascii="Times New Roman" w:eastAsia="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1B8FC6DC" w14:textId="77777777" w:rsidR="00CB45B7" w:rsidRDefault="007330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75CC9772" w14:textId="77777777" w:rsidR="00CB45B7" w:rsidRDefault="00CB45B7">
            <w:pPr>
              <w:spacing w:after="0" w:line="240" w:lineRule="auto"/>
              <w:rPr>
                <w:rFonts w:ascii="Times New Roman" w:eastAsia="Times New Roman" w:hAnsi="Times New Roman" w:cs="Times New Roman"/>
                <w:sz w:val="20"/>
                <w:szCs w:val="20"/>
              </w:rPr>
            </w:pPr>
          </w:p>
        </w:tc>
      </w:tr>
      <w:tr w:rsidR="00CB45B7" w14:paraId="1077ACDA" w14:textId="77777777">
        <w:tc>
          <w:tcPr>
            <w:tcW w:w="534" w:type="dxa"/>
            <w:tcBorders>
              <w:top w:val="single" w:sz="4" w:space="0" w:color="000000"/>
              <w:left w:val="single" w:sz="4" w:space="0" w:color="000000"/>
              <w:bottom w:val="single" w:sz="4" w:space="0" w:color="000000"/>
              <w:right w:val="single" w:sz="4" w:space="0" w:color="000000"/>
            </w:tcBorders>
          </w:tcPr>
          <w:p w14:paraId="1EAC8ACE"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386" w:type="dxa"/>
            <w:tcBorders>
              <w:top w:val="single" w:sz="4" w:space="0" w:color="000000"/>
              <w:left w:val="single" w:sz="4" w:space="0" w:color="000000"/>
              <w:bottom w:val="single" w:sz="4" w:space="0" w:color="000000"/>
              <w:right w:val="single" w:sz="4" w:space="0" w:color="000000"/>
            </w:tcBorders>
          </w:tcPr>
          <w:p w14:paraId="5C55C552"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Проводити атестацію робочих місць за умовами праці</w:t>
            </w:r>
          </w:p>
        </w:tc>
        <w:tc>
          <w:tcPr>
            <w:tcW w:w="1418" w:type="dxa"/>
            <w:tcBorders>
              <w:top w:val="single" w:sz="4" w:space="0" w:color="000000"/>
              <w:left w:val="single" w:sz="4" w:space="0" w:color="000000"/>
              <w:bottom w:val="single" w:sz="4" w:space="0" w:color="000000"/>
              <w:right w:val="single" w:sz="4" w:space="0" w:color="000000"/>
            </w:tcBorders>
          </w:tcPr>
          <w:p w14:paraId="617FB560"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 потребою</w:t>
            </w:r>
          </w:p>
        </w:tc>
        <w:tc>
          <w:tcPr>
            <w:tcW w:w="1701" w:type="dxa"/>
            <w:tcBorders>
              <w:top w:val="single" w:sz="4" w:space="0" w:color="000000"/>
              <w:left w:val="single" w:sz="4" w:space="0" w:color="000000"/>
              <w:bottom w:val="single" w:sz="4" w:space="0" w:color="000000"/>
              <w:right w:val="single" w:sz="4" w:space="0" w:color="000000"/>
            </w:tcBorders>
          </w:tcPr>
          <w:p w14:paraId="7B5E14DD" w14:textId="77777777" w:rsidR="00CB45B7" w:rsidRDefault="007330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63535F30" w14:textId="77777777" w:rsidR="00CB45B7" w:rsidRDefault="00CB45B7">
            <w:pPr>
              <w:spacing w:after="0" w:line="240" w:lineRule="auto"/>
              <w:rPr>
                <w:rFonts w:ascii="Times New Roman" w:eastAsia="Times New Roman" w:hAnsi="Times New Roman" w:cs="Times New Roman"/>
                <w:sz w:val="20"/>
                <w:szCs w:val="20"/>
              </w:rPr>
            </w:pPr>
          </w:p>
        </w:tc>
      </w:tr>
      <w:tr w:rsidR="00CB45B7" w14:paraId="3C225ADB" w14:textId="77777777">
        <w:tc>
          <w:tcPr>
            <w:tcW w:w="534" w:type="dxa"/>
            <w:tcBorders>
              <w:top w:val="single" w:sz="4" w:space="0" w:color="000000"/>
              <w:left w:val="single" w:sz="4" w:space="0" w:color="000000"/>
              <w:bottom w:val="single" w:sz="4" w:space="0" w:color="000000"/>
              <w:right w:val="single" w:sz="4" w:space="0" w:color="000000"/>
            </w:tcBorders>
          </w:tcPr>
          <w:p w14:paraId="5A2ED6B3"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386" w:type="dxa"/>
            <w:tcBorders>
              <w:top w:val="single" w:sz="4" w:space="0" w:color="000000"/>
              <w:left w:val="single" w:sz="4" w:space="0" w:color="000000"/>
              <w:bottom w:val="single" w:sz="4" w:space="0" w:color="000000"/>
              <w:right w:val="single" w:sz="4" w:space="0" w:color="000000"/>
            </w:tcBorders>
          </w:tcPr>
          <w:p w14:paraId="51EF7102"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Виконувати всі заплановані заходи по  підготовці до роботи в зимовий період</w:t>
            </w:r>
          </w:p>
        </w:tc>
        <w:tc>
          <w:tcPr>
            <w:tcW w:w="1418" w:type="dxa"/>
            <w:tcBorders>
              <w:top w:val="single" w:sz="4" w:space="0" w:color="000000"/>
              <w:left w:val="single" w:sz="4" w:space="0" w:color="000000"/>
              <w:bottom w:val="single" w:sz="4" w:space="0" w:color="000000"/>
              <w:right w:val="single" w:sz="4" w:space="0" w:color="000000"/>
            </w:tcBorders>
          </w:tcPr>
          <w:p w14:paraId="69CF4DB7"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Вересень –</w:t>
            </w:r>
          </w:p>
          <w:p w14:paraId="50E54636"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листопад</w:t>
            </w:r>
          </w:p>
        </w:tc>
        <w:tc>
          <w:tcPr>
            <w:tcW w:w="1701" w:type="dxa"/>
            <w:tcBorders>
              <w:top w:val="single" w:sz="4" w:space="0" w:color="000000"/>
              <w:left w:val="single" w:sz="4" w:space="0" w:color="000000"/>
              <w:bottom w:val="single" w:sz="4" w:space="0" w:color="000000"/>
              <w:right w:val="single" w:sz="4" w:space="0" w:color="000000"/>
            </w:tcBorders>
          </w:tcPr>
          <w:p w14:paraId="06C37291" w14:textId="77777777" w:rsidR="00CB45B7" w:rsidRDefault="007330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130EDC33" w14:textId="77777777" w:rsidR="00CB45B7" w:rsidRDefault="00CB45B7">
            <w:pPr>
              <w:spacing w:after="0" w:line="240" w:lineRule="auto"/>
              <w:rPr>
                <w:rFonts w:ascii="Times New Roman" w:eastAsia="Times New Roman" w:hAnsi="Times New Roman" w:cs="Times New Roman"/>
                <w:sz w:val="20"/>
                <w:szCs w:val="20"/>
              </w:rPr>
            </w:pPr>
          </w:p>
        </w:tc>
      </w:tr>
      <w:tr w:rsidR="00CB45B7" w14:paraId="7635664F" w14:textId="77777777">
        <w:tc>
          <w:tcPr>
            <w:tcW w:w="534" w:type="dxa"/>
            <w:tcBorders>
              <w:top w:val="single" w:sz="4" w:space="0" w:color="000000"/>
              <w:left w:val="single" w:sz="4" w:space="0" w:color="000000"/>
              <w:bottom w:val="single" w:sz="4" w:space="0" w:color="000000"/>
              <w:right w:val="single" w:sz="4" w:space="0" w:color="000000"/>
            </w:tcBorders>
          </w:tcPr>
          <w:p w14:paraId="0D046498"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5386" w:type="dxa"/>
            <w:tcBorders>
              <w:top w:val="single" w:sz="4" w:space="0" w:color="000000"/>
              <w:left w:val="single" w:sz="4" w:space="0" w:color="000000"/>
              <w:bottom w:val="single" w:sz="4" w:space="0" w:color="000000"/>
              <w:right w:val="single" w:sz="4" w:space="0" w:color="000000"/>
            </w:tcBorders>
          </w:tcPr>
          <w:p w14:paraId="7C93D74F"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Забезпечувати належне утримання санітарно – побутових приміщень.</w:t>
            </w:r>
          </w:p>
        </w:tc>
        <w:tc>
          <w:tcPr>
            <w:tcW w:w="1418" w:type="dxa"/>
            <w:tcBorders>
              <w:top w:val="single" w:sz="4" w:space="0" w:color="000000"/>
              <w:left w:val="single" w:sz="4" w:space="0" w:color="000000"/>
              <w:bottom w:val="single" w:sz="4" w:space="0" w:color="000000"/>
              <w:right w:val="single" w:sz="4" w:space="0" w:color="000000"/>
            </w:tcBorders>
          </w:tcPr>
          <w:p w14:paraId="4EB7E576"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Постійно</w:t>
            </w:r>
          </w:p>
          <w:p w14:paraId="7FEAD221" w14:textId="77777777" w:rsidR="00CB45B7" w:rsidRDefault="00CB45B7">
            <w:pPr>
              <w:spacing w:after="0" w:line="240" w:lineRule="auto"/>
              <w:rPr>
                <w:rFonts w:ascii="Times New Roman" w:eastAsia="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6E8C3C43" w14:textId="77777777" w:rsidR="00CB45B7" w:rsidRDefault="007330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14F0D559" w14:textId="77777777" w:rsidR="00CB45B7" w:rsidRDefault="00CB45B7">
            <w:pPr>
              <w:spacing w:after="0" w:line="240" w:lineRule="auto"/>
              <w:rPr>
                <w:rFonts w:ascii="Times New Roman" w:eastAsia="Times New Roman" w:hAnsi="Times New Roman" w:cs="Times New Roman"/>
                <w:sz w:val="20"/>
                <w:szCs w:val="20"/>
              </w:rPr>
            </w:pPr>
          </w:p>
        </w:tc>
      </w:tr>
      <w:tr w:rsidR="00CB45B7" w14:paraId="19D4F763" w14:textId="77777777">
        <w:tc>
          <w:tcPr>
            <w:tcW w:w="534" w:type="dxa"/>
            <w:tcBorders>
              <w:top w:val="single" w:sz="4" w:space="0" w:color="000000"/>
              <w:left w:val="single" w:sz="4" w:space="0" w:color="000000"/>
              <w:bottom w:val="single" w:sz="4" w:space="0" w:color="000000"/>
              <w:right w:val="single" w:sz="4" w:space="0" w:color="000000"/>
            </w:tcBorders>
          </w:tcPr>
          <w:p w14:paraId="79A2E0A1"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5386" w:type="dxa"/>
            <w:tcBorders>
              <w:top w:val="single" w:sz="4" w:space="0" w:color="000000"/>
              <w:left w:val="single" w:sz="4" w:space="0" w:color="000000"/>
              <w:bottom w:val="single" w:sz="4" w:space="0" w:color="000000"/>
              <w:right w:val="single" w:sz="4" w:space="0" w:color="000000"/>
            </w:tcBorders>
          </w:tcPr>
          <w:p w14:paraId="78906B1C"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Забезпечити постійний контроль за своєчасним введенням в дію нормативних документів з питань організації, нормування праці, розподілу навчального навантаження.</w:t>
            </w:r>
          </w:p>
        </w:tc>
        <w:tc>
          <w:tcPr>
            <w:tcW w:w="1418" w:type="dxa"/>
            <w:tcBorders>
              <w:top w:val="single" w:sz="4" w:space="0" w:color="000000"/>
              <w:left w:val="single" w:sz="4" w:space="0" w:color="000000"/>
              <w:bottom w:val="single" w:sz="4" w:space="0" w:color="000000"/>
              <w:right w:val="single" w:sz="4" w:space="0" w:color="000000"/>
            </w:tcBorders>
          </w:tcPr>
          <w:p w14:paraId="5769FD4B"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Постійно</w:t>
            </w:r>
          </w:p>
          <w:p w14:paraId="18270449" w14:textId="77777777" w:rsidR="00CB45B7" w:rsidRDefault="00CB45B7">
            <w:pPr>
              <w:spacing w:after="0" w:line="240" w:lineRule="auto"/>
              <w:rPr>
                <w:rFonts w:ascii="Times New Roman" w:eastAsia="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2BDC166C" w14:textId="77777777" w:rsidR="00CB45B7" w:rsidRDefault="007330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35550606" w14:textId="77777777" w:rsidR="00CB45B7" w:rsidRDefault="00CB45B7">
            <w:pPr>
              <w:spacing w:after="0" w:line="240" w:lineRule="auto"/>
              <w:rPr>
                <w:rFonts w:ascii="Times New Roman" w:eastAsia="Times New Roman" w:hAnsi="Times New Roman" w:cs="Times New Roman"/>
                <w:sz w:val="20"/>
                <w:szCs w:val="20"/>
              </w:rPr>
            </w:pPr>
          </w:p>
        </w:tc>
      </w:tr>
      <w:tr w:rsidR="00CB45B7" w14:paraId="70BD2A0A" w14:textId="77777777">
        <w:tc>
          <w:tcPr>
            <w:tcW w:w="534" w:type="dxa"/>
            <w:tcBorders>
              <w:top w:val="single" w:sz="4" w:space="0" w:color="000000"/>
              <w:left w:val="single" w:sz="4" w:space="0" w:color="000000"/>
              <w:bottom w:val="single" w:sz="4" w:space="0" w:color="000000"/>
              <w:right w:val="single" w:sz="4" w:space="0" w:color="000000"/>
            </w:tcBorders>
          </w:tcPr>
          <w:p w14:paraId="1A235753"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5386" w:type="dxa"/>
            <w:tcBorders>
              <w:top w:val="single" w:sz="4" w:space="0" w:color="000000"/>
              <w:left w:val="single" w:sz="4" w:space="0" w:color="000000"/>
              <w:bottom w:val="single" w:sz="4" w:space="0" w:color="000000"/>
              <w:right w:val="single" w:sz="4" w:space="0" w:color="000000"/>
            </w:tcBorders>
          </w:tcPr>
          <w:p w14:paraId="58D9D422"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Забезпечувати ефективний контроль за дотриманням в школі законодавства про оплату праці.</w:t>
            </w:r>
          </w:p>
        </w:tc>
        <w:tc>
          <w:tcPr>
            <w:tcW w:w="1418" w:type="dxa"/>
            <w:tcBorders>
              <w:top w:val="single" w:sz="4" w:space="0" w:color="000000"/>
              <w:left w:val="single" w:sz="4" w:space="0" w:color="000000"/>
              <w:bottom w:val="single" w:sz="4" w:space="0" w:color="000000"/>
              <w:right w:val="single" w:sz="4" w:space="0" w:color="000000"/>
            </w:tcBorders>
          </w:tcPr>
          <w:p w14:paraId="37ABF30B"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Постійно</w:t>
            </w:r>
          </w:p>
        </w:tc>
        <w:tc>
          <w:tcPr>
            <w:tcW w:w="1701" w:type="dxa"/>
            <w:tcBorders>
              <w:top w:val="single" w:sz="4" w:space="0" w:color="000000"/>
              <w:left w:val="single" w:sz="4" w:space="0" w:color="000000"/>
              <w:bottom w:val="single" w:sz="4" w:space="0" w:color="000000"/>
              <w:right w:val="single" w:sz="4" w:space="0" w:color="000000"/>
            </w:tcBorders>
          </w:tcPr>
          <w:p w14:paraId="5A97CCE7" w14:textId="77777777" w:rsidR="00CB45B7" w:rsidRDefault="007330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0C9CA6F1" w14:textId="77777777" w:rsidR="00CB45B7" w:rsidRDefault="00CB45B7">
            <w:pPr>
              <w:spacing w:after="0" w:line="240" w:lineRule="auto"/>
              <w:rPr>
                <w:rFonts w:ascii="Times New Roman" w:eastAsia="Times New Roman" w:hAnsi="Times New Roman" w:cs="Times New Roman"/>
                <w:sz w:val="20"/>
                <w:szCs w:val="20"/>
              </w:rPr>
            </w:pPr>
          </w:p>
        </w:tc>
      </w:tr>
      <w:tr w:rsidR="00CB45B7" w14:paraId="7AED7094" w14:textId="77777777">
        <w:tc>
          <w:tcPr>
            <w:tcW w:w="534" w:type="dxa"/>
            <w:tcBorders>
              <w:top w:val="single" w:sz="4" w:space="0" w:color="000000"/>
              <w:left w:val="single" w:sz="4" w:space="0" w:color="000000"/>
              <w:bottom w:val="single" w:sz="4" w:space="0" w:color="000000"/>
              <w:right w:val="single" w:sz="4" w:space="0" w:color="000000"/>
            </w:tcBorders>
          </w:tcPr>
          <w:p w14:paraId="2402AE35"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5386" w:type="dxa"/>
            <w:tcBorders>
              <w:top w:val="single" w:sz="4" w:space="0" w:color="000000"/>
              <w:left w:val="single" w:sz="4" w:space="0" w:color="000000"/>
              <w:bottom w:val="single" w:sz="4" w:space="0" w:color="000000"/>
              <w:right w:val="single" w:sz="4" w:space="0" w:color="000000"/>
            </w:tcBorders>
          </w:tcPr>
          <w:p w14:paraId="15E1E260"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Забезпечувати своєчасну виплату заробітної плати.</w:t>
            </w:r>
          </w:p>
        </w:tc>
        <w:tc>
          <w:tcPr>
            <w:tcW w:w="1418" w:type="dxa"/>
            <w:tcBorders>
              <w:top w:val="single" w:sz="4" w:space="0" w:color="000000"/>
              <w:left w:val="single" w:sz="4" w:space="0" w:color="000000"/>
              <w:bottom w:val="single" w:sz="4" w:space="0" w:color="000000"/>
              <w:right w:val="single" w:sz="4" w:space="0" w:color="000000"/>
            </w:tcBorders>
          </w:tcPr>
          <w:p w14:paraId="15B63C6B"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Постійно</w:t>
            </w:r>
          </w:p>
          <w:p w14:paraId="0B38898D" w14:textId="77777777" w:rsidR="00CB45B7" w:rsidRDefault="00CB45B7">
            <w:pPr>
              <w:spacing w:after="0" w:line="240" w:lineRule="auto"/>
              <w:rPr>
                <w:rFonts w:ascii="Times New Roman" w:eastAsia="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13018DF0" w14:textId="77777777" w:rsidR="00CB45B7" w:rsidRDefault="007330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3DAEEE01" w14:textId="77777777" w:rsidR="00CB45B7" w:rsidRDefault="00CB45B7">
            <w:pPr>
              <w:spacing w:after="0" w:line="240" w:lineRule="auto"/>
              <w:rPr>
                <w:rFonts w:ascii="Times New Roman" w:eastAsia="Times New Roman" w:hAnsi="Times New Roman" w:cs="Times New Roman"/>
                <w:sz w:val="20"/>
                <w:szCs w:val="20"/>
              </w:rPr>
            </w:pPr>
          </w:p>
        </w:tc>
      </w:tr>
      <w:tr w:rsidR="00CB45B7" w14:paraId="6437B398" w14:textId="77777777">
        <w:tc>
          <w:tcPr>
            <w:tcW w:w="534" w:type="dxa"/>
            <w:tcBorders>
              <w:top w:val="single" w:sz="4" w:space="0" w:color="000000"/>
              <w:left w:val="single" w:sz="4" w:space="0" w:color="000000"/>
              <w:bottom w:val="single" w:sz="4" w:space="0" w:color="000000"/>
              <w:right w:val="single" w:sz="4" w:space="0" w:color="000000"/>
            </w:tcBorders>
          </w:tcPr>
          <w:p w14:paraId="0204E444"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386" w:type="dxa"/>
            <w:tcBorders>
              <w:top w:val="single" w:sz="4" w:space="0" w:color="000000"/>
              <w:left w:val="single" w:sz="4" w:space="0" w:color="000000"/>
              <w:bottom w:val="single" w:sz="4" w:space="0" w:color="000000"/>
              <w:right w:val="single" w:sz="4" w:space="0" w:color="000000"/>
            </w:tcBorders>
          </w:tcPr>
          <w:p w14:paraId="10B5B9FB"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Гарантувати оплату  праці за роботу в надурочний час, у святкові та вихідні дні згідно чинного законодавства.</w:t>
            </w:r>
          </w:p>
        </w:tc>
        <w:tc>
          <w:tcPr>
            <w:tcW w:w="1418" w:type="dxa"/>
            <w:tcBorders>
              <w:top w:val="single" w:sz="4" w:space="0" w:color="000000"/>
              <w:left w:val="single" w:sz="4" w:space="0" w:color="000000"/>
              <w:bottom w:val="single" w:sz="4" w:space="0" w:color="000000"/>
              <w:right w:val="single" w:sz="4" w:space="0" w:color="000000"/>
            </w:tcBorders>
          </w:tcPr>
          <w:p w14:paraId="26AC8B48"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Постійно</w:t>
            </w:r>
          </w:p>
          <w:p w14:paraId="4468235F" w14:textId="77777777" w:rsidR="00CB45B7" w:rsidRDefault="00CB45B7">
            <w:pPr>
              <w:spacing w:after="0" w:line="240" w:lineRule="auto"/>
              <w:rPr>
                <w:rFonts w:ascii="Times New Roman" w:eastAsia="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6A21C1A9" w14:textId="77777777" w:rsidR="00CB45B7" w:rsidRDefault="007330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2C0F5B8B" w14:textId="77777777" w:rsidR="00CB45B7" w:rsidRDefault="00CB45B7">
            <w:pPr>
              <w:spacing w:after="0" w:line="240" w:lineRule="auto"/>
              <w:rPr>
                <w:rFonts w:ascii="Times New Roman" w:eastAsia="Times New Roman" w:hAnsi="Times New Roman" w:cs="Times New Roman"/>
                <w:sz w:val="20"/>
                <w:szCs w:val="20"/>
              </w:rPr>
            </w:pPr>
          </w:p>
        </w:tc>
      </w:tr>
      <w:tr w:rsidR="00CB45B7" w14:paraId="18FA6F76" w14:textId="77777777">
        <w:tc>
          <w:tcPr>
            <w:tcW w:w="534" w:type="dxa"/>
            <w:tcBorders>
              <w:top w:val="single" w:sz="4" w:space="0" w:color="000000"/>
              <w:left w:val="single" w:sz="4" w:space="0" w:color="000000"/>
              <w:bottom w:val="single" w:sz="4" w:space="0" w:color="000000"/>
              <w:right w:val="single" w:sz="4" w:space="0" w:color="000000"/>
            </w:tcBorders>
          </w:tcPr>
          <w:p w14:paraId="47F1AEBA"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5386" w:type="dxa"/>
            <w:tcBorders>
              <w:top w:val="single" w:sz="4" w:space="0" w:color="000000"/>
              <w:left w:val="single" w:sz="4" w:space="0" w:color="000000"/>
              <w:bottom w:val="single" w:sz="4" w:space="0" w:color="000000"/>
              <w:right w:val="single" w:sz="4" w:space="0" w:color="000000"/>
            </w:tcBorders>
          </w:tcPr>
          <w:p w14:paraId="1DC8ED9D"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Гарантувати виплату мінімальної заробітної плати у розмірах, не нижче законодавчо встановленого розміру мінімальної заробітної плати.</w:t>
            </w:r>
          </w:p>
        </w:tc>
        <w:tc>
          <w:tcPr>
            <w:tcW w:w="1418" w:type="dxa"/>
            <w:tcBorders>
              <w:top w:val="single" w:sz="4" w:space="0" w:color="000000"/>
              <w:left w:val="single" w:sz="4" w:space="0" w:color="000000"/>
              <w:bottom w:val="single" w:sz="4" w:space="0" w:color="000000"/>
              <w:right w:val="single" w:sz="4" w:space="0" w:color="000000"/>
            </w:tcBorders>
          </w:tcPr>
          <w:p w14:paraId="405063EC"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Постійно</w:t>
            </w:r>
          </w:p>
          <w:p w14:paraId="67161DF0" w14:textId="77777777" w:rsidR="00CB45B7" w:rsidRDefault="00CB45B7">
            <w:pPr>
              <w:spacing w:after="0" w:line="240" w:lineRule="auto"/>
              <w:rPr>
                <w:rFonts w:ascii="Times New Roman" w:eastAsia="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56876BC9" w14:textId="77777777" w:rsidR="00CB45B7" w:rsidRDefault="007330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243ED191" w14:textId="77777777" w:rsidR="00CB45B7" w:rsidRDefault="00CB45B7">
            <w:pPr>
              <w:spacing w:after="0" w:line="240" w:lineRule="auto"/>
              <w:rPr>
                <w:rFonts w:ascii="Times New Roman" w:eastAsia="Times New Roman" w:hAnsi="Times New Roman" w:cs="Times New Roman"/>
                <w:sz w:val="20"/>
                <w:szCs w:val="20"/>
              </w:rPr>
            </w:pPr>
          </w:p>
        </w:tc>
      </w:tr>
      <w:tr w:rsidR="00CB45B7" w14:paraId="70B2BEC3" w14:textId="77777777">
        <w:tc>
          <w:tcPr>
            <w:tcW w:w="534" w:type="dxa"/>
            <w:tcBorders>
              <w:top w:val="single" w:sz="4" w:space="0" w:color="000000"/>
              <w:left w:val="single" w:sz="4" w:space="0" w:color="000000"/>
              <w:bottom w:val="single" w:sz="4" w:space="0" w:color="000000"/>
              <w:right w:val="single" w:sz="4" w:space="0" w:color="000000"/>
            </w:tcBorders>
          </w:tcPr>
          <w:p w14:paraId="5A92B5CB"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5386" w:type="dxa"/>
            <w:tcBorders>
              <w:top w:val="single" w:sz="4" w:space="0" w:color="000000"/>
              <w:left w:val="single" w:sz="4" w:space="0" w:color="000000"/>
              <w:bottom w:val="single" w:sz="4" w:space="0" w:color="000000"/>
              <w:right w:val="single" w:sz="4" w:space="0" w:color="000000"/>
            </w:tcBorders>
          </w:tcPr>
          <w:p w14:paraId="495501DD"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Забезпечити в </w:t>
            </w:r>
            <w:r w:rsidR="007330D6">
              <w:rPr>
                <w:rFonts w:ascii="Times New Roman" w:eastAsia="Times New Roman" w:hAnsi="Times New Roman" w:cs="Times New Roman"/>
                <w:sz w:val="20"/>
                <w:szCs w:val="20"/>
              </w:rPr>
              <w:t>закладі освіти</w:t>
            </w:r>
            <w:r>
              <w:rPr>
                <w:rFonts w:ascii="Times New Roman" w:eastAsia="Times New Roman" w:hAnsi="Times New Roman" w:cs="Times New Roman"/>
                <w:sz w:val="20"/>
                <w:szCs w:val="20"/>
              </w:rPr>
              <w:t xml:space="preserve"> гласність умов оплати  праці, порядку виплати доплат, надбавок, винагород, інших заохочувальних компенсаційних  виплат, положень про преміювання.</w:t>
            </w:r>
          </w:p>
        </w:tc>
        <w:tc>
          <w:tcPr>
            <w:tcW w:w="1418" w:type="dxa"/>
            <w:tcBorders>
              <w:top w:val="single" w:sz="4" w:space="0" w:color="000000"/>
              <w:left w:val="single" w:sz="4" w:space="0" w:color="000000"/>
              <w:bottom w:val="single" w:sz="4" w:space="0" w:color="000000"/>
              <w:right w:val="single" w:sz="4" w:space="0" w:color="000000"/>
            </w:tcBorders>
          </w:tcPr>
          <w:p w14:paraId="5D35624F"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Постійно</w:t>
            </w:r>
          </w:p>
          <w:p w14:paraId="64096789" w14:textId="77777777" w:rsidR="00CB45B7" w:rsidRDefault="00CB45B7">
            <w:pPr>
              <w:spacing w:after="0" w:line="240" w:lineRule="auto"/>
              <w:rPr>
                <w:rFonts w:ascii="Times New Roman" w:eastAsia="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57D5CFC1" w14:textId="77777777" w:rsidR="00CB45B7" w:rsidRDefault="007330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409008EA" w14:textId="77777777" w:rsidR="00CB45B7" w:rsidRDefault="00CB45B7">
            <w:pPr>
              <w:spacing w:after="0" w:line="240" w:lineRule="auto"/>
              <w:rPr>
                <w:rFonts w:ascii="Times New Roman" w:eastAsia="Times New Roman" w:hAnsi="Times New Roman" w:cs="Times New Roman"/>
                <w:sz w:val="20"/>
                <w:szCs w:val="20"/>
              </w:rPr>
            </w:pPr>
          </w:p>
        </w:tc>
      </w:tr>
      <w:tr w:rsidR="00CB45B7" w14:paraId="7F6C488F" w14:textId="77777777">
        <w:tc>
          <w:tcPr>
            <w:tcW w:w="534" w:type="dxa"/>
            <w:tcBorders>
              <w:top w:val="single" w:sz="4" w:space="0" w:color="000000"/>
              <w:left w:val="single" w:sz="4" w:space="0" w:color="000000"/>
              <w:bottom w:val="single" w:sz="4" w:space="0" w:color="000000"/>
              <w:right w:val="single" w:sz="4" w:space="0" w:color="000000"/>
            </w:tcBorders>
          </w:tcPr>
          <w:p w14:paraId="144D432B"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5386" w:type="dxa"/>
            <w:tcBorders>
              <w:top w:val="single" w:sz="4" w:space="0" w:color="000000"/>
              <w:left w:val="single" w:sz="4" w:space="0" w:color="000000"/>
              <w:bottom w:val="single" w:sz="4" w:space="0" w:color="000000"/>
              <w:right w:val="single" w:sz="4" w:space="0" w:color="000000"/>
            </w:tcBorders>
          </w:tcPr>
          <w:p w14:paraId="731673B4"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Зберігати за працівниками місце роботи і середній заробіток за час проходження ними медичного огляду.</w:t>
            </w:r>
          </w:p>
        </w:tc>
        <w:tc>
          <w:tcPr>
            <w:tcW w:w="1418" w:type="dxa"/>
            <w:tcBorders>
              <w:top w:val="single" w:sz="4" w:space="0" w:color="000000"/>
              <w:left w:val="single" w:sz="4" w:space="0" w:color="000000"/>
              <w:bottom w:val="single" w:sz="4" w:space="0" w:color="000000"/>
              <w:right w:val="single" w:sz="4" w:space="0" w:color="000000"/>
            </w:tcBorders>
          </w:tcPr>
          <w:p w14:paraId="3F61AB3D"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Раз на рік</w:t>
            </w:r>
          </w:p>
        </w:tc>
        <w:tc>
          <w:tcPr>
            <w:tcW w:w="1701" w:type="dxa"/>
            <w:tcBorders>
              <w:top w:val="single" w:sz="4" w:space="0" w:color="000000"/>
              <w:left w:val="single" w:sz="4" w:space="0" w:color="000000"/>
              <w:bottom w:val="single" w:sz="4" w:space="0" w:color="000000"/>
              <w:right w:val="single" w:sz="4" w:space="0" w:color="000000"/>
            </w:tcBorders>
          </w:tcPr>
          <w:p w14:paraId="20F31DE7" w14:textId="77777777" w:rsidR="00CB45B7" w:rsidRDefault="007330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29CED91F" w14:textId="77777777" w:rsidR="00CB45B7" w:rsidRDefault="00CB45B7">
            <w:pPr>
              <w:spacing w:after="0" w:line="240" w:lineRule="auto"/>
              <w:rPr>
                <w:rFonts w:ascii="Times New Roman" w:eastAsia="Times New Roman" w:hAnsi="Times New Roman" w:cs="Times New Roman"/>
                <w:sz w:val="20"/>
                <w:szCs w:val="20"/>
              </w:rPr>
            </w:pPr>
          </w:p>
        </w:tc>
      </w:tr>
      <w:tr w:rsidR="00CB45B7" w14:paraId="040F2E35" w14:textId="77777777">
        <w:tc>
          <w:tcPr>
            <w:tcW w:w="534" w:type="dxa"/>
            <w:tcBorders>
              <w:top w:val="single" w:sz="4" w:space="0" w:color="000000"/>
              <w:left w:val="single" w:sz="4" w:space="0" w:color="000000"/>
              <w:bottom w:val="single" w:sz="4" w:space="0" w:color="000000"/>
              <w:right w:val="single" w:sz="4" w:space="0" w:color="000000"/>
            </w:tcBorders>
          </w:tcPr>
          <w:p w14:paraId="78288F08"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5386" w:type="dxa"/>
            <w:tcBorders>
              <w:top w:val="single" w:sz="4" w:space="0" w:color="000000"/>
              <w:left w:val="single" w:sz="4" w:space="0" w:color="000000"/>
              <w:bottom w:val="single" w:sz="4" w:space="0" w:color="000000"/>
              <w:right w:val="single" w:sz="4" w:space="0" w:color="000000"/>
            </w:tcBorders>
          </w:tcPr>
          <w:p w14:paraId="47041420"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Надавати щорічні тарифні відпустки педпрацівникам</w:t>
            </w:r>
          </w:p>
        </w:tc>
        <w:tc>
          <w:tcPr>
            <w:tcW w:w="1418" w:type="dxa"/>
            <w:tcBorders>
              <w:top w:val="single" w:sz="4" w:space="0" w:color="000000"/>
              <w:left w:val="single" w:sz="4" w:space="0" w:color="000000"/>
              <w:bottom w:val="single" w:sz="4" w:space="0" w:color="000000"/>
              <w:right w:val="single" w:sz="4" w:space="0" w:color="000000"/>
            </w:tcBorders>
          </w:tcPr>
          <w:p w14:paraId="0284F0F6"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Згідно графіку</w:t>
            </w:r>
          </w:p>
        </w:tc>
        <w:tc>
          <w:tcPr>
            <w:tcW w:w="1701" w:type="dxa"/>
            <w:tcBorders>
              <w:top w:val="single" w:sz="4" w:space="0" w:color="000000"/>
              <w:left w:val="single" w:sz="4" w:space="0" w:color="000000"/>
              <w:bottom w:val="single" w:sz="4" w:space="0" w:color="000000"/>
              <w:right w:val="single" w:sz="4" w:space="0" w:color="000000"/>
            </w:tcBorders>
          </w:tcPr>
          <w:p w14:paraId="411CBEF8" w14:textId="77777777" w:rsidR="00CB45B7" w:rsidRDefault="007330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06D71361" w14:textId="77777777" w:rsidR="00CB45B7" w:rsidRDefault="00CB45B7">
            <w:pPr>
              <w:spacing w:after="0" w:line="240" w:lineRule="auto"/>
              <w:rPr>
                <w:rFonts w:ascii="Times New Roman" w:eastAsia="Times New Roman" w:hAnsi="Times New Roman" w:cs="Times New Roman"/>
                <w:sz w:val="20"/>
                <w:szCs w:val="20"/>
              </w:rPr>
            </w:pPr>
          </w:p>
        </w:tc>
      </w:tr>
      <w:tr w:rsidR="00CB45B7" w14:paraId="0FBE4ABE" w14:textId="77777777">
        <w:tc>
          <w:tcPr>
            <w:tcW w:w="534" w:type="dxa"/>
            <w:tcBorders>
              <w:top w:val="single" w:sz="4" w:space="0" w:color="000000"/>
              <w:left w:val="single" w:sz="4" w:space="0" w:color="000000"/>
              <w:bottom w:val="single" w:sz="4" w:space="0" w:color="000000"/>
              <w:right w:val="single" w:sz="4" w:space="0" w:color="000000"/>
            </w:tcBorders>
          </w:tcPr>
          <w:p w14:paraId="556C630C"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5386" w:type="dxa"/>
            <w:tcBorders>
              <w:top w:val="single" w:sz="4" w:space="0" w:color="000000"/>
              <w:left w:val="single" w:sz="4" w:space="0" w:color="000000"/>
              <w:bottom w:val="single" w:sz="4" w:space="0" w:color="000000"/>
              <w:right w:val="single" w:sz="4" w:space="0" w:color="000000"/>
            </w:tcBorders>
          </w:tcPr>
          <w:p w14:paraId="3A209B40"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Надавати відпустки або їх частину  керівникам та педпрацівникам протягом навчального року у зв’язку з необхідністю санітарно – курортного лікування.</w:t>
            </w:r>
          </w:p>
        </w:tc>
        <w:tc>
          <w:tcPr>
            <w:tcW w:w="1418" w:type="dxa"/>
            <w:tcBorders>
              <w:top w:val="single" w:sz="4" w:space="0" w:color="000000"/>
              <w:left w:val="single" w:sz="4" w:space="0" w:color="000000"/>
              <w:bottom w:val="single" w:sz="4" w:space="0" w:color="000000"/>
              <w:right w:val="single" w:sz="4" w:space="0" w:color="000000"/>
            </w:tcBorders>
          </w:tcPr>
          <w:p w14:paraId="0FF0C291"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 потребою</w:t>
            </w:r>
          </w:p>
        </w:tc>
        <w:tc>
          <w:tcPr>
            <w:tcW w:w="1701" w:type="dxa"/>
            <w:tcBorders>
              <w:top w:val="single" w:sz="4" w:space="0" w:color="000000"/>
              <w:left w:val="single" w:sz="4" w:space="0" w:color="000000"/>
              <w:bottom w:val="single" w:sz="4" w:space="0" w:color="000000"/>
              <w:right w:val="single" w:sz="4" w:space="0" w:color="000000"/>
            </w:tcBorders>
          </w:tcPr>
          <w:p w14:paraId="2264DFC3" w14:textId="77777777" w:rsidR="00CB45B7" w:rsidRDefault="007330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12E90054" w14:textId="77777777" w:rsidR="00CB45B7" w:rsidRDefault="00CB45B7">
            <w:pPr>
              <w:spacing w:after="0" w:line="240" w:lineRule="auto"/>
              <w:rPr>
                <w:rFonts w:ascii="Times New Roman" w:eastAsia="Times New Roman" w:hAnsi="Times New Roman" w:cs="Times New Roman"/>
                <w:sz w:val="20"/>
                <w:szCs w:val="20"/>
              </w:rPr>
            </w:pPr>
          </w:p>
        </w:tc>
      </w:tr>
      <w:tr w:rsidR="00CB45B7" w14:paraId="794C2397" w14:textId="77777777">
        <w:tc>
          <w:tcPr>
            <w:tcW w:w="534" w:type="dxa"/>
            <w:tcBorders>
              <w:top w:val="single" w:sz="4" w:space="0" w:color="000000"/>
              <w:left w:val="single" w:sz="4" w:space="0" w:color="000000"/>
              <w:bottom w:val="single" w:sz="4" w:space="0" w:color="000000"/>
              <w:right w:val="single" w:sz="4" w:space="0" w:color="000000"/>
            </w:tcBorders>
          </w:tcPr>
          <w:p w14:paraId="124625A8"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5386" w:type="dxa"/>
            <w:tcBorders>
              <w:top w:val="single" w:sz="4" w:space="0" w:color="000000"/>
              <w:left w:val="single" w:sz="4" w:space="0" w:color="000000"/>
              <w:bottom w:val="single" w:sz="4" w:space="0" w:color="000000"/>
              <w:right w:val="single" w:sz="4" w:space="0" w:color="000000"/>
            </w:tcBorders>
          </w:tcPr>
          <w:p w14:paraId="281F4E36"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Забезпечити виконання основних положень закону України «Про захист персональних даних»</w:t>
            </w:r>
          </w:p>
        </w:tc>
        <w:tc>
          <w:tcPr>
            <w:tcW w:w="1418" w:type="dxa"/>
            <w:tcBorders>
              <w:top w:val="single" w:sz="4" w:space="0" w:color="000000"/>
              <w:left w:val="single" w:sz="4" w:space="0" w:color="000000"/>
              <w:bottom w:val="single" w:sz="4" w:space="0" w:color="000000"/>
              <w:right w:val="single" w:sz="4" w:space="0" w:color="000000"/>
            </w:tcBorders>
          </w:tcPr>
          <w:p w14:paraId="54083F96"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Постійно</w:t>
            </w:r>
          </w:p>
        </w:tc>
        <w:tc>
          <w:tcPr>
            <w:tcW w:w="1701" w:type="dxa"/>
            <w:tcBorders>
              <w:top w:val="single" w:sz="4" w:space="0" w:color="000000"/>
              <w:left w:val="single" w:sz="4" w:space="0" w:color="000000"/>
              <w:bottom w:val="single" w:sz="4" w:space="0" w:color="000000"/>
              <w:right w:val="single" w:sz="4" w:space="0" w:color="000000"/>
            </w:tcBorders>
          </w:tcPr>
          <w:p w14:paraId="5B7C52C1" w14:textId="77777777" w:rsidR="00CB45B7" w:rsidRDefault="007330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4B7F9A38" w14:textId="77777777" w:rsidR="00CB45B7" w:rsidRDefault="00CB45B7">
            <w:pPr>
              <w:spacing w:after="0" w:line="240" w:lineRule="auto"/>
              <w:rPr>
                <w:rFonts w:ascii="Times New Roman" w:eastAsia="Times New Roman" w:hAnsi="Times New Roman" w:cs="Times New Roman"/>
                <w:sz w:val="20"/>
                <w:szCs w:val="20"/>
              </w:rPr>
            </w:pPr>
          </w:p>
        </w:tc>
      </w:tr>
      <w:tr w:rsidR="00CB45B7" w14:paraId="32CA9192" w14:textId="77777777">
        <w:tc>
          <w:tcPr>
            <w:tcW w:w="534" w:type="dxa"/>
            <w:tcBorders>
              <w:top w:val="single" w:sz="4" w:space="0" w:color="000000"/>
              <w:left w:val="single" w:sz="4" w:space="0" w:color="000000"/>
              <w:bottom w:val="single" w:sz="4" w:space="0" w:color="000000"/>
              <w:right w:val="single" w:sz="4" w:space="0" w:color="000000"/>
            </w:tcBorders>
          </w:tcPr>
          <w:p w14:paraId="78FE6278"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5386" w:type="dxa"/>
            <w:tcBorders>
              <w:top w:val="single" w:sz="4" w:space="0" w:color="000000"/>
              <w:left w:val="single" w:sz="4" w:space="0" w:color="000000"/>
              <w:bottom w:val="single" w:sz="4" w:space="0" w:color="000000"/>
              <w:right w:val="single" w:sz="4" w:space="0" w:color="000000"/>
            </w:tcBorders>
          </w:tcPr>
          <w:p w14:paraId="5214974B"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Проводити бесіди з працівниками школи щодо протидії та подолання корупції</w:t>
            </w:r>
          </w:p>
        </w:tc>
        <w:tc>
          <w:tcPr>
            <w:tcW w:w="1418" w:type="dxa"/>
            <w:tcBorders>
              <w:top w:val="single" w:sz="4" w:space="0" w:color="000000"/>
              <w:left w:val="single" w:sz="4" w:space="0" w:color="000000"/>
              <w:bottom w:val="single" w:sz="4" w:space="0" w:color="000000"/>
              <w:right w:val="single" w:sz="4" w:space="0" w:color="000000"/>
            </w:tcBorders>
          </w:tcPr>
          <w:p w14:paraId="7AFD0244" w14:textId="77777777" w:rsidR="00CB45B7" w:rsidRDefault="00FC59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Постійно</w:t>
            </w:r>
          </w:p>
        </w:tc>
        <w:tc>
          <w:tcPr>
            <w:tcW w:w="1701" w:type="dxa"/>
            <w:tcBorders>
              <w:top w:val="single" w:sz="4" w:space="0" w:color="000000"/>
              <w:left w:val="single" w:sz="4" w:space="0" w:color="000000"/>
              <w:bottom w:val="single" w:sz="4" w:space="0" w:color="000000"/>
              <w:right w:val="single" w:sz="4" w:space="0" w:color="000000"/>
            </w:tcBorders>
          </w:tcPr>
          <w:p w14:paraId="574CEBBB" w14:textId="77777777" w:rsidR="00CB45B7" w:rsidRDefault="007330D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Демчак Г.Ю.</w:t>
            </w:r>
          </w:p>
        </w:tc>
        <w:tc>
          <w:tcPr>
            <w:tcW w:w="1275" w:type="dxa"/>
            <w:tcBorders>
              <w:top w:val="single" w:sz="4" w:space="0" w:color="000000"/>
              <w:left w:val="single" w:sz="4" w:space="0" w:color="000000"/>
              <w:bottom w:val="single" w:sz="4" w:space="0" w:color="000000"/>
              <w:right w:val="single" w:sz="4" w:space="0" w:color="000000"/>
            </w:tcBorders>
          </w:tcPr>
          <w:p w14:paraId="3CFC36AE" w14:textId="77777777" w:rsidR="00CB45B7" w:rsidRDefault="00CB45B7">
            <w:pPr>
              <w:spacing w:after="0" w:line="240" w:lineRule="auto"/>
              <w:rPr>
                <w:rFonts w:ascii="Times New Roman" w:eastAsia="Times New Roman" w:hAnsi="Times New Roman" w:cs="Times New Roman"/>
                <w:sz w:val="20"/>
                <w:szCs w:val="20"/>
              </w:rPr>
            </w:pPr>
          </w:p>
        </w:tc>
      </w:tr>
    </w:tbl>
    <w:p w14:paraId="4E254503" w14:textId="77777777" w:rsidR="00DA1891" w:rsidRDefault="00DA1891" w:rsidP="00C97BD2">
      <w:pPr>
        <w:tabs>
          <w:tab w:val="left" w:pos="2370"/>
        </w:tabs>
        <w:spacing w:after="0" w:line="240" w:lineRule="auto"/>
        <w:rPr>
          <w:rFonts w:ascii="Times New Roman" w:eastAsia="Times New Roman" w:hAnsi="Times New Roman" w:cs="Times New Roman"/>
          <w:b/>
          <w:sz w:val="28"/>
          <w:szCs w:val="28"/>
        </w:rPr>
      </w:pPr>
    </w:p>
    <w:p w14:paraId="4175F129" w14:textId="77777777" w:rsidR="00DA1891" w:rsidRDefault="00DA1891" w:rsidP="00C97BD2">
      <w:pPr>
        <w:tabs>
          <w:tab w:val="left" w:pos="2370"/>
        </w:tabs>
        <w:spacing w:after="0" w:line="240" w:lineRule="auto"/>
        <w:rPr>
          <w:rFonts w:ascii="Times New Roman" w:eastAsia="Times New Roman" w:hAnsi="Times New Roman" w:cs="Times New Roman"/>
          <w:b/>
          <w:sz w:val="28"/>
          <w:szCs w:val="28"/>
        </w:rPr>
      </w:pPr>
    </w:p>
    <w:p w14:paraId="39254F92" w14:textId="06D556F7" w:rsidR="00CB45B7" w:rsidRDefault="00FC596A" w:rsidP="00C97BD2">
      <w:pPr>
        <w:tabs>
          <w:tab w:val="left" w:pos="2370"/>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5.5. Організація освітнього процесу на засадах </w:t>
      </w:r>
      <w:proofErr w:type="spellStart"/>
      <w:r>
        <w:rPr>
          <w:rFonts w:ascii="Times New Roman" w:eastAsia="Times New Roman" w:hAnsi="Times New Roman" w:cs="Times New Roman"/>
          <w:b/>
          <w:sz w:val="28"/>
          <w:szCs w:val="28"/>
        </w:rPr>
        <w:t>людиноцентризму</w:t>
      </w:r>
      <w:proofErr w:type="spellEnd"/>
    </w:p>
    <w:p w14:paraId="676A5C7E" w14:textId="77777777" w:rsidR="00CB45B7" w:rsidRDefault="00FC596A" w:rsidP="00C97BD2">
      <w:pPr>
        <w:tabs>
          <w:tab w:val="left" w:pos="237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5.5.1. Розвиток громадського самоврядування</w:t>
      </w:r>
    </w:p>
    <w:tbl>
      <w:tblPr>
        <w:tblStyle w:val="afffff2"/>
        <w:tblW w:w="1080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5700"/>
        <w:gridCol w:w="1418"/>
        <w:gridCol w:w="1701"/>
        <w:gridCol w:w="1417"/>
      </w:tblGrid>
      <w:tr w:rsidR="00CB45B7" w14:paraId="277FC113" w14:textId="77777777" w:rsidTr="00C97BD2">
        <w:tc>
          <w:tcPr>
            <w:tcW w:w="566" w:type="dxa"/>
          </w:tcPr>
          <w:p w14:paraId="766B4069" w14:textId="77777777" w:rsidR="00CB45B7" w:rsidRDefault="00FC596A">
            <w:pPr>
              <w:jc w:val="center"/>
              <w:rPr>
                <w:b/>
              </w:rPr>
            </w:pPr>
            <w:r>
              <w:rPr>
                <w:b/>
              </w:rPr>
              <w:t>№</w:t>
            </w:r>
          </w:p>
          <w:p w14:paraId="0B92F8E7" w14:textId="77777777" w:rsidR="00CB45B7" w:rsidRDefault="00FC596A">
            <w:pPr>
              <w:jc w:val="center"/>
              <w:rPr>
                <w:b/>
              </w:rPr>
            </w:pPr>
            <w:r>
              <w:rPr>
                <w:b/>
              </w:rPr>
              <w:t>з/п</w:t>
            </w:r>
          </w:p>
        </w:tc>
        <w:tc>
          <w:tcPr>
            <w:tcW w:w="5700" w:type="dxa"/>
          </w:tcPr>
          <w:p w14:paraId="20637A08" w14:textId="77777777" w:rsidR="00CB45B7" w:rsidRDefault="00FC596A">
            <w:pPr>
              <w:jc w:val="center"/>
              <w:rPr>
                <w:b/>
              </w:rPr>
            </w:pPr>
            <w:r>
              <w:rPr>
                <w:b/>
              </w:rPr>
              <w:t>Заходи</w:t>
            </w:r>
          </w:p>
        </w:tc>
        <w:tc>
          <w:tcPr>
            <w:tcW w:w="1418" w:type="dxa"/>
          </w:tcPr>
          <w:p w14:paraId="234D3CA8" w14:textId="77777777" w:rsidR="00CB45B7" w:rsidRDefault="00FC596A">
            <w:pPr>
              <w:jc w:val="center"/>
              <w:rPr>
                <w:b/>
              </w:rPr>
            </w:pPr>
            <w:r>
              <w:rPr>
                <w:b/>
              </w:rPr>
              <w:t>Термін виконання</w:t>
            </w:r>
          </w:p>
        </w:tc>
        <w:tc>
          <w:tcPr>
            <w:tcW w:w="1701" w:type="dxa"/>
          </w:tcPr>
          <w:p w14:paraId="651CB1E6" w14:textId="77777777" w:rsidR="00CB45B7" w:rsidRDefault="00FC596A">
            <w:pPr>
              <w:jc w:val="center"/>
              <w:rPr>
                <w:b/>
              </w:rPr>
            </w:pPr>
            <w:r>
              <w:rPr>
                <w:b/>
              </w:rPr>
              <w:t>Відповідальний</w:t>
            </w:r>
          </w:p>
        </w:tc>
        <w:tc>
          <w:tcPr>
            <w:tcW w:w="1417" w:type="dxa"/>
          </w:tcPr>
          <w:p w14:paraId="18E1BF97" w14:textId="77777777" w:rsidR="00CB45B7" w:rsidRDefault="00FC596A">
            <w:pPr>
              <w:jc w:val="center"/>
              <w:rPr>
                <w:b/>
              </w:rPr>
            </w:pPr>
            <w:r>
              <w:rPr>
                <w:b/>
              </w:rPr>
              <w:t>Відмітка про виконання</w:t>
            </w:r>
          </w:p>
        </w:tc>
      </w:tr>
      <w:tr w:rsidR="00CB45B7" w14:paraId="289DD676" w14:textId="77777777" w:rsidTr="00C97BD2">
        <w:tc>
          <w:tcPr>
            <w:tcW w:w="566" w:type="dxa"/>
          </w:tcPr>
          <w:p w14:paraId="6B1EB8BC" w14:textId="77777777" w:rsidR="00CB45B7" w:rsidRDefault="00FC596A">
            <w:pPr>
              <w:jc w:val="center"/>
            </w:pPr>
            <w:r>
              <w:lastRenderedPageBreak/>
              <w:t>1.</w:t>
            </w:r>
          </w:p>
        </w:tc>
        <w:tc>
          <w:tcPr>
            <w:tcW w:w="5700" w:type="dxa"/>
          </w:tcPr>
          <w:p w14:paraId="14A20567" w14:textId="77777777" w:rsidR="00CB45B7" w:rsidRDefault="00FC596A">
            <w:pPr>
              <w:jc w:val="both"/>
            </w:pPr>
            <w:r>
              <w:t>Організувати роботу щодо систематизації законодавчих     та нормативно-правових документів зі зверненнями громадян,   а саме:</w:t>
            </w:r>
          </w:p>
          <w:p w14:paraId="26B5F2B2" w14:textId="77777777" w:rsidR="00CB45B7" w:rsidRDefault="00FC596A" w:rsidP="001A63A9">
            <w:pPr>
              <w:numPr>
                <w:ilvl w:val="3"/>
                <w:numId w:val="24"/>
              </w:numPr>
              <w:ind w:left="153" w:hanging="153"/>
              <w:jc w:val="both"/>
            </w:pPr>
            <w:r>
              <w:t xml:space="preserve">Закон України </w:t>
            </w:r>
            <w:r w:rsidR="00C97BD2">
              <w:t>«</w:t>
            </w:r>
            <w:r>
              <w:t>Про звернення громадян</w:t>
            </w:r>
            <w:r w:rsidR="00C97BD2">
              <w:t xml:space="preserve">» </w:t>
            </w:r>
            <w:r>
              <w:t>від 02.10.2011</w:t>
            </w:r>
            <w:r w:rsidR="00C97BD2">
              <w:t xml:space="preserve"> року</w:t>
            </w:r>
          </w:p>
          <w:p w14:paraId="2D2C6BEF" w14:textId="77777777" w:rsidR="00CB45B7" w:rsidRDefault="00FC596A" w:rsidP="001A63A9">
            <w:pPr>
              <w:numPr>
                <w:ilvl w:val="3"/>
                <w:numId w:val="24"/>
              </w:numPr>
              <w:ind w:left="153" w:hanging="153"/>
              <w:jc w:val="both"/>
            </w:pPr>
            <w:r>
              <w:t>Указ Президента України від 19 березня 1997</w:t>
            </w:r>
            <w:r w:rsidR="00C97BD2">
              <w:t xml:space="preserve"> року</w:t>
            </w:r>
            <w:r>
              <w:t xml:space="preserve"> № 241 </w:t>
            </w:r>
            <w:r w:rsidR="00C97BD2">
              <w:t>«</w:t>
            </w:r>
            <w:r>
              <w:t>Про заходи щодо забезпечення конституційних прав громадян на звернення</w:t>
            </w:r>
            <w:r w:rsidR="00C97BD2">
              <w:t>»</w:t>
            </w:r>
            <w:r>
              <w:t>.</w:t>
            </w:r>
          </w:p>
          <w:p w14:paraId="1C357E6D" w14:textId="77777777" w:rsidR="00CB45B7" w:rsidRDefault="00FC596A" w:rsidP="001A63A9">
            <w:pPr>
              <w:numPr>
                <w:ilvl w:val="3"/>
                <w:numId w:val="24"/>
              </w:numPr>
              <w:ind w:left="153" w:hanging="153"/>
              <w:jc w:val="both"/>
            </w:pPr>
            <w:r>
              <w:t xml:space="preserve">Указ  Президента  України від 13 серпня 2002 </w:t>
            </w:r>
            <w:r w:rsidR="00C97BD2">
              <w:t xml:space="preserve">року </w:t>
            </w:r>
            <w:r>
              <w:t xml:space="preserve">№700 </w:t>
            </w:r>
            <w:r w:rsidR="00C97BD2">
              <w:t>«</w:t>
            </w:r>
            <w:r>
              <w:t>Про додаткові заходи щодо забезпечення реалізації громадянами конституційного права на звернення</w:t>
            </w:r>
            <w:r w:rsidR="00C97BD2">
              <w:t>»</w:t>
            </w:r>
            <w:r>
              <w:t>.</w:t>
            </w:r>
          </w:p>
          <w:p w14:paraId="4B3FE3D4" w14:textId="77777777" w:rsidR="00CB45B7" w:rsidRDefault="00FC596A" w:rsidP="001A63A9">
            <w:pPr>
              <w:numPr>
                <w:ilvl w:val="3"/>
                <w:numId w:val="24"/>
              </w:numPr>
              <w:ind w:left="153" w:hanging="153"/>
              <w:jc w:val="both"/>
            </w:pPr>
            <w:r>
              <w:t xml:space="preserve">Відповідні розпорядження голови </w:t>
            </w:r>
            <w:r w:rsidR="00C97BD2">
              <w:t>Тернопіль</w:t>
            </w:r>
            <w:r>
              <w:t>ської обласної державної адміністрації.</w:t>
            </w:r>
          </w:p>
        </w:tc>
        <w:tc>
          <w:tcPr>
            <w:tcW w:w="1418" w:type="dxa"/>
          </w:tcPr>
          <w:p w14:paraId="6D1419C0" w14:textId="77777777" w:rsidR="00CB45B7" w:rsidRDefault="00FC596A">
            <w:pPr>
              <w:keepNext/>
              <w:jc w:val="center"/>
            </w:pPr>
            <w:r>
              <w:t>вересень</w:t>
            </w:r>
          </w:p>
        </w:tc>
        <w:tc>
          <w:tcPr>
            <w:tcW w:w="1701" w:type="dxa"/>
          </w:tcPr>
          <w:p w14:paraId="372CBD82" w14:textId="77777777" w:rsidR="00CB45B7" w:rsidRDefault="00C97BD2">
            <w:pPr>
              <w:jc w:val="center"/>
            </w:pPr>
            <w:r>
              <w:t>Демчак Г.Ю.</w:t>
            </w:r>
          </w:p>
          <w:p w14:paraId="4A6EE749" w14:textId="77777777" w:rsidR="00C97BD2" w:rsidRDefault="00C97BD2">
            <w:pPr>
              <w:jc w:val="center"/>
            </w:pPr>
            <w:proofErr w:type="spellStart"/>
            <w:r>
              <w:t>Дитиняк</w:t>
            </w:r>
            <w:proofErr w:type="spellEnd"/>
            <w:r>
              <w:t xml:space="preserve"> Г.З.</w:t>
            </w:r>
          </w:p>
        </w:tc>
        <w:tc>
          <w:tcPr>
            <w:tcW w:w="1417" w:type="dxa"/>
          </w:tcPr>
          <w:p w14:paraId="1BABCB2A" w14:textId="77777777" w:rsidR="00CB45B7" w:rsidRDefault="00CB45B7">
            <w:pPr>
              <w:jc w:val="center"/>
              <w:rPr>
                <w:b/>
              </w:rPr>
            </w:pPr>
          </w:p>
        </w:tc>
      </w:tr>
      <w:tr w:rsidR="00CB45B7" w14:paraId="18A2B5EB" w14:textId="77777777" w:rsidTr="00C97BD2">
        <w:tc>
          <w:tcPr>
            <w:tcW w:w="566" w:type="dxa"/>
          </w:tcPr>
          <w:p w14:paraId="4A393C4A" w14:textId="77777777" w:rsidR="00CB45B7" w:rsidRDefault="00FC596A">
            <w:pPr>
              <w:jc w:val="center"/>
            </w:pPr>
            <w:r>
              <w:t>2.</w:t>
            </w:r>
          </w:p>
          <w:p w14:paraId="10CAD168" w14:textId="77777777" w:rsidR="00CB45B7" w:rsidRDefault="00CB45B7">
            <w:pPr>
              <w:jc w:val="center"/>
            </w:pPr>
          </w:p>
        </w:tc>
        <w:tc>
          <w:tcPr>
            <w:tcW w:w="5700" w:type="dxa"/>
          </w:tcPr>
          <w:p w14:paraId="4FD0332F" w14:textId="77777777" w:rsidR="00CB45B7" w:rsidRDefault="00FC596A">
            <w:pPr>
              <w:keepNext/>
              <w:jc w:val="both"/>
            </w:pPr>
            <w:r>
              <w:t>Здійснювати реєстрації звернень громадян у Книзі реєстрації звернень громадян відповідно до форми ведення та повноти запису</w:t>
            </w:r>
          </w:p>
        </w:tc>
        <w:tc>
          <w:tcPr>
            <w:tcW w:w="1418" w:type="dxa"/>
          </w:tcPr>
          <w:p w14:paraId="014878F4" w14:textId="77777777" w:rsidR="00CB45B7" w:rsidRDefault="00FC596A">
            <w:pPr>
              <w:keepNext/>
              <w:jc w:val="center"/>
            </w:pPr>
            <w:r>
              <w:t>постійно</w:t>
            </w:r>
          </w:p>
        </w:tc>
        <w:tc>
          <w:tcPr>
            <w:tcW w:w="1701" w:type="dxa"/>
          </w:tcPr>
          <w:p w14:paraId="5454EB2D" w14:textId="77777777" w:rsidR="00CB45B7" w:rsidRDefault="00C97BD2" w:rsidP="00C97BD2">
            <w:pPr>
              <w:keepNext/>
              <w:ind w:right="-84"/>
            </w:pPr>
            <w:r>
              <w:t>Демчак Г.Ю.</w:t>
            </w:r>
          </w:p>
        </w:tc>
        <w:tc>
          <w:tcPr>
            <w:tcW w:w="1417" w:type="dxa"/>
          </w:tcPr>
          <w:p w14:paraId="58CF0293" w14:textId="77777777" w:rsidR="00CB45B7" w:rsidRDefault="00CB45B7">
            <w:pPr>
              <w:jc w:val="center"/>
              <w:rPr>
                <w:b/>
              </w:rPr>
            </w:pPr>
          </w:p>
        </w:tc>
      </w:tr>
      <w:tr w:rsidR="00CB45B7" w14:paraId="69E7C849" w14:textId="77777777" w:rsidTr="00C97BD2">
        <w:tc>
          <w:tcPr>
            <w:tcW w:w="566" w:type="dxa"/>
          </w:tcPr>
          <w:p w14:paraId="3529BD28" w14:textId="77777777" w:rsidR="00CB45B7" w:rsidRDefault="00FC596A">
            <w:pPr>
              <w:jc w:val="center"/>
            </w:pPr>
            <w:r>
              <w:t>3.</w:t>
            </w:r>
          </w:p>
        </w:tc>
        <w:tc>
          <w:tcPr>
            <w:tcW w:w="5700" w:type="dxa"/>
          </w:tcPr>
          <w:p w14:paraId="1D4A77A2" w14:textId="77777777" w:rsidR="00CB45B7" w:rsidRDefault="00FC596A">
            <w:r>
              <w:t xml:space="preserve">Здійснювати  прийом громадян відповідно до Графіка прийому громадян з особистих питань. </w:t>
            </w:r>
          </w:p>
        </w:tc>
        <w:tc>
          <w:tcPr>
            <w:tcW w:w="1418" w:type="dxa"/>
          </w:tcPr>
          <w:p w14:paraId="4CDC3BFF" w14:textId="77777777" w:rsidR="00CB45B7" w:rsidRDefault="00FC596A">
            <w:pPr>
              <w:keepNext/>
              <w:jc w:val="center"/>
            </w:pPr>
            <w:r>
              <w:t>постійно</w:t>
            </w:r>
          </w:p>
        </w:tc>
        <w:tc>
          <w:tcPr>
            <w:tcW w:w="1701" w:type="dxa"/>
          </w:tcPr>
          <w:p w14:paraId="37F67DAE" w14:textId="77777777" w:rsidR="00CB45B7" w:rsidRDefault="00C97BD2">
            <w:pPr>
              <w:keepNext/>
              <w:ind w:left="-108" w:right="-84"/>
              <w:jc w:val="center"/>
            </w:pPr>
            <w:r>
              <w:t>Демчак Г.Ю.</w:t>
            </w:r>
          </w:p>
        </w:tc>
        <w:tc>
          <w:tcPr>
            <w:tcW w:w="1417" w:type="dxa"/>
          </w:tcPr>
          <w:p w14:paraId="0640401A" w14:textId="77777777" w:rsidR="00CB45B7" w:rsidRDefault="00CB45B7">
            <w:pPr>
              <w:jc w:val="center"/>
              <w:rPr>
                <w:b/>
              </w:rPr>
            </w:pPr>
          </w:p>
        </w:tc>
      </w:tr>
      <w:tr w:rsidR="00CB45B7" w14:paraId="3E79A91D" w14:textId="77777777" w:rsidTr="00C97BD2">
        <w:tc>
          <w:tcPr>
            <w:tcW w:w="566" w:type="dxa"/>
          </w:tcPr>
          <w:p w14:paraId="7BFB841D" w14:textId="77777777" w:rsidR="00CB45B7" w:rsidRDefault="00FC596A">
            <w:pPr>
              <w:jc w:val="center"/>
            </w:pPr>
            <w:r>
              <w:t>4.</w:t>
            </w:r>
          </w:p>
        </w:tc>
        <w:tc>
          <w:tcPr>
            <w:tcW w:w="5700" w:type="dxa"/>
          </w:tcPr>
          <w:p w14:paraId="7B084671" w14:textId="77777777" w:rsidR="00CB45B7" w:rsidRDefault="00FC596A" w:rsidP="00C97BD2">
            <w:pPr>
              <w:keepNext/>
            </w:pPr>
            <w:r>
              <w:t>Організувати роботу  зі зверненнями громадян відповідно                       до наступної системи:</w:t>
            </w:r>
          </w:p>
          <w:p w14:paraId="07834B46" w14:textId="77777777" w:rsidR="00CB45B7" w:rsidRDefault="00FC596A" w:rsidP="001A63A9">
            <w:pPr>
              <w:numPr>
                <w:ilvl w:val="0"/>
                <w:numId w:val="26"/>
              </w:numPr>
              <w:ind w:left="153" w:hanging="142"/>
              <w:jc w:val="both"/>
            </w:pPr>
            <w:r>
              <w:t>дотримання термінів розгляду звернень, клопотань громадян (згідно із Законом);</w:t>
            </w:r>
          </w:p>
          <w:p w14:paraId="52EB7766" w14:textId="77777777" w:rsidR="00CB45B7" w:rsidRDefault="00FC596A" w:rsidP="001A63A9">
            <w:pPr>
              <w:numPr>
                <w:ilvl w:val="0"/>
                <w:numId w:val="26"/>
              </w:numPr>
              <w:ind w:left="153" w:hanging="142"/>
              <w:jc w:val="both"/>
            </w:pPr>
            <w:r>
              <w:t>забезпечення громадян правом прийняття особистої участі у розгляді звернень, скарг;</w:t>
            </w:r>
          </w:p>
          <w:p w14:paraId="2E505C06" w14:textId="77777777" w:rsidR="00CB45B7" w:rsidRDefault="00FC596A" w:rsidP="001A63A9">
            <w:pPr>
              <w:numPr>
                <w:ilvl w:val="0"/>
                <w:numId w:val="26"/>
              </w:numPr>
              <w:ind w:left="153" w:hanging="142"/>
              <w:jc w:val="both"/>
            </w:pPr>
            <w:r>
              <w:t>забезпечення права громадян відповідно до ст.18 Закону;</w:t>
            </w:r>
          </w:p>
          <w:p w14:paraId="5BE70F18" w14:textId="77777777" w:rsidR="00CB45B7" w:rsidRDefault="00FC596A" w:rsidP="001A63A9">
            <w:pPr>
              <w:numPr>
                <w:ilvl w:val="0"/>
                <w:numId w:val="26"/>
              </w:numPr>
              <w:ind w:left="153" w:hanging="142"/>
              <w:jc w:val="both"/>
            </w:pPr>
            <w:r>
              <w:t>здійснювати надання відповідей відповідно до чинного законодавства;</w:t>
            </w:r>
          </w:p>
          <w:p w14:paraId="4A3AFF68" w14:textId="77777777" w:rsidR="00CB45B7" w:rsidRDefault="00FC596A" w:rsidP="001A63A9">
            <w:pPr>
              <w:numPr>
                <w:ilvl w:val="0"/>
                <w:numId w:val="26"/>
              </w:numPr>
              <w:ind w:left="153" w:hanging="142"/>
              <w:jc w:val="both"/>
            </w:pPr>
            <w:r>
              <w:t>визначати причину повторних звернень,  усувати недоліки у разі їх виявлення терміново;</w:t>
            </w:r>
          </w:p>
          <w:p w14:paraId="54652401" w14:textId="77777777" w:rsidR="00CB45B7" w:rsidRDefault="00FC596A" w:rsidP="001A63A9">
            <w:pPr>
              <w:keepNext/>
              <w:numPr>
                <w:ilvl w:val="0"/>
                <w:numId w:val="26"/>
              </w:numPr>
              <w:ind w:left="153" w:hanging="142"/>
              <w:jc w:val="both"/>
            </w:pPr>
            <w:r>
              <w:t>здійснювати розгляд питання про роботу із зверненнями громадян  на нарадах.</w:t>
            </w:r>
          </w:p>
        </w:tc>
        <w:tc>
          <w:tcPr>
            <w:tcW w:w="1418" w:type="dxa"/>
          </w:tcPr>
          <w:p w14:paraId="4723116E" w14:textId="77777777" w:rsidR="00CB45B7" w:rsidRDefault="00FC596A">
            <w:pPr>
              <w:keepNext/>
              <w:jc w:val="center"/>
            </w:pPr>
            <w:r>
              <w:t>постійно</w:t>
            </w:r>
          </w:p>
        </w:tc>
        <w:tc>
          <w:tcPr>
            <w:tcW w:w="1701" w:type="dxa"/>
          </w:tcPr>
          <w:p w14:paraId="27608559" w14:textId="77777777" w:rsidR="00CB45B7" w:rsidRDefault="00C97BD2">
            <w:pPr>
              <w:keepNext/>
              <w:ind w:left="-182" w:right="-84"/>
              <w:jc w:val="center"/>
            </w:pPr>
            <w:r>
              <w:t>Демчак Г.Ю.</w:t>
            </w:r>
          </w:p>
        </w:tc>
        <w:tc>
          <w:tcPr>
            <w:tcW w:w="1417" w:type="dxa"/>
          </w:tcPr>
          <w:p w14:paraId="3CE87FBF" w14:textId="77777777" w:rsidR="00CB45B7" w:rsidRDefault="00CB45B7">
            <w:pPr>
              <w:jc w:val="center"/>
              <w:rPr>
                <w:b/>
              </w:rPr>
            </w:pPr>
          </w:p>
        </w:tc>
      </w:tr>
    </w:tbl>
    <w:p w14:paraId="5C59987F" w14:textId="77777777" w:rsidR="00CB45B7" w:rsidRDefault="00CB45B7" w:rsidP="00C97BD2">
      <w:pPr>
        <w:tabs>
          <w:tab w:val="left" w:pos="2370"/>
        </w:tabs>
        <w:spacing w:after="0" w:line="240" w:lineRule="auto"/>
        <w:rPr>
          <w:rFonts w:ascii="Times New Roman" w:eastAsia="Times New Roman" w:hAnsi="Times New Roman" w:cs="Times New Roman"/>
          <w:b/>
          <w:color w:val="548DD4"/>
          <w:sz w:val="24"/>
          <w:szCs w:val="24"/>
        </w:rPr>
      </w:pPr>
    </w:p>
    <w:p w14:paraId="743C2D9B" w14:textId="77777777" w:rsidR="00CB45B7" w:rsidRDefault="00FC596A" w:rsidP="00C97BD2">
      <w:pPr>
        <w:tabs>
          <w:tab w:val="left" w:pos="237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5.5.2. Робота ради закладу освіти</w:t>
      </w:r>
    </w:p>
    <w:p w14:paraId="43AE7B9C" w14:textId="77777777" w:rsidR="00C97BD2" w:rsidRDefault="00C97BD2" w:rsidP="00C97BD2">
      <w:pPr>
        <w:tabs>
          <w:tab w:val="left" w:pos="2370"/>
        </w:tabs>
        <w:spacing w:after="0" w:line="240" w:lineRule="auto"/>
        <w:rPr>
          <w:rFonts w:ascii="Times New Roman" w:eastAsia="Times New Roman" w:hAnsi="Times New Roman" w:cs="Times New Roman"/>
          <w:b/>
          <w:sz w:val="24"/>
          <w:szCs w:val="24"/>
        </w:rPr>
      </w:pPr>
    </w:p>
    <w:tbl>
      <w:tblPr>
        <w:tblStyle w:val="afffff3"/>
        <w:tblW w:w="1080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5700"/>
        <w:gridCol w:w="1559"/>
        <w:gridCol w:w="1701"/>
        <w:gridCol w:w="1276"/>
      </w:tblGrid>
      <w:tr w:rsidR="00CB45B7" w14:paraId="7ABF39AE" w14:textId="77777777" w:rsidTr="00A979EE">
        <w:tc>
          <w:tcPr>
            <w:tcW w:w="566" w:type="dxa"/>
          </w:tcPr>
          <w:p w14:paraId="17C8E385" w14:textId="77777777" w:rsidR="00CB45B7" w:rsidRDefault="00FC596A">
            <w:pPr>
              <w:jc w:val="center"/>
              <w:rPr>
                <w:b/>
              </w:rPr>
            </w:pPr>
            <w:r>
              <w:rPr>
                <w:b/>
              </w:rPr>
              <w:t>№</w:t>
            </w:r>
          </w:p>
          <w:p w14:paraId="10CD229C" w14:textId="77777777" w:rsidR="00CB45B7" w:rsidRDefault="00FC596A">
            <w:pPr>
              <w:jc w:val="center"/>
              <w:rPr>
                <w:b/>
              </w:rPr>
            </w:pPr>
            <w:r>
              <w:rPr>
                <w:b/>
              </w:rPr>
              <w:t>з/п</w:t>
            </w:r>
          </w:p>
        </w:tc>
        <w:tc>
          <w:tcPr>
            <w:tcW w:w="5700" w:type="dxa"/>
          </w:tcPr>
          <w:p w14:paraId="28B5847A" w14:textId="77777777" w:rsidR="00CB45B7" w:rsidRDefault="00FC596A">
            <w:pPr>
              <w:jc w:val="center"/>
              <w:rPr>
                <w:b/>
              </w:rPr>
            </w:pPr>
            <w:r>
              <w:rPr>
                <w:b/>
              </w:rPr>
              <w:t>Заходи</w:t>
            </w:r>
          </w:p>
        </w:tc>
        <w:tc>
          <w:tcPr>
            <w:tcW w:w="1559" w:type="dxa"/>
          </w:tcPr>
          <w:p w14:paraId="56A812F0" w14:textId="77777777" w:rsidR="00CB45B7" w:rsidRDefault="00FC596A">
            <w:pPr>
              <w:jc w:val="center"/>
              <w:rPr>
                <w:b/>
              </w:rPr>
            </w:pPr>
            <w:r>
              <w:rPr>
                <w:b/>
              </w:rPr>
              <w:t>Термін виконання</w:t>
            </w:r>
          </w:p>
        </w:tc>
        <w:tc>
          <w:tcPr>
            <w:tcW w:w="1701" w:type="dxa"/>
          </w:tcPr>
          <w:p w14:paraId="08EB5A22" w14:textId="77777777" w:rsidR="00CB45B7" w:rsidRDefault="00FC596A">
            <w:pPr>
              <w:jc w:val="center"/>
              <w:rPr>
                <w:b/>
              </w:rPr>
            </w:pPr>
            <w:r>
              <w:rPr>
                <w:b/>
              </w:rPr>
              <w:t>Відповідальний</w:t>
            </w:r>
          </w:p>
        </w:tc>
        <w:tc>
          <w:tcPr>
            <w:tcW w:w="1276" w:type="dxa"/>
          </w:tcPr>
          <w:p w14:paraId="47ED6EC4" w14:textId="77777777" w:rsidR="00CB45B7" w:rsidRDefault="00FC596A">
            <w:pPr>
              <w:jc w:val="center"/>
              <w:rPr>
                <w:b/>
              </w:rPr>
            </w:pPr>
            <w:r>
              <w:rPr>
                <w:b/>
              </w:rPr>
              <w:t>Відмітка про виконання</w:t>
            </w:r>
          </w:p>
        </w:tc>
      </w:tr>
      <w:tr w:rsidR="00CB45B7" w14:paraId="30FAD5CA" w14:textId="77777777" w:rsidTr="00A979EE">
        <w:tc>
          <w:tcPr>
            <w:tcW w:w="566" w:type="dxa"/>
          </w:tcPr>
          <w:p w14:paraId="1514B84E" w14:textId="77777777" w:rsidR="00CB45B7" w:rsidRDefault="00FC596A">
            <w:pPr>
              <w:jc w:val="center"/>
              <w:rPr>
                <w:b/>
              </w:rPr>
            </w:pPr>
            <w:r>
              <w:rPr>
                <w:b/>
              </w:rPr>
              <w:t>1</w:t>
            </w:r>
          </w:p>
        </w:tc>
        <w:tc>
          <w:tcPr>
            <w:tcW w:w="5700" w:type="dxa"/>
          </w:tcPr>
          <w:p w14:paraId="56EF57FC" w14:textId="77777777" w:rsidR="00CB45B7" w:rsidRDefault="00FC596A">
            <w:pPr>
              <w:tabs>
                <w:tab w:val="left" w:pos="3330"/>
              </w:tabs>
              <w:jc w:val="center"/>
              <w:rPr>
                <w:b/>
              </w:rPr>
            </w:pPr>
            <w:r>
              <w:rPr>
                <w:b/>
              </w:rPr>
              <w:t>І – е засідання  (серпень)</w:t>
            </w:r>
          </w:p>
          <w:p w14:paraId="370F3B9C" w14:textId="4859F50A" w:rsidR="00CB45B7" w:rsidRDefault="00FC596A">
            <w:pPr>
              <w:tabs>
                <w:tab w:val="left" w:pos="3330"/>
              </w:tabs>
              <w:jc w:val="both"/>
            </w:pPr>
            <w:r>
              <w:t>1. Підсумки роботи ради школи у 20</w:t>
            </w:r>
            <w:r w:rsidR="007007D1">
              <w:t>2</w:t>
            </w:r>
            <w:r w:rsidR="002C72AC">
              <w:t>4</w:t>
            </w:r>
            <w:r>
              <w:t>/202</w:t>
            </w:r>
            <w:r w:rsidR="002C72AC">
              <w:t>5</w:t>
            </w:r>
            <w:r>
              <w:t xml:space="preserve"> навчальному році та визначення пріоритетних  напрямів в роботі на 202</w:t>
            </w:r>
            <w:r w:rsidR="002C72AC">
              <w:t>5</w:t>
            </w:r>
            <w:r>
              <w:t>/202</w:t>
            </w:r>
            <w:r w:rsidR="002C72AC">
              <w:t>6</w:t>
            </w:r>
            <w:r>
              <w:t xml:space="preserve"> навчальний рік. Затвердження річного плану роботи школи на 202</w:t>
            </w:r>
            <w:r w:rsidR="002C72AC">
              <w:t>5</w:t>
            </w:r>
            <w:r>
              <w:t>/202</w:t>
            </w:r>
            <w:r w:rsidR="002C72AC">
              <w:t>6</w:t>
            </w:r>
            <w:r>
              <w:t xml:space="preserve"> навчальний рік.</w:t>
            </w:r>
          </w:p>
          <w:p w14:paraId="5E6E9A13" w14:textId="77777777" w:rsidR="00CB45B7" w:rsidRDefault="00FC596A">
            <w:pPr>
              <w:tabs>
                <w:tab w:val="left" w:pos="3330"/>
              </w:tabs>
              <w:jc w:val="both"/>
            </w:pPr>
            <w:r>
              <w:t>2. Вибори голови та секретаря ради школи.</w:t>
            </w:r>
          </w:p>
          <w:p w14:paraId="5419B2E7" w14:textId="77777777" w:rsidR="00CB45B7" w:rsidRDefault="00FC596A">
            <w:pPr>
              <w:tabs>
                <w:tab w:val="left" w:pos="3330"/>
              </w:tabs>
              <w:jc w:val="both"/>
            </w:pPr>
            <w:r>
              <w:t>3. Про організацію харчування учнів школи.</w:t>
            </w:r>
          </w:p>
          <w:p w14:paraId="78F12640" w14:textId="77777777" w:rsidR="00CB45B7" w:rsidRDefault="00FC596A">
            <w:pPr>
              <w:tabs>
                <w:tab w:val="left" w:pos="3330"/>
              </w:tabs>
              <w:jc w:val="both"/>
            </w:pPr>
            <w:r>
              <w:t>4. Про сплату добровільних батьківських внесків.</w:t>
            </w:r>
          </w:p>
          <w:p w14:paraId="56555963" w14:textId="1E30CEB8" w:rsidR="00CB45B7" w:rsidRDefault="00FC596A">
            <w:pPr>
              <w:tabs>
                <w:tab w:val="left" w:pos="3330"/>
              </w:tabs>
              <w:jc w:val="both"/>
            </w:pPr>
            <w:r>
              <w:t>5.Про використання благодійних батьківських та спонсорських коштів у 20</w:t>
            </w:r>
            <w:r w:rsidR="005A4885">
              <w:t>2</w:t>
            </w:r>
            <w:r w:rsidR="000344EC">
              <w:t>4</w:t>
            </w:r>
            <w:r>
              <w:t>/202</w:t>
            </w:r>
            <w:r w:rsidR="000344EC">
              <w:t>5</w:t>
            </w:r>
            <w:r>
              <w:t xml:space="preserve"> навчальному році.</w:t>
            </w:r>
          </w:p>
          <w:p w14:paraId="4611004C" w14:textId="619D466D" w:rsidR="00CB45B7" w:rsidRDefault="00FC596A">
            <w:pPr>
              <w:tabs>
                <w:tab w:val="left" w:pos="3330"/>
              </w:tabs>
              <w:jc w:val="both"/>
            </w:pPr>
            <w:r>
              <w:t>6.Про стан роботи у школі зі зверненнями громадян за І півріччя 202</w:t>
            </w:r>
            <w:r w:rsidR="000344EC">
              <w:t>4</w:t>
            </w:r>
            <w:r>
              <w:t xml:space="preserve"> року</w:t>
            </w:r>
          </w:p>
        </w:tc>
        <w:tc>
          <w:tcPr>
            <w:tcW w:w="1559" w:type="dxa"/>
          </w:tcPr>
          <w:p w14:paraId="15453A01" w14:textId="766E00E9" w:rsidR="00CB45B7" w:rsidRDefault="00117583">
            <w:pPr>
              <w:jc w:val="center"/>
            </w:pPr>
            <w:r>
              <w:t xml:space="preserve">Вересень </w:t>
            </w:r>
            <w:r w:rsidR="00FC596A">
              <w:t>202</w:t>
            </w:r>
            <w:r w:rsidR="002C72AC">
              <w:t>5</w:t>
            </w:r>
          </w:p>
        </w:tc>
        <w:tc>
          <w:tcPr>
            <w:tcW w:w="1701" w:type="dxa"/>
          </w:tcPr>
          <w:p w14:paraId="6EB5AC32" w14:textId="77777777" w:rsidR="005A4885" w:rsidRDefault="005A4885" w:rsidP="00781701">
            <w:r>
              <w:t>Демчак Г.Ю.</w:t>
            </w:r>
          </w:p>
          <w:p w14:paraId="71B75DFA" w14:textId="05EA5524" w:rsidR="00D85B3A" w:rsidRDefault="00D85B3A" w:rsidP="00781701">
            <w:proofErr w:type="spellStart"/>
            <w:r>
              <w:t>Дитиняк</w:t>
            </w:r>
            <w:proofErr w:type="spellEnd"/>
            <w:r>
              <w:t xml:space="preserve"> Г.З.</w:t>
            </w:r>
          </w:p>
          <w:p w14:paraId="4A9BDD85" w14:textId="4C9CD58B" w:rsidR="005A4885" w:rsidRDefault="005A4885" w:rsidP="00781701">
            <w:r>
              <w:t>Б</w:t>
            </w:r>
            <w:r w:rsidR="000344EC">
              <w:t>ілик М.І.</w:t>
            </w:r>
          </w:p>
          <w:p w14:paraId="588E0BC2" w14:textId="77777777" w:rsidR="005A4885" w:rsidRDefault="005A4885" w:rsidP="00781701">
            <w:r>
              <w:t>Сова Г.В.</w:t>
            </w:r>
          </w:p>
          <w:p w14:paraId="01C4664C" w14:textId="77777777" w:rsidR="000344EC" w:rsidRDefault="000344EC" w:rsidP="00781701"/>
          <w:p w14:paraId="5C660683" w14:textId="56E34612" w:rsidR="005A4885" w:rsidRDefault="005A4885" w:rsidP="00781701"/>
          <w:p w14:paraId="5114C527" w14:textId="77777777" w:rsidR="005A4885" w:rsidRDefault="005A4885" w:rsidP="00781701"/>
        </w:tc>
        <w:tc>
          <w:tcPr>
            <w:tcW w:w="1276" w:type="dxa"/>
          </w:tcPr>
          <w:p w14:paraId="24DC42C9" w14:textId="77777777" w:rsidR="00CB45B7" w:rsidRDefault="00CB45B7">
            <w:pPr>
              <w:jc w:val="center"/>
              <w:rPr>
                <w:b/>
              </w:rPr>
            </w:pPr>
          </w:p>
        </w:tc>
      </w:tr>
      <w:tr w:rsidR="00CB45B7" w14:paraId="65DC25E6" w14:textId="77777777" w:rsidTr="00A979EE">
        <w:tc>
          <w:tcPr>
            <w:tcW w:w="566" w:type="dxa"/>
          </w:tcPr>
          <w:p w14:paraId="21E865C6" w14:textId="77777777" w:rsidR="00CB45B7" w:rsidRDefault="00FC596A">
            <w:pPr>
              <w:jc w:val="center"/>
              <w:rPr>
                <w:b/>
              </w:rPr>
            </w:pPr>
            <w:r>
              <w:rPr>
                <w:b/>
              </w:rPr>
              <w:t>2</w:t>
            </w:r>
          </w:p>
        </w:tc>
        <w:tc>
          <w:tcPr>
            <w:tcW w:w="5700" w:type="dxa"/>
          </w:tcPr>
          <w:p w14:paraId="6B952A07" w14:textId="77777777" w:rsidR="00CB45B7" w:rsidRDefault="00FC596A">
            <w:pPr>
              <w:tabs>
                <w:tab w:val="left" w:pos="3330"/>
              </w:tabs>
              <w:jc w:val="center"/>
              <w:rPr>
                <w:b/>
              </w:rPr>
            </w:pPr>
            <w:r>
              <w:rPr>
                <w:b/>
              </w:rPr>
              <w:t>ІІ – е  засідання (грудень)</w:t>
            </w:r>
          </w:p>
          <w:p w14:paraId="547A4B39" w14:textId="77777777" w:rsidR="00CB45B7" w:rsidRDefault="00FC596A">
            <w:pPr>
              <w:tabs>
                <w:tab w:val="left" w:pos="284"/>
                <w:tab w:val="left" w:pos="3330"/>
              </w:tabs>
              <w:jc w:val="both"/>
            </w:pPr>
            <w:r>
              <w:t>1. Про здійснення громадського контролю за організацією харчування.</w:t>
            </w:r>
          </w:p>
          <w:p w14:paraId="72A4AD22" w14:textId="77777777" w:rsidR="00CB45B7" w:rsidRDefault="00FC596A">
            <w:pPr>
              <w:tabs>
                <w:tab w:val="left" w:pos="284"/>
                <w:tab w:val="left" w:pos="3330"/>
              </w:tabs>
              <w:jc w:val="both"/>
            </w:pPr>
            <w:r>
              <w:t>2. Аналіз відвідування учнями школи та виконання комплексного плану   запобігання злочинності серед учнівської молоді.</w:t>
            </w:r>
          </w:p>
          <w:p w14:paraId="3292F2FB" w14:textId="683D8048" w:rsidR="00CB45B7" w:rsidRDefault="00FC596A">
            <w:pPr>
              <w:tabs>
                <w:tab w:val="left" w:pos="284"/>
                <w:tab w:val="left" w:pos="3330"/>
              </w:tabs>
              <w:jc w:val="both"/>
            </w:pPr>
            <w:r>
              <w:t xml:space="preserve">3. Соціальний  захист дітей – сиріт, під опікою, із багатодітних </w:t>
            </w:r>
            <w:r w:rsidR="00781701">
              <w:t xml:space="preserve">та малозабезпечених </w:t>
            </w:r>
            <w:r>
              <w:t>сімей</w:t>
            </w:r>
            <w:r w:rsidR="00D85B3A">
              <w:t>, ВПО</w:t>
            </w:r>
            <w:r>
              <w:t>.</w:t>
            </w:r>
          </w:p>
          <w:p w14:paraId="4A8043F3" w14:textId="12335AF9" w:rsidR="00CB45B7" w:rsidRDefault="00FC596A">
            <w:pPr>
              <w:tabs>
                <w:tab w:val="left" w:pos="284"/>
                <w:tab w:val="left" w:pos="3330"/>
              </w:tabs>
              <w:jc w:val="both"/>
            </w:pPr>
            <w:r>
              <w:t>4. Про стан роботи у школі зі зверненнями громадян за ІІ півріччя 202</w:t>
            </w:r>
            <w:r w:rsidR="002C72AC">
              <w:t>5</w:t>
            </w:r>
            <w:r>
              <w:t xml:space="preserve"> року</w:t>
            </w:r>
          </w:p>
          <w:p w14:paraId="35BBA708" w14:textId="77777777" w:rsidR="00CB45B7" w:rsidRDefault="00CB45B7">
            <w:pPr>
              <w:jc w:val="center"/>
              <w:rPr>
                <w:b/>
              </w:rPr>
            </w:pPr>
          </w:p>
        </w:tc>
        <w:tc>
          <w:tcPr>
            <w:tcW w:w="1559" w:type="dxa"/>
          </w:tcPr>
          <w:p w14:paraId="7B03AB01" w14:textId="1C9EE850" w:rsidR="00CB45B7" w:rsidRDefault="00FC596A">
            <w:pPr>
              <w:jc w:val="center"/>
            </w:pPr>
            <w:r>
              <w:t>Січень 202</w:t>
            </w:r>
            <w:r w:rsidR="007213C9">
              <w:t>6</w:t>
            </w:r>
          </w:p>
        </w:tc>
        <w:tc>
          <w:tcPr>
            <w:tcW w:w="1701" w:type="dxa"/>
          </w:tcPr>
          <w:p w14:paraId="2718139D" w14:textId="77777777" w:rsidR="000344EC" w:rsidRDefault="000344EC" w:rsidP="000344EC">
            <w:r>
              <w:t>Демчак Г.Ю.</w:t>
            </w:r>
          </w:p>
          <w:p w14:paraId="61B5373D" w14:textId="77777777" w:rsidR="000344EC" w:rsidRDefault="000344EC" w:rsidP="000344EC">
            <w:proofErr w:type="spellStart"/>
            <w:r>
              <w:t>Дитиняк</w:t>
            </w:r>
            <w:proofErr w:type="spellEnd"/>
            <w:r>
              <w:t xml:space="preserve"> Г.З.</w:t>
            </w:r>
          </w:p>
          <w:p w14:paraId="00150AC3" w14:textId="77777777" w:rsidR="000344EC" w:rsidRDefault="000344EC" w:rsidP="000344EC">
            <w:r>
              <w:t>Білик М.І.</w:t>
            </w:r>
          </w:p>
          <w:p w14:paraId="424A8806" w14:textId="77777777" w:rsidR="000344EC" w:rsidRDefault="000344EC" w:rsidP="000344EC">
            <w:r>
              <w:t>Сова Г.В.</w:t>
            </w:r>
          </w:p>
          <w:p w14:paraId="4226836D" w14:textId="2B20DF02" w:rsidR="00117583" w:rsidRDefault="00117583" w:rsidP="00D85B3A">
            <w:pPr>
              <w:jc w:val="center"/>
            </w:pPr>
          </w:p>
        </w:tc>
        <w:tc>
          <w:tcPr>
            <w:tcW w:w="1276" w:type="dxa"/>
          </w:tcPr>
          <w:p w14:paraId="5A8CC7DC" w14:textId="77777777" w:rsidR="00CB45B7" w:rsidRDefault="00CB45B7">
            <w:pPr>
              <w:jc w:val="center"/>
              <w:rPr>
                <w:b/>
              </w:rPr>
            </w:pPr>
          </w:p>
        </w:tc>
      </w:tr>
      <w:tr w:rsidR="00CB45B7" w14:paraId="4BBF27FB" w14:textId="77777777" w:rsidTr="00A979EE">
        <w:tc>
          <w:tcPr>
            <w:tcW w:w="566" w:type="dxa"/>
          </w:tcPr>
          <w:p w14:paraId="49A6E6BC" w14:textId="77777777" w:rsidR="00CB45B7" w:rsidRDefault="00FC596A">
            <w:pPr>
              <w:jc w:val="center"/>
              <w:rPr>
                <w:b/>
              </w:rPr>
            </w:pPr>
            <w:r>
              <w:rPr>
                <w:b/>
              </w:rPr>
              <w:t>3</w:t>
            </w:r>
          </w:p>
        </w:tc>
        <w:tc>
          <w:tcPr>
            <w:tcW w:w="5700" w:type="dxa"/>
          </w:tcPr>
          <w:p w14:paraId="22EE8FA4" w14:textId="77777777" w:rsidR="00CB45B7" w:rsidRDefault="00FC596A" w:rsidP="007007D1">
            <w:pPr>
              <w:tabs>
                <w:tab w:val="left" w:pos="284"/>
                <w:tab w:val="left" w:pos="3330"/>
              </w:tabs>
              <w:rPr>
                <w:b/>
              </w:rPr>
            </w:pPr>
            <w:r>
              <w:rPr>
                <w:b/>
              </w:rPr>
              <w:t>ІІІ – є засідання (</w:t>
            </w:r>
            <w:r w:rsidR="00117583">
              <w:rPr>
                <w:b/>
              </w:rPr>
              <w:t>берез</w:t>
            </w:r>
            <w:r>
              <w:rPr>
                <w:b/>
              </w:rPr>
              <w:t>ень)</w:t>
            </w:r>
          </w:p>
          <w:p w14:paraId="35095C26" w14:textId="77777777" w:rsidR="00CB45B7" w:rsidRDefault="00FC596A" w:rsidP="001A63A9">
            <w:pPr>
              <w:numPr>
                <w:ilvl w:val="0"/>
                <w:numId w:val="23"/>
              </w:numPr>
              <w:tabs>
                <w:tab w:val="left" w:pos="284"/>
                <w:tab w:val="left" w:pos="3330"/>
              </w:tabs>
              <w:ind w:left="177" w:hanging="177"/>
              <w:jc w:val="both"/>
            </w:pPr>
            <w:r>
              <w:lastRenderedPageBreak/>
              <w:t>Девіантна  поведінка підлітків: причини виникнення й шляхи  психолого-педагогічної корекції.</w:t>
            </w:r>
          </w:p>
          <w:p w14:paraId="4320E1EA" w14:textId="77777777" w:rsidR="00CB45B7" w:rsidRDefault="00FC596A" w:rsidP="001A63A9">
            <w:pPr>
              <w:numPr>
                <w:ilvl w:val="0"/>
                <w:numId w:val="23"/>
              </w:numPr>
              <w:tabs>
                <w:tab w:val="left" w:pos="284"/>
                <w:tab w:val="left" w:pos="3330"/>
              </w:tabs>
              <w:ind w:left="177" w:hanging="177"/>
              <w:jc w:val="both"/>
            </w:pPr>
            <w:r>
              <w:t>Координаційна нарада «Про задоволення потреб і виховання інтересів  учнів у позаурочній сфері діяльності» за участю представників батьківських комітетів,  учнівського самоврядування, представників громадськості.</w:t>
            </w:r>
          </w:p>
          <w:p w14:paraId="5F87AC1E" w14:textId="4655D355" w:rsidR="00CB45B7" w:rsidRDefault="00FC596A" w:rsidP="001A63A9">
            <w:pPr>
              <w:numPr>
                <w:ilvl w:val="0"/>
                <w:numId w:val="23"/>
              </w:numPr>
              <w:tabs>
                <w:tab w:val="left" w:pos="284"/>
                <w:tab w:val="left" w:pos="3330"/>
              </w:tabs>
              <w:ind w:left="177" w:hanging="177"/>
              <w:jc w:val="both"/>
            </w:pPr>
            <w:r>
              <w:t>Про атестацію педагогічних працівників шко</w:t>
            </w:r>
            <w:r w:rsidR="000344EC">
              <w:t>ли.</w:t>
            </w:r>
          </w:p>
          <w:p w14:paraId="72E2DA21" w14:textId="36A814E2" w:rsidR="00CB45B7" w:rsidRDefault="00FC596A" w:rsidP="001A63A9">
            <w:pPr>
              <w:numPr>
                <w:ilvl w:val="0"/>
                <w:numId w:val="23"/>
              </w:numPr>
              <w:tabs>
                <w:tab w:val="left" w:pos="284"/>
                <w:tab w:val="left" w:pos="3330"/>
              </w:tabs>
              <w:ind w:left="177" w:hanging="177"/>
              <w:jc w:val="both"/>
            </w:pPr>
            <w:r>
              <w:t>Про погодження робочого навчального плану на 20</w:t>
            </w:r>
            <w:r w:rsidR="000344EC">
              <w:t>25</w:t>
            </w:r>
            <w:r>
              <w:t>/202</w:t>
            </w:r>
            <w:r w:rsidR="000344EC">
              <w:t>6</w:t>
            </w:r>
            <w:r>
              <w:t xml:space="preserve"> навчальний рік</w:t>
            </w:r>
          </w:p>
          <w:p w14:paraId="03D71F06" w14:textId="77777777" w:rsidR="00CB45B7" w:rsidRDefault="00CB45B7">
            <w:pPr>
              <w:jc w:val="center"/>
              <w:rPr>
                <w:b/>
              </w:rPr>
            </w:pPr>
          </w:p>
        </w:tc>
        <w:tc>
          <w:tcPr>
            <w:tcW w:w="1559" w:type="dxa"/>
          </w:tcPr>
          <w:p w14:paraId="6ECDE68B" w14:textId="40EAD682" w:rsidR="00CB45B7" w:rsidRDefault="00117583">
            <w:pPr>
              <w:jc w:val="center"/>
            </w:pPr>
            <w:r>
              <w:lastRenderedPageBreak/>
              <w:t>Трав</w:t>
            </w:r>
            <w:r w:rsidR="00FC596A">
              <w:t>ень 202</w:t>
            </w:r>
            <w:r w:rsidR="002C72AC">
              <w:t>6</w:t>
            </w:r>
          </w:p>
        </w:tc>
        <w:tc>
          <w:tcPr>
            <w:tcW w:w="1701" w:type="dxa"/>
          </w:tcPr>
          <w:p w14:paraId="6C1259A1" w14:textId="3B1EAE21" w:rsidR="00CB45B7" w:rsidRDefault="00CB45B7">
            <w:pPr>
              <w:jc w:val="center"/>
            </w:pPr>
          </w:p>
          <w:p w14:paraId="17056E80" w14:textId="7E9A0502" w:rsidR="00117583" w:rsidRDefault="000344EC" w:rsidP="00D85B3A">
            <w:r>
              <w:t xml:space="preserve">     </w:t>
            </w:r>
            <w:r w:rsidR="00D85B3A">
              <w:t>Білик М.І.</w:t>
            </w:r>
          </w:p>
          <w:p w14:paraId="466CE576" w14:textId="77777777" w:rsidR="00117583" w:rsidRDefault="00117583" w:rsidP="00117583">
            <w:pPr>
              <w:jc w:val="center"/>
            </w:pPr>
            <w:proofErr w:type="spellStart"/>
            <w:r>
              <w:lastRenderedPageBreak/>
              <w:t>Дитиняк</w:t>
            </w:r>
            <w:proofErr w:type="spellEnd"/>
            <w:r>
              <w:t xml:space="preserve"> Г.З.</w:t>
            </w:r>
          </w:p>
          <w:p w14:paraId="5AABCC36" w14:textId="77777777" w:rsidR="00117583" w:rsidRPr="00117583" w:rsidRDefault="00117583" w:rsidP="00117583">
            <w:pPr>
              <w:jc w:val="center"/>
            </w:pPr>
            <w:r>
              <w:t>Демчак Г.Ю.</w:t>
            </w:r>
          </w:p>
        </w:tc>
        <w:tc>
          <w:tcPr>
            <w:tcW w:w="1276" w:type="dxa"/>
          </w:tcPr>
          <w:p w14:paraId="0BC6267C" w14:textId="77777777" w:rsidR="00CB45B7" w:rsidRDefault="00CB45B7">
            <w:pPr>
              <w:jc w:val="center"/>
              <w:rPr>
                <w:b/>
              </w:rPr>
            </w:pPr>
          </w:p>
        </w:tc>
      </w:tr>
    </w:tbl>
    <w:p w14:paraId="2C8E8A9C" w14:textId="77777777" w:rsidR="00CB45B7" w:rsidRDefault="00FC596A">
      <w:pPr>
        <w:tabs>
          <w:tab w:val="left" w:pos="237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5.5.3. Робота органів учнівського самоврядування</w:t>
      </w:r>
    </w:p>
    <w:tbl>
      <w:tblPr>
        <w:tblStyle w:val="afffff4"/>
        <w:tblW w:w="1080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5699"/>
        <w:gridCol w:w="1418"/>
        <w:gridCol w:w="1842"/>
        <w:gridCol w:w="1276"/>
      </w:tblGrid>
      <w:tr w:rsidR="00CB45B7" w14:paraId="78862DEB" w14:textId="77777777" w:rsidTr="003247CC">
        <w:tc>
          <w:tcPr>
            <w:tcW w:w="567" w:type="dxa"/>
          </w:tcPr>
          <w:p w14:paraId="73685B9C" w14:textId="77777777" w:rsidR="00CB45B7" w:rsidRDefault="00FC596A">
            <w:pPr>
              <w:jc w:val="center"/>
              <w:rPr>
                <w:b/>
              </w:rPr>
            </w:pPr>
            <w:r>
              <w:rPr>
                <w:b/>
              </w:rPr>
              <w:t>№</w:t>
            </w:r>
          </w:p>
          <w:p w14:paraId="058F60D1" w14:textId="77777777" w:rsidR="00CB45B7" w:rsidRDefault="00FC596A">
            <w:pPr>
              <w:jc w:val="center"/>
              <w:rPr>
                <w:b/>
              </w:rPr>
            </w:pPr>
            <w:r>
              <w:rPr>
                <w:b/>
              </w:rPr>
              <w:t>з/п</w:t>
            </w:r>
          </w:p>
        </w:tc>
        <w:tc>
          <w:tcPr>
            <w:tcW w:w="5699" w:type="dxa"/>
          </w:tcPr>
          <w:p w14:paraId="6881F030" w14:textId="77777777" w:rsidR="00CB45B7" w:rsidRDefault="00FC596A">
            <w:pPr>
              <w:jc w:val="center"/>
              <w:rPr>
                <w:b/>
              </w:rPr>
            </w:pPr>
            <w:r>
              <w:rPr>
                <w:b/>
              </w:rPr>
              <w:t>Заходи</w:t>
            </w:r>
          </w:p>
        </w:tc>
        <w:tc>
          <w:tcPr>
            <w:tcW w:w="1418" w:type="dxa"/>
          </w:tcPr>
          <w:p w14:paraId="5BE85F77" w14:textId="77777777" w:rsidR="00CB45B7" w:rsidRDefault="00FC596A">
            <w:pPr>
              <w:jc w:val="center"/>
              <w:rPr>
                <w:b/>
              </w:rPr>
            </w:pPr>
            <w:r>
              <w:rPr>
                <w:b/>
              </w:rPr>
              <w:t>Термін виконання</w:t>
            </w:r>
          </w:p>
        </w:tc>
        <w:tc>
          <w:tcPr>
            <w:tcW w:w="1842" w:type="dxa"/>
          </w:tcPr>
          <w:p w14:paraId="7CA345FF" w14:textId="77777777" w:rsidR="00CB45B7" w:rsidRDefault="00FC596A">
            <w:pPr>
              <w:jc w:val="center"/>
              <w:rPr>
                <w:b/>
              </w:rPr>
            </w:pPr>
            <w:r>
              <w:rPr>
                <w:b/>
              </w:rPr>
              <w:t>Відповідальний</w:t>
            </w:r>
          </w:p>
        </w:tc>
        <w:tc>
          <w:tcPr>
            <w:tcW w:w="1276" w:type="dxa"/>
          </w:tcPr>
          <w:p w14:paraId="1EC14BD0" w14:textId="77777777" w:rsidR="00CB45B7" w:rsidRDefault="00FC596A">
            <w:pPr>
              <w:jc w:val="center"/>
              <w:rPr>
                <w:b/>
              </w:rPr>
            </w:pPr>
            <w:r>
              <w:rPr>
                <w:b/>
              </w:rPr>
              <w:t>Відмітка про виконання</w:t>
            </w:r>
          </w:p>
        </w:tc>
      </w:tr>
      <w:tr w:rsidR="00CB45B7" w14:paraId="09C0495E" w14:textId="77777777" w:rsidTr="003247CC">
        <w:tc>
          <w:tcPr>
            <w:tcW w:w="567" w:type="dxa"/>
          </w:tcPr>
          <w:p w14:paraId="4E9C9BE3" w14:textId="77777777" w:rsidR="00CB45B7" w:rsidRPr="005A4885" w:rsidRDefault="00FC596A">
            <w:pPr>
              <w:jc w:val="center"/>
              <w:rPr>
                <w:bCs/>
              </w:rPr>
            </w:pPr>
            <w:r w:rsidRPr="005A4885">
              <w:rPr>
                <w:bCs/>
              </w:rPr>
              <w:t>1</w:t>
            </w:r>
          </w:p>
        </w:tc>
        <w:tc>
          <w:tcPr>
            <w:tcW w:w="5699" w:type="dxa"/>
          </w:tcPr>
          <w:p w14:paraId="691535B2" w14:textId="77777777" w:rsidR="00CB45B7" w:rsidRDefault="00FC596A">
            <w:pPr>
              <w:rPr>
                <w:b/>
              </w:rPr>
            </w:pPr>
            <w:r>
              <w:rPr>
                <w:b/>
              </w:rPr>
              <w:t xml:space="preserve">І </w:t>
            </w:r>
            <w:r w:rsidR="00253D78">
              <w:rPr>
                <w:b/>
              </w:rPr>
              <w:t>Організаційне з</w:t>
            </w:r>
            <w:r>
              <w:rPr>
                <w:b/>
              </w:rPr>
              <w:t xml:space="preserve">асідання </w:t>
            </w:r>
            <w:r w:rsidR="00253D78">
              <w:rPr>
                <w:b/>
              </w:rPr>
              <w:t>Великої Учнівської Ради</w:t>
            </w:r>
          </w:p>
          <w:p w14:paraId="6DB9CC85" w14:textId="77777777" w:rsidR="00CB45B7" w:rsidRDefault="00FC596A" w:rsidP="00363DAC">
            <w:pPr>
              <w:numPr>
                <w:ilvl w:val="0"/>
                <w:numId w:val="58"/>
              </w:numPr>
              <w:ind w:left="204" w:hanging="204"/>
            </w:pPr>
            <w:r>
              <w:t xml:space="preserve">Вивчення структури самоврядування на навчальний рік. Розподіл обов’язків серед </w:t>
            </w:r>
            <w:r w:rsidR="00C97BD2">
              <w:t xml:space="preserve"> ВУР</w:t>
            </w:r>
            <w:r>
              <w:t>.</w:t>
            </w:r>
          </w:p>
          <w:p w14:paraId="0BE808E0" w14:textId="77777777" w:rsidR="00CB45B7" w:rsidRDefault="00C97BD2" w:rsidP="00C97BD2">
            <w:r>
              <w:t>2.</w:t>
            </w:r>
            <w:r w:rsidR="00FC596A">
              <w:t>Затвердження плану проведення засідань самоврядування на І семестр .</w:t>
            </w:r>
          </w:p>
          <w:p w14:paraId="5FA924E8" w14:textId="77777777" w:rsidR="00CB45B7" w:rsidRDefault="00C97BD2" w:rsidP="00C97BD2">
            <w:r>
              <w:t>3.</w:t>
            </w:r>
            <w:r w:rsidR="00FC596A">
              <w:t>Затвердження плану – сітки роботи органів учнівського самоврядування на вересень.</w:t>
            </w:r>
          </w:p>
          <w:p w14:paraId="76F9C693" w14:textId="77777777" w:rsidR="00CB45B7" w:rsidRDefault="00CB45B7">
            <w:pPr>
              <w:jc w:val="center"/>
              <w:rPr>
                <w:b/>
              </w:rPr>
            </w:pPr>
          </w:p>
        </w:tc>
        <w:tc>
          <w:tcPr>
            <w:tcW w:w="1418" w:type="dxa"/>
          </w:tcPr>
          <w:p w14:paraId="6743DDA0" w14:textId="282CA8CF" w:rsidR="00CB45B7" w:rsidRDefault="00FE0684">
            <w:pPr>
              <w:jc w:val="center"/>
              <w:rPr>
                <w:b/>
              </w:rPr>
            </w:pPr>
            <w:r>
              <w:rPr>
                <w:b/>
              </w:rPr>
              <w:t>Вересень 202</w:t>
            </w:r>
            <w:r w:rsidR="007213C9">
              <w:rPr>
                <w:b/>
              </w:rPr>
              <w:t>5</w:t>
            </w:r>
          </w:p>
        </w:tc>
        <w:tc>
          <w:tcPr>
            <w:tcW w:w="1842" w:type="dxa"/>
          </w:tcPr>
          <w:p w14:paraId="319A3671" w14:textId="77777777" w:rsidR="00CB45B7" w:rsidRDefault="007007D1">
            <w:pPr>
              <w:jc w:val="center"/>
            </w:pPr>
            <w:r>
              <w:t>Педагог-організатор</w:t>
            </w:r>
          </w:p>
          <w:p w14:paraId="0427556F" w14:textId="77777777" w:rsidR="00253D78" w:rsidRDefault="00253D78">
            <w:pPr>
              <w:jc w:val="center"/>
              <w:rPr>
                <w:b/>
              </w:rPr>
            </w:pPr>
            <w:proofErr w:type="spellStart"/>
            <w:r>
              <w:t>Фецич</w:t>
            </w:r>
            <w:proofErr w:type="spellEnd"/>
            <w:r>
              <w:t xml:space="preserve"> С.В.</w:t>
            </w:r>
          </w:p>
        </w:tc>
        <w:tc>
          <w:tcPr>
            <w:tcW w:w="1276" w:type="dxa"/>
          </w:tcPr>
          <w:p w14:paraId="740548A1" w14:textId="77777777" w:rsidR="00CB45B7" w:rsidRDefault="00CB45B7">
            <w:pPr>
              <w:jc w:val="center"/>
              <w:rPr>
                <w:b/>
              </w:rPr>
            </w:pPr>
          </w:p>
        </w:tc>
      </w:tr>
      <w:tr w:rsidR="00CB45B7" w14:paraId="5D20A7BC" w14:textId="77777777" w:rsidTr="003247CC">
        <w:tc>
          <w:tcPr>
            <w:tcW w:w="567" w:type="dxa"/>
          </w:tcPr>
          <w:p w14:paraId="30CB5ECF" w14:textId="77777777" w:rsidR="00CB45B7" w:rsidRDefault="00FC596A">
            <w:pPr>
              <w:jc w:val="center"/>
            </w:pPr>
            <w:r>
              <w:t>2</w:t>
            </w:r>
          </w:p>
        </w:tc>
        <w:tc>
          <w:tcPr>
            <w:tcW w:w="5699" w:type="dxa"/>
          </w:tcPr>
          <w:p w14:paraId="050105DE" w14:textId="77777777" w:rsidR="00CB45B7" w:rsidRDefault="00A979EE" w:rsidP="00A979EE">
            <w:r w:rsidRPr="00A979EE">
              <w:t>Розподіл трудових зон шкільного подвір’я</w:t>
            </w:r>
            <w:r>
              <w:t xml:space="preserve"> між учнями 5-11 класів</w:t>
            </w:r>
          </w:p>
        </w:tc>
        <w:tc>
          <w:tcPr>
            <w:tcW w:w="1418" w:type="dxa"/>
          </w:tcPr>
          <w:p w14:paraId="134AC0E3" w14:textId="77777777" w:rsidR="00CB45B7" w:rsidRDefault="00FC596A">
            <w:pPr>
              <w:ind w:right="-109"/>
              <w:jc w:val="center"/>
            </w:pPr>
            <w:r>
              <w:t>вересень</w:t>
            </w:r>
          </w:p>
          <w:p w14:paraId="35D67086" w14:textId="5328763E" w:rsidR="00CB45B7" w:rsidRDefault="00FC596A">
            <w:pPr>
              <w:spacing w:after="160" w:line="259" w:lineRule="auto"/>
              <w:jc w:val="center"/>
            </w:pPr>
            <w:r>
              <w:t>202</w:t>
            </w:r>
            <w:r w:rsidR="007213C9">
              <w:t>5</w:t>
            </w:r>
          </w:p>
        </w:tc>
        <w:tc>
          <w:tcPr>
            <w:tcW w:w="1842" w:type="dxa"/>
          </w:tcPr>
          <w:p w14:paraId="7EA79706" w14:textId="77777777" w:rsidR="00CB45B7" w:rsidRDefault="00A979EE" w:rsidP="000344EC">
            <w:pPr>
              <w:jc w:val="center"/>
            </w:pPr>
            <w:proofErr w:type="spellStart"/>
            <w:r>
              <w:t>Фецич</w:t>
            </w:r>
            <w:proofErr w:type="spellEnd"/>
            <w:r>
              <w:t xml:space="preserve"> С.В.</w:t>
            </w:r>
          </w:p>
          <w:p w14:paraId="7E59B2EB" w14:textId="77777777" w:rsidR="00A979EE" w:rsidRDefault="00A979EE" w:rsidP="000344EC">
            <w:pPr>
              <w:jc w:val="center"/>
            </w:pPr>
            <w:r>
              <w:t>Класні керівники</w:t>
            </w:r>
          </w:p>
        </w:tc>
        <w:tc>
          <w:tcPr>
            <w:tcW w:w="1276" w:type="dxa"/>
          </w:tcPr>
          <w:p w14:paraId="5231D762" w14:textId="77777777" w:rsidR="00CB45B7" w:rsidRDefault="00CB45B7">
            <w:pPr>
              <w:jc w:val="center"/>
              <w:rPr>
                <w:b/>
              </w:rPr>
            </w:pPr>
          </w:p>
        </w:tc>
      </w:tr>
      <w:tr w:rsidR="00CB45B7" w14:paraId="488E425E" w14:textId="77777777" w:rsidTr="003247CC">
        <w:tc>
          <w:tcPr>
            <w:tcW w:w="567" w:type="dxa"/>
          </w:tcPr>
          <w:p w14:paraId="48CFCF08" w14:textId="77777777" w:rsidR="00CB45B7" w:rsidRDefault="00A979EE" w:rsidP="00A979EE">
            <w:pPr>
              <w:jc w:val="center"/>
            </w:pPr>
            <w:r>
              <w:t>3.</w:t>
            </w:r>
          </w:p>
        </w:tc>
        <w:tc>
          <w:tcPr>
            <w:tcW w:w="5699" w:type="dxa"/>
          </w:tcPr>
          <w:p w14:paraId="674649C9" w14:textId="77777777" w:rsidR="00CB45B7" w:rsidRDefault="00A979EE">
            <w:pPr>
              <w:jc w:val="both"/>
            </w:pPr>
            <w:r>
              <w:t>Озеленення класних приміщень</w:t>
            </w:r>
          </w:p>
        </w:tc>
        <w:tc>
          <w:tcPr>
            <w:tcW w:w="1418" w:type="dxa"/>
          </w:tcPr>
          <w:p w14:paraId="0E8982BB" w14:textId="77777777" w:rsidR="00CB45B7" w:rsidRDefault="00A979EE">
            <w:pPr>
              <w:ind w:right="-109"/>
              <w:jc w:val="center"/>
            </w:pPr>
            <w:r>
              <w:t>верес</w:t>
            </w:r>
            <w:r w:rsidR="00FC596A">
              <w:t>ень</w:t>
            </w:r>
          </w:p>
          <w:p w14:paraId="4C690A30" w14:textId="700733F4" w:rsidR="00CB45B7" w:rsidRDefault="00FC596A">
            <w:pPr>
              <w:ind w:right="-109"/>
              <w:jc w:val="center"/>
            </w:pPr>
            <w:r>
              <w:t>202</w:t>
            </w:r>
            <w:r w:rsidR="007213C9">
              <w:t>5</w:t>
            </w:r>
          </w:p>
        </w:tc>
        <w:tc>
          <w:tcPr>
            <w:tcW w:w="1842" w:type="dxa"/>
          </w:tcPr>
          <w:p w14:paraId="74B8AD80" w14:textId="77777777" w:rsidR="00CB45B7" w:rsidRDefault="00A979EE" w:rsidP="000344EC">
            <w:pPr>
              <w:jc w:val="center"/>
            </w:pPr>
            <w:r>
              <w:t>Класні керівники</w:t>
            </w:r>
          </w:p>
        </w:tc>
        <w:tc>
          <w:tcPr>
            <w:tcW w:w="1276" w:type="dxa"/>
          </w:tcPr>
          <w:p w14:paraId="6BE4EE13" w14:textId="77777777" w:rsidR="00CB45B7" w:rsidRDefault="00CB45B7">
            <w:pPr>
              <w:jc w:val="center"/>
              <w:rPr>
                <w:b/>
              </w:rPr>
            </w:pPr>
          </w:p>
        </w:tc>
      </w:tr>
      <w:tr w:rsidR="00CB45B7" w14:paraId="3B31EAD9" w14:textId="77777777" w:rsidTr="003247CC">
        <w:tc>
          <w:tcPr>
            <w:tcW w:w="567" w:type="dxa"/>
          </w:tcPr>
          <w:p w14:paraId="1494E68B" w14:textId="77777777" w:rsidR="00CB45B7" w:rsidRDefault="00A979EE" w:rsidP="00A979EE">
            <w:pPr>
              <w:jc w:val="center"/>
            </w:pPr>
            <w:r>
              <w:t>4.</w:t>
            </w:r>
          </w:p>
        </w:tc>
        <w:tc>
          <w:tcPr>
            <w:tcW w:w="5699" w:type="dxa"/>
          </w:tcPr>
          <w:p w14:paraId="2F5D2688" w14:textId="77777777" w:rsidR="00CB45B7" w:rsidRDefault="00FD7FF2">
            <w:pPr>
              <w:jc w:val="both"/>
            </w:pPr>
            <w:r>
              <w:t>Організація чергування учнів по школі.</w:t>
            </w:r>
          </w:p>
        </w:tc>
        <w:tc>
          <w:tcPr>
            <w:tcW w:w="1418" w:type="dxa"/>
          </w:tcPr>
          <w:p w14:paraId="239C068D" w14:textId="77777777" w:rsidR="00CB45B7" w:rsidRDefault="00FD7FF2" w:rsidP="00FD7FF2">
            <w:pPr>
              <w:ind w:right="-109"/>
            </w:pPr>
            <w:r>
              <w:t xml:space="preserve">    вересень</w:t>
            </w:r>
          </w:p>
          <w:p w14:paraId="33B40C37" w14:textId="29781B41" w:rsidR="00CB45B7" w:rsidRDefault="00FC596A">
            <w:pPr>
              <w:ind w:right="-109"/>
              <w:jc w:val="center"/>
            </w:pPr>
            <w:r>
              <w:t>202</w:t>
            </w:r>
            <w:r w:rsidR="007213C9">
              <w:t>5</w:t>
            </w:r>
          </w:p>
        </w:tc>
        <w:tc>
          <w:tcPr>
            <w:tcW w:w="1842" w:type="dxa"/>
          </w:tcPr>
          <w:p w14:paraId="1D456E47" w14:textId="77777777" w:rsidR="00CB45B7" w:rsidRDefault="00FD7FF2" w:rsidP="000344EC">
            <w:pPr>
              <w:jc w:val="center"/>
            </w:pPr>
            <w:proofErr w:type="spellStart"/>
            <w:r>
              <w:t>Фецич</w:t>
            </w:r>
            <w:proofErr w:type="spellEnd"/>
            <w:r>
              <w:t xml:space="preserve"> С.В.</w:t>
            </w:r>
          </w:p>
        </w:tc>
        <w:tc>
          <w:tcPr>
            <w:tcW w:w="1276" w:type="dxa"/>
          </w:tcPr>
          <w:p w14:paraId="0BA45A89" w14:textId="77777777" w:rsidR="00CB45B7" w:rsidRDefault="00CB45B7">
            <w:pPr>
              <w:jc w:val="center"/>
              <w:rPr>
                <w:b/>
              </w:rPr>
            </w:pPr>
          </w:p>
        </w:tc>
      </w:tr>
      <w:tr w:rsidR="00CB45B7" w14:paraId="31CCBE4C" w14:textId="77777777" w:rsidTr="003247CC">
        <w:tc>
          <w:tcPr>
            <w:tcW w:w="567" w:type="dxa"/>
          </w:tcPr>
          <w:p w14:paraId="66D8054C" w14:textId="7E206FED" w:rsidR="00CB45B7" w:rsidRDefault="00D85B3A">
            <w:pPr>
              <w:jc w:val="center"/>
            </w:pPr>
            <w:r>
              <w:t>5</w:t>
            </w:r>
            <w:r w:rsidR="00FD7FF2">
              <w:t>.</w:t>
            </w:r>
          </w:p>
        </w:tc>
        <w:tc>
          <w:tcPr>
            <w:tcW w:w="5699" w:type="dxa"/>
          </w:tcPr>
          <w:p w14:paraId="0850265B" w14:textId="77777777" w:rsidR="00CB45B7" w:rsidRDefault="00FC596A">
            <w:pPr>
              <w:spacing w:after="160" w:line="259" w:lineRule="auto"/>
            </w:pPr>
            <w:r>
              <w:t>Вибори активів класів та делегування представників класних колективів до учнівського парламенту.</w:t>
            </w:r>
          </w:p>
        </w:tc>
        <w:tc>
          <w:tcPr>
            <w:tcW w:w="1418" w:type="dxa"/>
          </w:tcPr>
          <w:p w14:paraId="05DC1A33" w14:textId="2A0B0391" w:rsidR="00CB45B7" w:rsidRDefault="00FC596A">
            <w:pPr>
              <w:ind w:right="-109"/>
              <w:jc w:val="center"/>
            </w:pPr>
            <w:r>
              <w:t>До 0</w:t>
            </w:r>
            <w:r w:rsidR="00FE0684">
              <w:t>5</w:t>
            </w:r>
            <w:r>
              <w:t>.09.202</w:t>
            </w:r>
            <w:r w:rsidR="007213C9">
              <w:t>5</w:t>
            </w:r>
          </w:p>
        </w:tc>
        <w:tc>
          <w:tcPr>
            <w:tcW w:w="1842" w:type="dxa"/>
          </w:tcPr>
          <w:p w14:paraId="67E5BF49" w14:textId="77777777" w:rsidR="00CB45B7" w:rsidRDefault="00FC596A" w:rsidP="000344EC">
            <w:pPr>
              <w:jc w:val="center"/>
            </w:pPr>
            <w:r>
              <w:t>Класні керівники</w:t>
            </w:r>
          </w:p>
        </w:tc>
        <w:tc>
          <w:tcPr>
            <w:tcW w:w="1276" w:type="dxa"/>
          </w:tcPr>
          <w:p w14:paraId="73E84C87" w14:textId="77777777" w:rsidR="00CB45B7" w:rsidRDefault="00CB45B7">
            <w:pPr>
              <w:jc w:val="center"/>
              <w:rPr>
                <w:b/>
              </w:rPr>
            </w:pPr>
          </w:p>
        </w:tc>
      </w:tr>
      <w:tr w:rsidR="00CB45B7" w14:paraId="2F6FD77E" w14:textId="77777777" w:rsidTr="003247CC">
        <w:trPr>
          <w:trHeight w:val="413"/>
        </w:trPr>
        <w:tc>
          <w:tcPr>
            <w:tcW w:w="567" w:type="dxa"/>
          </w:tcPr>
          <w:p w14:paraId="16AD28C7" w14:textId="774D92A7" w:rsidR="00CB45B7" w:rsidRDefault="00D85B3A" w:rsidP="00FD7FF2">
            <w:pPr>
              <w:jc w:val="center"/>
            </w:pPr>
            <w:r>
              <w:t>6</w:t>
            </w:r>
            <w:r w:rsidR="00FD7FF2">
              <w:t>.</w:t>
            </w:r>
          </w:p>
        </w:tc>
        <w:tc>
          <w:tcPr>
            <w:tcW w:w="5699" w:type="dxa"/>
          </w:tcPr>
          <w:p w14:paraId="0C02127E" w14:textId="77777777" w:rsidR="00CB45B7" w:rsidRDefault="00FC596A" w:rsidP="00FD7FF2">
            <w:pPr>
              <w:spacing w:line="259" w:lineRule="auto"/>
            </w:pPr>
            <w:r>
              <w:t>Організація роботи учнівського самоврядування</w:t>
            </w:r>
            <w:r w:rsidR="00781701">
              <w:t xml:space="preserve"> у класах</w:t>
            </w:r>
          </w:p>
        </w:tc>
        <w:tc>
          <w:tcPr>
            <w:tcW w:w="1418" w:type="dxa"/>
          </w:tcPr>
          <w:p w14:paraId="468C2817" w14:textId="77777777" w:rsidR="00CB45B7" w:rsidRDefault="005A4885">
            <w:pPr>
              <w:ind w:right="-109"/>
              <w:jc w:val="center"/>
            </w:pPr>
            <w:r>
              <w:t>1-2 тиждень</w:t>
            </w:r>
          </w:p>
          <w:p w14:paraId="09EADCAA" w14:textId="79ACF6D0" w:rsidR="005A4885" w:rsidRDefault="007213C9">
            <w:pPr>
              <w:ind w:right="-109"/>
              <w:jc w:val="center"/>
            </w:pPr>
            <w:r>
              <w:t>В</w:t>
            </w:r>
            <w:r w:rsidR="005A4885">
              <w:t>ересня</w:t>
            </w:r>
          </w:p>
        </w:tc>
        <w:tc>
          <w:tcPr>
            <w:tcW w:w="1842" w:type="dxa"/>
          </w:tcPr>
          <w:p w14:paraId="1220253A" w14:textId="77777777" w:rsidR="00CB45B7" w:rsidRDefault="005A4885" w:rsidP="000344EC">
            <w:pPr>
              <w:jc w:val="center"/>
            </w:pPr>
            <w:r>
              <w:t>Класні керівники</w:t>
            </w:r>
          </w:p>
        </w:tc>
        <w:tc>
          <w:tcPr>
            <w:tcW w:w="1276" w:type="dxa"/>
          </w:tcPr>
          <w:p w14:paraId="7640CFC6" w14:textId="77777777" w:rsidR="00CB45B7" w:rsidRDefault="00CB45B7">
            <w:pPr>
              <w:jc w:val="center"/>
              <w:rPr>
                <w:b/>
              </w:rPr>
            </w:pPr>
          </w:p>
        </w:tc>
      </w:tr>
      <w:tr w:rsidR="00CB45B7" w14:paraId="75D725B7" w14:textId="77777777" w:rsidTr="003247CC">
        <w:tc>
          <w:tcPr>
            <w:tcW w:w="567" w:type="dxa"/>
          </w:tcPr>
          <w:p w14:paraId="70AABA49" w14:textId="77F95658" w:rsidR="00CB45B7" w:rsidRDefault="00D85B3A" w:rsidP="00FD7FF2">
            <w:pPr>
              <w:jc w:val="center"/>
            </w:pPr>
            <w:r>
              <w:t>7</w:t>
            </w:r>
            <w:r w:rsidR="00FD7FF2">
              <w:t>.</w:t>
            </w:r>
          </w:p>
        </w:tc>
        <w:tc>
          <w:tcPr>
            <w:tcW w:w="5699" w:type="dxa"/>
          </w:tcPr>
          <w:p w14:paraId="60B98797" w14:textId="77777777" w:rsidR="00CB45B7" w:rsidRDefault="00FC596A" w:rsidP="001F179B">
            <w:pPr>
              <w:spacing w:line="259" w:lineRule="auto"/>
            </w:pPr>
            <w:r>
              <w:t>Затвердження плану проведення засідань самоврядування на І семестр</w:t>
            </w:r>
          </w:p>
        </w:tc>
        <w:tc>
          <w:tcPr>
            <w:tcW w:w="1418" w:type="dxa"/>
          </w:tcPr>
          <w:p w14:paraId="48939C79" w14:textId="4A0C1817" w:rsidR="00CB45B7" w:rsidRDefault="00FC596A">
            <w:pPr>
              <w:ind w:right="-109"/>
              <w:jc w:val="center"/>
            </w:pPr>
            <w:r>
              <w:t>До 0</w:t>
            </w:r>
            <w:r w:rsidR="00FE0684">
              <w:t>5</w:t>
            </w:r>
            <w:r>
              <w:t>.09.202</w:t>
            </w:r>
            <w:r w:rsidR="007213C9">
              <w:t>5</w:t>
            </w:r>
          </w:p>
        </w:tc>
        <w:tc>
          <w:tcPr>
            <w:tcW w:w="1842" w:type="dxa"/>
          </w:tcPr>
          <w:p w14:paraId="61E6A805" w14:textId="77777777" w:rsidR="00CB45B7" w:rsidRDefault="00781701" w:rsidP="000344EC">
            <w:pPr>
              <w:jc w:val="center"/>
            </w:pPr>
            <w:proofErr w:type="spellStart"/>
            <w:r>
              <w:t>Фецич</w:t>
            </w:r>
            <w:proofErr w:type="spellEnd"/>
            <w:r>
              <w:t xml:space="preserve"> С.В.</w:t>
            </w:r>
          </w:p>
        </w:tc>
        <w:tc>
          <w:tcPr>
            <w:tcW w:w="1276" w:type="dxa"/>
          </w:tcPr>
          <w:p w14:paraId="68C8AE64" w14:textId="77777777" w:rsidR="00CB45B7" w:rsidRDefault="00CB45B7">
            <w:pPr>
              <w:jc w:val="center"/>
              <w:rPr>
                <w:b/>
              </w:rPr>
            </w:pPr>
          </w:p>
        </w:tc>
      </w:tr>
      <w:tr w:rsidR="00253D78" w14:paraId="11B7CE14" w14:textId="77777777" w:rsidTr="003247CC">
        <w:tc>
          <w:tcPr>
            <w:tcW w:w="567" w:type="dxa"/>
          </w:tcPr>
          <w:p w14:paraId="59CED331" w14:textId="5DF6C08C" w:rsidR="00253D78" w:rsidRDefault="00D85B3A" w:rsidP="005A4885">
            <w:pPr>
              <w:jc w:val="center"/>
            </w:pPr>
            <w:r>
              <w:t>8</w:t>
            </w:r>
            <w:r w:rsidR="005A4885">
              <w:t>.</w:t>
            </w:r>
          </w:p>
        </w:tc>
        <w:tc>
          <w:tcPr>
            <w:tcW w:w="5699" w:type="dxa"/>
          </w:tcPr>
          <w:p w14:paraId="402FD5AC" w14:textId="01F73871" w:rsidR="00781701" w:rsidRDefault="00781701" w:rsidP="00D85B3A">
            <w:pPr>
              <w:spacing w:line="259" w:lineRule="auto"/>
            </w:pPr>
            <w:r>
              <w:t>Засідання ВУР:</w:t>
            </w:r>
          </w:p>
          <w:p w14:paraId="0624FBDC" w14:textId="77777777" w:rsidR="00781701" w:rsidRDefault="00781701" w:rsidP="00781701">
            <w:pPr>
              <w:spacing w:line="259" w:lineRule="auto"/>
            </w:pPr>
            <w:r>
              <w:t>- оновлення стенда «Гордість школи»;</w:t>
            </w:r>
          </w:p>
          <w:p w14:paraId="53DEC844" w14:textId="77777777" w:rsidR="00781701" w:rsidRDefault="00781701" w:rsidP="00781701">
            <w:pPr>
              <w:spacing w:line="259" w:lineRule="auto"/>
            </w:pPr>
            <w:r>
              <w:t>- чергування учнів 9-11 класів по школі та 8 класу у шкільній їдальні.</w:t>
            </w:r>
          </w:p>
          <w:p w14:paraId="24B5AC06" w14:textId="6B437ABB" w:rsidR="00781701" w:rsidRDefault="00781701" w:rsidP="00781701">
            <w:pPr>
              <w:spacing w:line="259" w:lineRule="auto"/>
            </w:pPr>
            <w:r>
              <w:t>- про підготовку заходів до Дня вчителя</w:t>
            </w:r>
            <w:r w:rsidR="00163C1C">
              <w:t xml:space="preserve"> </w:t>
            </w:r>
            <w:r>
              <w:t>.</w:t>
            </w:r>
          </w:p>
        </w:tc>
        <w:tc>
          <w:tcPr>
            <w:tcW w:w="1418" w:type="dxa"/>
          </w:tcPr>
          <w:p w14:paraId="68953B6B" w14:textId="578CA0A8" w:rsidR="00253D78" w:rsidRDefault="00FE0684">
            <w:pPr>
              <w:ind w:right="-109"/>
              <w:jc w:val="center"/>
            </w:pPr>
            <w:r>
              <w:t>В</w:t>
            </w:r>
            <w:r w:rsidR="00781701">
              <w:t>ересень</w:t>
            </w:r>
            <w:r>
              <w:t xml:space="preserve"> 20</w:t>
            </w:r>
            <w:r w:rsidR="000344EC">
              <w:t>2</w:t>
            </w:r>
            <w:r w:rsidR="007213C9">
              <w:t>5</w:t>
            </w:r>
          </w:p>
        </w:tc>
        <w:tc>
          <w:tcPr>
            <w:tcW w:w="1842" w:type="dxa"/>
          </w:tcPr>
          <w:p w14:paraId="40155E86" w14:textId="77777777" w:rsidR="00253D78" w:rsidRDefault="00781701" w:rsidP="000344EC">
            <w:pPr>
              <w:jc w:val="center"/>
            </w:pPr>
            <w:proofErr w:type="spellStart"/>
            <w:r>
              <w:t>Фецич</w:t>
            </w:r>
            <w:proofErr w:type="spellEnd"/>
            <w:r>
              <w:t xml:space="preserve"> С.В.</w:t>
            </w:r>
          </w:p>
        </w:tc>
        <w:tc>
          <w:tcPr>
            <w:tcW w:w="1276" w:type="dxa"/>
          </w:tcPr>
          <w:p w14:paraId="0ED80EAD" w14:textId="77777777" w:rsidR="00253D78" w:rsidRDefault="00253D78">
            <w:pPr>
              <w:jc w:val="center"/>
              <w:rPr>
                <w:b/>
              </w:rPr>
            </w:pPr>
          </w:p>
        </w:tc>
      </w:tr>
      <w:tr w:rsidR="00CB45B7" w14:paraId="6262E5DA" w14:textId="77777777" w:rsidTr="003247CC">
        <w:tc>
          <w:tcPr>
            <w:tcW w:w="567" w:type="dxa"/>
          </w:tcPr>
          <w:p w14:paraId="536996D4" w14:textId="045FF829" w:rsidR="00CB45B7" w:rsidRDefault="00D85B3A">
            <w:r>
              <w:t>9</w:t>
            </w:r>
            <w:r w:rsidR="005A4885">
              <w:t>.</w:t>
            </w:r>
          </w:p>
        </w:tc>
        <w:tc>
          <w:tcPr>
            <w:tcW w:w="5699" w:type="dxa"/>
          </w:tcPr>
          <w:p w14:paraId="14CC1A63" w14:textId="2F6C089F" w:rsidR="00CB45B7" w:rsidRDefault="00D85B3A">
            <w:pPr>
              <w:spacing w:after="160" w:line="259" w:lineRule="auto"/>
            </w:pPr>
            <w:r>
              <w:t>Урочиста лінійка до Міжнародного дня миру.</w:t>
            </w:r>
          </w:p>
        </w:tc>
        <w:tc>
          <w:tcPr>
            <w:tcW w:w="1418" w:type="dxa"/>
          </w:tcPr>
          <w:p w14:paraId="751CF37F" w14:textId="10D897BB" w:rsidR="00CB45B7" w:rsidRDefault="00FE0684" w:rsidP="005A4885">
            <w:pPr>
              <w:ind w:right="-109"/>
            </w:pPr>
            <w:r>
              <w:t>В</w:t>
            </w:r>
            <w:r w:rsidR="005A4885">
              <w:t>ересень</w:t>
            </w:r>
            <w:r>
              <w:t xml:space="preserve"> 202</w:t>
            </w:r>
            <w:r w:rsidR="007213C9">
              <w:t>5</w:t>
            </w:r>
          </w:p>
          <w:p w14:paraId="72B63D6E" w14:textId="77777777" w:rsidR="005A4885" w:rsidRDefault="005A4885" w:rsidP="005A4885">
            <w:pPr>
              <w:ind w:right="-109"/>
            </w:pPr>
          </w:p>
        </w:tc>
        <w:tc>
          <w:tcPr>
            <w:tcW w:w="1842" w:type="dxa"/>
          </w:tcPr>
          <w:p w14:paraId="545F8D2F" w14:textId="77777777" w:rsidR="00FD7FF2" w:rsidRDefault="00FD7FF2" w:rsidP="00FD7FF2">
            <w:proofErr w:type="spellStart"/>
            <w:r>
              <w:t>Фецич</w:t>
            </w:r>
            <w:proofErr w:type="spellEnd"/>
            <w:r>
              <w:t xml:space="preserve"> С.В.,</w:t>
            </w:r>
          </w:p>
          <w:p w14:paraId="70B83763" w14:textId="7863CAAC" w:rsidR="00D85B3A" w:rsidRDefault="00FD7FF2" w:rsidP="00D85B3A">
            <w:r>
              <w:t xml:space="preserve"> </w:t>
            </w:r>
            <w:r w:rsidR="00D85B3A">
              <w:t>Білик М.І.</w:t>
            </w:r>
          </w:p>
          <w:p w14:paraId="6631BFB5" w14:textId="321DDDE5" w:rsidR="00CB45B7" w:rsidRDefault="00CB45B7" w:rsidP="00FD7FF2"/>
        </w:tc>
        <w:tc>
          <w:tcPr>
            <w:tcW w:w="1276" w:type="dxa"/>
          </w:tcPr>
          <w:p w14:paraId="1D946E94" w14:textId="77777777" w:rsidR="00CB45B7" w:rsidRDefault="00CB45B7">
            <w:pPr>
              <w:jc w:val="center"/>
              <w:rPr>
                <w:b/>
              </w:rPr>
            </w:pPr>
          </w:p>
        </w:tc>
      </w:tr>
      <w:tr w:rsidR="00FE0684" w14:paraId="0C0A48E4" w14:textId="77777777" w:rsidTr="003247CC">
        <w:tc>
          <w:tcPr>
            <w:tcW w:w="567" w:type="dxa"/>
          </w:tcPr>
          <w:p w14:paraId="6DDD88C3" w14:textId="621E94F9" w:rsidR="00FE0684" w:rsidRDefault="00FE0684">
            <w:r>
              <w:t>10.</w:t>
            </w:r>
          </w:p>
        </w:tc>
        <w:tc>
          <w:tcPr>
            <w:tcW w:w="5699" w:type="dxa"/>
          </w:tcPr>
          <w:p w14:paraId="66D49ECB" w14:textId="68902007" w:rsidR="00FE0684" w:rsidRDefault="00FE0684">
            <w:pPr>
              <w:spacing w:after="160" w:line="259" w:lineRule="auto"/>
            </w:pPr>
            <w:r>
              <w:t>Заходи до Дня Захисників та Захисниць України. Урок мужності «Герої серед нас»</w:t>
            </w:r>
          </w:p>
        </w:tc>
        <w:tc>
          <w:tcPr>
            <w:tcW w:w="1418" w:type="dxa"/>
          </w:tcPr>
          <w:p w14:paraId="05DCB8A0" w14:textId="52B8A5D8" w:rsidR="00FE0684" w:rsidRDefault="00FE0684" w:rsidP="005A4885">
            <w:pPr>
              <w:ind w:right="-109"/>
            </w:pPr>
            <w:r>
              <w:t>Жовтень 202</w:t>
            </w:r>
            <w:r w:rsidR="007213C9">
              <w:t>5</w:t>
            </w:r>
          </w:p>
        </w:tc>
        <w:tc>
          <w:tcPr>
            <w:tcW w:w="1842" w:type="dxa"/>
          </w:tcPr>
          <w:p w14:paraId="124CAAE0" w14:textId="77777777" w:rsidR="00FE0684" w:rsidRDefault="00FE0684" w:rsidP="00FE0684">
            <w:proofErr w:type="spellStart"/>
            <w:r>
              <w:t>Фецич</w:t>
            </w:r>
            <w:proofErr w:type="spellEnd"/>
            <w:r>
              <w:t xml:space="preserve"> С.В.,</w:t>
            </w:r>
          </w:p>
          <w:p w14:paraId="2244111E" w14:textId="77777777" w:rsidR="00FE0684" w:rsidRDefault="00FE0684" w:rsidP="00FE0684">
            <w:r>
              <w:t xml:space="preserve"> Білик М.І.</w:t>
            </w:r>
          </w:p>
          <w:p w14:paraId="7FA394A8" w14:textId="77777777" w:rsidR="00FE0684" w:rsidRDefault="00FE0684" w:rsidP="00FD7FF2"/>
        </w:tc>
        <w:tc>
          <w:tcPr>
            <w:tcW w:w="1276" w:type="dxa"/>
          </w:tcPr>
          <w:p w14:paraId="418AFC9F" w14:textId="77777777" w:rsidR="00FE0684" w:rsidRDefault="00FE0684">
            <w:pPr>
              <w:jc w:val="center"/>
              <w:rPr>
                <w:b/>
              </w:rPr>
            </w:pPr>
          </w:p>
        </w:tc>
      </w:tr>
      <w:tr w:rsidR="00CB45B7" w14:paraId="3EB6A501" w14:textId="77777777" w:rsidTr="003247CC">
        <w:tc>
          <w:tcPr>
            <w:tcW w:w="567" w:type="dxa"/>
          </w:tcPr>
          <w:p w14:paraId="0718BDFB" w14:textId="58A18B0F" w:rsidR="00CB45B7" w:rsidRDefault="00FC596A">
            <w:r>
              <w:t>1</w:t>
            </w:r>
            <w:r w:rsidR="00FE0684">
              <w:t>1</w:t>
            </w:r>
            <w:r w:rsidR="005A4885">
              <w:t>.</w:t>
            </w:r>
          </w:p>
        </w:tc>
        <w:tc>
          <w:tcPr>
            <w:tcW w:w="5699" w:type="dxa"/>
          </w:tcPr>
          <w:p w14:paraId="4D7EF75A" w14:textId="0FE13F0C" w:rsidR="005A4885" w:rsidRDefault="00FC596A" w:rsidP="005A4885">
            <w:r>
              <w:t>Заходи до Дня працівника освіти</w:t>
            </w:r>
            <w:r w:rsidR="005A4885">
              <w:t>:</w:t>
            </w:r>
          </w:p>
          <w:p w14:paraId="1AE40746" w14:textId="77777777" w:rsidR="005A4885" w:rsidRDefault="005A4885" w:rsidP="005A4885">
            <w:r>
              <w:t xml:space="preserve">- </w:t>
            </w:r>
            <w:r w:rsidR="00117583">
              <w:t>хіт-парад</w:t>
            </w:r>
            <w:r>
              <w:t xml:space="preserve"> квіткових </w:t>
            </w:r>
            <w:proofErr w:type="spellStart"/>
            <w:r>
              <w:t>композицій</w:t>
            </w:r>
            <w:r w:rsidR="00117583">
              <w:t>«Сюїта</w:t>
            </w:r>
            <w:proofErr w:type="spellEnd"/>
            <w:r w:rsidR="00117583">
              <w:t xml:space="preserve"> осені»</w:t>
            </w:r>
            <w:r>
              <w:t>;</w:t>
            </w:r>
          </w:p>
          <w:p w14:paraId="38F7B829" w14:textId="595D48EC" w:rsidR="005A4885" w:rsidRDefault="005A4885" w:rsidP="005A4885">
            <w:r>
              <w:t xml:space="preserve">- </w:t>
            </w:r>
            <w:r w:rsidR="00CE6799">
              <w:t xml:space="preserve">Шоу-програма </w:t>
            </w:r>
            <w:r>
              <w:t>«</w:t>
            </w:r>
            <w:r w:rsidR="00CE6799">
              <w:t>Хто зверху?»</w:t>
            </w:r>
            <w:r>
              <w:t xml:space="preserve">  для учителів;</w:t>
            </w:r>
          </w:p>
          <w:p w14:paraId="1260CB6C" w14:textId="77777777" w:rsidR="005A4885" w:rsidRPr="005A4885" w:rsidRDefault="005A4885" w:rsidP="005A4885">
            <w:pPr>
              <w:spacing w:after="160"/>
            </w:pPr>
            <w:r>
              <w:t>- привітання ветеранів педагогічної праці закладу освіти.</w:t>
            </w:r>
          </w:p>
        </w:tc>
        <w:tc>
          <w:tcPr>
            <w:tcW w:w="1418" w:type="dxa"/>
          </w:tcPr>
          <w:p w14:paraId="2668AF80" w14:textId="134CAE98" w:rsidR="00CB45B7" w:rsidRDefault="00DA1891" w:rsidP="005A4885">
            <w:pPr>
              <w:ind w:right="-109"/>
              <w:jc w:val="center"/>
            </w:pPr>
            <w:r>
              <w:t>ж</w:t>
            </w:r>
            <w:r w:rsidR="00163C1C">
              <w:t xml:space="preserve">овтень </w:t>
            </w:r>
            <w:r w:rsidR="00FE0684">
              <w:t>202</w:t>
            </w:r>
            <w:r w:rsidR="007213C9">
              <w:t>5</w:t>
            </w:r>
          </w:p>
        </w:tc>
        <w:tc>
          <w:tcPr>
            <w:tcW w:w="1842" w:type="dxa"/>
          </w:tcPr>
          <w:p w14:paraId="19217CFF" w14:textId="77777777" w:rsidR="005A4885" w:rsidRDefault="005A4885" w:rsidP="005A4885">
            <w:proofErr w:type="spellStart"/>
            <w:r>
              <w:t>Фецич</w:t>
            </w:r>
            <w:proofErr w:type="spellEnd"/>
            <w:r>
              <w:t xml:space="preserve"> С.В.</w:t>
            </w:r>
          </w:p>
          <w:p w14:paraId="34C4FEA8" w14:textId="77777777" w:rsidR="005A4885" w:rsidRDefault="005A4885" w:rsidP="005A4885">
            <w:r>
              <w:t>Учні 1-11 класів</w:t>
            </w:r>
          </w:p>
          <w:p w14:paraId="046A3978" w14:textId="76FFE9DE" w:rsidR="005A4885" w:rsidRDefault="005A4885" w:rsidP="005A4885">
            <w:r>
              <w:t>Учні 11 клас</w:t>
            </w:r>
            <w:r w:rsidR="00CE6799">
              <w:t>у</w:t>
            </w:r>
          </w:p>
          <w:p w14:paraId="6C2F6948" w14:textId="7E727B70" w:rsidR="005A4885" w:rsidRDefault="005A4885" w:rsidP="005A4885">
            <w:r>
              <w:t>Учні 9, 11 класів</w:t>
            </w:r>
          </w:p>
        </w:tc>
        <w:tc>
          <w:tcPr>
            <w:tcW w:w="1276" w:type="dxa"/>
          </w:tcPr>
          <w:p w14:paraId="71E6CF96" w14:textId="77777777" w:rsidR="00CB45B7" w:rsidRDefault="00CB45B7">
            <w:pPr>
              <w:jc w:val="center"/>
              <w:rPr>
                <w:b/>
              </w:rPr>
            </w:pPr>
          </w:p>
        </w:tc>
      </w:tr>
      <w:tr w:rsidR="00117583" w14:paraId="45210643" w14:textId="77777777" w:rsidTr="003247CC">
        <w:tc>
          <w:tcPr>
            <w:tcW w:w="567" w:type="dxa"/>
          </w:tcPr>
          <w:p w14:paraId="7FE4E669" w14:textId="691EF38D" w:rsidR="00117583" w:rsidRDefault="00117583">
            <w:r>
              <w:t>1</w:t>
            </w:r>
            <w:r w:rsidR="00FE0684">
              <w:t>2</w:t>
            </w:r>
            <w:r>
              <w:t>.</w:t>
            </w:r>
          </w:p>
        </w:tc>
        <w:tc>
          <w:tcPr>
            <w:tcW w:w="5699" w:type="dxa"/>
          </w:tcPr>
          <w:p w14:paraId="0B683C30" w14:textId="77777777" w:rsidR="00117583" w:rsidRDefault="00117583" w:rsidP="005A4885">
            <w:r>
              <w:t>Засідання ВУР:</w:t>
            </w:r>
          </w:p>
          <w:p w14:paraId="38D9C299" w14:textId="77777777" w:rsidR="00701066" w:rsidRDefault="00701066" w:rsidP="001A63A9">
            <w:pPr>
              <w:pStyle w:val="afffff8"/>
              <w:numPr>
                <w:ilvl w:val="0"/>
                <w:numId w:val="26"/>
              </w:numPr>
            </w:pPr>
            <w:r>
              <w:t>Про санітарний стан в класних приміщеннях.</w:t>
            </w:r>
          </w:p>
          <w:p w14:paraId="150B3429" w14:textId="77777777" w:rsidR="00701066" w:rsidRDefault="00701066" w:rsidP="001A63A9">
            <w:pPr>
              <w:pStyle w:val="afffff8"/>
              <w:numPr>
                <w:ilvl w:val="0"/>
                <w:numId w:val="26"/>
              </w:numPr>
            </w:pPr>
            <w:r>
              <w:t>Про підсумки роботи за вересень.</w:t>
            </w:r>
          </w:p>
          <w:p w14:paraId="3CF2DE3A" w14:textId="77777777" w:rsidR="00163C1C" w:rsidRDefault="00701066" w:rsidP="00FE0684">
            <w:pPr>
              <w:pStyle w:val="afffff8"/>
              <w:numPr>
                <w:ilvl w:val="0"/>
                <w:numId w:val="26"/>
              </w:numPr>
            </w:pPr>
            <w:r>
              <w:t>Про шляхи покращення чергування учнями 9-11 класів у коридорах</w:t>
            </w:r>
            <w:r w:rsidR="00FE0684">
              <w:t>.</w:t>
            </w:r>
          </w:p>
          <w:p w14:paraId="4422438F" w14:textId="004C6B8C" w:rsidR="00FE0684" w:rsidRPr="00FE0684" w:rsidRDefault="00FE0684" w:rsidP="00FE0684">
            <w:pPr>
              <w:pStyle w:val="afffff8"/>
              <w:numPr>
                <w:ilvl w:val="0"/>
                <w:numId w:val="26"/>
              </w:numPr>
            </w:pPr>
            <w:r>
              <w:t>Про</w:t>
            </w:r>
            <w:r w:rsidR="00CE6799">
              <w:t xml:space="preserve"> благодійний ярмарок.</w:t>
            </w:r>
          </w:p>
        </w:tc>
        <w:tc>
          <w:tcPr>
            <w:tcW w:w="1418" w:type="dxa"/>
          </w:tcPr>
          <w:p w14:paraId="7186938C" w14:textId="65938210" w:rsidR="00117583" w:rsidRDefault="00FE0684" w:rsidP="005A4885">
            <w:pPr>
              <w:ind w:right="-109"/>
              <w:jc w:val="center"/>
            </w:pPr>
            <w:r>
              <w:t>Ж</w:t>
            </w:r>
            <w:r w:rsidR="00117583">
              <w:t>овтень</w:t>
            </w:r>
          </w:p>
        </w:tc>
        <w:tc>
          <w:tcPr>
            <w:tcW w:w="1842" w:type="dxa"/>
          </w:tcPr>
          <w:p w14:paraId="52D75074" w14:textId="77777777" w:rsidR="00117583" w:rsidRDefault="00701066" w:rsidP="005A4885">
            <w:proofErr w:type="spellStart"/>
            <w:r>
              <w:t>Фецич</w:t>
            </w:r>
            <w:proofErr w:type="spellEnd"/>
            <w:r>
              <w:t xml:space="preserve"> С.В.</w:t>
            </w:r>
          </w:p>
          <w:p w14:paraId="29364FE1" w14:textId="732DAAF0" w:rsidR="00701066" w:rsidRDefault="00701066" w:rsidP="005A4885"/>
        </w:tc>
        <w:tc>
          <w:tcPr>
            <w:tcW w:w="1276" w:type="dxa"/>
          </w:tcPr>
          <w:p w14:paraId="23A32722" w14:textId="77777777" w:rsidR="00117583" w:rsidRDefault="00117583">
            <w:pPr>
              <w:jc w:val="center"/>
              <w:rPr>
                <w:b/>
              </w:rPr>
            </w:pPr>
          </w:p>
        </w:tc>
      </w:tr>
      <w:tr w:rsidR="00FF3814" w14:paraId="1E8643F8" w14:textId="77777777" w:rsidTr="003247CC">
        <w:tc>
          <w:tcPr>
            <w:tcW w:w="567" w:type="dxa"/>
          </w:tcPr>
          <w:p w14:paraId="729BC891" w14:textId="343750A3" w:rsidR="00FF3814" w:rsidRDefault="00FF3814">
            <w:r>
              <w:t>1</w:t>
            </w:r>
            <w:r w:rsidR="00FE0684">
              <w:t>3</w:t>
            </w:r>
            <w:r>
              <w:t>.</w:t>
            </w:r>
          </w:p>
        </w:tc>
        <w:tc>
          <w:tcPr>
            <w:tcW w:w="5699" w:type="dxa"/>
          </w:tcPr>
          <w:p w14:paraId="5D6A47AD" w14:textId="6E3D7038" w:rsidR="00FF3814" w:rsidRDefault="00FF3814" w:rsidP="00FF3814">
            <w:pPr>
              <w:widowControl w:val="0"/>
              <w:spacing w:line="259" w:lineRule="auto"/>
            </w:pPr>
            <w:r>
              <w:t>Засідання</w:t>
            </w:r>
            <w:r w:rsidR="00163C1C">
              <w:t xml:space="preserve"> </w:t>
            </w:r>
            <w:r>
              <w:t>ВУР:</w:t>
            </w:r>
          </w:p>
          <w:p w14:paraId="514CB25B" w14:textId="77777777" w:rsidR="00FF3814" w:rsidRDefault="00FF3814" w:rsidP="00FF3814">
            <w:pPr>
              <w:widowControl w:val="0"/>
              <w:spacing w:line="259" w:lineRule="auto"/>
            </w:pPr>
            <w:r>
              <w:t>- Підсумки роботи за жовтень;</w:t>
            </w:r>
          </w:p>
          <w:p w14:paraId="24BE3864" w14:textId="323C0401" w:rsidR="00FF3814" w:rsidRDefault="00FF3814" w:rsidP="00FF3814">
            <w:pPr>
              <w:widowControl w:val="0"/>
              <w:spacing w:line="259" w:lineRule="auto"/>
            </w:pPr>
            <w:r>
              <w:lastRenderedPageBreak/>
              <w:t xml:space="preserve">- Про </w:t>
            </w:r>
            <w:r w:rsidR="00FE0684">
              <w:t>благодійний ярмарок у школі.</w:t>
            </w:r>
          </w:p>
          <w:p w14:paraId="30862C72" w14:textId="7FD2C0E0" w:rsidR="00FF3814" w:rsidRDefault="00FF3814" w:rsidP="00FF3814">
            <w:pPr>
              <w:widowControl w:val="0"/>
              <w:spacing w:line="259" w:lineRule="auto"/>
            </w:pPr>
            <w:r>
              <w:t>- Про рейтинг участі учнів школи у І етапі Всеукраїнських олімпіад з навчальних дисциплін;</w:t>
            </w:r>
          </w:p>
          <w:p w14:paraId="2663DC45" w14:textId="77AB09D5" w:rsidR="00CE6799" w:rsidRPr="00FF3814" w:rsidRDefault="00FF3814" w:rsidP="00FF3814">
            <w:pPr>
              <w:widowControl w:val="0"/>
              <w:spacing w:line="259" w:lineRule="auto"/>
            </w:pPr>
            <w:r>
              <w:t xml:space="preserve">- Про </w:t>
            </w:r>
            <w:r w:rsidR="00CE6799">
              <w:t xml:space="preserve">заходи до Дня Гідності та Свободи. </w:t>
            </w:r>
          </w:p>
        </w:tc>
        <w:tc>
          <w:tcPr>
            <w:tcW w:w="1418" w:type="dxa"/>
          </w:tcPr>
          <w:p w14:paraId="60060826" w14:textId="789B137B" w:rsidR="00FF3814" w:rsidRDefault="00163C1C">
            <w:pPr>
              <w:ind w:right="-109"/>
              <w:jc w:val="center"/>
            </w:pPr>
            <w:r>
              <w:lastRenderedPageBreak/>
              <w:t>л</w:t>
            </w:r>
            <w:r w:rsidR="00FF3814">
              <w:t xml:space="preserve">истопад </w:t>
            </w:r>
          </w:p>
        </w:tc>
        <w:tc>
          <w:tcPr>
            <w:tcW w:w="1842" w:type="dxa"/>
          </w:tcPr>
          <w:p w14:paraId="627385C6" w14:textId="77777777" w:rsidR="00FF3814" w:rsidRDefault="00FF3814">
            <w:pPr>
              <w:jc w:val="center"/>
            </w:pPr>
            <w:proofErr w:type="spellStart"/>
            <w:r>
              <w:t>Фецич</w:t>
            </w:r>
            <w:proofErr w:type="spellEnd"/>
            <w:r>
              <w:t xml:space="preserve"> С.В.</w:t>
            </w:r>
          </w:p>
        </w:tc>
        <w:tc>
          <w:tcPr>
            <w:tcW w:w="1276" w:type="dxa"/>
          </w:tcPr>
          <w:p w14:paraId="04DFF352" w14:textId="77777777" w:rsidR="00FF3814" w:rsidRDefault="00FF3814">
            <w:pPr>
              <w:jc w:val="center"/>
              <w:rPr>
                <w:b/>
              </w:rPr>
            </w:pPr>
          </w:p>
        </w:tc>
      </w:tr>
      <w:tr w:rsidR="00163C1C" w14:paraId="78ACDE67" w14:textId="77777777" w:rsidTr="003247CC">
        <w:tc>
          <w:tcPr>
            <w:tcW w:w="567" w:type="dxa"/>
          </w:tcPr>
          <w:p w14:paraId="00BB6E68" w14:textId="165734CC" w:rsidR="00163C1C" w:rsidRDefault="00163C1C">
            <w:r>
              <w:t>1</w:t>
            </w:r>
            <w:r w:rsidR="00FE0684">
              <w:t>4</w:t>
            </w:r>
            <w:r>
              <w:t>.</w:t>
            </w:r>
          </w:p>
        </w:tc>
        <w:tc>
          <w:tcPr>
            <w:tcW w:w="5699" w:type="dxa"/>
          </w:tcPr>
          <w:p w14:paraId="31872E53" w14:textId="7EC7BE0A" w:rsidR="00163C1C" w:rsidRDefault="00163C1C" w:rsidP="00FF3814">
            <w:pPr>
              <w:widowControl w:val="0"/>
              <w:spacing w:line="259" w:lineRule="auto"/>
            </w:pPr>
            <w:r>
              <w:t xml:space="preserve">Музичний </w:t>
            </w:r>
            <w:proofErr w:type="spellStart"/>
            <w:r>
              <w:t>проєкт</w:t>
            </w:r>
            <w:proofErr w:type="spellEnd"/>
            <w:r>
              <w:t xml:space="preserve"> «Зродились ми великої години»</w:t>
            </w:r>
          </w:p>
        </w:tc>
        <w:tc>
          <w:tcPr>
            <w:tcW w:w="1418" w:type="dxa"/>
          </w:tcPr>
          <w:p w14:paraId="2A08F5E1" w14:textId="58DD6CF3" w:rsidR="00163C1C" w:rsidRDefault="00FE0684" w:rsidP="000344EC">
            <w:pPr>
              <w:ind w:right="-109"/>
              <w:jc w:val="center"/>
            </w:pPr>
            <w:r>
              <w:t>Ж</w:t>
            </w:r>
            <w:r w:rsidR="00163C1C">
              <w:t>овтень</w:t>
            </w:r>
          </w:p>
        </w:tc>
        <w:tc>
          <w:tcPr>
            <w:tcW w:w="1842" w:type="dxa"/>
          </w:tcPr>
          <w:p w14:paraId="34CD81E8" w14:textId="1662E98A" w:rsidR="00163C1C" w:rsidRDefault="00163C1C" w:rsidP="000344EC">
            <w:pPr>
              <w:jc w:val="center"/>
            </w:pPr>
            <w:proofErr w:type="spellStart"/>
            <w:r>
              <w:t>Фецич</w:t>
            </w:r>
            <w:proofErr w:type="spellEnd"/>
            <w:r>
              <w:t xml:space="preserve"> С.В.</w:t>
            </w:r>
          </w:p>
        </w:tc>
        <w:tc>
          <w:tcPr>
            <w:tcW w:w="1276" w:type="dxa"/>
          </w:tcPr>
          <w:p w14:paraId="4AFD7636" w14:textId="77777777" w:rsidR="00163C1C" w:rsidRDefault="00163C1C">
            <w:pPr>
              <w:jc w:val="center"/>
              <w:rPr>
                <w:b/>
              </w:rPr>
            </w:pPr>
          </w:p>
        </w:tc>
      </w:tr>
      <w:tr w:rsidR="00163C1C" w14:paraId="7011314E" w14:textId="77777777" w:rsidTr="003247CC">
        <w:tc>
          <w:tcPr>
            <w:tcW w:w="567" w:type="dxa"/>
          </w:tcPr>
          <w:p w14:paraId="025DEE2F" w14:textId="1E204F3A" w:rsidR="00163C1C" w:rsidRDefault="00163C1C">
            <w:r>
              <w:t>1</w:t>
            </w:r>
            <w:r w:rsidR="00FE0684">
              <w:t>5</w:t>
            </w:r>
            <w:r>
              <w:t>.</w:t>
            </w:r>
          </w:p>
        </w:tc>
        <w:tc>
          <w:tcPr>
            <w:tcW w:w="5699" w:type="dxa"/>
          </w:tcPr>
          <w:p w14:paraId="68872111" w14:textId="4F9DDE3B" w:rsidR="00163C1C" w:rsidRDefault="00163C1C" w:rsidP="00FF3814">
            <w:pPr>
              <w:widowControl w:val="0"/>
              <w:spacing w:line="259" w:lineRule="auto"/>
            </w:pPr>
            <w:r>
              <w:t xml:space="preserve">Музичний </w:t>
            </w:r>
            <w:proofErr w:type="spellStart"/>
            <w:r>
              <w:t>проєкт</w:t>
            </w:r>
            <w:proofErr w:type="spellEnd"/>
            <w:r>
              <w:t xml:space="preserve"> «А ми тую </w:t>
            </w:r>
            <w:proofErr w:type="spellStart"/>
            <w:r>
              <w:t>стрілецькую</w:t>
            </w:r>
            <w:proofErr w:type="spellEnd"/>
            <w:r>
              <w:t xml:space="preserve"> славу збережемо»</w:t>
            </w:r>
          </w:p>
        </w:tc>
        <w:tc>
          <w:tcPr>
            <w:tcW w:w="1418" w:type="dxa"/>
          </w:tcPr>
          <w:p w14:paraId="230C7886" w14:textId="5B5D3267" w:rsidR="00163C1C" w:rsidRDefault="00163C1C" w:rsidP="000344EC">
            <w:pPr>
              <w:ind w:right="-109"/>
              <w:jc w:val="center"/>
            </w:pPr>
            <w:r>
              <w:t>листопад</w:t>
            </w:r>
          </w:p>
        </w:tc>
        <w:tc>
          <w:tcPr>
            <w:tcW w:w="1842" w:type="dxa"/>
          </w:tcPr>
          <w:p w14:paraId="30787403" w14:textId="77777777" w:rsidR="00163C1C" w:rsidRDefault="00163C1C" w:rsidP="000344EC">
            <w:pPr>
              <w:jc w:val="center"/>
            </w:pPr>
          </w:p>
        </w:tc>
        <w:tc>
          <w:tcPr>
            <w:tcW w:w="1276" w:type="dxa"/>
          </w:tcPr>
          <w:p w14:paraId="18076DEF" w14:textId="77777777" w:rsidR="00163C1C" w:rsidRDefault="00163C1C">
            <w:pPr>
              <w:jc w:val="center"/>
              <w:rPr>
                <w:b/>
              </w:rPr>
            </w:pPr>
          </w:p>
        </w:tc>
      </w:tr>
      <w:tr w:rsidR="00CB45B7" w14:paraId="01FD484A" w14:textId="77777777" w:rsidTr="003247CC">
        <w:tc>
          <w:tcPr>
            <w:tcW w:w="567" w:type="dxa"/>
          </w:tcPr>
          <w:p w14:paraId="1FEA36E5" w14:textId="139AEE93" w:rsidR="00CB45B7" w:rsidRDefault="00FF3814">
            <w:r>
              <w:t>1</w:t>
            </w:r>
            <w:r w:rsidR="00FE0684">
              <w:t>6</w:t>
            </w:r>
            <w:r>
              <w:t>.</w:t>
            </w:r>
          </w:p>
        </w:tc>
        <w:tc>
          <w:tcPr>
            <w:tcW w:w="5699" w:type="dxa"/>
          </w:tcPr>
          <w:p w14:paraId="3AFC701E" w14:textId="56215962" w:rsidR="00CB45B7" w:rsidRDefault="0082547C">
            <w:pPr>
              <w:widowControl w:val="0"/>
              <w:spacing w:line="259" w:lineRule="auto"/>
            </w:pPr>
            <w:r>
              <w:t>З</w:t>
            </w:r>
            <w:r w:rsidR="00FC596A">
              <w:t>аход</w:t>
            </w:r>
            <w:r>
              <w:t>и</w:t>
            </w:r>
            <w:r w:rsidR="00FC596A">
              <w:t xml:space="preserve"> до Дня української писемності та мови</w:t>
            </w:r>
            <w:r>
              <w:t>. Нац</w:t>
            </w:r>
            <w:r w:rsidR="007213C9">
              <w:t>і</w:t>
            </w:r>
            <w:r>
              <w:t>ональний радіодиктант-202</w:t>
            </w:r>
            <w:r w:rsidR="007213C9">
              <w:t>5</w:t>
            </w:r>
          </w:p>
        </w:tc>
        <w:tc>
          <w:tcPr>
            <w:tcW w:w="1418" w:type="dxa"/>
          </w:tcPr>
          <w:p w14:paraId="016608BE" w14:textId="5547142C" w:rsidR="00CB45B7" w:rsidRDefault="007213C9" w:rsidP="000344EC">
            <w:pPr>
              <w:ind w:right="-109"/>
              <w:jc w:val="center"/>
            </w:pPr>
            <w:r>
              <w:t>листопад</w:t>
            </w:r>
          </w:p>
        </w:tc>
        <w:tc>
          <w:tcPr>
            <w:tcW w:w="1842" w:type="dxa"/>
          </w:tcPr>
          <w:p w14:paraId="426A0C55" w14:textId="77777777" w:rsidR="00CB45B7" w:rsidRDefault="00FF3814" w:rsidP="000344EC">
            <w:pPr>
              <w:jc w:val="center"/>
            </w:pPr>
            <w:r>
              <w:t>Андрусів Н.В.</w:t>
            </w:r>
          </w:p>
          <w:p w14:paraId="7967F244" w14:textId="77777777" w:rsidR="00FF3814" w:rsidRDefault="00FF3814" w:rsidP="000344EC">
            <w:pPr>
              <w:jc w:val="center"/>
            </w:pPr>
            <w:proofErr w:type="spellStart"/>
            <w:r>
              <w:t>Греськів</w:t>
            </w:r>
            <w:proofErr w:type="spellEnd"/>
            <w:r>
              <w:t xml:space="preserve"> О.В.</w:t>
            </w:r>
          </w:p>
        </w:tc>
        <w:tc>
          <w:tcPr>
            <w:tcW w:w="1276" w:type="dxa"/>
          </w:tcPr>
          <w:p w14:paraId="23C61AC2" w14:textId="77777777" w:rsidR="00CB45B7" w:rsidRDefault="00CB45B7">
            <w:pPr>
              <w:jc w:val="center"/>
              <w:rPr>
                <w:b/>
              </w:rPr>
            </w:pPr>
          </w:p>
        </w:tc>
      </w:tr>
      <w:tr w:rsidR="00CB45B7" w14:paraId="769097CA" w14:textId="77777777" w:rsidTr="003247CC">
        <w:tc>
          <w:tcPr>
            <w:tcW w:w="567" w:type="dxa"/>
          </w:tcPr>
          <w:p w14:paraId="75D57054" w14:textId="5C01D7E1" w:rsidR="00CB45B7" w:rsidRDefault="0032468F">
            <w:r>
              <w:t>17</w:t>
            </w:r>
            <w:r w:rsidR="005A4C5F">
              <w:t>.</w:t>
            </w:r>
          </w:p>
        </w:tc>
        <w:tc>
          <w:tcPr>
            <w:tcW w:w="5699" w:type="dxa"/>
          </w:tcPr>
          <w:p w14:paraId="18434260" w14:textId="77777777" w:rsidR="00CB45B7" w:rsidRDefault="00FC596A" w:rsidP="001F179B">
            <w:pPr>
              <w:spacing w:line="259" w:lineRule="auto"/>
            </w:pPr>
            <w:r>
              <w:t xml:space="preserve">  Розробка і підготовка заходів до Дня захисту прав дитини. День спільних дій в інтересах дітей.</w:t>
            </w:r>
          </w:p>
        </w:tc>
        <w:tc>
          <w:tcPr>
            <w:tcW w:w="1418" w:type="dxa"/>
          </w:tcPr>
          <w:p w14:paraId="67561A17" w14:textId="31ABADC3" w:rsidR="00CB45B7" w:rsidRDefault="0082547C" w:rsidP="000344EC">
            <w:pPr>
              <w:ind w:right="-109"/>
              <w:jc w:val="center"/>
            </w:pPr>
            <w:r>
              <w:t>Листопад 202</w:t>
            </w:r>
            <w:r w:rsidR="007213C9">
              <w:t>5</w:t>
            </w:r>
          </w:p>
        </w:tc>
        <w:tc>
          <w:tcPr>
            <w:tcW w:w="1842" w:type="dxa"/>
          </w:tcPr>
          <w:p w14:paraId="6D33CD8D" w14:textId="15D12F64" w:rsidR="00CB45B7" w:rsidRDefault="0032468F" w:rsidP="000344EC">
            <w:pPr>
              <w:jc w:val="center"/>
            </w:pPr>
            <w:r>
              <w:t>Білик М.І.</w:t>
            </w:r>
          </w:p>
        </w:tc>
        <w:tc>
          <w:tcPr>
            <w:tcW w:w="1276" w:type="dxa"/>
          </w:tcPr>
          <w:p w14:paraId="77619B52" w14:textId="77777777" w:rsidR="00CB45B7" w:rsidRDefault="00CB45B7">
            <w:pPr>
              <w:jc w:val="center"/>
              <w:rPr>
                <w:b/>
              </w:rPr>
            </w:pPr>
          </w:p>
        </w:tc>
      </w:tr>
      <w:tr w:rsidR="00CB45B7" w14:paraId="28CAB60D" w14:textId="77777777" w:rsidTr="001F179B">
        <w:trPr>
          <w:trHeight w:val="487"/>
        </w:trPr>
        <w:tc>
          <w:tcPr>
            <w:tcW w:w="567" w:type="dxa"/>
          </w:tcPr>
          <w:p w14:paraId="72835088" w14:textId="13F2737D" w:rsidR="00CB45B7" w:rsidRDefault="0032468F">
            <w:r>
              <w:t>18</w:t>
            </w:r>
            <w:r w:rsidR="005A4C5F">
              <w:t>.</w:t>
            </w:r>
          </w:p>
        </w:tc>
        <w:tc>
          <w:tcPr>
            <w:tcW w:w="5699" w:type="dxa"/>
          </w:tcPr>
          <w:p w14:paraId="32B55C7B" w14:textId="77777777" w:rsidR="00CB45B7" w:rsidRDefault="005A4C5F">
            <w:pPr>
              <w:spacing w:after="160" w:line="259" w:lineRule="auto"/>
            </w:pPr>
            <w:r>
              <w:t>Конкурс-виставка банерів</w:t>
            </w:r>
            <w:r w:rsidR="00FC596A">
              <w:t xml:space="preserve"> до Дня Гідності і Свободи </w:t>
            </w:r>
            <w:r>
              <w:t>«Вільні творити майбутнє»</w:t>
            </w:r>
          </w:p>
        </w:tc>
        <w:tc>
          <w:tcPr>
            <w:tcW w:w="1418" w:type="dxa"/>
          </w:tcPr>
          <w:p w14:paraId="72A9A3E3" w14:textId="189CBA49" w:rsidR="00CB45B7" w:rsidRDefault="005A4C5F" w:rsidP="000344EC">
            <w:pPr>
              <w:ind w:right="-109"/>
              <w:jc w:val="center"/>
            </w:pPr>
            <w:r>
              <w:t xml:space="preserve">4 тиждень </w:t>
            </w:r>
            <w:r w:rsidR="0082547C">
              <w:t>листопада</w:t>
            </w:r>
          </w:p>
        </w:tc>
        <w:tc>
          <w:tcPr>
            <w:tcW w:w="1842" w:type="dxa"/>
          </w:tcPr>
          <w:p w14:paraId="7101270F" w14:textId="77777777" w:rsidR="005A4C5F" w:rsidRDefault="005A4C5F" w:rsidP="000344EC">
            <w:pPr>
              <w:jc w:val="center"/>
            </w:pPr>
            <w:proofErr w:type="spellStart"/>
            <w:r>
              <w:t>Фецич</w:t>
            </w:r>
            <w:proofErr w:type="spellEnd"/>
            <w:r>
              <w:t xml:space="preserve"> С.В.</w:t>
            </w:r>
          </w:p>
          <w:p w14:paraId="5444645B" w14:textId="77777777" w:rsidR="00CB45B7" w:rsidRDefault="00FC596A" w:rsidP="000344EC">
            <w:pPr>
              <w:jc w:val="center"/>
            </w:pPr>
            <w:r>
              <w:t>Класні керівники</w:t>
            </w:r>
          </w:p>
        </w:tc>
        <w:tc>
          <w:tcPr>
            <w:tcW w:w="1276" w:type="dxa"/>
          </w:tcPr>
          <w:p w14:paraId="5ECAE547" w14:textId="77777777" w:rsidR="00CB45B7" w:rsidRDefault="00CB45B7">
            <w:pPr>
              <w:jc w:val="center"/>
              <w:rPr>
                <w:b/>
              </w:rPr>
            </w:pPr>
          </w:p>
        </w:tc>
      </w:tr>
      <w:tr w:rsidR="00CB45B7" w14:paraId="40B2055B" w14:textId="77777777" w:rsidTr="003247CC">
        <w:tc>
          <w:tcPr>
            <w:tcW w:w="567" w:type="dxa"/>
          </w:tcPr>
          <w:p w14:paraId="03B6E1B9" w14:textId="581A934D" w:rsidR="00CB45B7" w:rsidRDefault="0032468F">
            <w:r>
              <w:t>19</w:t>
            </w:r>
            <w:r w:rsidR="005A4C5F">
              <w:t>.</w:t>
            </w:r>
          </w:p>
        </w:tc>
        <w:tc>
          <w:tcPr>
            <w:tcW w:w="5699" w:type="dxa"/>
          </w:tcPr>
          <w:p w14:paraId="19FE373F" w14:textId="77777777" w:rsidR="00CB45B7" w:rsidRDefault="005A4C5F">
            <w:pPr>
              <w:spacing w:line="259" w:lineRule="auto"/>
            </w:pPr>
            <w:r>
              <w:t>Акція «Свічка пам’яті»</w:t>
            </w:r>
          </w:p>
        </w:tc>
        <w:tc>
          <w:tcPr>
            <w:tcW w:w="1418" w:type="dxa"/>
          </w:tcPr>
          <w:p w14:paraId="489A38D6" w14:textId="46815C3A" w:rsidR="00CB45B7" w:rsidRDefault="00B3105B" w:rsidP="000344EC">
            <w:pPr>
              <w:ind w:right="-109"/>
              <w:jc w:val="center"/>
            </w:pPr>
            <w:r>
              <w:t xml:space="preserve">Листопад </w:t>
            </w:r>
            <w:r w:rsidR="0082547C">
              <w:t>202</w:t>
            </w:r>
            <w:r w:rsidR="007213C9">
              <w:t>5</w:t>
            </w:r>
          </w:p>
        </w:tc>
        <w:tc>
          <w:tcPr>
            <w:tcW w:w="1842" w:type="dxa"/>
          </w:tcPr>
          <w:p w14:paraId="5F83587C" w14:textId="77777777" w:rsidR="00CB45B7" w:rsidRDefault="00FC596A" w:rsidP="000344EC">
            <w:pPr>
              <w:jc w:val="center"/>
            </w:pPr>
            <w:r>
              <w:t>Класні керівники</w:t>
            </w:r>
          </w:p>
        </w:tc>
        <w:tc>
          <w:tcPr>
            <w:tcW w:w="1276" w:type="dxa"/>
          </w:tcPr>
          <w:p w14:paraId="4CE678B8" w14:textId="77777777" w:rsidR="00CB45B7" w:rsidRDefault="00CB45B7">
            <w:pPr>
              <w:jc w:val="center"/>
              <w:rPr>
                <w:b/>
              </w:rPr>
            </w:pPr>
          </w:p>
        </w:tc>
      </w:tr>
      <w:tr w:rsidR="003247CC" w14:paraId="57A96EB9" w14:textId="77777777" w:rsidTr="003247CC">
        <w:tc>
          <w:tcPr>
            <w:tcW w:w="567" w:type="dxa"/>
          </w:tcPr>
          <w:p w14:paraId="08845E16" w14:textId="0ACDB759" w:rsidR="003247CC" w:rsidRDefault="003247CC">
            <w:r>
              <w:t>2</w:t>
            </w:r>
            <w:r w:rsidR="0032468F">
              <w:t>0</w:t>
            </w:r>
            <w:r>
              <w:t>.</w:t>
            </w:r>
          </w:p>
        </w:tc>
        <w:tc>
          <w:tcPr>
            <w:tcW w:w="5699" w:type="dxa"/>
          </w:tcPr>
          <w:p w14:paraId="591A264A" w14:textId="03A083D0" w:rsidR="003247CC" w:rsidRDefault="003247CC">
            <w:pPr>
              <w:spacing w:line="259" w:lineRule="auto"/>
            </w:pPr>
            <w:r>
              <w:t>Р</w:t>
            </w:r>
            <w:r w:rsidRPr="003247CC">
              <w:t>ейтинг участі учнів школи у І етапі Всеукраїнських олімпіад з навчальних дисциплін</w:t>
            </w:r>
          </w:p>
        </w:tc>
        <w:tc>
          <w:tcPr>
            <w:tcW w:w="1418" w:type="dxa"/>
          </w:tcPr>
          <w:p w14:paraId="5B3BDCD7" w14:textId="159C5AE0" w:rsidR="003247CC" w:rsidRDefault="0082547C" w:rsidP="000344EC">
            <w:pPr>
              <w:ind w:right="-109"/>
              <w:jc w:val="center"/>
            </w:pPr>
            <w:r>
              <w:t>Л</w:t>
            </w:r>
            <w:r w:rsidR="0032468F">
              <w:t>истопад</w:t>
            </w:r>
            <w:r>
              <w:t xml:space="preserve"> 202</w:t>
            </w:r>
            <w:r w:rsidR="007213C9">
              <w:t>5</w:t>
            </w:r>
          </w:p>
        </w:tc>
        <w:tc>
          <w:tcPr>
            <w:tcW w:w="1842" w:type="dxa"/>
          </w:tcPr>
          <w:p w14:paraId="22941CE4" w14:textId="77777777" w:rsidR="003247CC" w:rsidRDefault="003247CC" w:rsidP="000344EC">
            <w:pPr>
              <w:jc w:val="center"/>
            </w:pPr>
            <w:proofErr w:type="spellStart"/>
            <w:r>
              <w:t>Ванюсів</w:t>
            </w:r>
            <w:proofErr w:type="spellEnd"/>
            <w:r>
              <w:t xml:space="preserve"> Каміла</w:t>
            </w:r>
          </w:p>
        </w:tc>
        <w:tc>
          <w:tcPr>
            <w:tcW w:w="1276" w:type="dxa"/>
          </w:tcPr>
          <w:p w14:paraId="2725292D" w14:textId="77777777" w:rsidR="003247CC" w:rsidRDefault="003247CC">
            <w:pPr>
              <w:jc w:val="center"/>
              <w:rPr>
                <w:b/>
              </w:rPr>
            </w:pPr>
          </w:p>
        </w:tc>
      </w:tr>
      <w:tr w:rsidR="00CB45B7" w14:paraId="44DAD97E" w14:textId="77777777" w:rsidTr="003247CC">
        <w:tc>
          <w:tcPr>
            <w:tcW w:w="567" w:type="dxa"/>
          </w:tcPr>
          <w:p w14:paraId="1A09A512" w14:textId="243834C8" w:rsidR="00CB45B7" w:rsidRDefault="005A4C5F">
            <w:r>
              <w:t>2</w:t>
            </w:r>
            <w:r w:rsidR="0032468F">
              <w:t>1</w:t>
            </w:r>
            <w:r>
              <w:t>.</w:t>
            </w:r>
          </w:p>
        </w:tc>
        <w:tc>
          <w:tcPr>
            <w:tcW w:w="5699" w:type="dxa"/>
          </w:tcPr>
          <w:p w14:paraId="7F0E72A9" w14:textId="77777777" w:rsidR="005A4C5F" w:rsidRDefault="00FC596A" w:rsidP="005A4C5F">
            <w:r>
              <w:t>З</w:t>
            </w:r>
            <w:r w:rsidR="005A4C5F">
              <w:t xml:space="preserve">асідання ВУР: </w:t>
            </w:r>
          </w:p>
          <w:p w14:paraId="6851B667" w14:textId="77777777" w:rsidR="005A4C5F" w:rsidRDefault="005A4C5F" w:rsidP="005A4C5F">
            <w:r>
              <w:t>- Про підсумки роботи за листопад.</w:t>
            </w:r>
          </w:p>
          <w:p w14:paraId="5EA8CE03" w14:textId="77777777" w:rsidR="005A4C5F" w:rsidRDefault="005A4C5F">
            <w:pPr>
              <w:spacing w:after="160" w:line="259" w:lineRule="auto"/>
            </w:pPr>
            <w:r>
              <w:t>- Про шкільний конкурс «Замість ялинки – зимовий букет».</w:t>
            </w:r>
          </w:p>
        </w:tc>
        <w:tc>
          <w:tcPr>
            <w:tcW w:w="1418" w:type="dxa"/>
          </w:tcPr>
          <w:p w14:paraId="0CF43464" w14:textId="655FD9D5" w:rsidR="00CB45B7" w:rsidRDefault="005A4C5F" w:rsidP="000344EC">
            <w:pPr>
              <w:ind w:right="-109"/>
              <w:jc w:val="center"/>
            </w:pPr>
            <w:r>
              <w:t xml:space="preserve">Грудень </w:t>
            </w:r>
            <w:r w:rsidR="0082547C">
              <w:t>202</w:t>
            </w:r>
            <w:r w:rsidR="007213C9">
              <w:t>5</w:t>
            </w:r>
          </w:p>
        </w:tc>
        <w:tc>
          <w:tcPr>
            <w:tcW w:w="1842" w:type="dxa"/>
          </w:tcPr>
          <w:p w14:paraId="0F8A9801" w14:textId="77777777" w:rsidR="00CB45B7" w:rsidRDefault="005A4C5F" w:rsidP="000344EC">
            <w:pPr>
              <w:jc w:val="center"/>
            </w:pPr>
            <w:proofErr w:type="spellStart"/>
            <w:r>
              <w:t>Фецич</w:t>
            </w:r>
            <w:proofErr w:type="spellEnd"/>
            <w:r>
              <w:t xml:space="preserve"> С.В.</w:t>
            </w:r>
          </w:p>
        </w:tc>
        <w:tc>
          <w:tcPr>
            <w:tcW w:w="1276" w:type="dxa"/>
          </w:tcPr>
          <w:p w14:paraId="52F61044" w14:textId="77777777" w:rsidR="00CB45B7" w:rsidRDefault="00CB45B7">
            <w:pPr>
              <w:jc w:val="center"/>
              <w:rPr>
                <w:b/>
              </w:rPr>
            </w:pPr>
          </w:p>
        </w:tc>
      </w:tr>
      <w:tr w:rsidR="00CB45B7" w14:paraId="49D7CDA8" w14:textId="77777777" w:rsidTr="003247CC">
        <w:tc>
          <w:tcPr>
            <w:tcW w:w="567" w:type="dxa"/>
          </w:tcPr>
          <w:p w14:paraId="1AD699FB" w14:textId="0A0C751D" w:rsidR="00CB45B7" w:rsidRDefault="003247CC">
            <w:r>
              <w:t>2</w:t>
            </w:r>
            <w:r w:rsidR="0032468F">
              <w:t>2</w:t>
            </w:r>
            <w:r>
              <w:t>.</w:t>
            </w:r>
          </w:p>
        </w:tc>
        <w:tc>
          <w:tcPr>
            <w:tcW w:w="5699" w:type="dxa"/>
          </w:tcPr>
          <w:p w14:paraId="35DDF88B" w14:textId="77777777" w:rsidR="00CB45B7" w:rsidRDefault="005A4C5F">
            <w:pPr>
              <w:spacing w:after="160" w:line="259" w:lineRule="auto"/>
            </w:pPr>
            <w:r>
              <w:t>Ф</w:t>
            </w:r>
            <w:r w:rsidR="00FC596A">
              <w:t xml:space="preserve">лешмоб до </w:t>
            </w:r>
            <w:proofErr w:type="spellStart"/>
            <w:r w:rsidR="00FC596A">
              <w:t>Всесвiтнього</w:t>
            </w:r>
            <w:proofErr w:type="spellEnd"/>
            <w:r w:rsidR="00FC596A">
              <w:t xml:space="preserve"> дня боротьби </w:t>
            </w:r>
            <w:proofErr w:type="spellStart"/>
            <w:r w:rsidR="00FC596A">
              <w:t>зi</w:t>
            </w:r>
            <w:proofErr w:type="spellEnd"/>
            <w:r w:rsidR="00FC596A">
              <w:t xml:space="preserve"> СНІДом.</w:t>
            </w:r>
          </w:p>
        </w:tc>
        <w:tc>
          <w:tcPr>
            <w:tcW w:w="1418" w:type="dxa"/>
          </w:tcPr>
          <w:p w14:paraId="1F94B57B" w14:textId="62CADF7A" w:rsidR="00CB45B7" w:rsidRDefault="003247CC">
            <w:pPr>
              <w:ind w:right="-109"/>
              <w:jc w:val="center"/>
            </w:pPr>
            <w:r>
              <w:t xml:space="preserve">1 тиждень </w:t>
            </w:r>
            <w:r w:rsidR="0082547C">
              <w:t>грудня 202</w:t>
            </w:r>
            <w:r w:rsidR="007213C9">
              <w:t>5</w:t>
            </w:r>
          </w:p>
        </w:tc>
        <w:tc>
          <w:tcPr>
            <w:tcW w:w="1842" w:type="dxa"/>
          </w:tcPr>
          <w:p w14:paraId="2702E004" w14:textId="77777777" w:rsidR="00CB45B7" w:rsidRDefault="005A4C5F">
            <w:pPr>
              <w:jc w:val="center"/>
            </w:pPr>
            <w:proofErr w:type="spellStart"/>
            <w:r>
              <w:t>Слюсарчин</w:t>
            </w:r>
            <w:proofErr w:type="spellEnd"/>
            <w:r>
              <w:t xml:space="preserve"> С.В.</w:t>
            </w:r>
          </w:p>
        </w:tc>
        <w:tc>
          <w:tcPr>
            <w:tcW w:w="1276" w:type="dxa"/>
          </w:tcPr>
          <w:p w14:paraId="3458B300" w14:textId="77777777" w:rsidR="00CB45B7" w:rsidRDefault="00CB45B7">
            <w:pPr>
              <w:jc w:val="center"/>
              <w:rPr>
                <w:b/>
              </w:rPr>
            </w:pPr>
          </w:p>
        </w:tc>
      </w:tr>
      <w:tr w:rsidR="00CB45B7" w14:paraId="23C40A4E" w14:textId="77777777" w:rsidTr="003247CC">
        <w:tc>
          <w:tcPr>
            <w:tcW w:w="567" w:type="dxa"/>
          </w:tcPr>
          <w:p w14:paraId="76F98AE2" w14:textId="58A583F8" w:rsidR="00CB45B7" w:rsidRDefault="003247CC">
            <w:r>
              <w:t>2</w:t>
            </w:r>
            <w:r w:rsidR="0032468F">
              <w:t>3</w:t>
            </w:r>
            <w:r>
              <w:t>.</w:t>
            </w:r>
          </w:p>
        </w:tc>
        <w:tc>
          <w:tcPr>
            <w:tcW w:w="5699" w:type="dxa"/>
          </w:tcPr>
          <w:p w14:paraId="5E51ECAC" w14:textId="2B92595D" w:rsidR="00CB45B7" w:rsidRDefault="00CB45B7">
            <w:pPr>
              <w:spacing w:after="160" w:line="259" w:lineRule="auto"/>
            </w:pPr>
          </w:p>
        </w:tc>
        <w:tc>
          <w:tcPr>
            <w:tcW w:w="1418" w:type="dxa"/>
          </w:tcPr>
          <w:p w14:paraId="07F163F8" w14:textId="77777777" w:rsidR="00CB45B7" w:rsidRDefault="00FC596A">
            <w:pPr>
              <w:ind w:right="-109"/>
              <w:jc w:val="center"/>
            </w:pPr>
            <w:r>
              <w:t>Упродовж місяця</w:t>
            </w:r>
          </w:p>
        </w:tc>
        <w:tc>
          <w:tcPr>
            <w:tcW w:w="1842" w:type="dxa"/>
          </w:tcPr>
          <w:p w14:paraId="5294E0A2" w14:textId="77777777" w:rsidR="00CB45B7" w:rsidRDefault="003247CC">
            <w:pPr>
              <w:jc w:val="center"/>
            </w:pPr>
            <w:proofErr w:type="spellStart"/>
            <w:r>
              <w:t>Фецич</w:t>
            </w:r>
            <w:proofErr w:type="spellEnd"/>
            <w:r>
              <w:t xml:space="preserve"> С.В.</w:t>
            </w:r>
          </w:p>
          <w:p w14:paraId="347A81E4" w14:textId="77777777" w:rsidR="003247CC" w:rsidRDefault="003247CC">
            <w:pPr>
              <w:jc w:val="center"/>
            </w:pPr>
            <w:r>
              <w:t>Сова Вероніка</w:t>
            </w:r>
          </w:p>
          <w:p w14:paraId="5AD5D5E7" w14:textId="21A416C4" w:rsidR="003247CC" w:rsidRDefault="003247CC" w:rsidP="0032468F"/>
        </w:tc>
        <w:tc>
          <w:tcPr>
            <w:tcW w:w="1276" w:type="dxa"/>
          </w:tcPr>
          <w:p w14:paraId="587BE319" w14:textId="77777777" w:rsidR="00CB45B7" w:rsidRDefault="00CB45B7">
            <w:pPr>
              <w:jc w:val="center"/>
              <w:rPr>
                <w:b/>
              </w:rPr>
            </w:pPr>
          </w:p>
        </w:tc>
      </w:tr>
      <w:tr w:rsidR="00CB45B7" w14:paraId="27E1C442" w14:textId="77777777" w:rsidTr="003247CC">
        <w:tc>
          <w:tcPr>
            <w:tcW w:w="567" w:type="dxa"/>
          </w:tcPr>
          <w:p w14:paraId="0E57A6B0" w14:textId="1AB0975F" w:rsidR="00CB45B7" w:rsidRDefault="0032468F">
            <w:r>
              <w:t>24</w:t>
            </w:r>
            <w:r w:rsidR="003247CC">
              <w:t>.</w:t>
            </w:r>
          </w:p>
        </w:tc>
        <w:tc>
          <w:tcPr>
            <w:tcW w:w="5699" w:type="dxa"/>
          </w:tcPr>
          <w:p w14:paraId="53A254C0" w14:textId="77777777" w:rsidR="003247CC" w:rsidRDefault="00FC596A" w:rsidP="003247CC">
            <w:pPr>
              <w:spacing w:line="259" w:lineRule="auto"/>
            </w:pPr>
            <w:r>
              <w:t>Організація заходів до Дня Святого Миколая</w:t>
            </w:r>
            <w:r w:rsidR="001B738C">
              <w:t>:</w:t>
            </w:r>
          </w:p>
          <w:p w14:paraId="159A270A" w14:textId="77777777" w:rsidR="001B738C" w:rsidRDefault="001B738C" w:rsidP="001A63A9">
            <w:pPr>
              <w:pStyle w:val="afffff8"/>
              <w:numPr>
                <w:ilvl w:val="0"/>
                <w:numId w:val="26"/>
              </w:numPr>
              <w:spacing w:line="259" w:lineRule="auto"/>
            </w:pPr>
            <w:r>
              <w:t xml:space="preserve">Вручення подарунків від церковного комітету храму святого Миколая </w:t>
            </w:r>
            <w:proofErr w:type="spellStart"/>
            <w:r>
              <w:t>с.Ковалівки</w:t>
            </w:r>
            <w:proofErr w:type="spellEnd"/>
            <w:r>
              <w:t>;</w:t>
            </w:r>
          </w:p>
          <w:p w14:paraId="55D86394" w14:textId="1376BCA2" w:rsidR="001B738C" w:rsidRPr="00B60999" w:rsidRDefault="0032468F" w:rsidP="00B60999">
            <w:pPr>
              <w:pStyle w:val="afffff8"/>
              <w:numPr>
                <w:ilvl w:val="0"/>
                <w:numId w:val="26"/>
              </w:numPr>
              <w:spacing w:line="259" w:lineRule="auto"/>
            </w:pPr>
            <w:r w:rsidRPr="00B60999">
              <w:t>Вручення подарунків призерам І та ІІ етапів Всеукраїнських олімпіад, активним у громадському житті учням від спонсорів закладу освіти</w:t>
            </w:r>
          </w:p>
          <w:p w14:paraId="69710067" w14:textId="77777777" w:rsidR="00CB45B7" w:rsidRDefault="00CB45B7">
            <w:pPr>
              <w:spacing w:line="259" w:lineRule="auto"/>
            </w:pPr>
          </w:p>
        </w:tc>
        <w:tc>
          <w:tcPr>
            <w:tcW w:w="1418" w:type="dxa"/>
          </w:tcPr>
          <w:p w14:paraId="2F294EE1" w14:textId="5284AC13" w:rsidR="00CB45B7" w:rsidRDefault="00CE6799" w:rsidP="003247CC">
            <w:pPr>
              <w:ind w:right="-109"/>
            </w:pPr>
            <w:r>
              <w:t>05-06</w:t>
            </w:r>
            <w:r w:rsidR="003247CC">
              <w:t>.12.202</w:t>
            </w:r>
            <w:r w:rsidR="007213C9">
              <w:t>5</w:t>
            </w:r>
          </w:p>
        </w:tc>
        <w:tc>
          <w:tcPr>
            <w:tcW w:w="1842" w:type="dxa"/>
          </w:tcPr>
          <w:p w14:paraId="5EC3D0F3" w14:textId="764CFE7A" w:rsidR="00B741F4" w:rsidRDefault="00B741F4">
            <w:pPr>
              <w:jc w:val="center"/>
            </w:pPr>
          </w:p>
          <w:p w14:paraId="1933D17F" w14:textId="77777777" w:rsidR="00CB45B7" w:rsidRDefault="00FC596A">
            <w:pPr>
              <w:jc w:val="center"/>
            </w:pPr>
            <w:r>
              <w:t>Класні керівники</w:t>
            </w:r>
          </w:p>
        </w:tc>
        <w:tc>
          <w:tcPr>
            <w:tcW w:w="1276" w:type="dxa"/>
          </w:tcPr>
          <w:p w14:paraId="73F8B918" w14:textId="77777777" w:rsidR="00CB45B7" w:rsidRDefault="00CB45B7">
            <w:pPr>
              <w:jc w:val="center"/>
              <w:rPr>
                <w:b/>
              </w:rPr>
            </w:pPr>
          </w:p>
        </w:tc>
      </w:tr>
      <w:tr w:rsidR="003247CC" w14:paraId="689F6A99" w14:textId="77777777" w:rsidTr="003247CC">
        <w:tc>
          <w:tcPr>
            <w:tcW w:w="567" w:type="dxa"/>
          </w:tcPr>
          <w:p w14:paraId="33D07EF4" w14:textId="5EE96FC8" w:rsidR="003247CC" w:rsidRDefault="0032468F">
            <w:r>
              <w:t>25</w:t>
            </w:r>
            <w:r w:rsidR="003247CC">
              <w:t>.</w:t>
            </w:r>
          </w:p>
        </w:tc>
        <w:tc>
          <w:tcPr>
            <w:tcW w:w="5699" w:type="dxa"/>
          </w:tcPr>
          <w:p w14:paraId="60A33499" w14:textId="77777777" w:rsidR="003247CC" w:rsidRPr="003247CC" w:rsidRDefault="003247CC" w:rsidP="003247CC">
            <w:pPr>
              <w:spacing w:line="259" w:lineRule="auto"/>
            </w:pPr>
            <w:r>
              <w:t>Р</w:t>
            </w:r>
            <w:r w:rsidRPr="003247CC">
              <w:t>ейтинг участі учнів школи у ІІ етапі Всеукраїнських олімпіад з навчальних дисциплін</w:t>
            </w:r>
          </w:p>
        </w:tc>
        <w:tc>
          <w:tcPr>
            <w:tcW w:w="1418" w:type="dxa"/>
          </w:tcPr>
          <w:p w14:paraId="50DCC721" w14:textId="77777777" w:rsidR="003247CC" w:rsidRDefault="0082547C">
            <w:pPr>
              <w:ind w:right="-109"/>
              <w:jc w:val="center"/>
            </w:pPr>
            <w:r>
              <w:t>Г</w:t>
            </w:r>
            <w:r w:rsidR="0032468F">
              <w:t>рудень</w:t>
            </w:r>
          </w:p>
          <w:p w14:paraId="7025C93D" w14:textId="58BD1AAC" w:rsidR="0082547C" w:rsidRDefault="0082547C">
            <w:pPr>
              <w:ind w:right="-109"/>
              <w:jc w:val="center"/>
            </w:pPr>
            <w:r>
              <w:t>202</w:t>
            </w:r>
            <w:r w:rsidR="007213C9">
              <w:t>5</w:t>
            </w:r>
          </w:p>
        </w:tc>
        <w:tc>
          <w:tcPr>
            <w:tcW w:w="1842" w:type="dxa"/>
          </w:tcPr>
          <w:p w14:paraId="74A62C6E" w14:textId="77777777" w:rsidR="003247CC" w:rsidRDefault="00B741F4">
            <w:pPr>
              <w:jc w:val="center"/>
            </w:pPr>
            <w:proofErr w:type="spellStart"/>
            <w:r>
              <w:t>Дитиняк</w:t>
            </w:r>
            <w:proofErr w:type="spellEnd"/>
            <w:r>
              <w:t xml:space="preserve"> Г.З.</w:t>
            </w:r>
          </w:p>
          <w:p w14:paraId="26038128" w14:textId="77777777" w:rsidR="00B741F4" w:rsidRDefault="00B741F4">
            <w:pPr>
              <w:jc w:val="center"/>
            </w:pPr>
            <w:r>
              <w:t>ВУР</w:t>
            </w:r>
          </w:p>
        </w:tc>
        <w:tc>
          <w:tcPr>
            <w:tcW w:w="1276" w:type="dxa"/>
          </w:tcPr>
          <w:p w14:paraId="6F7EA57C" w14:textId="77777777" w:rsidR="003247CC" w:rsidRDefault="003247CC">
            <w:pPr>
              <w:jc w:val="center"/>
              <w:rPr>
                <w:b/>
              </w:rPr>
            </w:pPr>
          </w:p>
        </w:tc>
      </w:tr>
      <w:tr w:rsidR="003247CC" w14:paraId="679EB150" w14:textId="77777777" w:rsidTr="003247CC">
        <w:tc>
          <w:tcPr>
            <w:tcW w:w="567" w:type="dxa"/>
          </w:tcPr>
          <w:p w14:paraId="46C966CB" w14:textId="0BF4869B" w:rsidR="003247CC" w:rsidRDefault="0032468F">
            <w:r>
              <w:t>26</w:t>
            </w:r>
            <w:r w:rsidR="003247CC">
              <w:t>.</w:t>
            </w:r>
          </w:p>
        </w:tc>
        <w:tc>
          <w:tcPr>
            <w:tcW w:w="5699" w:type="dxa"/>
          </w:tcPr>
          <w:p w14:paraId="37795336" w14:textId="77777777" w:rsidR="003247CC" w:rsidRPr="003247CC" w:rsidRDefault="003247CC" w:rsidP="003247CC">
            <w:pPr>
              <w:spacing w:line="259" w:lineRule="auto"/>
            </w:pPr>
            <w:r>
              <w:t>Ш</w:t>
            </w:r>
            <w:r w:rsidRPr="003247CC">
              <w:t>кільний конкурс «Замість ялинки – зимовий букет</w:t>
            </w:r>
          </w:p>
        </w:tc>
        <w:tc>
          <w:tcPr>
            <w:tcW w:w="1418" w:type="dxa"/>
          </w:tcPr>
          <w:p w14:paraId="447A13D0" w14:textId="77777777" w:rsidR="003247CC" w:rsidRDefault="003247CC">
            <w:pPr>
              <w:ind w:right="-109"/>
              <w:jc w:val="center"/>
            </w:pPr>
            <w:r>
              <w:t>грудень</w:t>
            </w:r>
          </w:p>
        </w:tc>
        <w:tc>
          <w:tcPr>
            <w:tcW w:w="1842" w:type="dxa"/>
          </w:tcPr>
          <w:p w14:paraId="1A56DA32" w14:textId="77777777" w:rsidR="003247CC" w:rsidRDefault="003247CC">
            <w:pPr>
              <w:jc w:val="center"/>
            </w:pPr>
            <w:r>
              <w:t>Класні керівники</w:t>
            </w:r>
          </w:p>
        </w:tc>
        <w:tc>
          <w:tcPr>
            <w:tcW w:w="1276" w:type="dxa"/>
          </w:tcPr>
          <w:p w14:paraId="10FD7C85" w14:textId="77777777" w:rsidR="003247CC" w:rsidRDefault="003247CC">
            <w:pPr>
              <w:jc w:val="center"/>
              <w:rPr>
                <w:b/>
              </w:rPr>
            </w:pPr>
          </w:p>
        </w:tc>
      </w:tr>
      <w:tr w:rsidR="00A725C6" w14:paraId="1C234159" w14:textId="77777777" w:rsidTr="003247CC">
        <w:tc>
          <w:tcPr>
            <w:tcW w:w="567" w:type="dxa"/>
          </w:tcPr>
          <w:p w14:paraId="178CB58B" w14:textId="0E06013C" w:rsidR="00A725C6" w:rsidRDefault="00A725C6" w:rsidP="00A725C6">
            <w:r>
              <w:t>27</w:t>
            </w:r>
          </w:p>
        </w:tc>
        <w:tc>
          <w:tcPr>
            <w:tcW w:w="5699" w:type="dxa"/>
          </w:tcPr>
          <w:p w14:paraId="0C1D4155" w14:textId="0BF9CA24" w:rsidR="00A725C6" w:rsidRDefault="00A725C6" w:rsidP="00A725C6">
            <w:pPr>
              <w:spacing w:line="259" w:lineRule="auto"/>
            </w:pPr>
            <w:r>
              <w:t>Засівання, колядування, щедрування, привітання  односельчан.</w:t>
            </w:r>
          </w:p>
        </w:tc>
        <w:tc>
          <w:tcPr>
            <w:tcW w:w="1418" w:type="dxa"/>
          </w:tcPr>
          <w:p w14:paraId="59601752" w14:textId="64E2B0EC" w:rsidR="00A725C6" w:rsidRDefault="00A725C6" w:rsidP="00A725C6">
            <w:pPr>
              <w:ind w:right="-109"/>
              <w:jc w:val="center"/>
            </w:pPr>
            <w:r>
              <w:t>Грудень 202</w:t>
            </w:r>
            <w:r w:rsidR="007213C9">
              <w:t>5</w:t>
            </w:r>
          </w:p>
        </w:tc>
        <w:tc>
          <w:tcPr>
            <w:tcW w:w="1842" w:type="dxa"/>
          </w:tcPr>
          <w:p w14:paraId="566B7C87" w14:textId="2697D5FE" w:rsidR="00A725C6" w:rsidRDefault="00A725C6" w:rsidP="00A725C6">
            <w:pPr>
              <w:jc w:val="center"/>
            </w:pPr>
            <w:proofErr w:type="spellStart"/>
            <w:r>
              <w:t>Фецич</w:t>
            </w:r>
            <w:proofErr w:type="spellEnd"/>
            <w:r>
              <w:t xml:space="preserve"> </w:t>
            </w:r>
            <w:r>
              <w:rPr>
                <w:lang w:val="en-US"/>
              </w:rPr>
              <w:t>C</w:t>
            </w:r>
            <w:r>
              <w:t>.В.</w:t>
            </w:r>
          </w:p>
        </w:tc>
        <w:tc>
          <w:tcPr>
            <w:tcW w:w="1276" w:type="dxa"/>
          </w:tcPr>
          <w:p w14:paraId="74953BC7" w14:textId="77777777" w:rsidR="00A725C6" w:rsidRDefault="00A725C6" w:rsidP="00A725C6">
            <w:pPr>
              <w:jc w:val="center"/>
              <w:rPr>
                <w:b/>
              </w:rPr>
            </w:pPr>
          </w:p>
        </w:tc>
      </w:tr>
      <w:tr w:rsidR="00A725C6" w14:paraId="5ECD3867" w14:textId="77777777" w:rsidTr="003247CC">
        <w:tc>
          <w:tcPr>
            <w:tcW w:w="567" w:type="dxa"/>
          </w:tcPr>
          <w:p w14:paraId="4E053057" w14:textId="5B72FC6F" w:rsidR="00A725C6" w:rsidRDefault="00A725C6" w:rsidP="00A725C6">
            <w:r>
              <w:t>28.</w:t>
            </w:r>
          </w:p>
        </w:tc>
        <w:tc>
          <w:tcPr>
            <w:tcW w:w="5699" w:type="dxa"/>
          </w:tcPr>
          <w:p w14:paraId="381C511F" w14:textId="77777777" w:rsidR="00A725C6" w:rsidRDefault="00A725C6" w:rsidP="00A725C6">
            <w:pPr>
              <w:spacing w:line="259" w:lineRule="auto"/>
            </w:pPr>
            <w:r>
              <w:t>Новорічні  святкування</w:t>
            </w:r>
          </w:p>
        </w:tc>
        <w:tc>
          <w:tcPr>
            <w:tcW w:w="1418" w:type="dxa"/>
          </w:tcPr>
          <w:p w14:paraId="3160F219" w14:textId="77777777" w:rsidR="00A725C6" w:rsidRDefault="00A725C6" w:rsidP="00A725C6">
            <w:pPr>
              <w:ind w:right="-109"/>
              <w:jc w:val="center"/>
            </w:pPr>
            <w:r>
              <w:t>грудень</w:t>
            </w:r>
          </w:p>
        </w:tc>
        <w:tc>
          <w:tcPr>
            <w:tcW w:w="1842" w:type="dxa"/>
          </w:tcPr>
          <w:p w14:paraId="6F3468C5" w14:textId="77777777" w:rsidR="00A725C6" w:rsidRDefault="00A725C6" w:rsidP="00A725C6">
            <w:pPr>
              <w:jc w:val="center"/>
            </w:pPr>
            <w:r>
              <w:t>Класні керівники</w:t>
            </w:r>
          </w:p>
        </w:tc>
        <w:tc>
          <w:tcPr>
            <w:tcW w:w="1276" w:type="dxa"/>
          </w:tcPr>
          <w:p w14:paraId="48A4368A" w14:textId="77777777" w:rsidR="00A725C6" w:rsidRDefault="00A725C6" w:rsidP="00A725C6">
            <w:pPr>
              <w:jc w:val="center"/>
              <w:rPr>
                <w:b/>
              </w:rPr>
            </w:pPr>
          </w:p>
        </w:tc>
      </w:tr>
      <w:tr w:rsidR="00A725C6" w14:paraId="5F444EDD" w14:textId="77777777" w:rsidTr="003247CC">
        <w:tc>
          <w:tcPr>
            <w:tcW w:w="567" w:type="dxa"/>
          </w:tcPr>
          <w:p w14:paraId="01F9B352" w14:textId="0F11308E" w:rsidR="00A725C6" w:rsidRDefault="00A725C6" w:rsidP="00A725C6">
            <w:r>
              <w:t>29.</w:t>
            </w:r>
          </w:p>
        </w:tc>
        <w:tc>
          <w:tcPr>
            <w:tcW w:w="5699" w:type="dxa"/>
          </w:tcPr>
          <w:p w14:paraId="6360F37B" w14:textId="77777777" w:rsidR="00A725C6" w:rsidRDefault="00A725C6" w:rsidP="00A725C6">
            <w:pPr>
              <w:spacing w:line="259" w:lineRule="auto"/>
            </w:pPr>
            <w:r>
              <w:t>Засідання ВУР:</w:t>
            </w:r>
          </w:p>
          <w:p w14:paraId="19699359" w14:textId="77777777" w:rsidR="00A725C6" w:rsidRDefault="00A725C6" w:rsidP="00A725C6">
            <w:pPr>
              <w:spacing w:line="259" w:lineRule="auto"/>
            </w:pPr>
            <w:r>
              <w:t>- Підсумок роботи за грудень.</w:t>
            </w:r>
          </w:p>
          <w:p w14:paraId="024689C3" w14:textId="77777777" w:rsidR="00A725C6" w:rsidRDefault="00A725C6" w:rsidP="00A725C6">
            <w:pPr>
              <w:spacing w:line="259" w:lineRule="auto"/>
            </w:pPr>
            <w:r>
              <w:t>- Про заходи патріотичного спрямування впродовж січня.</w:t>
            </w:r>
          </w:p>
        </w:tc>
        <w:tc>
          <w:tcPr>
            <w:tcW w:w="1418" w:type="dxa"/>
          </w:tcPr>
          <w:p w14:paraId="671FBBCE" w14:textId="09719966" w:rsidR="00A725C6" w:rsidRDefault="00A725C6" w:rsidP="00A725C6">
            <w:pPr>
              <w:ind w:right="-109"/>
              <w:jc w:val="center"/>
            </w:pPr>
            <w:r>
              <w:t>Січень 202</w:t>
            </w:r>
            <w:r w:rsidR="007213C9">
              <w:t>6</w:t>
            </w:r>
          </w:p>
        </w:tc>
        <w:tc>
          <w:tcPr>
            <w:tcW w:w="1842" w:type="dxa"/>
          </w:tcPr>
          <w:p w14:paraId="4774AFFF" w14:textId="77777777" w:rsidR="00A725C6" w:rsidRDefault="00A725C6" w:rsidP="00A725C6">
            <w:pPr>
              <w:jc w:val="center"/>
            </w:pPr>
            <w:proofErr w:type="spellStart"/>
            <w:r>
              <w:t>Фецич</w:t>
            </w:r>
            <w:proofErr w:type="spellEnd"/>
            <w:r>
              <w:t xml:space="preserve"> С.В.</w:t>
            </w:r>
          </w:p>
        </w:tc>
        <w:tc>
          <w:tcPr>
            <w:tcW w:w="1276" w:type="dxa"/>
          </w:tcPr>
          <w:p w14:paraId="6290922A" w14:textId="77777777" w:rsidR="00A725C6" w:rsidRDefault="00A725C6" w:rsidP="00A725C6">
            <w:pPr>
              <w:jc w:val="center"/>
              <w:rPr>
                <w:b/>
              </w:rPr>
            </w:pPr>
          </w:p>
        </w:tc>
      </w:tr>
      <w:tr w:rsidR="00A725C6" w14:paraId="00147435" w14:textId="77777777" w:rsidTr="003247CC">
        <w:tc>
          <w:tcPr>
            <w:tcW w:w="567" w:type="dxa"/>
          </w:tcPr>
          <w:p w14:paraId="02CD92BF" w14:textId="7E2534FE" w:rsidR="00A725C6" w:rsidRDefault="00A725C6" w:rsidP="00A725C6">
            <w:r>
              <w:t>30.</w:t>
            </w:r>
          </w:p>
        </w:tc>
        <w:tc>
          <w:tcPr>
            <w:tcW w:w="5699" w:type="dxa"/>
          </w:tcPr>
          <w:p w14:paraId="238365A2" w14:textId="0568E768" w:rsidR="00A725C6" w:rsidRDefault="00A725C6" w:rsidP="00A725C6">
            <w:pPr>
              <w:spacing w:after="160" w:line="259" w:lineRule="auto"/>
            </w:pPr>
            <w:r>
              <w:t>Заходи до Дня соборності України, Дня кіборгів та Дня Героїв Крут</w:t>
            </w:r>
            <w:r w:rsidR="00431A73">
              <w:t xml:space="preserve"> </w:t>
            </w:r>
            <w:r>
              <w:t>(за окремими планами)</w:t>
            </w:r>
          </w:p>
        </w:tc>
        <w:tc>
          <w:tcPr>
            <w:tcW w:w="1418" w:type="dxa"/>
          </w:tcPr>
          <w:p w14:paraId="02DEACD5" w14:textId="0DF33C63" w:rsidR="00A725C6" w:rsidRDefault="00A725C6" w:rsidP="00A725C6">
            <w:pPr>
              <w:ind w:right="-109"/>
              <w:jc w:val="center"/>
            </w:pPr>
            <w:r>
              <w:t>Січень 202</w:t>
            </w:r>
            <w:r w:rsidR="007213C9">
              <w:t>6</w:t>
            </w:r>
          </w:p>
        </w:tc>
        <w:tc>
          <w:tcPr>
            <w:tcW w:w="1842" w:type="dxa"/>
          </w:tcPr>
          <w:p w14:paraId="33991B9B" w14:textId="77777777" w:rsidR="00A725C6" w:rsidRDefault="00A725C6" w:rsidP="00A725C6">
            <w:pPr>
              <w:jc w:val="center"/>
            </w:pPr>
            <w:r>
              <w:t>Класні керівники</w:t>
            </w:r>
          </w:p>
          <w:p w14:paraId="13C4D3F1" w14:textId="77777777" w:rsidR="00A725C6" w:rsidRDefault="00A725C6" w:rsidP="00A725C6">
            <w:pPr>
              <w:jc w:val="center"/>
            </w:pPr>
            <w:r>
              <w:t>Вчителі історії</w:t>
            </w:r>
          </w:p>
        </w:tc>
        <w:tc>
          <w:tcPr>
            <w:tcW w:w="1276" w:type="dxa"/>
          </w:tcPr>
          <w:p w14:paraId="01038BBD" w14:textId="77777777" w:rsidR="00A725C6" w:rsidRDefault="00A725C6" w:rsidP="00A725C6">
            <w:pPr>
              <w:jc w:val="center"/>
              <w:rPr>
                <w:b/>
              </w:rPr>
            </w:pPr>
          </w:p>
        </w:tc>
      </w:tr>
      <w:tr w:rsidR="00A725C6" w14:paraId="21485B5F" w14:textId="77777777" w:rsidTr="003247CC">
        <w:tc>
          <w:tcPr>
            <w:tcW w:w="567" w:type="dxa"/>
          </w:tcPr>
          <w:p w14:paraId="3E9766A4" w14:textId="6A335760" w:rsidR="00A725C6" w:rsidRDefault="00A725C6" w:rsidP="00A725C6">
            <w:r>
              <w:t>31.</w:t>
            </w:r>
          </w:p>
        </w:tc>
        <w:tc>
          <w:tcPr>
            <w:tcW w:w="5699" w:type="dxa"/>
          </w:tcPr>
          <w:p w14:paraId="51498262" w14:textId="77777777" w:rsidR="00A725C6" w:rsidRDefault="00A725C6" w:rsidP="00A725C6">
            <w:pPr>
              <w:widowControl w:val="0"/>
              <w:spacing w:after="160" w:line="259" w:lineRule="auto"/>
            </w:pPr>
            <w:r>
              <w:t>Організація святкової пошти до Дня святого Валентина.</w:t>
            </w:r>
          </w:p>
        </w:tc>
        <w:tc>
          <w:tcPr>
            <w:tcW w:w="1418" w:type="dxa"/>
          </w:tcPr>
          <w:p w14:paraId="0C1BDD85" w14:textId="57AECB38" w:rsidR="00A725C6" w:rsidRDefault="00A725C6" w:rsidP="00A725C6">
            <w:pPr>
              <w:ind w:right="-109"/>
              <w:jc w:val="center"/>
            </w:pPr>
            <w:r>
              <w:t>14.02.202</w:t>
            </w:r>
            <w:r w:rsidR="007213C9">
              <w:t>6</w:t>
            </w:r>
          </w:p>
        </w:tc>
        <w:tc>
          <w:tcPr>
            <w:tcW w:w="1842" w:type="dxa"/>
          </w:tcPr>
          <w:p w14:paraId="240DEAB8" w14:textId="77777777" w:rsidR="00A725C6" w:rsidRDefault="00A725C6" w:rsidP="00431A73">
            <w:pPr>
              <w:jc w:val="center"/>
            </w:pPr>
            <w:r>
              <w:t>ВУР</w:t>
            </w:r>
          </w:p>
        </w:tc>
        <w:tc>
          <w:tcPr>
            <w:tcW w:w="1276" w:type="dxa"/>
          </w:tcPr>
          <w:p w14:paraId="44F25F8C" w14:textId="77777777" w:rsidR="00A725C6" w:rsidRDefault="00A725C6" w:rsidP="00A725C6">
            <w:pPr>
              <w:jc w:val="center"/>
              <w:rPr>
                <w:b/>
              </w:rPr>
            </w:pPr>
          </w:p>
        </w:tc>
      </w:tr>
      <w:tr w:rsidR="00A725C6" w14:paraId="7CB570B2" w14:textId="77777777" w:rsidTr="003247CC">
        <w:tc>
          <w:tcPr>
            <w:tcW w:w="567" w:type="dxa"/>
          </w:tcPr>
          <w:p w14:paraId="6FE6195C" w14:textId="3408FBED" w:rsidR="00A725C6" w:rsidRDefault="00A725C6" w:rsidP="00A725C6">
            <w:r>
              <w:t>32.</w:t>
            </w:r>
          </w:p>
        </w:tc>
        <w:tc>
          <w:tcPr>
            <w:tcW w:w="5699" w:type="dxa"/>
          </w:tcPr>
          <w:p w14:paraId="6967D40F" w14:textId="77777777" w:rsidR="00A725C6" w:rsidRDefault="00A725C6" w:rsidP="00A725C6">
            <w:pPr>
              <w:widowControl w:val="0"/>
              <w:spacing w:after="160" w:line="259" w:lineRule="auto"/>
            </w:pPr>
            <w:r>
              <w:t>День Героїв Небесної Сотні.</w:t>
            </w:r>
          </w:p>
        </w:tc>
        <w:tc>
          <w:tcPr>
            <w:tcW w:w="1418" w:type="dxa"/>
          </w:tcPr>
          <w:p w14:paraId="4F3F242E" w14:textId="73D0B216" w:rsidR="00A725C6" w:rsidRDefault="00A725C6" w:rsidP="00A725C6">
            <w:pPr>
              <w:ind w:right="-109"/>
              <w:jc w:val="center"/>
            </w:pPr>
            <w:r>
              <w:t>20.02.202</w:t>
            </w:r>
            <w:r w:rsidR="007213C9">
              <w:t>6</w:t>
            </w:r>
          </w:p>
        </w:tc>
        <w:tc>
          <w:tcPr>
            <w:tcW w:w="1842" w:type="dxa"/>
          </w:tcPr>
          <w:p w14:paraId="445BE5A8" w14:textId="77777777" w:rsidR="00A725C6" w:rsidRDefault="00A725C6" w:rsidP="00431A73">
            <w:pPr>
              <w:jc w:val="center"/>
            </w:pPr>
            <w:proofErr w:type="spellStart"/>
            <w:r>
              <w:t>Фецич</w:t>
            </w:r>
            <w:proofErr w:type="spellEnd"/>
            <w:r>
              <w:t xml:space="preserve"> С.В.</w:t>
            </w:r>
          </w:p>
        </w:tc>
        <w:tc>
          <w:tcPr>
            <w:tcW w:w="1276" w:type="dxa"/>
          </w:tcPr>
          <w:p w14:paraId="14863BEB" w14:textId="77777777" w:rsidR="00A725C6" w:rsidRDefault="00A725C6" w:rsidP="00A725C6">
            <w:pPr>
              <w:jc w:val="center"/>
              <w:rPr>
                <w:b/>
              </w:rPr>
            </w:pPr>
          </w:p>
        </w:tc>
      </w:tr>
      <w:tr w:rsidR="00A725C6" w14:paraId="6F1DCBBB" w14:textId="77777777" w:rsidTr="003247CC">
        <w:tc>
          <w:tcPr>
            <w:tcW w:w="567" w:type="dxa"/>
          </w:tcPr>
          <w:p w14:paraId="57B1640F" w14:textId="1542D47A" w:rsidR="00A725C6" w:rsidRDefault="00A725C6" w:rsidP="00A725C6">
            <w:r>
              <w:t>33.</w:t>
            </w:r>
          </w:p>
        </w:tc>
        <w:tc>
          <w:tcPr>
            <w:tcW w:w="5699" w:type="dxa"/>
          </w:tcPr>
          <w:p w14:paraId="4B5875FB" w14:textId="77777777" w:rsidR="00A725C6" w:rsidRDefault="00A725C6" w:rsidP="00A725C6">
            <w:pPr>
              <w:widowControl w:val="0"/>
              <w:spacing w:after="160" w:line="259" w:lineRule="auto"/>
            </w:pPr>
            <w:r>
              <w:t xml:space="preserve">Організація акції « Не дай загинути українському слову!» </w:t>
            </w:r>
          </w:p>
        </w:tc>
        <w:tc>
          <w:tcPr>
            <w:tcW w:w="1418" w:type="dxa"/>
          </w:tcPr>
          <w:p w14:paraId="1BB2F28E" w14:textId="33A30130" w:rsidR="00A725C6" w:rsidRDefault="00A725C6" w:rsidP="00A725C6">
            <w:pPr>
              <w:ind w:right="-109"/>
            </w:pPr>
            <w:r>
              <w:t>Лютий 202</w:t>
            </w:r>
            <w:r w:rsidR="007213C9">
              <w:t>6</w:t>
            </w:r>
          </w:p>
        </w:tc>
        <w:tc>
          <w:tcPr>
            <w:tcW w:w="1842" w:type="dxa"/>
          </w:tcPr>
          <w:p w14:paraId="3B0FF94B" w14:textId="77777777" w:rsidR="00A725C6" w:rsidRDefault="00A725C6" w:rsidP="00431A73">
            <w:pPr>
              <w:jc w:val="center"/>
            </w:pPr>
            <w:proofErr w:type="spellStart"/>
            <w:r>
              <w:t>Греськів</w:t>
            </w:r>
            <w:proofErr w:type="spellEnd"/>
            <w:r>
              <w:t xml:space="preserve"> О.В.</w:t>
            </w:r>
          </w:p>
          <w:p w14:paraId="6EDB8590" w14:textId="77777777" w:rsidR="00A725C6" w:rsidRDefault="00A725C6" w:rsidP="00431A73">
            <w:pPr>
              <w:jc w:val="center"/>
            </w:pPr>
            <w:r>
              <w:t>Андрусів Н.В.</w:t>
            </w:r>
          </w:p>
        </w:tc>
        <w:tc>
          <w:tcPr>
            <w:tcW w:w="1276" w:type="dxa"/>
          </w:tcPr>
          <w:p w14:paraId="769FE4EA" w14:textId="77777777" w:rsidR="00A725C6" w:rsidRDefault="00A725C6" w:rsidP="00A725C6">
            <w:pPr>
              <w:jc w:val="center"/>
              <w:rPr>
                <w:b/>
              </w:rPr>
            </w:pPr>
          </w:p>
        </w:tc>
      </w:tr>
      <w:tr w:rsidR="00A725C6" w14:paraId="04C8FE0C" w14:textId="77777777" w:rsidTr="003247CC">
        <w:tc>
          <w:tcPr>
            <w:tcW w:w="567" w:type="dxa"/>
          </w:tcPr>
          <w:p w14:paraId="651DC655" w14:textId="44B06F81" w:rsidR="00A725C6" w:rsidRDefault="00A725C6" w:rsidP="00A725C6">
            <w:r>
              <w:t>34.</w:t>
            </w:r>
          </w:p>
        </w:tc>
        <w:tc>
          <w:tcPr>
            <w:tcW w:w="5699" w:type="dxa"/>
          </w:tcPr>
          <w:p w14:paraId="424E9F65" w14:textId="77777777" w:rsidR="00A725C6" w:rsidRDefault="00A725C6" w:rsidP="00A725C6">
            <w:pPr>
              <w:widowControl w:val="0"/>
              <w:spacing w:after="160" w:line="259" w:lineRule="auto"/>
            </w:pPr>
            <w:r>
              <w:t>Оформлення плакатів до Міжнародного дня рідної мови.</w:t>
            </w:r>
          </w:p>
        </w:tc>
        <w:tc>
          <w:tcPr>
            <w:tcW w:w="1418" w:type="dxa"/>
          </w:tcPr>
          <w:p w14:paraId="5D45AA79" w14:textId="77777777" w:rsidR="00A725C6" w:rsidRDefault="00A725C6" w:rsidP="00A725C6">
            <w:pPr>
              <w:ind w:right="-109"/>
              <w:jc w:val="center"/>
            </w:pPr>
            <w:r>
              <w:t>Упродовж місяця</w:t>
            </w:r>
          </w:p>
        </w:tc>
        <w:tc>
          <w:tcPr>
            <w:tcW w:w="1842" w:type="dxa"/>
          </w:tcPr>
          <w:p w14:paraId="54A9DA6B" w14:textId="77777777" w:rsidR="00A725C6" w:rsidRDefault="00A725C6" w:rsidP="00431A73">
            <w:pPr>
              <w:jc w:val="center"/>
            </w:pPr>
            <w:proofErr w:type="spellStart"/>
            <w:r>
              <w:t>Греськів</w:t>
            </w:r>
            <w:proofErr w:type="spellEnd"/>
            <w:r>
              <w:t xml:space="preserve"> О.В.</w:t>
            </w:r>
          </w:p>
          <w:p w14:paraId="132D1B62" w14:textId="77777777" w:rsidR="00A725C6" w:rsidRDefault="00A725C6" w:rsidP="00431A73">
            <w:pPr>
              <w:jc w:val="center"/>
            </w:pPr>
            <w:r>
              <w:t>Андрусів Н.В.</w:t>
            </w:r>
          </w:p>
        </w:tc>
        <w:tc>
          <w:tcPr>
            <w:tcW w:w="1276" w:type="dxa"/>
          </w:tcPr>
          <w:p w14:paraId="44803047" w14:textId="77777777" w:rsidR="00A725C6" w:rsidRDefault="00A725C6" w:rsidP="00A725C6">
            <w:pPr>
              <w:jc w:val="center"/>
              <w:rPr>
                <w:b/>
              </w:rPr>
            </w:pPr>
          </w:p>
        </w:tc>
      </w:tr>
      <w:tr w:rsidR="00A725C6" w14:paraId="3C2EE8EC" w14:textId="77777777" w:rsidTr="003247CC">
        <w:tc>
          <w:tcPr>
            <w:tcW w:w="567" w:type="dxa"/>
          </w:tcPr>
          <w:p w14:paraId="2DC6B534" w14:textId="3C26FF15" w:rsidR="00A725C6" w:rsidRDefault="00A725C6" w:rsidP="00A725C6">
            <w:r>
              <w:t>35.</w:t>
            </w:r>
          </w:p>
        </w:tc>
        <w:tc>
          <w:tcPr>
            <w:tcW w:w="5699" w:type="dxa"/>
          </w:tcPr>
          <w:p w14:paraId="3B225120" w14:textId="77777777" w:rsidR="00A725C6" w:rsidRDefault="00A725C6" w:rsidP="00A725C6">
            <w:pPr>
              <w:widowControl w:val="0"/>
              <w:spacing w:line="259" w:lineRule="auto"/>
            </w:pPr>
            <w:r>
              <w:t>Засідання ВУР:</w:t>
            </w:r>
          </w:p>
          <w:p w14:paraId="2E8F0C2C" w14:textId="77777777" w:rsidR="00A725C6" w:rsidRDefault="00A725C6" w:rsidP="00A725C6">
            <w:pPr>
              <w:widowControl w:val="0"/>
              <w:spacing w:line="259" w:lineRule="auto"/>
            </w:pPr>
            <w:r>
              <w:t>1. Підсумок роботи за  січень.</w:t>
            </w:r>
          </w:p>
          <w:p w14:paraId="40D2BBC4" w14:textId="77777777" w:rsidR="00A725C6" w:rsidRDefault="00A725C6" w:rsidP="00A725C6">
            <w:pPr>
              <w:widowControl w:val="0"/>
              <w:spacing w:line="259" w:lineRule="auto"/>
            </w:pPr>
            <w:r>
              <w:t>2.Про санітарний стан в класах.</w:t>
            </w:r>
          </w:p>
          <w:p w14:paraId="6F7A287D" w14:textId="635C3D12" w:rsidR="00A725C6" w:rsidRDefault="00A725C6" w:rsidP="00A725C6">
            <w:pPr>
              <w:widowControl w:val="0"/>
              <w:spacing w:line="259" w:lineRule="auto"/>
            </w:pPr>
            <w:r>
              <w:t>3. Про  урок мужності до 1</w:t>
            </w:r>
            <w:r w:rsidR="00431A73">
              <w:t>1</w:t>
            </w:r>
            <w:r>
              <w:t xml:space="preserve"> річниці  загибелі Небесної сотні.</w:t>
            </w:r>
          </w:p>
          <w:p w14:paraId="392997DB" w14:textId="77777777" w:rsidR="00A725C6" w:rsidRDefault="00A725C6" w:rsidP="00A725C6">
            <w:pPr>
              <w:widowControl w:val="0"/>
              <w:spacing w:line="259" w:lineRule="auto"/>
            </w:pPr>
            <w:r>
              <w:t xml:space="preserve">5. Про створення </w:t>
            </w:r>
            <w:proofErr w:type="spellStart"/>
            <w:r>
              <w:t>фотозони</w:t>
            </w:r>
            <w:proofErr w:type="spellEnd"/>
            <w:r>
              <w:t xml:space="preserve"> до Дня закоханих.</w:t>
            </w:r>
          </w:p>
          <w:p w14:paraId="0BB37D09" w14:textId="4E87C248" w:rsidR="00A725C6" w:rsidRDefault="00A725C6" w:rsidP="00A725C6">
            <w:pPr>
              <w:widowControl w:val="0"/>
              <w:spacing w:line="259" w:lineRule="auto"/>
            </w:pPr>
            <w:r>
              <w:t xml:space="preserve">6. Про заходи до </w:t>
            </w:r>
            <w:r w:rsidR="007213C9">
              <w:t xml:space="preserve">Дня української </w:t>
            </w:r>
            <w:r>
              <w:t>жінк</w:t>
            </w:r>
            <w:r w:rsidR="007213C9">
              <w:t>и</w:t>
            </w:r>
            <w:r>
              <w:t>.</w:t>
            </w:r>
          </w:p>
        </w:tc>
        <w:tc>
          <w:tcPr>
            <w:tcW w:w="1418" w:type="dxa"/>
          </w:tcPr>
          <w:p w14:paraId="7FD078E4" w14:textId="0A840272" w:rsidR="00A725C6" w:rsidRDefault="00A725C6" w:rsidP="00A725C6">
            <w:pPr>
              <w:ind w:right="-109"/>
              <w:jc w:val="center"/>
            </w:pPr>
            <w:r>
              <w:t>Лютий 202</w:t>
            </w:r>
            <w:r w:rsidR="007213C9">
              <w:t>6</w:t>
            </w:r>
          </w:p>
        </w:tc>
        <w:tc>
          <w:tcPr>
            <w:tcW w:w="1842" w:type="dxa"/>
          </w:tcPr>
          <w:p w14:paraId="7BBAACA0" w14:textId="77777777" w:rsidR="00A725C6" w:rsidRDefault="00A725C6" w:rsidP="00431A73">
            <w:pPr>
              <w:jc w:val="center"/>
            </w:pPr>
            <w:proofErr w:type="spellStart"/>
            <w:r>
              <w:t>Фецич</w:t>
            </w:r>
            <w:proofErr w:type="spellEnd"/>
            <w:r>
              <w:t xml:space="preserve"> С.В.</w:t>
            </w:r>
          </w:p>
        </w:tc>
        <w:tc>
          <w:tcPr>
            <w:tcW w:w="1276" w:type="dxa"/>
          </w:tcPr>
          <w:p w14:paraId="437D623F" w14:textId="77777777" w:rsidR="00A725C6" w:rsidRDefault="00A725C6" w:rsidP="00A725C6">
            <w:pPr>
              <w:jc w:val="center"/>
              <w:rPr>
                <w:b/>
              </w:rPr>
            </w:pPr>
          </w:p>
        </w:tc>
      </w:tr>
      <w:tr w:rsidR="00A725C6" w14:paraId="22B6D757" w14:textId="77777777" w:rsidTr="003247CC">
        <w:tc>
          <w:tcPr>
            <w:tcW w:w="567" w:type="dxa"/>
          </w:tcPr>
          <w:p w14:paraId="6EAA7DFF" w14:textId="53CDF6D5" w:rsidR="00A725C6" w:rsidRDefault="00A725C6" w:rsidP="00A725C6">
            <w:r>
              <w:t>36.</w:t>
            </w:r>
          </w:p>
        </w:tc>
        <w:tc>
          <w:tcPr>
            <w:tcW w:w="5699" w:type="dxa"/>
          </w:tcPr>
          <w:p w14:paraId="1DB09ECB" w14:textId="698B6241" w:rsidR="00A725C6" w:rsidRDefault="00A725C6" w:rsidP="00A725C6">
            <w:pPr>
              <w:widowControl w:val="0"/>
              <w:spacing w:after="160" w:line="259" w:lineRule="auto"/>
            </w:pPr>
          </w:p>
        </w:tc>
        <w:tc>
          <w:tcPr>
            <w:tcW w:w="1418" w:type="dxa"/>
          </w:tcPr>
          <w:p w14:paraId="1BC88EAA" w14:textId="3B956FB9" w:rsidR="00A725C6" w:rsidRDefault="00A725C6" w:rsidP="00A725C6">
            <w:pPr>
              <w:ind w:right="-109"/>
              <w:jc w:val="center"/>
            </w:pPr>
          </w:p>
        </w:tc>
        <w:tc>
          <w:tcPr>
            <w:tcW w:w="1842" w:type="dxa"/>
          </w:tcPr>
          <w:p w14:paraId="7815DD15" w14:textId="77777777" w:rsidR="00A725C6" w:rsidRDefault="00A725C6" w:rsidP="00431A73">
            <w:pPr>
              <w:jc w:val="center"/>
            </w:pPr>
            <w:proofErr w:type="spellStart"/>
            <w:r>
              <w:t>Фецич</w:t>
            </w:r>
            <w:proofErr w:type="spellEnd"/>
            <w:r>
              <w:t xml:space="preserve"> С.В.</w:t>
            </w:r>
          </w:p>
        </w:tc>
        <w:tc>
          <w:tcPr>
            <w:tcW w:w="1276" w:type="dxa"/>
          </w:tcPr>
          <w:p w14:paraId="79CF59D9" w14:textId="77777777" w:rsidR="00A725C6" w:rsidRDefault="00A725C6" w:rsidP="00A725C6">
            <w:pPr>
              <w:jc w:val="center"/>
              <w:rPr>
                <w:b/>
              </w:rPr>
            </w:pPr>
          </w:p>
        </w:tc>
      </w:tr>
      <w:tr w:rsidR="00A725C6" w14:paraId="742C0028" w14:textId="77777777" w:rsidTr="003247CC">
        <w:tc>
          <w:tcPr>
            <w:tcW w:w="567" w:type="dxa"/>
          </w:tcPr>
          <w:p w14:paraId="5B6FE1AC" w14:textId="6C4E22DB" w:rsidR="00A725C6" w:rsidRDefault="00A725C6" w:rsidP="00A725C6">
            <w:r>
              <w:lastRenderedPageBreak/>
              <w:t>37.</w:t>
            </w:r>
          </w:p>
        </w:tc>
        <w:tc>
          <w:tcPr>
            <w:tcW w:w="5699" w:type="dxa"/>
          </w:tcPr>
          <w:p w14:paraId="6E315EBF" w14:textId="77777777" w:rsidR="00A725C6" w:rsidRDefault="00A725C6" w:rsidP="00A725C6">
            <w:pPr>
              <w:spacing w:after="160" w:line="259" w:lineRule="auto"/>
            </w:pPr>
            <w:r>
              <w:t>Заходи Шевченківського тижня (за окремим графіком) «Пісня Кобзаря живе в серці українців»</w:t>
            </w:r>
          </w:p>
        </w:tc>
        <w:tc>
          <w:tcPr>
            <w:tcW w:w="1418" w:type="dxa"/>
          </w:tcPr>
          <w:p w14:paraId="770CA85D" w14:textId="77777777" w:rsidR="00A725C6" w:rsidRDefault="00A725C6" w:rsidP="00A725C6">
            <w:pPr>
              <w:ind w:right="-109"/>
              <w:jc w:val="center"/>
            </w:pPr>
            <w:r>
              <w:t>Упродовж місяця</w:t>
            </w:r>
          </w:p>
        </w:tc>
        <w:tc>
          <w:tcPr>
            <w:tcW w:w="1842" w:type="dxa"/>
          </w:tcPr>
          <w:p w14:paraId="3BA3F60A" w14:textId="77777777" w:rsidR="00A725C6" w:rsidRDefault="00A725C6" w:rsidP="00431A73">
            <w:pPr>
              <w:jc w:val="center"/>
            </w:pPr>
            <w:proofErr w:type="spellStart"/>
            <w:r>
              <w:t>Греськів</w:t>
            </w:r>
            <w:proofErr w:type="spellEnd"/>
            <w:r>
              <w:t xml:space="preserve"> О.В.</w:t>
            </w:r>
          </w:p>
          <w:p w14:paraId="1C22BA06" w14:textId="77777777" w:rsidR="00A725C6" w:rsidRDefault="00A725C6" w:rsidP="00431A73">
            <w:pPr>
              <w:jc w:val="center"/>
            </w:pPr>
            <w:r>
              <w:t>Андрусів Н.В.</w:t>
            </w:r>
          </w:p>
        </w:tc>
        <w:tc>
          <w:tcPr>
            <w:tcW w:w="1276" w:type="dxa"/>
          </w:tcPr>
          <w:p w14:paraId="7B472A3A" w14:textId="77777777" w:rsidR="00A725C6" w:rsidRDefault="00A725C6" w:rsidP="00A725C6">
            <w:pPr>
              <w:jc w:val="center"/>
              <w:rPr>
                <w:b/>
              </w:rPr>
            </w:pPr>
          </w:p>
        </w:tc>
      </w:tr>
      <w:tr w:rsidR="00A725C6" w14:paraId="621BB78C" w14:textId="77777777" w:rsidTr="003247CC">
        <w:tc>
          <w:tcPr>
            <w:tcW w:w="567" w:type="dxa"/>
          </w:tcPr>
          <w:p w14:paraId="03398E78" w14:textId="2D27CB0F" w:rsidR="00A725C6" w:rsidRDefault="00A725C6" w:rsidP="00A725C6">
            <w:r>
              <w:t>38.</w:t>
            </w:r>
          </w:p>
        </w:tc>
        <w:tc>
          <w:tcPr>
            <w:tcW w:w="5699" w:type="dxa"/>
          </w:tcPr>
          <w:p w14:paraId="521B345C" w14:textId="77777777" w:rsidR="00A725C6" w:rsidRDefault="00A725C6" w:rsidP="00A725C6">
            <w:pPr>
              <w:widowControl w:val="0"/>
              <w:spacing w:line="259" w:lineRule="auto"/>
            </w:pPr>
            <w:r>
              <w:t>Засідання ВУР:</w:t>
            </w:r>
          </w:p>
          <w:p w14:paraId="78B4920D" w14:textId="77777777" w:rsidR="00A725C6" w:rsidRDefault="00A725C6" w:rsidP="00A725C6">
            <w:pPr>
              <w:widowControl w:val="0"/>
              <w:spacing w:line="259" w:lineRule="auto"/>
            </w:pPr>
            <w:r>
              <w:t>1.</w:t>
            </w:r>
            <w:bookmarkStart w:id="21" w:name="_Hlk89853702"/>
            <w:r>
              <w:t>Про роботу за лютий.</w:t>
            </w:r>
            <w:bookmarkEnd w:id="21"/>
          </w:p>
          <w:p w14:paraId="4253EB64" w14:textId="77777777" w:rsidR="00A725C6" w:rsidRDefault="00A725C6" w:rsidP="00A725C6">
            <w:pPr>
              <w:widowControl w:val="0"/>
              <w:spacing w:line="259" w:lineRule="auto"/>
            </w:pPr>
            <w:r>
              <w:t>2.Шевченківські дня у школі.</w:t>
            </w:r>
          </w:p>
          <w:p w14:paraId="287A401C" w14:textId="77777777" w:rsidR="00A725C6" w:rsidRPr="008336B8" w:rsidRDefault="00A725C6" w:rsidP="00A725C6">
            <w:pPr>
              <w:widowControl w:val="0"/>
              <w:spacing w:line="259" w:lineRule="auto"/>
            </w:pPr>
            <w:r>
              <w:t>3.Участь у ІІ етапі Всеукраїнського конкурсу учнівських колективів «Земля – наш спільний дім».</w:t>
            </w:r>
          </w:p>
        </w:tc>
        <w:tc>
          <w:tcPr>
            <w:tcW w:w="1418" w:type="dxa"/>
          </w:tcPr>
          <w:p w14:paraId="74FA3169" w14:textId="19110BAD" w:rsidR="00A725C6" w:rsidRDefault="00A725C6" w:rsidP="00A725C6">
            <w:pPr>
              <w:ind w:right="-109"/>
              <w:jc w:val="center"/>
            </w:pPr>
            <w:r>
              <w:t>Березень  202</w:t>
            </w:r>
            <w:r w:rsidR="007213C9">
              <w:t>6</w:t>
            </w:r>
          </w:p>
        </w:tc>
        <w:tc>
          <w:tcPr>
            <w:tcW w:w="1842" w:type="dxa"/>
          </w:tcPr>
          <w:p w14:paraId="3D466EAC" w14:textId="77777777" w:rsidR="00A725C6" w:rsidRDefault="00A725C6" w:rsidP="00431A73">
            <w:pPr>
              <w:jc w:val="center"/>
            </w:pPr>
            <w:proofErr w:type="spellStart"/>
            <w:r>
              <w:t>Фецич</w:t>
            </w:r>
            <w:proofErr w:type="spellEnd"/>
            <w:r>
              <w:t xml:space="preserve"> С.В.</w:t>
            </w:r>
          </w:p>
        </w:tc>
        <w:tc>
          <w:tcPr>
            <w:tcW w:w="1276" w:type="dxa"/>
          </w:tcPr>
          <w:p w14:paraId="52109B1E" w14:textId="77777777" w:rsidR="00A725C6" w:rsidRDefault="00A725C6" w:rsidP="00A725C6">
            <w:pPr>
              <w:jc w:val="center"/>
              <w:rPr>
                <w:b/>
              </w:rPr>
            </w:pPr>
          </w:p>
        </w:tc>
      </w:tr>
      <w:tr w:rsidR="00A725C6" w14:paraId="6C1B5A4A" w14:textId="77777777" w:rsidTr="003247CC">
        <w:tc>
          <w:tcPr>
            <w:tcW w:w="567" w:type="dxa"/>
          </w:tcPr>
          <w:p w14:paraId="5C5D540B" w14:textId="101913B4" w:rsidR="00A725C6" w:rsidRDefault="00A725C6" w:rsidP="00A725C6">
            <w:r>
              <w:t>39.</w:t>
            </w:r>
          </w:p>
        </w:tc>
        <w:tc>
          <w:tcPr>
            <w:tcW w:w="5699" w:type="dxa"/>
          </w:tcPr>
          <w:p w14:paraId="036E1034" w14:textId="77777777" w:rsidR="00A725C6" w:rsidRDefault="00A725C6" w:rsidP="00A725C6">
            <w:pPr>
              <w:spacing w:line="259" w:lineRule="auto"/>
            </w:pPr>
            <w:r w:rsidRPr="007106D9">
              <w:t>Участь у ІІ етапі Всеукраїнського конкурсу учнівських колективів «Земля – наш спільний дім».</w:t>
            </w:r>
          </w:p>
        </w:tc>
        <w:tc>
          <w:tcPr>
            <w:tcW w:w="1418" w:type="dxa"/>
          </w:tcPr>
          <w:p w14:paraId="30704514" w14:textId="77777777" w:rsidR="00A725C6" w:rsidRDefault="00A725C6" w:rsidP="00A725C6">
            <w:pPr>
              <w:ind w:right="-109"/>
              <w:jc w:val="center"/>
            </w:pPr>
            <w:r>
              <w:t>Упродовж місяця</w:t>
            </w:r>
          </w:p>
        </w:tc>
        <w:tc>
          <w:tcPr>
            <w:tcW w:w="1842" w:type="dxa"/>
          </w:tcPr>
          <w:p w14:paraId="5E16CDDB" w14:textId="77777777" w:rsidR="00A725C6" w:rsidRDefault="00A725C6" w:rsidP="00A725C6">
            <w:proofErr w:type="spellStart"/>
            <w:r>
              <w:t>Фецич</w:t>
            </w:r>
            <w:proofErr w:type="spellEnd"/>
            <w:r>
              <w:t xml:space="preserve"> С.В.</w:t>
            </w:r>
          </w:p>
        </w:tc>
        <w:tc>
          <w:tcPr>
            <w:tcW w:w="1276" w:type="dxa"/>
          </w:tcPr>
          <w:p w14:paraId="2BE4303D" w14:textId="77777777" w:rsidR="00A725C6" w:rsidRDefault="00A725C6" w:rsidP="00A725C6">
            <w:pPr>
              <w:jc w:val="center"/>
              <w:rPr>
                <w:b/>
              </w:rPr>
            </w:pPr>
          </w:p>
        </w:tc>
      </w:tr>
      <w:tr w:rsidR="00A725C6" w14:paraId="4254212F" w14:textId="77777777" w:rsidTr="003247CC">
        <w:tc>
          <w:tcPr>
            <w:tcW w:w="567" w:type="dxa"/>
          </w:tcPr>
          <w:p w14:paraId="7063C9AF" w14:textId="1EC4420E" w:rsidR="00A725C6" w:rsidRDefault="00A725C6" w:rsidP="00A725C6">
            <w:r>
              <w:t>40.</w:t>
            </w:r>
          </w:p>
        </w:tc>
        <w:tc>
          <w:tcPr>
            <w:tcW w:w="5699" w:type="dxa"/>
          </w:tcPr>
          <w:p w14:paraId="3F3D21B4" w14:textId="77777777" w:rsidR="00A725C6" w:rsidRDefault="00A725C6" w:rsidP="00A725C6">
            <w:pPr>
              <w:spacing w:line="259" w:lineRule="auto"/>
            </w:pPr>
            <w:r>
              <w:t>1.Про заходи, проведені у березні.</w:t>
            </w:r>
          </w:p>
          <w:p w14:paraId="2742DC38" w14:textId="77777777" w:rsidR="00A725C6" w:rsidRDefault="00A725C6" w:rsidP="00A725C6">
            <w:pPr>
              <w:spacing w:line="259" w:lineRule="auto"/>
            </w:pPr>
            <w:r>
              <w:t>2.Про всесвітній день здоров’я.</w:t>
            </w:r>
          </w:p>
          <w:p w14:paraId="23458644" w14:textId="77777777" w:rsidR="00A725C6" w:rsidRDefault="00A725C6" w:rsidP="00A725C6">
            <w:pPr>
              <w:spacing w:line="259" w:lineRule="auto"/>
            </w:pPr>
            <w:r>
              <w:t>3.Участь у ІІ етапі Всеукраїнського конкурсу учнівських колективів «Земля – наш спільний дім».</w:t>
            </w:r>
          </w:p>
          <w:p w14:paraId="6C0CC8B4" w14:textId="54A3E5FC" w:rsidR="00A725C6" w:rsidRDefault="00A725C6" w:rsidP="00A725C6">
            <w:pPr>
              <w:spacing w:line="259" w:lineRule="auto"/>
            </w:pPr>
            <w:r>
              <w:t>4. Тиждень приготувань до Великодня.</w:t>
            </w:r>
          </w:p>
        </w:tc>
        <w:tc>
          <w:tcPr>
            <w:tcW w:w="1418" w:type="dxa"/>
          </w:tcPr>
          <w:p w14:paraId="417C8532" w14:textId="30923496" w:rsidR="00A725C6" w:rsidRDefault="00A725C6" w:rsidP="00A725C6">
            <w:pPr>
              <w:ind w:right="-109"/>
            </w:pPr>
            <w:r>
              <w:t>Квітень 202</w:t>
            </w:r>
            <w:r w:rsidR="007213C9">
              <w:t>6</w:t>
            </w:r>
          </w:p>
          <w:p w14:paraId="610EA6E7" w14:textId="77777777" w:rsidR="00A725C6" w:rsidRDefault="00A725C6" w:rsidP="00A725C6">
            <w:pPr>
              <w:ind w:right="-109"/>
            </w:pPr>
          </w:p>
          <w:p w14:paraId="0A25E0A9" w14:textId="77777777" w:rsidR="00A725C6" w:rsidRDefault="00A725C6" w:rsidP="00A725C6">
            <w:pPr>
              <w:ind w:right="-109"/>
            </w:pPr>
          </w:p>
        </w:tc>
        <w:tc>
          <w:tcPr>
            <w:tcW w:w="1842" w:type="dxa"/>
          </w:tcPr>
          <w:p w14:paraId="6A2866B8" w14:textId="77777777" w:rsidR="00A725C6" w:rsidRDefault="00A725C6" w:rsidP="00A725C6">
            <w:proofErr w:type="spellStart"/>
            <w:r>
              <w:t>Фецич</w:t>
            </w:r>
            <w:proofErr w:type="spellEnd"/>
            <w:r>
              <w:t xml:space="preserve"> С.В.</w:t>
            </w:r>
          </w:p>
        </w:tc>
        <w:tc>
          <w:tcPr>
            <w:tcW w:w="1276" w:type="dxa"/>
          </w:tcPr>
          <w:p w14:paraId="2AF98AF2" w14:textId="77777777" w:rsidR="00A725C6" w:rsidRDefault="00A725C6" w:rsidP="00A725C6">
            <w:pPr>
              <w:jc w:val="center"/>
              <w:rPr>
                <w:b/>
              </w:rPr>
            </w:pPr>
          </w:p>
        </w:tc>
      </w:tr>
      <w:tr w:rsidR="00A725C6" w14:paraId="3ABABE00" w14:textId="77777777" w:rsidTr="003247CC">
        <w:tc>
          <w:tcPr>
            <w:tcW w:w="567" w:type="dxa"/>
          </w:tcPr>
          <w:p w14:paraId="700F6AFD" w14:textId="52D75CE1" w:rsidR="00A725C6" w:rsidRDefault="00A725C6" w:rsidP="00A725C6">
            <w:r>
              <w:t>41.</w:t>
            </w:r>
          </w:p>
        </w:tc>
        <w:tc>
          <w:tcPr>
            <w:tcW w:w="5699" w:type="dxa"/>
          </w:tcPr>
          <w:p w14:paraId="4FF8E41D" w14:textId="77777777" w:rsidR="00A725C6" w:rsidRDefault="00A725C6" w:rsidP="00A725C6">
            <w:r>
              <w:t>Заходи до  Всесвітнього дня здоров'я</w:t>
            </w:r>
          </w:p>
          <w:p w14:paraId="1A885723" w14:textId="77777777" w:rsidR="00A725C6" w:rsidRDefault="00A725C6" w:rsidP="00A725C6">
            <w:pPr>
              <w:spacing w:line="259" w:lineRule="auto"/>
            </w:pPr>
          </w:p>
        </w:tc>
        <w:tc>
          <w:tcPr>
            <w:tcW w:w="1418" w:type="dxa"/>
          </w:tcPr>
          <w:p w14:paraId="7B838A7D" w14:textId="14200BDB" w:rsidR="00A725C6" w:rsidRDefault="00A725C6" w:rsidP="00A725C6">
            <w:pPr>
              <w:ind w:right="-109"/>
            </w:pPr>
            <w:r>
              <w:t>Квітень 202</w:t>
            </w:r>
            <w:r w:rsidR="007213C9">
              <w:t>6</w:t>
            </w:r>
          </w:p>
        </w:tc>
        <w:tc>
          <w:tcPr>
            <w:tcW w:w="1842" w:type="dxa"/>
          </w:tcPr>
          <w:p w14:paraId="22DA85CB" w14:textId="77777777" w:rsidR="00A725C6" w:rsidRDefault="00A725C6" w:rsidP="00431A73">
            <w:pPr>
              <w:jc w:val="center"/>
            </w:pPr>
            <w:proofErr w:type="spellStart"/>
            <w:r>
              <w:t>Фецич</w:t>
            </w:r>
            <w:proofErr w:type="spellEnd"/>
            <w:r>
              <w:t xml:space="preserve"> С.В.</w:t>
            </w:r>
          </w:p>
          <w:p w14:paraId="0064E722" w14:textId="344B716C" w:rsidR="00A725C6" w:rsidRDefault="00A725C6" w:rsidP="00431A73">
            <w:pPr>
              <w:jc w:val="center"/>
            </w:pPr>
            <w:proofErr w:type="spellStart"/>
            <w:r>
              <w:t>Слюсарчин</w:t>
            </w:r>
            <w:proofErr w:type="spellEnd"/>
            <w:r>
              <w:t xml:space="preserve"> С.В.</w:t>
            </w:r>
          </w:p>
        </w:tc>
        <w:tc>
          <w:tcPr>
            <w:tcW w:w="1276" w:type="dxa"/>
          </w:tcPr>
          <w:p w14:paraId="3A03B16F" w14:textId="77777777" w:rsidR="00A725C6" w:rsidRDefault="00A725C6" w:rsidP="00A725C6">
            <w:pPr>
              <w:jc w:val="center"/>
              <w:rPr>
                <w:b/>
              </w:rPr>
            </w:pPr>
          </w:p>
        </w:tc>
      </w:tr>
      <w:tr w:rsidR="00A725C6" w14:paraId="512E90ED" w14:textId="77777777" w:rsidTr="003247CC">
        <w:tc>
          <w:tcPr>
            <w:tcW w:w="567" w:type="dxa"/>
          </w:tcPr>
          <w:p w14:paraId="36AF7730" w14:textId="5773A3D2" w:rsidR="00A725C6" w:rsidRDefault="00A725C6" w:rsidP="00A725C6">
            <w:r>
              <w:t>42.</w:t>
            </w:r>
          </w:p>
        </w:tc>
        <w:tc>
          <w:tcPr>
            <w:tcW w:w="5699" w:type="dxa"/>
          </w:tcPr>
          <w:p w14:paraId="047C4621" w14:textId="1583CD75" w:rsidR="00A725C6" w:rsidRDefault="00A725C6" w:rsidP="00A725C6">
            <w:r>
              <w:t>Заходи вшанування  пам’яті  ліквідаторів аварії на ЧАЕС до Дня Чорнобильської трагедії.</w:t>
            </w:r>
          </w:p>
        </w:tc>
        <w:tc>
          <w:tcPr>
            <w:tcW w:w="1418" w:type="dxa"/>
          </w:tcPr>
          <w:p w14:paraId="2E9B23BA" w14:textId="68E1C4D1" w:rsidR="00A725C6" w:rsidRDefault="00A725C6" w:rsidP="00A725C6">
            <w:pPr>
              <w:ind w:right="-109"/>
            </w:pPr>
            <w:r>
              <w:t>Квітень 202</w:t>
            </w:r>
            <w:r w:rsidR="007213C9">
              <w:t>6</w:t>
            </w:r>
          </w:p>
        </w:tc>
        <w:tc>
          <w:tcPr>
            <w:tcW w:w="1842" w:type="dxa"/>
          </w:tcPr>
          <w:p w14:paraId="18D8C671" w14:textId="77777777" w:rsidR="00A725C6" w:rsidRDefault="00A725C6" w:rsidP="00431A73">
            <w:pPr>
              <w:jc w:val="center"/>
            </w:pPr>
            <w:proofErr w:type="spellStart"/>
            <w:r>
              <w:t>Фецич</w:t>
            </w:r>
            <w:proofErr w:type="spellEnd"/>
            <w:r>
              <w:t xml:space="preserve"> С.В.</w:t>
            </w:r>
          </w:p>
          <w:p w14:paraId="10B651D8" w14:textId="4F41AA9A" w:rsidR="00A725C6" w:rsidRDefault="00A725C6" w:rsidP="00431A73">
            <w:pPr>
              <w:jc w:val="center"/>
            </w:pPr>
            <w:proofErr w:type="spellStart"/>
            <w:r>
              <w:t>Слюсарчин</w:t>
            </w:r>
            <w:proofErr w:type="spellEnd"/>
            <w:r>
              <w:t xml:space="preserve"> С.В.</w:t>
            </w:r>
          </w:p>
        </w:tc>
        <w:tc>
          <w:tcPr>
            <w:tcW w:w="1276" w:type="dxa"/>
          </w:tcPr>
          <w:p w14:paraId="3D6E7295" w14:textId="77777777" w:rsidR="00A725C6" w:rsidRDefault="00A725C6" w:rsidP="00A725C6">
            <w:pPr>
              <w:jc w:val="center"/>
              <w:rPr>
                <w:b/>
              </w:rPr>
            </w:pPr>
          </w:p>
        </w:tc>
      </w:tr>
      <w:tr w:rsidR="00A725C6" w14:paraId="5C0CD313" w14:textId="77777777" w:rsidTr="003247CC">
        <w:tc>
          <w:tcPr>
            <w:tcW w:w="567" w:type="dxa"/>
          </w:tcPr>
          <w:p w14:paraId="3089D58D" w14:textId="11BF5224" w:rsidR="00A725C6" w:rsidRDefault="00A725C6" w:rsidP="00A725C6">
            <w:r>
              <w:t>42.</w:t>
            </w:r>
          </w:p>
        </w:tc>
        <w:tc>
          <w:tcPr>
            <w:tcW w:w="5699" w:type="dxa"/>
          </w:tcPr>
          <w:p w14:paraId="32D25505" w14:textId="17304A6B" w:rsidR="00A725C6" w:rsidRDefault="00A725C6" w:rsidP="00A725C6">
            <w:pPr>
              <w:widowControl w:val="0"/>
              <w:spacing w:after="160" w:line="259" w:lineRule="auto"/>
            </w:pPr>
            <w:r>
              <w:t>Організація та проведення акції «</w:t>
            </w:r>
            <w:proofErr w:type="spellStart"/>
            <w:r>
              <w:t>Приберемо</w:t>
            </w:r>
            <w:proofErr w:type="spellEnd"/>
            <w:r>
              <w:t xml:space="preserve"> світ». </w:t>
            </w:r>
            <w:r w:rsidR="00431A73">
              <w:t xml:space="preserve">        </w:t>
            </w:r>
            <w:r>
              <w:t>Еколого-патріотична ініціатива</w:t>
            </w:r>
          </w:p>
        </w:tc>
        <w:tc>
          <w:tcPr>
            <w:tcW w:w="1418" w:type="dxa"/>
          </w:tcPr>
          <w:p w14:paraId="4A146FA4" w14:textId="4D3820BC" w:rsidR="00A725C6" w:rsidRDefault="00A725C6" w:rsidP="00A725C6">
            <w:pPr>
              <w:ind w:right="-109"/>
            </w:pPr>
            <w:r>
              <w:t>Травень 202</w:t>
            </w:r>
            <w:r w:rsidR="007213C9">
              <w:t>6</w:t>
            </w:r>
          </w:p>
        </w:tc>
        <w:tc>
          <w:tcPr>
            <w:tcW w:w="1842" w:type="dxa"/>
          </w:tcPr>
          <w:p w14:paraId="0D0BC3B8" w14:textId="77777777" w:rsidR="00A725C6" w:rsidRDefault="00A725C6" w:rsidP="00431A73">
            <w:pPr>
              <w:jc w:val="center"/>
            </w:pPr>
            <w:r>
              <w:t>Класні керівники</w:t>
            </w:r>
          </w:p>
        </w:tc>
        <w:tc>
          <w:tcPr>
            <w:tcW w:w="1276" w:type="dxa"/>
          </w:tcPr>
          <w:p w14:paraId="176014DB" w14:textId="77777777" w:rsidR="00A725C6" w:rsidRDefault="00A725C6" w:rsidP="00A725C6">
            <w:pPr>
              <w:jc w:val="center"/>
              <w:rPr>
                <w:b/>
              </w:rPr>
            </w:pPr>
          </w:p>
        </w:tc>
      </w:tr>
      <w:tr w:rsidR="00A725C6" w14:paraId="74AD4AA1" w14:textId="77777777" w:rsidTr="003247CC">
        <w:tc>
          <w:tcPr>
            <w:tcW w:w="567" w:type="dxa"/>
          </w:tcPr>
          <w:p w14:paraId="10EE874E" w14:textId="7D485048" w:rsidR="00A725C6" w:rsidRDefault="00A725C6" w:rsidP="00A725C6">
            <w:r>
              <w:t>43.</w:t>
            </w:r>
          </w:p>
        </w:tc>
        <w:tc>
          <w:tcPr>
            <w:tcW w:w="5699" w:type="dxa"/>
          </w:tcPr>
          <w:p w14:paraId="29C97E79" w14:textId="4A5974E3" w:rsidR="00A725C6" w:rsidRDefault="00A725C6" w:rsidP="00A725C6">
            <w:r>
              <w:t>Конкурс Пасхальних композицій «Великодній оберіг». Патріотична акція «Писанкове дерево Перемоги»</w:t>
            </w:r>
          </w:p>
        </w:tc>
        <w:tc>
          <w:tcPr>
            <w:tcW w:w="1418" w:type="dxa"/>
          </w:tcPr>
          <w:p w14:paraId="3205B835" w14:textId="01129871" w:rsidR="00A725C6" w:rsidRDefault="00A725C6" w:rsidP="00A725C6">
            <w:pPr>
              <w:ind w:right="-109"/>
              <w:jc w:val="center"/>
            </w:pPr>
            <w:r>
              <w:t>Травень 202</w:t>
            </w:r>
            <w:r w:rsidR="007213C9">
              <w:t>6</w:t>
            </w:r>
          </w:p>
        </w:tc>
        <w:tc>
          <w:tcPr>
            <w:tcW w:w="1842" w:type="dxa"/>
          </w:tcPr>
          <w:p w14:paraId="20789156" w14:textId="77777777" w:rsidR="00A725C6" w:rsidRDefault="00A725C6" w:rsidP="00431A73">
            <w:pPr>
              <w:jc w:val="center"/>
            </w:pPr>
            <w:proofErr w:type="spellStart"/>
            <w:r>
              <w:t>Фецич</w:t>
            </w:r>
            <w:proofErr w:type="spellEnd"/>
            <w:r>
              <w:t xml:space="preserve"> С.В.</w:t>
            </w:r>
          </w:p>
        </w:tc>
        <w:tc>
          <w:tcPr>
            <w:tcW w:w="1276" w:type="dxa"/>
          </w:tcPr>
          <w:p w14:paraId="4C6C600A" w14:textId="77777777" w:rsidR="00A725C6" w:rsidRDefault="00A725C6" w:rsidP="00A725C6">
            <w:pPr>
              <w:jc w:val="center"/>
              <w:rPr>
                <w:b/>
              </w:rPr>
            </w:pPr>
          </w:p>
        </w:tc>
      </w:tr>
      <w:tr w:rsidR="00A725C6" w14:paraId="1BB705CC" w14:textId="77777777" w:rsidTr="003247CC">
        <w:tc>
          <w:tcPr>
            <w:tcW w:w="567" w:type="dxa"/>
          </w:tcPr>
          <w:p w14:paraId="67546EB6" w14:textId="7B0A8648" w:rsidR="00A725C6" w:rsidRDefault="00A725C6" w:rsidP="00A725C6">
            <w:r>
              <w:t>45.</w:t>
            </w:r>
          </w:p>
        </w:tc>
        <w:tc>
          <w:tcPr>
            <w:tcW w:w="5699" w:type="dxa"/>
          </w:tcPr>
          <w:p w14:paraId="2D283A86" w14:textId="77777777" w:rsidR="00A725C6" w:rsidRDefault="00A725C6" w:rsidP="00A725C6">
            <w:pPr>
              <w:spacing w:line="259" w:lineRule="auto"/>
            </w:pPr>
            <w:r>
              <w:t>Засідання ВУР:</w:t>
            </w:r>
          </w:p>
          <w:p w14:paraId="7B59EA90" w14:textId="77777777" w:rsidR="00A725C6" w:rsidRDefault="00A725C6" w:rsidP="00A725C6">
            <w:pPr>
              <w:pStyle w:val="afffff8"/>
              <w:spacing w:after="160" w:line="259" w:lineRule="auto"/>
              <w:ind w:left="60"/>
            </w:pPr>
            <w:r>
              <w:t>1.Про підсумки роботи за квітень.</w:t>
            </w:r>
          </w:p>
          <w:p w14:paraId="72A13AA8" w14:textId="445C83BA" w:rsidR="00A725C6" w:rsidRPr="008336B8" w:rsidRDefault="00A725C6" w:rsidP="00A725C6">
            <w:pPr>
              <w:pStyle w:val="afffff8"/>
              <w:spacing w:after="160" w:line="259" w:lineRule="auto"/>
              <w:ind w:left="60"/>
            </w:pPr>
            <w:r>
              <w:t>2. Заходи до дня матері та дня родини.</w:t>
            </w:r>
          </w:p>
        </w:tc>
        <w:tc>
          <w:tcPr>
            <w:tcW w:w="1418" w:type="dxa"/>
          </w:tcPr>
          <w:p w14:paraId="2E54290E" w14:textId="55073B9C" w:rsidR="00A725C6" w:rsidRDefault="00A725C6" w:rsidP="00A725C6">
            <w:pPr>
              <w:ind w:right="-109"/>
              <w:jc w:val="center"/>
            </w:pPr>
            <w:r>
              <w:t>Травень 202</w:t>
            </w:r>
            <w:r w:rsidR="007213C9">
              <w:t>6</w:t>
            </w:r>
          </w:p>
        </w:tc>
        <w:tc>
          <w:tcPr>
            <w:tcW w:w="1842" w:type="dxa"/>
          </w:tcPr>
          <w:p w14:paraId="6DB7D8D2" w14:textId="0EAD29F9" w:rsidR="00A725C6" w:rsidRDefault="00A725C6" w:rsidP="00431A73">
            <w:pPr>
              <w:jc w:val="center"/>
            </w:pPr>
            <w:proofErr w:type="spellStart"/>
            <w:r>
              <w:t>Фецич</w:t>
            </w:r>
            <w:proofErr w:type="spellEnd"/>
            <w:r>
              <w:t xml:space="preserve"> С.В.</w:t>
            </w:r>
          </w:p>
        </w:tc>
        <w:tc>
          <w:tcPr>
            <w:tcW w:w="1276" w:type="dxa"/>
          </w:tcPr>
          <w:p w14:paraId="4105EF38" w14:textId="77777777" w:rsidR="00A725C6" w:rsidRDefault="00A725C6" w:rsidP="00A725C6">
            <w:pPr>
              <w:jc w:val="center"/>
              <w:rPr>
                <w:b/>
              </w:rPr>
            </w:pPr>
          </w:p>
        </w:tc>
      </w:tr>
      <w:tr w:rsidR="00A725C6" w14:paraId="2B736AF4" w14:textId="77777777" w:rsidTr="003247CC">
        <w:tc>
          <w:tcPr>
            <w:tcW w:w="567" w:type="dxa"/>
          </w:tcPr>
          <w:p w14:paraId="57661D67" w14:textId="3C9DF1AB" w:rsidR="00A725C6" w:rsidRDefault="00A725C6" w:rsidP="00A725C6">
            <w:r>
              <w:t>46.</w:t>
            </w:r>
          </w:p>
        </w:tc>
        <w:tc>
          <w:tcPr>
            <w:tcW w:w="5699" w:type="dxa"/>
          </w:tcPr>
          <w:p w14:paraId="0382DE66" w14:textId="77777777" w:rsidR="00A725C6" w:rsidRDefault="00A725C6" w:rsidP="00A725C6">
            <w:pPr>
              <w:spacing w:line="259" w:lineRule="auto"/>
            </w:pPr>
            <w:r>
              <w:t>Заходи до Дня пам’яті та примирення</w:t>
            </w:r>
          </w:p>
          <w:p w14:paraId="4E9AAAB2" w14:textId="77777777" w:rsidR="00A725C6" w:rsidRDefault="00A725C6" w:rsidP="00A725C6">
            <w:pPr>
              <w:spacing w:line="259" w:lineRule="auto"/>
            </w:pPr>
          </w:p>
        </w:tc>
        <w:tc>
          <w:tcPr>
            <w:tcW w:w="1418" w:type="dxa"/>
          </w:tcPr>
          <w:p w14:paraId="1E935EFC" w14:textId="7D6111DE" w:rsidR="00A725C6" w:rsidRDefault="00A725C6" w:rsidP="00A725C6">
            <w:pPr>
              <w:ind w:right="-109"/>
              <w:jc w:val="center"/>
            </w:pPr>
            <w:r>
              <w:t>Травень 202</w:t>
            </w:r>
            <w:r w:rsidR="00B3105B">
              <w:t>6</w:t>
            </w:r>
          </w:p>
        </w:tc>
        <w:tc>
          <w:tcPr>
            <w:tcW w:w="1842" w:type="dxa"/>
          </w:tcPr>
          <w:p w14:paraId="16AFA7BD" w14:textId="77777777" w:rsidR="00A725C6" w:rsidRDefault="00A725C6" w:rsidP="00431A73">
            <w:pPr>
              <w:jc w:val="center"/>
            </w:pPr>
            <w:r>
              <w:t>Учителі історії</w:t>
            </w:r>
          </w:p>
        </w:tc>
        <w:tc>
          <w:tcPr>
            <w:tcW w:w="1276" w:type="dxa"/>
          </w:tcPr>
          <w:p w14:paraId="6BC2CE5B" w14:textId="77777777" w:rsidR="00A725C6" w:rsidRDefault="00A725C6" w:rsidP="00A725C6">
            <w:pPr>
              <w:jc w:val="center"/>
              <w:rPr>
                <w:b/>
              </w:rPr>
            </w:pPr>
          </w:p>
        </w:tc>
      </w:tr>
      <w:tr w:rsidR="00A725C6" w14:paraId="68A2C896" w14:textId="77777777" w:rsidTr="003247CC">
        <w:tc>
          <w:tcPr>
            <w:tcW w:w="567" w:type="dxa"/>
          </w:tcPr>
          <w:p w14:paraId="05DAC9B8" w14:textId="3CD7678C" w:rsidR="00A725C6" w:rsidRDefault="00A725C6" w:rsidP="00A725C6">
            <w:r>
              <w:t>47.</w:t>
            </w:r>
          </w:p>
        </w:tc>
        <w:tc>
          <w:tcPr>
            <w:tcW w:w="5699" w:type="dxa"/>
          </w:tcPr>
          <w:p w14:paraId="3579385D" w14:textId="77777777" w:rsidR="00A725C6" w:rsidRDefault="00A725C6" w:rsidP="00A725C6">
            <w:pPr>
              <w:spacing w:after="160" w:line="259" w:lineRule="auto"/>
            </w:pPr>
            <w:r>
              <w:t>Заходи  до Дня Матері</w:t>
            </w:r>
          </w:p>
        </w:tc>
        <w:tc>
          <w:tcPr>
            <w:tcW w:w="1418" w:type="dxa"/>
          </w:tcPr>
          <w:p w14:paraId="06741B2F" w14:textId="53D89708" w:rsidR="00A725C6" w:rsidRDefault="00A725C6" w:rsidP="00A725C6">
            <w:pPr>
              <w:ind w:right="-109"/>
              <w:jc w:val="center"/>
            </w:pPr>
            <w:r>
              <w:t>-//-</w:t>
            </w:r>
          </w:p>
        </w:tc>
        <w:tc>
          <w:tcPr>
            <w:tcW w:w="1842" w:type="dxa"/>
          </w:tcPr>
          <w:p w14:paraId="2F4393EC" w14:textId="77777777" w:rsidR="00A725C6" w:rsidRDefault="00A725C6" w:rsidP="00431A73">
            <w:pPr>
              <w:jc w:val="center"/>
            </w:pPr>
            <w:r>
              <w:t>Класні керівники</w:t>
            </w:r>
          </w:p>
          <w:p w14:paraId="4E8E80E7" w14:textId="77777777" w:rsidR="00A725C6" w:rsidRDefault="00A725C6" w:rsidP="00431A73">
            <w:pPr>
              <w:jc w:val="center"/>
            </w:pPr>
            <w:proofErr w:type="spellStart"/>
            <w:r>
              <w:t>Фецич</w:t>
            </w:r>
            <w:proofErr w:type="spellEnd"/>
            <w:r>
              <w:t xml:space="preserve"> С.В.</w:t>
            </w:r>
          </w:p>
        </w:tc>
        <w:tc>
          <w:tcPr>
            <w:tcW w:w="1276" w:type="dxa"/>
          </w:tcPr>
          <w:p w14:paraId="4BF3F249" w14:textId="77777777" w:rsidR="00A725C6" w:rsidRDefault="00A725C6" w:rsidP="00A725C6">
            <w:pPr>
              <w:jc w:val="center"/>
              <w:rPr>
                <w:b/>
              </w:rPr>
            </w:pPr>
          </w:p>
        </w:tc>
      </w:tr>
      <w:tr w:rsidR="00A725C6" w14:paraId="69F2EECD" w14:textId="77777777" w:rsidTr="003247CC">
        <w:tc>
          <w:tcPr>
            <w:tcW w:w="567" w:type="dxa"/>
          </w:tcPr>
          <w:p w14:paraId="47F61C2D" w14:textId="5BFF6C0D" w:rsidR="00A725C6" w:rsidRDefault="00A725C6" w:rsidP="00A725C6">
            <w:r>
              <w:t>48.</w:t>
            </w:r>
          </w:p>
        </w:tc>
        <w:tc>
          <w:tcPr>
            <w:tcW w:w="5699" w:type="dxa"/>
          </w:tcPr>
          <w:p w14:paraId="47A3C396" w14:textId="6D1622A9" w:rsidR="00A725C6" w:rsidRDefault="00A725C6" w:rsidP="00A725C6">
            <w:pPr>
              <w:spacing w:after="160" w:line="259" w:lineRule="auto"/>
            </w:pPr>
            <w:r>
              <w:t>Заходи до Дня вишиванки</w:t>
            </w:r>
          </w:p>
        </w:tc>
        <w:tc>
          <w:tcPr>
            <w:tcW w:w="1418" w:type="dxa"/>
          </w:tcPr>
          <w:p w14:paraId="70933824" w14:textId="02B0BAA7" w:rsidR="00A725C6" w:rsidRDefault="00A725C6" w:rsidP="00A725C6">
            <w:pPr>
              <w:ind w:right="-109"/>
              <w:jc w:val="center"/>
            </w:pPr>
            <w:r>
              <w:t>-//-</w:t>
            </w:r>
          </w:p>
        </w:tc>
        <w:tc>
          <w:tcPr>
            <w:tcW w:w="1842" w:type="dxa"/>
          </w:tcPr>
          <w:p w14:paraId="5ADDB76F" w14:textId="77777777" w:rsidR="00A725C6" w:rsidRDefault="00A725C6" w:rsidP="00431A73">
            <w:pPr>
              <w:jc w:val="center"/>
            </w:pPr>
            <w:proofErr w:type="spellStart"/>
            <w:r>
              <w:t>Слюсарчин</w:t>
            </w:r>
            <w:proofErr w:type="spellEnd"/>
            <w:r>
              <w:t xml:space="preserve"> С.В.</w:t>
            </w:r>
          </w:p>
        </w:tc>
        <w:tc>
          <w:tcPr>
            <w:tcW w:w="1276" w:type="dxa"/>
          </w:tcPr>
          <w:p w14:paraId="06D30EFF" w14:textId="77777777" w:rsidR="00A725C6" w:rsidRDefault="00A725C6" w:rsidP="00A725C6">
            <w:pPr>
              <w:jc w:val="center"/>
              <w:rPr>
                <w:b/>
              </w:rPr>
            </w:pPr>
          </w:p>
        </w:tc>
      </w:tr>
      <w:tr w:rsidR="00A725C6" w14:paraId="0FFD3767" w14:textId="77777777" w:rsidTr="003247CC">
        <w:tc>
          <w:tcPr>
            <w:tcW w:w="567" w:type="dxa"/>
          </w:tcPr>
          <w:p w14:paraId="27C02815" w14:textId="6215D9FC" w:rsidR="00A725C6" w:rsidRDefault="00A725C6" w:rsidP="00A725C6">
            <w:r>
              <w:t>49.</w:t>
            </w:r>
          </w:p>
        </w:tc>
        <w:tc>
          <w:tcPr>
            <w:tcW w:w="5699" w:type="dxa"/>
          </w:tcPr>
          <w:p w14:paraId="11CE7FE7" w14:textId="77777777" w:rsidR="00A725C6" w:rsidRDefault="00A725C6" w:rsidP="00A725C6">
            <w:pPr>
              <w:widowControl w:val="0"/>
              <w:spacing w:after="160" w:line="259" w:lineRule="auto"/>
            </w:pPr>
            <w:r>
              <w:t xml:space="preserve">Підведення підсумків роботи активів класів, учнівського самоврядування у ІІ семестрі. </w:t>
            </w:r>
          </w:p>
        </w:tc>
        <w:tc>
          <w:tcPr>
            <w:tcW w:w="1418" w:type="dxa"/>
          </w:tcPr>
          <w:p w14:paraId="3A0D8554" w14:textId="77777777" w:rsidR="00A725C6" w:rsidRDefault="00A725C6" w:rsidP="00A725C6">
            <w:pPr>
              <w:ind w:right="-109"/>
              <w:jc w:val="center"/>
            </w:pPr>
            <w:r>
              <w:t>Упродовж місяця</w:t>
            </w:r>
          </w:p>
        </w:tc>
        <w:tc>
          <w:tcPr>
            <w:tcW w:w="1842" w:type="dxa"/>
          </w:tcPr>
          <w:p w14:paraId="33C0BB23" w14:textId="77777777" w:rsidR="00A725C6" w:rsidRDefault="00A725C6" w:rsidP="00431A73">
            <w:pPr>
              <w:jc w:val="center"/>
            </w:pPr>
            <w:proofErr w:type="spellStart"/>
            <w:r>
              <w:t>Фецич</w:t>
            </w:r>
            <w:proofErr w:type="spellEnd"/>
            <w:r>
              <w:t xml:space="preserve"> С.В.</w:t>
            </w:r>
          </w:p>
        </w:tc>
        <w:tc>
          <w:tcPr>
            <w:tcW w:w="1276" w:type="dxa"/>
          </w:tcPr>
          <w:p w14:paraId="03D7FC78" w14:textId="77777777" w:rsidR="00A725C6" w:rsidRDefault="00A725C6" w:rsidP="00A725C6">
            <w:pPr>
              <w:jc w:val="center"/>
              <w:rPr>
                <w:b/>
              </w:rPr>
            </w:pPr>
          </w:p>
        </w:tc>
      </w:tr>
      <w:tr w:rsidR="00A725C6" w14:paraId="552CA195" w14:textId="77777777" w:rsidTr="003247CC">
        <w:tc>
          <w:tcPr>
            <w:tcW w:w="567" w:type="dxa"/>
          </w:tcPr>
          <w:p w14:paraId="0043198D" w14:textId="65C8AFCA" w:rsidR="00A725C6" w:rsidRDefault="00A725C6" w:rsidP="00A725C6">
            <w:r>
              <w:t>50.</w:t>
            </w:r>
          </w:p>
        </w:tc>
        <w:tc>
          <w:tcPr>
            <w:tcW w:w="5699" w:type="dxa"/>
          </w:tcPr>
          <w:p w14:paraId="2937F35E" w14:textId="77777777" w:rsidR="00A725C6" w:rsidRDefault="00A725C6" w:rsidP="00A725C6">
            <w:pPr>
              <w:widowControl w:val="0"/>
              <w:spacing w:after="160" w:line="259" w:lineRule="auto"/>
            </w:pPr>
            <w:r>
              <w:t>День Героїв України.</w:t>
            </w:r>
          </w:p>
        </w:tc>
        <w:tc>
          <w:tcPr>
            <w:tcW w:w="1418" w:type="dxa"/>
          </w:tcPr>
          <w:p w14:paraId="62801904" w14:textId="21BAF6AC" w:rsidR="00A725C6" w:rsidRDefault="00A725C6" w:rsidP="00A725C6">
            <w:pPr>
              <w:ind w:right="-109"/>
              <w:jc w:val="center"/>
            </w:pPr>
            <w:r>
              <w:t>Травень 202</w:t>
            </w:r>
            <w:r w:rsidR="00B3105B">
              <w:t>6</w:t>
            </w:r>
          </w:p>
          <w:p w14:paraId="674C9BB2" w14:textId="77777777" w:rsidR="00A725C6" w:rsidRDefault="00A725C6" w:rsidP="00A725C6">
            <w:pPr>
              <w:ind w:right="-109"/>
              <w:jc w:val="center"/>
            </w:pPr>
          </w:p>
        </w:tc>
        <w:tc>
          <w:tcPr>
            <w:tcW w:w="1842" w:type="dxa"/>
          </w:tcPr>
          <w:p w14:paraId="4D39C2E0" w14:textId="77777777" w:rsidR="00A725C6" w:rsidRDefault="00A725C6" w:rsidP="00431A73">
            <w:pPr>
              <w:jc w:val="center"/>
            </w:pPr>
            <w:r>
              <w:t>Білик М.І.</w:t>
            </w:r>
          </w:p>
          <w:p w14:paraId="00FDF56D" w14:textId="3BF5DA80" w:rsidR="00A725C6" w:rsidRDefault="00A725C6" w:rsidP="00431A73">
            <w:pPr>
              <w:jc w:val="center"/>
            </w:pPr>
            <w:proofErr w:type="spellStart"/>
            <w:r>
              <w:t>Фецич</w:t>
            </w:r>
            <w:proofErr w:type="spellEnd"/>
            <w:r>
              <w:t xml:space="preserve"> С.В.</w:t>
            </w:r>
          </w:p>
        </w:tc>
        <w:tc>
          <w:tcPr>
            <w:tcW w:w="1276" w:type="dxa"/>
          </w:tcPr>
          <w:p w14:paraId="29BD1072" w14:textId="77777777" w:rsidR="00A725C6" w:rsidRDefault="00A725C6" w:rsidP="00A725C6">
            <w:pPr>
              <w:jc w:val="center"/>
              <w:rPr>
                <w:b/>
              </w:rPr>
            </w:pPr>
          </w:p>
        </w:tc>
      </w:tr>
      <w:tr w:rsidR="00A725C6" w14:paraId="3B9F8572" w14:textId="77777777" w:rsidTr="003247CC">
        <w:tc>
          <w:tcPr>
            <w:tcW w:w="567" w:type="dxa"/>
          </w:tcPr>
          <w:p w14:paraId="2C3FB100" w14:textId="71F029BC" w:rsidR="00A725C6" w:rsidRDefault="00A725C6" w:rsidP="00A725C6">
            <w:r>
              <w:t>51.</w:t>
            </w:r>
          </w:p>
        </w:tc>
        <w:tc>
          <w:tcPr>
            <w:tcW w:w="5699" w:type="dxa"/>
          </w:tcPr>
          <w:p w14:paraId="22762352" w14:textId="77777777" w:rsidR="00A725C6" w:rsidRDefault="00A725C6" w:rsidP="00A725C6">
            <w:pPr>
              <w:spacing w:after="160" w:line="259" w:lineRule="auto"/>
            </w:pPr>
            <w:r>
              <w:t xml:space="preserve">Свята останнього дзвоника. </w:t>
            </w:r>
          </w:p>
        </w:tc>
        <w:tc>
          <w:tcPr>
            <w:tcW w:w="1418" w:type="dxa"/>
          </w:tcPr>
          <w:p w14:paraId="2935BDDB" w14:textId="3F1FC0C9" w:rsidR="00A725C6" w:rsidRDefault="00A725C6" w:rsidP="00A725C6">
            <w:pPr>
              <w:ind w:right="-109"/>
              <w:jc w:val="center"/>
            </w:pPr>
            <w:r>
              <w:t>Травень 202</w:t>
            </w:r>
            <w:r w:rsidR="00B3105B">
              <w:t>6</w:t>
            </w:r>
            <w:r>
              <w:t xml:space="preserve"> </w:t>
            </w:r>
          </w:p>
        </w:tc>
        <w:tc>
          <w:tcPr>
            <w:tcW w:w="1842" w:type="dxa"/>
          </w:tcPr>
          <w:p w14:paraId="0DC155D3" w14:textId="62C95A53" w:rsidR="00A725C6" w:rsidRDefault="00A725C6" w:rsidP="00431A73">
            <w:pPr>
              <w:jc w:val="center"/>
            </w:pPr>
            <w:r>
              <w:t>Білик М.І.</w:t>
            </w:r>
          </w:p>
          <w:p w14:paraId="4D063C45" w14:textId="77777777" w:rsidR="00A725C6" w:rsidRDefault="00A725C6" w:rsidP="00431A73">
            <w:pPr>
              <w:jc w:val="center"/>
            </w:pPr>
            <w:proofErr w:type="spellStart"/>
            <w:r>
              <w:t>Фецич</w:t>
            </w:r>
            <w:proofErr w:type="spellEnd"/>
            <w:r>
              <w:t xml:space="preserve"> С.В.</w:t>
            </w:r>
          </w:p>
        </w:tc>
        <w:tc>
          <w:tcPr>
            <w:tcW w:w="1276" w:type="dxa"/>
          </w:tcPr>
          <w:p w14:paraId="0342FAE3" w14:textId="77777777" w:rsidR="00A725C6" w:rsidRDefault="00A725C6" w:rsidP="00A725C6">
            <w:pPr>
              <w:jc w:val="center"/>
              <w:rPr>
                <w:b/>
              </w:rPr>
            </w:pPr>
          </w:p>
        </w:tc>
      </w:tr>
      <w:tr w:rsidR="00A725C6" w14:paraId="6EB58DDE" w14:textId="77777777" w:rsidTr="003247CC">
        <w:tc>
          <w:tcPr>
            <w:tcW w:w="567" w:type="dxa"/>
          </w:tcPr>
          <w:p w14:paraId="71CF3BFB" w14:textId="61591938" w:rsidR="00A725C6" w:rsidRDefault="00A725C6" w:rsidP="00A725C6">
            <w:r>
              <w:t>52.</w:t>
            </w:r>
          </w:p>
        </w:tc>
        <w:tc>
          <w:tcPr>
            <w:tcW w:w="5699" w:type="dxa"/>
          </w:tcPr>
          <w:p w14:paraId="363D0DA9" w14:textId="77777777" w:rsidR="00A725C6" w:rsidRDefault="00A725C6" w:rsidP="00A725C6">
            <w:pPr>
              <w:spacing w:after="160" w:line="259" w:lineRule="auto"/>
            </w:pPr>
            <w:r>
              <w:t xml:space="preserve">Міжнародний день захисту дітей. </w:t>
            </w:r>
          </w:p>
        </w:tc>
        <w:tc>
          <w:tcPr>
            <w:tcW w:w="1418" w:type="dxa"/>
          </w:tcPr>
          <w:p w14:paraId="5F41E170" w14:textId="50C6337C" w:rsidR="00A725C6" w:rsidRDefault="00A725C6" w:rsidP="00A725C6">
            <w:pPr>
              <w:ind w:right="-109"/>
              <w:jc w:val="center"/>
            </w:pPr>
            <w:r>
              <w:t>Червень 20</w:t>
            </w:r>
            <w:r w:rsidR="00431A73">
              <w:t>2</w:t>
            </w:r>
            <w:r w:rsidR="00B3105B">
              <w:t>6</w:t>
            </w:r>
          </w:p>
        </w:tc>
        <w:tc>
          <w:tcPr>
            <w:tcW w:w="1842" w:type="dxa"/>
          </w:tcPr>
          <w:p w14:paraId="7D7265BE" w14:textId="413A892E" w:rsidR="00A725C6" w:rsidRDefault="00A725C6" w:rsidP="00431A73">
            <w:pPr>
              <w:jc w:val="center"/>
            </w:pPr>
            <w:r>
              <w:t>Класні керівники</w:t>
            </w:r>
          </w:p>
        </w:tc>
        <w:tc>
          <w:tcPr>
            <w:tcW w:w="1276" w:type="dxa"/>
          </w:tcPr>
          <w:p w14:paraId="28B624FC" w14:textId="77777777" w:rsidR="00A725C6" w:rsidRDefault="00A725C6" w:rsidP="00A725C6">
            <w:pPr>
              <w:jc w:val="center"/>
              <w:rPr>
                <w:b/>
              </w:rPr>
            </w:pPr>
          </w:p>
        </w:tc>
      </w:tr>
      <w:tr w:rsidR="00A725C6" w14:paraId="59D8C8D4" w14:textId="77777777" w:rsidTr="003247CC">
        <w:tc>
          <w:tcPr>
            <w:tcW w:w="567" w:type="dxa"/>
          </w:tcPr>
          <w:p w14:paraId="5235C1E8" w14:textId="60516D96" w:rsidR="00A725C6" w:rsidRDefault="00A725C6" w:rsidP="00A725C6">
            <w:r>
              <w:t>53.</w:t>
            </w:r>
          </w:p>
        </w:tc>
        <w:tc>
          <w:tcPr>
            <w:tcW w:w="5699" w:type="dxa"/>
          </w:tcPr>
          <w:p w14:paraId="735CB0C7" w14:textId="28D9F4DD" w:rsidR="00A725C6" w:rsidRDefault="00A725C6" w:rsidP="00A725C6">
            <w:pPr>
              <w:spacing w:after="160" w:line="259" w:lineRule="auto"/>
            </w:pPr>
            <w:r>
              <w:t xml:space="preserve">Свято вручення </w:t>
            </w:r>
            <w:proofErr w:type="spellStart"/>
            <w:r>
              <w:t>свідоцтв</w:t>
            </w:r>
            <w:proofErr w:type="spellEnd"/>
            <w:r>
              <w:t xml:space="preserve"> про повну загальну середню освіту.</w:t>
            </w:r>
          </w:p>
        </w:tc>
        <w:tc>
          <w:tcPr>
            <w:tcW w:w="1418" w:type="dxa"/>
          </w:tcPr>
          <w:p w14:paraId="45F6B7C8" w14:textId="4CB2E264" w:rsidR="00A725C6" w:rsidRDefault="00B3105B" w:rsidP="00A725C6">
            <w:pPr>
              <w:ind w:right="-109"/>
            </w:pPr>
            <w:r>
              <w:t>Червень 2026</w:t>
            </w:r>
          </w:p>
          <w:p w14:paraId="24F5464E" w14:textId="77777777" w:rsidR="00A725C6" w:rsidRDefault="00A725C6" w:rsidP="00A725C6">
            <w:pPr>
              <w:ind w:right="-109"/>
            </w:pPr>
          </w:p>
        </w:tc>
        <w:tc>
          <w:tcPr>
            <w:tcW w:w="1842" w:type="dxa"/>
          </w:tcPr>
          <w:p w14:paraId="7096DF39" w14:textId="0B76B708" w:rsidR="00A725C6" w:rsidRDefault="00A725C6" w:rsidP="00431A73">
            <w:pPr>
              <w:jc w:val="center"/>
            </w:pPr>
            <w:r>
              <w:t>Білик М.І.</w:t>
            </w:r>
          </w:p>
          <w:p w14:paraId="28F96C9E" w14:textId="77777777" w:rsidR="00A725C6" w:rsidRDefault="00A725C6" w:rsidP="00431A73">
            <w:pPr>
              <w:jc w:val="center"/>
            </w:pPr>
            <w:proofErr w:type="spellStart"/>
            <w:r>
              <w:t>Фецич</w:t>
            </w:r>
            <w:proofErr w:type="spellEnd"/>
            <w:r>
              <w:t xml:space="preserve"> С.В.</w:t>
            </w:r>
          </w:p>
          <w:p w14:paraId="66FE7315" w14:textId="1B77DADE" w:rsidR="004F3534" w:rsidRDefault="004F3534" w:rsidP="00431A73">
            <w:pPr>
              <w:jc w:val="center"/>
            </w:pPr>
            <w:proofErr w:type="spellStart"/>
            <w:r>
              <w:t>Греськів</w:t>
            </w:r>
            <w:proofErr w:type="spellEnd"/>
            <w:r>
              <w:t xml:space="preserve"> О.В.</w:t>
            </w:r>
          </w:p>
        </w:tc>
        <w:tc>
          <w:tcPr>
            <w:tcW w:w="1276" w:type="dxa"/>
          </w:tcPr>
          <w:p w14:paraId="4A91E3B1" w14:textId="77777777" w:rsidR="00A725C6" w:rsidRDefault="00A725C6" w:rsidP="00A725C6">
            <w:pPr>
              <w:jc w:val="center"/>
              <w:rPr>
                <w:b/>
              </w:rPr>
            </w:pPr>
          </w:p>
        </w:tc>
      </w:tr>
      <w:tr w:rsidR="00A725C6" w14:paraId="543A5800" w14:textId="77777777" w:rsidTr="003247CC">
        <w:tc>
          <w:tcPr>
            <w:tcW w:w="567" w:type="dxa"/>
          </w:tcPr>
          <w:p w14:paraId="5F4687F8" w14:textId="4ADF0D39" w:rsidR="00A725C6" w:rsidRDefault="00A725C6" w:rsidP="00A725C6">
            <w:r>
              <w:t>54.</w:t>
            </w:r>
          </w:p>
        </w:tc>
        <w:tc>
          <w:tcPr>
            <w:tcW w:w="5699" w:type="dxa"/>
          </w:tcPr>
          <w:p w14:paraId="2FDB2736" w14:textId="77777777" w:rsidR="00A725C6" w:rsidRDefault="00A725C6" w:rsidP="00A725C6">
            <w:pPr>
              <w:spacing w:after="160" w:line="259" w:lineRule="auto"/>
            </w:pPr>
            <w:r>
              <w:t>Урочистості з нагоди Дня незалежності України.</w:t>
            </w:r>
          </w:p>
        </w:tc>
        <w:tc>
          <w:tcPr>
            <w:tcW w:w="1418" w:type="dxa"/>
          </w:tcPr>
          <w:p w14:paraId="057C0E99" w14:textId="6FA54F6E" w:rsidR="00A725C6" w:rsidRDefault="00A725C6" w:rsidP="00A725C6">
            <w:pPr>
              <w:ind w:right="-109"/>
              <w:jc w:val="center"/>
            </w:pPr>
            <w:r>
              <w:t>Серпень 202</w:t>
            </w:r>
            <w:r w:rsidR="00B3105B">
              <w:t>6</w:t>
            </w:r>
            <w:r>
              <w:t xml:space="preserve"> </w:t>
            </w:r>
          </w:p>
          <w:p w14:paraId="0348BE1B" w14:textId="77777777" w:rsidR="00A725C6" w:rsidRDefault="00A725C6" w:rsidP="00A725C6">
            <w:pPr>
              <w:ind w:right="-109"/>
              <w:jc w:val="center"/>
            </w:pPr>
          </w:p>
        </w:tc>
        <w:tc>
          <w:tcPr>
            <w:tcW w:w="1842" w:type="dxa"/>
          </w:tcPr>
          <w:p w14:paraId="18B1BFF8" w14:textId="4A05A04C" w:rsidR="00A725C6" w:rsidRDefault="00A725C6" w:rsidP="00431A73">
            <w:pPr>
              <w:jc w:val="center"/>
            </w:pPr>
            <w:r>
              <w:t>Білик М.І.</w:t>
            </w:r>
          </w:p>
          <w:p w14:paraId="761E3C5F" w14:textId="77777777" w:rsidR="00A725C6" w:rsidRDefault="00A725C6" w:rsidP="00431A73">
            <w:pPr>
              <w:jc w:val="center"/>
            </w:pPr>
            <w:proofErr w:type="spellStart"/>
            <w:r>
              <w:t>Фецич</w:t>
            </w:r>
            <w:proofErr w:type="spellEnd"/>
            <w:r>
              <w:t xml:space="preserve"> С.В.</w:t>
            </w:r>
          </w:p>
        </w:tc>
        <w:tc>
          <w:tcPr>
            <w:tcW w:w="1276" w:type="dxa"/>
          </w:tcPr>
          <w:p w14:paraId="00FF10F6" w14:textId="77777777" w:rsidR="00A725C6" w:rsidRDefault="00A725C6" w:rsidP="00A725C6">
            <w:pPr>
              <w:jc w:val="center"/>
              <w:rPr>
                <w:b/>
              </w:rPr>
            </w:pPr>
          </w:p>
        </w:tc>
      </w:tr>
    </w:tbl>
    <w:p w14:paraId="5D4EDF67" w14:textId="77777777" w:rsidR="00CB45B7" w:rsidRDefault="00CB45B7" w:rsidP="003B58AC">
      <w:pPr>
        <w:tabs>
          <w:tab w:val="left" w:pos="2370"/>
        </w:tabs>
        <w:spacing w:after="0" w:line="240" w:lineRule="auto"/>
        <w:rPr>
          <w:rFonts w:ascii="Times New Roman" w:eastAsia="Times New Roman" w:hAnsi="Times New Roman" w:cs="Times New Roman"/>
          <w:b/>
          <w:sz w:val="24"/>
          <w:szCs w:val="24"/>
        </w:rPr>
      </w:pPr>
    </w:p>
    <w:p w14:paraId="058CB41C" w14:textId="4033AE25" w:rsidR="003B58AC" w:rsidRDefault="00FC596A" w:rsidP="003B58AC">
      <w:pPr>
        <w:tabs>
          <w:tab w:val="left" w:pos="237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5.5.4. Робота з батьківською громадськістю</w:t>
      </w:r>
    </w:p>
    <w:tbl>
      <w:tblPr>
        <w:tblStyle w:val="afffff5"/>
        <w:tblW w:w="1080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5700"/>
        <w:gridCol w:w="1418"/>
        <w:gridCol w:w="1842"/>
        <w:gridCol w:w="1276"/>
      </w:tblGrid>
      <w:tr w:rsidR="00CB45B7" w14:paraId="1EB623FD" w14:textId="77777777" w:rsidTr="008336B8">
        <w:tc>
          <w:tcPr>
            <w:tcW w:w="566" w:type="dxa"/>
          </w:tcPr>
          <w:p w14:paraId="01E64AC7" w14:textId="77777777" w:rsidR="00CB45B7" w:rsidRDefault="00FC596A">
            <w:pPr>
              <w:jc w:val="center"/>
              <w:rPr>
                <w:b/>
              </w:rPr>
            </w:pPr>
            <w:r>
              <w:rPr>
                <w:b/>
              </w:rPr>
              <w:t>№</w:t>
            </w:r>
          </w:p>
          <w:p w14:paraId="7ACF5509" w14:textId="77777777" w:rsidR="00CB45B7" w:rsidRDefault="00FC596A">
            <w:pPr>
              <w:jc w:val="center"/>
              <w:rPr>
                <w:b/>
              </w:rPr>
            </w:pPr>
            <w:r>
              <w:rPr>
                <w:b/>
              </w:rPr>
              <w:t>з/п</w:t>
            </w:r>
          </w:p>
        </w:tc>
        <w:tc>
          <w:tcPr>
            <w:tcW w:w="5700" w:type="dxa"/>
          </w:tcPr>
          <w:p w14:paraId="7EFE2292" w14:textId="77777777" w:rsidR="00CB45B7" w:rsidRDefault="00FC596A">
            <w:pPr>
              <w:jc w:val="center"/>
              <w:rPr>
                <w:b/>
              </w:rPr>
            </w:pPr>
            <w:r>
              <w:rPr>
                <w:b/>
              </w:rPr>
              <w:t>Заходи</w:t>
            </w:r>
          </w:p>
        </w:tc>
        <w:tc>
          <w:tcPr>
            <w:tcW w:w="1418" w:type="dxa"/>
          </w:tcPr>
          <w:p w14:paraId="768125F5" w14:textId="77777777" w:rsidR="00CB45B7" w:rsidRDefault="00FC596A">
            <w:pPr>
              <w:jc w:val="center"/>
              <w:rPr>
                <w:b/>
              </w:rPr>
            </w:pPr>
            <w:r>
              <w:rPr>
                <w:b/>
              </w:rPr>
              <w:t>Термін виконання</w:t>
            </w:r>
          </w:p>
        </w:tc>
        <w:tc>
          <w:tcPr>
            <w:tcW w:w="1842" w:type="dxa"/>
          </w:tcPr>
          <w:p w14:paraId="539A2FFF" w14:textId="77777777" w:rsidR="00CB45B7" w:rsidRDefault="00FC596A">
            <w:pPr>
              <w:jc w:val="center"/>
              <w:rPr>
                <w:b/>
              </w:rPr>
            </w:pPr>
            <w:r>
              <w:rPr>
                <w:b/>
              </w:rPr>
              <w:t>Відповідальний</w:t>
            </w:r>
          </w:p>
        </w:tc>
        <w:tc>
          <w:tcPr>
            <w:tcW w:w="1276" w:type="dxa"/>
          </w:tcPr>
          <w:p w14:paraId="5D303D8D" w14:textId="77777777" w:rsidR="00CB45B7" w:rsidRDefault="00FC596A">
            <w:pPr>
              <w:jc w:val="center"/>
              <w:rPr>
                <w:b/>
              </w:rPr>
            </w:pPr>
            <w:r>
              <w:rPr>
                <w:b/>
              </w:rPr>
              <w:t>Відмітка про виконання</w:t>
            </w:r>
          </w:p>
        </w:tc>
      </w:tr>
      <w:tr w:rsidR="00CB45B7" w14:paraId="4C67E72B" w14:textId="77777777" w:rsidTr="008336B8">
        <w:tc>
          <w:tcPr>
            <w:tcW w:w="566" w:type="dxa"/>
          </w:tcPr>
          <w:p w14:paraId="4C8F6B9D" w14:textId="77777777" w:rsidR="00CB45B7" w:rsidRDefault="00CB45B7">
            <w:pPr>
              <w:jc w:val="center"/>
            </w:pPr>
          </w:p>
        </w:tc>
        <w:tc>
          <w:tcPr>
            <w:tcW w:w="5700" w:type="dxa"/>
          </w:tcPr>
          <w:p w14:paraId="3520438C" w14:textId="10389E61"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pPr>
            <w:r>
              <w:t>1. Про підсумки роботи школи за 202</w:t>
            </w:r>
            <w:r w:rsidR="00B3105B">
              <w:t>4</w:t>
            </w:r>
            <w:r>
              <w:t>/202</w:t>
            </w:r>
            <w:r w:rsidR="00B3105B">
              <w:t>5</w:t>
            </w:r>
            <w:r>
              <w:t xml:space="preserve"> навчальний рік та перспективи її діяльності в наступному 202</w:t>
            </w:r>
            <w:r w:rsidR="00B3105B">
              <w:t>5</w:t>
            </w:r>
            <w:r>
              <w:t>/202</w:t>
            </w:r>
            <w:r w:rsidR="00B3105B">
              <w:t>6</w:t>
            </w:r>
            <w:r>
              <w:t xml:space="preserve"> навчальному році</w:t>
            </w:r>
          </w:p>
          <w:p w14:paraId="31CC1FB6"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pPr>
            <w:r>
              <w:t xml:space="preserve">2. Робота школи з профілактики правопорушень.                 </w:t>
            </w:r>
          </w:p>
          <w:p w14:paraId="7EE95863" w14:textId="7777777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pPr>
            <w:r>
              <w:t xml:space="preserve">3. Робота колективу школи з попередження дитячого травматизму.  </w:t>
            </w:r>
            <w:r>
              <w:tab/>
            </w:r>
            <w:r>
              <w:tab/>
            </w:r>
          </w:p>
          <w:p w14:paraId="71597A00" w14:textId="77777777" w:rsidR="006F3DA8" w:rsidRDefault="00FC596A" w:rsidP="004A744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pPr>
            <w:r>
              <w:t xml:space="preserve">4. Вибори до ради школи. </w:t>
            </w:r>
            <w:r>
              <w:tab/>
            </w:r>
            <w:r>
              <w:tab/>
            </w:r>
            <w:r>
              <w:tab/>
            </w:r>
          </w:p>
          <w:p w14:paraId="2A24CDBB" w14:textId="2260F8D9" w:rsidR="00CB45B7" w:rsidRDefault="00FC596A" w:rsidP="00B310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pPr>
            <w:r>
              <w:lastRenderedPageBreak/>
              <w:t>5. Про стан роботи у школі зі зверненнями громадян за І півріччя 202</w:t>
            </w:r>
            <w:r w:rsidR="00B3105B">
              <w:t>5</w:t>
            </w:r>
            <w:r w:rsidR="006F3DA8">
              <w:t xml:space="preserve"> </w:t>
            </w:r>
            <w:r>
              <w:t>року</w:t>
            </w:r>
            <w:r w:rsidR="00B3105B">
              <w:t>.</w:t>
            </w:r>
            <w:r>
              <w:tab/>
            </w:r>
            <w:r>
              <w:tab/>
            </w:r>
            <w:r>
              <w:tab/>
            </w:r>
            <w:r>
              <w:tab/>
            </w:r>
            <w:r>
              <w:tab/>
            </w:r>
          </w:p>
        </w:tc>
        <w:tc>
          <w:tcPr>
            <w:tcW w:w="1418" w:type="dxa"/>
          </w:tcPr>
          <w:p w14:paraId="60F545AA" w14:textId="390CAA31" w:rsidR="00CB45B7" w:rsidRDefault="006F3DA8">
            <w:pPr>
              <w:jc w:val="center"/>
            </w:pPr>
            <w:r>
              <w:lastRenderedPageBreak/>
              <w:t>Серпень</w:t>
            </w:r>
            <w:r w:rsidR="00B3105B">
              <w:t xml:space="preserve"> 2025</w:t>
            </w:r>
          </w:p>
        </w:tc>
        <w:tc>
          <w:tcPr>
            <w:tcW w:w="1842" w:type="dxa"/>
          </w:tcPr>
          <w:p w14:paraId="3C7E7695" w14:textId="77777777" w:rsidR="00CB45B7" w:rsidRDefault="004A744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center"/>
            </w:pPr>
            <w:r>
              <w:t>Демчак Г.Ю.</w:t>
            </w:r>
          </w:p>
          <w:p w14:paraId="5A97F437" w14:textId="1D38BE2A" w:rsidR="004A744B" w:rsidRDefault="00431A7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center"/>
            </w:pPr>
            <w:proofErr w:type="spellStart"/>
            <w:r>
              <w:t>Дитиняк</w:t>
            </w:r>
            <w:proofErr w:type="spellEnd"/>
            <w:r>
              <w:t xml:space="preserve"> Г.З.</w:t>
            </w:r>
          </w:p>
          <w:p w14:paraId="5F001F24" w14:textId="4359CC36" w:rsidR="00431A73" w:rsidRDefault="00431A7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center"/>
            </w:pPr>
            <w:r>
              <w:t>Білик М.І.</w:t>
            </w:r>
          </w:p>
          <w:p w14:paraId="1280C3C4" w14:textId="77777777" w:rsidR="00CB45B7" w:rsidRDefault="00CB45B7">
            <w:pPr>
              <w:jc w:val="center"/>
            </w:pPr>
          </w:p>
        </w:tc>
        <w:tc>
          <w:tcPr>
            <w:tcW w:w="1276" w:type="dxa"/>
          </w:tcPr>
          <w:p w14:paraId="70E2EB40" w14:textId="77777777" w:rsidR="00CB45B7" w:rsidRDefault="00CB45B7">
            <w:pPr>
              <w:jc w:val="center"/>
              <w:rPr>
                <w:b/>
              </w:rPr>
            </w:pPr>
          </w:p>
        </w:tc>
      </w:tr>
      <w:tr w:rsidR="004A744B" w14:paraId="48597D0C" w14:textId="77777777" w:rsidTr="008336B8">
        <w:tc>
          <w:tcPr>
            <w:tcW w:w="566" w:type="dxa"/>
          </w:tcPr>
          <w:p w14:paraId="491C2C45" w14:textId="77777777" w:rsidR="004A744B" w:rsidRDefault="004A744B">
            <w:pPr>
              <w:jc w:val="center"/>
            </w:pPr>
          </w:p>
        </w:tc>
        <w:tc>
          <w:tcPr>
            <w:tcW w:w="5700" w:type="dxa"/>
          </w:tcPr>
          <w:p w14:paraId="58DB3020" w14:textId="7897914F" w:rsidR="004A744B" w:rsidRDefault="004A744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pPr>
            <w:r>
              <w:t xml:space="preserve">1. Про  підготовку учнів 11-го класу до участі в </w:t>
            </w:r>
            <w:r w:rsidR="006F3DA8">
              <w:t>НМТ</w:t>
            </w:r>
          </w:p>
        </w:tc>
        <w:tc>
          <w:tcPr>
            <w:tcW w:w="1418" w:type="dxa"/>
          </w:tcPr>
          <w:p w14:paraId="6BD22C64" w14:textId="58F9E910" w:rsidR="004A744B" w:rsidRDefault="004A744B">
            <w:pPr>
              <w:jc w:val="center"/>
            </w:pPr>
            <w:r>
              <w:t xml:space="preserve">Грудень </w:t>
            </w:r>
            <w:r w:rsidR="00431A73">
              <w:t>202</w:t>
            </w:r>
            <w:r w:rsidR="00B3105B">
              <w:t>5</w:t>
            </w:r>
          </w:p>
        </w:tc>
        <w:tc>
          <w:tcPr>
            <w:tcW w:w="1842" w:type="dxa"/>
          </w:tcPr>
          <w:p w14:paraId="78FDE053" w14:textId="77777777" w:rsidR="004A744B" w:rsidRDefault="004A744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center"/>
            </w:pPr>
            <w:proofErr w:type="spellStart"/>
            <w:r>
              <w:t>Дитиняк</w:t>
            </w:r>
            <w:proofErr w:type="spellEnd"/>
            <w:r>
              <w:t xml:space="preserve"> Г.З.</w:t>
            </w:r>
          </w:p>
        </w:tc>
        <w:tc>
          <w:tcPr>
            <w:tcW w:w="1276" w:type="dxa"/>
          </w:tcPr>
          <w:p w14:paraId="3E93D4DA" w14:textId="77777777" w:rsidR="004A744B" w:rsidRDefault="004A744B">
            <w:pPr>
              <w:jc w:val="center"/>
              <w:rPr>
                <w:b/>
              </w:rPr>
            </w:pPr>
          </w:p>
        </w:tc>
      </w:tr>
      <w:tr w:rsidR="00B3105B" w14:paraId="2901A66D" w14:textId="77777777" w:rsidTr="008336B8">
        <w:tc>
          <w:tcPr>
            <w:tcW w:w="566" w:type="dxa"/>
          </w:tcPr>
          <w:p w14:paraId="7B41934A" w14:textId="77777777" w:rsidR="00B3105B" w:rsidRDefault="00B3105B">
            <w:pPr>
              <w:jc w:val="center"/>
            </w:pPr>
          </w:p>
        </w:tc>
        <w:tc>
          <w:tcPr>
            <w:tcW w:w="5700" w:type="dxa"/>
          </w:tcPr>
          <w:p w14:paraId="1DBC89C7" w14:textId="01637FD3" w:rsidR="00B3105B" w:rsidRPr="00B3105B" w:rsidRDefault="00B3105B" w:rsidP="00B310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w:t>
            </w:r>
            <w:r w:rsidRPr="00B3105B">
              <w:t>Про реєстрацію учнів 11 класу на НМТ-2026.</w:t>
            </w:r>
          </w:p>
        </w:tc>
        <w:tc>
          <w:tcPr>
            <w:tcW w:w="1418" w:type="dxa"/>
          </w:tcPr>
          <w:p w14:paraId="64FE4F90" w14:textId="47B9A4E6" w:rsidR="00B3105B" w:rsidRDefault="00B3105B">
            <w:pPr>
              <w:jc w:val="center"/>
            </w:pPr>
            <w:r>
              <w:t>Березень 2026</w:t>
            </w:r>
          </w:p>
        </w:tc>
        <w:tc>
          <w:tcPr>
            <w:tcW w:w="1842" w:type="dxa"/>
          </w:tcPr>
          <w:p w14:paraId="0B3F30F7" w14:textId="667ED277" w:rsidR="00B3105B" w:rsidRDefault="00B310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center"/>
            </w:pPr>
            <w:proofErr w:type="spellStart"/>
            <w:r>
              <w:t>Дитиняк</w:t>
            </w:r>
            <w:proofErr w:type="spellEnd"/>
            <w:r>
              <w:t xml:space="preserve"> Г.З.</w:t>
            </w:r>
          </w:p>
        </w:tc>
        <w:tc>
          <w:tcPr>
            <w:tcW w:w="1276" w:type="dxa"/>
          </w:tcPr>
          <w:p w14:paraId="12462B8E" w14:textId="77777777" w:rsidR="00B3105B" w:rsidRDefault="00B3105B">
            <w:pPr>
              <w:jc w:val="center"/>
              <w:rPr>
                <w:b/>
              </w:rPr>
            </w:pPr>
          </w:p>
        </w:tc>
      </w:tr>
      <w:tr w:rsidR="00CB45B7" w14:paraId="1902E043" w14:textId="77777777" w:rsidTr="008336B8">
        <w:tc>
          <w:tcPr>
            <w:tcW w:w="566" w:type="dxa"/>
          </w:tcPr>
          <w:p w14:paraId="2C1F04A3" w14:textId="77777777" w:rsidR="00CB45B7" w:rsidRDefault="00CB45B7">
            <w:pPr>
              <w:jc w:val="center"/>
            </w:pPr>
          </w:p>
        </w:tc>
        <w:tc>
          <w:tcPr>
            <w:tcW w:w="5700" w:type="dxa"/>
          </w:tcPr>
          <w:p w14:paraId="3D019B6F" w14:textId="477BD4B7" w:rsidR="00CB45B7" w:rsidRDefault="00FC596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both"/>
            </w:pPr>
            <w:r>
              <w:t>1.</w:t>
            </w:r>
            <w:r w:rsidR="00431A73">
              <w:t xml:space="preserve"> </w:t>
            </w:r>
            <w:r>
              <w:t xml:space="preserve">Про  підготовку учнів 11-го класу до участі в </w:t>
            </w:r>
            <w:r w:rsidR="006F3DA8">
              <w:t>НМТ</w:t>
            </w:r>
            <w:r>
              <w:t xml:space="preserve"> </w:t>
            </w:r>
          </w:p>
          <w:p w14:paraId="10A93302" w14:textId="27CB86F7" w:rsidR="00CB45B7" w:rsidRDefault="00FC596A" w:rsidP="00B3105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both"/>
            </w:pPr>
            <w:r>
              <w:t>2. Про організацію  оздоровлення  дітей в літній пері</w:t>
            </w:r>
            <w:r w:rsidR="00B3105B">
              <w:t xml:space="preserve">од                             </w:t>
            </w:r>
            <w:r>
              <w:t>3. Про стан роботи у школі зі зверненнями громадян за ІІ півріччя 202</w:t>
            </w:r>
            <w:r w:rsidR="00B3105B">
              <w:t>5</w:t>
            </w:r>
            <w:r>
              <w:t xml:space="preserve"> року</w:t>
            </w:r>
          </w:p>
          <w:p w14:paraId="46169D4F" w14:textId="77777777" w:rsidR="00CB45B7" w:rsidRPr="004A744B" w:rsidRDefault="00FC596A">
            <w:pPr>
              <w:tabs>
                <w:tab w:val="left" w:pos="3330"/>
              </w:tabs>
              <w:ind w:left="35"/>
              <w:jc w:val="both"/>
            </w:pPr>
            <w:r>
              <w:t>4. Відповідальність батьків або осіб, що їх заміняють, за вчинки неповнолітніх</w:t>
            </w:r>
            <w:r w:rsidR="004A744B">
              <w:t>.</w:t>
            </w:r>
          </w:p>
          <w:p w14:paraId="6C9DB869" w14:textId="77777777" w:rsidR="00CB45B7" w:rsidRDefault="00CB45B7">
            <w:pPr>
              <w:tabs>
                <w:tab w:val="left" w:pos="3330"/>
              </w:tabs>
              <w:ind w:left="35"/>
              <w:jc w:val="center"/>
            </w:pPr>
          </w:p>
        </w:tc>
        <w:tc>
          <w:tcPr>
            <w:tcW w:w="1418" w:type="dxa"/>
          </w:tcPr>
          <w:p w14:paraId="79B896BE" w14:textId="3A259C83" w:rsidR="00CB45B7" w:rsidRDefault="00FC596A">
            <w:pPr>
              <w:tabs>
                <w:tab w:val="left" w:pos="1440"/>
              </w:tabs>
              <w:ind w:firstLine="12"/>
              <w:jc w:val="center"/>
            </w:pPr>
            <w:r>
              <w:t>Квітень 202</w:t>
            </w:r>
            <w:r w:rsidR="00B3105B">
              <w:t>6</w:t>
            </w:r>
          </w:p>
          <w:p w14:paraId="397BE7F1" w14:textId="77777777" w:rsidR="00CB45B7" w:rsidRDefault="00CB45B7">
            <w:pPr>
              <w:jc w:val="center"/>
            </w:pPr>
          </w:p>
        </w:tc>
        <w:tc>
          <w:tcPr>
            <w:tcW w:w="1842" w:type="dxa"/>
          </w:tcPr>
          <w:p w14:paraId="617DD833" w14:textId="77777777" w:rsidR="00CB45B7" w:rsidRDefault="004A744B">
            <w:pPr>
              <w:jc w:val="center"/>
            </w:pPr>
            <w:proofErr w:type="spellStart"/>
            <w:r>
              <w:t>Дитиняк</w:t>
            </w:r>
            <w:proofErr w:type="spellEnd"/>
            <w:r>
              <w:t xml:space="preserve"> Г.З.</w:t>
            </w:r>
          </w:p>
        </w:tc>
        <w:tc>
          <w:tcPr>
            <w:tcW w:w="1276" w:type="dxa"/>
          </w:tcPr>
          <w:p w14:paraId="33DBF997" w14:textId="77777777" w:rsidR="00CB45B7" w:rsidRDefault="00CB45B7">
            <w:pPr>
              <w:jc w:val="center"/>
              <w:rPr>
                <w:b/>
              </w:rPr>
            </w:pPr>
          </w:p>
        </w:tc>
      </w:tr>
      <w:tr w:rsidR="004A744B" w14:paraId="54A470CF" w14:textId="77777777" w:rsidTr="008336B8">
        <w:tc>
          <w:tcPr>
            <w:tcW w:w="566" w:type="dxa"/>
          </w:tcPr>
          <w:p w14:paraId="1E622BFB" w14:textId="77777777" w:rsidR="004A744B" w:rsidRDefault="004A744B">
            <w:pPr>
              <w:jc w:val="center"/>
            </w:pPr>
          </w:p>
        </w:tc>
        <w:tc>
          <w:tcPr>
            <w:tcW w:w="5700" w:type="dxa"/>
          </w:tcPr>
          <w:p w14:paraId="373DF428" w14:textId="061D0D50" w:rsidR="004A744B" w:rsidRDefault="004A744B" w:rsidP="00431A7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Звіт керівника закладу про підсумки діяльності за 202</w:t>
            </w:r>
            <w:r w:rsidR="00B3105B">
              <w:t>5</w:t>
            </w:r>
            <w:r>
              <w:t>/202</w:t>
            </w:r>
            <w:r w:rsidR="00B3105B">
              <w:t>6</w:t>
            </w:r>
            <w:r>
              <w:t xml:space="preserve"> н. р. </w:t>
            </w:r>
          </w:p>
        </w:tc>
        <w:tc>
          <w:tcPr>
            <w:tcW w:w="1418" w:type="dxa"/>
          </w:tcPr>
          <w:p w14:paraId="5ECC704E" w14:textId="123C86CE" w:rsidR="004A744B" w:rsidRDefault="004A744B">
            <w:pPr>
              <w:tabs>
                <w:tab w:val="left" w:pos="1440"/>
              </w:tabs>
              <w:ind w:firstLine="12"/>
              <w:jc w:val="center"/>
            </w:pPr>
            <w:r>
              <w:t>Червень 202</w:t>
            </w:r>
            <w:r w:rsidR="00B3105B">
              <w:t>6</w:t>
            </w:r>
          </w:p>
        </w:tc>
        <w:tc>
          <w:tcPr>
            <w:tcW w:w="1842" w:type="dxa"/>
          </w:tcPr>
          <w:p w14:paraId="63FD4F01" w14:textId="77777777" w:rsidR="004A744B" w:rsidRDefault="004A744B">
            <w:pPr>
              <w:jc w:val="center"/>
            </w:pPr>
            <w:r>
              <w:t>Демчак Г.Ю.</w:t>
            </w:r>
          </w:p>
        </w:tc>
        <w:tc>
          <w:tcPr>
            <w:tcW w:w="1276" w:type="dxa"/>
          </w:tcPr>
          <w:p w14:paraId="07CCBE12" w14:textId="77777777" w:rsidR="004A744B" w:rsidRDefault="004A744B">
            <w:pPr>
              <w:jc w:val="center"/>
              <w:rPr>
                <w:b/>
              </w:rPr>
            </w:pPr>
          </w:p>
        </w:tc>
      </w:tr>
    </w:tbl>
    <w:p w14:paraId="43889ED9" w14:textId="77777777" w:rsidR="00CB45B7" w:rsidRDefault="00FC596A">
      <w:pPr>
        <w:tabs>
          <w:tab w:val="left" w:pos="237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5.5.5. Освітні та громадські ініціативи учасників освітнього процесу</w:t>
      </w:r>
    </w:p>
    <w:tbl>
      <w:tblPr>
        <w:tblStyle w:val="afffff6"/>
        <w:tblW w:w="1080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5700"/>
        <w:gridCol w:w="1418"/>
        <w:gridCol w:w="1842"/>
        <w:gridCol w:w="1276"/>
      </w:tblGrid>
      <w:tr w:rsidR="00CB45B7" w14:paraId="76C64B98" w14:textId="77777777" w:rsidTr="00176E69">
        <w:tc>
          <w:tcPr>
            <w:tcW w:w="566" w:type="dxa"/>
          </w:tcPr>
          <w:p w14:paraId="6B42C904" w14:textId="77777777" w:rsidR="00CB45B7" w:rsidRDefault="00FC596A">
            <w:pPr>
              <w:jc w:val="center"/>
              <w:rPr>
                <w:b/>
              </w:rPr>
            </w:pPr>
            <w:r>
              <w:rPr>
                <w:b/>
              </w:rPr>
              <w:t>№</w:t>
            </w:r>
          </w:p>
          <w:p w14:paraId="7C2684A7" w14:textId="77777777" w:rsidR="00CB45B7" w:rsidRDefault="00FC596A">
            <w:pPr>
              <w:jc w:val="center"/>
              <w:rPr>
                <w:b/>
              </w:rPr>
            </w:pPr>
            <w:r>
              <w:rPr>
                <w:b/>
              </w:rPr>
              <w:t>з/п</w:t>
            </w:r>
          </w:p>
        </w:tc>
        <w:tc>
          <w:tcPr>
            <w:tcW w:w="5700" w:type="dxa"/>
          </w:tcPr>
          <w:p w14:paraId="6CBBF194" w14:textId="77777777" w:rsidR="00CB45B7" w:rsidRDefault="00FC596A">
            <w:pPr>
              <w:jc w:val="center"/>
              <w:rPr>
                <w:b/>
              </w:rPr>
            </w:pPr>
            <w:r>
              <w:rPr>
                <w:b/>
              </w:rPr>
              <w:t>Заходи</w:t>
            </w:r>
          </w:p>
        </w:tc>
        <w:tc>
          <w:tcPr>
            <w:tcW w:w="1418" w:type="dxa"/>
          </w:tcPr>
          <w:p w14:paraId="012F9ECD" w14:textId="77777777" w:rsidR="00CB45B7" w:rsidRDefault="00FC596A">
            <w:pPr>
              <w:jc w:val="center"/>
              <w:rPr>
                <w:b/>
              </w:rPr>
            </w:pPr>
            <w:r>
              <w:rPr>
                <w:b/>
              </w:rPr>
              <w:t>Термін виконання</w:t>
            </w:r>
          </w:p>
        </w:tc>
        <w:tc>
          <w:tcPr>
            <w:tcW w:w="1842" w:type="dxa"/>
          </w:tcPr>
          <w:p w14:paraId="1AEBBE78" w14:textId="77777777" w:rsidR="00CB45B7" w:rsidRDefault="00FC596A">
            <w:pPr>
              <w:jc w:val="center"/>
              <w:rPr>
                <w:b/>
              </w:rPr>
            </w:pPr>
            <w:r>
              <w:rPr>
                <w:b/>
              </w:rPr>
              <w:t>Відповідальний</w:t>
            </w:r>
          </w:p>
        </w:tc>
        <w:tc>
          <w:tcPr>
            <w:tcW w:w="1276" w:type="dxa"/>
          </w:tcPr>
          <w:p w14:paraId="60F6CA93" w14:textId="77777777" w:rsidR="00CB45B7" w:rsidRDefault="00FC596A">
            <w:pPr>
              <w:jc w:val="center"/>
              <w:rPr>
                <w:b/>
              </w:rPr>
            </w:pPr>
            <w:r>
              <w:rPr>
                <w:b/>
              </w:rPr>
              <w:t>Відмітка про виконання</w:t>
            </w:r>
          </w:p>
        </w:tc>
      </w:tr>
      <w:tr w:rsidR="00CB45B7" w14:paraId="72C4CBF9" w14:textId="77777777" w:rsidTr="00176E69">
        <w:tc>
          <w:tcPr>
            <w:tcW w:w="566" w:type="dxa"/>
          </w:tcPr>
          <w:p w14:paraId="304EF4D0" w14:textId="77777777" w:rsidR="00CB45B7" w:rsidRDefault="00FC596A">
            <w:pPr>
              <w:jc w:val="center"/>
            </w:pPr>
            <w:r>
              <w:t>1</w:t>
            </w:r>
          </w:p>
        </w:tc>
        <w:tc>
          <w:tcPr>
            <w:tcW w:w="5700" w:type="dxa"/>
          </w:tcPr>
          <w:p w14:paraId="6012AD4C" w14:textId="77777777" w:rsidR="00CB45B7" w:rsidRDefault="00FC596A">
            <w:r>
              <w:t xml:space="preserve">«Сприяння освіті. Програми «Навчання через дію», «Безмежний світ гри з LEGO»  </w:t>
            </w:r>
          </w:p>
        </w:tc>
        <w:tc>
          <w:tcPr>
            <w:tcW w:w="1418" w:type="dxa"/>
          </w:tcPr>
          <w:p w14:paraId="478F1F5D" w14:textId="77777777" w:rsidR="00CB45B7" w:rsidRDefault="00FC596A">
            <w:pPr>
              <w:jc w:val="center"/>
            </w:pPr>
            <w:r>
              <w:t>Упродовж навчального року</w:t>
            </w:r>
          </w:p>
        </w:tc>
        <w:tc>
          <w:tcPr>
            <w:tcW w:w="1842" w:type="dxa"/>
          </w:tcPr>
          <w:p w14:paraId="58B31C0F" w14:textId="77777777" w:rsidR="00CB45B7" w:rsidRDefault="004A744B">
            <w:pPr>
              <w:jc w:val="center"/>
            </w:pPr>
            <w:r>
              <w:t>Учителі початкових класів</w:t>
            </w:r>
          </w:p>
        </w:tc>
        <w:tc>
          <w:tcPr>
            <w:tcW w:w="1276" w:type="dxa"/>
          </w:tcPr>
          <w:p w14:paraId="6A484D27" w14:textId="77777777" w:rsidR="00CB45B7" w:rsidRDefault="00CB45B7">
            <w:pPr>
              <w:jc w:val="center"/>
            </w:pPr>
          </w:p>
        </w:tc>
      </w:tr>
      <w:tr w:rsidR="00CB45B7" w14:paraId="5019BCCC" w14:textId="77777777" w:rsidTr="00176E69">
        <w:trPr>
          <w:trHeight w:val="960"/>
        </w:trPr>
        <w:tc>
          <w:tcPr>
            <w:tcW w:w="566" w:type="dxa"/>
          </w:tcPr>
          <w:p w14:paraId="02D20480" w14:textId="77777777" w:rsidR="00CB45B7" w:rsidRDefault="00FC596A">
            <w:pPr>
              <w:jc w:val="center"/>
            </w:pPr>
            <w:r>
              <w:t>2</w:t>
            </w:r>
          </w:p>
        </w:tc>
        <w:tc>
          <w:tcPr>
            <w:tcW w:w="5700" w:type="dxa"/>
          </w:tcPr>
          <w:p w14:paraId="4E034B7C" w14:textId="77777777" w:rsidR="00CB45B7" w:rsidRDefault="00FC596A">
            <w:r>
              <w:t xml:space="preserve">«Вчимося жити разом» (компонент «Навчання на основі життєвих навичок»)  </w:t>
            </w:r>
          </w:p>
        </w:tc>
        <w:tc>
          <w:tcPr>
            <w:tcW w:w="1418" w:type="dxa"/>
          </w:tcPr>
          <w:p w14:paraId="6F73BB99" w14:textId="77777777" w:rsidR="00CB45B7" w:rsidRDefault="00FC596A">
            <w:r>
              <w:t>Упродовж навчального року</w:t>
            </w:r>
          </w:p>
        </w:tc>
        <w:tc>
          <w:tcPr>
            <w:tcW w:w="1842" w:type="dxa"/>
          </w:tcPr>
          <w:p w14:paraId="45F0CE79" w14:textId="77777777" w:rsidR="00CB45B7" w:rsidRDefault="00FC596A">
            <w:pPr>
              <w:jc w:val="center"/>
            </w:pPr>
            <w:r>
              <w:t>Практичний психолог</w:t>
            </w:r>
          </w:p>
          <w:p w14:paraId="422DD565" w14:textId="65DC852F" w:rsidR="008E2E36" w:rsidRDefault="006F3DA8">
            <w:pPr>
              <w:jc w:val="center"/>
            </w:pPr>
            <w:r>
              <w:t>Білик М.І.</w:t>
            </w:r>
          </w:p>
        </w:tc>
        <w:tc>
          <w:tcPr>
            <w:tcW w:w="1276" w:type="dxa"/>
          </w:tcPr>
          <w:p w14:paraId="73604A92" w14:textId="77777777" w:rsidR="00CB45B7" w:rsidRDefault="00CB45B7">
            <w:pPr>
              <w:jc w:val="center"/>
            </w:pPr>
          </w:p>
        </w:tc>
      </w:tr>
      <w:tr w:rsidR="00CB45B7" w14:paraId="0CD5D107" w14:textId="77777777" w:rsidTr="00176E69">
        <w:trPr>
          <w:trHeight w:val="577"/>
        </w:trPr>
        <w:tc>
          <w:tcPr>
            <w:tcW w:w="566" w:type="dxa"/>
          </w:tcPr>
          <w:p w14:paraId="066CBE65" w14:textId="77777777" w:rsidR="00CB45B7" w:rsidRDefault="00FC596A">
            <w:pPr>
              <w:jc w:val="center"/>
            </w:pPr>
            <w:r>
              <w:t>3</w:t>
            </w:r>
          </w:p>
        </w:tc>
        <w:tc>
          <w:tcPr>
            <w:tcW w:w="5700" w:type="dxa"/>
          </w:tcPr>
          <w:p w14:paraId="14D0EBD5" w14:textId="370C42DC" w:rsidR="00CB45B7" w:rsidRPr="009C6AC9" w:rsidRDefault="00CB45B7"/>
        </w:tc>
        <w:tc>
          <w:tcPr>
            <w:tcW w:w="1418" w:type="dxa"/>
          </w:tcPr>
          <w:p w14:paraId="2DF3F444" w14:textId="77777777" w:rsidR="00CB45B7" w:rsidRDefault="00FC596A">
            <w:r>
              <w:t>Упродовж навчального року</w:t>
            </w:r>
          </w:p>
        </w:tc>
        <w:tc>
          <w:tcPr>
            <w:tcW w:w="1842" w:type="dxa"/>
          </w:tcPr>
          <w:p w14:paraId="02EE9CCA" w14:textId="77777777" w:rsidR="00CB45B7" w:rsidRDefault="008E2E36">
            <w:pPr>
              <w:jc w:val="center"/>
            </w:pPr>
            <w:r>
              <w:t>Демчак Г.Ю.</w:t>
            </w:r>
          </w:p>
          <w:p w14:paraId="339D2EED" w14:textId="6C6DCA56" w:rsidR="008E2E36" w:rsidRDefault="008E2E36">
            <w:pPr>
              <w:jc w:val="center"/>
            </w:pPr>
          </w:p>
        </w:tc>
        <w:tc>
          <w:tcPr>
            <w:tcW w:w="1276" w:type="dxa"/>
          </w:tcPr>
          <w:p w14:paraId="301E1343" w14:textId="77777777" w:rsidR="00CB45B7" w:rsidRDefault="00CB45B7">
            <w:pPr>
              <w:jc w:val="center"/>
            </w:pPr>
          </w:p>
        </w:tc>
      </w:tr>
      <w:tr w:rsidR="00CB45B7" w14:paraId="297AC84E" w14:textId="77777777" w:rsidTr="00176E69">
        <w:tc>
          <w:tcPr>
            <w:tcW w:w="566" w:type="dxa"/>
          </w:tcPr>
          <w:p w14:paraId="01C0AB4D" w14:textId="77777777" w:rsidR="00CB45B7" w:rsidRDefault="008E2E36">
            <w:pPr>
              <w:jc w:val="center"/>
            </w:pPr>
            <w:r>
              <w:t>4</w:t>
            </w:r>
          </w:p>
        </w:tc>
        <w:tc>
          <w:tcPr>
            <w:tcW w:w="5700" w:type="dxa"/>
          </w:tcPr>
          <w:p w14:paraId="57784D76" w14:textId="77777777" w:rsidR="00CB45B7" w:rsidRDefault="00FC596A">
            <w:r>
              <w:t xml:space="preserve">«Формування </w:t>
            </w:r>
            <w:proofErr w:type="spellStart"/>
            <w:r>
              <w:t>здоров’язбережувальної</w:t>
            </w:r>
            <w:proofErr w:type="spellEnd"/>
          </w:p>
          <w:p w14:paraId="3D409351" w14:textId="77777777" w:rsidR="00CB45B7" w:rsidRDefault="00FC596A">
            <w:r>
              <w:t>компетентності шляхом впровадження варіативної програми «Абетка харчування»</w:t>
            </w:r>
          </w:p>
        </w:tc>
        <w:tc>
          <w:tcPr>
            <w:tcW w:w="1418" w:type="dxa"/>
          </w:tcPr>
          <w:p w14:paraId="71606709" w14:textId="77777777" w:rsidR="00CB45B7" w:rsidRDefault="00FC596A">
            <w:r>
              <w:t>Упродовж навчального року</w:t>
            </w:r>
          </w:p>
        </w:tc>
        <w:tc>
          <w:tcPr>
            <w:tcW w:w="1842" w:type="dxa"/>
          </w:tcPr>
          <w:p w14:paraId="1A5DB198" w14:textId="77777777" w:rsidR="00CB45B7" w:rsidRDefault="008E2E36" w:rsidP="00176E69">
            <w:r>
              <w:t>Демчак Г.Ю.</w:t>
            </w:r>
          </w:p>
        </w:tc>
        <w:tc>
          <w:tcPr>
            <w:tcW w:w="1276" w:type="dxa"/>
          </w:tcPr>
          <w:p w14:paraId="1772C84C" w14:textId="77777777" w:rsidR="00CB45B7" w:rsidRDefault="00CB45B7">
            <w:pPr>
              <w:jc w:val="center"/>
            </w:pPr>
          </w:p>
        </w:tc>
      </w:tr>
      <w:tr w:rsidR="00CB45B7" w14:paraId="62BA37F8" w14:textId="77777777" w:rsidTr="00176E69">
        <w:tc>
          <w:tcPr>
            <w:tcW w:w="566" w:type="dxa"/>
          </w:tcPr>
          <w:p w14:paraId="666310C1" w14:textId="77777777" w:rsidR="00CB45B7" w:rsidRDefault="008E2E36">
            <w:pPr>
              <w:jc w:val="center"/>
            </w:pPr>
            <w:r>
              <w:t>5</w:t>
            </w:r>
          </w:p>
        </w:tc>
        <w:tc>
          <w:tcPr>
            <w:tcW w:w="5700" w:type="dxa"/>
          </w:tcPr>
          <w:p w14:paraId="0186B3B4" w14:textId="77777777" w:rsidR="00CB45B7" w:rsidRDefault="00FC596A" w:rsidP="008E2E36">
            <w:r>
              <w:t xml:space="preserve">«Виховний простір </w:t>
            </w:r>
            <w:r w:rsidR="008E2E36">
              <w:t>закладу освіти</w:t>
            </w:r>
            <w:r>
              <w:t>: вектори розвитку»</w:t>
            </w:r>
          </w:p>
        </w:tc>
        <w:tc>
          <w:tcPr>
            <w:tcW w:w="1418" w:type="dxa"/>
          </w:tcPr>
          <w:p w14:paraId="27A8AFF9" w14:textId="77777777" w:rsidR="00CB45B7" w:rsidRDefault="00FC596A">
            <w:r>
              <w:t>Упродовж навчального року</w:t>
            </w:r>
          </w:p>
        </w:tc>
        <w:tc>
          <w:tcPr>
            <w:tcW w:w="1842" w:type="dxa"/>
          </w:tcPr>
          <w:p w14:paraId="0D73A40D" w14:textId="2801F19A" w:rsidR="00CB45B7" w:rsidRDefault="008E2E36">
            <w:pPr>
              <w:jc w:val="center"/>
            </w:pPr>
            <w:r>
              <w:t>Б</w:t>
            </w:r>
            <w:r w:rsidR="006F3DA8">
              <w:t>ілик М.І.</w:t>
            </w:r>
          </w:p>
          <w:p w14:paraId="2869355E" w14:textId="77777777" w:rsidR="008E2E36" w:rsidRDefault="008E2E36">
            <w:pPr>
              <w:jc w:val="center"/>
            </w:pPr>
            <w:proofErr w:type="spellStart"/>
            <w:r>
              <w:t>Фецич</w:t>
            </w:r>
            <w:proofErr w:type="spellEnd"/>
            <w:r>
              <w:t xml:space="preserve"> С.В.</w:t>
            </w:r>
          </w:p>
        </w:tc>
        <w:tc>
          <w:tcPr>
            <w:tcW w:w="1276" w:type="dxa"/>
          </w:tcPr>
          <w:p w14:paraId="6731208A" w14:textId="77777777" w:rsidR="00CB45B7" w:rsidRDefault="00CB45B7">
            <w:pPr>
              <w:jc w:val="center"/>
            </w:pPr>
          </w:p>
        </w:tc>
      </w:tr>
      <w:tr w:rsidR="00CB45B7" w14:paraId="0AD9A1FF" w14:textId="77777777" w:rsidTr="00176E69">
        <w:tc>
          <w:tcPr>
            <w:tcW w:w="566" w:type="dxa"/>
          </w:tcPr>
          <w:p w14:paraId="1D02018F" w14:textId="77777777" w:rsidR="00CB45B7" w:rsidRDefault="008E2E36">
            <w:pPr>
              <w:jc w:val="center"/>
            </w:pPr>
            <w:r>
              <w:t>6</w:t>
            </w:r>
          </w:p>
        </w:tc>
        <w:tc>
          <w:tcPr>
            <w:tcW w:w="5700" w:type="dxa"/>
          </w:tcPr>
          <w:p w14:paraId="710283F8" w14:textId="573DD16C" w:rsidR="00CB45B7" w:rsidRDefault="00FC596A" w:rsidP="008E2E36">
            <w:r>
              <w:t xml:space="preserve">«Модернізація змісту та форми підготовки учнів до </w:t>
            </w:r>
            <w:r w:rsidR="006F3DA8">
              <w:t>НМТ</w:t>
            </w:r>
            <w:r>
              <w:t xml:space="preserve"> у ЗЗСО»</w:t>
            </w:r>
          </w:p>
        </w:tc>
        <w:tc>
          <w:tcPr>
            <w:tcW w:w="1418" w:type="dxa"/>
          </w:tcPr>
          <w:p w14:paraId="088DA3B4" w14:textId="77777777" w:rsidR="00CB45B7" w:rsidRDefault="00FC596A">
            <w:r>
              <w:t>Упродовж навчального року</w:t>
            </w:r>
          </w:p>
        </w:tc>
        <w:tc>
          <w:tcPr>
            <w:tcW w:w="1842" w:type="dxa"/>
          </w:tcPr>
          <w:p w14:paraId="3CCDE55E" w14:textId="77777777" w:rsidR="00CB45B7" w:rsidRDefault="004A744B">
            <w:pPr>
              <w:jc w:val="center"/>
            </w:pPr>
            <w:proofErr w:type="spellStart"/>
            <w:r>
              <w:t>Дитиняк</w:t>
            </w:r>
            <w:proofErr w:type="spellEnd"/>
            <w:r>
              <w:t xml:space="preserve"> Г.З.</w:t>
            </w:r>
          </w:p>
        </w:tc>
        <w:tc>
          <w:tcPr>
            <w:tcW w:w="1276" w:type="dxa"/>
          </w:tcPr>
          <w:p w14:paraId="41E50ABC" w14:textId="77777777" w:rsidR="00CB45B7" w:rsidRDefault="00CB45B7">
            <w:pPr>
              <w:jc w:val="center"/>
            </w:pPr>
          </w:p>
        </w:tc>
      </w:tr>
      <w:tr w:rsidR="00CB45B7" w14:paraId="0A286196" w14:textId="77777777" w:rsidTr="00176E69">
        <w:tc>
          <w:tcPr>
            <w:tcW w:w="566" w:type="dxa"/>
          </w:tcPr>
          <w:p w14:paraId="5A2862FD" w14:textId="77777777" w:rsidR="00CB45B7" w:rsidRDefault="008E2E36">
            <w:pPr>
              <w:jc w:val="center"/>
            </w:pPr>
            <w:r>
              <w:t>7</w:t>
            </w:r>
          </w:p>
        </w:tc>
        <w:tc>
          <w:tcPr>
            <w:tcW w:w="5700" w:type="dxa"/>
          </w:tcPr>
          <w:p w14:paraId="5A6A7C52" w14:textId="77777777" w:rsidR="00CB45B7" w:rsidRDefault="00FC596A">
            <w:pPr>
              <w:jc w:val="center"/>
            </w:pPr>
            <w:r>
              <w:t>«Моніторинг якості освіти в умовах модернізації освітнього простору»</w:t>
            </w:r>
          </w:p>
        </w:tc>
        <w:tc>
          <w:tcPr>
            <w:tcW w:w="1418" w:type="dxa"/>
          </w:tcPr>
          <w:p w14:paraId="42302BA8" w14:textId="77777777" w:rsidR="00CB45B7" w:rsidRDefault="00FC596A">
            <w:r>
              <w:t>Упродовж навчального року</w:t>
            </w:r>
          </w:p>
        </w:tc>
        <w:tc>
          <w:tcPr>
            <w:tcW w:w="1842" w:type="dxa"/>
          </w:tcPr>
          <w:p w14:paraId="4D07AC04" w14:textId="77777777" w:rsidR="00CB45B7" w:rsidRDefault="004A744B" w:rsidP="004A744B">
            <w:r>
              <w:t>Демчак Г.Ю.</w:t>
            </w:r>
          </w:p>
          <w:p w14:paraId="3A5EE314" w14:textId="77777777" w:rsidR="004A744B" w:rsidRDefault="004A744B" w:rsidP="004A744B">
            <w:proofErr w:type="spellStart"/>
            <w:r>
              <w:t>Дитиняк</w:t>
            </w:r>
            <w:proofErr w:type="spellEnd"/>
            <w:r>
              <w:t xml:space="preserve"> Г.З.</w:t>
            </w:r>
          </w:p>
        </w:tc>
        <w:tc>
          <w:tcPr>
            <w:tcW w:w="1276" w:type="dxa"/>
          </w:tcPr>
          <w:p w14:paraId="653A56FF" w14:textId="77777777" w:rsidR="00CB45B7" w:rsidRDefault="00CB45B7">
            <w:pPr>
              <w:jc w:val="center"/>
            </w:pPr>
          </w:p>
        </w:tc>
      </w:tr>
      <w:tr w:rsidR="00CB45B7" w14:paraId="0093398D" w14:textId="77777777" w:rsidTr="00176E69">
        <w:tc>
          <w:tcPr>
            <w:tcW w:w="566" w:type="dxa"/>
          </w:tcPr>
          <w:p w14:paraId="4A346F04" w14:textId="77777777" w:rsidR="00CB45B7" w:rsidRDefault="00CB45B7">
            <w:pPr>
              <w:jc w:val="center"/>
            </w:pPr>
          </w:p>
        </w:tc>
        <w:tc>
          <w:tcPr>
            <w:tcW w:w="5700" w:type="dxa"/>
          </w:tcPr>
          <w:p w14:paraId="5893B6C8" w14:textId="77777777" w:rsidR="00CB45B7" w:rsidRDefault="00CB45B7" w:rsidP="008E2E36"/>
        </w:tc>
        <w:tc>
          <w:tcPr>
            <w:tcW w:w="1418" w:type="dxa"/>
          </w:tcPr>
          <w:p w14:paraId="35D7F7B0" w14:textId="77777777" w:rsidR="00CB45B7" w:rsidRDefault="00CB45B7"/>
        </w:tc>
        <w:tc>
          <w:tcPr>
            <w:tcW w:w="1842" w:type="dxa"/>
          </w:tcPr>
          <w:p w14:paraId="3945FD65" w14:textId="77777777" w:rsidR="00CB45B7" w:rsidRDefault="00CB45B7">
            <w:pPr>
              <w:jc w:val="center"/>
            </w:pPr>
          </w:p>
        </w:tc>
        <w:tc>
          <w:tcPr>
            <w:tcW w:w="1276" w:type="dxa"/>
          </w:tcPr>
          <w:p w14:paraId="4D16D918" w14:textId="77777777" w:rsidR="00CB45B7" w:rsidRDefault="00CB45B7">
            <w:pPr>
              <w:jc w:val="center"/>
            </w:pPr>
          </w:p>
        </w:tc>
      </w:tr>
    </w:tbl>
    <w:p w14:paraId="2B1382CE" w14:textId="77777777" w:rsidR="00CB45B7" w:rsidRDefault="00FC596A">
      <w:pPr>
        <w:tabs>
          <w:tab w:val="left" w:pos="237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5.6. Формування та забезпечення реалізації політики академічної доброчесності</w:t>
      </w:r>
    </w:p>
    <w:tbl>
      <w:tblPr>
        <w:tblStyle w:val="afffff7"/>
        <w:tblW w:w="1080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5700"/>
        <w:gridCol w:w="1418"/>
        <w:gridCol w:w="1842"/>
        <w:gridCol w:w="1276"/>
      </w:tblGrid>
      <w:tr w:rsidR="00CB45B7" w14:paraId="5E363F5E" w14:textId="77777777" w:rsidTr="00176E69">
        <w:tc>
          <w:tcPr>
            <w:tcW w:w="566" w:type="dxa"/>
          </w:tcPr>
          <w:p w14:paraId="268DF59A" w14:textId="77777777" w:rsidR="00CB45B7" w:rsidRDefault="00FC596A">
            <w:pPr>
              <w:jc w:val="center"/>
              <w:rPr>
                <w:b/>
              </w:rPr>
            </w:pPr>
            <w:r>
              <w:rPr>
                <w:b/>
              </w:rPr>
              <w:t>№</w:t>
            </w:r>
          </w:p>
          <w:p w14:paraId="2F13CEFB" w14:textId="77777777" w:rsidR="00CB45B7" w:rsidRDefault="00FC596A">
            <w:pPr>
              <w:jc w:val="center"/>
              <w:rPr>
                <w:b/>
              </w:rPr>
            </w:pPr>
            <w:r>
              <w:rPr>
                <w:b/>
              </w:rPr>
              <w:t>з/п</w:t>
            </w:r>
          </w:p>
        </w:tc>
        <w:tc>
          <w:tcPr>
            <w:tcW w:w="5700" w:type="dxa"/>
          </w:tcPr>
          <w:p w14:paraId="25F82D98" w14:textId="77777777" w:rsidR="00CB45B7" w:rsidRDefault="00FC596A">
            <w:pPr>
              <w:jc w:val="center"/>
              <w:rPr>
                <w:b/>
              </w:rPr>
            </w:pPr>
            <w:r>
              <w:rPr>
                <w:b/>
              </w:rPr>
              <w:t>Заходи</w:t>
            </w:r>
          </w:p>
        </w:tc>
        <w:tc>
          <w:tcPr>
            <w:tcW w:w="1418" w:type="dxa"/>
          </w:tcPr>
          <w:p w14:paraId="3CF9D71B" w14:textId="77777777" w:rsidR="00CB45B7" w:rsidRDefault="00FC596A">
            <w:pPr>
              <w:jc w:val="center"/>
              <w:rPr>
                <w:b/>
              </w:rPr>
            </w:pPr>
            <w:r>
              <w:rPr>
                <w:b/>
              </w:rPr>
              <w:t>Термін виконання</w:t>
            </w:r>
          </w:p>
        </w:tc>
        <w:tc>
          <w:tcPr>
            <w:tcW w:w="1842" w:type="dxa"/>
          </w:tcPr>
          <w:p w14:paraId="57BDEF73" w14:textId="77777777" w:rsidR="00CB45B7" w:rsidRDefault="00FC596A">
            <w:pPr>
              <w:jc w:val="center"/>
              <w:rPr>
                <w:b/>
              </w:rPr>
            </w:pPr>
            <w:r>
              <w:rPr>
                <w:b/>
              </w:rPr>
              <w:t>Відповідальний</w:t>
            </w:r>
          </w:p>
        </w:tc>
        <w:tc>
          <w:tcPr>
            <w:tcW w:w="1276" w:type="dxa"/>
          </w:tcPr>
          <w:p w14:paraId="2C97FF9F" w14:textId="77777777" w:rsidR="00CB45B7" w:rsidRDefault="00FC596A">
            <w:pPr>
              <w:jc w:val="center"/>
              <w:rPr>
                <w:b/>
              </w:rPr>
            </w:pPr>
            <w:r>
              <w:rPr>
                <w:b/>
              </w:rPr>
              <w:t>Відмітка про виконання</w:t>
            </w:r>
          </w:p>
        </w:tc>
      </w:tr>
      <w:tr w:rsidR="00CB45B7" w14:paraId="6088378A" w14:textId="77777777" w:rsidTr="00176E69">
        <w:tc>
          <w:tcPr>
            <w:tcW w:w="566" w:type="dxa"/>
          </w:tcPr>
          <w:p w14:paraId="6229D35C" w14:textId="77777777" w:rsidR="00CB45B7" w:rsidRDefault="00FC596A">
            <w:pPr>
              <w:jc w:val="center"/>
            </w:pPr>
            <w:r>
              <w:t>1</w:t>
            </w:r>
          </w:p>
        </w:tc>
        <w:tc>
          <w:tcPr>
            <w:tcW w:w="5700" w:type="dxa"/>
          </w:tcPr>
          <w:p w14:paraId="799E64EF" w14:textId="77777777" w:rsidR="00CB45B7" w:rsidRDefault="00FC596A">
            <w:r>
              <w:t>Вивчення Закону України «Про запобігання корупції»</w:t>
            </w:r>
          </w:p>
        </w:tc>
        <w:tc>
          <w:tcPr>
            <w:tcW w:w="1418" w:type="dxa"/>
          </w:tcPr>
          <w:p w14:paraId="4C930FF9" w14:textId="2DBBA422" w:rsidR="00CB45B7" w:rsidRDefault="00FC596A">
            <w:pPr>
              <w:jc w:val="center"/>
            </w:pPr>
            <w:r>
              <w:t>Вересень 202</w:t>
            </w:r>
            <w:r w:rsidR="00B3105B">
              <w:t>5</w:t>
            </w:r>
          </w:p>
        </w:tc>
        <w:tc>
          <w:tcPr>
            <w:tcW w:w="1842" w:type="dxa"/>
          </w:tcPr>
          <w:p w14:paraId="40D893B5" w14:textId="77777777" w:rsidR="00CB45B7" w:rsidRDefault="008E2E36">
            <w:pPr>
              <w:jc w:val="center"/>
            </w:pPr>
            <w:r>
              <w:t>Педколектив</w:t>
            </w:r>
          </w:p>
        </w:tc>
        <w:tc>
          <w:tcPr>
            <w:tcW w:w="1276" w:type="dxa"/>
          </w:tcPr>
          <w:p w14:paraId="4FA74ED6" w14:textId="77777777" w:rsidR="00CB45B7" w:rsidRDefault="00CB45B7">
            <w:pPr>
              <w:jc w:val="center"/>
              <w:rPr>
                <w:b/>
              </w:rPr>
            </w:pPr>
          </w:p>
        </w:tc>
      </w:tr>
      <w:tr w:rsidR="00CB45B7" w14:paraId="2FF9CAF9" w14:textId="77777777" w:rsidTr="00176E69">
        <w:tc>
          <w:tcPr>
            <w:tcW w:w="566" w:type="dxa"/>
          </w:tcPr>
          <w:p w14:paraId="64C79421" w14:textId="77777777" w:rsidR="00CB45B7" w:rsidRDefault="00FC596A">
            <w:pPr>
              <w:jc w:val="center"/>
            </w:pPr>
            <w:r>
              <w:t>2</w:t>
            </w:r>
          </w:p>
        </w:tc>
        <w:tc>
          <w:tcPr>
            <w:tcW w:w="5700" w:type="dxa"/>
          </w:tcPr>
          <w:p w14:paraId="578A9E83" w14:textId="77777777" w:rsidR="00CB45B7" w:rsidRDefault="00FC596A">
            <w:r>
              <w:rPr>
                <w:color w:val="000000"/>
              </w:rPr>
              <w:t xml:space="preserve">Круглий стіл «Запобігання та протидія академічному плагіату у ЗЗСО» </w:t>
            </w:r>
          </w:p>
        </w:tc>
        <w:tc>
          <w:tcPr>
            <w:tcW w:w="1418" w:type="dxa"/>
          </w:tcPr>
          <w:p w14:paraId="7BEFF056" w14:textId="65298BC6" w:rsidR="00CB45B7" w:rsidRDefault="00FC596A">
            <w:pPr>
              <w:jc w:val="center"/>
            </w:pPr>
            <w:r>
              <w:t>Жовтень 202</w:t>
            </w:r>
            <w:r w:rsidR="00B3105B">
              <w:t>5</w:t>
            </w:r>
          </w:p>
        </w:tc>
        <w:tc>
          <w:tcPr>
            <w:tcW w:w="1842" w:type="dxa"/>
          </w:tcPr>
          <w:p w14:paraId="3EE410E6" w14:textId="77777777" w:rsidR="00CB45B7" w:rsidRDefault="008E2E36">
            <w:pPr>
              <w:jc w:val="center"/>
            </w:pPr>
            <w:r>
              <w:t>Демчак Г.Ю.</w:t>
            </w:r>
          </w:p>
        </w:tc>
        <w:tc>
          <w:tcPr>
            <w:tcW w:w="1276" w:type="dxa"/>
          </w:tcPr>
          <w:p w14:paraId="4E69128F" w14:textId="77777777" w:rsidR="00CB45B7" w:rsidRDefault="00CB45B7">
            <w:pPr>
              <w:jc w:val="center"/>
              <w:rPr>
                <w:b/>
              </w:rPr>
            </w:pPr>
          </w:p>
        </w:tc>
      </w:tr>
      <w:tr w:rsidR="00CB45B7" w14:paraId="719957F9" w14:textId="77777777" w:rsidTr="00176E69">
        <w:tc>
          <w:tcPr>
            <w:tcW w:w="566" w:type="dxa"/>
          </w:tcPr>
          <w:p w14:paraId="1CEC6FD3" w14:textId="77777777" w:rsidR="00CB45B7" w:rsidRDefault="00FC596A">
            <w:pPr>
              <w:jc w:val="center"/>
            </w:pPr>
            <w:r>
              <w:t>3</w:t>
            </w:r>
          </w:p>
        </w:tc>
        <w:tc>
          <w:tcPr>
            <w:tcW w:w="5700" w:type="dxa"/>
          </w:tcPr>
          <w:p w14:paraId="358AC26D" w14:textId="77777777" w:rsidR="00CB45B7" w:rsidRDefault="00FC596A">
            <w:r>
              <w:rPr>
                <w:color w:val="000000"/>
              </w:rPr>
              <w:t>Інструктаж для відповідальних осіб за перевірку учнівських конкурсних робіт на наявність академічного плагіату з використанням платформи інформаційної системи «</w:t>
            </w:r>
            <w:proofErr w:type="spellStart"/>
            <w:r>
              <w:rPr>
                <w:color w:val="000000"/>
              </w:rPr>
              <w:t>Страйкплагіаризм</w:t>
            </w:r>
            <w:proofErr w:type="spellEnd"/>
            <w:r>
              <w:rPr>
                <w:color w:val="000000"/>
              </w:rPr>
              <w:t>»</w:t>
            </w:r>
          </w:p>
        </w:tc>
        <w:tc>
          <w:tcPr>
            <w:tcW w:w="1418" w:type="dxa"/>
          </w:tcPr>
          <w:p w14:paraId="2751A218" w14:textId="1C7FF2BA" w:rsidR="00CB45B7" w:rsidRDefault="00FC596A">
            <w:pPr>
              <w:jc w:val="center"/>
            </w:pPr>
            <w:r>
              <w:t>Жовтень 202</w:t>
            </w:r>
            <w:r w:rsidR="00B3105B">
              <w:t>5</w:t>
            </w:r>
          </w:p>
        </w:tc>
        <w:tc>
          <w:tcPr>
            <w:tcW w:w="1842" w:type="dxa"/>
          </w:tcPr>
          <w:p w14:paraId="4DC3B8DC" w14:textId="20657F14" w:rsidR="008E2E36" w:rsidRDefault="008E2E36" w:rsidP="00E53F5C">
            <w:pPr>
              <w:jc w:val="center"/>
            </w:pPr>
            <w:r>
              <w:t>Демчак Г.Ю.</w:t>
            </w:r>
          </w:p>
          <w:p w14:paraId="6897B539" w14:textId="77777777" w:rsidR="00E53F5C" w:rsidRDefault="00E53F5C" w:rsidP="00E53F5C">
            <w:pPr>
              <w:jc w:val="center"/>
            </w:pPr>
            <w:r>
              <w:t>Білик М.І.</w:t>
            </w:r>
          </w:p>
          <w:p w14:paraId="62A5BC86" w14:textId="77777777" w:rsidR="00E53F5C" w:rsidRDefault="00E53F5C">
            <w:pPr>
              <w:jc w:val="center"/>
            </w:pPr>
          </w:p>
        </w:tc>
        <w:tc>
          <w:tcPr>
            <w:tcW w:w="1276" w:type="dxa"/>
          </w:tcPr>
          <w:p w14:paraId="0B3E56EC" w14:textId="77777777" w:rsidR="00CB45B7" w:rsidRDefault="00CB45B7">
            <w:pPr>
              <w:jc w:val="center"/>
              <w:rPr>
                <w:b/>
              </w:rPr>
            </w:pPr>
          </w:p>
        </w:tc>
      </w:tr>
      <w:tr w:rsidR="00CB45B7" w14:paraId="5285A1BF" w14:textId="77777777" w:rsidTr="00176E69">
        <w:tc>
          <w:tcPr>
            <w:tcW w:w="566" w:type="dxa"/>
          </w:tcPr>
          <w:p w14:paraId="22D0ED29" w14:textId="77777777" w:rsidR="00CB45B7" w:rsidRDefault="00FC596A">
            <w:pPr>
              <w:jc w:val="center"/>
            </w:pPr>
            <w:r>
              <w:t>4</w:t>
            </w:r>
          </w:p>
        </w:tc>
        <w:tc>
          <w:tcPr>
            <w:tcW w:w="5700" w:type="dxa"/>
          </w:tcPr>
          <w:p w14:paraId="4427018E" w14:textId="77777777" w:rsidR="00CB45B7" w:rsidRDefault="00FC596A">
            <w:r>
              <w:rPr>
                <w:color w:val="000000"/>
              </w:rPr>
              <w:t xml:space="preserve">Круглий стіл «Доброчесність в сучасному академічному середовищі: правові і технологічні аспекти» </w:t>
            </w:r>
          </w:p>
        </w:tc>
        <w:tc>
          <w:tcPr>
            <w:tcW w:w="1418" w:type="dxa"/>
          </w:tcPr>
          <w:p w14:paraId="27737F40" w14:textId="77777777" w:rsidR="00CB45B7" w:rsidRDefault="00FC596A">
            <w:pPr>
              <w:jc w:val="center"/>
            </w:pPr>
            <w:r>
              <w:t xml:space="preserve">Січень </w:t>
            </w:r>
          </w:p>
          <w:p w14:paraId="14E58BDA" w14:textId="62FF240E" w:rsidR="00CB45B7" w:rsidRDefault="00FC596A">
            <w:pPr>
              <w:jc w:val="center"/>
            </w:pPr>
            <w:r>
              <w:t>202</w:t>
            </w:r>
            <w:r w:rsidR="00B3105B">
              <w:t>6</w:t>
            </w:r>
          </w:p>
        </w:tc>
        <w:tc>
          <w:tcPr>
            <w:tcW w:w="1842" w:type="dxa"/>
          </w:tcPr>
          <w:p w14:paraId="4532D641" w14:textId="77777777" w:rsidR="00CB45B7" w:rsidRDefault="008E2E36">
            <w:pPr>
              <w:jc w:val="center"/>
            </w:pPr>
            <w:r>
              <w:t>Демчак Г.Ю.</w:t>
            </w:r>
          </w:p>
        </w:tc>
        <w:tc>
          <w:tcPr>
            <w:tcW w:w="1276" w:type="dxa"/>
          </w:tcPr>
          <w:p w14:paraId="4A524DF6" w14:textId="77777777" w:rsidR="00CB45B7" w:rsidRDefault="00CB45B7">
            <w:pPr>
              <w:jc w:val="center"/>
              <w:rPr>
                <w:b/>
              </w:rPr>
            </w:pPr>
          </w:p>
        </w:tc>
      </w:tr>
      <w:tr w:rsidR="00CB45B7" w14:paraId="56F06F9C" w14:textId="77777777" w:rsidTr="00176E69">
        <w:tc>
          <w:tcPr>
            <w:tcW w:w="566" w:type="dxa"/>
          </w:tcPr>
          <w:p w14:paraId="6B9AEBE2" w14:textId="77777777" w:rsidR="00CB45B7" w:rsidRDefault="00FC596A">
            <w:pPr>
              <w:jc w:val="center"/>
            </w:pPr>
            <w:r>
              <w:t>5</w:t>
            </w:r>
          </w:p>
        </w:tc>
        <w:tc>
          <w:tcPr>
            <w:tcW w:w="5700" w:type="dxa"/>
          </w:tcPr>
          <w:p w14:paraId="31583297" w14:textId="77777777" w:rsidR="00CB45B7" w:rsidRDefault="00FC596A">
            <w:pPr>
              <w:rPr>
                <w:color w:val="000000"/>
              </w:rPr>
            </w:pPr>
            <w:proofErr w:type="spellStart"/>
            <w:r>
              <w:rPr>
                <w:color w:val="000000"/>
              </w:rPr>
              <w:t>Вебінар</w:t>
            </w:r>
            <w:proofErr w:type="spellEnd"/>
            <w:r>
              <w:rPr>
                <w:color w:val="000000"/>
              </w:rPr>
              <w:t xml:space="preserve"> «Культура академічної доброчесності: роль бібліотек»</w:t>
            </w:r>
          </w:p>
        </w:tc>
        <w:tc>
          <w:tcPr>
            <w:tcW w:w="1418" w:type="dxa"/>
          </w:tcPr>
          <w:p w14:paraId="1F999D81" w14:textId="1E6E215F" w:rsidR="00CB45B7" w:rsidRDefault="00FC596A">
            <w:pPr>
              <w:jc w:val="center"/>
            </w:pPr>
            <w:r>
              <w:t>Березень 202</w:t>
            </w:r>
            <w:r w:rsidR="00B3105B">
              <w:t>6</w:t>
            </w:r>
          </w:p>
        </w:tc>
        <w:tc>
          <w:tcPr>
            <w:tcW w:w="1842" w:type="dxa"/>
          </w:tcPr>
          <w:p w14:paraId="633C1EC0" w14:textId="13A8B8C8" w:rsidR="00CB45B7" w:rsidRDefault="00431A73">
            <w:pPr>
              <w:jc w:val="center"/>
            </w:pPr>
            <w:proofErr w:type="spellStart"/>
            <w:r>
              <w:t>Дронь</w:t>
            </w:r>
            <w:proofErr w:type="spellEnd"/>
            <w:r>
              <w:t xml:space="preserve"> Г.В.</w:t>
            </w:r>
          </w:p>
        </w:tc>
        <w:tc>
          <w:tcPr>
            <w:tcW w:w="1276" w:type="dxa"/>
          </w:tcPr>
          <w:p w14:paraId="14749122" w14:textId="77777777" w:rsidR="00CB45B7" w:rsidRDefault="00CB45B7">
            <w:pPr>
              <w:jc w:val="center"/>
              <w:rPr>
                <w:b/>
              </w:rPr>
            </w:pPr>
          </w:p>
        </w:tc>
      </w:tr>
      <w:tr w:rsidR="00CB45B7" w14:paraId="01B7BD76" w14:textId="77777777" w:rsidTr="00176E69">
        <w:tc>
          <w:tcPr>
            <w:tcW w:w="566" w:type="dxa"/>
          </w:tcPr>
          <w:p w14:paraId="60F69E98" w14:textId="77777777" w:rsidR="00CB45B7" w:rsidRDefault="00FC596A">
            <w:pPr>
              <w:jc w:val="center"/>
            </w:pPr>
            <w:r>
              <w:lastRenderedPageBreak/>
              <w:t>6</w:t>
            </w:r>
          </w:p>
        </w:tc>
        <w:tc>
          <w:tcPr>
            <w:tcW w:w="5700" w:type="dxa"/>
          </w:tcPr>
          <w:p w14:paraId="702F0EC6" w14:textId="47ABDC2A" w:rsidR="00CB45B7" w:rsidRDefault="00FC596A">
            <w:pPr>
              <w:rPr>
                <w:color w:val="000000"/>
              </w:rPr>
            </w:pPr>
            <w:r>
              <w:rPr>
                <w:color w:val="000000"/>
              </w:rPr>
              <w:t>Книжкова виставка «Охорона інтелектуальної власності та запобігання поширенню плагіату», присвячена Міжнародному дню інтелектуальної власності (квітень-травень 202</w:t>
            </w:r>
            <w:r w:rsidR="00B3105B">
              <w:rPr>
                <w:color w:val="000000"/>
              </w:rPr>
              <w:t>6</w:t>
            </w:r>
            <w:r>
              <w:rPr>
                <w:color w:val="000000"/>
              </w:rPr>
              <w:t> р)</w:t>
            </w:r>
          </w:p>
        </w:tc>
        <w:tc>
          <w:tcPr>
            <w:tcW w:w="1418" w:type="dxa"/>
          </w:tcPr>
          <w:p w14:paraId="5856AECD" w14:textId="77777777" w:rsidR="00CB45B7" w:rsidRDefault="00FC596A">
            <w:pPr>
              <w:jc w:val="center"/>
            </w:pPr>
            <w:r>
              <w:t xml:space="preserve">Квітень </w:t>
            </w:r>
          </w:p>
          <w:p w14:paraId="107CC578" w14:textId="151B0689" w:rsidR="00CB45B7" w:rsidRDefault="00FC596A">
            <w:pPr>
              <w:jc w:val="center"/>
            </w:pPr>
            <w:r>
              <w:t>202</w:t>
            </w:r>
            <w:r w:rsidR="00B3105B">
              <w:t>6</w:t>
            </w:r>
          </w:p>
        </w:tc>
        <w:tc>
          <w:tcPr>
            <w:tcW w:w="1842" w:type="dxa"/>
          </w:tcPr>
          <w:p w14:paraId="1DB03BA7" w14:textId="032D8A63" w:rsidR="00CB45B7" w:rsidRDefault="00431A73">
            <w:pPr>
              <w:jc w:val="center"/>
            </w:pPr>
            <w:proofErr w:type="spellStart"/>
            <w:r>
              <w:t>Дронь</w:t>
            </w:r>
            <w:proofErr w:type="spellEnd"/>
            <w:r>
              <w:t xml:space="preserve"> Г.В.</w:t>
            </w:r>
          </w:p>
        </w:tc>
        <w:tc>
          <w:tcPr>
            <w:tcW w:w="1276" w:type="dxa"/>
          </w:tcPr>
          <w:p w14:paraId="0CED2BD8" w14:textId="77777777" w:rsidR="00CB45B7" w:rsidRDefault="00CB45B7">
            <w:pPr>
              <w:jc w:val="center"/>
              <w:rPr>
                <w:b/>
              </w:rPr>
            </w:pPr>
          </w:p>
        </w:tc>
      </w:tr>
      <w:tr w:rsidR="00CB45B7" w14:paraId="74607860" w14:textId="77777777" w:rsidTr="00176E69">
        <w:tc>
          <w:tcPr>
            <w:tcW w:w="566" w:type="dxa"/>
          </w:tcPr>
          <w:p w14:paraId="00EC0FFE" w14:textId="77777777" w:rsidR="00CB45B7" w:rsidRDefault="00FC596A">
            <w:pPr>
              <w:jc w:val="center"/>
            </w:pPr>
            <w:r>
              <w:t>7</w:t>
            </w:r>
          </w:p>
        </w:tc>
        <w:tc>
          <w:tcPr>
            <w:tcW w:w="5700" w:type="dxa"/>
          </w:tcPr>
          <w:p w14:paraId="7B2E389F" w14:textId="77777777" w:rsidR="00CB45B7" w:rsidRDefault="00FC596A">
            <w:pPr>
              <w:rPr>
                <w:color w:val="000000"/>
              </w:rPr>
            </w:pPr>
            <w:r>
              <w:rPr>
                <w:color w:val="000000"/>
              </w:rPr>
              <w:t xml:space="preserve">Онлайн-курс з </w:t>
            </w:r>
            <w:proofErr w:type="spellStart"/>
            <w:r>
              <w:rPr>
                <w:color w:val="000000"/>
              </w:rPr>
              <w:t>медіаграмотності</w:t>
            </w:r>
            <w:proofErr w:type="spellEnd"/>
            <w:r>
              <w:rPr>
                <w:color w:val="000000"/>
              </w:rPr>
              <w:t>, зорієнтований на попередження загроз дезінформації від мережі ІНТЕРНЕТ</w:t>
            </w:r>
          </w:p>
        </w:tc>
        <w:tc>
          <w:tcPr>
            <w:tcW w:w="1418" w:type="dxa"/>
          </w:tcPr>
          <w:p w14:paraId="373F2930" w14:textId="77777777" w:rsidR="00CB45B7" w:rsidRDefault="00FC596A">
            <w:pPr>
              <w:jc w:val="center"/>
            </w:pPr>
            <w:r>
              <w:t xml:space="preserve">Квітень </w:t>
            </w:r>
          </w:p>
          <w:p w14:paraId="0D1BDFCC" w14:textId="64318BD3" w:rsidR="00CB45B7" w:rsidRDefault="00FC596A">
            <w:pPr>
              <w:jc w:val="center"/>
              <w:rPr>
                <w:b/>
              </w:rPr>
            </w:pPr>
            <w:r>
              <w:t>202</w:t>
            </w:r>
            <w:r w:rsidR="00B3105B">
              <w:t>6</w:t>
            </w:r>
          </w:p>
        </w:tc>
        <w:tc>
          <w:tcPr>
            <w:tcW w:w="1842" w:type="dxa"/>
          </w:tcPr>
          <w:p w14:paraId="016541EC" w14:textId="77777777" w:rsidR="00CB45B7" w:rsidRDefault="008E2E36">
            <w:pPr>
              <w:jc w:val="center"/>
            </w:pPr>
            <w:proofErr w:type="spellStart"/>
            <w:r>
              <w:t>Барновська</w:t>
            </w:r>
            <w:proofErr w:type="spellEnd"/>
            <w:r>
              <w:t xml:space="preserve"> М.М.</w:t>
            </w:r>
          </w:p>
        </w:tc>
        <w:tc>
          <w:tcPr>
            <w:tcW w:w="1276" w:type="dxa"/>
          </w:tcPr>
          <w:p w14:paraId="249E9FAD" w14:textId="77777777" w:rsidR="00CB45B7" w:rsidRDefault="00CB45B7">
            <w:pPr>
              <w:jc w:val="center"/>
              <w:rPr>
                <w:b/>
              </w:rPr>
            </w:pPr>
          </w:p>
        </w:tc>
      </w:tr>
    </w:tbl>
    <w:p w14:paraId="33F6FFFC" w14:textId="77777777" w:rsidR="00CB45B7" w:rsidRDefault="00CB45B7">
      <w:pPr>
        <w:tabs>
          <w:tab w:val="left" w:pos="2370"/>
        </w:tabs>
      </w:pPr>
    </w:p>
    <w:p w14:paraId="25C74795" w14:textId="77777777" w:rsidR="001C3812" w:rsidRDefault="001C381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4"/>
          <w:szCs w:val="24"/>
        </w:rPr>
      </w:pPr>
    </w:p>
    <w:p w14:paraId="6911DB38" w14:textId="77777777" w:rsidR="001C3812" w:rsidRDefault="001C381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4"/>
          <w:szCs w:val="24"/>
        </w:rPr>
      </w:pPr>
    </w:p>
    <w:p w14:paraId="6D13E71B" w14:textId="77777777" w:rsidR="001C3812" w:rsidRDefault="001C381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4"/>
          <w:szCs w:val="24"/>
        </w:rPr>
      </w:pPr>
    </w:p>
    <w:p w14:paraId="2F95E900" w14:textId="77777777" w:rsidR="001C3812" w:rsidRDefault="001C381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4"/>
          <w:szCs w:val="24"/>
        </w:rPr>
      </w:pPr>
    </w:p>
    <w:p w14:paraId="251877F3" w14:textId="77777777" w:rsidR="001C3812" w:rsidRDefault="001C381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4"/>
          <w:szCs w:val="24"/>
        </w:rPr>
      </w:pPr>
    </w:p>
    <w:p w14:paraId="36BE5BAD" w14:textId="77777777" w:rsidR="001C3812" w:rsidRDefault="001C381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4"/>
          <w:szCs w:val="24"/>
        </w:rPr>
      </w:pPr>
    </w:p>
    <w:p w14:paraId="3FCFD0BE" w14:textId="77777777" w:rsidR="001C3812" w:rsidRDefault="001C381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4"/>
          <w:szCs w:val="24"/>
        </w:rPr>
      </w:pPr>
    </w:p>
    <w:p w14:paraId="2287DB26" w14:textId="77777777" w:rsidR="001C3812" w:rsidRDefault="001C3812">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4"/>
          <w:szCs w:val="24"/>
        </w:rPr>
      </w:pPr>
    </w:p>
    <w:p w14:paraId="7A913AA7" w14:textId="77777777" w:rsidR="00CB45B7" w:rsidRDefault="00CB45B7">
      <w:pPr>
        <w:tabs>
          <w:tab w:val="left" w:pos="2370"/>
        </w:tabs>
        <w:rPr>
          <w:rFonts w:ascii="Times New Roman" w:eastAsia="Times New Roman" w:hAnsi="Times New Roman" w:cs="Times New Roman"/>
          <w:b/>
          <w:color w:val="548DD4"/>
          <w:sz w:val="28"/>
          <w:szCs w:val="28"/>
        </w:rPr>
      </w:pPr>
    </w:p>
    <w:sectPr w:rsidR="00CB45B7" w:rsidSect="009E7AF9">
      <w:headerReference w:type="default" r:id="rId41"/>
      <w:pgSz w:w="11906" w:h="16838"/>
      <w:pgMar w:top="1134" w:right="567"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39F78" w14:textId="77777777" w:rsidR="00C47B56" w:rsidRDefault="00C47B56">
      <w:pPr>
        <w:spacing w:after="0" w:line="240" w:lineRule="auto"/>
      </w:pPr>
      <w:r>
        <w:separator/>
      </w:r>
    </w:p>
  </w:endnote>
  <w:endnote w:type="continuationSeparator" w:id="0">
    <w:p w14:paraId="65F91F10" w14:textId="77777777" w:rsidR="00C47B56" w:rsidRDefault="00C47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idnap">
    <w:charset w:val="00"/>
    <w:family w:val="auto"/>
    <w:pitch w:val="default"/>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dika">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Helvetica Neue">
    <w:altName w:val="Arial"/>
    <w:charset w:val="00"/>
    <w:family w:val="auto"/>
    <w:pitch w:val="default"/>
  </w:font>
  <w:font w:name="inherit">
    <w:altName w:val="Cambria"/>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C2366" w14:textId="77777777" w:rsidR="00C47B56" w:rsidRDefault="00C47B56">
      <w:pPr>
        <w:spacing w:after="0" w:line="240" w:lineRule="auto"/>
      </w:pPr>
      <w:r>
        <w:separator/>
      </w:r>
    </w:p>
  </w:footnote>
  <w:footnote w:type="continuationSeparator" w:id="0">
    <w:p w14:paraId="18ADD29F" w14:textId="77777777" w:rsidR="00C47B56" w:rsidRDefault="00C47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AB479" w14:textId="77777777" w:rsidR="005D616B" w:rsidRDefault="005D616B">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95</w:t>
    </w:r>
    <w:r>
      <w:rPr>
        <w:rFonts w:ascii="Times New Roman" w:eastAsia="Times New Roman" w:hAnsi="Times New Roman" w:cs="Times New Roman"/>
        <w:color w:val="000000"/>
        <w:sz w:val="24"/>
        <w:szCs w:val="24"/>
      </w:rPr>
      <w:fldChar w:fldCharType="end"/>
    </w:r>
  </w:p>
  <w:p w14:paraId="1B1A6977" w14:textId="77777777" w:rsidR="005D616B" w:rsidRDefault="005D616B">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079C8"/>
    <w:multiLevelType w:val="multilevel"/>
    <w:tmpl w:val="8A36D9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A340B1A"/>
    <w:multiLevelType w:val="multilevel"/>
    <w:tmpl w:val="390A8F5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0C65263A"/>
    <w:multiLevelType w:val="multilevel"/>
    <w:tmpl w:val="7D885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C34C20"/>
    <w:multiLevelType w:val="multilevel"/>
    <w:tmpl w:val="77C646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F7D6418"/>
    <w:multiLevelType w:val="multilevel"/>
    <w:tmpl w:val="687E41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B92CAC"/>
    <w:multiLevelType w:val="multilevel"/>
    <w:tmpl w:val="FB2433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0FD5E42"/>
    <w:multiLevelType w:val="multilevel"/>
    <w:tmpl w:val="9AFAF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47093B"/>
    <w:multiLevelType w:val="multilevel"/>
    <w:tmpl w:val="9C481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1BC1120"/>
    <w:multiLevelType w:val="multilevel"/>
    <w:tmpl w:val="3EBE7C6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2B143B7"/>
    <w:multiLevelType w:val="multilevel"/>
    <w:tmpl w:val="0B9467C2"/>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abstractNum w:abstractNumId="10" w15:restartNumberingAfterBreak="0">
    <w:nsid w:val="16474723"/>
    <w:multiLevelType w:val="multilevel"/>
    <w:tmpl w:val="9E00EFB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81F20F5"/>
    <w:multiLevelType w:val="multilevel"/>
    <w:tmpl w:val="059CA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8EC4E65"/>
    <w:multiLevelType w:val="hybridMultilevel"/>
    <w:tmpl w:val="850CA1A0"/>
    <w:lvl w:ilvl="0" w:tplc="6180DE60">
      <w:start w:val="23"/>
      <w:numFmt w:val="bullet"/>
      <w:lvlText w:val="-"/>
      <w:lvlJc w:val="left"/>
      <w:pPr>
        <w:ind w:left="502" w:hanging="360"/>
      </w:pPr>
      <w:rPr>
        <w:rFonts w:ascii="Times New Roman" w:eastAsiaTheme="minorHAns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 w15:restartNumberingAfterBreak="0">
    <w:nsid w:val="1DAC0D04"/>
    <w:multiLevelType w:val="hybridMultilevel"/>
    <w:tmpl w:val="21D2CAC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BB58D1"/>
    <w:multiLevelType w:val="multilevel"/>
    <w:tmpl w:val="3A5EAB0C"/>
    <w:lvl w:ilvl="0">
      <w:start w:val="1"/>
      <w:numFmt w:val="decimal"/>
      <w:lvlText w:val="%1."/>
      <w:lvlJc w:val="left"/>
      <w:pPr>
        <w:ind w:left="90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1E461E59"/>
    <w:multiLevelType w:val="hybridMultilevel"/>
    <w:tmpl w:val="B2F038B0"/>
    <w:lvl w:ilvl="0" w:tplc="705AA37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E560336"/>
    <w:multiLevelType w:val="multilevel"/>
    <w:tmpl w:val="CB82F4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222C2523"/>
    <w:multiLevelType w:val="multilevel"/>
    <w:tmpl w:val="F2CC120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79F2D53"/>
    <w:multiLevelType w:val="multilevel"/>
    <w:tmpl w:val="292AB05A"/>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844772F"/>
    <w:multiLevelType w:val="multilevel"/>
    <w:tmpl w:val="0A92D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B2B5D48"/>
    <w:multiLevelType w:val="multilevel"/>
    <w:tmpl w:val="A2307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B465781"/>
    <w:multiLevelType w:val="multilevel"/>
    <w:tmpl w:val="779AB17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2" w15:restartNumberingAfterBreak="0">
    <w:nsid w:val="2BA47876"/>
    <w:multiLevelType w:val="multilevel"/>
    <w:tmpl w:val="1B4CA0D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C126EF8"/>
    <w:multiLevelType w:val="multilevel"/>
    <w:tmpl w:val="E6E0CAE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C597B4C"/>
    <w:multiLevelType w:val="multilevel"/>
    <w:tmpl w:val="BAE463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2C9C24E0"/>
    <w:multiLevelType w:val="hybridMultilevel"/>
    <w:tmpl w:val="AF724114"/>
    <w:lvl w:ilvl="0" w:tplc="6C0EE2A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FEA5B3F"/>
    <w:multiLevelType w:val="hybridMultilevel"/>
    <w:tmpl w:val="88B878CE"/>
    <w:lvl w:ilvl="0" w:tplc="72AE0D24">
      <w:start w:val="10"/>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0446F2F"/>
    <w:multiLevelType w:val="multilevel"/>
    <w:tmpl w:val="48E4E5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309C7BFE"/>
    <w:multiLevelType w:val="multilevel"/>
    <w:tmpl w:val="4ACCCD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980" w:hanging="360"/>
      </w:pPr>
      <w:rPr>
        <w:rFonts w:ascii="Times New Roman" w:eastAsia="Times New Roman" w:hAnsi="Times New Roman" w:cs="Times New Roman"/>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9" w15:restartNumberingAfterBreak="0">
    <w:nsid w:val="31221247"/>
    <w:multiLevelType w:val="multilevel"/>
    <w:tmpl w:val="CBE0DEA4"/>
    <w:lvl w:ilvl="0">
      <w:start w:val="1"/>
      <w:numFmt w:val="bullet"/>
      <w:lvlText w:val="●"/>
      <w:lvlJc w:val="left"/>
      <w:pPr>
        <w:ind w:left="1320" w:hanging="360"/>
      </w:pPr>
      <w:rPr>
        <w:rFonts w:ascii="Noto Sans Symbols" w:eastAsia="Noto Sans Symbols" w:hAnsi="Noto Sans Symbols" w:cs="Noto Sans Symbols"/>
      </w:rPr>
    </w:lvl>
    <w:lvl w:ilvl="1">
      <w:start w:val="1"/>
      <w:numFmt w:val="bullet"/>
      <w:lvlText w:val="o"/>
      <w:lvlJc w:val="left"/>
      <w:pPr>
        <w:ind w:left="2040" w:hanging="360"/>
      </w:pPr>
      <w:rPr>
        <w:rFonts w:ascii="Courier New" w:eastAsia="Courier New" w:hAnsi="Courier New" w:cs="Courier New"/>
      </w:rPr>
    </w:lvl>
    <w:lvl w:ilvl="2">
      <w:start w:val="1"/>
      <w:numFmt w:val="bullet"/>
      <w:lvlText w:val="▪"/>
      <w:lvlJc w:val="left"/>
      <w:pPr>
        <w:ind w:left="2760" w:hanging="360"/>
      </w:pPr>
      <w:rPr>
        <w:rFonts w:ascii="Noto Sans Symbols" w:eastAsia="Noto Sans Symbols" w:hAnsi="Noto Sans Symbols" w:cs="Noto Sans Symbols"/>
      </w:rPr>
    </w:lvl>
    <w:lvl w:ilvl="3">
      <w:start w:val="1"/>
      <w:numFmt w:val="bullet"/>
      <w:lvlText w:val="●"/>
      <w:lvlJc w:val="left"/>
      <w:pPr>
        <w:ind w:left="3480" w:hanging="360"/>
      </w:pPr>
      <w:rPr>
        <w:rFonts w:ascii="Noto Sans Symbols" w:eastAsia="Noto Sans Symbols" w:hAnsi="Noto Sans Symbols" w:cs="Noto Sans Symbols"/>
      </w:rPr>
    </w:lvl>
    <w:lvl w:ilvl="4">
      <w:start w:val="1"/>
      <w:numFmt w:val="bullet"/>
      <w:lvlText w:val="o"/>
      <w:lvlJc w:val="left"/>
      <w:pPr>
        <w:ind w:left="4200" w:hanging="360"/>
      </w:pPr>
      <w:rPr>
        <w:rFonts w:ascii="Courier New" w:eastAsia="Courier New" w:hAnsi="Courier New" w:cs="Courier New"/>
      </w:rPr>
    </w:lvl>
    <w:lvl w:ilvl="5">
      <w:start w:val="1"/>
      <w:numFmt w:val="bullet"/>
      <w:lvlText w:val="▪"/>
      <w:lvlJc w:val="left"/>
      <w:pPr>
        <w:ind w:left="4920" w:hanging="360"/>
      </w:pPr>
      <w:rPr>
        <w:rFonts w:ascii="Noto Sans Symbols" w:eastAsia="Noto Sans Symbols" w:hAnsi="Noto Sans Symbols" w:cs="Noto Sans Symbols"/>
      </w:rPr>
    </w:lvl>
    <w:lvl w:ilvl="6">
      <w:start w:val="1"/>
      <w:numFmt w:val="bullet"/>
      <w:lvlText w:val="●"/>
      <w:lvlJc w:val="left"/>
      <w:pPr>
        <w:ind w:left="5640" w:hanging="360"/>
      </w:pPr>
      <w:rPr>
        <w:rFonts w:ascii="Noto Sans Symbols" w:eastAsia="Noto Sans Symbols" w:hAnsi="Noto Sans Symbols" w:cs="Noto Sans Symbols"/>
      </w:rPr>
    </w:lvl>
    <w:lvl w:ilvl="7">
      <w:start w:val="1"/>
      <w:numFmt w:val="bullet"/>
      <w:lvlText w:val="o"/>
      <w:lvlJc w:val="left"/>
      <w:pPr>
        <w:ind w:left="6360" w:hanging="360"/>
      </w:pPr>
      <w:rPr>
        <w:rFonts w:ascii="Courier New" w:eastAsia="Courier New" w:hAnsi="Courier New" w:cs="Courier New"/>
      </w:rPr>
    </w:lvl>
    <w:lvl w:ilvl="8">
      <w:start w:val="1"/>
      <w:numFmt w:val="bullet"/>
      <w:lvlText w:val="▪"/>
      <w:lvlJc w:val="left"/>
      <w:pPr>
        <w:ind w:left="7080" w:hanging="360"/>
      </w:pPr>
      <w:rPr>
        <w:rFonts w:ascii="Noto Sans Symbols" w:eastAsia="Noto Sans Symbols" w:hAnsi="Noto Sans Symbols" w:cs="Noto Sans Symbols"/>
      </w:rPr>
    </w:lvl>
  </w:abstractNum>
  <w:abstractNum w:abstractNumId="30" w15:restartNumberingAfterBreak="0">
    <w:nsid w:val="326B6BA2"/>
    <w:multiLevelType w:val="multilevel"/>
    <w:tmpl w:val="F4D091D6"/>
    <w:lvl w:ilvl="0">
      <w:start w:val="1"/>
      <w:numFmt w:val="bullet"/>
      <w:lvlText w:val="●"/>
      <w:lvlJc w:val="left"/>
      <w:pPr>
        <w:ind w:left="502" w:hanging="360"/>
      </w:pPr>
      <w:rPr>
        <w:rFonts w:ascii="Times New Roman" w:eastAsia="Noto Sans Symbols" w:hAnsi="Times New Roman" w:cs="Times New Roman" w:hint="default"/>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31" w15:restartNumberingAfterBreak="0">
    <w:nsid w:val="33CD6DA7"/>
    <w:multiLevelType w:val="multilevel"/>
    <w:tmpl w:val="C472FD0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6C26FBD"/>
    <w:multiLevelType w:val="multilevel"/>
    <w:tmpl w:val="C52228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387232FF"/>
    <w:multiLevelType w:val="multilevel"/>
    <w:tmpl w:val="3BFA59E0"/>
    <w:lvl w:ilvl="0">
      <w:start w:val="1"/>
      <w:numFmt w:val="decimal"/>
      <w:lvlText w:val="%1."/>
      <w:lvlJc w:val="left"/>
      <w:pPr>
        <w:ind w:left="1260" w:hanging="360"/>
      </w:pPr>
      <w:rPr>
        <w:color w:val="00000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4" w15:restartNumberingAfterBreak="0">
    <w:nsid w:val="398571B9"/>
    <w:multiLevelType w:val="multilevel"/>
    <w:tmpl w:val="4EAA2670"/>
    <w:lvl w:ilvl="0">
      <w:start w:val="1"/>
      <w:numFmt w:val="bullet"/>
      <w:lvlText w:val="●"/>
      <w:lvlJc w:val="left"/>
      <w:pPr>
        <w:ind w:left="5875" w:firstLine="425"/>
      </w:pPr>
      <w:rPr>
        <w:rFonts w:ascii="Noto Sans Symbols" w:eastAsia="Noto Sans Symbols" w:hAnsi="Noto Sans Symbols" w:cs="Noto Sans Symbols"/>
      </w:rPr>
    </w:lvl>
    <w:lvl w:ilvl="1">
      <w:start w:val="1"/>
      <w:numFmt w:val="bullet"/>
      <w:lvlText w:val="o"/>
      <w:lvlJc w:val="left"/>
      <w:pPr>
        <w:ind w:left="7380" w:hanging="360"/>
      </w:pPr>
      <w:rPr>
        <w:rFonts w:ascii="Courier New" w:eastAsia="Courier New" w:hAnsi="Courier New" w:cs="Courier New"/>
      </w:rPr>
    </w:lvl>
    <w:lvl w:ilvl="2">
      <w:start w:val="1"/>
      <w:numFmt w:val="bullet"/>
      <w:lvlText w:val=""/>
      <w:lvlJc w:val="left"/>
      <w:pPr>
        <w:ind w:left="8100" w:hanging="360"/>
      </w:pPr>
      <w:rPr>
        <w:rFonts w:ascii="Kidnap" w:eastAsia="Kidnap" w:hAnsi="Kidnap" w:cs="Kidnap"/>
      </w:rPr>
    </w:lvl>
    <w:lvl w:ilvl="3">
      <w:start w:val="1"/>
      <w:numFmt w:val="bullet"/>
      <w:lvlText w:val="●"/>
      <w:lvlJc w:val="left"/>
      <w:pPr>
        <w:ind w:left="8820" w:hanging="360"/>
      </w:pPr>
      <w:rPr>
        <w:rFonts w:ascii="Noto Sans Symbols" w:eastAsia="Noto Sans Symbols" w:hAnsi="Noto Sans Symbols" w:cs="Noto Sans Symbols"/>
      </w:rPr>
    </w:lvl>
    <w:lvl w:ilvl="4">
      <w:start w:val="1"/>
      <w:numFmt w:val="bullet"/>
      <w:lvlText w:val="o"/>
      <w:lvlJc w:val="left"/>
      <w:pPr>
        <w:ind w:left="9540" w:hanging="360"/>
      </w:pPr>
      <w:rPr>
        <w:rFonts w:ascii="Courier New" w:eastAsia="Courier New" w:hAnsi="Courier New" w:cs="Courier New"/>
      </w:rPr>
    </w:lvl>
    <w:lvl w:ilvl="5">
      <w:start w:val="1"/>
      <w:numFmt w:val="bullet"/>
      <w:lvlText w:val=""/>
      <w:lvlJc w:val="left"/>
      <w:pPr>
        <w:ind w:left="10260" w:hanging="360"/>
      </w:pPr>
      <w:rPr>
        <w:rFonts w:ascii="Kidnap" w:eastAsia="Kidnap" w:hAnsi="Kidnap" w:cs="Kidnap"/>
      </w:rPr>
    </w:lvl>
    <w:lvl w:ilvl="6">
      <w:start w:val="1"/>
      <w:numFmt w:val="bullet"/>
      <w:lvlText w:val="●"/>
      <w:lvlJc w:val="left"/>
      <w:pPr>
        <w:ind w:left="10980" w:hanging="360"/>
      </w:pPr>
      <w:rPr>
        <w:rFonts w:ascii="Noto Sans Symbols" w:eastAsia="Noto Sans Symbols" w:hAnsi="Noto Sans Symbols" w:cs="Noto Sans Symbols"/>
      </w:rPr>
    </w:lvl>
    <w:lvl w:ilvl="7">
      <w:start w:val="1"/>
      <w:numFmt w:val="bullet"/>
      <w:lvlText w:val="o"/>
      <w:lvlJc w:val="left"/>
      <w:pPr>
        <w:ind w:left="11700" w:hanging="360"/>
      </w:pPr>
      <w:rPr>
        <w:rFonts w:ascii="Courier New" w:eastAsia="Courier New" w:hAnsi="Courier New" w:cs="Courier New"/>
      </w:rPr>
    </w:lvl>
    <w:lvl w:ilvl="8">
      <w:start w:val="1"/>
      <w:numFmt w:val="bullet"/>
      <w:lvlText w:val=""/>
      <w:lvlJc w:val="left"/>
      <w:pPr>
        <w:ind w:left="12420" w:hanging="360"/>
      </w:pPr>
      <w:rPr>
        <w:rFonts w:ascii="Kidnap" w:eastAsia="Kidnap" w:hAnsi="Kidnap" w:cs="Kidnap"/>
      </w:rPr>
    </w:lvl>
  </w:abstractNum>
  <w:abstractNum w:abstractNumId="35" w15:restartNumberingAfterBreak="0">
    <w:nsid w:val="3A144EF5"/>
    <w:multiLevelType w:val="multilevel"/>
    <w:tmpl w:val="90D23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A271D6C"/>
    <w:multiLevelType w:val="multilevel"/>
    <w:tmpl w:val="D0C21D60"/>
    <w:lvl w:ilvl="0">
      <w:start w:val="1"/>
      <w:numFmt w:val="bullet"/>
      <w:lvlText w:val="●"/>
      <w:lvlJc w:val="left"/>
      <w:pPr>
        <w:ind w:left="0" w:firstLine="4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EFE4D9B"/>
    <w:multiLevelType w:val="hybridMultilevel"/>
    <w:tmpl w:val="EA9E3478"/>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8" w15:restartNumberingAfterBreak="0">
    <w:nsid w:val="40361DF0"/>
    <w:multiLevelType w:val="multilevel"/>
    <w:tmpl w:val="82BA8340"/>
    <w:lvl w:ilvl="0">
      <w:start w:val="1"/>
      <w:numFmt w:val="bullet"/>
      <w:lvlText w:val="-"/>
      <w:lvlJc w:val="left"/>
      <w:pPr>
        <w:ind w:left="754" w:hanging="359"/>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0E5446A"/>
    <w:multiLevelType w:val="multilevel"/>
    <w:tmpl w:val="9C6A06F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44D066A"/>
    <w:multiLevelType w:val="multilevel"/>
    <w:tmpl w:val="5E0456C2"/>
    <w:lvl w:ilvl="0">
      <w:start w:val="1"/>
      <w:numFmt w:val="bullet"/>
      <w:lvlText w:val="-"/>
      <w:lvlJc w:val="left"/>
      <w:pPr>
        <w:ind w:left="754" w:hanging="359"/>
      </w:pPr>
      <w:rPr>
        <w:rFonts w:ascii="Times New Roman" w:eastAsia="Times New Roman" w:hAnsi="Times New Roman" w:cs="Times New Roman"/>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41" w15:restartNumberingAfterBreak="0">
    <w:nsid w:val="455E5C6A"/>
    <w:multiLevelType w:val="multilevel"/>
    <w:tmpl w:val="3B6CE680"/>
    <w:lvl w:ilvl="0">
      <w:start w:val="1"/>
      <w:numFmt w:val="bullet"/>
      <w:lvlText w:val="●"/>
      <w:lvlJc w:val="left"/>
      <w:pPr>
        <w:ind w:left="210" w:hanging="360"/>
      </w:pPr>
      <w:rPr>
        <w:rFonts w:ascii="Noto Sans Symbols" w:eastAsia="Noto Sans Symbols" w:hAnsi="Noto Sans Symbols" w:cs="Noto Sans Symbols"/>
      </w:rPr>
    </w:lvl>
    <w:lvl w:ilvl="1">
      <w:start w:val="1"/>
      <w:numFmt w:val="bullet"/>
      <w:lvlText w:val="o"/>
      <w:lvlJc w:val="left"/>
      <w:pPr>
        <w:ind w:left="930" w:hanging="360"/>
      </w:pPr>
      <w:rPr>
        <w:rFonts w:ascii="Courier New" w:eastAsia="Courier New" w:hAnsi="Courier New" w:cs="Courier New"/>
      </w:rPr>
    </w:lvl>
    <w:lvl w:ilvl="2">
      <w:start w:val="1"/>
      <w:numFmt w:val="bullet"/>
      <w:lvlText w:val="▪"/>
      <w:lvlJc w:val="left"/>
      <w:pPr>
        <w:ind w:left="1650" w:hanging="360"/>
      </w:pPr>
      <w:rPr>
        <w:rFonts w:ascii="Noto Sans Symbols" w:eastAsia="Noto Sans Symbols" w:hAnsi="Noto Sans Symbols" w:cs="Noto Sans Symbols"/>
      </w:rPr>
    </w:lvl>
    <w:lvl w:ilvl="3">
      <w:start w:val="1"/>
      <w:numFmt w:val="bullet"/>
      <w:lvlText w:val="●"/>
      <w:lvlJc w:val="left"/>
      <w:pPr>
        <w:ind w:left="2370" w:hanging="360"/>
      </w:pPr>
      <w:rPr>
        <w:rFonts w:ascii="Noto Sans Symbols" w:eastAsia="Noto Sans Symbols" w:hAnsi="Noto Sans Symbols" w:cs="Noto Sans Symbols"/>
      </w:rPr>
    </w:lvl>
    <w:lvl w:ilvl="4">
      <w:start w:val="1"/>
      <w:numFmt w:val="bullet"/>
      <w:lvlText w:val="o"/>
      <w:lvlJc w:val="left"/>
      <w:pPr>
        <w:ind w:left="3090" w:hanging="360"/>
      </w:pPr>
      <w:rPr>
        <w:rFonts w:ascii="Courier New" w:eastAsia="Courier New" w:hAnsi="Courier New" w:cs="Courier New"/>
      </w:rPr>
    </w:lvl>
    <w:lvl w:ilvl="5">
      <w:start w:val="1"/>
      <w:numFmt w:val="bullet"/>
      <w:lvlText w:val="▪"/>
      <w:lvlJc w:val="left"/>
      <w:pPr>
        <w:ind w:left="3810" w:hanging="360"/>
      </w:pPr>
      <w:rPr>
        <w:rFonts w:ascii="Noto Sans Symbols" w:eastAsia="Noto Sans Symbols" w:hAnsi="Noto Sans Symbols" w:cs="Noto Sans Symbols"/>
      </w:rPr>
    </w:lvl>
    <w:lvl w:ilvl="6">
      <w:start w:val="1"/>
      <w:numFmt w:val="bullet"/>
      <w:lvlText w:val="●"/>
      <w:lvlJc w:val="left"/>
      <w:pPr>
        <w:ind w:left="4530" w:hanging="360"/>
      </w:pPr>
      <w:rPr>
        <w:rFonts w:ascii="Noto Sans Symbols" w:eastAsia="Noto Sans Symbols" w:hAnsi="Noto Sans Symbols" w:cs="Noto Sans Symbols"/>
      </w:rPr>
    </w:lvl>
    <w:lvl w:ilvl="7">
      <w:start w:val="1"/>
      <w:numFmt w:val="bullet"/>
      <w:lvlText w:val="o"/>
      <w:lvlJc w:val="left"/>
      <w:pPr>
        <w:ind w:left="5250" w:hanging="360"/>
      </w:pPr>
      <w:rPr>
        <w:rFonts w:ascii="Courier New" w:eastAsia="Courier New" w:hAnsi="Courier New" w:cs="Courier New"/>
      </w:rPr>
    </w:lvl>
    <w:lvl w:ilvl="8">
      <w:start w:val="1"/>
      <w:numFmt w:val="bullet"/>
      <w:lvlText w:val="▪"/>
      <w:lvlJc w:val="left"/>
      <w:pPr>
        <w:ind w:left="5970" w:hanging="360"/>
      </w:pPr>
      <w:rPr>
        <w:rFonts w:ascii="Noto Sans Symbols" w:eastAsia="Noto Sans Symbols" w:hAnsi="Noto Sans Symbols" w:cs="Noto Sans Symbols"/>
      </w:rPr>
    </w:lvl>
  </w:abstractNum>
  <w:abstractNum w:abstractNumId="42" w15:restartNumberingAfterBreak="0">
    <w:nsid w:val="47B11A4D"/>
    <w:multiLevelType w:val="multilevel"/>
    <w:tmpl w:val="3F6A58C2"/>
    <w:lvl w:ilvl="0">
      <w:start w:val="5"/>
      <w:numFmt w:val="decimal"/>
      <w:lvlText w:val="%1."/>
      <w:lvlJc w:val="left"/>
      <w:pPr>
        <w:ind w:left="540" w:hanging="540"/>
      </w:pPr>
    </w:lvl>
    <w:lvl w:ilvl="1">
      <w:start w:val="2"/>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15:restartNumberingAfterBreak="0">
    <w:nsid w:val="4A99237B"/>
    <w:multiLevelType w:val="hybridMultilevel"/>
    <w:tmpl w:val="A0F69C88"/>
    <w:lvl w:ilvl="0" w:tplc="04190001">
      <w:start w:val="1"/>
      <w:numFmt w:val="bullet"/>
      <w:lvlText w:val=""/>
      <w:lvlJc w:val="left"/>
      <w:pPr>
        <w:tabs>
          <w:tab w:val="num" w:pos="456"/>
        </w:tabs>
        <w:ind w:left="456" w:hanging="360"/>
      </w:pPr>
      <w:rPr>
        <w:rFonts w:ascii="Symbol" w:hAnsi="Symbol" w:hint="default"/>
      </w:rPr>
    </w:lvl>
    <w:lvl w:ilvl="1" w:tplc="04190003" w:tentative="1">
      <w:start w:val="1"/>
      <w:numFmt w:val="bullet"/>
      <w:lvlText w:val="o"/>
      <w:lvlJc w:val="left"/>
      <w:pPr>
        <w:tabs>
          <w:tab w:val="num" w:pos="1176"/>
        </w:tabs>
        <w:ind w:left="1176" w:hanging="360"/>
      </w:pPr>
      <w:rPr>
        <w:rFonts w:ascii="Courier New" w:hAnsi="Courier New" w:cs="Courier New" w:hint="default"/>
      </w:rPr>
    </w:lvl>
    <w:lvl w:ilvl="2" w:tplc="04190005" w:tentative="1">
      <w:start w:val="1"/>
      <w:numFmt w:val="bullet"/>
      <w:lvlText w:val=""/>
      <w:lvlJc w:val="left"/>
      <w:pPr>
        <w:tabs>
          <w:tab w:val="num" w:pos="1896"/>
        </w:tabs>
        <w:ind w:left="1896" w:hanging="360"/>
      </w:pPr>
      <w:rPr>
        <w:rFonts w:ascii="Wingdings" w:hAnsi="Wingdings" w:hint="default"/>
      </w:rPr>
    </w:lvl>
    <w:lvl w:ilvl="3" w:tplc="04190001" w:tentative="1">
      <w:start w:val="1"/>
      <w:numFmt w:val="bullet"/>
      <w:lvlText w:val=""/>
      <w:lvlJc w:val="left"/>
      <w:pPr>
        <w:tabs>
          <w:tab w:val="num" w:pos="2616"/>
        </w:tabs>
        <w:ind w:left="2616" w:hanging="360"/>
      </w:pPr>
      <w:rPr>
        <w:rFonts w:ascii="Symbol" w:hAnsi="Symbol" w:hint="default"/>
      </w:rPr>
    </w:lvl>
    <w:lvl w:ilvl="4" w:tplc="04190003" w:tentative="1">
      <w:start w:val="1"/>
      <w:numFmt w:val="bullet"/>
      <w:lvlText w:val="o"/>
      <w:lvlJc w:val="left"/>
      <w:pPr>
        <w:tabs>
          <w:tab w:val="num" w:pos="3336"/>
        </w:tabs>
        <w:ind w:left="3336" w:hanging="360"/>
      </w:pPr>
      <w:rPr>
        <w:rFonts w:ascii="Courier New" w:hAnsi="Courier New" w:cs="Courier New" w:hint="default"/>
      </w:rPr>
    </w:lvl>
    <w:lvl w:ilvl="5" w:tplc="04190005" w:tentative="1">
      <w:start w:val="1"/>
      <w:numFmt w:val="bullet"/>
      <w:lvlText w:val=""/>
      <w:lvlJc w:val="left"/>
      <w:pPr>
        <w:tabs>
          <w:tab w:val="num" w:pos="4056"/>
        </w:tabs>
        <w:ind w:left="4056" w:hanging="360"/>
      </w:pPr>
      <w:rPr>
        <w:rFonts w:ascii="Wingdings" w:hAnsi="Wingdings" w:hint="default"/>
      </w:rPr>
    </w:lvl>
    <w:lvl w:ilvl="6" w:tplc="04190001" w:tentative="1">
      <w:start w:val="1"/>
      <w:numFmt w:val="bullet"/>
      <w:lvlText w:val=""/>
      <w:lvlJc w:val="left"/>
      <w:pPr>
        <w:tabs>
          <w:tab w:val="num" w:pos="4776"/>
        </w:tabs>
        <w:ind w:left="4776" w:hanging="360"/>
      </w:pPr>
      <w:rPr>
        <w:rFonts w:ascii="Symbol" w:hAnsi="Symbol" w:hint="default"/>
      </w:rPr>
    </w:lvl>
    <w:lvl w:ilvl="7" w:tplc="04190003" w:tentative="1">
      <w:start w:val="1"/>
      <w:numFmt w:val="bullet"/>
      <w:lvlText w:val="o"/>
      <w:lvlJc w:val="left"/>
      <w:pPr>
        <w:tabs>
          <w:tab w:val="num" w:pos="5496"/>
        </w:tabs>
        <w:ind w:left="5496" w:hanging="360"/>
      </w:pPr>
      <w:rPr>
        <w:rFonts w:ascii="Courier New" w:hAnsi="Courier New" w:cs="Courier New" w:hint="default"/>
      </w:rPr>
    </w:lvl>
    <w:lvl w:ilvl="8" w:tplc="04190005" w:tentative="1">
      <w:start w:val="1"/>
      <w:numFmt w:val="bullet"/>
      <w:lvlText w:val=""/>
      <w:lvlJc w:val="left"/>
      <w:pPr>
        <w:tabs>
          <w:tab w:val="num" w:pos="6216"/>
        </w:tabs>
        <w:ind w:left="6216" w:hanging="360"/>
      </w:pPr>
      <w:rPr>
        <w:rFonts w:ascii="Wingdings" w:hAnsi="Wingdings" w:hint="default"/>
      </w:rPr>
    </w:lvl>
  </w:abstractNum>
  <w:abstractNum w:abstractNumId="44" w15:restartNumberingAfterBreak="0">
    <w:nsid w:val="4BE00F8D"/>
    <w:multiLevelType w:val="hybridMultilevel"/>
    <w:tmpl w:val="74206D26"/>
    <w:lvl w:ilvl="0" w:tplc="E7CAF12A">
      <w:start w:val="15"/>
      <w:numFmt w:val="bullet"/>
      <w:lvlText w:val=""/>
      <w:lvlJc w:val="left"/>
      <w:pPr>
        <w:ind w:left="900" w:hanging="360"/>
      </w:pPr>
      <w:rPr>
        <w:rFonts w:ascii="Symbol" w:eastAsia="Times New Roman" w:hAnsi="Symbol"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5" w15:restartNumberingAfterBreak="0">
    <w:nsid w:val="4ED87A7C"/>
    <w:multiLevelType w:val="multilevel"/>
    <w:tmpl w:val="6CEAD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1881A0E"/>
    <w:multiLevelType w:val="hybridMultilevel"/>
    <w:tmpl w:val="80EEA7E6"/>
    <w:lvl w:ilvl="0" w:tplc="9EBC235A">
      <w:start w:val="19"/>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5192064D"/>
    <w:multiLevelType w:val="multilevel"/>
    <w:tmpl w:val="E4288332"/>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2008" w:hanging="360"/>
      </w:pPr>
      <w:rPr>
        <w:rFonts w:ascii="Courier New" w:eastAsia="Courier New" w:hAnsi="Courier New" w:cs="Courier New"/>
      </w:rPr>
    </w:lvl>
    <w:lvl w:ilvl="2">
      <w:start w:val="1"/>
      <w:numFmt w:val="bullet"/>
      <w:lvlText w:val="▪"/>
      <w:lvlJc w:val="left"/>
      <w:pPr>
        <w:ind w:left="2728" w:hanging="360"/>
      </w:pPr>
      <w:rPr>
        <w:rFonts w:ascii="Noto Sans Symbols" w:eastAsia="Noto Sans Symbols" w:hAnsi="Noto Sans Symbols" w:cs="Noto Sans Symbols"/>
      </w:rPr>
    </w:lvl>
    <w:lvl w:ilvl="3">
      <w:start w:val="1"/>
      <w:numFmt w:val="bullet"/>
      <w:lvlText w:val="●"/>
      <w:lvlJc w:val="left"/>
      <w:pPr>
        <w:ind w:left="3448" w:hanging="360"/>
      </w:pPr>
      <w:rPr>
        <w:rFonts w:ascii="Noto Sans Symbols" w:eastAsia="Noto Sans Symbols" w:hAnsi="Noto Sans Symbols" w:cs="Noto Sans Symbols"/>
      </w:rPr>
    </w:lvl>
    <w:lvl w:ilvl="4">
      <w:start w:val="1"/>
      <w:numFmt w:val="bullet"/>
      <w:lvlText w:val="o"/>
      <w:lvlJc w:val="left"/>
      <w:pPr>
        <w:ind w:left="4168" w:hanging="360"/>
      </w:pPr>
      <w:rPr>
        <w:rFonts w:ascii="Courier New" w:eastAsia="Courier New" w:hAnsi="Courier New" w:cs="Courier New"/>
      </w:rPr>
    </w:lvl>
    <w:lvl w:ilvl="5">
      <w:start w:val="1"/>
      <w:numFmt w:val="bullet"/>
      <w:lvlText w:val="▪"/>
      <w:lvlJc w:val="left"/>
      <w:pPr>
        <w:ind w:left="4888" w:hanging="360"/>
      </w:pPr>
      <w:rPr>
        <w:rFonts w:ascii="Noto Sans Symbols" w:eastAsia="Noto Sans Symbols" w:hAnsi="Noto Sans Symbols" w:cs="Noto Sans Symbols"/>
      </w:rPr>
    </w:lvl>
    <w:lvl w:ilvl="6">
      <w:start w:val="1"/>
      <w:numFmt w:val="bullet"/>
      <w:lvlText w:val="●"/>
      <w:lvlJc w:val="left"/>
      <w:pPr>
        <w:ind w:left="5608" w:hanging="360"/>
      </w:pPr>
      <w:rPr>
        <w:rFonts w:ascii="Noto Sans Symbols" w:eastAsia="Noto Sans Symbols" w:hAnsi="Noto Sans Symbols" w:cs="Noto Sans Symbols"/>
      </w:rPr>
    </w:lvl>
    <w:lvl w:ilvl="7">
      <w:start w:val="1"/>
      <w:numFmt w:val="bullet"/>
      <w:lvlText w:val="o"/>
      <w:lvlJc w:val="left"/>
      <w:pPr>
        <w:ind w:left="6328" w:hanging="360"/>
      </w:pPr>
      <w:rPr>
        <w:rFonts w:ascii="Courier New" w:eastAsia="Courier New" w:hAnsi="Courier New" w:cs="Courier New"/>
      </w:rPr>
    </w:lvl>
    <w:lvl w:ilvl="8">
      <w:start w:val="1"/>
      <w:numFmt w:val="bullet"/>
      <w:lvlText w:val="▪"/>
      <w:lvlJc w:val="left"/>
      <w:pPr>
        <w:ind w:left="7048" w:hanging="360"/>
      </w:pPr>
      <w:rPr>
        <w:rFonts w:ascii="Noto Sans Symbols" w:eastAsia="Noto Sans Symbols" w:hAnsi="Noto Sans Symbols" w:cs="Noto Sans Symbols"/>
      </w:rPr>
    </w:lvl>
  </w:abstractNum>
  <w:abstractNum w:abstractNumId="48" w15:restartNumberingAfterBreak="0">
    <w:nsid w:val="527D45D8"/>
    <w:multiLevelType w:val="multilevel"/>
    <w:tmpl w:val="5680F822"/>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3131"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9" w15:restartNumberingAfterBreak="0">
    <w:nsid w:val="52B52579"/>
    <w:multiLevelType w:val="multilevel"/>
    <w:tmpl w:val="8326D3F4"/>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49B7835"/>
    <w:multiLevelType w:val="multilevel"/>
    <w:tmpl w:val="92425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66061F2"/>
    <w:multiLevelType w:val="multilevel"/>
    <w:tmpl w:val="7CE025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5BD54FCD"/>
    <w:multiLevelType w:val="multilevel"/>
    <w:tmpl w:val="73E23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5E121F12"/>
    <w:multiLevelType w:val="multilevel"/>
    <w:tmpl w:val="3F341E3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1C748D8"/>
    <w:multiLevelType w:val="multilevel"/>
    <w:tmpl w:val="8ABE05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26055C1"/>
    <w:multiLevelType w:val="multilevel"/>
    <w:tmpl w:val="083426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47B041F"/>
    <w:multiLevelType w:val="multilevel"/>
    <w:tmpl w:val="AEC66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9EE2757"/>
    <w:multiLevelType w:val="multilevel"/>
    <w:tmpl w:val="BA640228"/>
    <w:lvl w:ilvl="0">
      <w:start w:val="1"/>
      <w:numFmt w:val="decimal"/>
      <w:lvlText w:val="%1."/>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8" w15:restartNumberingAfterBreak="0">
    <w:nsid w:val="6A476957"/>
    <w:multiLevelType w:val="multilevel"/>
    <w:tmpl w:val="F47E27E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9" w15:restartNumberingAfterBreak="0">
    <w:nsid w:val="6B4213AC"/>
    <w:multiLevelType w:val="multilevel"/>
    <w:tmpl w:val="C90C7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B86382C"/>
    <w:multiLevelType w:val="multilevel"/>
    <w:tmpl w:val="56D22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C3E4D08"/>
    <w:multiLevelType w:val="multilevel"/>
    <w:tmpl w:val="C41C0B36"/>
    <w:lvl w:ilvl="0">
      <w:start w:val="7"/>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374E6"/>
    <w:multiLevelType w:val="multilevel"/>
    <w:tmpl w:val="E914218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75B27676"/>
    <w:multiLevelType w:val="multilevel"/>
    <w:tmpl w:val="B8E22E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4" w15:restartNumberingAfterBreak="0">
    <w:nsid w:val="769C2026"/>
    <w:multiLevelType w:val="hybridMultilevel"/>
    <w:tmpl w:val="8FD8F848"/>
    <w:lvl w:ilvl="0" w:tplc="34B0BCC0">
      <w:start w:val="1"/>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77B703DA"/>
    <w:multiLevelType w:val="multilevel"/>
    <w:tmpl w:val="06625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8093B26"/>
    <w:multiLevelType w:val="multilevel"/>
    <w:tmpl w:val="B1A80C6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73" w:hanging="360"/>
      </w:pPr>
      <w:rPr>
        <w:rFonts w:ascii="Courier New" w:eastAsia="Courier New" w:hAnsi="Courier New" w:cs="Courier New"/>
      </w:rPr>
    </w:lvl>
    <w:lvl w:ilvl="2">
      <w:start w:val="1"/>
      <w:numFmt w:val="bullet"/>
      <w:lvlText w:val="▪"/>
      <w:lvlJc w:val="left"/>
      <w:pPr>
        <w:ind w:left="2193" w:hanging="360"/>
      </w:pPr>
      <w:rPr>
        <w:rFonts w:ascii="Noto Sans Symbols" w:eastAsia="Noto Sans Symbols" w:hAnsi="Noto Sans Symbols" w:cs="Noto Sans Symbols"/>
      </w:rPr>
    </w:lvl>
    <w:lvl w:ilvl="3">
      <w:start w:val="1"/>
      <w:numFmt w:val="bullet"/>
      <w:lvlText w:val="●"/>
      <w:lvlJc w:val="left"/>
      <w:pPr>
        <w:ind w:left="2913" w:hanging="360"/>
      </w:pPr>
      <w:rPr>
        <w:rFonts w:ascii="Noto Sans Symbols" w:eastAsia="Noto Sans Symbols" w:hAnsi="Noto Sans Symbols" w:cs="Noto Sans Symbols"/>
      </w:rPr>
    </w:lvl>
    <w:lvl w:ilvl="4">
      <w:start w:val="1"/>
      <w:numFmt w:val="bullet"/>
      <w:lvlText w:val="o"/>
      <w:lvlJc w:val="left"/>
      <w:pPr>
        <w:ind w:left="3633" w:hanging="360"/>
      </w:pPr>
      <w:rPr>
        <w:rFonts w:ascii="Courier New" w:eastAsia="Courier New" w:hAnsi="Courier New" w:cs="Courier New"/>
      </w:rPr>
    </w:lvl>
    <w:lvl w:ilvl="5">
      <w:start w:val="1"/>
      <w:numFmt w:val="bullet"/>
      <w:lvlText w:val="▪"/>
      <w:lvlJc w:val="left"/>
      <w:pPr>
        <w:ind w:left="4353" w:hanging="360"/>
      </w:pPr>
      <w:rPr>
        <w:rFonts w:ascii="Noto Sans Symbols" w:eastAsia="Noto Sans Symbols" w:hAnsi="Noto Sans Symbols" w:cs="Noto Sans Symbols"/>
      </w:rPr>
    </w:lvl>
    <w:lvl w:ilvl="6">
      <w:start w:val="1"/>
      <w:numFmt w:val="bullet"/>
      <w:lvlText w:val="●"/>
      <w:lvlJc w:val="left"/>
      <w:pPr>
        <w:ind w:left="5073" w:hanging="360"/>
      </w:pPr>
      <w:rPr>
        <w:rFonts w:ascii="Noto Sans Symbols" w:eastAsia="Noto Sans Symbols" w:hAnsi="Noto Sans Symbols" w:cs="Noto Sans Symbols"/>
      </w:rPr>
    </w:lvl>
    <w:lvl w:ilvl="7">
      <w:start w:val="1"/>
      <w:numFmt w:val="bullet"/>
      <w:lvlText w:val="o"/>
      <w:lvlJc w:val="left"/>
      <w:pPr>
        <w:ind w:left="5793" w:hanging="360"/>
      </w:pPr>
      <w:rPr>
        <w:rFonts w:ascii="Courier New" w:eastAsia="Courier New" w:hAnsi="Courier New" w:cs="Courier New"/>
      </w:rPr>
    </w:lvl>
    <w:lvl w:ilvl="8">
      <w:start w:val="1"/>
      <w:numFmt w:val="bullet"/>
      <w:lvlText w:val="▪"/>
      <w:lvlJc w:val="left"/>
      <w:pPr>
        <w:ind w:left="6513" w:hanging="360"/>
      </w:pPr>
      <w:rPr>
        <w:rFonts w:ascii="Noto Sans Symbols" w:eastAsia="Noto Sans Symbols" w:hAnsi="Noto Sans Symbols" w:cs="Noto Sans Symbols"/>
      </w:rPr>
    </w:lvl>
  </w:abstractNum>
  <w:abstractNum w:abstractNumId="67" w15:restartNumberingAfterBreak="0">
    <w:nsid w:val="792609F8"/>
    <w:multiLevelType w:val="hybridMultilevel"/>
    <w:tmpl w:val="E06E8E2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C395E72"/>
    <w:multiLevelType w:val="hybridMultilevel"/>
    <w:tmpl w:val="FAAA085A"/>
    <w:lvl w:ilvl="0" w:tplc="F3521A3E">
      <w:start w:val="1"/>
      <w:numFmt w:val="decimal"/>
      <w:lvlText w:val="%1."/>
      <w:lvlJc w:val="left"/>
      <w:pPr>
        <w:ind w:left="-284" w:hanging="360"/>
      </w:pPr>
      <w:rPr>
        <w:rFonts w:hint="default"/>
      </w:rPr>
    </w:lvl>
    <w:lvl w:ilvl="1" w:tplc="04190019" w:tentative="1">
      <w:start w:val="1"/>
      <w:numFmt w:val="lowerLetter"/>
      <w:lvlText w:val="%2."/>
      <w:lvlJc w:val="left"/>
      <w:pPr>
        <w:ind w:left="436" w:hanging="360"/>
      </w:pPr>
    </w:lvl>
    <w:lvl w:ilvl="2" w:tplc="0419001B" w:tentative="1">
      <w:start w:val="1"/>
      <w:numFmt w:val="lowerRoman"/>
      <w:lvlText w:val="%3."/>
      <w:lvlJc w:val="right"/>
      <w:pPr>
        <w:ind w:left="1156" w:hanging="180"/>
      </w:pPr>
    </w:lvl>
    <w:lvl w:ilvl="3" w:tplc="0419000F" w:tentative="1">
      <w:start w:val="1"/>
      <w:numFmt w:val="decimal"/>
      <w:lvlText w:val="%4."/>
      <w:lvlJc w:val="left"/>
      <w:pPr>
        <w:ind w:left="1876" w:hanging="360"/>
      </w:pPr>
    </w:lvl>
    <w:lvl w:ilvl="4" w:tplc="04190019" w:tentative="1">
      <w:start w:val="1"/>
      <w:numFmt w:val="lowerLetter"/>
      <w:lvlText w:val="%5."/>
      <w:lvlJc w:val="left"/>
      <w:pPr>
        <w:ind w:left="2596" w:hanging="360"/>
      </w:pPr>
    </w:lvl>
    <w:lvl w:ilvl="5" w:tplc="0419001B" w:tentative="1">
      <w:start w:val="1"/>
      <w:numFmt w:val="lowerRoman"/>
      <w:lvlText w:val="%6."/>
      <w:lvlJc w:val="right"/>
      <w:pPr>
        <w:ind w:left="3316" w:hanging="180"/>
      </w:pPr>
    </w:lvl>
    <w:lvl w:ilvl="6" w:tplc="0419000F" w:tentative="1">
      <w:start w:val="1"/>
      <w:numFmt w:val="decimal"/>
      <w:lvlText w:val="%7."/>
      <w:lvlJc w:val="left"/>
      <w:pPr>
        <w:ind w:left="4036" w:hanging="360"/>
      </w:pPr>
    </w:lvl>
    <w:lvl w:ilvl="7" w:tplc="04190019" w:tentative="1">
      <w:start w:val="1"/>
      <w:numFmt w:val="lowerLetter"/>
      <w:lvlText w:val="%8."/>
      <w:lvlJc w:val="left"/>
      <w:pPr>
        <w:ind w:left="4756" w:hanging="360"/>
      </w:pPr>
    </w:lvl>
    <w:lvl w:ilvl="8" w:tplc="0419001B" w:tentative="1">
      <w:start w:val="1"/>
      <w:numFmt w:val="lowerRoman"/>
      <w:lvlText w:val="%9."/>
      <w:lvlJc w:val="right"/>
      <w:pPr>
        <w:ind w:left="5476" w:hanging="180"/>
      </w:pPr>
    </w:lvl>
  </w:abstractNum>
  <w:abstractNum w:abstractNumId="69" w15:restartNumberingAfterBreak="0">
    <w:nsid w:val="7DCF4B3D"/>
    <w:multiLevelType w:val="multilevel"/>
    <w:tmpl w:val="4A065E7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7DFB5CCB"/>
    <w:multiLevelType w:val="multilevel"/>
    <w:tmpl w:val="66F890E2"/>
    <w:lvl w:ilvl="0">
      <w:start w:val="1"/>
      <w:numFmt w:val="bullet"/>
      <w:lvlText w:val="-"/>
      <w:lvlJc w:val="left"/>
      <w:pPr>
        <w:ind w:left="1004" w:hanging="360"/>
      </w:pPr>
      <w:rPr>
        <w:rFonts w:ascii="Times New Roman" w:eastAsia="Times New Roman" w:hAnsi="Times New Roman" w:cs="Times New Roman"/>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71" w15:restartNumberingAfterBreak="0">
    <w:nsid w:val="7FD42F02"/>
    <w:multiLevelType w:val="multilevel"/>
    <w:tmpl w:val="1846B7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88676660">
    <w:abstractNumId w:val="19"/>
  </w:num>
  <w:num w:numId="2" w16cid:durableId="1064137919">
    <w:abstractNumId w:val="45"/>
  </w:num>
  <w:num w:numId="3" w16cid:durableId="729498886">
    <w:abstractNumId w:val="9"/>
  </w:num>
  <w:num w:numId="4" w16cid:durableId="984621589">
    <w:abstractNumId w:val="6"/>
  </w:num>
  <w:num w:numId="5" w16cid:durableId="969095782">
    <w:abstractNumId w:val="54"/>
  </w:num>
  <w:num w:numId="6" w16cid:durableId="1851750775">
    <w:abstractNumId w:val="50"/>
  </w:num>
  <w:num w:numId="7" w16cid:durableId="1628663590">
    <w:abstractNumId w:val="39"/>
  </w:num>
  <w:num w:numId="8" w16cid:durableId="1169516909">
    <w:abstractNumId w:val="23"/>
  </w:num>
  <w:num w:numId="9" w16cid:durableId="1356345728">
    <w:abstractNumId w:val="7"/>
  </w:num>
  <w:num w:numId="10" w16cid:durableId="1634215308">
    <w:abstractNumId w:val="31"/>
  </w:num>
  <w:num w:numId="11" w16cid:durableId="1837568759">
    <w:abstractNumId w:val="24"/>
  </w:num>
  <w:num w:numId="12" w16cid:durableId="1940289488">
    <w:abstractNumId w:val="8"/>
  </w:num>
  <w:num w:numId="13" w16cid:durableId="1107961983">
    <w:abstractNumId w:val="63"/>
  </w:num>
  <w:num w:numId="14" w16cid:durableId="1460686077">
    <w:abstractNumId w:val="1"/>
  </w:num>
  <w:num w:numId="15" w16cid:durableId="156456803">
    <w:abstractNumId w:val="28"/>
  </w:num>
  <w:num w:numId="16" w16cid:durableId="197789957">
    <w:abstractNumId w:val="11"/>
  </w:num>
  <w:num w:numId="17" w16cid:durableId="586812832">
    <w:abstractNumId w:val="4"/>
  </w:num>
  <w:num w:numId="18" w16cid:durableId="112097671">
    <w:abstractNumId w:val="41"/>
  </w:num>
  <w:num w:numId="19" w16cid:durableId="768892146">
    <w:abstractNumId w:val="36"/>
  </w:num>
  <w:num w:numId="20" w16cid:durableId="806968219">
    <w:abstractNumId w:val="27"/>
  </w:num>
  <w:num w:numId="21" w16cid:durableId="737167035">
    <w:abstractNumId w:val="65"/>
  </w:num>
  <w:num w:numId="22" w16cid:durableId="1025713359">
    <w:abstractNumId w:val="52"/>
  </w:num>
  <w:num w:numId="23" w16cid:durableId="2107261172">
    <w:abstractNumId w:val="57"/>
  </w:num>
  <w:num w:numId="24" w16cid:durableId="564685851">
    <w:abstractNumId w:val="2"/>
  </w:num>
  <w:num w:numId="25" w16cid:durableId="1357779103">
    <w:abstractNumId w:val="0"/>
  </w:num>
  <w:num w:numId="26" w16cid:durableId="1614433503">
    <w:abstractNumId w:val="55"/>
  </w:num>
  <w:num w:numId="27" w16cid:durableId="211888282">
    <w:abstractNumId w:val="51"/>
  </w:num>
  <w:num w:numId="28" w16cid:durableId="655844515">
    <w:abstractNumId w:val="34"/>
  </w:num>
  <w:num w:numId="29" w16cid:durableId="858356535">
    <w:abstractNumId w:val="3"/>
  </w:num>
  <w:num w:numId="30" w16cid:durableId="1578515211">
    <w:abstractNumId w:val="14"/>
  </w:num>
  <w:num w:numId="31" w16cid:durableId="581722309">
    <w:abstractNumId w:val="21"/>
  </w:num>
  <w:num w:numId="32" w16cid:durableId="222447043">
    <w:abstractNumId w:val="58"/>
  </w:num>
  <w:num w:numId="33" w16cid:durableId="1872374984">
    <w:abstractNumId w:val="35"/>
  </w:num>
  <w:num w:numId="34" w16cid:durableId="213204595">
    <w:abstractNumId w:val="17"/>
  </w:num>
  <w:num w:numId="35" w16cid:durableId="58483124">
    <w:abstractNumId w:val="69"/>
  </w:num>
  <w:num w:numId="36" w16cid:durableId="1686513148">
    <w:abstractNumId w:val="40"/>
  </w:num>
  <w:num w:numId="37" w16cid:durableId="603072381">
    <w:abstractNumId w:val="47"/>
  </w:num>
  <w:num w:numId="38" w16cid:durableId="207303497">
    <w:abstractNumId w:val="38"/>
  </w:num>
  <w:num w:numId="39" w16cid:durableId="964966165">
    <w:abstractNumId w:val="59"/>
  </w:num>
  <w:num w:numId="40" w16cid:durableId="1780486001">
    <w:abstractNumId w:val="10"/>
  </w:num>
  <w:num w:numId="41" w16cid:durableId="388697369">
    <w:abstractNumId w:val="60"/>
  </w:num>
  <w:num w:numId="42" w16cid:durableId="458768728">
    <w:abstractNumId w:val="42"/>
  </w:num>
  <w:num w:numId="43" w16cid:durableId="1262644070">
    <w:abstractNumId w:val="33"/>
  </w:num>
  <w:num w:numId="44" w16cid:durableId="1328171597">
    <w:abstractNumId w:val="20"/>
  </w:num>
  <w:num w:numId="45" w16cid:durableId="1210070498">
    <w:abstractNumId w:val="61"/>
  </w:num>
  <w:num w:numId="46" w16cid:durableId="316956708">
    <w:abstractNumId w:val="22"/>
  </w:num>
  <w:num w:numId="47" w16cid:durableId="513542716">
    <w:abstractNumId w:val="62"/>
  </w:num>
  <w:num w:numId="48" w16cid:durableId="1853177948">
    <w:abstractNumId w:val="66"/>
  </w:num>
  <w:num w:numId="49" w16cid:durableId="877082677">
    <w:abstractNumId w:val="48"/>
  </w:num>
  <w:num w:numId="50" w16cid:durableId="229273278">
    <w:abstractNumId w:val="70"/>
  </w:num>
  <w:num w:numId="51" w16cid:durableId="632759760">
    <w:abstractNumId w:val="49"/>
  </w:num>
  <w:num w:numId="52" w16cid:durableId="570887313">
    <w:abstractNumId w:val="56"/>
  </w:num>
  <w:num w:numId="53" w16cid:durableId="1546140243">
    <w:abstractNumId w:val="53"/>
  </w:num>
  <w:num w:numId="54" w16cid:durableId="1695569793">
    <w:abstractNumId w:val="30"/>
  </w:num>
  <w:num w:numId="55" w16cid:durableId="1527448026">
    <w:abstractNumId w:val="16"/>
  </w:num>
  <w:num w:numId="56" w16cid:durableId="152454399">
    <w:abstractNumId w:val="29"/>
  </w:num>
  <w:num w:numId="57" w16cid:durableId="1826898125">
    <w:abstractNumId w:val="5"/>
  </w:num>
  <w:num w:numId="58" w16cid:durableId="1201437868">
    <w:abstractNumId w:val="71"/>
  </w:num>
  <w:num w:numId="59" w16cid:durableId="756831899">
    <w:abstractNumId w:val="18"/>
  </w:num>
  <w:num w:numId="60" w16cid:durableId="981345795">
    <w:abstractNumId w:val="67"/>
  </w:num>
  <w:num w:numId="61" w16cid:durableId="346637691">
    <w:abstractNumId w:val="26"/>
  </w:num>
  <w:num w:numId="62" w16cid:durableId="142746049">
    <w:abstractNumId w:val="44"/>
  </w:num>
  <w:num w:numId="63" w16cid:durableId="11616224">
    <w:abstractNumId w:val="68"/>
  </w:num>
  <w:num w:numId="64" w16cid:durableId="1733649407">
    <w:abstractNumId w:val="13"/>
  </w:num>
  <w:num w:numId="65" w16cid:durableId="322321425">
    <w:abstractNumId w:val="25"/>
  </w:num>
  <w:num w:numId="66" w16cid:durableId="1556433124">
    <w:abstractNumId w:val="43"/>
  </w:num>
  <w:num w:numId="67" w16cid:durableId="2060662104">
    <w:abstractNumId w:val="37"/>
  </w:num>
  <w:num w:numId="68" w16cid:durableId="665283102">
    <w:abstractNumId w:val="46"/>
  </w:num>
  <w:num w:numId="69" w16cid:durableId="962997404">
    <w:abstractNumId w:val="12"/>
  </w:num>
  <w:num w:numId="70" w16cid:durableId="13982386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48438638">
    <w:abstractNumId w:val="64"/>
  </w:num>
  <w:num w:numId="72" w16cid:durableId="426510940">
    <w:abstractNumId w:val="1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5B7"/>
    <w:rsid w:val="0000035C"/>
    <w:rsid w:val="000109D2"/>
    <w:rsid w:val="000127FB"/>
    <w:rsid w:val="000159C9"/>
    <w:rsid w:val="0001618B"/>
    <w:rsid w:val="00016A2C"/>
    <w:rsid w:val="00022045"/>
    <w:rsid w:val="00022815"/>
    <w:rsid w:val="00026309"/>
    <w:rsid w:val="00027D02"/>
    <w:rsid w:val="00027D1E"/>
    <w:rsid w:val="00030663"/>
    <w:rsid w:val="00032229"/>
    <w:rsid w:val="000344EC"/>
    <w:rsid w:val="00037394"/>
    <w:rsid w:val="0004093B"/>
    <w:rsid w:val="00041009"/>
    <w:rsid w:val="00041113"/>
    <w:rsid w:val="00041420"/>
    <w:rsid w:val="000414ED"/>
    <w:rsid w:val="00041ECC"/>
    <w:rsid w:val="000431C0"/>
    <w:rsid w:val="00043513"/>
    <w:rsid w:val="0004525D"/>
    <w:rsid w:val="00046692"/>
    <w:rsid w:val="00047AA0"/>
    <w:rsid w:val="00047D57"/>
    <w:rsid w:val="000505A8"/>
    <w:rsid w:val="00051E5E"/>
    <w:rsid w:val="000532B5"/>
    <w:rsid w:val="0005431F"/>
    <w:rsid w:val="0005619B"/>
    <w:rsid w:val="00056E0B"/>
    <w:rsid w:val="00061722"/>
    <w:rsid w:val="00062420"/>
    <w:rsid w:val="00062729"/>
    <w:rsid w:val="00064E61"/>
    <w:rsid w:val="00072B32"/>
    <w:rsid w:val="00074275"/>
    <w:rsid w:val="00074486"/>
    <w:rsid w:val="00076DAC"/>
    <w:rsid w:val="0008312E"/>
    <w:rsid w:val="000853FF"/>
    <w:rsid w:val="00087F6F"/>
    <w:rsid w:val="0009634B"/>
    <w:rsid w:val="000A0617"/>
    <w:rsid w:val="000A28C7"/>
    <w:rsid w:val="000A5C43"/>
    <w:rsid w:val="000A75F9"/>
    <w:rsid w:val="000B154B"/>
    <w:rsid w:val="000B15F6"/>
    <w:rsid w:val="000B2CFD"/>
    <w:rsid w:val="000B51AF"/>
    <w:rsid w:val="000B71DD"/>
    <w:rsid w:val="000C4EAC"/>
    <w:rsid w:val="000C50A8"/>
    <w:rsid w:val="000D1C1B"/>
    <w:rsid w:val="000D574F"/>
    <w:rsid w:val="000D6795"/>
    <w:rsid w:val="000E003F"/>
    <w:rsid w:val="000E0807"/>
    <w:rsid w:val="000E0EDB"/>
    <w:rsid w:val="000E2C2D"/>
    <w:rsid w:val="000E5AFB"/>
    <w:rsid w:val="000E75E5"/>
    <w:rsid w:val="000E77B0"/>
    <w:rsid w:val="000F1F12"/>
    <w:rsid w:val="000F2989"/>
    <w:rsid w:val="00100257"/>
    <w:rsid w:val="001007E2"/>
    <w:rsid w:val="001022E8"/>
    <w:rsid w:val="00103759"/>
    <w:rsid w:val="001039CF"/>
    <w:rsid w:val="001059D4"/>
    <w:rsid w:val="0010600A"/>
    <w:rsid w:val="0010689A"/>
    <w:rsid w:val="001106D2"/>
    <w:rsid w:val="0011188B"/>
    <w:rsid w:val="00111C60"/>
    <w:rsid w:val="001130DE"/>
    <w:rsid w:val="001143A0"/>
    <w:rsid w:val="001160AC"/>
    <w:rsid w:val="00117583"/>
    <w:rsid w:val="0012031D"/>
    <w:rsid w:val="00121CB5"/>
    <w:rsid w:val="0012299E"/>
    <w:rsid w:val="0012338F"/>
    <w:rsid w:val="001235B7"/>
    <w:rsid w:val="00124030"/>
    <w:rsid w:val="00124047"/>
    <w:rsid w:val="00124FFE"/>
    <w:rsid w:val="00125798"/>
    <w:rsid w:val="00126C24"/>
    <w:rsid w:val="001301BF"/>
    <w:rsid w:val="001313BA"/>
    <w:rsid w:val="00131BF2"/>
    <w:rsid w:val="00132052"/>
    <w:rsid w:val="00133D29"/>
    <w:rsid w:val="00135019"/>
    <w:rsid w:val="00136FD5"/>
    <w:rsid w:val="00141867"/>
    <w:rsid w:val="00141EA9"/>
    <w:rsid w:val="00143491"/>
    <w:rsid w:val="001436ED"/>
    <w:rsid w:val="001446B5"/>
    <w:rsid w:val="001465E6"/>
    <w:rsid w:val="001469C1"/>
    <w:rsid w:val="00151BCD"/>
    <w:rsid w:val="00151F61"/>
    <w:rsid w:val="00153A14"/>
    <w:rsid w:val="001560D0"/>
    <w:rsid w:val="00162EC7"/>
    <w:rsid w:val="0016353D"/>
    <w:rsid w:val="00163C1C"/>
    <w:rsid w:val="00165ED9"/>
    <w:rsid w:val="00165F79"/>
    <w:rsid w:val="00166AF8"/>
    <w:rsid w:val="0016791D"/>
    <w:rsid w:val="00174317"/>
    <w:rsid w:val="00174F3B"/>
    <w:rsid w:val="00176DEC"/>
    <w:rsid w:val="00176E69"/>
    <w:rsid w:val="00181FB0"/>
    <w:rsid w:val="00184304"/>
    <w:rsid w:val="0018525E"/>
    <w:rsid w:val="0018703A"/>
    <w:rsid w:val="001906A0"/>
    <w:rsid w:val="00192DC6"/>
    <w:rsid w:val="00193097"/>
    <w:rsid w:val="00195613"/>
    <w:rsid w:val="001A0927"/>
    <w:rsid w:val="001A14D3"/>
    <w:rsid w:val="001A1ADE"/>
    <w:rsid w:val="001A63A9"/>
    <w:rsid w:val="001B206A"/>
    <w:rsid w:val="001B3662"/>
    <w:rsid w:val="001B3DC1"/>
    <w:rsid w:val="001B5787"/>
    <w:rsid w:val="001B63BA"/>
    <w:rsid w:val="001B7031"/>
    <w:rsid w:val="001B738C"/>
    <w:rsid w:val="001C0978"/>
    <w:rsid w:val="001C2CDC"/>
    <w:rsid w:val="001C3812"/>
    <w:rsid w:val="001C770C"/>
    <w:rsid w:val="001D22C9"/>
    <w:rsid w:val="001D2E88"/>
    <w:rsid w:val="001D2F51"/>
    <w:rsid w:val="001D3013"/>
    <w:rsid w:val="001D3A7F"/>
    <w:rsid w:val="001E0C28"/>
    <w:rsid w:val="001E0E3F"/>
    <w:rsid w:val="001E4740"/>
    <w:rsid w:val="001E60CE"/>
    <w:rsid w:val="001E6978"/>
    <w:rsid w:val="001E7139"/>
    <w:rsid w:val="001E76A0"/>
    <w:rsid w:val="001F0B02"/>
    <w:rsid w:val="001F1518"/>
    <w:rsid w:val="001F15DE"/>
    <w:rsid w:val="001F179B"/>
    <w:rsid w:val="001F1A36"/>
    <w:rsid w:val="001F28AA"/>
    <w:rsid w:val="001F2D6A"/>
    <w:rsid w:val="001F2FFC"/>
    <w:rsid w:val="001F2FFD"/>
    <w:rsid w:val="001F522B"/>
    <w:rsid w:val="00200DF2"/>
    <w:rsid w:val="00200EFC"/>
    <w:rsid w:val="00202F4A"/>
    <w:rsid w:val="00204D3D"/>
    <w:rsid w:val="002061E7"/>
    <w:rsid w:val="00207173"/>
    <w:rsid w:val="002078E5"/>
    <w:rsid w:val="00207F71"/>
    <w:rsid w:val="002107D7"/>
    <w:rsid w:val="00212AE6"/>
    <w:rsid w:val="00213858"/>
    <w:rsid w:val="002169DB"/>
    <w:rsid w:val="00216BED"/>
    <w:rsid w:val="00216FF1"/>
    <w:rsid w:val="00217607"/>
    <w:rsid w:val="00217CE6"/>
    <w:rsid w:val="00221B11"/>
    <w:rsid w:val="00224A71"/>
    <w:rsid w:val="0023168A"/>
    <w:rsid w:val="002344DC"/>
    <w:rsid w:val="00235045"/>
    <w:rsid w:val="00235AB5"/>
    <w:rsid w:val="00236AB8"/>
    <w:rsid w:val="0023799C"/>
    <w:rsid w:val="00241E76"/>
    <w:rsid w:val="00242A9F"/>
    <w:rsid w:val="00244924"/>
    <w:rsid w:val="00252BC8"/>
    <w:rsid w:val="00253D78"/>
    <w:rsid w:val="00261003"/>
    <w:rsid w:val="002625E3"/>
    <w:rsid w:val="002627E4"/>
    <w:rsid w:val="00263F9B"/>
    <w:rsid w:val="00265666"/>
    <w:rsid w:val="002657BB"/>
    <w:rsid w:val="00266B8E"/>
    <w:rsid w:val="00273F4F"/>
    <w:rsid w:val="00274A63"/>
    <w:rsid w:val="00275E64"/>
    <w:rsid w:val="00277AAF"/>
    <w:rsid w:val="00281448"/>
    <w:rsid w:val="002817B3"/>
    <w:rsid w:val="002826F7"/>
    <w:rsid w:val="002826FC"/>
    <w:rsid w:val="00283541"/>
    <w:rsid w:val="00285A40"/>
    <w:rsid w:val="002860E2"/>
    <w:rsid w:val="00286ED1"/>
    <w:rsid w:val="002874DE"/>
    <w:rsid w:val="00294E4F"/>
    <w:rsid w:val="002A1CF3"/>
    <w:rsid w:val="002A28A0"/>
    <w:rsid w:val="002A50EB"/>
    <w:rsid w:val="002A6298"/>
    <w:rsid w:val="002A67B6"/>
    <w:rsid w:val="002A7677"/>
    <w:rsid w:val="002B098B"/>
    <w:rsid w:val="002B0EF9"/>
    <w:rsid w:val="002B2AA8"/>
    <w:rsid w:val="002B2B0E"/>
    <w:rsid w:val="002B60C2"/>
    <w:rsid w:val="002B6531"/>
    <w:rsid w:val="002C040C"/>
    <w:rsid w:val="002C0650"/>
    <w:rsid w:val="002C4ABA"/>
    <w:rsid w:val="002C6B44"/>
    <w:rsid w:val="002C72AC"/>
    <w:rsid w:val="002D0650"/>
    <w:rsid w:val="002D1109"/>
    <w:rsid w:val="002D342A"/>
    <w:rsid w:val="002E1746"/>
    <w:rsid w:val="002E5507"/>
    <w:rsid w:val="002E660A"/>
    <w:rsid w:val="002F1203"/>
    <w:rsid w:val="002F44FE"/>
    <w:rsid w:val="002F646E"/>
    <w:rsid w:val="002F7B02"/>
    <w:rsid w:val="003025C8"/>
    <w:rsid w:val="003057D6"/>
    <w:rsid w:val="003061B2"/>
    <w:rsid w:val="003062D3"/>
    <w:rsid w:val="00310430"/>
    <w:rsid w:val="00314530"/>
    <w:rsid w:val="0031638B"/>
    <w:rsid w:val="00321287"/>
    <w:rsid w:val="0032294D"/>
    <w:rsid w:val="00323281"/>
    <w:rsid w:val="00323954"/>
    <w:rsid w:val="0032468F"/>
    <w:rsid w:val="003247CC"/>
    <w:rsid w:val="00330C3B"/>
    <w:rsid w:val="0033134C"/>
    <w:rsid w:val="00331521"/>
    <w:rsid w:val="00332ED9"/>
    <w:rsid w:val="003330E0"/>
    <w:rsid w:val="0033653D"/>
    <w:rsid w:val="0033736F"/>
    <w:rsid w:val="0034087C"/>
    <w:rsid w:val="0034412D"/>
    <w:rsid w:val="00352CC2"/>
    <w:rsid w:val="00354177"/>
    <w:rsid w:val="00355D35"/>
    <w:rsid w:val="003572FB"/>
    <w:rsid w:val="0035776B"/>
    <w:rsid w:val="00357C89"/>
    <w:rsid w:val="003606E5"/>
    <w:rsid w:val="00360D72"/>
    <w:rsid w:val="003611EB"/>
    <w:rsid w:val="00361D8B"/>
    <w:rsid w:val="00362C82"/>
    <w:rsid w:val="003635AD"/>
    <w:rsid w:val="0036395C"/>
    <w:rsid w:val="00363DAC"/>
    <w:rsid w:val="00365EF1"/>
    <w:rsid w:val="003702BE"/>
    <w:rsid w:val="003719BA"/>
    <w:rsid w:val="0037286D"/>
    <w:rsid w:val="00374897"/>
    <w:rsid w:val="00376229"/>
    <w:rsid w:val="00382436"/>
    <w:rsid w:val="003832E3"/>
    <w:rsid w:val="0038604C"/>
    <w:rsid w:val="00387CCE"/>
    <w:rsid w:val="00390460"/>
    <w:rsid w:val="00391A67"/>
    <w:rsid w:val="00391A8D"/>
    <w:rsid w:val="00391AA6"/>
    <w:rsid w:val="0039571B"/>
    <w:rsid w:val="003A2AB1"/>
    <w:rsid w:val="003A60E6"/>
    <w:rsid w:val="003A62EC"/>
    <w:rsid w:val="003A7DEF"/>
    <w:rsid w:val="003B19DC"/>
    <w:rsid w:val="003B1CBD"/>
    <w:rsid w:val="003B2E55"/>
    <w:rsid w:val="003B5136"/>
    <w:rsid w:val="003B58AC"/>
    <w:rsid w:val="003B65A5"/>
    <w:rsid w:val="003B7A83"/>
    <w:rsid w:val="003C00ED"/>
    <w:rsid w:val="003C27FD"/>
    <w:rsid w:val="003C30D2"/>
    <w:rsid w:val="003C414C"/>
    <w:rsid w:val="003C497B"/>
    <w:rsid w:val="003D06AC"/>
    <w:rsid w:val="003D2DC6"/>
    <w:rsid w:val="003D2FA7"/>
    <w:rsid w:val="003D3B05"/>
    <w:rsid w:val="003D574B"/>
    <w:rsid w:val="003D6B84"/>
    <w:rsid w:val="003E0850"/>
    <w:rsid w:val="003E5D73"/>
    <w:rsid w:val="003E5FBD"/>
    <w:rsid w:val="003F19AE"/>
    <w:rsid w:val="003F3B45"/>
    <w:rsid w:val="003F40C7"/>
    <w:rsid w:val="00401ACF"/>
    <w:rsid w:val="004025A6"/>
    <w:rsid w:val="00404197"/>
    <w:rsid w:val="004041C0"/>
    <w:rsid w:val="004112F0"/>
    <w:rsid w:val="00411DA7"/>
    <w:rsid w:val="00412BF0"/>
    <w:rsid w:val="00413662"/>
    <w:rsid w:val="00413FEF"/>
    <w:rsid w:val="00415159"/>
    <w:rsid w:val="00415861"/>
    <w:rsid w:val="0041599E"/>
    <w:rsid w:val="0042192C"/>
    <w:rsid w:val="004240E1"/>
    <w:rsid w:val="004247D2"/>
    <w:rsid w:val="00427A66"/>
    <w:rsid w:val="00431A73"/>
    <w:rsid w:val="00435CF8"/>
    <w:rsid w:val="00442CEC"/>
    <w:rsid w:val="004443F0"/>
    <w:rsid w:val="00445BA6"/>
    <w:rsid w:val="0045257F"/>
    <w:rsid w:val="004531D4"/>
    <w:rsid w:val="00453BCE"/>
    <w:rsid w:val="00453FD7"/>
    <w:rsid w:val="00454AAF"/>
    <w:rsid w:val="004557ED"/>
    <w:rsid w:val="00455D14"/>
    <w:rsid w:val="00460248"/>
    <w:rsid w:val="004610E5"/>
    <w:rsid w:val="00461534"/>
    <w:rsid w:val="00465EEC"/>
    <w:rsid w:val="00470028"/>
    <w:rsid w:val="0047426F"/>
    <w:rsid w:val="00482FD8"/>
    <w:rsid w:val="004830E8"/>
    <w:rsid w:val="00485CE8"/>
    <w:rsid w:val="00486F98"/>
    <w:rsid w:val="004873C8"/>
    <w:rsid w:val="004876F4"/>
    <w:rsid w:val="00490D71"/>
    <w:rsid w:val="00490FC0"/>
    <w:rsid w:val="004942E6"/>
    <w:rsid w:val="00494F5A"/>
    <w:rsid w:val="004A1586"/>
    <w:rsid w:val="004A18FF"/>
    <w:rsid w:val="004A2E1E"/>
    <w:rsid w:val="004A3A14"/>
    <w:rsid w:val="004A43DE"/>
    <w:rsid w:val="004A744B"/>
    <w:rsid w:val="004B0206"/>
    <w:rsid w:val="004B2141"/>
    <w:rsid w:val="004B3E8D"/>
    <w:rsid w:val="004B6279"/>
    <w:rsid w:val="004C097A"/>
    <w:rsid w:val="004C1130"/>
    <w:rsid w:val="004C1930"/>
    <w:rsid w:val="004C2CF6"/>
    <w:rsid w:val="004C618C"/>
    <w:rsid w:val="004D066A"/>
    <w:rsid w:val="004D0CCF"/>
    <w:rsid w:val="004D0E09"/>
    <w:rsid w:val="004D3AD6"/>
    <w:rsid w:val="004D4D91"/>
    <w:rsid w:val="004D62CA"/>
    <w:rsid w:val="004D71D8"/>
    <w:rsid w:val="004D79B2"/>
    <w:rsid w:val="004E102E"/>
    <w:rsid w:val="004E640B"/>
    <w:rsid w:val="004E78A2"/>
    <w:rsid w:val="004F1123"/>
    <w:rsid w:val="004F148A"/>
    <w:rsid w:val="004F19AD"/>
    <w:rsid w:val="004F2371"/>
    <w:rsid w:val="004F3534"/>
    <w:rsid w:val="004F5C15"/>
    <w:rsid w:val="004F68B0"/>
    <w:rsid w:val="004F7E0C"/>
    <w:rsid w:val="005006AE"/>
    <w:rsid w:val="0050208C"/>
    <w:rsid w:val="0050796F"/>
    <w:rsid w:val="0051095C"/>
    <w:rsid w:val="005124A5"/>
    <w:rsid w:val="00513DAE"/>
    <w:rsid w:val="00514F00"/>
    <w:rsid w:val="00515C9D"/>
    <w:rsid w:val="00515D71"/>
    <w:rsid w:val="00516DED"/>
    <w:rsid w:val="00517FA1"/>
    <w:rsid w:val="005223EA"/>
    <w:rsid w:val="005235A5"/>
    <w:rsid w:val="00525B35"/>
    <w:rsid w:val="00525BD9"/>
    <w:rsid w:val="00525DCF"/>
    <w:rsid w:val="00527203"/>
    <w:rsid w:val="00527C0E"/>
    <w:rsid w:val="0053156B"/>
    <w:rsid w:val="00531CDC"/>
    <w:rsid w:val="0053203A"/>
    <w:rsid w:val="00532C25"/>
    <w:rsid w:val="00535937"/>
    <w:rsid w:val="00540378"/>
    <w:rsid w:val="005420C7"/>
    <w:rsid w:val="005426AE"/>
    <w:rsid w:val="00544997"/>
    <w:rsid w:val="0054552E"/>
    <w:rsid w:val="00546390"/>
    <w:rsid w:val="00547198"/>
    <w:rsid w:val="00553191"/>
    <w:rsid w:val="0055324B"/>
    <w:rsid w:val="00561013"/>
    <w:rsid w:val="00561FB9"/>
    <w:rsid w:val="00566806"/>
    <w:rsid w:val="00566E7B"/>
    <w:rsid w:val="0056726D"/>
    <w:rsid w:val="00567DED"/>
    <w:rsid w:val="00571DA7"/>
    <w:rsid w:val="00581691"/>
    <w:rsid w:val="00583A60"/>
    <w:rsid w:val="00584B49"/>
    <w:rsid w:val="0058678A"/>
    <w:rsid w:val="00586E8A"/>
    <w:rsid w:val="0059320A"/>
    <w:rsid w:val="005936E1"/>
    <w:rsid w:val="005937ED"/>
    <w:rsid w:val="005A1156"/>
    <w:rsid w:val="005A1522"/>
    <w:rsid w:val="005A1C3C"/>
    <w:rsid w:val="005A3BD9"/>
    <w:rsid w:val="005A436B"/>
    <w:rsid w:val="005A4885"/>
    <w:rsid w:val="005A4C5F"/>
    <w:rsid w:val="005A68FE"/>
    <w:rsid w:val="005A6951"/>
    <w:rsid w:val="005B0F04"/>
    <w:rsid w:val="005B49A5"/>
    <w:rsid w:val="005B61C3"/>
    <w:rsid w:val="005B661F"/>
    <w:rsid w:val="005B75D4"/>
    <w:rsid w:val="005C0E0B"/>
    <w:rsid w:val="005C504D"/>
    <w:rsid w:val="005C54F3"/>
    <w:rsid w:val="005C563A"/>
    <w:rsid w:val="005C630D"/>
    <w:rsid w:val="005C7E46"/>
    <w:rsid w:val="005D0E36"/>
    <w:rsid w:val="005D304C"/>
    <w:rsid w:val="005D4E45"/>
    <w:rsid w:val="005D616B"/>
    <w:rsid w:val="005D64D5"/>
    <w:rsid w:val="005D6C5C"/>
    <w:rsid w:val="005E0037"/>
    <w:rsid w:val="005F0AD5"/>
    <w:rsid w:val="005F1380"/>
    <w:rsid w:val="005F1B72"/>
    <w:rsid w:val="005F2E8F"/>
    <w:rsid w:val="005F54D7"/>
    <w:rsid w:val="006004AA"/>
    <w:rsid w:val="00601DD3"/>
    <w:rsid w:val="00602666"/>
    <w:rsid w:val="006027F0"/>
    <w:rsid w:val="00602C14"/>
    <w:rsid w:val="0060438F"/>
    <w:rsid w:val="00605C60"/>
    <w:rsid w:val="00612C44"/>
    <w:rsid w:val="00612E80"/>
    <w:rsid w:val="0061596F"/>
    <w:rsid w:val="006159E2"/>
    <w:rsid w:val="00615AF2"/>
    <w:rsid w:val="00621E2E"/>
    <w:rsid w:val="00623F39"/>
    <w:rsid w:val="00626508"/>
    <w:rsid w:val="006271D7"/>
    <w:rsid w:val="0063060B"/>
    <w:rsid w:val="00633D19"/>
    <w:rsid w:val="00635A3F"/>
    <w:rsid w:val="00635ACD"/>
    <w:rsid w:val="00635C26"/>
    <w:rsid w:val="00642829"/>
    <w:rsid w:val="00642CDA"/>
    <w:rsid w:val="0064344B"/>
    <w:rsid w:val="006436E1"/>
    <w:rsid w:val="006468A3"/>
    <w:rsid w:val="00646B73"/>
    <w:rsid w:val="00647523"/>
    <w:rsid w:val="006518B6"/>
    <w:rsid w:val="00651C24"/>
    <w:rsid w:val="006531AF"/>
    <w:rsid w:val="0065354D"/>
    <w:rsid w:val="0065528B"/>
    <w:rsid w:val="006554B3"/>
    <w:rsid w:val="00655F19"/>
    <w:rsid w:val="00655F85"/>
    <w:rsid w:val="0065749E"/>
    <w:rsid w:val="0065788A"/>
    <w:rsid w:val="00662211"/>
    <w:rsid w:val="006625DB"/>
    <w:rsid w:val="00665CA4"/>
    <w:rsid w:val="006661C3"/>
    <w:rsid w:val="006678DF"/>
    <w:rsid w:val="0067648B"/>
    <w:rsid w:val="00676AAC"/>
    <w:rsid w:val="006824CF"/>
    <w:rsid w:val="00682D47"/>
    <w:rsid w:val="00685778"/>
    <w:rsid w:val="0068618E"/>
    <w:rsid w:val="00691A6B"/>
    <w:rsid w:val="00693AE3"/>
    <w:rsid w:val="006942E5"/>
    <w:rsid w:val="00694656"/>
    <w:rsid w:val="006967D9"/>
    <w:rsid w:val="00697E1A"/>
    <w:rsid w:val="006A0527"/>
    <w:rsid w:val="006A2FE6"/>
    <w:rsid w:val="006A3348"/>
    <w:rsid w:val="006A50B9"/>
    <w:rsid w:val="006A6BB1"/>
    <w:rsid w:val="006B02FE"/>
    <w:rsid w:val="006B532E"/>
    <w:rsid w:val="006C48C6"/>
    <w:rsid w:val="006C5EC4"/>
    <w:rsid w:val="006C65C6"/>
    <w:rsid w:val="006D0110"/>
    <w:rsid w:val="006D16C2"/>
    <w:rsid w:val="006D31E8"/>
    <w:rsid w:val="006D3FBA"/>
    <w:rsid w:val="006D6BEC"/>
    <w:rsid w:val="006E3479"/>
    <w:rsid w:val="006E36EC"/>
    <w:rsid w:val="006E4CAC"/>
    <w:rsid w:val="006E6859"/>
    <w:rsid w:val="006E68FC"/>
    <w:rsid w:val="006F3DA8"/>
    <w:rsid w:val="006F40CA"/>
    <w:rsid w:val="006F42FA"/>
    <w:rsid w:val="006F5650"/>
    <w:rsid w:val="006F5E53"/>
    <w:rsid w:val="006F5EFA"/>
    <w:rsid w:val="007007D1"/>
    <w:rsid w:val="00701066"/>
    <w:rsid w:val="007016CA"/>
    <w:rsid w:val="00703429"/>
    <w:rsid w:val="00704E37"/>
    <w:rsid w:val="0070602E"/>
    <w:rsid w:val="007106D9"/>
    <w:rsid w:val="00710A5B"/>
    <w:rsid w:val="007111C1"/>
    <w:rsid w:val="00716141"/>
    <w:rsid w:val="0072120E"/>
    <w:rsid w:val="007213C9"/>
    <w:rsid w:val="00721EED"/>
    <w:rsid w:val="007248E1"/>
    <w:rsid w:val="00724D25"/>
    <w:rsid w:val="00725C21"/>
    <w:rsid w:val="007330D6"/>
    <w:rsid w:val="00737909"/>
    <w:rsid w:val="00737F07"/>
    <w:rsid w:val="007401EA"/>
    <w:rsid w:val="00742CC2"/>
    <w:rsid w:val="0074437E"/>
    <w:rsid w:val="00744621"/>
    <w:rsid w:val="00744D8F"/>
    <w:rsid w:val="00746B53"/>
    <w:rsid w:val="00747DB4"/>
    <w:rsid w:val="0075278C"/>
    <w:rsid w:val="007529CE"/>
    <w:rsid w:val="00752DDC"/>
    <w:rsid w:val="007555A9"/>
    <w:rsid w:val="00755B60"/>
    <w:rsid w:val="00760C18"/>
    <w:rsid w:val="00762B58"/>
    <w:rsid w:val="00763777"/>
    <w:rsid w:val="00770F12"/>
    <w:rsid w:val="007729C6"/>
    <w:rsid w:val="0077432C"/>
    <w:rsid w:val="00777CCB"/>
    <w:rsid w:val="00781701"/>
    <w:rsid w:val="00782DEB"/>
    <w:rsid w:val="0078413B"/>
    <w:rsid w:val="007853BD"/>
    <w:rsid w:val="007915A2"/>
    <w:rsid w:val="007A261D"/>
    <w:rsid w:val="007A776B"/>
    <w:rsid w:val="007B1379"/>
    <w:rsid w:val="007B20BB"/>
    <w:rsid w:val="007B2690"/>
    <w:rsid w:val="007B5EE1"/>
    <w:rsid w:val="007B745A"/>
    <w:rsid w:val="007B7832"/>
    <w:rsid w:val="007C3EE9"/>
    <w:rsid w:val="007C43ED"/>
    <w:rsid w:val="007C4E19"/>
    <w:rsid w:val="007C697A"/>
    <w:rsid w:val="007C792A"/>
    <w:rsid w:val="007D3E21"/>
    <w:rsid w:val="007D5792"/>
    <w:rsid w:val="007D69BF"/>
    <w:rsid w:val="007D7BE8"/>
    <w:rsid w:val="007E001A"/>
    <w:rsid w:val="007E0E5B"/>
    <w:rsid w:val="007E567A"/>
    <w:rsid w:val="007E5790"/>
    <w:rsid w:val="007E64FE"/>
    <w:rsid w:val="007E7FA9"/>
    <w:rsid w:val="007F156A"/>
    <w:rsid w:val="007F21C1"/>
    <w:rsid w:val="007F3728"/>
    <w:rsid w:val="007F72FF"/>
    <w:rsid w:val="008037D5"/>
    <w:rsid w:val="008042F3"/>
    <w:rsid w:val="00805B53"/>
    <w:rsid w:val="00806149"/>
    <w:rsid w:val="008063B0"/>
    <w:rsid w:val="00807FD8"/>
    <w:rsid w:val="00810557"/>
    <w:rsid w:val="0081549F"/>
    <w:rsid w:val="00820C28"/>
    <w:rsid w:val="0082156C"/>
    <w:rsid w:val="008224EE"/>
    <w:rsid w:val="00823343"/>
    <w:rsid w:val="00823DAE"/>
    <w:rsid w:val="00824602"/>
    <w:rsid w:val="0082547C"/>
    <w:rsid w:val="00832BDD"/>
    <w:rsid w:val="008336B8"/>
    <w:rsid w:val="00835565"/>
    <w:rsid w:val="008424A1"/>
    <w:rsid w:val="00842D87"/>
    <w:rsid w:val="00845F67"/>
    <w:rsid w:val="00846952"/>
    <w:rsid w:val="00847086"/>
    <w:rsid w:val="00847D78"/>
    <w:rsid w:val="0085081A"/>
    <w:rsid w:val="008509DB"/>
    <w:rsid w:val="00850E5D"/>
    <w:rsid w:val="00851FFF"/>
    <w:rsid w:val="00853A67"/>
    <w:rsid w:val="00853CE2"/>
    <w:rsid w:val="008543D2"/>
    <w:rsid w:val="008548CF"/>
    <w:rsid w:val="0085509C"/>
    <w:rsid w:val="00856EA0"/>
    <w:rsid w:val="00861746"/>
    <w:rsid w:val="0086268E"/>
    <w:rsid w:val="008645CB"/>
    <w:rsid w:val="008646BE"/>
    <w:rsid w:val="00864E7A"/>
    <w:rsid w:val="00870378"/>
    <w:rsid w:val="0087329C"/>
    <w:rsid w:val="008820C8"/>
    <w:rsid w:val="0088712F"/>
    <w:rsid w:val="00887E5D"/>
    <w:rsid w:val="00887EFD"/>
    <w:rsid w:val="0089091D"/>
    <w:rsid w:val="008916C9"/>
    <w:rsid w:val="008931A2"/>
    <w:rsid w:val="008A1562"/>
    <w:rsid w:val="008A2ADE"/>
    <w:rsid w:val="008A4F15"/>
    <w:rsid w:val="008A5396"/>
    <w:rsid w:val="008A54F5"/>
    <w:rsid w:val="008A5984"/>
    <w:rsid w:val="008B17A1"/>
    <w:rsid w:val="008B4359"/>
    <w:rsid w:val="008C4174"/>
    <w:rsid w:val="008C711C"/>
    <w:rsid w:val="008C7508"/>
    <w:rsid w:val="008D18B2"/>
    <w:rsid w:val="008D1D14"/>
    <w:rsid w:val="008D2339"/>
    <w:rsid w:val="008D4168"/>
    <w:rsid w:val="008D5BF3"/>
    <w:rsid w:val="008D7D9C"/>
    <w:rsid w:val="008E1665"/>
    <w:rsid w:val="008E196A"/>
    <w:rsid w:val="008E1DF4"/>
    <w:rsid w:val="008E2051"/>
    <w:rsid w:val="008E2E36"/>
    <w:rsid w:val="008E4242"/>
    <w:rsid w:val="008E6DF2"/>
    <w:rsid w:val="008F0A0B"/>
    <w:rsid w:val="008F2912"/>
    <w:rsid w:val="008F37D8"/>
    <w:rsid w:val="008F7071"/>
    <w:rsid w:val="008F74B6"/>
    <w:rsid w:val="00901364"/>
    <w:rsid w:val="00901A16"/>
    <w:rsid w:val="00901B68"/>
    <w:rsid w:val="00902AF1"/>
    <w:rsid w:val="0090336A"/>
    <w:rsid w:val="009047A6"/>
    <w:rsid w:val="00906A12"/>
    <w:rsid w:val="00907656"/>
    <w:rsid w:val="009078E2"/>
    <w:rsid w:val="009100C1"/>
    <w:rsid w:val="00910C9D"/>
    <w:rsid w:val="00912868"/>
    <w:rsid w:val="0091325D"/>
    <w:rsid w:val="009143D1"/>
    <w:rsid w:val="00914B52"/>
    <w:rsid w:val="0091652A"/>
    <w:rsid w:val="00916CA3"/>
    <w:rsid w:val="0091720B"/>
    <w:rsid w:val="009172BE"/>
    <w:rsid w:val="00920DA8"/>
    <w:rsid w:val="00923D27"/>
    <w:rsid w:val="00924A98"/>
    <w:rsid w:val="00924F3C"/>
    <w:rsid w:val="0092761A"/>
    <w:rsid w:val="00930EA6"/>
    <w:rsid w:val="00933977"/>
    <w:rsid w:val="00933988"/>
    <w:rsid w:val="00935460"/>
    <w:rsid w:val="00942289"/>
    <w:rsid w:val="00944065"/>
    <w:rsid w:val="00944B37"/>
    <w:rsid w:val="009450A9"/>
    <w:rsid w:val="00947668"/>
    <w:rsid w:val="00947782"/>
    <w:rsid w:val="009515F5"/>
    <w:rsid w:val="00953157"/>
    <w:rsid w:val="00961AFC"/>
    <w:rsid w:val="00962644"/>
    <w:rsid w:val="0096274C"/>
    <w:rsid w:val="00962BF6"/>
    <w:rsid w:val="009658DD"/>
    <w:rsid w:val="0097211C"/>
    <w:rsid w:val="00973011"/>
    <w:rsid w:val="009738E1"/>
    <w:rsid w:val="00982C2E"/>
    <w:rsid w:val="00983353"/>
    <w:rsid w:val="00983442"/>
    <w:rsid w:val="00984F90"/>
    <w:rsid w:val="0098524C"/>
    <w:rsid w:val="00990184"/>
    <w:rsid w:val="00995B2A"/>
    <w:rsid w:val="009966E9"/>
    <w:rsid w:val="0099713B"/>
    <w:rsid w:val="009A410F"/>
    <w:rsid w:val="009A4EAC"/>
    <w:rsid w:val="009A7669"/>
    <w:rsid w:val="009B1EA6"/>
    <w:rsid w:val="009B4806"/>
    <w:rsid w:val="009B6027"/>
    <w:rsid w:val="009C32A0"/>
    <w:rsid w:val="009C3AAA"/>
    <w:rsid w:val="009C4245"/>
    <w:rsid w:val="009C4543"/>
    <w:rsid w:val="009C47F2"/>
    <w:rsid w:val="009C6AC9"/>
    <w:rsid w:val="009C6D55"/>
    <w:rsid w:val="009D292E"/>
    <w:rsid w:val="009D378C"/>
    <w:rsid w:val="009E3C4B"/>
    <w:rsid w:val="009E6E7C"/>
    <w:rsid w:val="009E71B3"/>
    <w:rsid w:val="009E7AF9"/>
    <w:rsid w:val="009F2DD8"/>
    <w:rsid w:val="009F306E"/>
    <w:rsid w:val="009F52EC"/>
    <w:rsid w:val="00A00290"/>
    <w:rsid w:val="00A00B5A"/>
    <w:rsid w:val="00A02C3C"/>
    <w:rsid w:val="00A03014"/>
    <w:rsid w:val="00A03E34"/>
    <w:rsid w:val="00A05BFC"/>
    <w:rsid w:val="00A1159B"/>
    <w:rsid w:val="00A12637"/>
    <w:rsid w:val="00A14018"/>
    <w:rsid w:val="00A2212E"/>
    <w:rsid w:val="00A306F8"/>
    <w:rsid w:val="00A30E5E"/>
    <w:rsid w:val="00A32AA1"/>
    <w:rsid w:val="00A34958"/>
    <w:rsid w:val="00A35DE5"/>
    <w:rsid w:val="00A438D0"/>
    <w:rsid w:val="00A4437B"/>
    <w:rsid w:val="00A44818"/>
    <w:rsid w:val="00A45592"/>
    <w:rsid w:val="00A46086"/>
    <w:rsid w:val="00A4680B"/>
    <w:rsid w:val="00A46AE1"/>
    <w:rsid w:val="00A47853"/>
    <w:rsid w:val="00A51239"/>
    <w:rsid w:val="00A5171C"/>
    <w:rsid w:val="00A538A5"/>
    <w:rsid w:val="00A60733"/>
    <w:rsid w:val="00A61919"/>
    <w:rsid w:val="00A64A94"/>
    <w:rsid w:val="00A650B4"/>
    <w:rsid w:val="00A65F28"/>
    <w:rsid w:val="00A6626F"/>
    <w:rsid w:val="00A6647C"/>
    <w:rsid w:val="00A66AC6"/>
    <w:rsid w:val="00A71540"/>
    <w:rsid w:val="00A71586"/>
    <w:rsid w:val="00A720BB"/>
    <w:rsid w:val="00A725C6"/>
    <w:rsid w:val="00A73226"/>
    <w:rsid w:val="00A736C1"/>
    <w:rsid w:val="00A73EB4"/>
    <w:rsid w:val="00A74AB5"/>
    <w:rsid w:val="00A75AF2"/>
    <w:rsid w:val="00A7714A"/>
    <w:rsid w:val="00A77CA9"/>
    <w:rsid w:val="00A82313"/>
    <w:rsid w:val="00A8454A"/>
    <w:rsid w:val="00A84F03"/>
    <w:rsid w:val="00A90983"/>
    <w:rsid w:val="00A91348"/>
    <w:rsid w:val="00A91BBF"/>
    <w:rsid w:val="00A92BB1"/>
    <w:rsid w:val="00A93BB3"/>
    <w:rsid w:val="00A942B6"/>
    <w:rsid w:val="00A9527B"/>
    <w:rsid w:val="00A95A37"/>
    <w:rsid w:val="00A979EE"/>
    <w:rsid w:val="00AA163C"/>
    <w:rsid w:val="00AA349A"/>
    <w:rsid w:val="00AA50CF"/>
    <w:rsid w:val="00AA611C"/>
    <w:rsid w:val="00AA7271"/>
    <w:rsid w:val="00AB0F62"/>
    <w:rsid w:val="00AB23E7"/>
    <w:rsid w:val="00AB273A"/>
    <w:rsid w:val="00AB33E4"/>
    <w:rsid w:val="00AB754D"/>
    <w:rsid w:val="00AC034F"/>
    <w:rsid w:val="00AC171E"/>
    <w:rsid w:val="00AC2654"/>
    <w:rsid w:val="00AD09AA"/>
    <w:rsid w:val="00AD1D6E"/>
    <w:rsid w:val="00AD4105"/>
    <w:rsid w:val="00AD5F40"/>
    <w:rsid w:val="00AD6B3B"/>
    <w:rsid w:val="00AD7CB9"/>
    <w:rsid w:val="00AE01ED"/>
    <w:rsid w:val="00AE1810"/>
    <w:rsid w:val="00AE2B1B"/>
    <w:rsid w:val="00AE32E7"/>
    <w:rsid w:val="00AE4B51"/>
    <w:rsid w:val="00AE6E38"/>
    <w:rsid w:val="00AF1B91"/>
    <w:rsid w:val="00AF211E"/>
    <w:rsid w:val="00AF470D"/>
    <w:rsid w:val="00AF59E1"/>
    <w:rsid w:val="00AF5E86"/>
    <w:rsid w:val="00AF6992"/>
    <w:rsid w:val="00AF73E0"/>
    <w:rsid w:val="00B00D68"/>
    <w:rsid w:val="00B051DC"/>
    <w:rsid w:val="00B05698"/>
    <w:rsid w:val="00B1149B"/>
    <w:rsid w:val="00B1162C"/>
    <w:rsid w:val="00B131CD"/>
    <w:rsid w:val="00B13B7D"/>
    <w:rsid w:val="00B13ED7"/>
    <w:rsid w:val="00B1496C"/>
    <w:rsid w:val="00B20232"/>
    <w:rsid w:val="00B249D8"/>
    <w:rsid w:val="00B3105B"/>
    <w:rsid w:val="00B33020"/>
    <w:rsid w:val="00B34C50"/>
    <w:rsid w:val="00B360F1"/>
    <w:rsid w:val="00B430BB"/>
    <w:rsid w:val="00B451AE"/>
    <w:rsid w:val="00B45237"/>
    <w:rsid w:val="00B45EB7"/>
    <w:rsid w:val="00B473E4"/>
    <w:rsid w:val="00B47C4D"/>
    <w:rsid w:val="00B51B3A"/>
    <w:rsid w:val="00B565B0"/>
    <w:rsid w:val="00B60999"/>
    <w:rsid w:val="00B60D49"/>
    <w:rsid w:val="00B617F9"/>
    <w:rsid w:val="00B61A47"/>
    <w:rsid w:val="00B6311C"/>
    <w:rsid w:val="00B63DCC"/>
    <w:rsid w:val="00B658F9"/>
    <w:rsid w:val="00B65CB0"/>
    <w:rsid w:val="00B662FD"/>
    <w:rsid w:val="00B66CD1"/>
    <w:rsid w:val="00B700D1"/>
    <w:rsid w:val="00B72361"/>
    <w:rsid w:val="00B73C9B"/>
    <w:rsid w:val="00B741F4"/>
    <w:rsid w:val="00B76B14"/>
    <w:rsid w:val="00B77006"/>
    <w:rsid w:val="00B819ED"/>
    <w:rsid w:val="00B82064"/>
    <w:rsid w:val="00B83DDE"/>
    <w:rsid w:val="00B85F7B"/>
    <w:rsid w:val="00B8753A"/>
    <w:rsid w:val="00B90492"/>
    <w:rsid w:val="00B94531"/>
    <w:rsid w:val="00B95EBB"/>
    <w:rsid w:val="00B972AF"/>
    <w:rsid w:val="00B97C38"/>
    <w:rsid w:val="00BA0991"/>
    <w:rsid w:val="00BA31AC"/>
    <w:rsid w:val="00BA477A"/>
    <w:rsid w:val="00BA487A"/>
    <w:rsid w:val="00BA682A"/>
    <w:rsid w:val="00BA6CA6"/>
    <w:rsid w:val="00BB0088"/>
    <w:rsid w:val="00BB236F"/>
    <w:rsid w:val="00BB4BD0"/>
    <w:rsid w:val="00BB4FFF"/>
    <w:rsid w:val="00BB6937"/>
    <w:rsid w:val="00BB7B87"/>
    <w:rsid w:val="00BB7CB3"/>
    <w:rsid w:val="00BC5893"/>
    <w:rsid w:val="00BC700C"/>
    <w:rsid w:val="00BC779A"/>
    <w:rsid w:val="00BD0C42"/>
    <w:rsid w:val="00BD2136"/>
    <w:rsid w:val="00BD3D50"/>
    <w:rsid w:val="00BD42FB"/>
    <w:rsid w:val="00BD5401"/>
    <w:rsid w:val="00BD568E"/>
    <w:rsid w:val="00BE05B6"/>
    <w:rsid w:val="00BE29DF"/>
    <w:rsid w:val="00BE362D"/>
    <w:rsid w:val="00BE7BC1"/>
    <w:rsid w:val="00BF0259"/>
    <w:rsid w:val="00BF2571"/>
    <w:rsid w:val="00BF3B3A"/>
    <w:rsid w:val="00BF453B"/>
    <w:rsid w:val="00BF7572"/>
    <w:rsid w:val="00BF76A3"/>
    <w:rsid w:val="00C01A17"/>
    <w:rsid w:val="00C0454C"/>
    <w:rsid w:val="00C06585"/>
    <w:rsid w:val="00C06DE4"/>
    <w:rsid w:val="00C150A5"/>
    <w:rsid w:val="00C160F9"/>
    <w:rsid w:val="00C16913"/>
    <w:rsid w:val="00C23E74"/>
    <w:rsid w:val="00C24142"/>
    <w:rsid w:val="00C24C7F"/>
    <w:rsid w:val="00C25535"/>
    <w:rsid w:val="00C267B7"/>
    <w:rsid w:val="00C27CD9"/>
    <w:rsid w:val="00C309C1"/>
    <w:rsid w:val="00C31E41"/>
    <w:rsid w:val="00C36F10"/>
    <w:rsid w:val="00C378B8"/>
    <w:rsid w:val="00C459A6"/>
    <w:rsid w:val="00C46F38"/>
    <w:rsid w:val="00C47819"/>
    <w:rsid w:val="00C47B56"/>
    <w:rsid w:val="00C52D2F"/>
    <w:rsid w:val="00C531C5"/>
    <w:rsid w:val="00C55523"/>
    <w:rsid w:val="00C57CA6"/>
    <w:rsid w:val="00C61004"/>
    <w:rsid w:val="00C6169C"/>
    <w:rsid w:val="00C63C4B"/>
    <w:rsid w:val="00C66156"/>
    <w:rsid w:val="00C66A0B"/>
    <w:rsid w:val="00C6794E"/>
    <w:rsid w:val="00C70200"/>
    <w:rsid w:val="00C75F7C"/>
    <w:rsid w:val="00C764D1"/>
    <w:rsid w:val="00C81B0B"/>
    <w:rsid w:val="00C8208D"/>
    <w:rsid w:val="00C85043"/>
    <w:rsid w:val="00C851C4"/>
    <w:rsid w:val="00C85577"/>
    <w:rsid w:val="00C912F0"/>
    <w:rsid w:val="00C920DE"/>
    <w:rsid w:val="00C938CD"/>
    <w:rsid w:val="00C96FAC"/>
    <w:rsid w:val="00C9710D"/>
    <w:rsid w:val="00C97BD2"/>
    <w:rsid w:val="00CA0636"/>
    <w:rsid w:val="00CA1544"/>
    <w:rsid w:val="00CA39B3"/>
    <w:rsid w:val="00CA4672"/>
    <w:rsid w:val="00CA7316"/>
    <w:rsid w:val="00CA7961"/>
    <w:rsid w:val="00CB0746"/>
    <w:rsid w:val="00CB45B7"/>
    <w:rsid w:val="00CB61CC"/>
    <w:rsid w:val="00CC4946"/>
    <w:rsid w:val="00CC4A3A"/>
    <w:rsid w:val="00CC4BE0"/>
    <w:rsid w:val="00CC7FC9"/>
    <w:rsid w:val="00CD25FD"/>
    <w:rsid w:val="00CD5E12"/>
    <w:rsid w:val="00CD6AA9"/>
    <w:rsid w:val="00CD6BBD"/>
    <w:rsid w:val="00CE0087"/>
    <w:rsid w:val="00CE6799"/>
    <w:rsid w:val="00CF694A"/>
    <w:rsid w:val="00D04D35"/>
    <w:rsid w:val="00D10FEC"/>
    <w:rsid w:val="00D1346D"/>
    <w:rsid w:val="00D14A86"/>
    <w:rsid w:val="00D21147"/>
    <w:rsid w:val="00D21CDA"/>
    <w:rsid w:val="00D2595D"/>
    <w:rsid w:val="00D271F3"/>
    <w:rsid w:val="00D30E05"/>
    <w:rsid w:val="00D31C6A"/>
    <w:rsid w:val="00D32D70"/>
    <w:rsid w:val="00D34514"/>
    <w:rsid w:val="00D369EC"/>
    <w:rsid w:val="00D37E5B"/>
    <w:rsid w:val="00D419EE"/>
    <w:rsid w:val="00D42B6B"/>
    <w:rsid w:val="00D431B1"/>
    <w:rsid w:val="00D460EA"/>
    <w:rsid w:val="00D4731D"/>
    <w:rsid w:val="00D50E92"/>
    <w:rsid w:val="00D519D9"/>
    <w:rsid w:val="00D52B46"/>
    <w:rsid w:val="00D54531"/>
    <w:rsid w:val="00D56AF7"/>
    <w:rsid w:val="00D57281"/>
    <w:rsid w:val="00D576A6"/>
    <w:rsid w:val="00D60829"/>
    <w:rsid w:val="00D62EA1"/>
    <w:rsid w:val="00D65331"/>
    <w:rsid w:val="00D673DD"/>
    <w:rsid w:val="00D67F65"/>
    <w:rsid w:val="00D7224D"/>
    <w:rsid w:val="00D73617"/>
    <w:rsid w:val="00D73A30"/>
    <w:rsid w:val="00D74331"/>
    <w:rsid w:val="00D748F2"/>
    <w:rsid w:val="00D7541A"/>
    <w:rsid w:val="00D77E72"/>
    <w:rsid w:val="00D77F27"/>
    <w:rsid w:val="00D83B2A"/>
    <w:rsid w:val="00D84BA1"/>
    <w:rsid w:val="00D85B3A"/>
    <w:rsid w:val="00D8702C"/>
    <w:rsid w:val="00D87607"/>
    <w:rsid w:val="00D916BC"/>
    <w:rsid w:val="00D930E7"/>
    <w:rsid w:val="00D934BC"/>
    <w:rsid w:val="00D9478B"/>
    <w:rsid w:val="00D95D11"/>
    <w:rsid w:val="00D9698B"/>
    <w:rsid w:val="00DA09E3"/>
    <w:rsid w:val="00DA13B9"/>
    <w:rsid w:val="00DA1891"/>
    <w:rsid w:val="00DA299F"/>
    <w:rsid w:val="00DA699C"/>
    <w:rsid w:val="00DA7BA5"/>
    <w:rsid w:val="00DB086B"/>
    <w:rsid w:val="00DB102F"/>
    <w:rsid w:val="00DB2D8F"/>
    <w:rsid w:val="00DB2FD6"/>
    <w:rsid w:val="00DB34A1"/>
    <w:rsid w:val="00DB3B40"/>
    <w:rsid w:val="00DB3D29"/>
    <w:rsid w:val="00DC29DE"/>
    <w:rsid w:val="00DC513E"/>
    <w:rsid w:val="00DC525E"/>
    <w:rsid w:val="00DD0653"/>
    <w:rsid w:val="00DD2E22"/>
    <w:rsid w:val="00DD31E1"/>
    <w:rsid w:val="00DD6BED"/>
    <w:rsid w:val="00DE1686"/>
    <w:rsid w:val="00DE4B38"/>
    <w:rsid w:val="00DE4BA5"/>
    <w:rsid w:val="00DE7EB7"/>
    <w:rsid w:val="00DF1BAA"/>
    <w:rsid w:val="00DF28ED"/>
    <w:rsid w:val="00DF38B2"/>
    <w:rsid w:val="00E000B4"/>
    <w:rsid w:val="00E0607E"/>
    <w:rsid w:val="00E11FF3"/>
    <w:rsid w:val="00E130A0"/>
    <w:rsid w:val="00E13E24"/>
    <w:rsid w:val="00E15089"/>
    <w:rsid w:val="00E16FBF"/>
    <w:rsid w:val="00E2000F"/>
    <w:rsid w:val="00E2416C"/>
    <w:rsid w:val="00E251BB"/>
    <w:rsid w:val="00E253BD"/>
    <w:rsid w:val="00E258B4"/>
    <w:rsid w:val="00E25EF4"/>
    <w:rsid w:val="00E30E5E"/>
    <w:rsid w:val="00E314DE"/>
    <w:rsid w:val="00E32142"/>
    <w:rsid w:val="00E36CA0"/>
    <w:rsid w:val="00E36EE3"/>
    <w:rsid w:val="00E42074"/>
    <w:rsid w:val="00E444D7"/>
    <w:rsid w:val="00E445B9"/>
    <w:rsid w:val="00E44B3A"/>
    <w:rsid w:val="00E51463"/>
    <w:rsid w:val="00E519E1"/>
    <w:rsid w:val="00E53F5C"/>
    <w:rsid w:val="00E55413"/>
    <w:rsid w:val="00E57B19"/>
    <w:rsid w:val="00E605A2"/>
    <w:rsid w:val="00E60678"/>
    <w:rsid w:val="00E61EDD"/>
    <w:rsid w:val="00E620FC"/>
    <w:rsid w:val="00E63752"/>
    <w:rsid w:val="00E750EA"/>
    <w:rsid w:val="00E77AAF"/>
    <w:rsid w:val="00E81673"/>
    <w:rsid w:val="00E83197"/>
    <w:rsid w:val="00E84924"/>
    <w:rsid w:val="00E84A27"/>
    <w:rsid w:val="00E92A32"/>
    <w:rsid w:val="00E948C5"/>
    <w:rsid w:val="00E95AD2"/>
    <w:rsid w:val="00E97F46"/>
    <w:rsid w:val="00EA13F9"/>
    <w:rsid w:val="00EA21DF"/>
    <w:rsid w:val="00EA62BF"/>
    <w:rsid w:val="00EA7EA4"/>
    <w:rsid w:val="00EB10B4"/>
    <w:rsid w:val="00EB1C87"/>
    <w:rsid w:val="00EB1D85"/>
    <w:rsid w:val="00EB402F"/>
    <w:rsid w:val="00EC3F83"/>
    <w:rsid w:val="00EC4031"/>
    <w:rsid w:val="00EC62F1"/>
    <w:rsid w:val="00EC6EAD"/>
    <w:rsid w:val="00EC7047"/>
    <w:rsid w:val="00EC71FC"/>
    <w:rsid w:val="00ED1CC3"/>
    <w:rsid w:val="00ED2EAB"/>
    <w:rsid w:val="00ED3E6B"/>
    <w:rsid w:val="00ED516A"/>
    <w:rsid w:val="00ED6C63"/>
    <w:rsid w:val="00EE23A3"/>
    <w:rsid w:val="00EE5916"/>
    <w:rsid w:val="00EE7DEF"/>
    <w:rsid w:val="00EF235B"/>
    <w:rsid w:val="00EF41D9"/>
    <w:rsid w:val="00EF4C16"/>
    <w:rsid w:val="00EF6960"/>
    <w:rsid w:val="00F040B7"/>
    <w:rsid w:val="00F06379"/>
    <w:rsid w:val="00F077EF"/>
    <w:rsid w:val="00F102F6"/>
    <w:rsid w:val="00F12F37"/>
    <w:rsid w:val="00F136F6"/>
    <w:rsid w:val="00F20889"/>
    <w:rsid w:val="00F21C2B"/>
    <w:rsid w:val="00F25A24"/>
    <w:rsid w:val="00F30A81"/>
    <w:rsid w:val="00F357E1"/>
    <w:rsid w:val="00F360B3"/>
    <w:rsid w:val="00F427E1"/>
    <w:rsid w:val="00F449D3"/>
    <w:rsid w:val="00F462F9"/>
    <w:rsid w:val="00F473EB"/>
    <w:rsid w:val="00F54DF5"/>
    <w:rsid w:val="00F55431"/>
    <w:rsid w:val="00F56431"/>
    <w:rsid w:val="00F56873"/>
    <w:rsid w:val="00F57AE5"/>
    <w:rsid w:val="00F6160B"/>
    <w:rsid w:val="00F635A8"/>
    <w:rsid w:val="00F64E76"/>
    <w:rsid w:val="00F665FE"/>
    <w:rsid w:val="00F719D0"/>
    <w:rsid w:val="00F735D8"/>
    <w:rsid w:val="00F74BC9"/>
    <w:rsid w:val="00F75C46"/>
    <w:rsid w:val="00F8062B"/>
    <w:rsid w:val="00F868D0"/>
    <w:rsid w:val="00F87324"/>
    <w:rsid w:val="00F87491"/>
    <w:rsid w:val="00F91808"/>
    <w:rsid w:val="00F94891"/>
    <w:rsid w:val="00F9590B"/>
    <w:rsid w:val="00F97F6E"/>
    <w:rsid w:val="00FA3524"/>
    <w:rsid w:val="00FA4B18"/>
    <w:rsid w:val="00FA51CD"/>
    <w:rsid w:val="00FB099B"/>
    <w:rsid w:val="00FB124E"/>
    <w:rsid w:val="00FB5EE6"/>
    <w:rsid w:val="00FB6B9A"/>
    <w:rsid w:val="00FC596A"/>
    <w:rsid w:val="00FC66FB"/>
    <w:rsid w:val="00FC675D"/>
    <w:rsid w:val="00FC7593"/>
    <w:rsid w:val="00FD21F0"/>
    <w:rsid w:val="00FD3A48"/>
    <w:rsid w:val="00FD5AED"/>
    <w:rsid w:val="00FD7FF2"/>
    <w:rsid w:val="00FE0684"/>
    <w:rsid w:val="00FE33F1"/>
    <w:rsid w:val="00FE3F74"/>
    <w:rsid w:val="00FE5DBF"/>
    <w:rsid w:val="00FE62D3"/>
    <w:rsid w:val="00FE6439"/>
    <w:rsid w:val="00FE6C22"/>
    <w:rsid w:val="00FF36B2"/>
    <w:rsid w:val="00FF3814"/>
    <w:rsid w:val="00FF4517"/>
    <w:rsid w:val="00FF58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41ED9"/>
  <w15:docId w15:val="{6B649CD1-B372-4B71-BB66-5B5A59F21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5BD9"/>
  </w:style>
  <w:style w:type="paragraph" w:styleId="1">
    <w:name w:val="heading 1"/>
    <w:basedOn w:val="a"/>
    <w:next w:val="a"/>
    <w:uiPriority w:val="9"/>
    <w:qFormat/>
    <w:rsid w:val="009E7AF9"/>
    <w:pPr>
      <w:keepNext/>
      <w:spacing w:after="0" w:line="240" w:lineRule="auto"/>
      <w:outlineLvl w:val="0"/>
    </w:pPr>
    <w:rPr>
      <w:rFonts w:ascii="Times New Roman" w:eastAsia="Times New Roman" w:hAnsi="Times New Roman" w:cs="Times New Roman"/>
      <w:sz w:val="28"/>
      <w:szCs w:val="28"/>
    </w:rPr>
  </w:style>
  <w:style w:type="paragraph" w:styleId="2">
    <w:name w:val="heading 2"/>
    <w:basedOn w:val="a"/>
    <w:next w:val="a"/>
    <w:uiPriority w:val="9"/>
    <w:unhideWhenUsed/>
    <w:qFormat/>
    <w:rsid w:val="009E7AF9"/>
    <w:pPr>
      <w:keepNext/>
      <w:spacing w:after="0" w:line="240" w:lineRule="auto"/>
      <w:jc w:val="center"/>
      <w:outlineLvl w:val="1"/>
    </w:pPr>
    <w:rPr>
      <w:rFonts w:ascii="Times New Roman" w:eastAsia="Times New Roman" w:hAnsi="Times New Roman" w:cs="Times New Roman"/>
      <w:sz w:val="28"/>
      <w:szCs w:val="28"/>
    </w:rPr>
  </w:style>
  <w:style w:type="paragraph" w:styleId="3">
    <w:name w:val="heading 3"/>
    <w:basedOn w:val="a"/>
    <w:next w:val="a"/>
    <w:uiPriority w:val="9"/>
    <w:unhideWhenUsed/>
    <w:qFormat/>
    <w:rsid w:val="009E7AF9"/>
    <w:pPr>
      <w:keepNext/>
      <w:spacing w:before="240" w:after="60" w:line="240" w:lineRule="auto"/>
      <w:outlineLvl w:val="2"/>
    </w:pPr>
    <w:rPr>
      <w:rFonts w:ascii="Cambria" w:eastAsia="Cambria" w:hAnsi="Cambria" w:cs="Cambria"/>
      <w:b/>
      <w:sz w:val="26"/>
      <w:szCs w:val="26"/>
    </w:rPr>
  </w:style>
  <w:style w:type="paragraph" w:styleId="4">
    <w:name w:val="heading 4"/>
    <w:basedOn w:val="a"/>
    <w:next w:val="a"/>
    <w:uiPriority w:val="9"/>
    <w:unhideWhenUsed/>
    <w:qFormat/>
    <w:rsid w:val="009E7AF9"/>
    <w:pPr>
      <w:keepNext/>
      <w:spacing w:before="240" w:after="60" w:line="240" w:lineRule="auto"/>
      <w:outlineLvl w:val="3"/>
    </w:pPr>
    <w:rPr>
      <w:b/>
      <w:sz w:val="28"/>
      <w:szCs w:val="28"/>
    </w:rPr>
  </w:style>
  <w:style w:type="paragraph" w:styleId="5">
    <w:name w:val="heading 5"/>
    <w:basedOn w:val="a"/>
    <w:next w:val="a"/>
    <w:uiPriority w:val="9"/>
    <w:semiHidden/>
    <w:unhideWhenUsed/>
    <w:qFormat/>
    <w:rsid w:val="009E7AF9"/>
    <w:pPr>
      <w:spacing w:before="240" w:after="60" w:line="240" w:lineRule="auto"/>
      <w:outlineLvl w:val="4"/>
    </w:pPr>
    <w:rPr>
      <w:b/>
      <w:i/>
      <w:sz w:val="26"/>
      <w:szCs w:val="26"/>
    </w:rPr>
  </w:style>
  <w:style w:type="paragraph" w:styleId="6">
    <w:name w:val="heading 6"/>
    <w:basedOn w:val="a"/>
    <w:next w:val="a"/>
    <w:uiPriority w:val="9"/>
    <w:semiHidden/>
    <w:unhideWhenUsed/>
    <w:qFormat/>
    <w:rsid w:val="009E7AF9"/>
    <w:pPr>
      <w:keepNext/>
      <w:spacing w:after="0" w:line="240" w:lineRule="auto"/>
      <w:jc w:val="both"/>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9E7AF9"/>
    <w:tblPr>
      <w:tblCellMar>
        <w:top w:w="0" w:type="dxa"/>
        <w:left w:w="0" w:type="dxa"/>
        <w:bottom w:w="0" w:type="dxa"/>
        <w:right w:w="0" w:type="dxa"/>
      </w:tblCellMar>
    </w:tblPr>
  </w:style>
  <w:style w:type="paragraph" w:styleId="a3">
    <w:name w:val="Title"/>
    <w:basedOn w:val="a"/>
    <w:next w:val="a"/>
    <w:uiPriority w:val="10"/>
    <w:qFormat/>
    <w:rsid w:val="009E7AF9"/>
    <w:pPr>
      <w:pBdr>
        <w:bottom w:val="single" w:sz="8" w:space="4" w:color="4F81BD"/>
      </w:pBdr>
      <w:spacing w:after="300" w:line="240" w:lineRule="auto"/>
    </w:pPr>
    <w:rPr>
      <w:rFonts w:ascii="Cambria" w:eastAsia="Cambria" w:hAnsi="Cambria" w:cs="Cambria"/>
      <w:color w:val="17365D"/>
      <w:sz w:val="52"/>
      <w:szCs w:val="52"/>
    </w:rPr>
  </w:style>
  <w:style w:type="paragraph" w:styleId="a4">
    <w:name w:val="Subtitle"/>
    <w:basedOn w:val="a"/>
    <w:next w:val="a"/>
    <w:uiPriority w:val="11"/>
    <w:qFormat/>
    <w:rsid w:val="009E7AF9"/>
    <w:pPr>
      <w:spacing w:after="0" w:line="240" w:lineRule="auto"/>
    </w:pPr>
    <w:rPr>
      <w:rFonts w:ascii="Cambria" w:eastAsia="Cambria" w:hAnsi="Cambria" w:cs="Cambria"/>
      <w:sz w:val="24"/>
      <w:szCs w:val="24"/>
    </w:rPr>
  </w:style>
  <w:style w:type="table" w:customStyle="1" w:styleId="a5">
    <w:basedOn w:val="TableNormal"/>
    <w:rsid w:val="009E7AF9"/>
    <w:tblPr>
      <w:tblStyleRowBandSize w:val="1"/>
      <w:tblStyleColBandSize w:val="1"/>
      <w:tblCellMar>
        <w:left w:w="115" w:type="dxa"/>
        <w:right w:w="115" w:type="dxa"/>
      </w:tblCellMar>
    </w:tblPr>
  </w:style>
  <w:style w:type="table" w:customStyle="1" w:styleId="a6">
    <w:basedOn w:val="TableNormal"/>
    <w:rsid w:val="009E7AF9"/>
    <w:tblPr>
      <w:tblStyleRowBandSize w:val="1"/>
      <w:tblStyleColBandSize w:val="1"/>
      <w:tblCellMar>
        <w:left w:w="115" w:type="dxa"/>
        <w:right w:w="115" w:type="dxa"/>
      </w:tblCellMar>
    </w:tblPr>
  </w:style>
  <w:style w:type="table" w:customStyle="1" w:styleId="a7">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8">
    <w:basedOn w:val="TableNormal"/>
    <w:rsid w:val="009E7AF9"/>
    <w:tblPr>
      <w:tblStyleRowBandSize w:val="1"/>
      <w:tblStyleColBandSize w:val="1"/>
      <w:tblCellMar>
        <w:left w:w="115" w:type="dxa"/>
        <w:right w:w="115" w:type="dxa"/>
      </w:tblCellMar>
    </w:tblPr>
  </w:style>
  <w:style w:type="table" w:customStyle="1" w:styleId="a9">
    <w:basedOn w:val="TableNormal"/>
    <w:rsid w:val="009E7AF9"/>
    <w:tblPr>
      <w:tblStyleRowBandSize w:val="1"/>
      <w:tblStyleColBandSize w:val="1"/>
      <w:tblCellMar>
        <w:left w:w="115" w:type="dxa"/>
        <w:right w:w="115" w:type="dxa"/>
      </w:tblCellMar>
    </w:tblPr>
  </w:style>
  <w:style w:type="table" w:customStyle="1" w:styleId="aa">
    <w:basedOn w:val="TableNormal"/>
    <w:rsid w:val="009E7AF9"/>
    <w:tblPr>
      <w:tblStyleRowBandSize w:val="1"/>
      <w:tblStyleColBandSize w:val="1"/>
      <w:tblCellMar>
        <w:top w:w="100" w:type="dxa"/>
        <w:left w:w="100" w:type="dxa"/>
        <w:bottom w:w="100" w:type="dxa"/>
        <w:right w:w="100" w:type="dxa"/>
      </w:tblCellMar>
    </w:tblPr>
  </w:style>
  <w:style w:type="table" w:customStyle="1" w:styleId="ab">
    <w:basedOn w:val="TableNormal"/>
    <w:rsid w:val="009E7AF9"/>
    <w:tblPr>
      <w:tblStyleRowBandSize w:val="1"/>
      <w:tblStyleColBandSize w:val="1"/>
      <w:tblCellMar>
        <w:top w:w="105" w:type="dxa"/>
        <w:left w:w="105" w:type="dxa"/>
        <w:bottom w:w="105" w:type="dxa"/>
        <w:right w:w="105" w:type="dxa"/>
      </w:tblCellMar>
    </w:tblPr>
  </w:style>
  <w:style w:type="table" w:customStyle="1" w:styleId="ac">
    <w:basedOn w:val="TableNormal"/>
    <w:rsid w:val="009E7AF9"/>
    <w:tblPr>
      <w:tblStyleRowBandSize w:val="1"/>
      <w:tblStyleColBandSize w:val="1"/>
      <w:tblCellMar>
        <w:top w:w="15" w:type="dxa"/>
        <w:left w:w="15" w:type="dxa"/>
        <w:bottom w:w="15" w:type="dxa"/>
        <w:right w:w="15" w:type="dxa"/>
      </w:tblCellMar>
    </w:tblPr>
  </w:style>
  <w:style w:type="table" w:customStyle="1" w:styleId="ad">
    <w:basedOn w:val="TableNormal"/>
    <w:rsid w:val="009E7AF9"/>
    <w:tblPr>
      <w:tblStyleRowBandSize w:val="1"/>
      <w:tblStyleColBandSize w:val="1"/>
      <w:tblCellMar>
        <w:top w:w="15" w:type="dxa"/>
        <w:left w:w="15" w:type="dxa"/>
        <w:bottom w:w="15" w:type="dxa"/>
        <w:right w:w="15" w:type="dxa"/>
      </w:tblCellMar>
    </w:tblPr>
  </w:style>
  <w:style w:type="table" w:customStyle="1" w:styleId="ae">
    <w:basedOn w:val="TableNormal"/>
    <w:rsid w:val="009E7AF9"/>
    <w:tblPr>
      <w:tblStyleRowBandSize w:val="1"/>
      <w:tblStyleColBandSize w:val="1"/>
      <w:tblCellMar>
        <w:top w:w="15" w:type="dxa"/>
        <w:left w:w="15" w:type="dxa"/>
        <w:bottom w:w="15" w:type="dxa"/>
        <w:right w:w="15" w:type="dxa"/>
      </w:tblCellMar>
    </w:tblPr>
  </w:style>
  <w:style w:type="table" w:customStyle="1" w:styleId="af">
    <w:basedOn w:val="TableNormal"/>
    <w:rsid w:val="009E7AF9"/>
    <w:tblPr>
      <w:tblStyleRowBandSize w:val="1"/>
      <w:tblStyleColBandSize w:val="1"/>
      <w:tblCellMar>
        <w:top w:w="15" w:type="dxa"/>
        <w:left w:w="15" w:type="dxa"/>
        <w:bottom w:w="15" w:type="dxa"/>
        <w:right w:w="15" w:type="dxa"/>
      </w:tblCellMar>
    </w:tblPr>
  </w:style>
  <w:style w:type="table" w:customStyle="1" w:styleId="af0">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1">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2">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3">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4">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5">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6">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7">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8">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9">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a">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b">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c">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d">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e">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
    <w:basedOn w:val="TableNormal"/>
    <w:rsid w:val="009E7AF9"/>
    <w:tblPr>
      <w:tblStyleRowBandSize w:val="1"/>
      <w:tblStyleColBandSize w:val="1"/>
      <w:tblCellMar>
        <w:top w:w="100" w:type="dxa"/>
        <w:left w:w="100" w:type="dxa"/>
        <w:bottom w:w="100" w:type="dxa"/>
        <w:right w:w="100" w:type="dxa"/>
      </w:tblCellMar>
    </w:tblPr>
  </w:style>
  <w:style w:type="table" w:customStyle="1" w:styleId="aff0">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1">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2">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3">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4">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5">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6">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7">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8">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9">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a">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b">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c">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d">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e">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0">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1">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2">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3">
    <w:basedOn w:val="TableNormal"/>
    <w:rsid w:val="009E7AF9"/>
    <w:tblPr>
      <w:tblStyleRowBandSize w:val="1"/>
      <w:tblStyleColBandSize w:val="1"/>
      <w:tblCellMar>
        <w:left w:w="115" w:type="dxa"/>
        <w:right w:w="115" w:type="dxa"/>
      </w:tblCellMar>
    </w:tblPr>
  </w:style>
  <w:style w:type="table" w:customStyle="1" w:styleId="afff4">
    <w:basedOn w:val="TableNormal"/>
    <w:rsid w:val="009E7AF9"/>
    <w:tblPr>
      <w:tblStyleRowBandSize w:val="1"/>
      <w:tblStyleColBandSize w:val="1"/>
      <w:tblCellMar>
        <w:left w:w="115" w:type="dxa"/>
        <w:right w:w="115" w:type="dxa"/>
      </w:tblCellMar>
    </w:tblPr>
  </w:style>
  <w:style w:type="table" w:customStyle="1" w:styleId="afff5">
    <w:basedOn w:val="TableNormal"/>
    <w:rsid w:val="009E7AF9"/>
    <w:tblPr>
      <w:tblStyleRowBandSize w:val="1"/>
      <w:tblStyleColBandSize w:val="1"/>
      <w:tblCellMar>
        <w:left w:w="115" w:type="dxa"/>
        <w:right w:w="115" w:type="dxa"/>
      </w:tblCellMar>
    </w:tblPr>
  </w:style>
  <w:style w:type="table" w:customStyle="1" w:styleId="afff6">
    <w:basedOn w:val="TableNormal"/>
    <w:rsid w:val="009E7AF9"/>
    <w:tblPr>
      <w:tblStyleRowBandSize w:val="1"/>
      <w:tblStyleColBandSize w:val="1"/>
      <w:tblCellMar>
        <w:top w:w="15" w:type="dxa"/>
        <w:left w:w="15" w:type="dxa"/>
        <w:bottom w:w="15" w:type="dxa"/>
        <w:right w:w="15" w:type="dxa"/>
      </w:tblCellMar>
    </w:tblPr>
  </w:style>
  <w:style w:type="table" w:customStyle="1" w:styleId="afff7">
    <w:basedOn w:val="TableNormal"/>
    <w:rsid w:val="009E7AF9"/>
    <w:tblPr>
      <w:tblStyleRowBandSize w:val="1"/>
      <w:tblStyleColBandSize w:val="1"/>
    </w:tblPr>
  </w:style>
  <w:style w:type="table" w:customStyle="1" w:styleId="afff8">
    <w:basedOn w:val="TableNormal"/>
    <w:rsid w:val="009E7AF9"/>
    <w:tblPr>
      <w:tblStyleRowBandSize w:val="1"/>
      <w:tblStyleColBandSize w:val="1"/>
    </w:tblPr>
  </w:style>
  <w:style w:type="table" w:customStyle="1" w:styleId="afff9">
    <w:basedOn w:val="TableNormal"/>
    <w:rsid w:val="009E7AF9"/>
    <w:tblPr>
      <w:tblStyleRowBandSize w:val="1"/>
      <w:tblStyleColBandSize w:val="1"/>
    </w:tblPr>
  </w:style>
  <w:style w:type="table" w:customStyle="1" w:styleId="afffa">
    <w:basedOn w:val="TableNormal"/>
    <w:rsid w:val="009E7AF9"/>
    <w:tblPr>
      <w:tblStyleRowBandSize w:val="1"/>
      <w:tblStyleColBandSize w:val="1"/>
    </w:tblPr>
  </w:style>
  <w:style w:type="table" w:customStyle="1" w:styleId="afffb">
    <w:basedOn w:val="TableNormal"/>
    <w:rsid w:val="009E7AF9"/>
    <w:tblPr>
      <w:tblStyleRowBandSize w:val="1"/>
      <w:tblStyleColBandSize w:val="1"/>
    </w:tblPr>
  </w:style>
  <w:style w:type="table" w:customStyle="1" w:styleId="afffc">
    <w:basedOn w:val="TableNormal"/>
    <w:rsid w:val="009E7AF9"/>
    <w:tblPr>
      <w:tblStyleRowBandSize w:val="1"/>
      <w:tblStyleColBandSize w:val="1"/>
    </w:tblPr>
  </w:style>
  <w:style w:type="table" w:customStyle="1" w:styleId="afffd">
    <w:basedOn w:val="TableNormal"/>
    <w:rsid w:val="009E7AF9"/>
    <w:tblPr>
      <w:tblStyleRowBandSize w:val="1"/>
      <w:tblStyleColBandSize w:val="1"/>
    </w:tblPr>
  </w:style>
  <w:style w:type="table" w:customStyle="1" w:styleId="afffe">
    <w:basedOn w:val="TableNormal"/>
    <w:rsid w:val="009E7AF9"/>
    <w:tblPr>
      <w:tblStyleRowBandSize w:val="1"/>
      <w:tblStyleColBandSize w:val="1"/>
    </w:tblPr>
  </w:style>
  <w:style w:type="table" w:customStyle="1" w:styleId="affff">
    <w:basedOn w:val="TableNormal"/>
    <w:rsid w:val="009E7AF9"/>
    <w:tblPr>
      <w:tblStyleRowBandSize w:val="1"/>
      <w:tblStyleColBandSize w:val="1"/>
      <w:tblCellMar>
        <w:left w:w="115" w:type="dxa"/>
        <w:right w:w="115" w:type="dxa"/>
      </w:tblCellMar>
    </w:tblPr>
  </w:style>
  <w:style w:type="table" w:customStyle="1" w:styleId="affff0">
    <w:basedOn w:val="TableNormal"/>
    <w:rsid w:val="009E7AF9"/>
    <w:tblPr>
      <w:tblStyleRowBandSize w:val="1"/>
      <w:tblStyleColBandSize w:val="1"/>
      <w:tblCellMar>
        <w:top w:w="100" w:type="dxa"/>
        <w:left w:w="100" w:type="dxa"/>
        <w:bottom w:w="100" w:type="dxa"/>
        <w:right w:w="100" w:type="dxa"/>
      </w:tblCellMar>
    </w:tblPr>
  </w:style>
  <w:style w:type="table" w:customStyle="1" w:styleId="affff1">
    <w:basedOn w:val="TableNormal"/>
    <w:rsid w:val="009E7AF9"/>
    <w:tblPr>
      <w:tblStyleRowBandSize w:val="1"/>
      <w:tblStyleColBandSize w:val="1"/>
      <w:tblCellMar>
        <w:top w:w="100" w:type="dxa"/>
        <w:left w:w="100" w:type="dxa"/>
        <w:bottom w:w="100" w:type="dxa"/>
        <w:right w:w="100" w:type="dxa"/>
      </w:tblCellMar>
    </w:tblPr>
  </w:style>
  <w:style w:type="table" w:customStyle="1" w:styleId="affff2">
    <w:basedOn w:val="TableNormal"/>
    <w:rsid w:val="009E7AF9"/>
    <w:tblPr>
      <w:tblStyleRowBandSize w:val="1"/>
      <w:tblStyleColBandSize w:val="1"/>
      <w:tblCellMar>
        <w:top w:w="100" w:type="dxa"/>
        <w:left w:w="100" w:type="dxa"/>
        <w:bottom w:w="100" w:type="dxa"/>
        <w:right w:w="100" w:type="dxa"/>
      </w:tblCellMar>
    </w:tblPr>
  </w:style>
  <w:style w:type="table" w:customStyle="1" w:styleId="affff3">
    <w:basedOn w:val="TableNormal"/>
    <w:rsid w:val="009E7AF9"/>
    <w:tblPr>
      <w:tblStyleRowBandSize w:val="1"/>
      <w:tblStyleColBandSize w:val="1"/>
      <w:tblCellMar>
        <w:left w:w="115" w:type="dxa"/>
        <w:right w:w="115" w:type="dxa"/>
      </w:tblCellMar>
    </w:tblPr>
  </w:style>
  <w:style w:type="table" w:customStyle="1" w:styleId="affff4">
    <w:basedOn w:val="TableNormal"/>
    <w:rsid w:val="009E7AF9"/>
    <w:tblPr>
      <w:tblStyleRowBandSize w:val="1"/>
      <w:tblStyleColBandSize w:val="1"/>
      <w:tblCellMar>
        <w:left w:w="115" w:type="dxa"/>
        <w:right w:w="115" w:type="dxa"/>
      </w:tblCellMar>
    </w:tblPr>
  </w:style>
  <w:style w:type="table" w:customStyle="1" w:styleId="affff5">
    <w:basedOn w:val="TableNormal"/>
    <w:rsid w:val="009E7AF9"/>
    <w:tblPr>
      <w:tblStyleRowBandSize w:val="1"/>
      <w:tblStyleColBandSize w:val="1"/>
      <w:tblCellMar>
        <w:left w:w="115" w:type="dxa"/>
        <w:right w:w="115" w:type="dxa"/>
      </w:tblCellMar>
    </w:tblPr>
  </w:style>
  <w:style w:type="table" w:customStyle="1" w:styleId="affff6">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7">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8">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9">
    <w:basedOn w:val="TableNormal"/>
    <w:rsid w:val="009E7AF9"/>
    <w:tblPr>
      <w:tblStyleRowBandSize w:val="1"/>
      <w:tblStyleColBandSize w:val="1"/>
      <w:tblCellMar>
        <w:left w:w="115" w:type="dxa"/>
        <w:right w:w="115" w:type="dxa"/>
      </w:tblCellMar>
    </w:tblPr>
  </w:style>
  <w:style w:type="table" w:customStyle="1" w:styleId="affffa">
    <w:basedOn w:val="TableNormal"/>
    <w:rsid w:val="009E7AF9"/>
    <w:tblPr>
      <w:tblStyleRowBandSize w:val="1"/>
      <w:tblStyleColBandSize w:val="1"/>
      <w:tblCellMar>
        <w:left w:w="115" w:type="dxa"/>
        <w:right w:w="115" w:type="dxa"/>
      </w:tblCellMar>
    </w:tblPr>
  </w:style>
  <w:style w:type="table" w:customStyle="1" w:styleId="affffb">
    <w:basedOn w:val="TableNormal"/>
    <w:rsid w:val="009E7AF9"/>
    <w:tblPr>
      <w:tblStyleRowBandSize w:val="1"/>
      <w:tblStyleColBandSize w:val="1"/>
      <w:tblCellMar>
        <w:left w:w="115" w:type="dxa"/>
        <w:right w:w="115" w:type="dxa"/>
      </w:tblCellMar>
    </w:tblPr>
  </w:style>
  <w:style w:type="table" w:customStyle="1" w:styleId="affffc">
    <w:basedOn w:val="TableNormal"/>
    <w:rsid w:val="009E7AF9"/>
    <w:tblPr>
      <w:tblStyleRowBandSize w:val="1"/>
      <w:tblStyleColBandSize w:val="1"/>
      <w:tblCellMar>
        <w:left w:w="115" w:type="dxa"/>
        <w:right w:w="115" w:type="dxa"/>
      </w:tblCellMar>
    </w:tblPr>
  </w:style>
  <w:style w:type="table" w:customStyle="1" w:styleId="affffd">
    <w:basedOn w:val="TableNormal"/>
    <w:rsid w:val="009E7AF9"/>
    <w:tblPr>
      <w:tblStyleRowBandSize w:val="1"/>
      <w:tblStyleColBandSize w:val="1"/>
      <w:tblCellMar>
        <w:left w:w="115" w:type="dxa"/>
        <w:right w:w="115" w:type="dxa"/>
      </w:tblCellMar>
    </w:tblPr>
  </w:style>
  <w:style w:type="table" w:customStyle="1" w:styleId="affffe">
    <w:basedOn w:val="TableNormal"/>
    <w:rsid w:val="009E7AF9"/>
    <w:tblPr>
      <w:tblStyleRowBandSize w:val="1"/>
      <w:tblStyleColBandSize w:val="1"/>
      <w:tblCellMar>
        <w:left w:w="115" w:type="dxa"/>
        <w:right w:w="115" w:type="dxa"/>
      </w:tblCellMar>
    </w:tblPr>
  </w:style>
  <w:style w:type="table" w:customStyle="1" w:styleId="afffff">
    <w:basedOn w:val="TableNormal"/>
    <w:rsid w:val="009E7AF9"/>
    <w:tblPr>
      <w:tblStyleRowBandSize w:val="1"/>
      <w:tblStyleColBandSize w:val="1"/>
      <w:tblCellMar>
        <w:left w:w="115" w:type="dxa"/>
        <w:right w:w="115" w:type="dxa"/>
      </w:tblCellMar>
    </w:tblPr>
  </w:style>
  <w:style w:type="table" w:customStyle="1" w:styleId="afffff0">
    <w:basedOn w:val="TableNormal"/>
    <w:rsid w:val="009E7AF9"/>
    <w:tblPr>
      <w:tblStyleRowBandSize w:val="1"/>
      <w:tblStyleColBandSize w:val="1"/>
      <w:tblCellMar>
        <w:left w:w="115" w:type="dxa"/>
        <w:right w:w="115" w:type="dxa"/>
      </w:tblCellMar>
    </w:tblPr>
  </w:style>
  <w:style w:type="table" w:customStyle="1" w:styleId="afffff1">
    <w:basedOn w:val="TableNormal"/>
    <w:rsid w:val="009E7AF9"/>
    <w:tblPr>
      <w:tblStyleRowBandSize w:val="1"/>
      <w:tblStyleColBandSize w:val="1"/>
      <w:tblCellMar>
        <w:left w:w="115" w:type="dxa"/>
        <w:right w:w="115" w:type="dxa"/>
      </w:tblCellMar>
    </w:tblPr>
  </w:style>
  <w:style w:type="table" w:customStyle="1" w:styleId="afffff2">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3">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4">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5">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6">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7">
    <w:basedOn w:val="TableNormal"/>
    <w:rsid w:val="009E7AF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afffff8">
    <w:name w:val="List Paragraph"/>
    <w:basedOn w:val="a"/>
    <w:uiPriority w:val="34"/>
    <w:qFormat/>
    <w:rsid w:val="00133D29"/>
    <w:pPr>
      <w:ind w:left="720"/>
      <w:contextualSpacing/>
    </w:pPr>
  </w:style>
  <w:style w:type="character" w:customStyle="1" w:styleId="docdata">
    <w:name w:val="docdata"/>
    <w:aliases w:val="docy,v5,3745,baiaagaaboqcaaaduayaaawecgaaaaaaaaaaaaaaaaaaaaaaaaaaaaaaaaaaaaaaaaaaaaaaaaaaaaaaaaaaaaaaaaaaaaaaaaaaaaaaaaaaaaaaaaaaaaaaaaaaaaaaaaaaaaaaaaaaaaaaaaaaaaaaaaaaaaaaaaaaaaaaaaaaaaaaaaaaaaaaaaaaaaaaaaaaaaaaaaaaaaaaaaaaaaaaaaaaaaaaaaaaaaaa"/>
    <w:basedOn w:val="a0"/>
    <w:rsid w:val="00626508"/>
  </w:style>
  <w:style w:type="paragraph" w:styleId="afffff9">
    <w:name w:val="Balloon Text"/>
    <w:basedOn w:val="a"/>
    <w:link w:val="afffffa"/>
    <w:uiPriority w:val="99"/>
    <w:semiHidden/>
    <w:unhideWhenUsed/>
    <w:rsid w:val="00ED6C63"/>
    <w:pPr>
      <w:spacing w:after="0" w:line="240" w:lineRule="auto"/>
    </w:pPr>
    <w:rPr>
      <w:rFonts w:ascii="Segoe UI" w:hAnsi="Segoe UI" w:cs="Segoe UI"/>
      <w:sz w:val="18"/>
      <w:szCs w:val="18"/>
    </w:rPr>
  </w:style>
  <w:style w:type="character" w:customStyle="1" w:styleId="afffffa">
    <w:name w:val="Текст у виносці Знак"/>
    <w:basedOn w:val="a0"/>
    <w:link w:val="afffff9"/>
    <w:uiPriority w:val="99"/>
    <w:semiHidden/>
    <w:rsid w:val="00ED6C63"/>
    <w:rPr>
      <w:rFonts w:ascii="Segoe UI" w:hAnsi="Segoe UI" w:cs="Segoe UI"/>
      <w:sz w:val="18"/>
      <w:szCs w:val="18"/>
    </w:rPr>
  </w:style>
  <w:style w:type="paragraph" w:styleId="afffffb">
    <w:name w:val="header"/>
    <w:basedOn w:val="a"/>
    <w:link w:val="afffffc"/>
    <w:uiPriority w:val="99"/>
    <w:unhideWhenUsed/>
    <w:rsid w:val="006942E5"/>
    <w:pPr>
      <w:tabs>
        <w:tab w:val="center" w:pos="4677"/>
        <w:tab w:val="right" w:pos="9355"/>
      </w:tabs>
      <w:spacing w:after="0" w:line="240" w:lineRule="auto"/>
    </w:pPr>
  </w:style>
  <w:style w:type="character" w:customStyle="1" w:styleId="afffffc">
    <w:name w:val="Верхній колонтитул Знак"/>
    <w:basedOn w:val="a0"/>
    <w:link w:val="afffffb"/>
    <w:uiPriority w:val="99"/>
    <w:rsid w:val="006942E5"/>
  </w:style>
  <w:style w:type="paragraph" w:styleId="afffffd">
    <w:name w:val="footer"/>
    <w:basedOn w:val="a"/>
    <w:link w:val="afffffe"/>
    <w:uiPriority w:val="99"/>
    <w:unhideWhenUsed/>
    <w:rsid w:val="006942E5"/>
    <w:pPr>
      <w:tabs>
        <w:tab w:val="center" w:pos="4677"/>
        <w:tab w:val="right" w:pos="9355"/>
      </w:tabs>
      <w:spacing w:after="0" w:line="240" w:lineRule="auto"/>
    </w:pPr>
  </w:style>
  <w:style w:type="character" w:customStyle="1" w:styleId="afffffe">
    <w:name w:val="Нижній колонтитул Знак"/>
    <w:basedOn w:val="a0"/>
    <w:link w:val="afffffd"/>
    <w:uiPriority w:val="99"/>
    <w:rsid w:val="006942E5"/>
  </w:style>
  <w:style w:type="character" w:styleId="affffff">
    <w:name w:val="annotation reference"/>
    <w:basedOn w:val="a0"/>
    <w:uiPriority w:val="99"/>
    <w:semiHidden/>
    <w:unhideWhenUsed/>
    <w:rsid w:val="001F2FFD"/>
    <w:rPr>
      <w:sz w:val="16"/>
      <w:szCs w:val="16"/>
    </w:rPr>
  </w:style>
  <w:style w:type="paragraph" w:styleId="affffff0">
    <w:name w:val="annotation text"/>
    <w:basedOn w:val="a"/>
    <w:link w:val="affffff1"/>
    <w:uiPriority w:val="99"/>
    <w:semiHidden/>
    <w:unhideWhenUsed/>
    <w:rsid w:val="001F2FFD"/>
    <w:pPr>
      <w:spacing w:line="240" w:lineRule="auto"/>
    </w:pPr>
    <w:rPr>
      <w:sz w:val="20"/>
      <w:szCs w:val="20"/>
    </w:rPr>
  </w:style>
  <w:style w:type="character" w:customStyle="1" w:styleId="affffff1">
    <w:name w:val="Текст примітки Знак"/>
    <w:basedOn w:val="a0"/>
    <w:link w:val="affffff0"/>
    <w:uiPriority w:val="99"/>
    <w:semiHidden/>
    <w:rsid w:val="001F2FFD"/>
    <w:rPr>
      <w:sz w:val="20"/>
      <w:szCs w:val="20"/>
    </w:rPr>
  </w:style>
  <w:style w:type="paragraph" w:styleId="affffff2">
    <w:name w:val="annotation subject"/>
    <w:basedOn w:val="affffff0"/>
    <w:next w:val="affffff0"/>
    <w:link w:val="affffff3"/>
    <w:uiPriority w:val="99"/>
    <w:semiHidden/>
    <w:unhideWhenUsed/>
    <w:rsid w:val="001F2FFD"/>
    <w:rPr>
      <w:b/>
      <w:bCs/>
    </w:rPr>
  </w:style>
  <w:style w:type="character" w:customStyle="1" w:styleId="affffff3">
    <w:name w:val="Тема примітки Знак"/>
    <w:basedOn w:val="affffff1"/>
    <w:link w:val="affffff2"/>
    <w:uiPriority w:val="99"/>
    <w:semiHidden/>
    <w:rsid w:val="001F2FFD"/>
    <w:rPr>
      <w:b/>
      <w:bCs/>
      <w:sz w:val="20"/>
      <w:szCs w:val="20"/>
    </w:rPr>
  </w:style>
  <w:style w:type="paragraph" w:customStyle="1" w:styleId="Default">
    <w:name w:val="Default"/>
    <w:rsid w:val="00EF41D9"/>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paragraph" w:styleId="afffff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EF41D9"/>
    <w:pPr>
      <w:spacing w:after="0" w:line="240" w:lineRule="auto"/>
      <w:jc w:val="both"/>
    </w:pPr>
    <w:rPr>
      <w:rFonts w:ascii="Times New Roman" w:eastAsia="Times New Roman" w:hAnsi="Times New Roman" w:cs="Times New Roman"/>
      <w:sz w:val="28"/>
      <w:szCs w:val="20"/>
    </w:rPr>
  </w:style>
  <w:style w:type="character" w:styleId="affffff5">
    <w:name w:val="Emphasis"/>
    <w:uiPriority w:val="20"/>
    <w:qFormat/>
    <w:rsid w:val="00EF41D9"/>
    <w:rPr>
      <w:i/>
      <w:iCs/>
    </w:rPr>
  </w:style>
  <w:style w:type="character" w:styleId="affffff6">
    <w:name w:val="Hyperlink"/>
    <w:basedOn w:val="a0"/>
    <w:uiPriority w:val="99"/>
    <w:unhideWhenUsed/>
    <w:rsid w:val="004D3AD6"/>
    <w:rPr>
      <w:color w:val="0000FF" w:themeColor="hyperlink"/>
      <w:u w:val="single"/>
    </w:rPr>
  </w:style>
  <w:style w:type="character" w:styleId="affffff7">
    <w:name w:val="Unresolved Mention"/>
    <w:basedOn w:val="a0"/>
    <w:uiPriority w:val="99"/>
    <w:semiHidden/>
    <w:unhideWhenUsed/>
    <w:rsid w:val="004D3AD6"/>
    <w:rPr>
      <w:color w:val="605E5C"/>
      <w:shd w:val="clear" w:color="auto" w:fill="E1DFDD"/>
    </w:rPr>
  </w:style>
  <w:style w:type="character" w:customStyle="1" w:styleId="xfmc1">
    <w:name w:val="xfmc1"/>
    <w:basedOn w:val="a0"/>
    <w:rsid w:val="00C66A0B"/>
  </w:style>
  <w:style w:type="character" w:customStyle="1" w:styleId="fs14">
    <w:name w:val="fs_14"/>
    <w:qFormat/>
    <w:rsid w:val="00E44B3A"/>
  </w:style>
  <w:style w:type="paragraph" w:customStyle="1" w:styleId="4583">
    <w:name w:val="4583"/>
    <w:aliases w:val="baiaagaaboqcaaadva0aaaxkdqaaaaaaaaaaaaaaaaaaaaaaaaaaaaaaaaaaaaaaaaaaaaaaaaaaaaaaaaaaaaaaaaaaaaaaaaaaaaaaaaaaaaaaaaaaaaaaaaaaaaaaaaaaaaaaaaaaaaaaaaaaaaaaaaaaaaaaaaaaaaaaaaaaaaaaaaaaaaaaaaaaaaaaaaaaaaaaaaaaaaaaaaaaaaaaaaaaaaaaaaaaaaaa"/>
    <w:basedOn w:val="a"/>
    <w:rsid w:val="00E44B3A"/>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fffff8">
    <w:name w:val="FollowedHyperlink"/>
    <w:basedOn w:val="a0"/>
    <w:uiPriority w:val="99"/>
    <w:semiHidden/>
    <w:unhideWhenUsed/>
    <w:rsid w:val="00B617F9"/>
    <w:rPr>
      <w:color w:val="800080" w:themeColor="followedHyperlink"/>
      <w:u w:val="single"/>
    </w:rPr>
  </w:style>
  <w:style w:type="paragraph" w:styleId="affffff9">
    <w:name w:val="No Spacing"/>
    <w:uiPriority w:val="1"/>
    <w:qFormat/>
    <w:rsid w:val="00C851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12295">
      <w:bodyDiv w:val="1"/>
      <w:marLeft w:val="0"/>
      <w:marRight w:val="0"/>
      <w:marTop w:val="0"/>
      <w:marBottom w:val="0"/>
      <w:divBdr>
        <w:top w:val="none" w:sz="0" w:space="0" w:color="auto"/>
        <w:left w:val="none" w:sz="0" w:space="0" w:color="auto"/>
        <w:bottom w:val="none" w:sz="0" w:space="0" w:color="auto"/>
        <w:right w:val="none" w:sz="0" w:space="0" w:color="auto"/>
      </w:divBdr>
    </w:div>
    <w:div w:id="140734421">
      <w:bodyDiv w:val="1"/>
      <w:marLeft w:val="0"/>
      <w:marRight w:val="0"/>
      <w:marTop w:val="0"/>
      <w:marBottom w:val="0"/>
      <w:divBdr>
        <w:top w:val="none" w:sz="0" w:space="0" w:color="auto"/>
        <w:left w:val="none" w:sz="0" w:space="0" w:color="auto"/>
        <w:bottom w:val="none" w:sz="0" w:space="0" w:color="auto"/>
        <w:right w:val="none" w:sz="0" w:space="0" w:color="auto"/>
      </w:divBdr>
    </w:div>
    <w:div w:id="166864731">
      <w:bodyDiv w:val="1"/>
      <w:marLeft w:val="0"/>
      <w:marRight w:val="0"/>
      <w:marTop w:val="0"/>
      <w:marBottom w:val="0"/>
      <w:divBdr>
        <w:top w:val="none" w:sz="0" w:space="0" w:color="auto"/>
        <w:left w:val="none" w:sz="0" w:space="0" w:color="auto"/>
        <w:bottom w:val="none" w:sz="0" w:space="0" w:color="auto"/>
        <w:right w:val="none" w:sz="0" w:space="0" w:color="auto"/>
      </w:divBdr>
    </w:div>
    <w:div w:id="270283584">
      <w:bodyDiv w:val="1"/>
      <w:marLeft w:val="0"/>
      <w:marRight w:val="0"/>
      <w:marTop w:val="0"/>
      <w:marBottom w:val="0"/>
      <w:divBdr>
        <w:top w:val="none" w:sz="0" w:space="0" w:color="auto"/>
        <w:left w:val="none" w:sz="0" w:space="0" w:color="auto"/>
        <w:bottom w:val="none" w:sz="0" w:space="0" w:color="auto"/>
        <w:right w:val="none" w:sz="0" w:space="0" w:color="auto"/>
      </w:divBdr>
    </w:div>
    <w:div w:id="308024589">
      <w:bodyDiv w:val="1"/>
      <w:marLeft w:val="0"/>
      <w:marRight w:val="0"/>
      <w:marTop w:val="0"/>
      <w:marBottom w:val="0"/>
      <w:divBdr>
        <w:top w:val="none" w:sz="0" w:space="0" w:color="auto"/>
        <w:left w:val="none" w:sz="0" w:space="0" w:color="auto"/>
        <w:bottom w:val="none" w:sz="0" w:space="0" w:color="auto"/>
        <w:right w:val="none" w:sz="0" w:space="0" w:color="auto"/>
      </w:divBdr>
      <w:divsChild>
        <w:div w:id="639113823">
          <w:marLeft w:val="0"/>
          <w:marRight w:val="0"/>
          <w:marTop w:val="0"/>
          <w:marBottom w:val="180"/>
          <w:divBdr>
            <w:top w:val="none" w:sz="0" w:space="0" w:color="auto"/>
            <w:left w:val="none" w:sz="0" w:space="0" w:color="auto"/>
            <w:bottom w:val="none" w:sz="0" w:space="0" w:color="auto"/>
            <w:right w:val="none" w:sz="0" w:space="0" w:color="auto"/>
          </w:divBdr>
        </w:div>
        <w:div w:id="1268732498">
          <w:marLeft w:val="0"/>
          <w:marRight w:val="0"/>
          <w:marTop w:val="0"/>
          <w:marBottom w:val="300"/>
          <w:divBdr>
            <w:top w:val="none" w:sz="0" w:space="0" w:color="auto"/>
            <w:left w:val="none" w:sz="0" w:space="0" w:color="auto"/>
            <w:bottom w:val="none" w:sz="0" w:space="0" w:color="auto"/>
            <w:right w:val="none" w:sz="0" w:space="0" w:color="auto"/>
          </w:divBdr>
        </w:div>
        <w:div w:id="622267834">
          <w:marLeft w:val="0"/>
          <w:marRight w:val="0"/>
          <w:marTop w:val="0"/>
          <w:marBottom w:val="0"/>
          <w:divBdr>
            <w:top w:val="none" w:sz="0" w:space="0" w:color="auto"/>
            <w:left w:val="none" w:sz="0" w:space="0" w:color="auto"/>
            <w:bottom w:val="none" w:sz="0" w:space="0" w:color="auto"/>
            <w:right w:val="none" w:sz="0" w:space="0" w:color="auto"/>
          </w:divBdr>
        </w:div>
      </w:divsChild>
    </w:div>
    <w:div w:id="356202932">
      <w:bodyDiv w:val="1"/>
      <w:marLeft w:val="0"/>
      <w:marRight w:val="0"/>
      <w:marTop w:val="0"/>
      <w:marBottom w:val="0"/>
      <w:divBdr>
        <w:top w:val="none" w:sz="0" w:space="0" w:color="auto"/>
        <w:left w:val="none" w:sz="0" w:space="0" w:color="auto"/>
        <w:bottom w:val="none" w:sz="0" w:space="0" w:color="auto"/>
        <w:right w:val="none" w:sz="0" w:space="0" w:color="auto"/>
      </w:divBdr>
    </w:div>
    <w:div w:id="402338362">
      <w:bodyDiv w:val="1"/>
      <w:marLeft w:val="0"/>
      <w:marRight w:val="0"/>
      <w:marTop w:val="0"/>
      <w:marBottom w:val="0"/>
      <w:divBdr>
        <w:top w:val="none" w:sz="0" w:space="0" w:color="auto"/>
        <w:left w:val="none" w:sz="0" w:space="0" w:color="auto"/>
        <w:bottom w:val="none" w:sz="0" w:space="0" w:color="auto"/>
        <w:right w:val="none" w:sz="0" w:space="0" w:color="auto"/>
      </w:divBdr>
    </w:div>
    <w:div w:id="420220032">
      <w:bodyDiv w:val="1"/>
      <w:marLeft w:val="0"/>
      <w:marRight w:val="0"/>
      <w:marTop w:val="0"/>
      <w:marBottom w:val="0"/>
      <w:divBdr>
        <w:top w:val="none" w:sz="0" w:space="0" w:color="auto"/>
        <w:left w:val="none" w:sz="0" w:space="0" w:color="auto"/>
        <w:bottom w:val="none" w:sz="0" w:space="0" w:color="auto"/>
        <w:right w:val="none" w:sz="0" w:space="0" w:color="auto"/>
      </w:divBdr>
      <w:divsChild>
        <w:div w:id="660348950">
          <w:marLeft w:val="0"/>
          <w:marRight w:val="0"/>
          <w:marTop w:val="0"/>
          <w:marBottom w:val="180"/>
          <w:divBdr>
            <w:top w:val="none" w:sz="0" w:space="0" w:color="auto"/>
            <w:left w:val="none" w:sz="0" w:space="0" w:color="auto"/>
            <w:bottom w:val="none" w:sz="0" w:space="0" w:color="auto"/>
            <w:right w:val="none" w:sz="0" w:space="0" w:color="auto"/>
          </w:divBdr>
        </w:div>
        <w:div w:id="85810728">
          <w:marLeft w:val="0"/>
          <w:marRight w:val="0"/>
          <w:marTop w:val="0"/>
          <w:marBottom w:val="300"/>
          <w:divBdr>
            <w:top w:val="none" w:sz="0" w:space="0" w:color="auto"/>
            <w:left w:val="none" w:sz="0" w:space="0" w:color="auto"/>
            <w:bottom w:val="none" w:sz="0" w:space="0" w:color="auto"/>
            <w:right w:val="none" w:sz="0" w:space="0" w:color="auto"/>
          </w:divBdr>
        </w:div>
        <w:div w:id="972829987">
          <w:marLeft w:val="0"/>
          <w:marRight w:val="0"/>
          <w:marTop w:val="0"/>
          <w:marBottom w:val="0"/>
          <w:divBdr>
            <w:top w:val="none" w:sz="0" w:space="0" w:color="auto"/>
            <w:left w:val="none" w:sz="0" w:space="0" w:color="auto"/>
            <w:bottom w:val="none" w:sz="0" w:space="0" w:color="auto"/>
            <w:right w:val="none" w:sz="0" w:space="0" w:color="auto"/>
          </w:divBdr>
        </w:div>
      </w:divsChild>
    </w:div>
    <w:div w:id="518544754">
      <w:bodyDiv w:val="1"/>
      <w:marLeft w:val="0"/>
      <w:marRight w:val="0"/>
      <w:marTop w:val="0"/>
      <w:marBottom w:val="0"/>
      <w:divBdr>
        <w:top w:val="none" w:sz="0" w:space="0" w:color="auto"/>
        <w:left w:val="none" w:sz="0" w:space="0" w:color="auto"/>
        <w:bottom w:val="none" w:sz="0" w:space="0" w:color="auto"/>
        <w:right w:val="none" w:sz="0" w:space="0" w:color="auto"/>
      </w:divBdr>
    </w:div>
    <w:div w:id="613907509">
      <w:bodyDiv w:val="1"/>
      <w:marLeft w:val="0"/>
      <w:marRight w:val="0"/>
      <w:marTop w:val="0"/>
      <w:marBottom w:val="0"/>
      <w:divBdr>
        <w:top w:val="none" w:sz="0" w:space="0" w:color="auto"/>
        <w:left w:val="none" w:sz="0" w:space="0" w:color="auto"/>
        <w:bottom w:val="none" w:sz="0" w:space="0" w:color="auto"/>
        <w:right w:val="none" w:sz="0" w:space="0" w:color="auto"/>
      </w:divBdr>
    </w:div>
    <w:div w:id="666203043">
      <w:bodyDiv w:val="1"/>
      <w:marLeft w:val="0"/>
      <w:marRight w:val="0"/>
      <w:marTop w:val="0"/>
      <w:marBottom w:val="0"/>
      <w:divBdr>
        <w:top w:val="none" w:sz="0" w:space="0" w:color="auto"/>
        <w:left w:val="none" w:sz="0" w:space="0" w:color="auto"/>
        <w:bottom w:val="none" w:sz="0" w:space="0" w:color="auto"/>
        <w:right w:val="none" w:sz="0" w:space="0" w:color="auto"/>
      </w:divBdr>
    </w:div>
    <w:div w:id="852450624">
      <w:bodyDiv w:val="1"/>
      <w:marLeft w:val="0"/>
      <w:marRight w:val="0"/>
      <w:marTop w:val="0"/>
      <w:marBottom w:val="0"/>
      <w:divBdr>
        <w:top w:val="none" w:sz="0" w:space="0" w:color="auto"/>
        <w:left w:val="none" w:sz="0" w:space="0" w:color="auto"/>
        <w:bottom w:val="none" w:sz="0" w:space="0" w:color="auto"/>
        <w:right w:val="none" w:sz="0" w:space="0" w:color="auto"/>
      </w:divBdr>
    </w:div>
    <w:div w:id="1212036596">
      <w:bodyDiv w:val="1"/>
      <w:marLeft w:val="0"/>
      <w:marRight w:val="0"/>
      <w:marTop w:val="0"/>
      <w:marBottom w:val="0"/>
      <w:divBdr>
        <w:top w:val="none" w:sz="0" w:space="0" w:color="auto"/>
        <w:left w:val="none" w:sz="0" w:space="0" w:color="auto"/>
        <w:bottom w:val="none" w:sz="0" w:space="0" w:color="auto"/>
        <w:right w:val="none" w:sz="0" w:space="0" w:color="auto"/>
      </w:divBdr>
    </w:div>
    <w:div w:id="1991590807">
      <w:bodyDiv w:val="1"/>
      <w:marLeft w:val="0"/>
      <w:marRight w:val="0"/>
      <w:marTop w:val="0"/>
      <w:marBottom w:val="0"/>
      <w:divBdr>
        <w:top w:val="none" w:sz="0" w:space="0" w:color="auto"/>
        <w:left w:val="none" w:sz="0" w:space="0" w:color="auto"/>
        <w:bottom w:val="none" w:sz="0" w:space="0" w:color="auto"/>
        <w:right w:val="none" w:sz="0" w:space="0" w:color="auto"/>
      </w:divBdr>
    </w:div>
    <w:div w:id="2022734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957-2021-%D0%BF" TargetMode="External"/><Relationship Id="rId13" Type="http://schemas.openxmlformats.org/officeDocument/2006/relationships/hyperlink" Target="https://www.schoollife.org.ua/pro-organizatsiyu-2023-2024-navchalnogo-roku-v-zakladah-zagalnoyi-serednoyi-osvity/" TargetMode="External"/><Relationship Id="rId18" Type="http://schemas.openxmlformats.org/officeDocument/2006/relationships/image" Target="media/image3.png"/><Relationship Id="rId26" Type="http://schemas.openxmlformats.org/officeDocument/2006/relationships/hyperlink" Target="http://referatu.in.ua/tematika-besid-z-poperedjennya-dityachogo-travmatizmu-i-pravil.html" TargetMode="External"/><Relationship Id="rId39" Type="http://schemas.openxmlformats.org/officeDocument/2006/relationships/hyperlink" Target="https://zakon.rada.gov.ua/laws/show/841-2024-%D0%BF" TargetMode="External"/><Relationship Id="rId3" Type="http://schemas.openxmlformats.org/officeDocument/2006/relationships/styles" Target="styles.xml"/><Relationship Id="rId21" Type="http://schemas.openxmlformats.org/officeDocument/2006/relationships/hyperlink" Target="http://referatu.in.ua/viddil-osviti-molodi-ta-sportu.html" TargetMode="External"/><Relationship Id="rId34" Type="http://schemas.openxmlformats.org/officeDocument/2006/relationships/hyperlink" Target="https://zakon.rada.gov.ua/laws/show/979-2022-%D0%BF"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choollife.org.ua/shhodo-okremyh-pytan-organizatsiyi-osvitnogo-protsesu-v-umovah-voyennogo-stanu/" TargetMode="External"/><Relationship Id="rId17" Type="http://schemas.openxmlformats.org/officeDocument/2006/relationships/image" Target="media/image2.png"/><Relationship Id="rId25" Type="http://schemas.openxmlformats.org/officeDocument/2006/relationships/hyperlink" Target="http://referatu.in.ua/pravila-protipojejnoyibezpeki-diyi-pid-chas-viniknennya-pojej.html" TargetMode="External"/><Relationship Id="rId33" Type="http://schemas.openxmlformats.org/officeDocument/2006/relationships/hyperlink" Target="https://zakon.rada.gov.ua/laws/show/483-2022-%D0%BF" TargetMode="External"/><Relationship Id="rId38" Type="http://schemas.openxmlformats.org/officeDocument/2006/relationships/hyperlink" Target="https://tovste.cprpp.org.ua/news/1726560652/"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referatu.in.ua/bezpeka-na-vodi-i-na-leodu.html" TargetMode="External"/><Relationship Id="rId29" Type="http://schemas.openxmlformats.org/officeDocument/2006/relationships/hyperlink" Target="http://referatu.in.ua/urok-z-anglijsekoyi-movi-tradicijna-yija-velikobritaniyi-welco.htm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hoollife.org.ua/pro-zatverdzhennya-metodychnyh-rekomendatsij-shhodo-okremyh-pytan-zdobuttya-osvity-v-zakladah-zagalnoyi-serednoyi-osvity-v-umovah-voyennogo-stanu-v-ukrayini/" TargetMode="External"/><Relationship Id="rId24" Type="http://schemas.openxmlformats.org/officeDocument/2006/relationships/hyperlink" Target="http://referatu.in.ua/zvit-pro-vikonannya-zavdane-ta-zahodiv-derjavnoyi-cileovoyi-pr.html" TargetMode="External"/><Relationship Id="rId32" Type="http://schemas.openxmlformats.org/officeDocument/2006/relationships/hyperlink" Target="https://zakon.rada.gov.ua/laws/show/957-2021-%D0%BF" TargetMode="External"/><Relationship Id="rId37" Type="http://schemas.openxmlformats.org/officeDocument/2006/relationships/hyperlink" Target="https://tovste.cprpp.org.ua/news/1726560712/" TargetMode="External"/><Relationship Id="rId40" Type="http://schemas.openxmlformats.org/officeDocument/2006/relationships/hyperlink" Target="https://www.schoollife.org.ua/pro-zatverdzhennya-zmin-do-deyakyh-nakaziv-ministerstva-ohorony-zdorov-ya-ukrayiny/" TargetMode="External"/><Relationship Id="rId5" Type="http://schemas.openxmlformats.org/officeDocument/2006/relationships/webSettings" Target="webSettings.xml"/><Relationship Id="rId15" Type="http://schemas.openxmlformats.org/officeDocument/2006/relationships/hyperlink" Target="https://www.schoollife.org.ua/pro-zatverdzhennya-zmin-do-deyakyh-nakaziv-ministerstva-ohorony-zdorov-ya-ukrayiny/" TargetMode="External"/><Relationship Id="rId23" Type="http://schemas.openxmlformats.org/officeDocument/2006/relationships/hyperlink" Target="http://referatu.in.ua/b-ye-rajkov-zrobiv-bilesh-detalenu-klasifikaciyu-ekskursij-v-y.html" TargetMode="External"/><Relationship Id="rId28" Type="http://schemas.openxmlformats.org/officeDocument/2006/relationships/hyperlink" Target="http://referatu.in.ua/metodichni-rekomendaciyi-shodo-organizaciyi-zanyate-z-uchnyami.html" TargetMode="External"/><Relationship Id="rId36" Type="http://schemas.openxmlformats.org/officeDocument/2006/relationships/hyperlink" Target="https://tovste.cprpp.org.ua/news/1726560746/" TargetMode="External"/><Relationship Id="rId10" Type="http://schemas.openxmlformats.org/officeDocument/2006/relationships/hyperlink" Target="https://zakon.rada.gov.ua/laws/show/979-2022-%D0%BF" TargetMode="External"/><Relationship Id="rId19" Type="http://schemas.openxmlformats.org/officeDocument/2006/relationships/hyperlink" Target="http://referatu.in.ua/polojennya-pro-organizaciyu-slujbovoyi-pidgotovki-osobovogo-sk.html" TargetMode="External"/><Relationship Id="rId31" Type="http://schemas.openxmlformats.org/officeDocument/2006/relationships/hyperlink" Target="http://referatu.in.ua/metodichni-rekomendaciyi-do-napisannya-referativ.html" TargetMode="External"/><Relationship Id="rId4" Type="http://schemas.openxmlformats.org/officeDocument/2006/relationships/settings" Target="settings.xml"/><Relationship Id="rId9" Type="http://schemas.openxmlformats.org/officeDocument/2006/relationships/hyperlink" Target="https://zakon.rada.gov.ua/laws/show/483-2022-%D0%BF" TargetMode="External"/><Relationship Id="rId14" Type="http://schemas.openxmlformats.org/officeDocument/2006/relationships/hyperlink" Target="https://www.schoollife.org.ua/shhodo-organizatsiyi-vyhovnogo-protsesu-v-zakladah-osvity-u-2023-2024-navchalnomu-rotsi/" TargetMode="External"/><Relationship Id="rId22" Type="http://schemas.openxmlformats.org/officeDocument/2006/relationships/hyperlink" Target="http://referatu.in.ua/formi-organizaciyi-navchalenoyi-diyalenosti-uchniv.html" TargetMode="External"/><Relationship Id="rId27" Type="http://schemas.openxmlformats.org/officeDocument/2006/relationships/hyperlink" Target="http://referatu.in.ua/uroku-z-anglijsekoyi-movi-za-temoyu-zdorovij-stile-jittya.html" TargetMode="External"/><Relationship Id="rId30" Type="http://schemas.openxmlformats.org/officeDocument/2006/relationships/hyperlink" Target="http://referatu.in.ua/plan-provedennya-dekadi-prirodoznavstva-u-klasah.html" TargetMode="External"/><Relationship Id="rId35" Type="http://schemas.openxmlformats.org/officeDocument/2006/relationships/hyperlink" Target="https://www.schoollife.org.ua/pro-zatverdzhennya-metodychnyh-rekomendatsij-shhodo-okremyh-pytan-zdobuttya-osvity-v-zakladah-zagalnoyi-serednoyi-osvity-v-umovah-voyennogo-stanu-v-ukrayini/"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8161F-116F-49EA-808D-943567B1E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1915</TotalTime>
  <Pages>149</Pages>
  <Words>310609</Words>
  <Characters>177048</Characters>
  <Application>Microsoft Office Word</Application>
  <DocSecurity>0</DocSecurity>
  <Lines>1475</Lines>
  <Paragraphs>973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486684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usr</dc:creator>
  <cp:lastModifiedBy>Пользователь</cp:lastModifiedBy>
  <cp:revision>461</cp:revision>
  <cp:lastPrinted>2024-12-05T11:52:00Z</cp:lastPrinted>
  <dcterms:created xsi:type="dcterms:W3CDTF">2024-11-29T18:47:00Z</dcterms:created>
  <dcterms:modified xsi:type="dcterms:W3CDTF">2025-10-20T13:06:00Z</dcterms:modified>
</cp:coreProperties>
</file>