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2C21" w14:textId="77777777" w:rsidR="004B23CB" w:rsidRDefault="00A545BF">
      <w:pPr>
        <w:pStyle w:val="1"/>
        <w:ind w:left="5364"/>
      </w:pPr>
      <w:r>
        <w:rPr>
          <w:spacing w:val="-2"/>
        </w:rPr>
        <w:t>ЗАТВЕРДЖУЮ</w:t>
      </w:r>
    </w:p>
    <w:p w14:paraId="20C92EA0" w14:textId="77777777" w:rsidR="00073CE9" w:rsidRDefault="00073CE9">
      <w:pPr>
        <w:pStyle w:val="2"/>
        <w:spacing w:before="50"/>
        <w:ind w:left="5364"/>
      </w:pPr>
      <w:r>
        <w:t>Керівник  Ковалівського ЗЗСО І-ІІІ ступенів</w:t>
      </w:r>
      <w:r w:rsidR="002C5D5A">
        <w:t xml:space="preserve"> </w:t>
      </w:r>
      <w:r>
        <w:t xml:space="preserve"> </w:t>
      </w:r>
    </w:p>
    <w:p w14:paraId="1A40C97A" w14:textId="32E89C83" w:rsidR="004B23CB" w:rsidRDefault="00073CE9">
      <w:pPr>
        <w:pStyle w:val="2"/>
        <w:spacing w:before="50"/>
        <w:ind w:left="5364"/>
      </w:pPr>
      <w:r>
        <w:t>Монастириської міської ради</w:t>
      </w:r>
    </w:p>
    <w:p w14:paraId="427E1ED8" w14:textId="2F243D20" w:rsidR="004B23CB" w:rsidRDefault="00073CE9" w:rsidP="00073CE9">
      <w:pPr>
        <w:spacing w:before="48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Галина ДЕМЧАК</w:t>
      </w:r>
    </w:p>
    <w:p w14:paraId="7B720FEB" w14:textId="77777777" w:rsidR="004B23CB" w:rsidRDefault="004B23CB">
      <w:pPr>
        <w:pStyle w:val="a3"/>
        <w:ind w:left="0" w:firstLine="0"/>
        <w:rPr>
          <w:b/>
        </w:rPr>
      </w:pPr>
    </w:p>
    <w:p w14:paraId="61D9A733" w14:textId="77777777" w:rsidR="004B23CB" w:rsidRDefault="004B23CB">
      <w:pPr>
        <w:pStyle w:val="a3"/>
        <w:ind w:left="0" w:firstLine="0"/>
        <w:rPr>
          <w:b/>
        </w:rPr>
      </w:pPr>
    </w:p>
    <w:p w14:paraId="75F0410A" w14:textId="77777777" w:rsidR="004B23CB" w:rsidRDefault="004B23CB">
      <w:pPr>
        <w:pStyle w:val="a3"/>
        <w:ind w:left="0" w:firstLine="0"/>
        <w:rPr>
          <w:b/>
        </w:rPr>
      </w:pPr>
    </w:p>
    <w:p w14:paraId="1CFC23F5" w14:textId="77777777" w:rsidR="004B23CB" w:rsidRDefault="004B23CB">
      <w:pPr>
        <w:pStyle w:val="a3"/>
        <w:ind w:left="0" w:firstLine="0"/>
        <w:rPr>
          <w:b/>
        </w:rPr>
      </w:pPr>
    </w:p>
    <w:p w14:paraId="0FFC2348" w14:textId="77777777" w:rsidR="004B23CB" w:rsidRDefault="004B23CB">
      <w:pPr>
        <w:pStyle w:val="a3"/>
        <w:ind w:left="0" w:firstLine="0"/>
        <w:rPr>
          <w:b/>
        </w:rPr>
      </w:pPr>
    </w:p>
    <w:p w14:paraId="56E23A40" w14:textId="77777777" w:rsidR="004B23CB" w:rsidRDefault="004B23CB">
      <w:pPr>
        <w:pStyle w:val="a3"/>
        <w:ind w:left="0" w:firstLine="0"/>
        <w:rPr>
          <w:b/>
        </w:rPr>
      </w:pPr>
    </w:p>
    <w:p w14:paraId="3FE192D3" w14:textId="77777777" w:rsidR="004B23CB" w:rsidRDefault="004B23CB">
      <w:pPr>
        <w:pStyle w:val="a3"/>
        <w:ind w:left="0" w:firstLine="0"/>
        <w:rPr>
          <w:b/>
        </w:rPr>
      </w:pPr>
    </w:p>
    <w:p w14:paraId="4BCA7FDE" w14:textId="77777777" w:rsidR="004B23CB" w:rsidRDefault="004B23CB">
      <w:pPr>
        <w:pStyle w:val="a3"/>
        <w:ind w:left="0" w:firstLine="0"/>
        <w:rPr>
          <w:b/>
        </w:rPr>
      </w:pPr>
    </w:p>
    <w:p w14:paraId="329851F9" w14:textId="77777777" w:rsidR="004B23CB" w:rsidRDefault="004B23CB">
      <w:pPr>
        <w:pStyle w:val="a3"/>
        <w:spacing w:before="114"/>
        <w:ind w:left="0" w:firstLine="0"/>
        <w:rPr>
          <w:b/>
        </w:rPr>
      </w:pPr>
    </w:p>
    <w:p w14:paraId="188D8DA2" w14:textId="11AE8C7E" w:rsidR="004B23CB" w:rsidRDefault="00A545BF">
      <w:pPr>
        <w:spacing w:before="1" w:line="276" w:lineRule="auto"/>
        <w:ind w:left="1821" w:right="2513" w:hanging="1"/>
        <w:jc w:val="center"/>
        <w:rPr>
          <w:b/>
          <w:sz w:val="40"/>
        </w:rPr>
      </w:pPr>
      <w:r>
        <w:rPr>
          <w:b/>
          <w:sz w:val="40"/>
        </w:rPr>
        <w:t xml:space="preserve">ОСВІТНЯ ПРОГРАМА </w:t>
      </w:r>
      <w:r w:rsidR="002C5D5A">
        <w:rPr>
          <w:b/>
          <w:sz w:val="40"/>
        </w:rPr>
        <w:t xml:space="preserve">ГОРІШНЬОСЛОБІДСЬКОЇ </w:t>
      </w:r>
      <w:r w:rsidR="00073CE9">
        <w:rPr>
          <w:b/>
          <w:sz w:val="40"/>
        </w:rPr>
        <w:t>ФІЛІЇ КОВАЛІВСЬКОГО ЗЗСО І – ІІІ СТУПЕНІВ</w:t>
      </w:r>
    </w:p>
    <w:p w14:paraId="590476E3" w14:textId="77777777" w:rsidR="002C5D5A" w:rsidRDefault="002C5D5A">
      <w:pPr>
        <w:spacing w:before="70" w:line="276" w:lineRule="auto"/>
        <w:ind w:left="1531" w:right="2220" w:hanging="3"/>
        <w:jc w:val="center"/>
        <w:rPr>
          <w:b/>
          <w:sz w:val="40"/>
        </w:rPr>
      </w:pPr>
      <w:r>
        <w:rPr>
          <w:b/>
          <w:sz w:val="40"/>
        </w:rPr>
        <w:t>МОНАСТИРИСЬКОЇ</w:t>
      </w:r>
      <w:r w:rsidR="00A545BF">
        <w:rPr>
          <w:b/>
          <w:sz w:val="40"/>
        </w:rPr>
        <w:t xml:space="preserve"> МІСЬКОЇ РАДИ</w:t>
      </w:r>
    </w:p>
    <w:p w14:paraId="523248E9" w14:textId="77777777" w:rsidR="00073CE9" w:rsidRDefault="00073CE9" w:rsidP="00073CE9">
      <w:pPr>
        <w:spacing w:line="458" w:lineRule="exact"/>
        <w:ind w:right="691"/>
        <w:jc w:val="center"/>
        <w:rPr>
          <w:b/>
          <w:sz w:val="40"/>
        </w:rPr>
      </w:pPr>
      <w:r>
        <w:rPr>
          <w:b/>
          <w:sz w:val="40"/>
        </w:rPr>
        <w:t>(ДОШКІЛЬНЕ ВІДДІЛЕННЯ)</w:t>
      </w:r>
    </w:p>
    <w:p w14:paraId="71C5F419" w14:textId="77777777" w:rsidR="00073CE9" w:rsidRDefault="00073CE9">
      <w:pPr>
        <w:spacing w:before="70" w:line="276" w:lineRule="auto"/>
        <w:ind w:left="1531" w:right="2220" w:hanging="3"/>
        <w:jc w:val="center"/>
        <w:rPr>
          <w:b/>
          <w:sz w:val="40"/>
        </w:rPr>
      </w:pPr>
    </w:p>
    <w:p w14:paraId="71EC17A6" w14:textId="4D33AA6D" w:rsidR="004B23CB" w:rsidRDefault="00A545BF">
      <w:pPr>
        <w:spacing w:before="70" w:line="276" w:lineRule="auto"/>
        <w:ind w:left="1531" w:right="2220" w:hanging="3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202</w:t>
      </w:r>
      <w:r w:rsidR="00073CE9">
        <w:rPr>
          <w:b/>
          <w:sz w:val="40"/>
        </w:rPr>
        <w:t>5</w:t>
      </w:r>
      <w:r>
        <w:rPr>
          <w:b/>
          <w:sz w:val="40"/>
        </w:rPr>
        <w:t>/202</w:t>
      </w:r>
      <w:r w:rsidR="00073CE9">
        <w:rPr>
          <w:b/>
          <w:sz w:val="40"/>
        </w:rPr>
        <w:t>6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НАВЧАЛЬНИЙ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РІК</w:t>
      </w:r>
    </w:p>
    <w:p w14:paraId="095425EE" w14:textId="77777777" w:rsidR="004B23CB" w:rsidRDefault="004B23CB">
      <w:pPr>
        <w:pStyle w:val="a3"/>
        <w:ind w:left="0" w:firstLine="0"/>
        <w:rPr>
          <w:b/>
          <w:sz w:val="40"/>
        </w:rPr>
      </w:pPr>
    </w:p>
    <w:p w14:paraId="7C3FE137" w14:textId="77777777" w:rsidR="004B23CB" w:rsidRDefault="004B23CB">
      <w:pPr>
        <w:pStyle w:val="a3"/>
        <w:ind w:left="0" w:firstLine="0"/>
        <w:rPr>
          <w:b/>
          <w:sz w:val="40"/>
        </w:rPr>
      </w:pPr>
    </w:p>
    <w:p w14:paraId="11A9F782" w14:textId="77777777" w:rsidR="004B23CB" w:rsidRDefault="00A545BF">
      <w:pPr>
        <w:pStyle w:val="a3"/>
        <w:spacing w:line="322" w:lineRule="exact"/>
        <w:ind w:left="4797" w:firstLine="0"/>
      </w:pPr>
      <w:r>
        <w:rPr>
          <w:spacing w:val="-2"/>
        </w:rPr>
        <w:t>СХВАЛЕНО</w:t>
      </w:r>
    </w:p>
    <w:p w14:paraId="4088EA74" w14:textId="4DEFAF08" w:rsidR="004B23CB" w:rsidRDefault="002C5D5A">
      <w:pPr>
        <w:pStyle w:val="a3"/>
        <w:ind w:left="4797" w:right="1047" w:firstLine="0"/>
      </w:pPr>
      <w:r>
        <w:t>п</w:t>
      </w:r>
      <w:r w:rsidR="00A545BF">
        <w:t xml:space="preserve">едагогічною радою </w:t>
      </w:r>
    </w:p>
    <w:p w14:paraId="45EA121C" w14:textId="20C01600" w:rsidR="004B23CB" w:rsidRDefault="00A545BF">
      <w:pPr>
        <w:pStyle w:val="a3"/>
        <w:spacing w:line="317" w:lineRule="exact"/>
        <w:ind w:left="4797" w:firstLine="0"/>
      </w:pPr>
      <w:r>
        <w:t>(протокол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 w:rsidR="00073CE9">
        <w:t>29</w:t>
      </w:r>
      <w:r>
        <w:t>.08.202</w:t>
      </w:r>
      <w:r w:rsidR="00073CE9">
        <w:t>5</w:t>
      </w:r>
      <w:r>
        <w:rPr>
          <w:spacing w:val="-2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3FC58E25" w14:textId="77777777" w:rsidR="004B23CB" w:rsidRDefault="004B23CB">
      <w:pPr>
        <w:pStyle w:val="a3"/>
        <w:ind w:left="0" w:firstLine="0"/>
      </w:pPr>
    </w:p>
    <w:p w14:paraId="18EAF058" w14:textId="77777777" w:rsidR="004B23CB" w:rsidRDefault="004B23CB">
      <w:pPr>
        <w:pStyle w:val="a3"/>
        <w:ind w:left="0" w:firstLine="0"/>
      </w:pPr>
    </w:p>
    <w:p w14:paraId="08131DB7" w14:textId="77777777" w:rsidR="004B23CB" w:rsidRDefault="004B23CB">
      <w:pPr>
        <w:pStyle w:val="a3"/>
        <w:ind w:left="0" w:firstLine="0"/>
      </w:pPr>
    </w:p>
    <w:p w14:paraId="60679C5E" w14:textId="77777777" w:rsidR="004B23CB" w:rsidRDefault="004B23CB">
      <w:pPr>
        <w:pStyle w:val="a3"/>
        <w:ind w:left="0" w:firstLine="0"/>
      </w:pPr>
    </w:p>
    <w:p w14:paraId="01E6A668" w14:textId="77777777" w:rsidR="004B23CB" w:rsidRDefault="004B23CB">
      <w:pPr>
        <w:pStyle w:val="a3"/>
        <w:ind w:left="0" w:firstLine="0"/>
      </w:pPr>
    </w:p>
    <w:p w14:paraId="088A989C" w14:textId="77777777" w:rsidR="004B23CB" w:rsidRDefault="004B23CB">
      <w:pPr>
        <w:pStyle w:val="a3"/>
        <w:ind w:left="0" w:firstLine="0"/>
      </w:pPr>
    </w:p>
    <w:p w14:paraId="480D4E53" w14:textId="77777777" w:rsidR="004B23CB" w:rsidRDefault="004B23CB">
      <w:pPr>
        <w:pStyle w:val="a3"/>
        <w:ind w:left="0" w:firstLine="0"/>
      </w:pPr>
    </w:p>
    <w:p w14:paraId="418292B8" w14:textId="77777777" w:rsidR="004B23CB" w:rsidRDefault="004B23CB">
      <w:pPr>
        <w:pStyle w:val="a3"/>
        <w:ind w:left="0" w:firstLine="0"/>
      </w:pPr>
    </w:p>
    <w:p w14:paraId="2F8B65F0" w14:textId="17BDC157" w:rsidR="004B23CB" w:rsidRDefault="00A545BF" w:rsidP="00073CE9">
      <w:pPr>
        <w:spacing w:before="48"/>
        <w:ind w:right="128"/>
        <w:jc w:val="center"/>
        <w:rPr>
          <w:b/>
          <w:sz w:val="28"/>
        </w:rPr>
      </w:pPr>
      <w:r>
        <w:rPr>
          <w:b/>
          <w:sz w:val="28"/>
        </w:rPr>
        <w:t>202</w:t>
      </w:r>
      <w:r w:rsidR="00073CE9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р.</w:t>
      </w:r>
    </w:p>
    <w:p w14:paraId="0ADE66AE" w14:textId="77777777" w:rsidR="007A2DD7" w:rsidRDefault="007A2DD7" w:rsidP="007A2DD7">
      <w:pPr>
        <w:rPr>
          <w:sz w:val="28"/>
        </w:rPr>
      </w:pPr>
    </w:p>
    <w:p w14:paraId="1115D4FD" w14:textId="77777777" w:rsidR="007A2DD7" w:rsidRDefault="007A2DD7" w:rsidP="007A2DD7">
      <w:pPr>
        <w:pStyle w:val="1"/>
        <w:ind w:left="0" w:right="123"/>
        <w:jc w:val="center"/>
      </w:pPr>
      <w:r>
        <w:rPr>
          <w:spacing w:val="-2"/>
        </w:rPr>
        <w:t>ВСТУП</w:t>
      </w:r>
    </w:p>
    <w:p w14:paraId="0D98B518" w14:textId="2C51562F" w:rsidR="007A2DD7" w:rsidRDefault="007A2DD7" w:rsidP="007A2DD7">
      <w:pPr>
        <w:pStyle w:val="a3"/>
        <w:spacing w:before="278"/>
        <w:ind w:right="384"/>
        <w:jc w:val="both"/>
      </w:pPr>
      <w:r>
        <w:t xml:space="preserve">Відповідно до статті 4 Закону України «Про дошкільну освіту» </w:t>
      </w:r>
      <w:r w:rsidR="00073CE9">
        <w:t>д</w:t>
      </w:r>
      <w:r>
        <w:t xml:space="preserve">ошкільне відділення </w:t>
      </w:r>
      <w:proofErr w:type="spellStart"/>
      <w:r>
        <w:t>Горішньослобідської</w:t>
      </w:r>
      <w:proofErr w:type="spellEnd"/>
      <w:r>
        <w:t xml:space="preserve"> </w:t>
      </w:r>
      <w:r w:rsidR="00073CE9">
        <w:t>філії  Ковалівського ЗЗСО І-ІІІ</w:t>
      </w:r>
      <w:r w:rsidR="007E6EF4">
        <w:t xml:space="preserve"> </w:t>
      </w:r>
      <w:r w:rsidR="00073CE9">
        <w:t>ст.</w:t>
      </w:r>
      <w:r w:rsidR="007E6EF4">
        <w:t xml:space="preserve"> </w:t>
      </w:r>
      <w:r>
        <w:t>у 202</w:t>
      </w:r>
      <w:r w:rsidR="00073CE9">
        <w:t>5</w:t>
      </w:r>
      <w:r>
        <w:t>/202</w:t>
      </w:r>
      <w:r w:rsidR="00073CE9">
        <w:t>6</w:t>
      </w:r>
      <w:r>
        <w:t xml:space="preserve"> навчальному році спрямовує діяльність на забезпечення всебічного розвитку дитини дошкільного віку відповідно до</w:t>
      </w:r>
      <w:r>
        <w:rPr>
          <w:spacing w:val="40"/>
        </w:rPr>
        <w:t xml:space="preserve"> </w:t>
      </w:r>
      <w:r>
        <w:t>її задатків, нахилів, здібностей, індивідуальних, психічних та фізичних особливостей, культурних потреб; формування у дитини дошкільного віку моральних норм, набуття нею життєвого соціального досвіду.</w:t>
      </w:r>
    </w:p>
    <w:p w14:paraId="366822A0" w14:textId="6C1EAC35" w:rsidR="007A2DD7" w:rsidRDefault="007A2DD7" w:rsidP="007A2DD7">
      <w:pPr>
        <w:pStyle w:val="a3"/>
        <w:ind w:right="385" w:firstLine="708"/>
        <w:jc w:val="both"/>
      </w:pPr>
      <w:r>
        <w:t>Освітня програма дошкільного відділення  на 202</w:t>
      </w:r>
      <w:r w:rsidR="00073CE9">
        <w:t>5</w:t>
      </w:r>
      <w:r>
        <w:t>/202</w:t>
      </w:r>
      <w:r w:rsidR="00073CE9">
        <w:t>6</w:t>
      </w:r>
      <w:r>
        <w:t xml:space="preserve"> навчальний рік розроблена на виконання Законів України «Про освіту», «Про дошкільну освіту» та згідно з Базовим компонентом дошкільної освіти, затвердженим наказом Міністерства освіти і науки України від 12.01.2021 року № 33.</w:t>
      </w:r>
    </w:p>
    <w:p w14:paraId="540523D9" w14:textId="77777777" w:rsidR="007A2DD7" w:rsidRDefault="007A2DD7" w:rsidP="007A2DD7">
      <w:pPr>
        <w:pStyle w:val="a3"/>
        <w:ind w:right="384"/>
        <w:jc w:val="both"/>
      </w:pPr>
      <w:r>
        <w:t xml:space="preserve"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</w:t>
      </w:r>
      <w:proofErr w:type="spellStart"/>
      <w:r>
        <w:t>компетентностей</w:t>
      </w:r>
      <w:proofErr w:type="spellEnd"/>
      <w:r>
        <w:t>), визначених Базовим компонентом дошкільної освіти.</w:t>
      </w:r>
    </w:p>
    <w:p w14:paraId="643D1FDC" w14:textId="77777777" w:rsidR="007A2DD7" w:rsidRDefault="007A2DD7" w:rsidP="007A2DD7">
      <w:pPr>
        <w:pStyle w:val="2"/>
        <w:spacing w:line="320" w:lineRule="exact"/>
        <w:jc w:val="both"/>
      </w:pPr>
      <w:r>
        <w:t>Освітня</w:t>
      </w:r>
      <w:r>
        <w:rPr>
          <w:spacing w:val="-7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rPr>
          <w:spacing w:val="-2"/>
        </w:rPr>
        <w:t>визначає:</w:t>
      </w:r>
    </w:p>
    <w:p w14:paraId="25BEE5BF" w14:textId="77777777" w:rsidR="00073CE9" w:rsidRPr="00073CE9" w:rsidRDefault="00073CE9" w:rsidP="00073CE9">
      <w:pPr>
        <w:pStyle w:val="a4"/>
        <w:widowControl/>
        <w:numPr>
          <w:ilvl w:val="0"/>
          <w:numId w:val="7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 xml:space="preserve">загальний обсяг навантаження та очікувані результати навчання здобувачів освіти (формування ключових </w:t>
      </w:r>
      <w:proofErr w:type="spellStart"/>
      <w:r w:rsidRPr="00073CE9">
        <w:rPr>
          <w:sz w:val="28"/>
          <w:szCs w:val="28"/>
          <w:lang w:eastAsia="ru-RU"/>
        </w:rPr>
        <w:t>компетентностей</w:t>
      </w:r>
      <w:proofErr w:type="spellEnd"/>
      <w:r w:rsidRPr="00073CE9">
        <w:rPr>
          <w:sz w:val="28"/>
          <w:szCs w:val="28"/>
          <w:lang w:eastAsia="ru-RU"/>
        </w:rPr>
        <w:t>);</w:t>
      </w:r>
    </w:p>
    <w:p w14:paraId="27808CA2" w14:textId="77777777" w:rsidR="00073CE9" w:rsidRPr="00073CE9" w:rsidRDefault="00073CE9" w:rsidP="00073CE9">
      <w:pPr>
        <w:pStyle w:val="a4"/>
        <w:widowControl/>
        <w:numPr>
          <w:ilvl w:val="0"/>
          <w:numId w:val="7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перелік, зміст, тривалість і взаємозв’язок освітніх напрямів логічну послідовність їх реалізації;</w:t>
      </w:r>
    </w:p>
    <w:p w14:paraId="099FD7D4" w14:textId="77777777" w:rsidR="00073CE9" w:rsidRPr="00073CE9" w:rsidRDefault="00073CE9" w:rsidP="00073CE9">
      <w:pPr>
        <w:pStyle w:val="a4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форми організації освітнього процесу;</w:t>
      </w:r>
    </w:p>
    <w:p w14:paraId="5427A39A" w14:textId="77777777" w:rsidR="00073CE9" w:rsidRPr="00073CE9" w:rsidRDefault="00073CE9" w:rsidP="00073CE9">
      <w:pPr>
        <w:pStyle w:val="a4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опис та інструменти системи внутрішнього забезпечення якості освіти.</w:t>
      </w:r>
    </w:p>
    <w:p w14:paraId="630EE083" w14:textId="77777777" w:rsidR="007A2DD7" w:rsidRDefault="007A2DD7" w:rsidP="007A2DD7">
      <w:pPr>
        <w:pStyle w:val="2"/>
        <w:spacing w:line="322" w:lineRule="exact"/>
      </w:pPr>
      <w:r>
        <w:t>Зміст</w:t>
      </w:r>
      <w:r>
        <w:rPr>
          <w:spacing w:val="-6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rPr>
          <w:spacing w:val="-2"/>
        </w:rPr>
        <w:t>передбачає:</w:t>
      </w:r>
    </w:p>
    <w:p w14:paraId="4EA272E6" w14:textId="77777777" w:rsidR="00073CE9" w:rsidRPr="00073CE9" w:rsidRDefault="00073CE9" w:rsidP="00073CE9">
      <w:pPr>
        <w:pStyle w:val="a4"/>
        <w:widowControl/>
        <w:numPr>
          <w:ilvl w:val="0"/>
          <w:numId w:val="8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формування основ соціальної адаптації та життєвої компетентності дитини;</w:t>
      </w:r>
    </w:p>
    <w:p w14:paraId="491EC356" w14:textId="77777777" w:rsidR="00073CE9" w:rsidRPr="00073CE9" w:rsidRDefault="00073CE9" w:rsidP="00073CE9">
      <w:pPr>
        <w:pStyle w:val="a4"/>
        <w:widowControl/>
        <w:numPr>
          <w:ilvl w:val="0"/>
          <w:numId w:val="8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 xml:space="preserve">виховання елементів </w:t>
      </w:r>
      <w:proofErr w:type="spellStart"/>
      <w:r w:rsidRPr="00073CE9">
        <w:rPr>
          <w:sz w:val="28"/>
          <w:szCs w:val="28"/>
          <w:lang w:eastAsia="ru-RU"/>
        </w:rPr>
        <w:t>природодоцільного</w:t>
      </w:r>
      <w:proofErr w:type="spellEnd"/>
      <w:r w:rsidRPr="00073CE9">
        <w:rPr>
          <w:sz w:val="28"/>
          <w:szCs w:val="28"/>
          <w:lang w:eastAsia="ru-RU"/>
        </w:rPr>
        <w:t xml:space="preserve"> світогляду, розвиток позитивного </w:t>
      </w:r>
      <w:proofErr w:type="spellStart"/>
      <w:r w:rsidRPr="00073CE9">
        <w:rPr>
          <w:sz w:val="28"/>
          <w:szCs w:val="28"/>
          <w:lang w:eastAsia="ru-RU"/>
        </w:rPr>
        <w:t>емоційно</w:t>
      </w:r>
      <w:proofErr w:type="spellEnd"/>
      <w:r w:rsidRPr="00073CE9">
        <w:rPr>
          <w:sz w:val="28"/>
          <w:szCs w:val="28"/>
          <w:lang w:eastAsia="ru-RU"/>
        </w:rPr>
        <w:t>-ціннісного ставлення до довкілля;</w:t>
      </w:r>
    </w:p>
    <w:p w14:paraId="3C3895A8" w14:textId="77777777" w:rsidR="00073CE9" w:rsidRPr="00073CE9" w:rsidRDefault="00073CE9" w:rsidP="00073CE9">
      <w:pPr>
        <w:pStyle w:val="a4"/>
        <w:widowControl/>
        <w:numPr>
          <w:ilvl w:val="0"/>
          <w:numId w:val="8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 xml:space="preserve">утвердження </w:t>
      </w:r>
      <w:proofErr w:type="spellStart"/>
      <w:r w:rsidRPr="00073CE9">
        <w:rPr>
          <w:sz w:val="28"/>
          <w:szCs w:val="28"/>
          <w:lang w:eastAsia="ru-RU"/>
        </w:rPr>
        <w:t>емоційно</w:t>
      </w:r>
      <w:proofErr w:type="spellEnd"/>
      <w:r w:rsidRPr="00073CE9">
        <w:rPr>
          <w:sz w:val="28"/>
          <w:szCs w:val="28"/>
          <w:lang w:eastAsia="ru-RU"/>
        </w:rPr>
        <w:t>-ціннісного ставлення до практичної та духовної діяльності людини;</w:t>
      </w:r>
    </w:p>
    <w:p w14:paraId="61D21895" w14:textId="77777777" w:rsidR="00073CE9" w:rsidRPr="00073CE9" w:rsidRDefault="00073CE9" w:rsidP="00073CE9">
      <w:pPr>
        <w:pStyle w:val="a4"/>
        <w:widowControl/>
        <w:numPr>
          <w:ilvl w:val="0"/>
          <w:numId w:val="8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розвиток потреби в реалізації власних творчих здібностей;</w:t>
      </w:r>
    </w:p>
    <w:p w14:paraId="54060211" w14:textId="77777777" w:rsidR="00073CE9" w:rsidRPr="00073CE9" w:rsidRDefault="00073CE9" w:rsidP="00073CE9">
      <w:pPr>
        <w:pStyle w:val="a4"/>
        <w:widowControl/>
        <w:numPr>
          <w:ilvl w:val="0"/>
          <w:numId w:val="8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виховання патріотизму.</w:t>
      </w:r>
    </w:p>
    <w:p w14:paraId="6CF8AA50" w14:textId="77777777" w:rsidR="007A2DD7" w:rsidRDefault="007A2DD7" w:rsidP="007A2DD7">
      <w:pPr>
        <w:pStyle w:val="2"/>
        <w:spacing w:line="322" w:lineRule="exact"/>
        <w:jc w:val="both"/>
      </w:pPr>
      <w:r>
        <w:t>Мета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освітньої</w:t>
      </w:r>
      <w:r>
        <w:rPr>
          <w:spacing w:val="-3"/>
        </w:rPr>
        <w:t xml:space="preserve"> </w:t>
      </w:r>
      <w:r>
        <w:rPr>
          <w:spacing w:val="-2"/>
        </w:rPr>
        <w:t>програми:</w:t>
      </w:r>
    </w:p>
    <w:p w14:paraId="3CAC7CBF" w14:textId="77777777" w:rsidR="00073CE9" w:rsidRPr="00073CE9" w:rsidRDefault="00073CE9" w:rsidP="00073CE9">
      <w:pPr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реалізація комплексу розвивальних, виховних, навчальних функцій та змістових напрямів організації життєдіяльності в межах вікової компетентності дітей від 1 до 6 (7) років із поступовим ускладненням змістовної наповнюваності на кожному віковому етапі.</w:t>
      </w:r>
    </w:p>
    <w:p w14:paraId="403A74BE" w14:textId="77777777" w:rsidR="00073CE9" w:rsidRDefault="00073CE9" w:rsidP="00073CE9">
      <w:pPr>
        <w:jc w:val="both"/>
        <w:rPr>
          <w:sz w:val="28"/>
          <w:szCs w:val="28"/>
          <w:lang w:eastAsia="ru-RU"/>
        </w:rPr>
      </w:pPr>
      <w:r w:rsidRPr="00073CE9">
        <w:rPr>
          <w:sz w:val="28"/>
          <w:szCs w:val="28"/>
          <w:lang w:eastAsia="ru-RU"/>
        </w:rPr>
        <w:t>1. З урахуванням реалій сьогодення та дії правового режиму воєнного стану, питання щодо створення безпечного, комфортного, середовища для всіх учасників освітнього процесу й підвищення якості освітньої діяльності закладу дошкільної освіти залишаються пріоритетними і в 2025/2026 навчальному році.</w:t>
      </w:r>
    </w:p>
    <w:p w14:paraId="74A64B1A" w14:textId="77777777" w:rsidR="00772D8C" w:rsidRPr="00772D8C" w:rsidRDefault="00772D8C" w:rsidP="00772D8C">
      <w:pPr>
        <w:jc w:val="both"/>
        <w:rPr>
          <w:b/>
          <w:bCs/>
          <w:sz w:val="28"/>
          <w:szCs w:val="28"/>
          <w:lang w:eastAsia="ru-RU"/>
        </w:rPr>
      </w:pPr>
      <w:r w:rsidRPr="00772D8C">
        <w:rPr>
          <w:b/>
          <w:bCs/>
          <w:sz w:val="28"/>
          <w:szCs w:val="28"/>
          <w:lang w:eastAsia="ru-RU"/>
        </w:rPr>
        <w:t>2. Першочерговими завданнями ЗДО у воєнний час є:</w:t>
      </w:r>
    </w:p>
    <w:p w14:paraId="2A9C0BB3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налагодження ефективної комунікації між усіма учасниками освітнього процесу;</w:t>
      </w:r>
    </w:p>
    <w:p w14:paraId="3F799131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lastRenderedPageBreak/>
        <w:t xml:space="preserve">зарахування до закладу дітей раннього та </w:t>
      </w:r>
      <w:proofErr w:type="spellStart"/>
      <w:r w:rsidRPr="00772D8C">
        <w:rPr>
          <w:sz w:val="28"/>
          <w:szCs w:val="28"/>
          <w:lang w:eastAsia="ru-RU"/>
        </w:rPr>
        <w:t>передшкільного</w:t>
      </w:r>
      <w:proofErr w:type="spellEnd"/>
      <w:r w:rsidRPr="00772D8C">
        <w:rPr>
          <w:sz w:val="28"/>
          <w:szCs w:val="28"/>
          <w:lang w:eastAsia="ru-RU"/>
        </w:rPr>
        <w:t xml:space="preserve"> віку із числа внутрішньо переміщених осіб за місцем тимчасового проживання;</w:t>
      </w:r>
    </w:p>
    <w:p w14:paraId="35C3E35C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 xml:space="preserve">організація змістовного освітнього процесу як в закладі, так і в укритті під час повітряних </w:t>
      </w:r>
      <w:proofErr w:type="spellStart"/>
      <w:r w:rsidRPr="00772D8C">
        <w:rPr>
          <w:sz w:val="28"/>
          <w:szCs w:val="28"/>
          <w:lang w:eastAsia="ru-RU"/>
        </w:rPr>
        <w:t>тривог</w:t>
      </w:r>
      <w:proofErr w:type="spellEnd"/>
      <w:r w:rsidRPr="00772D8C">
        <w:rPr>
          <w:sz w:val="28"/>
          <w:szCs w:val="28"/>
          <w:lang w:eastAsia="ru-RU"/>
        </w:rPr>
        <w:t>;</w:t>
      </w:r>
    </w:p>
    <w:p w14:paraId="36F6231A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створення умов для підвищення фахового рівня педагогічних працівників щодо організації освітнього процесу за очною та змішаною формами навчання</w:t>
      </w:r>
    </w:p>
    <w:p w14:paraId="1BAD7EC1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 xml:space="preserve">надання психолого-педагогічної підтримки дітям раннього та </w:t>
      </w:r>
      <w:proofErr w:type="spellStart"/>
      <w:r w:rsidRPr="00772D8C">
        <w:rPr>
          <w:sz w:val="28"/>
          <w:szCs w:val="28"/>
          <w:lang w:eastAsia="ru-RU"/>
        </w:rPr>
        <w:t>передшкільного</w:t>
      </w:r>
      <w:proofErr w:type="spellEnd"/>
      <w:r w:rsidRPr="00772D8C">
        <w:rPr>
          <w:sz w:val="28"/>
          <w:szCs w:val="28"/>
          <w:lang w:eastAsia="ru-RU"/>
        </w:rPr>
        <w:t xml:space="preserve"> віку;</w:t>
      </w:r>
    </w:p>
    <w:p w14:paraId="69E47193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здійснення інформаційної підтримки та психологічного супроводу всіх учасників освітнього процесу.</w:t>
      </w:r>
    </w:p>
    <w:p w14:paraId="7BE60ED5" w14:textId="77777777" w:rsidR="00772D8C" w:rsidRPr="00772D8C" w:rsidRDefault="00772D8C" w:rsidP="00772D8C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використання інноваційних, педагогічних та ІКТ технологій в освітньому процесі.</w:t>
      </w:r>
    </w:p>
    <w:p w14:paraId="43D3F9F0" w14:textId="77777777" w:rsidR="00772D8C" w:rsidRPr="00772D8C" w:rsidRDefault="00772D8C" w:rsidP="00772D8C">
      <w:pPr>
        <w:ind w:left="709"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3. Удосконалення стратегії і тактики створення освітнього середовища закладу дошкільної освіти, вільного від будь-яких форм насильства та дискримінації, в якому спрямована робота:</w:t>
      </w:r>
    </w:p>
    <w:p w14:paraId="36285011" w14:textId="77777777" w:rsidR="00772D8C" w:rsidRPr="00772D8C" w:rsidRDefault="00772D8C" w:rsidP="00772D8C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щодо зміцнення матеріально-технічної бази закладу;</w:t>
      </w:r>
    </w:p>
    <w:p w14:paraId="43947AE3" w14:textId="77777777" w:rsidR="00772D8C" w:rsidRPr="00772D8C" w:rsidRDefault="00772D8C" w:rsidP="00772D8C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з надання психолого-педагогічної підтримки;</w:t>
      </w:r>
    </w:p>
    <w:p w14:paraId="323B20B8" w14:textId="77777777" w:rsidR="00772D8C" w:rsidRPr="00772D8C" w:rsidRDefault="00772D8C" w:rsidP="00772D8C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підвищення компетентності педагогів;</w:t>
      </w:r>
    </w:p>
    <w:p w14:paraId="21630CE9" w14:textId="77777777" w:rsidR="00772D8C" w:rsidRPr="00772D8C" w:rsidRDefault="00772D8C" w:rsidP="00772D8C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72D8C">
        <w:rPr>
          <w:sz w:val="28"/>
          <w:szCs w:val="28"/>
          <w:lang w:eastAsia="ru-RU"/>
        </w:rPr>
        <w:t>відстеження заходів щодо опанування педагогами змісту державного стандарту дошкільної освіти, сучасного програмно-методичного забезпечення, що сприяє інноваційній спрямованості освітнього процесу.</w:t>
      </w:r>
    </w:p>
    <w:p w14:paraId="6B50CBCD" w14:textId="77777777" w:rsidR="007A2DD7" w:rsidRDefault="007A2DD7" w:rsidP="007A2DD7"/>
    <w:p w14:paraId="73FEB3E8" w14:textId="77777777" w:rsidR="00511E6C" w:rsidRPr="00511E6C" w:rsidRDefault="00511E6C" w:rsidP="00511E6C">
      <w:pPr>
        <w:jc w:val="both"/>
        <w:rPr>
          <w:color w:val="C00000"/>
          <w:sz w:val="28"/>
          <w:szCs w:val="28"/>
          <w:lang w:eastAsia="ru-RU"/>
        </w:rPr>
      </w:pPr>
      <w:r>
        <w:t xml:space="preserve"> </w:t>
      </w:r>
      <w:r w:rsidRPr="00511E6C">
        <w:rPr>
          <w:b/>
          <w:i/>
          <w:sz w:val="28"/>
          <w:szCs w:val="28"/>
          <w:lang w:eastAsia="ru-RU"/>
        </w:rPr>
        <w:t xml:space="preserve">Пріоритетний напрямок роботи дошкільного відділення </w:t>
      </w:r>
      <w:proofErr w:type="spellStart"/>
      <w:r w:rsidRPr="00511E6C">
        <w:rPr>
          <w:b/>
          <w:i/>
          <w:sz w:val="28"/>
          <w:szCs w:val="28"/>
          <w:lang w:eastAsia="ru-RU"/>
        </w:rPr>
        <w:t>Горішньослобідської</w:t>
      </w:r>
      <w:proofErr w:type="spellEnd"/>
      <w:r w:rsidRPr="00511E6C">
        <w:rPr>
          <w:b/>
          <w:i/>
          <w:sz w:val="28"/>
          <w:szCs w:val="28"/>
          <w:lang w:eastAsia="ru-RU"/>
        </w:rPr>
        <w:t xml:space="preserve"> філії </w:t>
      </w:r>
      <w:r w:rsidRPr="00511E6C">
        <w:rPr>
          <w:sz w:val="28"/>
          <w:szCs w:val="28"/>
          <w:lang w:eastAsia="ru-RU"/>
        </w:rPr>
        <w:t>− народознавчий.</w:t>
      </w:r>
    </w:p>
    <w:p w14:paraId="0D48D12E" w14:textId="77777777" w:rsidR="00511E6C" w:rsidRPr="00511E6C" w:rsidRDefault="00511E6C" w:rsidP="00511E6C">
      <w:pPr>
        <w:jc w:val="both"/>
        <w:rPr>
          <w:sz w:val="28"/>
          <w:szCs w:val="28"/>
          <w:lang w:eastAsia="ru-RU"/>
        </w:rPr>
      </w:pPr>
      <w:r w:rsidRPr="00511E6C">
        <w:rPr>
          <w:sz w:val="28"/>
          <w:szCs w:val="28"/>
          <w:lang w:eastAsia="ru-RU"/>
        </w:rPr>
        <w:t>Мова навчання – українська.</w:t>
      </w:r>
    </w:p>
    <w:p w14:paraId="3D8D9BF7" w14:textId="77777777" w:rsidR="00511E6C" w:rsidRPr="00511E6C" w:rsidRDefault="00511E6C" w:rsidP="00511E6C">
      <w:pPr>
        <w:jc w:val="both"/>
        <w:rPr>
          <w:color w:val="C00000"/>
          <w:sz w:val="28"/>
          <w:szCs w:val="28"/>
          <w:lang w:eastAsia="ru-RU"/>
        </w:rPr>
      </w:pPr>
      <w:r w:rsidRPr="00511E6C">
        <w:rPr>
          <w:sz w:val="28"/>
          <w:szCs w:val="28"/>
          <w:lang w:eastAsia="ru-RU"/>
        </w:rPr>
        <w:t>Мережа закладу становить</w:t>
      </w:r>
      <w:r w:rsidRPr="00511E6C">
        <w:rPr>
          <w:color w:val="C00000"/>
          <w:sz w:val="28"/>
          <w:szCs w:val="28"/>
          <w:lang w:eastAsia="ru-RU"/>
        </w:rPr>
        <w:t>:</w:t>
      </w:r>
    </w:p>
    <w:p w14:paraId="7CA52CCA" w14:textId="3C2E6ADF" w:rsidR="00511E6C" w:rsidRDefault="00511E6C" w:rsidP="00511E6C">
      <w:pPr>
        <w:jc w:val="both"/>
        <w:rPr>
          <w:sz w:val="28"/>
          <w:szCs w:val="28"/>
          <w:lang w:eastAsia="ru-RU"/>
        </w:rPr>
      </w:pPr>
      <w:r w:rsidRPr="00511E6C">
        <w:rPr>
          <w:sz w:val="28"/>
          <w:szCs w:val="28"/>
          <w:lang w:eastAsia="ru-RU"/>
        </w:rPr>
        <w:t>1група – молодшого дошкільного віку та середнього дошкільного віку</w:t>
      </w:r>
      <w:r>
        <w:rPr>
          <w:sz w:val="28"/>
          <w:szCs w:val="28"/>
          <w:lang w:eastAsia="ru-RU"/>
        </w:rPr>
        <w:t>.</w:t>
      </w:r>
    </w:p>
    <w:p w14:paraId="34EB6C9B" w14:textId="77777777" w:rsidR="00511E6C" w:rsidRPr="0020504B" w:rsidRDefault="00511E6C" w:rsidP="00511E6C">
      <w:pPr>
        <w:jc w:val="both"/>
        <w:rPr>
          <w:sz w:val="26"/>
          <w:szCs w:val="26"/>
          <w:lang w:eastAsia="ru-RU"/>
        </w:rPr>
      </w:pPr>
    </w:p>
    <w:p w14:paraId="46B24BF4" w14:textId="77777777" w:rsidR="00511E6C" w:rsidRPr="003B348F" w:rsidRDefault="00511E6C" w:rsidP="00511E6C">
      <w:pPr>
        <w:jc w:val="center"/>
        <w:rPr>
          <w:b/>
          <w:sz w:val="26"/>
          <w:szCs w:val="26"/>
          <w:lang w:eastAsia="ru-RU"/>
        </w:rPr>
      </w:pPr>
      <w:r w:rsidRPr="003B348F">
        <w:rPr>
          <w:b/>
          <w:sz w:val="26"/>
          <w:szCs w:val="26"/>
          <w:lang w:eastAsia="ru-RU"/>
        </w:rPr>
        <w:t xml:space="preserve">Пріоритетні завдання на 2025/2026  </w:t>
      </w:r>
      <w:proofErr w:type="spellStart"/>
      <w:r w:rsidRPr="003B348F">
        <w:rPr>
          <w:b/>
          <w:sz w:val="26"/>
          <w:szCs w:val="26"/>
          <w:lang w:eastAsia="ru-RU"/>
        </w:rPr>
        <w:t>н.р</w:t>
      </w:r>
      <w:proofErr w:type="spellEnd"/>
      <w:r w:rsidRPr="003B348F">
        <w:rPr>
          <w:b/>
          <w:sz w:val="26"/>
          <w:szCs w:val="26"/>
          <w:lang w:eastAsia="ru-RU"/>
        </w:rPr>
        <w:t>.:</w:t>
      </w:r>
    </w:p>
    <w:p w14:paraId="41189AB8" w14:textId="77777777" w:rsidR="00511E6C" w:rsidRPr="00511E6C" w:rsidRDefault="00511E6C" w:rsidP="00511E6C">
      <w:pPr>
        <w:jc w:val="both"/>
        <w:rPr>
          <w:sz w:val="26"/>
          <w:szCs w:val="26"/>
          <w:lang w:eastAsia="ru-RU"/>
        </w:rPr>
      </w:pPr>
      <w:r w:rsidRPr="00511E6C">
        <w:rPr>
          <w:sz w:val="26"/>
          <w:szCs w:val="26"/>
          <w:lang w:eastAsia="ru-RU"/>
        </w:rPr>
        <w:t xml:space="preserve">– Продовжувати формування у дошкільників свідомого ставлення до власної безпеки, навичок безпечної поведінки та </w:t>
      </w:r>
      <w:proofErr w:type="spellStart"/>
      <w:r w:rsidRPr="00511E6C">
        <w:rPr>
          <w:sz w:val="26"/>
          <w:szCs w:val="26"/>
          <w:lang w:eastAsia="ru-RU"/>
        </w:rPr>
        <w:t>стресостійкості</w:t>
      </w:r>
      <w:proofErr w:type="spellEnd"/>
      <w:r w:rsidRPr="00511E6C">
        <w:rPr>
          <w:sz w:val="26"/>
          <w:szCs w:val="26"/>
          <w:lang w:eastAsia="ru-RU"/>
        </w:rPr>
        <w:t xml:space="preserve">, збереженні життя, фізичного, психічного та </w:t>
      </w:r>
      <w:proofErr w:type="spellStart"/>
      <w:r w:rsidRPr="00511E6C">
        <w:rPr>
          <w:sz w:val="26"/>
          <w:szCs w:val="26"/>
          <w:lang w:eastAsia="ru-RU"/>
        </w:rPr>
        <w:t>емоціного</w:t>
      </w:r>
      <w:proofErr w:type="spellEnd"/>
      <w:r w:rsidRPr="00511E6C">
        <w:rPr>
          <w:sz w:val="26"/>
          <w:szCs w:val="26"/>
          <w:lang w:eastAsia="ru-RU"/>
        </w:rPr>
        <w:t xml:space="preserve"> здоров’я.</w:t>
      </w:r>
    </w:p>
    <w:p w14:paraId="67F45ED5" w14:textId="77777777" w:rsidR="00511E6C" w:rsidRPr="00511E6C" w:rsidRDefault="00511E6C" w:rsidP="00511E6C">
      <w:pPr>
        <w:jc w:val="both"/>
        <w:rPr>
          <w:sz w:val="26"/>
          <w:szCs w:val="26"/>
          <w:lang w:eastAsia="ru-RU"/>
        </w:rPr>
      </w:pPr>
      <w:r w:rsidRPr="00511E6C">
        <w:rPr>
          <w:sz w:val="26"/>
          <w:szCs w:val="26"/>
          <w:lang w:eastAsia="ru-RU"/>
        </w:rPr>
        <w:t xml:space="preserve">– Розвиток мовленнєвої та комунікативної </w:t>
      </w:r>
      <w:proofErr w:type="spellStart"/>
      <w:r w:rsidRPr="00511E6C">
        <w:rPr>
          <w:sz w:val="26"/>
          <w:szCs w:val="26"/>
          <w:lang w:eastAsia="ru-RU"/>
        </w:rPr>
        <w:t>компетентностей</w:t>
      </w:r>
      <w:proofErr w:type="spellEnd"/>
      <w:r w:rsidRPr="00511E6C">
        <w:rPr>
          <w:sz w:val="26"/>
          <w:szCs w:val="26"/>
          <w:lang w:eastAsia="ru-RU"/>
        </w:rPr>
        <w:t xml:space="preserve"> дітей через реалізацію завдань освітніх напрямів БКДО</w:t>
      </w:r>
    </w:p>
    <w:p w14:paraId="4AB7EB0F" w14:textId="6DE2D015" w:rsidR="00511E6C" w:rsidRPr="00FA6E7C" w:rsidRDefault="00511E6C" w:rsidP="00511E6C">
      <w:pPr>
        <w:jc w:val="both"/>
        <w:rPr>
          <w:sz w:val="26"/>
          <w:szCs w:val="26"/>
          <w:lang w:eastAsia="ru-RU"/>
        </w:rPr>
      </w:pPr>
      <w:r w:rsidRPr="00FA6E7C">
        <w:rPr>
          <w:sz w:val="26"/>
          <w:szCs w:val="26"/>
          <w:lang w:eastAsia="ru-RU"/>
        </w:rPr>
        <w:t>Освітній процес забезпечують  педагогічних працівників.</w:t>
      </w:r>
    </w:p>
    <w:p w14:paraId="0CC16D6D" w14:textId="77777777" w:rsidR="00511E6C" w:rsidRPr="003B348F" w:rsidRDefault="00511E6C" w:rsidP="00511E6C">
      <w:pPr>
        <w:jc w:val="center"/>
        <w:rPr>
          <w:b/>
          <w:sz w:val="26"/>
          <w:szCs w:val="26"/>
          <w:lang w:eastAsia="ru-RU"/>
        </w:rPr>
      </w:pPr>
      <w:r w:rsidRPr="003B348F">
        <w:rPr>
          <w:b/>
          <w:sz w:val="26"/>
          <w:szCs w:val="26"/>
          <w:lang w:eastAsia="ru-RU"/>
        </w:rPr>
        <w:t>Якісний склад педагогічних працівників на 2025/2026.р.</w:t>
      </w:r>
    </w:p>
    <w:tbl>
      <w:tblPr>
        <w:tblW w:w="9998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179"/>
        <w:gridCol w:w="1593"/>
        <w:gridCol w:w="1559"/>
        <w:gridCol w:w="2268"/>
      </w:tblGrid>
      <w:tr w:rsidR="00511E6C" w:rsidRPr="00FA6E7C" w14:paraId="363ED9DA" w14:textId="77777777" w:rsidTr="005C4841">
        <w:trPr>
          <w:trHeight w:val="227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FB34E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№</w:t>
            </w:r>
          </w:p>
        </w:tc>
        <w:tc>
          <w:tcPr>
            <w:tcW w:w="417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EA6D4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Категорія педпрацівників</w:t>
            </w:r>
          </w:p>
        </w:tc>
        <w:tc>
          <w:tcPr>
            <w:tcW w:w="15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2F7A4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Всього</w:t>
            </w:r>
          </w:p>
          <w:p w14:paraId="3ED34CAF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педпрацівників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1A406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Освіта</w:t>
            </w:r>
          </w:p>
        </w:tc>
        <w:tc>
          <w:tcPr>
            <w:tcW w:w="2268" w:type="dxa"/>
            <w:tcBorders>
              <w:top w:val="single" w:sz="6" w:space="0" w:color="005494"/>
              <w:left w:val="single" w:sz="8" w:space="0" w:color="auto"/>
              <w:bottom w:val="single" w:sz="6" w:space="0" w:color="005494"/>
              <w:right w:val="single" w:sz="6" w:space="0" w:color="005494"/>
            </w:tcBorders>
            <w:shd w:val="clear" w:color="auto" w:fill="FFFFFF"/>
          </w:tcPr>
          <w:p w14:paraId="4A6E5AD6" w14:textId="77777777" w:rsidR="00511E6C" w:rsidRDefault="00511E6C" w:rsidP="005C484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0504B">
              <w:rPr>
                <w:lang w:eastAsia="ru-RU"/>
              </w:rPr>
              <w:t>валіфікаційна</w:t>
            </w:r>
          </w:p>
          <w:p w14:paraId="069FA9B9" w14:textId="77777777" w:rsidR="00511E6C" w:rsidRPr="0020504B" w:rsidRDefault="00511E6C" w:rsidP="005C4841">
            <w:pPr>
              <w:jc w:val="both"/>
              <w:rPr>
                <w:lang w:eastAsia="ru-RU"/>
              </w:rPr>
            </w:pPr>
            <w:r w:rsidRPr="0020504B">
              <w:rPr>
                <w:lang w:eastAsia="ru-RU"/>
              </w:rPr>
              <w:t>категорія</w:t>
            </w:r>
          </w:p>
        </w:tc>
      </w:tr>
      <w:tr w:rsidR="00511E6C" w:rsidRPr="00FA6E7C" w14:paraId="5F350757" w14:textId="77777777" w:rsidTr="005C4841">
        <w:trPr>
          <w:trHeight w:val="227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BE254" w14:textId="7E06DC74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7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66D34" w14:textId="77777777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  <w:r w:rsidRPr="00FA6E7C">
              <w:rPr>
                <w:sz w:val="26"/>
                <w:szCs w:val="26"/>
                <w:lang w:eastAsia="ru-RU"/>
              </w:rPr>
              <w:t>Вихователь-методист</w:t>
            </w:r>
          </w:p>
        </w:tc>
        <w:tc>
          <w:tcPr>
            <w:tcW w:w="15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86909" w14:textId="68444EA4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275EF" w14:textId="15A91D68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Базова середня</w:t>
            </w:r>
          </w:p>
        </w:tc>
        <w:tc>
          <w:tcPr>
            <w:tcW w:w="226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3085F" w14:textId="471DFECD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11-ий тарифний розряд</w:t>
            </w:r>
          </w:p>
        </w:tc>
      </w:tr>
      <w:tr w:rsidR="00511E6C" w:rsidRPr="00FA6E7C" w14:paraId="4BD49E3D" w14:textId="77777777" w:rsidTr="005C4841">
        <w:trPr>
          <w:trHeight w:val="227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784ED" w14:textId="47577DE7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7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33649" w14:textId="2841583C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  <w:r w:rsidRPr="00FA6E7C">
              <w:rPr>
                <w:sz w:val="26"/>
                <w:szCs w:val="26"/>
                <w:lang w:eastAsia="ru-RU"/>
              </w:rPr>
              <w:t>Виховател</w:t>
            </w:r>
            <w:r w:rsidR="0010571C">
              <w:rPr>
                <w:sz w:val="26"/>
                <w:szCs w:val="26"/>
                <w:lang w:eastAsia="ru-RU"/>
              </w:rPr>
              <w:t>ь, музичний керівник</w:t>
            </w:r>
          </w:p>
        </w:tc>
        <w:tc>
          <w:tcPr>
            <w:tcW w:w="15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68594" w14:textId="64C4E918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F70BC" w14:textId="16D06A8A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Вища</w:t>
            </w:r>
          </w:p>
        </w:tc>
        <w:tc>
          <w:tcPr>
            <w:tcW w:w="226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49A6A" w14:textId="254BF9A9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Спеціаліст 1 категорії</w:t>
            </w:r>
          </w:p>
        </w:tc>
      </w:tr>
      <w:tr w:rsidR="00511E6C" w:rsidRPr="00FA6E7C" w14:paraId="7CBE8CCB" w14:textId="77777777" w:rsidTr="005C4841">
        <w:trPr>
          <w:trHeight w:val="227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A2B32" w14:textId="77777777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7D189" w14:textId="77777777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  <w:r w:rsidRPr="00FA6E7C">
              <w:rPr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5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E73B2" w14:textId="3F786633" w:rsidR="00511E6C" w:rsidRPr="00FA6E7C" w:rsidRDefault="0010571C" w:rsidP="005C4841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9687A" w14:textId="77777777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9F0FB" w14:textId="77777777" w:rsidR="00511E6C" w:rsidRPr="00FA6E7C" w:rsidRDefault="00511E6C" w:rsidP="005C4841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14:paraId="035A615E" w14:textId="77777777" w:rsidR="0010571C" w:rsidRDefault="0010571C" w:rsidP="0010571C">
      <w:pPr>
        <w:pStyle w:val="1"/>
        <w:spacing w:line="242" w:lineRule="auto"/>
        <w:ind w:left="0" w:right="387"/>
        <w:jc w:val="both"/>
      </w:pPr>
      <w:r>
        <w:lastRenderedPageBreak/>
        <w:t>РОЗДІЛ І. ЗАГАЛЬНИЙ ОБСЯГ НАВАНТАЖЕННЯ ТА ОЧІКУВАНІ РЕЗУЛЬТАТИ НАВЧАННЯ ЗДОБУВАЧІВ ОСВІТИ</w:t>
      </w:r>
    </w:p>
    <w:p w14:paraId="3D56160F" w14:textId="77777777" w:rsidR="0010571C" w:rsidRDefault="0010571C" w:rsidP="0010571C">
      <w:pPr>
        <w:pStyle w:val="a3"/>
        <w:spacing w:before="317"/>
        <w:ind w:right="385" w:firstLine="708"/>
        <w:jc w:val="both"/>
      </w:pPr>
      <w:r>
        <w:t>Освітній процес у дошкільному відділенні здійснюється відповідно до</w:t>
      </w:r>
      <w:r>
        <w:rPr>
          <w:spacing w:val="40"/>
        </w:rPr>
        <w:t xml:space="preserve"> </w:t>
      </w:r>
      <w:r>
        <w:t xml:space="preserve">програмно-методичного забезпечення та є єдиним комплексом освітніх компонентів для досягнення вихованцями результатів навчання (набуття </w:t>
      </w:r>
      <w:proofErr w:type="spellStart"/>
      <w:r>
        <w:t>компетентностей</w:t>
      </w:r>
      <w:proofErr w:type="spellEnd"/>
      <w:r>
        <w:t>), визначених Базовим компонентом дошкільної освіти України, чинними освітніми комплексними та парціальними програмами, рекомендованими Міністерством освіти і науки України.</w:t>
      </w:r>
    </w:p>
    <w:p w14:paraId="2A991F28" w14:textId="77777777" w:rsidR="0010571C" w:rsidRDefault="0010571C" w:rsidP="0010571C">
      <w:pPr>
        <w:pStyle w:val="a3"/>
        <w:spacing w:line="321" w:lineRule="exact"/>
        <w:ind w:left="284" w:firstLine="0"/>
        <w:jc w:val="both"/>
      </w:pPr>
      <w:r>
        <w:t>Відповідно</w:t>
      </w:r>
      <w:r>
        <w:rPr>
          <w:spacing w:val="40"/>
        </w:rPr>
        <w:t xml:space="preserve">  </w:t>
      </w:r>
      <w:r>
        <w:t>до</w:t>
      </w:r>
      <w:r>
        <w:rPr>
          <w:spacing w:val="43"/>
        </w:rPr>
        <w:t xml:space="preserve">  </w:t>
      </w:r>
      <w:r>
        <w:t>рішення</w:t>
      </w:r>
      <w:r>
        <w:rPr>
          <w:spacing w:val="42"/>
        </w:rPr>
        <w:t xml:space="preserve">  </w:t>
      </w:r>
      <w:r>
        <w:t>педагогічної</w:t>
      </w:r>
      <w:r>
        <w:rPr>
          <w:spacing w:val="43"/>
        </w:rPr>
        <w:t xml:space="preserve">  </w:t>
      </w:r>
      <w:r>
        <w:t>ради</w:t>
      </w:r>
      <w:r>
        <w:rPr>
          <w:spacing w:val="43"/>
        </w:rPr>
        <w:t xml:space="preserve">  </w:t>
      </w:r>
      <w:r>
        <w:t>Ковалівського закладу загальної середньої освіти І-ІІІ ступенів (протокол від 29 серпня 2025 року №1) зміст інваріантної складової Базового компонента дошкільної освіти забезпечується через:</w:t>
      </w:r>
    </w:p>
    <w:p w14:paraId="4F4D15FA" w14:textId="77777777" w:rsidR="0010571C" w:rsidRDefault="0010571C" w:rsidP="0010571C">
      <w:pPr>
        <w:pStyle w:val="a4"/>
        <w:numPr>
          <w:ilvl w:val="0"/>
          <w:numId w:val="6"/>
        </w:numPr>
        <w:tabs>
          <w:tab w:val="left" w:pos="1242"/>
        </w:tabs>
        <w:spacing w:before="1"/>
        <w:ind w:right="386" w:firstLine="708"/>
        <w:jc w:val="both"/>
        <w:rPr>
          <w:sz w:val="28"/>
        </w:rPr>
      </w:pPr>
      <w:r>
        <w:rPr>
          <w:sz w:val="28"/>
        </w:rPr>
        <w:t>освітню програму для дітей від двох до семи років «Дитина», рекомендованою Міністерством освіти 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України (лист</w:t>
      </w:r>
      <w:r>
        <w:rPr>
          <w:spacing w:val="-3"/>
          <w:sz w:val="28"/>
        </w:rPr>
        <w:t xml:space="preserve"> </w:t>
      </w:r>
      <w:r>
        <w:rPr>
          <w:sz w:val="28"/>
        </w:rPr>
        <w:t>МОН України від 23.07.2020 №1/11-4960).</w:t>
      </w:r>
    </w:p>
    <w:p w14:paraId="5B50E67E" w14:textId="77777777" w:rsidR="0010571C" w:rsidRDefault="0010571C" w:rsidP="0010571C">
      <w:pPr>
        <w:pStyle w:val="a3"/>
        <w:spacing w:line="320" w:lineRule="exact"/>
        <w:ind w:left="970" w:firstLine="0"/>
        <w:jc w:val="both"/>
      </w:pPr>
      <w:r>
        <w:t>Мова</w:t>
      </w:r>
      <w:r>
        <w:rPr>
          <w:spacing w:val="-10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виховання</w:t>
      </w:r>
      <w:r>
        <w:rPr>
          <w:spacing w:val="-5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rPr>
          <w:spacing w:val="-2"/>
        </w:rPr>
        <w:t>українська.</w:t>
      </w:r>
    </w:p>
    <w:p w14:paraId="49A76556" w14:textId="77777777" w:rsidR="0010571C" w:rsidRDefault="0010571C" w:rsidP="0010571C">
      <w:pPr>
        <w:pStyle w:val="a3"/>
        <w:ind w:left="263" w:right="383"/>
        <w:jc w:val="both"/>
      </w:pPr>
      <w:r>
        <w:t>Реалізація завдань національно-патріотичного виховання дошкільників здійснюється шляхом інтеграції завдань у різні види діяльності при проведенні занять з дітьми згідно з освітньою програмою для дітей від двох до семи років «Дитина».</w:t>
      </w:r>
    </w:p>
    <w:p w14:paraId="35E76DDB" w14:textId="77777777" w:rsidR="0010571C" w:rsidRDefault="0010571C" w:rsidP="0010571C">
      <w:pPr>
        <w:pStyle w:val="a3"/>
        <w:ind w:left="263" w:right="382" w:firstLine="708"/>
        <w:jc w:val="both"/>
      </w:pPr>
      <w:r>
        <w:t>Планування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організація</w:t>
      </w:r>
      <w:r>
        <w:rPr>
          <w:spacing w:val="-2"/>
        </w:rPr>
        <w:t xml:space="preserve"> </w:t>
      </w:r>
      <w:r>
        <w:t>життєдіяльності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дошкільному відділенні</w:t>
      </w:r>
      <w:r>
        <w:rPr>
          <w:spacing w:val="-1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за режимними моментами І та ІІ половини дня, за тематичними тижнями та з використанням</w:t>
      </w:r>
      <w:r>
        <w:rPr>
          <w:spacing w:val="-3"/>
        </w:rPr>
        <w:t xml:space="preserve"> </w:t>
      </w:r>
      <w:r>
        <w:t>планування.</w:t>
      </w:r>
    </w:p>
    <w:p w14:paraId="78E13772" w14:textId="2E244A7E" w:rsidR="0010571C" w:rsidRDefault="0010571C" w:rsidP="00E86A02">
      <w:pPr>
        <w:pStyle w:val="a3"/>
        <w:ind w:left="263" w:right="386"/>
        <w:jc w:val="both"/>
      </w:pPr>
      <w:r>
        <w:t>У 2025/2026 навчальному році у закладі функціонуватиме одна різновікова група</w:t>
      </w:r>
      <w:r>
        <w:rPr>
          <w:spacing w:val="-2"/>
        </w:rPr>
        <w:t xml:space="preserve"> </w:t>
      </w:r>
      <w:r w:rsidRPr="002B7644">
        <w:rPr>
          <w:color w:val="000000"/>
        </w:rPr>
        <w:t>(</w:t>
      </w:r>
      <w:r>
        <w:rPr>
          <w:color w:val="000000"/>
        </w:rPr>
        <w:t>від 2-о</w:t>
      </w:r>
      <w:r w:rsidRPr="002B7644">
        <w:rPr>
          <w:color w:val="000000"/>
        </w:rPr>
        <w:t xml:space="preserve">х до </w:t>
      </w:r>
      <w:r>
        <w:rPr>
          <w:color w:val="000000"/>
        </w:rPr>
        <w:t xml:space="preserve">5 </w:t>
      </w:r>
      <w:r w:rsidRPr="002B7644">
        <w:rPr>
          <w:color w:val="000000"/>
        </w:rPr>
        <w:t>років).</w:t>
      </w:r>
    </w:p>
    <w:p w14:paraId="73190094" w14:textId="77777777" w:rsidR="0010571C" w:rsidRDefault="0010571C" w:rsidP="0010571C">
      <w:pPr>
        <w:pStyle w:val="a3"/>
        <w:ind w:right="384"/>
        <w:jc w:val="both"/>
        <w:rPr>
          <w:spacing w:val="-2"/>
        </w:rPr>
      </w:pPr>
      <w:r>
        <w:t>З метою реалізації Базового компонента дошкільної освіти, вищезазначених освітніх програм та відповідно до наказу Міністерства</w:t>
      </w:r>
      <w:r>
        <w:rPr>
          <w:spacing w:val="40"/>
        </w:rPr>
        <w:t xml:space="preserve"> </w:t>
      </w:r>
      <w:r>
        <w:t xml:space="preserve">освіти і науки України 20.04.2015 р. № 446 «Про затвердження гранично допустимого навчального навантаження на дитину у дошкільних навчальних закладах різних типів та форми власності», листа Міністерства освіти і науки України «Про затвердження гранично допустимого навчального навантаження на дитину у дошкільних навчальних закладах різних типів та форми власності» від 30.07.2020 р. №1/9-411 у 2025/2026 навчальному році в дошкільній групі загальний обсяг тижневого навантаження за віковими групами </w:t>
      </w:r>
      <w:r>
        <w:rPr>
          <w:spacing w:val="-2"/>
        </w:rPr>
        <w:t>становитиме:</w:t>
      </w:r>
    </w:p>
    <w:p w14:paraId="21382AD3" w14:textId="77777777" w:rsidR="0010571C" w:rsidRPr="00BD621E" w:rsidRDefault="0010571C" w:rsidP="0010571C">
      <w:pPr>
        <w:spacing w:before="1"/>
        <w:rPr>
          <w:b/>
          <w:sz w:val="28"/>
        </w:rPr>
      </w:pPr>
      <w:r w:rsidRPr="00BD621E">
        <w:rPr>
          <w:b/>
          <w:sz w:val="28"/>
        </w:rPr>
        <w:t>Розподіл</w:t>
      </w:r>
      <w:r w:rsidRPr="00BD621E">
        <w:rPr>
          <w:b/>
          <w:spacing w:val="-4"/>
          <w:sz w:val="28"/>
        </w:rPr>
        <w:t xml:space="preserve"> </w:t>
      </w:r>
      <w:r w:rsidRPr="00BD621E">
        <w:rPr>
          <w:b/>
          <w:sz w:val="28"/>
        </w:rPr>
        <w:t>групових</w:t>
      </w:r>
      <w:r w:rsidRPr="00BD621E">
        <w:rPr>
          <w:b/>
          <w:spacing w:val="-4"/>
          <w:sz w:val="28"/>
        </w:rPr>
        <w:t xml:space="preserve"> </w:t>
      </w:r>
      <w:r w:rsidRPr="00BD621E">
        <w:rPr>
          <w:b/>
          <w:sz w:val="28"/>
        </w:rPr>
        <w:t>фронтальних</w:t>
      </w:r>
      <w:r w:rsidRPr="00BD621E">
        <w:rPr>
          <w:b/>
          <w:spacing w:val="-4"/>
          <w:sz w:val="28"/>
        </w:rPr>
        <w:t xml:space="preserve"> </w:t>
      </w:r>
      <w:r w:rsidRPr="00BD621E">
        <w:rPr>
          <w:b/>
          <w:sz w:val="28"/>
        </w:rPr>
        <w:t>занять</w:t>
      </w:r>
      <w:r w:rsidRPr="00BD621E">
        <w:rPr>
          <w:b/>
          <w:spacing w:val="-5"/>
          <w:sz w:val="28"/>
        </w:rPr>
        <w:t xml:space="preserve"> </w:t>
      </w:r>
      <w:r w:rsidRPr="00BD621E">
        <w:rPr>
          <w:b/>
          <w:sz w:val="28"/>
        </w:rPr>
        <w:t>на</w:t>
      </w:r>
      <w:r w:rsidRPr="00BD621E">
        <w:rPr>
          <w:b/>
          <w:spacing w:val="-7"/>
          <w:sz w:val="28"/>
        </w:rPr>
        <w:t xml:space="preserve"> </w:t>
      </w:r>
      <w:r w:rsidRPr="00BD621E">
        <w:rPr>
          <w:b/>
          <w:sz w:val="28"/>
        </w:rPr>
        <w:t>тиждень</w:t>
      </w:r>
      <w:r w:rsidRPr="00BD621E">
        <w:rPr>
          <w:b/>
          <w:spacing w:val="-5"/>
          <w:sz w:val="28"/>
        </w:rPr>
        <w:t xml:space="preserve"> </w:t>
      </w:r>
      <w:r w:rsidRPr="00BD621E">
        <w:rPr>
          <w:b/>
          <w:sz w:val="28"/>
        </w:rPr>
        <w:t>у</w:t>
      </w:r>
      <w:r w:rsidRPr="00BD621E">
        <w:rPr>
          <w:b/>
          <w:spacing w:val="-6"/>
          <w:sz w:val="28"/>
        </w:rPr>
        <w:t xml:space="preserve"> </w:t>
      </w:r>
      <w:r w:rsidRPr="00BD621E">
        <w:rPr>
          <w:b/>
          <w:sz w:val="28"/>
        </w:rPr>
        <w:t>202</w:t>
      </w:r>
      <w:r>
        <w:rPr>
          <w:b/>
          <w:sz w:val="28"/>
        </w:rPr>
        <w:t>5</w:t>
      </w:r>
      <w:r w:rsidRPr="00BD621E">
        <w:rPr>
          <w:b/>
          <w:sz w:val="28"/>
        </w:rPr>
        <w:t>/202</w:t>
      </w:r>
      <w:r>
        <w:rPr>
          <w:b/>
          <w:sz w:val="28"/>
        </w:rPr>
        <w:t>6</w:t>
      </w:r>
      <w:r w:rsidRPr="00BD621E">
        <w:rPr>
          <w:b/>
          <w:sz w:val="28"/>
        </w:rPr>
        <w:t xml:space="preserve"> навчальному році у групах з </w:t>
      </w:r>
      <w:r>
        <w:rPr>
          <w:b/>
          <w:sz w:val="28"/>
        </w:rPr>
        <w:t>8</w:t>
      </w:r>
      <w:r w:rsidRPr="00BD621E">
        <w:rPr>
          <w:b/>
          <w:sz w:val="28"/>
        </w:rPr>
        <w:t xml:space="preserve">-годинним перебуванням (5-денний робочий тиждень) за програмою для дітей від </w:t>
      </w:r>
      <w:r>
        <w:rPr>
          <w:b/>
          <w:sz w:val="28"/>
        </w:rPr>
        <w:t>двох</w:t>
      </w:r>
      <w:r w:rsidRPr="00BD621E">
        <w:rPr>
          <w:b/>
          <w:sz w:val="28"/>
        </w:rPr>
        <w:t xml:space="preserve"> до </w:t>
      </w:r>
      <w:r>
        <w:rPr>
          <w:b/>
          <w:sz w:val="28"/>
        </w:rPr>
        <w:t>п'яти</w:t>
      </w:r>
      <w:r w:rsidRPr="00BD621E">
        <w:rPr>
          <w:b/>
          <w:sz w:val="28"/>
        </w:rPr>
        <w:t xml:space="preserve"> років</w:t>
      </w:r>
    </w:p>
    <w:p w14:paraId="02CF9A47" w14:textId="77777777" w:rsidR="0010571C" w:rsidRPr="00AA3E08" w:rsidRDefault="0010571C" w:rsidP="0010571C">
      <w:pPr>
        <w:spacing w:line="321" w:lineRule="exact"/>
        <w:ind w:left="566"/>
        <w:rPr>
          <w:b/>
          <w:spacing w:val="-2"/>
          <w:sz w:val="28"/>
        </w:rPr>
      </w:pPr>
      <w:r w:rsidRPr="00BD621E">
        <w:rPr>
          <w:b/>
          <w:sz w:val="28"/>
        </w:rPr>
        <w:t>«Дитина»,</w:t>
      </w:r>
      <w:r w:rsidRPr="00BD621E">
        <w:rPr>
          <w:b/>
          <w:spacing w:val="-9"/>
          <w:sz w:val="28"/>
        </w:rPr>
        <w:t xml:space="preserve"> </w:t>
      </w:r>
      <w:r w:rsidRPr="00BD621E">
        <w:rPr>
          <w:b/>
          <w:sz w:val="28"/>
        </w:rPr>
        <w:t>рекомендованою</w:t>
      </w:r>
      <w:r w:rsidRPr="00BD621E">
        <w:rPr>
          <w:b/>
          <w:spacing w:val="-8"/>
          <w:sz w:val="28"/>
        </w:rPr>
        <w:t xml:space="preserve"> </w:t>
      </w:r>
      <w:r w:rsidRPr="00BD621E">
        <w:rPr>
          <w:b/>
          <w:sz w:val="28"/>
        </w:rPr>
        <w:t>МОН</w:t>
      </w:r>
      <w:r w:rsidRPr="00BD621E">
        <w:rPr>
          <w:b/>
          <w:spacing w:val="-6"/>
          <w:sz w:val="28"/>
        </w:rPr>
        <w:t xml:space="preserve"> </w:t>
      </w:r>
      <w:r w:rsidRPr="00BD621E">
        <w:rPr>
          <w:b/>
          <w:sz w:val="28"/>
        </w:rPr>
        <w:t>України від</w:t>
      </w:r>
      <w:r w:rsidRPr="00BD621E">
        <w:rPr>
          <w:b/>
          <w:spacing w:val="-10"/>
          <w:sz w:val="28"/>
        </w:rPr>
        <w:t xml:space="preserve"> </w:t>
      </w:r>
      <w:r w:rsidRPr="00BD621E">
        <w:rPr>
          <w:b/>
          <w:sz w:val="28"/>
        </w:rPr>
        <w:t>23.07.2020</w:t>
      </w:r>
      <w:r w:rsidRPr="00BD621E">
        <w:rPr>
          <w:b/>
          <w:spacing w:val="-7"/>
          <w:sz w:val="28"/>
        </w:rPr>
        <w:t xml:space="preserve"> </w:t>
      </w:r>
      <w:r w:rsidRPr="00BD621E">
        <w:rPr>
          <w:b/>
          <w:spacing w:val="-2"/>
          <w:sz w:val="28"/>
        </w:rPr>
        <w:t>№1/11–4960.</w:t>
      </w:r>
    </w:p>
    <w:p w14:paraId="44A73EB1" w14:textId="77777777" w:rsidR="0010571C" w:rsidRDefault="0010571C" w:rsidP="0010571C">
      <w:pPr>
        <w:jc w:val="both"/>
        <w:sectPr w:rsidR="0010571C" w:rsidSect="0010571C">
          <w:type w:val="continuous"/>
          <w:pgSz w:w="11910" w:h="16840"/>
          <w:pgMar w:top="1040" w:right="460" w:bottom="1200" w:left="1440" w:header="0" w:footer="980" w:gutter="0"/>
          <w:cols w:space="720"/>
        </w:sectPr>
      </w:pPr>
    </w:p>
    <w:p w14:paraId="7254A92F" w14:textId="77777777" w:rsidR="00511E6C" w:rsidRPr="00511E6C" w:rsidRDefault="00511E6C" w:rsidP="00511E6C">
      <w:pPr>
        <w:jc w:val="both"/>
        <w:rPr>
          <w:sz w:val="28"/>
          <w:szCs w:val="28"/>
          <w:lang w:eastAsia="ru-RU"/>
        </w:rPr>
      </w:pPr>
    </w:p>
    <w:p w14:paraId="0FF65848" w14:textId="67B44E52" w:rsidR="00511E6C" w:rsidRPr="007A2DD7" w:rsidRDefault="00511E6C" w:rsidP="007A2DD7">
      <w:pPr>
        <w:sectPr w:rsidR="00511E6C" w:rsidRPr="007A2DD7" w:rsidSect="00073CE9">
          <w:footerReference w:type="default" r:id="rId7"/>
          <w:type w:val="continuous"/>
          <w:pgSz w:w="11910" w:h="16840"/>
          <w:pgMar w:top="1040" w:right="460" w:bottom="1200" w:left="1440" w:header="0" w:footer="980" w:gutter="0"/>
          <w:cols w:space="720"/>
        </w:sectPr>
      </w:pPr>
    </w:p>
    <w:tbl>
      <w:tblPr>
        <w:tblStyle w:val="TableNormal"/>
        <w:tblW w:w="9872" w:type="dxa"/>
        <w:tblInd w:w="185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6026"/>
        <w:gridCol w:w="35"/>
        <w:gridCol w:w="2098"/>
        <w:gridCol w:w="35"/>
        <w:gridCol w:w="1668"/>
        <w:gridCol w:w="10"/>
      </w:tblGrid>
      <w:tr w:rsidR="0010571C" w:rsidRPr="003575CD" w14:paraId="46C786F9" w14:textId="77777777" w:rsidTr="005C4841">
        <w:trPr>
          <w:trHeight w:val="491"/>
        </w:trPr>
        <w:tc>
          <w:tcPr>
            <w:tcW w:w="6035" w:type="dxa"/>
            <w:vMerge w:val="restart"/>
          </w:tcPr>
          <w:p w14:paraId="0953A22E" w14:textId="77777777" w:rsidR="0010571C" w:rsidRPr="003575CD" w:rsidRDefault="0010571C" w:rsidP="005C4841">
            <w:pPr>
              <w:pStyle w:val="TableParagraph"/>
              <w:spacing w:before="86"/>
              <w:ind w:left="31" w:right="13"/>
              <w:jc w:val="center"/>
              <w:rPr>
                <w:b/>
                <w:sz w:val="24"/>
                <w:szCs w:val="24"/>
              </w:rPr>
            </w:pPr>
            <w:r w:rsidRPr="003575CD">
              <w:rPr>
                <w:b/>
                <w:sz w:val="24"/>
                <w:szCs w:val="24"/>
              </w:rPr>
              <w:lastRenderedPageBreak/>
              <w:t>Орієнтовні</w:t>
            </w:r>
            <w:r w:rsidRPr="003575C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b/>
                <w:sz w:val="24"/>
                <w:szCs w:val="24"/>
              </w:rPr>
              <w:t xml:space="preserve">види діяльності за </w:t>
            </w:r>
            <w:r w:rsidRPr="003575CD">
              <w:rPr>
                <w:b/>
                <w:spacing w:val="-2"/>
                <w:sz w:val="24"/>
                <w:szCs w:val="24"/>
              </w:rPr>
              <w:t>розділами (підрозділами) програми</w:t>
            </w:r>
          </w:p>
        </w:tc>
        <w:tc>
          <w:tcPr>
            <w:tcW w:w="3837" w:type="dxa"/>
            <w:gridSpan w:val="5"/>
          </w:tcPr>
          <w:p w14:paraId="68816333" w14:textId="77777777" w:rsidR="0010571C" w:rsidRPr="003575CD" w:rsidRDefault="0010571C" w:rsidP="005C4841">
            <w:pPr>
              <w:pStyle w:val="TableParagraph"/>
              <w:spacing w:before="86"/>
              <w:ind w:left="98"/>
              <w:rPr>
                <w:b/>
                <w:sz w:val="24"/>
                <w:szCs w:val="24"/>
              </w:rPr>
            </w:pPr>
            <w:r w:rsidRPr="003575CD">
              <w:rPr>
                <w:b/>
                <w:sz w:val="24"/>
                <w:szCs w:val="24"/>
              </w:rPr>
              <w:t>Кількість</w:t>
            </w:r>
            <w:r w:rsidRPr="003575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575CD">
              <w:rPr>
                <w:b/>
                <w:sz w:val="24"/>
                <w:szCs w:val="24"/>
              </w:rPr>
              <w:t>занять</w:t>
            </w:r>
            <w:r w:rsidRPr="003575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575CD">
              <w:rPr>
                <w:b/>
                <w:sz w:val="24"/>
                <w:szCs w:val="24"/>
              </w:rPr>
              <w:t>на</w:t>
            </w:r>
            <w:r w:rsidRPr="003575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575CD">
              <w:rPr>
                <w:b/>
                <w:sz w:val="24"/>
                <w:szCs w:val="24"/>
              </w:rPr>
              <w:t>тиждень</w:t>
            </w:r>
            <w:r w:rsidRPr="003575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575CD">
              <w:rPr>
                <w:b/>
                <w:sz w:val="24"/>
                <w:szCs w:val="24"/>
              </w:rPr>
              <w:t>за</w:t>
            </w:r>
            <w:r w:rsidRPr="003575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575CD">
              <w:rPr>
                <w:b/>
                <w:spacing w:val="-2"/>
                <w:sz w:val="24"/>
                <w:szCs w:val="24"/>
              </w:rPr>
              <w:t>віковими групами</w:t>
            </w:r>
          </w:p>
        </w:tc>
      </w:tr>
      <w:tr w:rsidR="0010571C" w:rsidRPr="003575CD" w14:paraId="59E88D0B" w14:textId="77777777" w:rsidTr="005C4841">
        <w:trPr>
          <w:gridAfter w:val="1"/>
          <w:wAfter w:w="10" w:type="dxa"/>
          <w:trHeight w:val="1202"/>
        </w:trPr>
        <w:tc>
          <w:tcPr>
            <w:tcW w:w="6035" w:type="dxa"/>
            <w:vMerge/>
            <w:tcBorders>
              <w:top w:val="nil"/>
            </w:tcBorders>
          </w:tcPr>
          <w:p w14:paraId="6F91EA6D" w14:textId="77777777" w:rsidR="0010571C" w:rsidRPr="003575CD" w:rsidRDefault="0010571C" w:rsidP="005C4841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4BDB4DFC" w14:textId="77777777" w:rsidR="0010571C" w:rsidRPr="003575CD" w:rsidRDefault="0010571C" w:rsidP="005C4841">
            <w:pPr>
              <w:pStyle w:val="TableParagraph"/>
              <w:spacing w:before="0" w:line="321" w:lineRule="exact"/>
              <w:ind w:left="84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374B9616" w14:textId="77777777" w:rsidR="0010571C" w:rsidRPr="003575CD" w:rsidRDefault="0010571C" w:rsidP="005C4841">
            <w:pPr>
              <w:pStyle w:val="TableParagraph"/>
              <w:ind w:left="84" w:right="46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 xml:space="preserve">друга </w:t>
            </w:r>
            <w:r w:rsidRPr="003575CD">
              <w:rPr>
                <w:sz w:val="24"/>
                <w:szCs w:val="24"/>
              </w:rPr>
              <w:t>молодша</w:t>
            </w:r>
            <w:r w:rsidRPr="003575CD">
              <w:rPr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(від 2 до 4 років)</w:t>
            </w:r>
          </w:p>
        </w:tc>
        <w:tc>
          <w:tcPr>
            <w:tcW w:w="1691" w:type="dxa"/>
            <w:gridSpan w:val="2"/>
          </w:tcPr>
          <w:p w14:paraId="69C9A627" w14:textId="77777777" w:rsidR="0010571C" w:rsidRPr="003575CD" w:rsidRDefault="0010571C" w:rsidP="005C4841">
            <w:pPr>
              <w:pStyle w:val="TableParagraph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 xml:space="preserve">середня </w:t>
            </w:r>
            <w:r w:rsidRPr="003575CD">
              <w:rPr>
                <w:sz w:val="24"/>
                <w:szCs w:val="24"/>
              </w:rPr>
              <w:t>(від</w:t>
            </w:r>
            <w:r w:rsidRPr="003575CD">
              <w:rPr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4</w:t>
            </w:r>
            <w:r w:rsidRPr="003575CD">
              <w:rPr>
                <w:spacing w:val="-17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до</w:t>
            </w:r>
          </w:p>
          <w:p w14:paraId="77F8100A" w14:textId="77777777" w:rsidR="0010571C" w:rsidRPr="003575CD" w:rsidRDefault="0010571C" w:rsidP="005C4841">
            <w:pPr>
              <w:pStyle w:val="TableParagraph"/>
              <w:spacing w:before="0" w:line="321" w:lineRule="exact"/>
              <w:rPr>
                <w:sz w:val="24"/>
                <w:szCs w:val="24"/>
              </w:rPr>
            </w:pPr>
            <w:r w:rsidRPr="003575CD">
              <w:rPr>
                <w:sz w:val="24"/>
                <w:szCs w:val="24"/>
              </w:rPr>
              <w:t>5</w:t>
            </w:r>
          </w:p>
          <w:p w14:paraId="028C42BA" w14:textId="77777777" w:rsidR="0010571C" w:rsidRPr="003575CD" w:rsidRDefault="0010571C" w:rsidP="005C484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575CD">
              <w:rPr>
                <w:sz w:val="24"/>
                <w:szCs w:val="24"/>
              </w:rPr>
              <w:t>років</w:t>
            </w:r>
            <w:r w:rsidRPr="003575CD">
              <w:rPr>
                <w:spacing w:val="-1"/>
                <w:sz w:val="24"/>
                <w:szCs w:val="24"/>
              </w:rPr>
              <w:t xml:space="preserve"> </w:t>
            </w:r>
            <w:r w:rsidRPr="003575CD">
              <w:rPr>
                <w:spacing w:val="-10"/>
                <w:sz w:val="24"/>
                <w:szCs w:val="24"/>
              </w:rPr>
              <w:t>)</w:t>
            </w:r>
          </w:p>
        </w:tc>
      </w:tr>
      <w:tr w:rsidR="0010571C" w:rsidRPr="003575CD" w14:paraId="3FE7875D" w14:textId="77777777" w:rsidTr="005C4841">
        <w:trPr>
          <w:gridAfter w:val="1"/>
          <w:wAfter w:w="10" w:type="dxa"/>
          <w:trHeight w:val="870"/>
        </w:trPr>
        <w:tc>
          <w:tcPr>
            <w:tcW w:w="6035" w:type="dxa"/>
          </w:tcPr>
          <w:p w14:paraId="4977D709" w14:textId="77777777" w:rsidR="0010571C" w:rsidRPr="003575CD" w:rsidRDefault="0010571C" w:rsidP="005C4841">
            <w:pPr>
              <w:pStyle w:val="TableParagraph"/>
              <w:ind w:left="83" w:right="335"/>
              <w:rPr>
                <w:sz w:val="24"/>
                <w:szCs w:val="24"/>
              </w:rPr>
            </w:pPr>
            <w:proofErr w:type="spellStart"/>
            <w:r w:rsidRPr="003575CD">
              <w:rPr>
                <w:sz w:val="24"/>
                <w:szCs w:val="24"/>
              </w:rPr>
              <w:t>Екопростір</w:t>
            </w:r>
            <w:proofErr w:type="spellEnd"/>
            <w:r w:rsidRPr="003575CD">
              <w:rPr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 xml:space="preserve">розвитку </w:t>
            </w:r>
            <w:r w:rsidRPr="003575CD">
              <w:rPr>
                <w:spacing w:val="-2"/>
                <w:sz w:val="24"/>
                <w:szCs w:val="24"/>
              </w:rPr>
              <w:t>дитини:</w:t>
            </w:r>
            <w:r w:rsidRPr="003575CD">
              <w:rPr>
                <w:spacing w:val="8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Предметний світ, Соціальний світ</w:t>
            </w:r>
          </w:p>
        </w:tc>
        <w:tc>
          <w:tcPr>
            <w:tcW w:w="35" w:type="dxa"/>
          </w:tcPr>
          <w:p w14:paraId="15813E4D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1A3FD522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1" w:type="dxa"/>
            <w:gridSpan w:val="2"/>
          </w:tcPr>
          <w:p w14:paraId="1DE045EE" w14:textId="77777777" w:rsidR="0010571C" w:rsidRPr="003575CD" w:rsidRDefault="0010571C" w:rsidP="005C4841">
            <w:pPr>
              <w:pStyle w:val="TableParagraph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2</w:t>
            </w:r>
          </w:p>
        </w:tc>
      </w:tr>
      <w:tr w:rsidR="0010571C" w:rsidRPr="003575CD" w14:paraId="011E8C07" w14:textId="77777777" w:rsidTr="005C4841">
        <w:trPr>
          <w:gridAfter w:val="1"/>
          <w:wAfter w:w="10" w:type="dxa"/>
          <w:trHeight w:val="826"/>
        </w:trPr>
        <w:tc>
          <w:tcPr>
            <w:tcW w:w="6035" w:type="dxa"/>
          </w:tcPr>
          <w:p w14:paraId="3040D4B3" w14:textId="77777777" w:rsidR="0010571C" w:rsidRPr="003575CD" w:rsidRDefault="0010571C" w:rsidP="005C4841">
            <w:pPr>
              <w:pStyle w:val="TableParagraph"/>
              <w:spacing w:before="86"/>
              <w:ind w:left="83"/>
              <w:rPr>
                <w:sz w:val="24"/>
                <w:szCs w:val="24"/>
              </w:rPr>
            </w:pPr>
            <w:proofErr w:type="spellStart"/>
            <w:r w:rsidRPr="003575CD">
              <w:rPr>
                <w:sz w:val="24"/>
                <w:szCs w:val="24"/>
              </w:rPr>
              <w:t>Екопростір</w:t>
            </w:r>
            <w:proofErr w:type="spellEnd"/>
            <w:r w:rsidRPr="003575CD">
              <w:rPr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 xml:space="preserve">розвитку </w:t>
            </w:r>
            <w:r w:rsidRPr="003575CD">
              <w:rPr>
                <w:spacing w:val="-2"/>
                <w:sz w:val="24"/>
                <w:szCs w:val="24"/>
              </w:rPr>
              <w:t>дитини:</w:t>
            </w:r>
          </w:p>
          <w:p w14:paraId="422CAFAB" w14:textId="77777777" w:rsidR="0010571C" w:rsidRPr="003575CD" w:rsidRDefault="0010571C" w:rsidP="005C4841">
            <w:pPr>
              <w:pStyle w:val="TableParagraph"/>
              <w:spacing w:before="0" w:line="321" w:lineRule="exact"/>
              <w:ind w:left="83"/>
              <w:rPr>
                <w:sz w:val="24"/>
                <w:szCs w:val="24"/>
              </w:rPr>
            </w:pPr>
            <w:r w:rsidRPr="003575CD">
              <w:rPr>
                <w:sz w:val="24"/>
                <w:szCs w:val="24"/>
              </w:rPr>
              <w:t>Природний</w:t>
            </w:r>
            <w:r w:rsidRPr="003575CD">
              <w:rPr>
                <w:spacing w:val="-9"/>
                <w:sz w:val="24"/>
                <w:szCs w:val="24"/>
              </w:rPr>
              <w:t xml:space="preserve"> </w:t>
            </w:r>
            <w:r w:rsidRPr="003575CD">
              <w:rPr>
                <w:spacing w:val="-4"/>
                <w:sz w:val="24"/>
                <w:szCs w:val="24"/>
              </w:rPr>
              <w:t>світ</w:t>
            </w:r>
          </w:p>
        </w:tc>
        <w:tc>
          <w:tcPr>
            <w:tcW w:w="35" w:type="dxa"/>
          </w:tcPr>
          <w:p w14:paraId="475C0864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30BAB2EE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14:paraId="056F1CB2" w14:textId="77777777" w:rsidR="0010571C" w:rsidRPr="003575CD" w:rsidRDefault="0010571C" w:rsidP="005C4841">
            <w:pPr>
              <w:pStyle w:val="TableParagraph"/>
              <w:spacing w:before="86"/>
              <w:ind w:left="86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12AC900A" w14:textId="77777777" w:rsidR="0010571C" w:rsidRPr="003575CD" w:rsidRDefault="0010571C" w:rsidP="005C4841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1</w:t>
            </w:r>
          </w:p>
        </w:tc>
      </w:tr>
      <w:tr w:rsidR="0010571C" w:rsidRPr="003575CD" w14:paraId="27EB3482" w14:textId="77777777" w:rsidTr="005C4841">
        <w:trPr>
          <w:gridAfter w:val="1"/>
          <w:wAfter w:w="10" w:type="dxa"/>
          <w:trHeight w:val="1113"/>
        </w:trPr>
        <w:tc>
          <w:tcPr>
            <w:tcW w:w="6035" w:type="dxa"/>
          </w:tcPr>
          <w:p w14:paraId="0BEEAB75" w14:textId="77777777" w:rsidR="0010571C" w:rsidRPr="003575CD" w:rsidRDefault="0010571C" w:rsidP="005C4841">
            <w:pPr>
              <w:pStyle w:val="TableParagraph"/>
              <w:ind w:left="83" w:right="537"/>
              <w:rPr>
                <w:sz w:val="24"/>
                <w:szCs w:val="24"/>
              </w:rPr>
            </w:pPr>
            <w:r w:rsidRPr="003575CD">
              <w:rPr>
                <w:sz w:val="24"/>
                <w:szCs w:val="24"/>
              </w:rPr>
              <w:t xml:space="preserve">Дитина у світі </w:t>
            </w:r>
            <w:r w:rsidRPr="003575CD">
              <w:rPr>
                <w:spacing w:val="-2"/>
                <w:sz w:val="24"/>
                <w:szCs w:val="24"/>
              </w:rPr>
              <w:t xml:space="preserve">мистецтва: Художньо- продуктивне </w:t>
            </w:r>
            <w:proofErr w:type="spellStart"/>
            <w:r w:rsidRPr="003575CD">
              <w:rPr>
                <w:spacing w:val="-2"/>
                <w:sz w:val="24"/>
                <w:szCs w:val="24"/>
              </w:rPr>
              <w:t>образотворення</w:t>
            </w:r>
            <w:proofErr w:type="spellEnd"/>
            <w:r w:rsidRPr="003575CD">
              <w:rPr>
                <w:spacing w:val="-2"/>
                <w:sz w:val="24"/>
                <w:szCs w:val="24"/>
              </w:rPr>
              <w:t xml:space="preserve">, </w:t>
            </w:r>
            <w:r w:rsidRPr="003575CD">
              <w:rPr>
                <w:sz w:val="24"/>
                <w:szCs w:val="24"/>
              </w:rPr>
              <w:t>музика,</w:t>
            </w:r>
            <w:r w:rsidRPr="003575CD">
              <w:rPr>
                <w:spacing w:val="-18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 xml:space="preserve">театральне </w:t>
            </w:r>
            <w:proofErr w:type="spellStart"/>
            <w:r w:rsidRPr="003575CD">
              <w:rPr>
                <w:spacing w:val="-2"/>
                <w:sz w:val="24"/>
                <w:szCs w:val="24"/>
              </w:rPr>
              <w:t>образотворення</w:t>
            </w:r>
            <w:proofErr w:type="spellEnd"/>
            <w:r w:rsidRPr="003575CD">
              <w:rPr>
                <w:spacing w:val="-2"/>
                <w:sz w:val="24"/>
                <w:szCs w:val="24"/>
              </w:rPr>
              <w:t>, літературне, культура мовленнєвого спілкування</w:t>
            </w:r>
          </w:p>
        </w:tc>
        <w:tc>
          <w:tcPr>
            <w:tcW w:w="35" w:type="dxa"/>
          </w:tcPr>
          <w:p w14:paraId="5E3462D9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1AC0FEC8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" w:type="dxa"/>
          </w:tcPr>
          <w:p w14:paraId="78FAF5A7" w14:textId="77777777" w:rsidR="0010571C" w:rsidRPr="003575CD" w:rsidRDefault="0010571C" w:rsidP="005C4841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4EAEEDF2" w14:textId="77777777" w:rsidR="0010571C" w:rsidRPr="003575CD" w:rsidRDefault="0010571C" w:rsidP="005C4841">
            <w:pPr>
              <w:pStyle w:val="TableParagraph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5</w:t>
            </w:r>
          </w:p>
        </w:tc>
      </w:tr>
    </w:tbl>
    <w:p w14:paraId="054A1FAB" w14:textId="77777777" w:rsidR="0010571C" w:rsidRPr="003575CD" w:rsidRDefault="0010571C" w:rsidP="0010571C">
      <w:pPr>
        <w:rPr>
          <w:sz w:val="24"/>
          <w:szCs w:val="24"/>
        </w:rPr>
        <w:sectPr w:rsidR="0010571C" w:rsidRPr="003575CD" w:rsidSect="0010571C">
          <w:pgSz w:w="11910" w:h="16840"/>
          <w:pgMar w:top="1100" w:right="460" w:bottom="1200" w:left="1440" w:header="0" w:footer="980" w:gutter="0"/>
          <w:cols w:space="720"/>
        </w:sectPr>
      </w:pPr>
    </w:p>
    <w:tbl>
      <w:tblPr>
        <w:tblStyle w:val="TableNormal"/>
        <w:tblW w:w="9872" w:type="dxa"/>
        <w:tblInd w:w="185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6013"/>
        <w:gridCol w:w="35"/>
        <w:gridCol w:w="2092"/>
        <w:gridCol w:w="35"/>
        <w:gridCol w:w="1697"/>
      </w:tblGrid>
      <w:tr w:rsidR="0010571C" w:rsidRPr="003575CD" w14:paraId="33CAF68C" w14:textId="77777777" w:rsidTr="005C4841">
        <w:trPr>
          <w:trHeight w:val="568"/>
        </w:trPr>
        <w:tc>
          <w:tcPr>
            <w:tcW w:w="6013" w:type="dxa"/>
          </w:tcPr>
          <w:p w14:paraId="07AD9EB1" w14:textId="77777777" w:rsidR="0010571C" w:rsidRPr="003575CD" w:rsidRDefault="0010571C" w:rsidP="005C4841">
            <w:pPr>
              <w:pStyle w:val="TableParagraph"/>
              <w:spacing w:before="86"/>
              <w:ind w:left="83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>Логіко-математичний розвиток</w:t>
            </w:r>
          </w:p>
        </w:tc>
        <w:tc>
          <w:tcPr>
            <w:tcW w:w="35" w:type="dxa"/>
          </w:tcPr>
          <w:p w14:paraId="2AADAF4A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642A6C31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4A858A7D" w14:textId="77777777" w:rsidR="0010571C" w:rsidRPr="003575CD" w:rsidRDefault="0010571C" w:rsidP="005C4841">
            <w:pPr>
              <w:pStyle w:val="TableParagraph"/>
              <w:spacing w:before="86"/>
              <w:ind w:left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01EAC77" w14:textId="77777777" w:rsidR="0010571C" w:rsidRPr="003575CD" w:rsidRDefault="0010571C" w:rsidP="005C4841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1</w:t>
            </w:r>
          </w:p>
        </w:tc>
      </w:tr>
      <w:tr w:rsidR="0010571C" w:rsidRPr="003575CD" w14:paraId="76D23793" w14:textId="77777777" w:rsidTr="005C4841">
        <w:trPr>
          <w:trHeight w:val="568"/>
        </w:trPr>
        <w:tc>
          <w:tcPr>
            <w:tcW w:w="6013" w:type="dxa"/>
          </w:tcPr>
          <w:p w14:paraId="0C611DE0" w14:textId="77777777" w:rsidR="0010571C" w:rsidRPr="003575CD" w:rsidRDefault="0010571C" w:rsidP="005C4841">
            <w:pPr>
              <w:pStyle w:val="TableParagraph"/>
              <w:spacing w:before="86"/>
              <w:ind w:left="83"/>
              <w:rPr>
                <w:spacing w:val="-2"/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>Розвиток мовлення і культура мовленнєвого спілкування</w:t>
            </w:r>
          </w:p>
        </w:tc>
        <w:tc>
          <w:tcPr>
            <w:tcW w:w="35" w:type="dxa"/>
          </w:tcPr>
          <w:p w14:paraId="04C3C10B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64D16BFB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pacing w:val="-10"/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35" w:type="dxa"/>
          </w:tcPr>
          <w:p w14:paraId="512863BC" w14:textId="77777777" w:rsidR="0010571C" w:rsidRPr="003575CD" w:rsidRDefault="0010571C" w:rsidP="005C4841">
            <w:pPr>
              <w:pStyle w:val="TableParagraph"/>
              <w:spacing w:before="86"/>
              <w:ind w:left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586FE30" w14:textId="77777777" w:rsidR="0010571C" w:rsidRPr="003575CD" w:rsidRDefault="0010571C" w:rsidP="005C4841">
            <w:pPr>
              <w:pStyle w:val="TableParagraph"/>
              <w:spacing w:before="86"/>
              <w:rPr>
                <w:spacing w:val="-10"/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3</w:t>
            </w:r>
          </w:p>
        </w:tc>
      </w:tr>
      <w:tr w:rsidR="0010571C" w:rsidRPr="003575CD" w14:paraId="17695AC6" w14:textId="77777777" w:rsidTr="005C4841">
        <w:trPr>
          <w:trHeight w:val="594"/>
        </w:trPr>
        <w:tc>
          <w:tcPr>
            <w:tcW w:w="6013" w:type="dxa"/>
          </w:tcPr>
          <w:p w14:paraId="79AAEED2" w14:textId="77777777" w:rsidR="0010571C" w:rsidRPr="003575CD" w:rsidRDefault="0010571C" w:rsidP="005C4841">
            <w:pPr>
              <w:pStyle w:val="TableParagraph"/>
              <w:spacing w:before="86"/>
              <w:ind w:left="83"/>
              <w:rPr>
                <w:sz w:val="24"/>
                <w:szCs w:val="24"/>
              </w:rPr>
            </w:pPr>
            <w:r w:rsidRPr="003575CD">
              <w:rPr>
                <w:sz w:val="24"/>
                <w:szCs w:val="24"/>
              </w:rPr>
              <w:t>Здоров’я</w:t>
            </w:r>
            <w:r w:rsidRPr="003575CD">
              <w:rPr>
                <w:spacing w:val="4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та</w:t>
            </w:r>
            <w:r w:rsidRPr="003575CD">
              <w:rPr>
                <w:spacing w:val="4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 xml:space="preserve">фізичний </w:t>
            </w:r>
            <w:r w:rsidRPr="003575CD">
              <w:rPr>
                <w:spacing w:val="-2"/>
                <w:sz w:val="24"/>
                <w:szCs w:val="24"/>
              </w:rPr>
              <w:t>розвиток</w:t>
            </w:r>
          </w:p>
        </w:tc>
        <w:tc>
          <w:tcPr>
            <w:tcW w:w="35" w:type="dxa"/>
          </w:tcPr>
          <w:p w14:paraId="2D98E833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5E10B462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41E4F4DC" w14:textId="77777777" w:rsidR="0010571C" w:rsidRPr="003575CD" w:rsidRDefault="0010571C" w:rsidP="005C4841">
            <w:pPr>
              <w:pStyle w:val="TableParagraph"/>
              <w:spacing w:before="86"/>
              <w:ind w:left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7926CEC" w14:textId="77777777" w:rsidR="0010571C" w:rsidRPr="003575CD" w:rsidRDefault="0010571C" w:rsidP="005C4841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3575CD">
              <w:rPr>
                <w:spacing w:val="-10"/>
                <w:sz w:val="24"/>
                <w:szCs w:val="24"/>
              </w:rPr>
              <w:t>3</w:t>
            </w:r>
          </w:p>
        </w:tc>
      </w:tr>
      <w:tr w:rsidR="0010571C" w:rsidRPr="003575CD" w14:paraId="2E914E7A" w14:textId="77777777" w:rsidTr="005C4841">
        <w:trPr>
          <w:trHeight w:val="680"/>
        </w:trPr>
        <w:tc>
          <w:tcPr>
            <w:tcW w:w="6013" w:type="dxa"/>
          </w:tcPr>
          <w:p w14:paraId="3FCC2AE2" w14:textId="77777777" w:rsidR="0010571C" w:rsidRPr="003575CD" w:rsidRDefault="0010571C" w:rsidP="005C4841">
            <w:pPr>
              <w:pStyle w:val="TableParagraph"/>
              <w:tabs>
                <w:tab w:val="left" w:pos="1766"/>
              </w:tabs>
              <w:ind w:left="83" w:right="65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>Загальна</w:t>
            </w:r>
            <w:r w:rsidRPr="003575CD">
              <w:rPr>
                <w:sz w:val="24"/>
                <w:szCs w:val="24"/>
              </w:rPr>
              <w:tab/>
            </w:r>
            <w:r w:rsidRPr="003575CD">
              <w:rPr>
                <w:spacing w:val="-2"/>
                <w:sz w:val="24"/>
                <w:szCs w:val="24"/>
              </w:rPr>
              <w:t xml:space="preserve">кількість </w:t>
            </w:r>
            <w:r w:rsidRPr="003575CD">
              <w:rPr>
                <w:sz w:val="24"/>
                <w:szCs w:val="24"/>
              </w:rPr>
              <w:t>занять на тиждень</w:t>
            </w:r>
          </w:p>
        </w:tc>
        <w:tc>
          <w:tcPr>
            <w:tcW w:w="35" w:type="dxa"/>
          </w:tcPr>
          <w:p w14:paraId="1695E87C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1004A25C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5" w:type="dxa"/>
          </w:tcPr>
          <w:p w14:paraId="1CD55793" w14:textId="77777777" w:rsidR="0010571C" w:rsidRPr="003575CD" w:rsidRDefault="0010571C" w:rsidP="005C4841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3F8D6610" w14:textId="77777777" w:rsidR="0010571C" w:rsidRPr="003575CD" w:rsidRDefault="0010571C" w:rsidP="005C4841">
            <w:pPr>
              <w:pStyle w:val="TableParagraph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15</w:t>
            </w:r>
          </w:p>
        </w:tc>
      </w:tr>
      <w:tr w:rsidR="0010571C" w:rsidRPr="003575CD" w14:paraId="7CC28F40" w14:textId="77777777" w:rsidTr="005C4841">
        <w:trPr>
          <w:trHeight w:val="787"/>
        </w:trPr>
        <w:tc>
          <w:tcPr>
            <w:tcW w:w="6013" w:type="dxa"/>
          </w:tcPr>
          <w:p w14:paraId="177C6FEC" w14:textId="77777777" w:rsidR="0010571C" w:rsidRPr="003575CD" w:rsidRDefault="0010571C" w:rsidP="005C4841">
            <w:pPr>
              <w:pStyle w:val="TableParagraph"/>
              <w:tabs>
                <w:tab w:val="left" w:pos="1475"/>
                <w:tab w:val="left" w:pos="2560"/>
              </w:tabs>
              <w:ind w:left="83" w:right="63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>Максимальна</w:t>
            </w:r>
            <w:r w:rsidRPr="003575CD">
              <w:rPr>
                <w:spacing w:val="80"/>
                <w:sz w:val="24"/>
                <w:szCs w:val="24"/>
              </w:rPr>
              <w:t xml:space="preserve"> </w:t>
            </w:r>
            <w:r w:rsidRPr="003575CD">
              <w:rPr>
                <w:spacing w:val="-2"/>
                <w:sz w:val="24"/>
                <w:szCs w:val="24"/>
              </w:rPr>
              <w:t>кількість</w:t>
            </w:r>
            <w:r w:rsidRPr="003575CD">
              <w:rPr>
                <w:sz w:val="24"/>
                <w:szCs w:val="24"/>
              </w:rPr>
              <w:tab/>
            </w:r>
            <w:r w:rsidRPr="003575CD">
              <w:rPr>
                <w:spacing w:val="-2"/>
                <w:sz w:val="24"/>
                <w:szCs w:val="24"/>
              </w:rPr>
              <w:t>занять</w:t>
            </w:r>
            <w:r w:rsidRPr="003575CD">
              <w:rPr>
                <w:sz w:val="24"/>
                <w:szCs w:val="24"/>
              </w:rPr>
              <w:tab/>
            </w:r>
            <w:r w:rsidRPr="003575CD">
              <w:rPr>
                <w:spacing w:val="-6"/>
                <w:sz w:val="24"/>
                <w:szCs w:val="24"/>
              </w:rPr>
              <w:t xml:space="preserve">на </w:t>
            </w:r>
            <w:r w:rsidRPr="003575CD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35" w:type="dxa"/>
          </w:tcPr>
          <w:p w14:paraId="1BDE5CCB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3C9AAA18" w14:textId="77777777" w:rsidR="0010571C" w:rsidRPr="003575CD" w:rsidRDefault="0010571C" w:rsidP="005C4841">
            <w:pPr>
              <w:pStyle w:val="TableParagraph"/>
              <w:ind w:left="84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5" w:type="dxa"/>
          </w:tcPr>
          <w:p w14:paraId="147C2619" w14:textId="77777777" w:rsidR="0010571C" w:rsidRPr="003575CD" w:rsidRDefault="0010571C" w:rsidP="005C4841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9CE5C94" w14:textId="77777777" w:rsidR="0010571C" w:rsidRPr="003575CD" w:rsidRDefault="0010571C" w:rsidP="005C4841">
            <w:pPr>
              <w:pStyle w:val="TableParagraph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14</w:t>
            </w:r>
          </w:p>
        </w:tc>
      </w:tr>
      <w:tr w:rsidR="0010571C" w:rsidRPr="003575CD" w14:paraId="5BD1F2B1" w14:textId="77777777" w:rsidTr="005C4841">
        <w:trPr>
          <w:trHeight w:val="1213"/>
        </w:trPr>
        <w:tc>
          <w:tcPr>
            <w:tcW w:w="6013" w:type="dxa"/>
          </w:tcPr>
          <w:p w14:paraId="4EFE8342" w14:textId="77777777" w:rsidR="0010571C" w:rsidRPr="003575CD" w:rsidRDefault="0010571C" w:rsidP="005C4841">
            <w:pPr>
              <w:pStyle w:val="TableParagraph"/>
              <w:tabs>
                <w:tab w:val="left" w:pos="1622"/>
                <w:tab w:val="left" w:pos="2560"/>
              </w:tabs>
              <w:spacing w:before="86"/>
              <w:ind w:left="83" w:right="64"/>
              <w:rPr>
                <w:sz w:val="24"/>
                <w:szCs w:val="24"/>
              </w:rPr>
            </w:pPr>
            <w:r w:rsidRPr="003575CD">
              <w:rPr>
                <w:spacing w:val="-2"/>
                <w:sz w:val="24"/>
                <w:szCs w:val="24"/>
              </w:rPr>
              <w:t>Максимально допустиме</w:t>
            </w:r>
            <w:r w:rsidRPr="003575CD">
              <w:rPr>
                <w:sz w:val="24"/>
                <w:szCs w:val="24"/>
              </w:rPr>
              <w:tab/>
            </w:r>
            <w:r w:rsidRPr="003575CD">
              <w:rPr>
                <w:spacing w:val="-2"/>
                <w:sz w:val="24"/>
                <w:szCs w:val="24"/>
              </w:rPr>
              <w:t>навчальне навантаження</w:t>
            </w:r>
            <w:r w:rsidRPr="003575CD">
              <w:rPr>
                <w:sz w:val="24"/>
                <w:szCs w:val="24"/>
              </w:rPr>
              <w:tab/>
            </w:r>
            <w:r w:rsidRPr="003575CD">
              <w:rPr>
                <w:spacing w:val="-6"/>
                <w:sz w:val="24"/>
                <w:szCs w:val="24"/>
              </w:rPr>
              <w:t xml:space="preserve">на </w:t>
            </w:r>
            <w:r w:rsidRPr="003575CD">
              <w:rPr>
                <w:sz w:val="24"/>
                <w:szCs w:val="24"/>
              </w:rPr>
              <w:t>тиждень</w:t>
            </w:r>
            <w:r w:rsidRPr="003575CD">
              <w:rPr>
                <w:spacing w:val="4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на</w:t>
            </w:r>
            <w:r w:rsidRPr="003575CD">
              <w:rPr>
                <w:spacing w:val="4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>дитину</w:t>
            </w:r>
            <w:r w:rsidRPr="003575CD">
              <w:rPr>
                <w:spacing w:val="40"/>
                <w:sz w:val="24"/>
                <w:szCs w:val="24"/>
              </w:rPr>
              <w:t xml:space="preserve"> </w:t>
            </w:r>
            <w:r w:rsidRPr="003575CD">
              <w:rPr>
                <w:sz w:val="24"/>
                <w:szCs w:val="24"/>
              </w:rPr>
              <w:t xml:space="preserve">(в </w:t>
            </w:r>
            <w:r w:rsidRPr="003575CD">
              <w:rPr>
                <w:spacing w:val="-2"/>
                <w:sz w:val="24"/>
                <w:szCs w:val="24"/>
              </w:rPr>
              <w:t>астрономічних годинах)</w:t>
            </w:r>
          </w:p>
        </w:tc>
        <w:tc>
          <w:tcPr>
            <w:tcW w:w="35" w:type="dxa"/>
          </w:tcPr>
          <w:p w14:paraId="14FE624E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7E0E1051" w14:textId="77777777" w:rsidR="0010571C" w:rsidRPr="003575CD" w:rsidRDefault="0010571C" w:rsidP="005C4841">
            <w:pPr>
              <w:pStyle w:val="TableParagraph"/>
              <w:spacing w:before="86"/>
              <w:ind w:left="84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3,5</w:t>
            </w:r>
          </w:p>
        </w:tc>
        <w:tc>
          <w:tcPr>
            <w:tcW w:w="35" w:type="dxa"/>
          </w:tcPr>
          <w:p w14:paraId="7C94E64A" w14:textId="77777777" w:rsidR="0010571C" w:rsidRPr="003575CD" w:rsidRDefault="0010571C" w:rsidP="005C4841">
            <w:pPr>
              <w:pStyle w:val="TableParagraph"/>
              <w:spacing w:before="8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7539041" w14:textId="77777777" w:rsidR="0010571C" w:rsidRPr="003575CD" w:rsidRDefault="0010571C" w:rsidP="005C4841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3575CD">
              <w:rPr>
                <w:spacing w:val="-5"/>
                <w:sz w:val="24"/>
                <w:szCs w:val="24"/>
              </w:rPr>
              <w:t>3,5</w:t>
            </w:r>
          </w:p>
        </w:tc>
      </w:tr>
    </w:tbl>
    <w:p w14:paraId="20584B7E" w14:textId="77777777" w:rsidR="0010571C" w:rsidRDefault="0010571C" w:rsidP="0010571C">
      <w:pPr>
        <w:rPr>
          <w:sz w:val="28"/>
        </w:rPr>
        <w:sectPr w:rsidR="0010571C" w:rsidSect="0010571C">
          <w:type w:val="continuous"/>
          <w:pgSz w:w="11910" w:h="16840"/>
          <w:pgMar w:top="1100" w:right="460" w:bottom="1200" w:left="1440" w:header="0" w:footer="980" w:gutter="0"/>
          <w:cols w:space="720"/>
        </w:sectPr>
      </w:pPr>
    </w:p>
    <w:p w14:paraId="4AAEE847" w14:textId="77777777" w:rsidR="0010571C" w:rsidRDefault="0010571C" w:rsidP="0010571C">
      <w:pPr>
        <w:pStyle w:val="1"/>
        <w:spacing w:line="242" w:lineRule="auto"/>
        <w:ind w:left="0"/>
      </w:pPr>
      <w:r>
        <w:lastRenderedPageBreak/>
        <w:t>РОЗДІЛ ІІ. ПЕРЕЛІК, ЗМІСТ, ТРИВАЛІСТЬ І ВЗАЄМОЗВ’ЯЗОК ОСВІТНІХ</w:t>
      </w:r>
      <w:r>
        <w:rPr>
          <w:spacing w:val="-5"/>
        </w:rPr>
        <w:t xml:space="preserve"> </w:t>
      </w:r>
      <w:r>
        <w:t>НАПРЯМІВ,</w:t>
      </w:r>
      <w:r>
        <w:rPr>
          <w:spacing w:val="-6"/>
        </w:rPr>
        <w:t xml:space="preserve"> </w:t>
      </w:r>
      <w:r>
        <w:t>ЛОГІЧНА</w:t>
      </w:r>
      <w:r>
        <w:rPr>
          <w:spacing w:val="-7"/>
        </w:rPr>
        <w:t xml:space="preserve"> </w:t>
      </w:r>
      <w:r>
        <w:t>ПОСЛІДОВНІСТЬ</w:t>
      </w:r>
      <w:r>
        <w:rPr>
          <w:spacing w:val="-9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ВИВЧЕННЯ</w:t>
      </w:r>
    </w:p>
    <w:p w14:paraId="3311BC1E" w14:textId="77777777" w:rsidR="0010571C" w:rsidRDefault="0010571C" w:rsidP="0010571C">
      <w:pPr>
        <w:pStyle w:val="a3"/>
        <w:spacing w:before="272"/>
        <w:ind w:right="384"/>
        <w:jc w:val="both"/>
      </w:pPr>
      <w:r>
        <w:t xml:space="preserve">Зміст освітнього процесу в дошкільному відділенні у 2025/2026 навчальному році спрямований на формування та розвиток </w:t>
      </w:r>
      <w:proofErr w:type="spellStart"/>
      <w:r>
        <w:t>компетентностей</w:t>
      </w:r>
      <w:proofErr w:type="spellEnd"/>
      <w:r>
        <w:t xml:space="preserve"> вихованців відповідно до освітніх напрямів Базового компонента:</w:t>
      </w:r>
    </w:p>
    <w:p w14:paraId="4A6A99F3" w14:textId="77777777" w:rsidR="0010571C" w:rsidRDefault="0010571C" w:rsidP="0010571C">
      <w:pPr>
        <w:pStyle w:val="a3"/>
        <w:spacing w:before="90"/>
        <w:ind w:left="0" w:firstLine="0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6756"/>
      </w:tblGrid>
      <w:tr w:rsidR="0010571C" w14:paraId="63CFFE2B" w14:textId="77777777" w:rsidTr="005C4841">
        <w:trPr>
          <w:trHeight w:val="491"/>
        </w:trPr>
        <w:tc>
          <w:tcPr>
            <w:tcW w:w="2599" w:type="dxa"/>
          </w:tcPr>
          <w:p w14:paraId="76A0CAF4" w14:textId="77777777" w:rsidR="0010571C" w:rsidRDefault="0010571C" w:rsidP="005C4841">
            <w:pPr>
              <w:pStyle w:val="TableParagraph"/>
              <w:spacing w:before="86"/>
              <w:ind w:left="227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6756" w:type="dxa"/>
          </w:tcPr>
          <w:p w14:paraId="1196DE04" w14:textId="77777777" w:rsidR="0010571C" w:rsidRDefault="0010571C" w:rsidP="005C4841">
            <w:pPr>
              <w:pStyle w:val="TableParagraph"/>
              <w:spacing w:before="86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процесу</w:t>
            </w:r>
          </w:p>
        </w:tc>
      </w:tr>
      <w:tr w:rsidR="0010571C" w14:paraId="4ED5965A" w14:textId="77777777" w:rsidTr="005C4841">
        <w:trPr>
          <w:trHeight w:val="4031"/>
        </w:trPr>
        <w:tc>
          <w:tcPr>
            <w:tcW w:w="2599" w:type="dxa"/>
          </w:tcPr>
          <w:p w14:paraId="3D5692BC" w14:textId="77777777" w:rsidR="0010571C" w:rsidRDefault="0010571C" w:rsidP="005C4841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Особистість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дитини</w:t>
            </w:r>
          </w:p>
        </w:tc>
        <w:tc>
          <w:tcPr>
            <w:tcW w:w="6756" w:type="dxa"/>
          </w:tcPr>
          <w:p w14:paraId="3D480B57" w14:textId="77777777" w:rsidR="0010571C" w:rsidRDefault="0010571C" w:rsidP="005C4841">
            <w:pPr>
              <w:pStyle w:val="TableParagraph"/>
              <w:spacing w:line="322" w:lineRule="exact"/>
              <w:ind w:left="801"/>
              <w:jc w:val="both"/>
              <w:rPr>
                <w:sz w:val="28"/>
              </w:rPr>
            </w:pPr>
            <w:r>
              <w:rPr>
                <w:sz w:val="28"/>
              </w:rPr>
              <w:t>Передбачає: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формування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позитивного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образу</w:t>
            </w:r>
          </w:p>
          <w:p w14:paraId="0FE7E8AB" w14:textId="77777777" w:rsidR="0010571C" w:rsidRDefault="0010571C" w:rsidP="005C4841">
            <w:pPr>
              <w:pStyle w:val="TableParagraph"/>
              <w:spacing w:before="0"/>
              <w:ind w:left="83" w:right="63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«Я», створення бази особистісної культури дитини, її активної життєдіяльності;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</w:t>
            </w:r>
            <w:proofErr w:type="spellStart"/>
            <w:r>
              <w:rPr>
                <w:sz w:val="28"/>
              </w:rPr>
              <w:t>самоставлення</w:t>
            </w:r>
            <w:proofErr w:type="spellEnd"/>
            <w:r>
              <w:rPr>
                <w:sz w:val="28"/>
              </w:rPr>
              <w:t>, самооцінка.</w:t>
            </w:r>
          </w:p>
        </w:tc>
      </w:tr>
      <w:tr w:rsidR="0010571C" w14:paraId="4625DF78" w14:textId="77777777" w:rsidTr="005C4841">
        <w:trPr>
          <w:trHeight w:val="4674"/>
        </w:trPr>
        <w:tc>
          <w:tcPr>
            <w:tcW w:w="2599" w:type="dxa"/>
          </w:tcPr>
          <w:p w14:paraId="72F5D74E" w14:textId="77777777" w:rsidR="0010571C" w:rsidRDefault="0010571C" w:rsidP="005C4841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соціумі</w:t>
            </w:r>
          </w:p>
        </w:tc>
        <w:tc>
          <w:tcPr>
            <w:tcW w:w="6756" w:type="dxa"/>
          </w:tcPr>
          <w:p w14:paraId="5C51B8A8" w14:textId="77777777" w:rsidR="0010571C" w:rsidRDefault="0010571C" w:rsidP="005C4841">
            <w:pPr>
              <w:pStyle w:val="TableParagraph"/>
              <w:ind w:left="83" w:right="63" w:firstLine="7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Передбачає: формування у дітей навичок </w:t>
            </w:r>
            <w:proofErr w:type="spellStart"/>
            <w:r>
              <w:rPr>
                <w:sz w:val="28"/>
              </w:rPr>
              <w:t>соціальновизнаної</w:t>
            </w:r>
            <w:proofErr w:type="spellEnd"/>
            <w:r>
              <w:rPr>
                <w:sz w:val="28"/>
              </w:rPr>
              <w:t xml:space="preserve"> поведінки,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дії з іншими членами суспільства.</w:t>
            </w:r>
          </w:p>
        </w:tc>
      </w:tr>
      <w:tr w:rsidR="0010571C" w14:paraId="0B384F95" w14:textId="77777777" w:rsidTr="005C4841">
        <w:trPr>
          <w:trHeight w:val="2744"/>
        </w:trPr>
        <w:tc>
          <w:tcPr>
            <w:tcW w:w="2599" w:type="dxa"/>
          </w:tcPr>
          <w:p w14:paraId="35FAE1A6" w14:textId="77777777" w:rsidR="0010571C" w:rsidRDefault="0010571C" w:rsidP="005C4841">
            <w:pPr>
              <w:pStyle w:val="TableParagraph"/>
              <w:spacing w:before="86"/>
              <w:ind w:left="83" w:right="102"/>
              <w:rPr>
                <w:sz w:val="28"/>
              </w:rPr>
            </w:pPr>
            <w:r>
              <w:rPr>
                <w:sz w:val="28"/>
              </w:rPr>
              <w:t xml:space="preserve">Дитина в </w:t>
            </w:r>
            <w:r>
              <w:rPr>
                <w:spacing w:val="-2"/>
                <w:sz w:val="28"/>
              </w:rPr>
              <w:t>природному довкіллі</w:t>
            </w:r>
          </w:p>
        </w:tc>
        <w:tc>
          <w:tcPr>
            <w:tcW w:w="6756" w:type="dxa"/>
          </w:tcPr>
          <w:p w14:paraId="74AF7C16" w14:textId="77777777" w:rsidR="0010571C" w:rsidRDefault="0010571C" w:rsidP="005C4841">
            <w:pPr>
              <w:pStyle w:val="TableParagraph"/>
              <w:spacing w:before="86"/>
              <w:ind w:left="83" w:right="63" w:firstLine="717"/>
              <w:jc w:val="both"/>
              <w:rPr>
                <w:sz w:val="28"/>
              </w:rPr>
            </w:pPr>
            <w:r>
              <w:rPr>
                <w:sz w:val="28"/>
              </w:rPr>
              <w:t>Передбачає: природничу освіченість через наявність уявлень дитини про живі організми і природне середовище, багатоманітність явищ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природи, причинно-наслідкові зв’язки у природному довкіллі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взаємозв’язок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рослинного і тваринного світу, позитивний і негативний вплив людської діяльності на стан природи. Ціннісне ставлення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дитини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природи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виявляється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її</w:t>
            </w:r>
          </w:p>
        </w:tc>
      </w:tr>
    </w:tbl>
    <w:p w14:paraId="0A51B6B6" w14:textId="77777777" w:rsidR="0010571C" w:rsidRDefault="0010571C" w:rsidP="0010571C">
      <w:pPr>
        <w:jc w:val="both"/>
        <w:rPr>
          <w:sz w:val="28"/>
        </w:rPr>
        <w:sectPr w:rsidR="0010571C" w:rsidSect="0010571C">
          <w:pgSz w:w="11910" w:h="16840"/>
          <w:pgMar w:top="1040" w:right="460" w:bottom="1200" w:left="1440" w:header="0" w:footer="98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6756"/>
      </w:tblGrid>
      <w:tr w:rsidR="0010571C" w14:paraId="49CFAE29" w14:textId="77777777" w:rsidTr="005C4841">
        <w:trPr>
          <w:trHeight w:val="2745"/>
        </w:trPr>
        <w:tc>
          <w:tcPr>
            <w:tcW w:w="2599" w:type="dxa"/>
          </w:tcPr>
          <w:p w14:paraId="7BDB24B4" w14:textId="77777777" w:rsidR="0010571C" w:rsidRDefault="0010571C" w:rsidP="005C484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756" w:type="dxa"/>
          </w:tcPr>
          <w:p w14:paraId="211BFD43" w14:textId="77777777" w:rsidR="0010571C" w:rsidRDefault="0010571C" w:rsidP="005C4841">
            <w:pPr>
              <w:pStyle w:val="TableParagraph"/>
              <w:spacing w:before="86"/>
              <w:ind w:left="83" w:right="6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природодоцільній</w:t>
            </w:r>
            <w:proofErr w:type="spellEnd"/>
            <w:r>
              <w:rPr>
                <w:sz w:val="28"/>
              </w:rPr>
              <w:t xml:space="preserve"> поведінці: виважене ставлення до рослин і тварин; готовність включатись у практичну діяльність, що пов’язана з природою; дотримування правил природокористування. Містить доступні дитині дошкільного віку уявлення про природу планети Земля та Всесвіт, розвиток </w:t>
            </w:r>
            <w:proofErr w:type="spellStart"/>
            <w:r>
              <w:rPr>
                <w:sz w:val="28"/>
              </w:rPr>
              <w:t>емоційно</w:t>
            </w:r>
            <w:proofErr w:type="spellEnd"/>
            <w:r>
              <w:rPr>
                <w:sz w:val="28"/>
              </w:rPr>
              <w:t>- ціннісного та відповідального екологічного ставлення до природного довкілля.</w:t>
            </w:r>
          </w:p>
        </w:tc>
      </w:tr>
      <w:tr w:rsidR="0010571C" w14:paraId="0F08798E" w14:textId="77777777" w:rsidTr="005C4841">
        <w:trPr>
          <w:trHeight w:val="6930"/>
        </w:trPr>
        <w:tc>
          <w:tcPr>
            <w:tcW w:w="2599" w:type="dxa"/>
          </w:tcPr>
          <w:p w14:paraId="3F5924ED" w14:textId="77777777" w:rsidR="0010571C" w:rsidRDefault="0010571C" w:rsidP="005C4841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Мовлення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дитини</w:t>
            </w:r>
          </w:p>
        </w:tc>
        <w:tc>
          <w:tcPr>
            <w:tcW w:w="6756" w:type="dxa"/>
          </w:tcPr>
          <w:p w14:paraId="59EA5D41" w14:textId="77777777" w:rsidR="0010571C" w:rsidRDefault="0010571C" w:rsidP="005C4841">
            <w:pPr>
              <w:pStyle w:val="TableParagraph"/>
              <w:ind w:left="83" w:right="63" w:firstLine="7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Передбачає: 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</w:t>
            </w:r>
            <w:proofErr w:type="spellStart"/>
            <w:r>
              <w:rPr>
                <w:sz w:val="28"/>
              </w:rPr>
              <w:t>понятійно</w:t>
            </w:r>
            <w:proofErr w:type="spellEnd"/>
            <w:r>
              <w:rPr>
                <w:sz w:val="28"/>
              </w:rPr>
              <w:t>-абстрактного. Мовленнєве виховання забезпечує духовно-емоційний розвиток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закладах дошкільної освіти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</w:r>
          </w:p>
        </w:tc>
      </w:tr>
      <w:tr w:rsidR="0010571C" w14:paraId="6D2AB1CA" w14:textId="77777777" w:rsidTr="005C4841">
        <w:trPr>
          <w:trHeight w:val="4674"/>
        </w:trPr>
        <w:tc>
          <w:tcPr>
            <w:tcW w:w="2599" w:type="dxa"/>
          </w:tcPr>
          <w:p w14:paraId="532C087D" w14:textId="77777777" w:rsidR="0010571C" w:rsidRDefault="0010571C" w:rsidP="005C4841">
            <w:pPr>
              <w:pStyle w:val="TableParagraph"/>
              <w:tabs>
                <w:tab w:val="left" w:pos="1842"/>
              </w:tabs>
              <w:ind w:left="83" w:right="65"/>
              <w:rPr>
                <w:sz w:val="28"/>
              </w:rPr>
            </w:pPr>
            <w:r>
              <w:rPr>
                <w:spacing w:val="-2"/>
                <w:sz w:val="28"/>
              </w:rPr>
              <w:t>Дитина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 світі мистецтва</w:t>
            </w:r>
          </w:p>
        </w:tc>
        <w:tc>
          <w:tcPr>
            <w:tcW w:w="6756" w:type="dxa"/>
          </w:tcPr>
          <w:p w14:paraId="5B4E7D53" w14:textId="77777777" w:rsidR="0010571C" w:rsidRDefault="0010571C" w:rsidP="005C4841">
            <w:pPr>
              <w:pStyle w:val="TableParagraph"/>
              <w:ind w:left="83" w:right="63" w:firstLine="7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Передбачає: формування почуття краси в її різних проявах, ціннісного ставлення до змісту предметного світу та світу мистецтва, розвиток творчих здібностей, формування елементарних трудових, технологічних та художньо-продуктивних навичок, самостійності, культури та безпеки праці. Результатом оволодіння дитиною різними видами предметної та художньої діяльності є сформоване </w:t>
            </w:r>
            <w:proofErr w:type="spellStart"/>
            <w:r>
              <w:rPr>
                <w:sz w:val="28"/>
              </w:rPr>
              <w:t>емоційно</w:t>
            </w:r>
            <w:proofErr w:type="spellEnd"/>
            <w:r>
              <w:rPr>
                <w:sz w:val="28"/>
              </w:rPr>
              <w:t>-ціннісне ставлення до процесу та продуктів творчої діяльності, позитивна мотивація досягнень; здатність орієнтуватися в розмаїтті властивостей предметів, розуміти різні способи створення художніх образів, виявляти інтерес до об’єктів, явищ та форм художньо-продуктивної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діяльності,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також</w:t>
            </w:r>
          </w:p>
        </w:tc>
      </w:tr>
    </w:tbl>
    <w:p w14:paraId="19F38E04" w14:textId="77777777" w:rsidR="0010571C" w:rsidRDefault="0010571C" w:rsidP="0010571C">
      <w:pPr>
        <w:jc w:val="both"/>
        <w:rPr>
          <w:sz w:val="28"/>
        </w:rPr>
        <w:sectPr w:rsidR="0010571C" w:rsidSect="0010571C">
          <w:pgSz w:w="11910" w:h="16840"/>
          <w:pgMar w:top="1100" w:right="460" w:bottom="1200" w:left="1440" w:header="0" w:footer="98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6756"/>
      </w:tblGrid>
      <w:tr w:rsidR="0010571C" w14:paraId="0F73FFF2" w14:textId="77777777" w:rsidTr="005C4841">
        <w:trPr>
          <w:trHeight w:val="812"/>
        </w:trPr>
        <w:tc>
          <w:tcPr>
            <w:tcW w:w="2599" w:type="dxa"/>
          </w:tcPr>
          <w:p w14:paraId="2F9BFE34" w14:textId="77777777" w:rsidR="0010571C" w:rsidRDefault="0010571C" w:rsidP="005C484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756" w:type="dxa"/>
          </w:tcPr>
          <w:p w14:paraId="0E73E710" w14:textId="77777777" w:rsidR="0010571C" w:rsidRDefault="0010571C" w:rsidP="005C4841">
            <w:pPr>
              <w:pStyle w:val="TableParagraph"/>
              <w:tabs>
                <w:tab w:val="left" w:pos="1869"/>
                <w:tab w:val="left" w:pos="3597"/>
                <w:tab w:val="left" w:pos="5370"/>
              </w:tabs>
              <w:spacing w:before="86"/>
              <w:ind w:left="83" w:right="65"/>
              <w:rPr>
                <w:sz w:val="28"/>
              </w:rPr>
            </w:pPr>
            <w:r>
              <w:rPr>
                <w:spacing w:val="-2"/>
                <w:sz w:val="28"/>
              </w:rPr>
              <w:t>оволодіння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діяльності, </w:t>
            </w:r>
            <w:r>
              <w:rPr>
                <w:sz w:val="28"/>
              </w:rPr>
              <w:t>культури споживання.</w:t>
            </w:r>
          </w:p>
        </w:tc>
      </w:tr>
      <w:tr w:rsidR="0010571C" w14:paraId="087EF55D" w14:textId="77777777" w:rsidTr="005C4841">
        <w:trPr>
          <w:trHeight w:val="3388"/>
        </w:trPr>
        <w:tc>
          <w:tcPr>
            <w:tcW w:w="2599" w:type="dxa"/>
          </w:tcPr>
          <w:p w14:paraId="702EA40E" w14:textId="77777777" w:rsidR="0010571C" w:rsidRDefault="0010571C" w:rsidP="005C4841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дитини</w:t>
            </w:r>
          </w:p>
        </w:tc>
        <w:tc>
          <w:tcPr>
            <w:tcW w:w="6756" w:type="dxa"/>
          </w:tcPr>
          <w:p w14:paraId="48588F51" w14:textId="77777777" w:rsidR="0010571C" w:rsidRDefault="0010571C" w:rsidP="005C4841">
            <w:pPr>
              <w:pStyle w:val="TableParagraph"/>
              <w:tabs>
                <w:tab w:val="left" w:pos="2320"/>
                <w:tab w:val="left" w:pos="4924"/>
              </w:tabs>
              <w:ind w:left="83" w:right="63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Передбачає: розвиток у дітей творчих </w:t>
            </w:r>
            <w:r>
              <w:rPr>
                <w:spacing w:val="-2"/>
                <w:sz w:val="28"/>
              </w:rPr>
              <w:t xml:space="preserve">здібностей, самостійності,    ініціативності, </w:t>
            </w:r>
            <w:r>
              <w:rPr>
                <w:sz w:val="28"/>
              </w:rPr>
              <w:t xml:space="preserve">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</w:t>
            </w:r>
            <w:proofErr w:type="spellStart"/>
            <w:r>
              <w:rPr>
                <w:sz w:val="28"/>
              </w:rPr>
              <w:t>оцінно</w:t>
            </w:r>
            <w:proofErr w:type="spellEnd"/>
            <w:r>
              <w:rPr>
                <w:sz w:val="28"/>
              </w:rPr>
              <w:t>-етичних суджень.</w:t>
            </w:r>
          </w:p>
        </w:tc>
      </w:tr>
      <w:tr w:rsidR="0010571C" w14:paraId="44AE5AB7" w14:textId="77777777" w:rsidTr="005C4841">
        <w:trPr>
          <w:trHeight w:val="4998"/>
        </w:trPr>
        <w:tc>
          <w:tcPr>
            <w:tcW w:w="2599" w:type="dxa"/>
          </w:tcPr>
          <w:p w14:paraId="0997A996" w14:textId="77777777" w:rsidR="0010571C" w:rsidRDefault="0010571C" w:rsidP="005C4841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сенсорно- </w:t>
            </w:r>
            <w:r>
              <w:rPr>
                <w:spacing w:val="-2"/>
                <w:sz w:val="28"/>
              </w:rPr>
              <w:t>пізнавальному просторі</w:t>
            </w:r>
          </w:p>
        </w:tc>
        <w:tc>
          <w:tcPr>
            <w:tcW w:w="6756" w:type="dxa"/>
          </w:tcPr>
          <w:p w14:paraId="1A5186D5" w14:textId="77777777" w:rsidR="0010571C" w:rsidRDefault="0010571C" w:rsidP="005C4841">
            <w:pPr>
              <w:pStyle w:val="TableParagraph"/>
              <w:ind w:left="83" w:right="62" w:firstLine="717"/>
              <w:jc w:val="both"/>
              <w:rPr>
                <w:sz w:val="28"/>
              </w:rPr>
            </w:pPr>
            <w:r>
              <w:rPr>
                <w:sz w:val="28"/>
              </w:rPr>
              <w:t>Передбачає: сформованість доступних для дитини дошкільного віку уявлень, еталонів, що відображають ознаки, властивості та відношення предметів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довколишнього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світу.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 образного, словесно-логічного мислення. Сенсорно- пізнавальний освітній напрям скеровує на інтеграцію змісту дошкільної освіти, формування у дітей пошуково-дослідницьких умінь, елементарних математичних уявлень, цілісної картини світу, компетентної поведінки в різних життєвих ситуаціях.</w:t>
            </w:r>
          </w:p>
        </w:tc>
      </w:tr>
    </w:tbl>
    <w:p w14:paraId="6FDB074D" w14:textId="77777777" w:rsidR="0010571C" w:rsidRPr="008B3498" w:rsidRDefault="0010571C" w:rsidP="0010571C">
      <w:pPr>
        <w:rPr>
          <w:sz w:val="28"/>
        </w:rPr>
      </w:pPr>
    </w:p>
    <w:p w14:paraId="40B41999" w14:textId="77777777" w:rsidR="0010571C" w:rsidRDefault="0010571C" w:rsidP="0010571C">
      <w:pPr>
        <w:pStyle w:val="a3"/>
        <w:ind w:right="384"/>
        <w:jc w:val="both"/>
      </w:pPr>
      <w:r>
        <w:t>Реалізуючи вищезазначений зміст освітнього процесу, педагогічні працівники забезпечують досягнення очікуваних результатів навчання, визначених у освітніх програмах, зазначених у розділі І.</w:t>
      </w:r>
    </w:p>
    <w:p w14:paraId="5846C98A" w14:textId="6BF98400" w:rsidR="0010571C" w:rsidRDefault="0010571C" w:rsidP="0010571C">
      <w:pPr>
        <w:pStyle w:val="a3"/>
        <w:ind w:right="384"/>
        <w:jc w:val="both"/>
      </w:pPr>
      <w:r>
        <w:t>Відповідно до Базового компоненту дошкільної освіти у дошкільному відділенні</w:t>
      </w:r>
      <w:r>
        <w:rPr>
          <w:spacing w:val="40"/>
        </w:rPr>
        <w:t xml:space="preserve"> </w:t>
      </w:r>
      <w:r>
        <w:t>визначено зміст і структуру освітнього процесу за інваріантною складовою. Інваріантна складова змісту дошкільної освіти сформована на</w:t>
      </w:r>
      <w:r w:rsidRPr="00283855">
        <w:t xml:space="preserve"> </w:t>
      </w:r>
      <w:r>
        <w:t>Реалізуючи вищезазначений зміст освітнього процесу, педагогічні працівники забезпечують досягнення очікуваних результатів навчання, визначених у освітніх програмах, зазначених у розділі І.</w:t>
      </w:r>
    </w:p>
    <w:p w14:paraId="146E0CDE" w14:textId="77777777" w:rsidR="0010571C" w:rsidRDefault="0010571C" w:rsidP="0010571C">
      <w:pPr>
        <w:pStyle w:val="a3"/>
        <w:ind w:right="385" w:firstLine="708"/>
        <w:jc w:val="both"/>
      </w:pPr>
      <w:r>
        <w:t>Відповідно до Базового компоненту дошкільної освіти у дошкільному відділенні</w:t>
      </w:r>
      <w:r>
        <w:rPr>
          <w:spacing w:val="40"/>
        </w:rPr>
        <w:t xml:space="preserve"> </w:t>
      </w:r>
      <w:r>
        <w:t xml:space="preserve">визначено зміст і структуру освітнього процесу за інваріантною складовою. Інваріантна складова змісту дошкільної освіти сформована на державному рівні і є обов’язковою.  Інваріантну частину змісту освіти </w:t>
      </w:r>
    </w:p>
    <w:p w14:paraId="5CF061C2" w14:textId="77777777" w:rsidR="0010571C" w:rsidRDefault="0010571C" w:rsidP="0010571C">
      <w:pPr>
        <w:pStyle w:val="a3"/>
        <w:ind w:right="385" w:firstLine="0"/>
        <w:jc w:val="both"/>
      </w:pPr>
      <w:r>
        <w:t xml:space="preserve">систематизовано відповідно до Базового компонента дошкільної освіти за вищеназваними освітніми напрямами. У закладі забезпечується неперервність </w:t>
      </w:r>
      <w:r>
        <w:lastRenderedPageBreak/>
        <w:t>змісту освітніх напрямів, а також наступність дошкільної та</w:t>
      </w:r>
      <w:r>
        <w:rPr>
          <w:spacing w:val="-1"/>
        </w:rPr>
        <w:t xml:space="preserve"> </w:t>
      </w:r>
      <w:r>
        <w:t xml:space="preserve">початкової ланок. Виключення з інваріантної частини будь-якого з освітніх напрямів порушує цілісність розвитку дитини на рівні дошкільної освіти і наступність її в початковій </w:t>
      </w:r>
      <w:r>
        <w:rPr>
          <w:spacing w:val="-2"/>
        </w:rPr>
        <w:t>школі.</w:t>
      </w:r>
    </w:p>
    <w:p w14:paraId="0CE349C3" w14:textId="77777777" w:rsidR="0010571C" w:rsidRDefault="0010571C" w:rsidP="0010571C">
      <w:pPr>
        <w:pStyle w:val="a3"/>
        <w:ind w:left="262" w:right="384"/>
        <w:jc w:val="both"/>
        <w:rPr>
          <w:spacing w:val="-2"/>
        </w:rPr>
      </w:pPr>
      <w:r>
        <w:t>Організація життєдіяльності дітей з урахуванням освітніх напрямів, що включені</w:t>
      </w:r>
      <w:r>
        <w:rPr>
          <w:spacing w:val="26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інваріантної</w:t>
      </w:r>
      <w:r>
        <w:rPr>
          <w:spacing w:val="26"/>
        </w:rPr>
        <w:t xml:space="preserve"> </w:t>
      </w:r>
      <w:r>
        <w:t>складової,</w:t>
      </w:r>
      <w:r>
        <w:rPr>
          <w:spacing w:val="26"/>
        </w:rPr>
        <w:t xml:space="preserve"> </w:t>
      </w:r>
      <w:r>
        <w:t>дає</w:t>
      </w:r>
      <w:r>
        <w:rPr>
          <w:spacing w:val="25"/>
        </w:rPr>
        <w:t xml:space="preserve"> </w:t>
      </w:r>
      <w:r>
        <w:t>змогу</w:t>
      </w:r>
      <w:r>
        <w:rPr>
          <w:spacing w:val="26"/>
        </w:rPr>
        <w:t xml:space="preserve"> </w:t>
      </w:r>
      <w:r>
        <w:t>забезпечити</w:t>
      </w:r>
      <w:r>
        <w:rPr>
          <w:spacing w:val="26"/>
        </w:rPr>
        <w:t xml:space="preserve"> </w:t>
      </w:r>
      <w:r>
        <w:t>належний</w:t>
      </w:r>
      <w:r>
        <w:rPr>
          <w:spacing w:val="27"/>
        </w:rPr>
        <w:t xml:space="preserve"> </w:t>
      </w:r>
      <w:r>
        <w:rPr>
          <w:spacing w:val="-2"/>
        </w:rPr>
        <w:t>рівень</w:t>
      </w:r>
    </w:p>
    <w:p w14:paraId="0691821A" w14:textId="77777777" w:rsidR="0010571C" w:rsidRDefault="0010571C" w:rsidP="0010571C">
      <w:pPr>
        <w:pStyle w:val="a3"/>
        <w:spacing w:before="74"/>
        <w:ind w:right="387" w:firstLine="0"/>
        <w:jc w:val="both"/>
      </w:pPr>
      <w:r>
        <w:t>соціально-особистісного розвитку дітей раннього та дошкільного віку в структурі неперервної освіти.</w:t>
      </w:r>
    </w:p>
    <w:p w14:paraId="1738E522" w14:textId="77777777" w:rsidR="0010571C" w:rsidRDefault="0010571C" w:rsidP="0010571C">
      <w:pPr>
        <w:pStyle w:val="a3"/>
        <w:ind w:right="386" w:firstLine="708"/>
        <w:jc w:val="both"/>
      </w:pPr>
      <w:r>
        <w:t>Дотримання змісту, взаємозв’язку та логічної послідовності реалізації освітніх напрямів Базового компоненту забезпечується та відображається у тематичному плануванні освітнього процесу.</w:t>
      </w:r>
    </w:p>
    <w:p w14:paraId="7CBAF9FA" w14:textId="77777777" w:rsidR="0010571C" w:rsidRDefault="0010571C" w:rsidP="0010571C">
      <w:pPr>
        <w:pStyle w:val="a3"/>
        <w:spacing w:before="5"/>
        <w:ind w:left="0" w:firstLine="0"/>
      </w:pPr>
    </w:p>
    <w:p w14:paraId="2C14E79A" w14:textId="77777777" w:rsidR="0010571C" w:rsidRDefault="0010571C" w:rsidP="0010571C">
      <w:pPr>
        <w:pStyle w:val="a3"/>
        <w:ind w:right="386"/>
        <w:jc w:val="both"/>
      </w:pPr>
      <w:r w:rsidRPr="00F90B5D">
        <w:t>З метою підвищення якості освітнього процесу у 202</w:t>
      </w:r>
      <w:r>
        <w:t>5</w:t>
      </w:r>
      <w:r w:rsidRPr="00F90B5D">
        <w:t>/202</w:t>
      </w:r>
      <w:r>
        <w:t>6</w:t>
      </w:r>
      <w:r w:rsidRPr="00F90B5D">
        <w:t xml:space="preserve"> навчальному році в закладі дошкільної освіти використовуються інноваційні педагогічні технології, а саме:</w:t>
      </w:r>
    </w:p>
    <w:p w14:paraId="3905DB7C" w14:textId="77777777" w:rsidR="0010571C" w:rsidRDefault="0010571C" w:rsidP="0010571C">
      <w:pPr>
        <w:pStyle w:val="a3"/>
        <w:ind w:left="0" w:right="386" w:firstLine="0"/>
        <w:jc w:val="both"/>
      </w:pPr>
      <w:r>
        <w:t xml:space="preserve">    </w:t>
      </w:r>
    </w:p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543"/>
        <w:gridCol w:w="2269"/>
      </w:tblGrid>
      <w:tr w:rsidR="0010571C" w14:paraId="4C917314" w14:textId="77777777" w:rsidTr="005C4841">
        <w:trPr>
          <w:trHeight w:val="810"/>
        </w:trPr>
        <w:tc>
          <w:tcPr>
            <w:tcW w:w="3545" w:type="dxa"/>
          </w:tcPr>
          <w:p w14:paraId="30C1E409" w14:textId="77777777" w:rsidR="0010571C" w:rsidRDefault="0010571C" w:rsidP="005C484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групи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(вік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дітей)</w:t>
            </w:r>
          </w:p>
        </w:tc>
        <w:tc>
          <w:tcPr>
            <w:tcW w:w="3543" w:type="dxa"/>
          </w:tcPr>
          <w:p w14:paraId="19560BC2" w14:textId="77777777" w:rsidR="0010571C" w:rsidRDefault="0010571C" w:rsidP="005C4841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Інноваційна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технологія</w:t>
            </w:r>
          </w:p>
        </w:tc>
        <w:tc>
          <w:tcPr>
            <w:tcW w:w="2269" w:type="dxa"/>
          </w:tcPr>
          <w:p w14:paraId="150DC6D4" w14:textId="77777777" w:rsidR="0010571C" w:rsidRDefault="0010571C" w:rsidP="005C4841">
            <w:pPr>
              <w:pStyle w:val="TableParagraph"/>
              <w:ind w:left="490" w:firstLine="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Автор(и) технології</w:t>
            </w:r>
          </w:p>
        </w:tc>
      </w:tr>
      <w:tr w:rsidR="0010571C" w14:paraId="5B931A8F" w14:textId="77777777" w:rsidTr="005C4841">
        <w:trPr>
          <w:trHeight w:val="1132"/>
        </w:trPr>
        <w:tc>
          <w:tcPr>
            <w:tcW w:w="3545" w:type="dxa"/>
          </w:tcPr>
          <w:p w14:paraId="02F8ABB9" w14:textId="77777777" w:rsidR="0010571C" w:rsidRDefault="0010571C" w:rsidP="005C4841">
            <w:pPr>
              <w:pStyle w:val="TableParagraph"/>
              <w:ind w:left="801" w:hanging="44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молодший дошкільний вік</w:t>
            </w:r>
          </w:p>
        </w:tc>
        <w:tc>
          <w:tcPr>
            <w:tcW w:w="3543" w:type="dxa"/>
          </w:tcPr>
          <w:p w14:paraId="18E08970" w14:textId="77777777" w:rsidR="0010571C" w:rsidRDefault="0010571C" w:rsidP="005C4841">
            <w:pPr>
              <w:pStyle w:val="TableParagraph"/>
              <w:ind w:left="81" w:righ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Художньо-мовленнєва </w:t>
            </w:r>
            <w:r>
              <w:rPr>
                <w:sz w:val="28"/>
              </w:rPr>
              <w:t>діяльність дітей дошкільного віку</w:t>
            </w:r>
          </w:p>
        </w:tc>
        <w:tc>
          <w:tcPr>
            <w:tcW w:w="2269" w:type="dxa"/>
          </w:tcPr>
          <w:p w14:paraId="79054E20" w14:textId="77777777" w:rsidR="0010571C" w:rsidRDefault="0010571C" w:rsidP="005C484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 xml:space="preserve">Н. </w:t>
            </w:r>
            <w:r>
              <w:rPr>
                <w:spacing w:val="-2"/>
                <w:sz w:val="28"/>
              </w:rPr>
              <w:t>Гавриш</w:t>
            </w:r>
          </w:p>
        </w:tc>
      </w:tr>
    </w:tbl>
    <w:p w14:paraId="356EC062" w14:textId="77777777" w:rsidR="0010571C" w:rsidRDefault="0010571C" w:rsidP="0010571C">
      <w:pPr>
        <w:pStyle w:val="a3"/>
        <w:ind w:left="0" w:right="386" w:firstLine="0"/>
        <w:jc w:val="both"/>
      </w:pPr>
    </w:p>
    <w:p w14:paraId="74D740AC" w14:textId="77777777" w:rsidR="0010571C" w:rsidRDefault="0010571C" w:rsidP="0010571C">
      <w:pPr>
        <w:pStyle w:val="a3"/>
        <w:spacing w:before="19"/>
        <w:ind w:left="0" w:right="384" w:firstLine="0"/>
        <w:jc w:val="both"/>
      </w:pPr>
    </w:p>
    <w:p w14:paraId="00D8F4DC" w14:textId="77777777" w:rsidR="0010571C" w:rsidRDefault="0010571C" w:rsidP="0010571C">
      <w:pPr>
        <w:pStyle w:val="a3"/>
        <w:spacing w:before="19"/>
        <w:ind w:left="0" w:right="384" w:firstLine="0"/>
        <w:jc w:val="both"/>
      </w:pPr>
      <w:r>
        <w:t xml:space="preserve"> Перед педагогами нашого закладу сьогодні стоїть завдання - організувати таку діяльність, яка б ставила дитину перед необхідністю спрямувати свої розумові зусилля на пошук і вибіркове використання наявних у неї знань і вмінь для розв’язання нового конкретного завдання.</w:t>
      </w:r>
    </w:p>
    <w:p w14:paraId="1E363E77" w14:textId="77777777" w:rsidR="0010571C" w:rsidRDefault="0010571C" w:rsidP="0010571C">
      <w:pPr>
        <w:pStyle w:val="a3"/>
        <w:spacing w:before="1"/>
        <w:ind w:right="385"/>
        <w:jc w:val="both"/>
      </w:pPr>
      <w:r>
        <w:t>Наші вихователі спрямовують свої дії на формування у дітей значущої мотивації до пізнання, що і скеровує їхню пізнавальну активність, стимулює розвиток власних почуттів та інтересів. Чим цікавіша така діяльність, тим емоційніший її вплив і тим більший ефект вона дає.</w:t>
      </w:r>
    </w:p>
    <w:p w14:paraId="22072AF5" w14:textId="77777777" w:rsidR="0010571C" w:rsidRDefault="0010571C" w:rsidP="0010571C">
      <w:pPr>
        <w:pStyle w:val="2"/>
        <w:spacing w:before="320"/>
        <w:jc w:val="both"/>
      </w:pPr>
      <w:r>
        <w:t>Очікувані</w:t>
      </w:r>
      <w:r>
        <w:rPr>
          <w:spacing w:val="-9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</w:p>
    <w:p w14:paraId="0807C22D" w14:textId="77777777" w:rsidR="0010571C" w:rsidRDefault="0010571C" w:rsidP="0010571C">
      <w:pPr>
        <w:pStyle w:val="a3"/>
        <w:spacing w:before="2"/>
        <w:ind w:right="385" w:firstLine="708"/>
        <w:jc w:val="both"/>
      </w:pPr>
      <w:r>
        <w:t xml:space="preserve">Очікуваними результатами освітнього процесу є набуття </w:t>
      </w:r>
      <w:proofErr w:type="spellStart"/>
      <w:r>
        <w:t>компетентностей</w:t>
      </w:r>
      <w:proofErr w:type="spellEnd"/>
      <w:r>
        <w:t>, що визначені за усіма освітніми напрямами Базового компонента за якими здійснюється освітній процес.</w:t>
      </w:r>
    </w:p>
    <w:p w14:paraId="5CA7F426" w14:textId="77777777" w:rsidR="0010571C" w:rsidRDefault="0010571C" w:rsidP="0010571C">
      <w:pPr>
        <w:pStyle w:val="a3"/>
        <w:ind w:right="382"/>
        <w:jc w:val="both"/>
      </w:pPr>
      <w:r>
        <w:t xml:space="preserve">Набуття різних видів </w:t>
      </w:r>
      <w:proofErr w:type="spellStart"/>
      <w:r>
        <w:t>компетентностей</w:t>
      </w:r>
      <w:proofErr w:type="spellEnd"/>
      <w:r>
        <w:t xml:space="preserve"> дитиною дошкільного віку відбувається в різних видах діяльності (ігровій - провідній для дітей дошкільного віку); руховій; </w:t>
      </w:r>
      <w:proofErr w:type="spellStart"/>
      <w:r>
        <w:t>здоров’язбережувальній</w:t>
      </w:r>
      <w:proofErr w:type="spellEnd"/>
      <w:r>
        <w:t xml:space="preserve">; особистісній; природничо-екологічній; предметно-практичній; технологічній; </w:t>
      </w:r>
      <w:proofErr w:type="spellStart"/>
      <w:r>
        <w:t>мистецько</w:t>
      </w:r>
      <w:proofErr w:type="spellEnd"/>
      <w:r>
        <w:t xml:space="preserve">- творчій; сенсорно-пізнавальній; логіко-математичній; дослідницькій; мовленнєвій; комунікативній; художньо-мовленнєвій; соціально- громадянській; навичок орієнтованих на сталий стиль життя і вимагає </w:t>
      </w:r>
      <w:r>
        <w:lastRenderedPageBreak/>
        <w:t xml:space="preserve">практичного засвоєння дитиною системи елементарних знань про себе та довкілля, моральних цінностей, уміння доречно застосовувати набуту </w:t>
      </w:r>
      <w:r>
        <w:rPr>
          <w:spacing w:val="-2"/>
        </w:rPr>
        <w:t>інформацію.</w:t>
      </w:r>
    </w:p>
    <w:p w14:paraId="324E2AD9" w14:textId="77777777" w:rsidR="0010571C" w:rsidRDefault="0010571C" w:rsidP="0010571C">
      <w:pPr>
        <w:pStyle w:val="a3"/>
        <w:ind w:right="386" w:firstLine="708"/>
        <w:jc w:val="both"/>
        <w:rPr>
          <w:spacing w:val="-2"/>
        </w:rPr>
      </w:pPr>
      <w:r>
        <w:t xml:space="preserve">Рівень сформованості </w:t>
      </w:r>
      <w:proofErr w:type="spellStart"/>
      <w:r>
        <w:t>компетентностей</w:t>
      </w:r>
      <w:proofErr w:type="spellEnd"/>
      <w:r>
        <w:t xml:space="preserve"> дошкільників різних вікових груп з’ясовується у процесі здійснення моніторингу рівня засвоєння програмового</w:t>
      </w:r>
      <w:r>
        <w:rPr>
          <w:spacing w:val="74"/>
        </w:rPr>
        <w:t xml:space="preserve"> </w:t>
      </w:r>
      <w:r>
        <w:t>матеріалу</w:t>
      </w:r>
      <w:r>
        <w:rPr>
          <w:spacing w:val="72"/>
        </w:rPr>
        <w:t xml:space="preserve"> </w:t>
      </w:r>
      <w:r>
        <w:t>дітьми</w:t>
      </w:r>
      <w:r>
        <w:rPr>
          <w:spacing w:val="72"/>
        </w:rPr>
        <w:t xml:space="preserve"> </w:t>
      </w:r>
      <w:r>
        <w:t>раннього</w:t>
      </w:r>
      <w:r>
        <w:rPr>
          <w:spacing w:val="73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дошкільного</w:t>
      </w:r>
      <w:r>
        <w:rPr>
          <w:spacing w:val="74"/>
        </w:rPr>
        <w:t xml:space="preserve"> </w:t>
      </w:r>
      <w:r>
        <w:t>віку,</w:t>
      </w:r>
      <w:r>
        <w:rPr>
          <w:spacing w:val="71"/>
        </w:rPr>
        <w:t xml:space="preserve"> </w:t>
      </w:r>
      <w:r>
        <w:rPr>
          <w:spacing w:val="-2"/>
        </w:rPr>
        <w:t>отримання</w:t>
      </w:r>
    </w:p>
    <w:p w14:paraId="7BCEA6E3" w14:textId="77777777" w:rsidR="0010571C" w:rsidRDefault="0010571C" w:rsidP="0010571C">
      <w:pPr>
        <w:pStyle w:val="a3"/>
        <w:spacing w:before="74"/>
        <w:ind w:right="387" w:firstLine="0"/>
        <w:jc w:val="both"/>
      </w:pPr>
      <w:r>
        <w:rPr>
          <w:spacing w:val="-2"/>
        </w:rPr>
        <w:t xml:space="preserve"> </w:t>
      </w:r>
      <w:r>
        <w:t>антропометричних</w:t>
      </w:r>
      <w:r>
        <w:rPr>
          <w:spacing w:val="-2"/>
        </w:rPr>
        <w:t xml:space="preserve"> </w:t>
      </w:r>
      <w:r>
        <w:t>даних та</w:t>
      </w:r>
      <w:r>
        <w:rPr>
          <w:spacing w:val="-1"/>
        </w:rPr>
        <w:t xml:space="preserve"> </w:t>
      </w:r>
      <w:r>
        <w:t>встановлення</w:t>
      </w:r>
      <w:r>
        <w:rPr>
          <w:spacing w:val="-3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нервово-психічного</w:t>
      </w:r>
      <w:r>
        <w:rPr>
          <w:spacing w:val="-2"/>
        </w:rPr>
        <w:t xml:space="preserve"> </w:t>
      </w:r>
      <w:r>
        <w:t>розвитку дітей раннього віку в процесі спостереження за їх життєдіяльністю.</w:t>
      </w:r>
    </w:p>
    <w:p w14:paraId="41E54D6C" w14:textId="77777777" w:rsidR="0010571C" w:rsidRDefault="0010571C" w:rsidP="0010571C">
      <w:pPr>
        <w:pStyle w:val="a3"/>
        <w:ind w:right="384"/>
        <w:jc w:val="both"/>
      </w:pPr>
      <w:r>
        <w:t>Для здійснення моніторингу якості освітнього процесу в дошкільному відділенні використовується методичний посібник «Моніторинг досягнень дітей дошкільного віку згідно з Базовим компонентом дошкільної освіти: методичний посібник» (за загальною редакцією Т. В. Киричук, О. М. Кулик, Н. М. Шаповал. - Тернопіль: Мандрівець, 2021 р.).</w:t>
      </w:r>
    </w:p>
    <w:p w14:paraId="14D804EC" w14:textId="77777777" w:rsidR="0010571C" w:rsidRDefault="0010571C" w:rsidP="0010571C">
      <w:pPr>
        <w:pStyle w:val="a3"/>
        <w:spacing w:line="322" w:lineRule="exact"/>
        <w:ind w:left="969" w:firstLine="0"/>
      </w:pPr>
      <w:r>
        <w:t>Інструментарієм</w:t>
      </w:r>
      <w:r>
        <w:rPr>
          <w:spacing w:val="-10"/>
        </w:rPr>
        <w:t xml:space="preserve"> </w:t>
      </w:r>
      <w:r>
        <w:t>здійснення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7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карти</w:t>
      </w:r>
      <w:r>
        <w:rPr>
          <w:spacing w:val="-6"/>
        </w:rPr>
        <w:t xml:space="preserve"> </w:t>
      </w:r>
      <w:r>
        <w:rPr>
          <w:spacing w:val="-2"/>
        </w:rPr>
        <w:t>спостереження:</w:t>
      </w:r>
    </w:p>
    <w:p w14:paraId="3E419FA9" w14:textId="77777777" w:rsidR="0010571C" w:rsidRDefault="0010571C" w:rsidP="0010571C">
      <w:pPr>
        <w:pStyle w:val="a3"/>
        <w:spacing w:line="322" w:lineRule="exact"/>
        <w:ind w:left="0" w:firstLine="0"/>
        <w:jc w:val="both"/>
      </w:pPr>
      <w:r>
        <w:t xml:space="preserve">    -молодшого, </w:t>
      </w:r>
      <w:r w:rsidRPr="00D52118">
        <w:t>середнього</w:t>
      </w:r>
      <w:r w:rsidRPr="00D52118">
        <w:rPr>
          <w:spacing w:val="3"/>
        </w:rPr>
        <w:t xml:space="preserve"> </w:t>
      </w:r>
      <w:r w:rsidRPr="00D52118">
        <w:t>дошкільного</w:t>
      </w:r>
      <w:r w:rsidRPr="00D52118">
        <w:rPr>
          <w:spacing w:val="5"/>
        </w:rPr>
        <w:t xml:space="preserve"> </w:t>
      </w:r>
      <w:r w:rsidRPr="00D52118">
        <w:t>віку</w:t>
      </w:r>
      <w:r w:rsidRPr="00D52118">
        <w:rPr>
          <w:spacing w:val="4"/>
        </w:rPr>
        <w:t xml:space="preserve"> </w:t>
      </w:r>
      <w:r w:rsidRPr="00D52118">
        <w:t>–</w:t>
      </w:r>
      <w:r w:rsidRPr="00D52118">
        <w:rPr>
          <w:spacing w:val="3"/>
        </w:rPr>
        <w:t xml:space="preserve"> </w:t>
      </w:r>
      <w:r w:rsidRPr="00D52118">
        <w:rPr>
          <w:spacing w:val="-2"/>
        </w:rPr>
        <w:t xml:space="preserve">картки </w:t>
      </w:r>
      <w:r w:rsidRPr="00D52118">
        <w:t>«Сходинки</w:t>
      </w:r>
      <w:r w:rsidRPr="00D52118">
        <w:rPr>
          <w:spacing w:val="-8"/>
        </w:rPr>
        <w:t xml:space="preserve"> </w:t>
      </w:r>
      <w:r w:rsidRPr="00D52118">
        <w:t>розвитку</w:t>
      </w:r>
      <w:r>
        <w:t xml:space="preserve"> </w:t>
      </w:r>
      <w:r>
        <w:rPr>
          <w:spacing w:val="-2"/>
        </w:rPr>
        <w:t>дитини».</w:t>
      </w:r>
    </w:p>
    <w:p w14:paraId="7696ECA2" w14:textId="77777777" w:rsidR="0010571C" w:rsidRDefault="0010571C" w:rsidP="0010571C">
      <w:pPr>
        <w:pStyle w:val="a3"/>
        <w:ind w:right="386" w:firstLine="708"/>
        <w:jc w:val="both"/>
      </w:pPr>
      <w:r>
        <w:t>За результатами здійснення моніторингових процедур педагоги планують корекційну діяльність з дітьми дошкільного віку, а також індивідуальну роботу.</w:t>
      </w:r>
    </w:p>
    <w:p w14:paraId="170105AE" w14:textId="77777777" w:rsidR="0010571C" w:rsidRDefault="0010571C" w:rsidP="0010571C">
      <w:pPr>
        <w:pStyle w:val="a3"/>
        <w:spacing w:before="19"/>
        <w:ind w:right="384"/>
        <w:jc w:val="both"/>
      </w:pPr>
      <w:r>
        <w:t>Перед педагогами нашого закладу сьогодні стоїть завдання - організувати таку діяльність, яка б ставила дитину перед необхідністю спрямувати свої розумові зусилля на пошук і вибіркове використання наявних у неї знань і вмінь для розв’язання нового конкретного завдання.</w:t>
      </w:r>
    </w:p>
    <w:p w14:paraId="1D439D62" w14:textId="77777777" w:rsidR="0010571C" w:rsidRDefault="0010571C" w:rsidP="0010571C">
      <w:pPr>
        <w:pStyle w:val="a3"/>
        <w:spacing w:before="1"/>
        <w:ind w:right="385"/>
        <w:jc w:val="both"/>
      </w:pPr>
      <w:r>
        <w:t>Наші вихователі спрямовують свої дії на формування у дітей значущої мотивації до пізнання, що і скеровує їхню пізнавальну активність, стимулює розвиток власних почуттів та інтересів. Чим цікавіша така діяльність, тим емоційніший її вплив і тим більший ефект вона дає.</w:t>
      </w:r>
    </w:p>
    <w:p w14:paraId="45F982C8" w14:textId="77777777" w:rsidR="0010571C" w:rsidRDefault="0010571C" w:rsidP="0010571C">
      <w:pPr>
        <w:pStyle w:val="1"/>
        <w:jc w:val="both"/>
      </w:pPr>
      <w:r>
        <w:t>РОЗДІЛ</w:t>
      </w:r>
      <w:r>
        <w:rPr>
          <w:spacing w:val="-9"/>
        </w:rPr>
        <w:t xml:space="preserve"> </w:t>
      </w:r>
      <w:r>
        <w:t>ІІІ.</w:t>
      </w:r>
      <w:r>
        <w:rPr>
          <w:spacing w:val="-9"/>
        </w:rPr>
        <w:t xml:space="preserve"> </w:t>
      </w:r>
      <w:r>
        <w:t>ФОРМИ</w:t>
      </w:r>
      <w:r>
        <w:rPr>
          <w:spacing w:val="-7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rPr>
          <w:spacing w:val="-2"/>
        </w:rPr>
        <w:t>ПРОЦЕСУ</w:t>
      </w:r>
    </w:p>
    <w:p w14:paraId="101B05C1" w14:textId="77777777" w:rsidR="0010571C" w:rsidRDefault="0010571C" w:rsidP="0010571C">
      <w:pPr>
        <w:pStyle w:val="a3"/>
        <w:spacing w:before="278"/>
        <w:ind w:right="384"/>
        <w:jc w:val="both"/>
      </w:pPr>
      <w:r>
        <w:t>Відповідно до Закону України «Про дошкільну освіту» освітня</w:t>
      </w:r>
      <w:r>
        <w:rPr>
          <w:spacing w:val="40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дошкільного відділення</w:t>
      </w:r>
      <w:r>
        <w:rPr>
          <w:spacing w:val="-2"/>
        </w:rPr>
        <w:t xml:space="preserve"> </w:t>
      </w:r>
      <w:r>
        <w:t>визначає</w:t>
      </w:r>
      <w:r>
        <w:rPr>
          <w:spacing w:val="-3"/>
        </w:rPr>
        <w:t xml:space="preserve"> </w:t>
      </w:r>
      <w:r>
        <w:t>мету,</w:t>
      </w:r>
      <w:r>
        <w:rPr>
          <w:spacing w:val="-3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навчальний</w:t>
      </w:r>
      <w:r>
        <w:rPr>
          <w:spacing w:val="-2"/>
        </w:rPr>
        <w:t xml:space="preserve"> </w:t>
      </w:r>
      <w:r>
        <w:t>рік, а також форми його організації.</w:t>
      </w:r>
    </w:p>
    <w:p w14:paraId="77B88172" w14:textId="77777777" w:rsidR="0010571C" w:rsidRDefault="0010571C" w:rsidP="0010571C">
      <w:pPr>
        <w:pStyle w:val="2"/>
        <w:spacing w:line="320" w:lineRule="exact"/>
        <w:jc w:val="both"/>
      </w:pPr>
      <w:r>
        <w:t>Термін</w:t>
      </w:r>
      <w:r>
        <w:rPr>
          <w:spacing w:val="-5"/>
        </w:rPr>
        <w:t xml:space="preserve"> </w:t>
      </w:r>
      <w:r>
        <w:rPr>
          <w:spacing w:val="-2"/>
        </w:rPr>
        <w:t>навчання.</w:t>
      </w:r>
    </w:p>
    <w:p w14:paraId="7C4AE56D" w14:textId="77777777" w:rsidR="0010571C" w:rsidRDefault="0010571C" w:rsidP="0010571C">
      <w:pPr>
        <w:pStyle w:val="a3"/>
        <w:ind w:left="260" w:right="386" w:firstLine="708"/>
        <w:jc w:val="both"/>
      </w:pPr>
      <w:r>
        <w:t xml:space="preserve">Навчальний рік у </w:t>
      </w:r>
      <w:proofErr w:type="spellStart"/>
      <w:r>
        <w:t>Горішньослобідській</w:t>
      </w:r>
      <w:proofErr w:type="spellEnd"/>
      <w:r>
        <w:t xml:space="preserve"> філії Ковалівського ЗЗСО І-ІІІ ст. починається 01 вересня 2025 року і закінчується 29 травня 2026 року, літній період, під час якого освітня робота здійснюється відповідно до </w:t>
      </w:r>
      <w:proofErr w:type="spellStart"/>
      <w:r>
        <w:t>інструктивно</w:t>
      </w:r>
      <w:proofErr w:type="spellEnd"/>
      <w:r>
        <w:t>-методичних рекомендацій Міністерства освіти і науки України, - з 1 червня по 31 серпня 2026 року.</w:t>
      </w:r>
    </w:p>
    <w:p w14:paraId="12059D95" w14:textId="77777777" w:rsidR="0010571C" w:rsidRDefault="0010571C" w:rsidP="0010571C">
      <w:pPr>
        <w:pStyle w:val="a3"/>
        <w:ind w:left="260" w:right="385"/>
        <w:jc w:val="both"/>
      </w:pPr>
      <w:r>
        <w:t>Упродовж навчального року для дошкільників будуть проводитись канікули, під час яких заняття з вихованцями не проводяться, крім фізкультурно-оздоровчої та художньо-продуктивної діяльності. Орієнтовні терміни</w:t>
      </w:r>
      <w:r>
        <w:rPr>
          <w:spacing w:val="48"/>
        </w:rPr>
        <w:t xml:space="preserve"> </w:t>
      </w:r>
      <w:r>
        <w:t>проведення</w:t>
      </w:r>
      <w:r>
        <w:rPr>
          <w:spacing w:val="46"/>
        </w:rPr>
        <w:t xml:space="preserve"> </w:t>
      </w:r>
      <w:r>
        <w:t>канікул:</w:t>
      </w:r>
      <w:r>
        <w:rPr>
          <w:spacing w:val="48"/>
        </w:rPr>
        <w:t xml:space="preserve"> </w:t>
      </w:r>
      <w:r>
        <w:t>літні-</w:t>
      </w:r>
      <w:r>
        <w:rPr>
          <w:spacing w:val="48"/>
        </w:rPr>
        <w:t xml:space="preserve"> </w:t>
      </w:r>
      <w:r>
        <w:t>з</w:t>
      </w:r>
      <w:r>
        <w:rPr>
          <w:spacing w:val="46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червня</w:t>
      </w:r>
      <w:r>
        <w:rPr>
          <w:spacing w:val="45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31</w:t>
      </w:r>
      <w:r>
        <w:rPr>
          <w:spacing w:val="48"/>
        </w:rPr>
        <w:t xml:space="preserve"> </w:t>
      </w:r>
      <w:r>
        <w:t>серпня</w:t>
      </w:r>
      <w:r>
        <w:rPr>
          <w:spacing w:val="48"/>
        </w:rPr>
        <w:t xml:space="preserve"> </w:t>
      </w:r>
      <w:r>
        <w:t>2026</w:t>
      </w:r>
      <w:r>
        <w:rPr>
          <w:spacing w:val="48"/>
        </w:rPr>
        <w:t xml:space="preserve"> </w:t>
      </w:r>
      <w:r>
        <w:t>року</w:t>
      </w:r>
      <w:r>
        <w:rPr>
          <w:spacing w:val="49"/>
        </w:rPr>
        <w:t xml:space="preserve"> </w:t>
      </w:r>
      <w:r>
        <w:rPr>
          <w:spacing w:val="-5"/>
        </w:rPr>
        <w:t>(92</w:t>
      </w:r>
    </w:p>
    <w:p w14:paraId="7C7B16BF" w14:textId="77777777" w:rsidR="0010571C" w:rsidRDefault="0010571C" w:rsidP="0010571C">
      <w:pPr>
        <w:pStyle w:val="a3"/>
        <w:spacing w:before="1"/>
        <w:ind w:left="260" w:right="388" w:firstLine="0"/>
        <w:jc w:val="both"/>
      </w:pPr>
      <w:r>
        <w:t>календарних дні), осінні- з 27 жовтня до 01 листопада 2025 року (5 календарних днів), зимові - з 01січня до 10 січня 2026 року (10 календарних днів), весняні- з 23 березня до 27 березня</w:t>
      </w:r>
      <w:r>
        <w:rPr>
          <w:spacing w:val="40"/>
        </w:rPr>
        <w:t xml:space="preserve"> </w:t>
      </w:r>
      <w:r>
        <w:t>2026 (10 календарних днів).</w:t>
      </w:r>
    </w:p>
    <w:p w14:paraId="19249161" w14:textId="77777777" w:rsidR="0010571C" w:rsidRPr="00313C95" w:rsidRDefault="0010571C" w:rsidP="0010571C">
      <w:pPr>
        <w:pStyle w:val="a3"/>
        <w:ind w:left="260" w:right="390"/>
        <w:jc w:val="both"/>
      </w:pPr>
      <w:r>
        <w:lastRenderedPageBreak/>
        <w:t>Організоване навчання у формі занять проводиться, починаючи з 2-го року життя. Тривалість занять становить:</w:t>
      </w:r>
    </w:p>
    <w:p w14:paraId="2AE9F09C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before="1" w:line="322" w:lineRule="exact"/>
        <w:ind w:left="1178" w:hanging="210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ІІ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молодшій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групі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хвилин;</w:t>
      </w:r>
    </w:p>
    <w:p w14:paraId="6BC05741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середній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групі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хвилин;</w:t>
      </w:r>
    </w:p>
    <w:p w14:paraId="4CE0367F" w14:textId="77777777" w:rsidR="0010571C" w:rsidRDefault="0010571C" w:rsidP="0010571C">
      <w:pPr>
        <w:pStyle w:val="a3"/>
        <w:spacing w:line="322" w:lineRule="exact"/>
        <w:ind w:left="260" w:firstLine="0"/>
      </w:pPr>
      <w:r>
        <w:t>Тривалість</w:t>
      </w:r>
      <w:r>
        <w:rPr>
          <w:spacing w:val="-8"/>
        </w:rPr>
        <w:t xml:space="preserve"> </w:t>
      </w:r>
      <w:r>
        <w:t>перерв</w:t>
      </w:r>
      <w:r>
        <w:rPr>
          <w:spacing w:val="-5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заняттями</w:t>
      </w:r>
      <w:r>
        <w:rPr>
          <w:spacing w:val="-4"/>
        </w:rPr>
        <w:t xml:space="preserve"> </w:t>
      </w:r>
      <w:r>
        <w:t>становить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менш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хвилин.</w:t>
      </w:r>
    </w:p>
    <w:p w14:paraId="509796E7" w14:textId="77777777" w:rsidR="0010571C" w:rsidRPr="00313C95" w:rsidRDefault="0010571C" w:rsidP="0010571C">
      <w:pPr>
        <w:pStyle w:val="a3"/>
        <w:spacing w:before="1" w:line="322" w:lineRule="exact"/>
        <w:ind w:left="1072" w:firstLine="0"/>
        <w:rPr>
          <w:b/>
          <w:bCs/>
        </w:rPr>
      </w:pPr>
      <w:r>
        <w:t xml:space="preserve">    </w:t>
      </w:r>
      <w:r w:rsidRPr="00313C95">
        <w:rPr>
          <w:b/>
          <w:bCs/>
        </w:rPr>
        <w:t>Режим</w:t>
      </w:r>
      <w:r w:rsidRPr="00313C95">
        <w:rPr>
          <w:b/>
          <w:bCs/>
          <w:spacing w:val="-11"/>
        </w:rPr>
        <w:t xml:space="preserve"> </w:t>
      </w:r>
      <w:r w:rsidRPr="00313C95">
        <w:rPr>
          <w:b/>
          <w:bCs/>
        </w:rPr>
        <w:t>роботи</w:t>
      </w:r>
      <w:r w:rsidRPr="00313C95">
        <w:rPr>
          <w:b/>
          <w:bCs/>
          <w:spacing w:val="-7"/>
        </w:rPr>
        <w:t xml:space="preserve"> </w:t>
      </w:r>
      <w:r w:rsidRPr="00313C95">
        <w:rPr>
          <w:b/>
          <w:bCs/>
        </w:rPr>
        <w:t>дошкільного відділення</w:t>
      </w:r>
      <w:r w:rsidRPr="00313C95">
        <w:rPr>
          <w:b/>
          <w:bCs/>
          <w:spacing w:val="-5"/>
        </w:rPr>
        <w:t xml:space="preserve"> </w:t>
      </w:r>
    </w:p>
    <w:p w14:paraId="628503EB" w14:textId="77777777" w:rsidR="0010571C" w:rsidRDefault="0010571C" w:rsidP="0010571C">
      <w:pPr>
        <w:pStyle w:val="a3"/>
        <w:spacing w:before="93"/>
        <w:ind w:left="0" w:firstLine="0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196"/>
        <w:gridCol w:w="1648"/>
        <w:gridCol w:w="3594"/>
      </w:tblGrid>
      <w:tr w:rsidR="0010571C" w14:paraId="764956EC" w14:textId="77777777" w:rsidTr="005C4841">
        <w:trPr>
          <w:trHeight w:val="810"/>
        </w:trPr>
        <w:tc>
          <w:tcPr>
            <w:tcW w:w="914" w:type="dxa"/>
          </w:tcPr>
          <w:p w14:paraId="23F42CB5" w14:textId="77777777" w:rsidR="0010571C" w:rsidRDefault="0010571C" w:rsidP="005C4841">
            <w:pPr>
              <w:pStyle w:val="TableParagraph"/>
              <w:ind w:left="83" w:right="60" w:firstLine="230"/>
              <w:rPr>
                <w:b/>
                <w:sz w:val="28"/>
              </w:rPr>
            </w:pPr>
          </w:p>
        </w:tc>
        <w:tc>
          <w:tcPr>
            <w:tcW w:w="3196" w:type="dxa"/>
          </w:tcPr>
          <w:p w14:paraId="6963E987" w14:textId="77777777" w:rsidR="0010571C" w:rsidRDefault="0010571C" w:rsidP="005C4841">
            <w:pPr>
              <w:pStyle w:val="TableParagraph"/>
              <w:ind w:left="1029"/>
              <w:rPr>
                <w:b/>
                <w:sz w:val="28"/>
              </w:rPr>
            </w:pPr>
            <w:r>
              <w:rPr>
                <w:b/>
                <w:sz w:val="28"/>
              </w:rPr>
              <w:t>Вік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дітей</w:t>
            </w:r>
          </w:p>
        </w:tc>
        <w:tc>
          <w:tcPr>
            <w:tcW w:w="1648" w:type="dxa"/>
          </w:tcPr>
          <w:p w14:paraId="3902CEB6" w14:textId="77777777" w:rsidR="0010571C" w:rsidRDefault="0010571C" w:rsidP="005C4841">
            <w:pPr>
              <w:pStyle w:val="TableParagraph"/>
              <w:ind w:left="387" w:right="363" w:firstLine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Режим роботи</w:t>
            </w:r>
          </w:p>
        </w:tc>
        <w:tc>
          <w:tcPr>
            <w:tcW w:w="3594" w:type="dxa"/>
          </w:tcPr>
          <w:p w14:paraId="3BC100D2" w14:textId="77777777" w:rsidR="0010571C" w:rsidRDefault="0010571C" w:rsidP="005C4841">
            <w:pPr>
              <w:pStyle w:val="TableParagraph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перебування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дітей</w:t>
            </w:r>
          </w:p>
        </w:tc>
      </w:tr>
      <w:tr w:rsidR="0010571C" w14:paraId="796AFE03" w14:textId="77777777" w:rsidTr="005C4841">
        <w:trPr>
          <w:trHeight w:val="1108"/>
        </w:trPr>
        <w:tc>
          <w:tcPr>
            <w:tcW w:w="914" w:type="dxa"/>
          </w:tcPr>
          <w:p w14:paraId="76988561" w14:textId="77777777" w:rsidR="0010571C" w:rsidRDefault="0010571C" w:rsidP="005C4841">
            <w:pPr>
              <w:rPr>
                <w:sz w:val="28"/>
              </w:rPr>
            </w:pPr>
          </w:p>
        </w:tc>
        <w:tc>
          <w:tcPr>
            <w:tcW w:w="3196" w:type="dxa"/>
          </w:tcPr>
          <w:p w14:paraId="5441DEEF" w14:textId="77777777" w:rsidR="0010571C" w:rsidRDefault="0010571C" w:rsidP="005C4841">
            <w:pPr>
              <w:pStyle w:val="TableParagraph"/>
              <w:spacing w:line="278" w:lineRule="auto"/>
              <w:ind w:left="84"/>
              <w:rPr>
                <w:sz w:val="28"/>
              </w:rPr>
            </w:pPr>
            <w:r>
              <w:rPr>
                <w:sz w:val="28"/>
              </w:rPr>
              <w:t>різновікова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(від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років)</w:t>
            </w:r>
          </w:p>
        </w:tc>
        <w:tc>
          <w:tcPr>
            <w:tcW w:w="1648" w:type="dxa"/>
          </w:tcPr>
          <w:p w14:paraId="7E126B09" w14:textId="77777777" w:rsidR="0010571C" w:rsidRDefault="0010571C" w:rsidP="005C4841">
            <w:pPr>
              <w:pStyle w:val="TableParagraph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16:30</w:t>
            </w:r>
          </w:p>
        </w:tc>
        <w:tc>
          <w:tcPr>
            <w:tcW w:w="3594" w:type="dxa"/>
          </w:tcPr>
          <w:p w14:paraId="63238905" w14:textId="77777777" w:rsidR="00E86A02" w:rsidRDefault="0010571C" w:rsidP="005C4841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>8-ти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годинне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перебування </w:t>
            </w:r>
          </w:p>
          <w:p w14:paraId="23A12DE9" w14:textId="414A86D6" w:rsidR="0010571C" w:rsidRDefault="0010571C" w:rsidP="005C4841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>5 раз на тиждень</w:t>
            </w:r>
          </w:p>
        </w:tc>
      </w:tr>
    </w:tbl>
    <w:p w14:paraId="189FA60A" w14:textId="77777777" w:rsidR="0010571C" w:rsidRDefault="0010571C" w:rsidP="0010571C">
      <w:pPr>
        <w:pStyle w:val="a3"/>
        <w:ind w:left="0" w:right="384" w:firstLine="0"/>
        <w:jc w:val="both"/>
      </w:pPr>
      <w:r>
        <w:t xml:space="preserve">              З метою досягнення очікуваних результатів навчання (набуття </w:t>
      </w:r>
      <w:proofErr w:type="spellStart"/>
      <w:r>
        <w:t>компетентностей</w:t>
      </w:r>
      <w:proofErr w:type="spellEnd"/>
      <w:r>
        <w:t>) у 2025/2026 навчальному році педагогами закладу будуть проводитися</w:t>
      </w:r>
      <w:r>
        <w:rPr>
          <w:spacing w:val="-1"/>
        </w:rPr>
        <w:t xml:space="preserve"> </w:t>
      </w:r>
      <w:r>
        <w:t>різні форми</w:t>
      </w:r>
      <w:r>
        <w:rPr>
          <w:spacing w:val="-1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у тому числі заняття різних типів. Для якісної</w:t>
      </w:r>
      <w:r>
        <w:rPr>
          <w:spacing w:val="-2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освітнього процесу</w:t>
      </w:r>
      <w:r>
        <w:rPr>
          <w:spacing w:val="-1"/>
        </w:rPr>
        <w:t xml:space="preserve"> </w:t>
      </w:r>
      <w:r>
        <w:t>проводитимуться такі заняття (за типами):</w:t>
      </w:r>
    </w:p>
    <w:p w14:paraId="3FB1854E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фронтальні,</w:t>
      </w:r>
      <w:r>
        <w:rPr>
          <w:spacing w:val="-8"/>
          <w:sz w:val="28"/>
        </w:rPr>
        <w:t xml:space="preserve"> </w:t>
      </w:r>
      <w:r>
        <w:rPr>
          <w:sz w:val="28"/>
        </w:rPr>
        <w:t>колективні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(з</w:t>
      </w:r>
      <w:r>
        <w:rPr>
          <w:spacing w:val="-5"/>
          <w:sz w:val="28"/>
        </w:rPr>
        <w:t xml:space="preserve"> </w:t>
      </w:r>
      <w:r>
        <w:rPr>
          <w:sz w:val="28"/>
        </w:rPr>
        <w:t>усіма</w:t>
      </w:r>
      <w:r>
        <w:rPr>
          <w:spacing w:val="-7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групи);</w:t>
      </w:r>
    </w:p>
    <w:p w14:paraId="1853D99B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групові</w:t>
      </w:r>
      <w:r>
        <w:rPr>
          <w:spacing w:val="-5"/>
          <w:sz w:val="28"/>
        </w:rPr>
        <w:t xml:space="preserve"> </w:t>
      </w:r>
      <w:r>
        <w:rPr>
          <w:sz w:val="28"/>
        </w:rPr>
        <w:t>(9-10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дітей);</w:t>
      </w:r>
    </w:p>
    <w:p w14:paraId="63CFC1BC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індивідуально-групові</w:t>
      </w:r>
      <w:r>
        <w:rPr>
          <w:spacing w:val="-10"/>
          <w:sz w:val="28"/>
        </w:rPr>
        <w:t xml:space="preserve"> </w:t>
      </w:r>
      <w:r>
        <w:rPr>
          <w:sz w:val="28"/>
        </w:rPr>
        <w:t>(4-6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дітей);</w:t>
      </w:r>
    </w:p>
    <w:p w14:paraId="34482C81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індивідуальні</w:t>
      </w:r>
      <w:r>
        <w:rPr>
          <w:spacing w:val="-8"/>
          <w:sz w:val="28"/>
        </w:rPr>
        <w:t xml:space="preserve"> </w:t>
      </w:r>
      <w:r>
        <w:rPr>
          <w:sz w:val="28"/>
        </w:rPr>
        <w:t>(1-4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дитини).</w:t>
      </w:r>
    </w:p>
    <w:p w14:paraId="4FE01738" w14:textId="77777777" w:rsidR="0010571C" w:rsidRDefault="0010571C" w:rsidP="0010571C">
      <w:pPr>
        <w:pStyle w:val="a3"/>
        <w:spacing w:line="242" w:lineRule="auto"/>
        <w:ind w:right="203"/>
      </w:pPr>
      <w:r>
        <w:t>За</w:t>
      </w:r>
      <w:r>
        <w:rPr>
          <w:spacing w:val="40"/>
        </w:rPr>
        <w:t xml:space="preserve"> </w:t>
      </w:r>
      <w:r>
        <w:t>дидактичними</w:t>
      </w:r>
      <w:r>
        <w:rPr>
          <w:spacing w:val="40"/>
        </w:rPr>
        <w:t xml:space="preserve"> </w:t>
      </w:r>
      <w:r>
        <w:t>цілями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всіх</w:t>
      </w:r>
      <w:r>
        <w:rPr>
          <w:spacing w:val="40"/>
        </w:rPr>
        <w:t xml:space="preserve"> </w:t>
      </w:r>
      <w:r>
        <w:t>вікових</w:t>
      </w:r>
      <w:r>
        <w:rPr>
          <w:spacing w:val="40"/>
        </w:rPr>
        <w:t xml:space="preserve"> </w:t>
      </w:r>
      <w:r>
        <w:t>групах</w:t>
      </w:r>
      <w:r>
        <w:rPr>
          <w:spacing w:val="40"/>
        </w:rPr>
        <w:t xml:space="preserve"> </w:t>
      </w:r>
      <w:r>
        <w:t>організовуватимуться такі види занять:</w:t>
      </w:r>
    </w:p>
    <w:p w14:paraId="62E7AEAF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17" w:lineRule="exact"/>
        <w:ind w:left="1179" w:hanging="210"/>
        <w:rPr>
          <w:sz w:val="28"/>
        </w:rPr>
      </w:pPr>
      <w:r>
        <w:rPr>
          <w:sz w:val="28"/>
        </w:rPr>
        <w:t>заняття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нових знань;</w:t>
      </w:r>
    </w:p>
    <w:p w14:paraId="6D256CA1" w14:textId="77777777" w:rsidR="0010571C" w:rsidRPr="00167348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заняття</w:t>
      </w:r>
      <w:r>
        <w:rPr>
          <w:spacing w:val="-8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дітей;</w:t>
      </w:r>
    </w:p>
    <w:p w14:paraId="4FC53C65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before="74"/>
        <w:ind w:left="1179" w:hanging="210"/>
        <w:jc w:val="both"/>
        <w:rPr>
          <w:sz w:val="28"/>
        </w:rPr>
      </w:pPr>
      <w:r>
        <w:rPr>
          <w:sz w:val="28"/>
        </w:rPr>
        <w:t>контрольні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14:paraId="5CAADBB6" w14:textId="77777777" w:rsidR="0010571C" w:rsidRDefault="0010571C" w:rsidP="0010571C">
      <w:pPr>
        <w:pStyle w:val="a3"/>
        <w:spacing w:before="2"/>
        <w:ind w:right="386"/>
        <w:jc w:val="both"/>
      </w:pPr>
      <w:r>
        <w:t>За специфікою поєднання змісту та форм роботи в межах заняття проводяться такі заняття:</w:t>
      </w:r>
    </w:p>
    <w:p w14:paraId="21BBB9F9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1" w:lineRule="exact"/>
        <w:ind w:left="1179" w:hanging="210"/>
        <w:jc w:val="both"/>
        <w:rPr>
          <w:sz w:val="28"/>
        </w:rPr>
      </w:pPr>
      <w:r>
        <w:rPr>
          <w:spacing w:val="-2"/>
          <w:sz w:val="28"/>
        </w:rPr>
        <w:t>інтегровані;</w:t>
      </w:r>
    </w:p>
    <w:p w14:paraId="39DA4BAA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jc w:val="both"/>
        <w:rPr>
          <w:sz w:val="28"/>
        </w:rPr>
      </w:pPr>
      <w:r>
        <w:rPr>
          <w:spacing w:val="-2"/>
          <w:sz w:val="28"/>
        </w:rPr>
        <w:t>комплексні.</w:t>
      </w:r>
    </w:p>
    <w:p w14:paraId="06959A2B" w14:textId="77777777" w:rsidR="0010571C" w:rsidRDefault="0010571C" w:rsidP="0010571C">
      <w:pPr>
        <w:pStyle w:val="a3"/>
        <w:spacing w:before="1"/>
        <w:ind w:right="385"/>
        <w:jc w:val="both"/>
      </w:pPr>
      <w:r>
        <w:t>З метою забезпечення наступності з початковою ланкою освіти поширеним типом занять у поточному навчальному році у всіх вікових групах</w:t>
      </w:r>
    </w:p>
    <w:p w14:paraId="34481C31" w14:textId="77777777" w:rsidR="0010571C" w:rsidRDefault="0010571C" w:rsidP="0010571C">
      <w:pPr>
        <w:pStyle w:val="a3"/>
        <w:ind w:right="386"/>
        <w:jc w:val="both"/>
      </w:pPr>
      <w:r>
        <w:t>будуть інтегровані заняття.</w:t>
      </w:r>
    </w:p>
    <w:p w14:paraId="4D6E62F6" w14:textId="77777777" w:rsidR="0010571C" w:rsidRDefault="0010571C" w:rsidP="0010571C">
      <w:pPr>
        <w:pStyle w:val="a3"/>
        <w:spacing w:before="1" w:line="322" w:lineRule="exact"/>
        <w:ind w:left="969" w:firstLine="0"/>
      </w:pPr>
      <w:r>
        <w:t>Види</w:t>
      </w:r>
      <w:r>
        <w:rPr>
          <w:spacing w:val="-8"/>
        </w:rPr>
        <w:t xml:space="preserve"> </w:t>
      </w:r>
      <w:r>
        <w:t>інтегрованих</w:t>
      </w:r>
      <w:r>
        <w:rPr>
          <w:spacing w:val="-7"/>
        </w:rPr>
        <w:t xml:space="preserve"> </w:t>
      </w:r>
      <w:r>
        <w:rPr>
          <w:spacing w:val="-2"/>
        </w:rPr>
        <w:t>занять:</w:t>
      </w:r>
    </w:p>
    <w:p w14:paraId="1ED74512" w14:textId="77777777" w:rsidR="0010571C" w:rsidRPr="0010571C" w:rsidRDefault="0010571C" w:rsidP="0010571C">
      <w:pPr>
        <w:pStyle w:val="a4"/>
        <w:numPr>
          <w:ilvl w:val="0"/>
          <w:numId w:val="5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соціально-природознавчої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тематики;</w:t>
      </w:r>
    </w:p>
    <w:p w14:paraId="166F4357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пріоритетом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інтелектуально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мовленнєвих завдань;</w:t>
      </w:r>
    </w:p>
    <w:p w14:paraId="45772936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пріоритетом</w:t>
      </w:r>
      <w:r>
        <w:rPr>
          <w:spacing w:val="-5"/>
          <w:sz w:val="28"/>
        </w:rPr>
        <w:t xml:space="preserve"> </w:t>
      </w:r>
      <w:r>
        <w:rPr>
          <w:sz w:val="28"/>
        </w:rPr>
        <w:t>логіко-</w:t>
      </w:r>
      <w:r>
        <w:rPr>
          <w:spacing w:val="-2"/>
          <w:sz w:val="28"/>
        </w:rPr>
        <w:t>математичних завдань;</w:t>
      </w:r>
    </w:p>
    <w:p w14:paraId="0774D6D6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заняття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тощо.</w:t>
      </w:r>
    </w:p>
    <w:p w14:paraId="28627788" w14:textId="77777777" w:rsidR="0010571C" w:rsidRDefault="0010571C" w:rsidP="0010571C">
      <w:pPr>
        <w:pStyle w:val="a3"/>
        <w:spacing w:before="2"/>
        <w:ind w:right="386"/>
        <w:jc w:val="both"/>
      </w:pPr>
      <w:r>
        <w:t>Інтеграція сприяє значному скороченню</w:t>
      </w:r>
      <w:r>
        <w:rPr>
          <w:spacing w:val="-1"/>
        </w:rPr>
        <w:t xml:space="preserve"> </w:t>
      </w:r>
      <w:r>
        <w:t>організованих форм навчальної діяльності та істотно знижує навчальне навантаження на дітей.</w:t>
      </w:r>
    </w:p>
    <w:p w14:paraId="64906130" w14:textId="77777777" w:rsidR="0010571C" w:rsidRDefault="0010571C" w:rsidP="0010571C">
      <w:pPr>
        <w:pStyle w:val="a3"/>
        <w:ind w:right="384" w:firstLine="708"/>
        <w:jc w:val="both"/>
      </w:pPr>
      <w:r>
        <w:t>Освітня діяльність у групах планується як у I-й половині</w:t>
      </w:r>
      <w:r>
        <w:rPr>
          <w:spacing w:val="40"/>
        </w:rPr>
        <w:t xml:space="preserve"> </w:t>
      </w:r>
      <w:r>
        <w:t xml:space="preserve">дня відповідно до розподілу занять на тиждень. У другій половині дня плануються ігрова діяльність, самостійна діяльність за вибором дітей. </w:t>
      </w:r>
    </w:p>
    <w:p w14:paraId="11ED64E7" w14:textId="77777777" w:rsidR="0010571C" w:rsidRDefault="0010571C" w:rsidP="0010571C">
      <w:pPr>
        <w:pStyle w:val="a3"/>
        <w:ind w:right="384" w:firstLine="708"/>
        <w:jc w:val="both"/>
      </w:pPr>
      <w:r>
        <w:lastRenderedPageBreak/>
        <w:t>В закладі дошкільної освіти планування освітнього процесу здійснюється за режимними моментами І та ІІ половини дня, за тематичними тижнями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використанням</w:t>
      </w:r>
      <w:r>
        <w:rPr>
          <w:spacing w:val="-4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електронному</w:t>
      </w:r>
      <w:r>
        <w:rPr>
          <w:spacing w:val="-3"/>
        </w:rPr>
        <w:t xml:space="preserve"> </w:t>
      </w:r>
      <w:r>
        <w:t>та друкованому варіанті), що забезпечує змістовну цілісність, системність, послідовність, ускладнення та повторення програмного матеріалу.</w:t>
      </w:r>
    </w:p>
    <w:p w14:paraId="5B44AC10" w14:textId="77777777" w:rsidR="0010571C" w:rsidRDefault="0010571C" w:rsidP="0010571C">
      <w:pPr>
        <w:pStyle w:val="a3"/>
        <w:ind w:right="386" w:firstLine="708"/>
        <w:jc w:val="both"/>
      </w:pPr>
      <w:r>
        <w:t>Для програмно-методичного забезпечення освітнього процесу використовуються навчальні видання, рекомендовані Міністерством освіти і науки України для використання в закладах дошкільної освіти у 2025/2026 навчальному році.</w:t>
      </w:r>
    </w:p>
    <w:p w14:paraId="7489B9DA" w14:textId="77777777" w:rsidR="0010571C" w:rsidRDefault="0010571C" w:rsidP="0010571C">
      <w:pPr>
        <w:pStyle w:val="a3"/>
        <w:ind w:right="384"/>
        <w:jc w:val="both"/>
      </w:pPr>
      <w:r>
        <w:t xml:space="preserve">Реалізація змісту освітньої програми здійснює команда педагогів: </w:t>
      </w:r>
      <w:proofErr w:type="spellStart"/>
      <w:r>
        <w:t>ззавідувач</w:t>
      </w:r>
      <w:proofErr w:type="spellEnd"/>
      <w:r>
        <w:t xml:space="preserve"> філії, вихователь-методист, вихователь, керівник музичний.</w:t>
      </w:r>
    </w:p>
    <w:p w14:paraId="62ABCA71" w14:textId="77777777" w:rsidR="0010571C" w:rsidRDefault="0010571C" w:rsidP="0010571C">
      <w:pPr>
        <w:pStyle w:val="a3"/>
        <w:ind w:right="386"/>
        <w:jc w:val="both"/>
      </w:pPr>
      <w:r>
        <w:t>Планування освітнього процесу 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впродовж тижня. Інтеграція - це шлях і спосіб формування у дітей цілісної картини світу.</w:t>
      </w:r>
    </w:p>
    <w:p w14:paraId="738240C4" w14:textId="77777777" w:rsidR="0010571C" w:rsidRDefault="0010571C" w:rsidP="0010571C">
      <w:pPr>
        <w:pStyle w:val="a3"/>
        <w:ind w:right="385" w:firstLine="708"/>
        <w:jc w:val="both"/>
      </w:pPr>
      <w:r>
        <w:t xml:space="preserve">Тип заняття обирає та уточнює вихователь, керівник музичний самостійно, враховуючи конкретні умови роботи, забезпечуючи водночас досягнення конкретних очікуваних результатів, зазначених в освітніх </w:t>
      </w:r>
      <w:r>
        <w:rPr>
          <w:spacing w:val="-2"/>
        </w:rPr>
        <w:t>програмах.</w:t>
      </w:r>
    </w:p>
    <w:p w14:paraId="66FB98BC" w14:textId="77777777" w:rsidR="0010571C" w:rsidRDefault="0010571C" w:rsidP="0010571C">
      <w:pPr>
        <w:pStyle w:val="a3"/>
        <w:ind w:right="384"/>
        <w:jc w:val="both"/>
        <w:rPr>
          <w:spacing w:val="-2"/>
        </w:rPr>
      </w:pPr>
      <w:r>
        <w:t>Рівномірно розподіляються види активності за основними видами діяльності</w:t>
      </w:r>
      <w:r>
        <w:rPr>
          <w:spacing w:val="45"/>
        </w:rPr>
        <w:t xml:space="preserve"> </w:t>
      </w:r>
      <w:r>
        <w:t>впродовж</w:t>
      </w:r>
      <w:r>
        <w:rPr>
          <w:spacing w:val="47"/>
        </w:rPr>
        <w:t xml:space="preserve"> </w:t>
      </w:r>
      <w:r>
        <w:t>дня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залежності</w:t>
      </w:r>
      <w:r>
        <w:rPr>
          <w:spacing w:val="45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бажань</w:t>
      </w:r>
      <w:r>
        <w:rPr>
          <w:spacing w:val="46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інтересу</w:t>
      </w:r>
      <w:r>
        <w:rPr>
          <w:spacing w:val="48"/>
        </w:rPr>
        <w:t xml:space="preserve"> </w:t>
      </w:r>
      <w:r>
        <w:t>дітей.</w:t>
      </w:r>
      <w:r>
        <w:rPr>
          <w:spacing w:val="46"/>
        </w:rPr>
        <w:t xml:space="preserve"> </w:t>
      </w:r>
      <w:r>
        <w:rPr>
          <w:spacing w:val="-2"/>
        </w:rPr>
        <w:t>Окрім</w:t>
      </w:r>
    </w:p>
    <w:p w14:paraId="5D1F561D" w14:textId="77777777" w:rsidR="0010571C" w:rsidRDefault="0010571C" w:rsidP="0010571C">
      <w:pPr>
        <w:pStyle w:val="a3"/>
        <w:tabs>
          <w:tab w:val="left" w:pos="1382"/>
          <w:tab w:val="left" w:pos="3143"/>
          <w:tab w:val="left" w:pos="3950"/>
          <w:tab w:val="left" w:pos="5023"/>
          <w:tab w:val="left" w:pos="6616"/>
          <w:tab w:val="left" w:pos="8524"/>
        </w:tabs>
        <w:spacing w:before="74" w:line="242" w:lineRule="auto"/>
        <w:ind w:right="385" w:hanging="1"/>
      </w:pPr>
      <w:r>
        <w:rPr>
          <w:spacing w:val="-2"/>
        </w:rPr>
        <w:t>занять,</w:t>
      </w:r>
      <w:r>
        <w:tab/>
      </w:r>
      <w:r>
        <w:rPr>
          <w:spacing w:val="-2"/>
        </w:rPr>
        <w:t>проводяться</w:t>
      </w:r>
      <w:r>
        <w:tab/>
      </w:r>
      <w:r>
        <w:rPr>
          <w:spacing w:val="-4"/>
        </w:rPr>
        <w:t>інші</w:t>
      </w:r>
      <w:r>
        <w:tab/>
      </w:r>
      <w:r>
        <w:rPr>
          <w:spacing w:val="-4"/>
        </w:rPr>
        <w:t>форми</w:t>
      </w:r>
      <w:r>
        <w:tab/>
      </w:r>
      <w:r>
        <w:rPr>
          <w:spacing w:val="-2"/>
        </w:rPr>
        <w:t>спеціально</w:t>
      </w:r>
      <w:r>
        <w:tab/>
      </w:r>
      <w:r>
        <w:rPr>
          <w:spacing w:val="-2"/>
        </w:rPr>
        <w:t>організованої</w:t>
      </w:r>
      <w:r>
        <w:tab/>
      </w:r>
      <w:r>
        <w:rPr>
          <w:spacing w:val="-2"/>
        </w:rPr>
        <w:t>освітньої діяльності:</w:t>
      </w:r>
    </w:p>
    <w:p w14:paraId="16376D01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257"/>
        </w:tabs>
        <w:ind w:right="385" w:firstLine="707"/>
        <w:rPr>
          <w:sz w:val="28"/>
        </w:rPr>
      </w:pPr>
      <w:r>
        <w:rPr>
          <w:sz w:val="28"/>
        </w:rPr>
        <w:t>ігри</w:t>
      </w:r>
      <w:r>
        <w:rPr>
          <w:spacing w:val="40"/>
          <w:sz w:val="28"/>
        </w:rPr>
        <w:t xml:space="preserve"> </w:t>
      </w:r>
      <w:r>
        <w:rPr>
          <w:sz w:val="28"/>
        </w:rPr>
        <w:t>(дидактичні,</w:t>
      </w:r>
      <w:r>
        <w:rPr>
          <w:spacing w:val="40"/>
          <w:sz w:val="28"/>
        </w:rPr>
        <w:t xml:space="preserve"> </w:t>
      </w:r>
      <w:r>
        <w:rPr>
          <w:sz w:val="28"/>
        </w:rPr>
        <w:t>сюжетно-рольові,</w:t>
      </w:r>
      <w:r>
        <w:rPr>
          <w:spacing w:val="40"/>
          <w:sz w:val="28"/>
        </w:rPr>
        <w:t xml:space="preserve"> </w:t>
      </w:r>
      <w:r>
        <w:rPr>
          <w:sz w:val="28"/>
        </w:rPr>
        <w:t>рухливі,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театралізовані,</w:t>
      </w:r>
      <w:r>
        <w:rPr>
          <w:spacing w:val="40"/>
          <w:sz w:val="28"/>
        </w:rPr>
        <w:t xml:space="preserve"> </w:t>
      </w:r>
      <w:r>
        <w:rPr>
          <w:sz w:val="28"/>
        </w:rPr>
        <w:t>ігри</w:t>
      </w:r>
      <w:r>
        <w:rPr>
          <w:spacing w:val="40"/>
          <w:sz w:val="28"/>
        </w:rPr>
        <w:t xml:space="preserve"> </w:t>
      </w:r>
      <w:r>
        <w:rPr>
          <w:sz w:val="28"/>
        </w:rPr>
        <w:t>з піском та водою та ін.);</w:t>
      </w:r>
    </w:p>
    <w:p w14:paraId="675D8A5D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80"/>
        </w:tabs>
        <w:spacing w:line="321" w:lineRule="exact"/>
        <w:ind w:left="1180" w:hanging="210"/>
        <w:rPr>
          <w:sz w:val="28"/>
        </w:rPr>
      </w:pPr>
      <w:r>
        <w:rPr>
          <w:spacing w:val="-2"/>
          <w:sz w:val="28"/>
        </w:rPr>
        <w:t>спостереження;</w:t>
      </w:r>
    </w:p>
    <w:p w14:paraId="0A920B2C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80"/>
        </w:tabs>
        <w:spacing w:line="322" w:lineRule="exact"/>
        <w:ind w:left="1180" w:hanging="210"/>
        <w:rPr>
          <w:sz w:val="28"/>
        </w:rPr>
      </w:pPr>
      <w:r>
        <w:rPr>
          <w:sz w:val="28"/>
        </w:rPr>
        <w:t>пошуково-дослідницька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діяльність;</w:t>
      </w:r>
    </w:p>
    <w:p w14:paraId="1FC3545A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pacing w:val="-2"/>
          <w:sz w:val="28"/>
        </w:rPr>
        <w:t>екскурсії;</w:t>
      </w:r>
    </w:p>
    <w:p w14:paraId="2387D178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театралізована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діяльність;</w:t>
      </w:r>
    </w:p>
    <w:p w14:paraId="2C7BBB17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9"/>
        </w:tabs>
        <w:spacing w:line="322" w:lineRule="exact"/>
        <w:ind w:left="1179" w:hanging="210"/>
        <w:rPr>
          <w:sz w:val="28"/>
        </w:rPr>
      </w:pPr>
      <w:r>
        <w:rPr>
          <w:sz w:val="28"/>
        </w:rPr>
        <w:t>трудова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діяльність;</w:t>
      </w:r>
    </w:p>
    <w:p w14:paraId="21C53AAC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pacing w:val="-2"/>
          <w:sz w:val="28"/>
        </w:rPr>
        <w:t>тощо.</w:t>
      </w:r>
    </w:p>
    <w:p w14:paraId="26689FBE" w14:textId="77777777" w:rsidR="0010571C" w:rsidRDefault="0010571C" w:rsidP="0010571C">
      <w:pPr>
        <w:pStyle w:val="a3"/>
        <w:ind w:left="260"/>
      </w:pPr>
      <w:r>
        <w:t>Крім</w:t>
      </w:r>
      <w:r>
        <w:rPr>
          <w:spacing w:val="80"/>
        </w:rPr>
        <w:t xml:space="preserve"> </w:t>
      </w:r>
      <w:r>
        <w:t>спеціально</w:t>
      </w:r>
      <w:r>
        <w:rPr>
          <w:spacing w:val="80"/>
        </w:rPr>
        <w:t xml:space="preserve"> </w:t>
      </w:r>
      <w:r>
        <w:t>організованої</w:t>
      </w:r>
      <w:r>
        <w:rPr>
          <w:spacing w:val="80"/>
        </w:rPr>
        <w:t xml:space="preserve"> </w:t>
      </w:r>
      <w:r>
        <w:t>освітньої</w:t>
      </w:r>
      <w:r>
        <w:rPr>
          <w:spacing w:val="80"/>
        </w:rPr>
        <w:t xml:space="preserve"> </w:t>
      </w:r>
      <w:r>
        <w:t>діяльності,</w:t>
      </w:r>
      <w:r>
        <w:rPr>
          <w:spacing w:val="80"/>
        </w:rPr>
        <w:t xml:space="preserve"> </w:t>
      </w:r>
      <w:r>
        <w:t>передбачається самостійна діяльність дітей: ігрова, художня, фізична.</w:t>
      </w:r>
    </w:p>
    <w:p w14:paraId="16C50BE6" w14:textId="77777777" w:rsidR="0010571C" w:rsidRDefault="0010571C" w:rsidP="0010571C">
      <w:pPr>
        <w:pStyle w:val="a3"/>
        <w:spacing w:line="242" w:lineRule="auto"/>
        <w:ind w:left="260"/>
      </w:pPr>
      <w:r>
        <w:t>За</w:t>
      </w:r>
      <w:r>
        <w:rPr>
          <w:spacing w:val="80"/>
        </w:rPr>
        <w:t xml:space="preserve"> </w:t>
      </w:r>
      <w:r>
        <w:t>окремим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педагоги</w:t>
      </w:r>
      <w:r>
        <w:rPr>
          <w:spacing w:val="80"/>
        </w:rPr>
        <w:t xml:space="preserve"> </w:t>
      </w:r>
      <w:r>
        <w:t>здійснюють</w:t>
      </w:r>
      <w:r>
        <w:rPr>
          <w:spacing w:val="80"/>
        </w:rPr>
        <w:t xml:space="preserve"> </w:t>
      </w:r>
      <w:r>
        <w:t>індивідуальну</w:t>
      </w:r>
      <w:r>
        <w:rPr>
          <w:spacing w:val="80"/>
        </w:rPr>
        <w:t xml:space="preserve"> </w:t>
      </w:r>
      <w:r>
        <w:t>роботу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rPr>
          <w:spacing w:val="-2"/>
        </w:rPr>
        <w:t>дітьми.</w:t>
      </w:r>
    </w:p>
    <w:p w14:paraId="20664229" w14:textId="77777777" w:rsidR="0010571C" w:rsidRDefault="0010571C" w:rsidP="0010571C">
      <w:pPr>
        <w:pStyle w:val="a3"/>
        <w:spacing w:line="317" w:lineRule="exact"/>
        <w:ind w:left="968" w:firstLine="0"/>
      </w:pPr>
      <w:r>
        <w:t>Фізичне</w:t>
      </w:r>
      <w:r>
        <w:rPr>
          <w:spacing w:val="-7"/>
        </w:rPr>
        <w:t xml:space="preserve"> </w:t>
      </w:r>
      <w:r>
        <w:t>виховання</w:t>
      </w:r>
      <w:r>
        <w:rPr>
          <w:spacing w:val="-8"/>
        </w:rPr>
        <w:t xml:space="preserve"> </w:t>
      </w:r>
      <w:r>
        <w:t>дітей</w:t>
      </w:r>
      <w:r>
        <w:rPr>
          <w:spacing w:val="-6"/>
        </w:rPr>
        <w:t xml:space="preserve"> </w:t>
      </w:r>
      <w:r>
        <w:t>передбачає</w:t>
      </w:r>
      <w:r>
        <w:rPr>
          <w:spacing w:val="-6"/>
        </w:rPr>
        <w:t xml:space="preserve"> </w:t>
      </w:r>
      <w:r>
        <w:rPr>
          <w:spacing w:val="-2"/>
        </w:rPr>
        <w:t>проведення:</w:t>
      </w:r>
    </w:p>
    <w:p w14:paraId="0E04DCF0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занять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культурою;</w:t>
      </w:r>
    </w:p>
    <w:p w14:paraId="6B9CA5F2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pacing w:val="-2"/>
          <w:sz w:val="28"/>
        </w:rPr>
        <w:t>ранкової гімнастики;</w:t>
      </w:r>
    </w:p>
    <w:p w14:paraId="73972F0B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гімнастики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пробудження;</w:t>
      </w:r>
    </w:p>
    <w:p w14:paraId="09F4BC33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рухливих</w:t>
      </w:r>
      <w:r>
        <w:rPr>
          <w:spacing w:val="-5"/>
          <w:sz w:val="28"/>
        </w:rPr>
        <w:t xml:space="preserve"> </w:t>
      </w:r>
      <w:r>
        <w:rPr>
          <w:sz w:val="28"/>
        </w:rPr>
        <w:t>ігор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ігор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характеру;</w:t>
      </w:r>
    </w:p>
    <w:p w14:paraId="0CE4A61B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pacing w:val="-2"/>
          <w:sz w:val="28"/>
        </w:rPr>
        <w:t>загартування;</w:t>
      </w:r>
    </w:p>
    <w:p w14:paraId="3AC5086A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фізкультурних</w:t>
      </w:r>
      <w:r>
        <w:rPr>
          <w:spacing w:val="-6"/>
          <w:sz w:val="28"/>
        </w:rPr>
        <w:t xml:space="preserve"> </w:t>
      </w:r>
      <w:r>
        <w:rPr>
          <w:sz w:val="28"/>
        </w:rPr>
        <w:t>хвилинок</w:t>
      </w:r>
      <w:r>
        <w:rPr>
          <w:spacing w:val="-7"/>
          <w:sz w:val="28"/>
        </w:rPr>
        <w:t xml:space="preserve"> </w:t>
      </w:r>
      <w:r>
        <w:rPr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занять;</w:t>
      </w:r>
    </w:p>
    <w:p w14:paraId="33E0A399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фізкультурних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денної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прогулянки;</w:t>
      </w:r>
    </w:p>
    <w:p w14:paraId="4BF0FD4C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t>піших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переходів;</w:t>
      </w:r>
    </w:p>
    <w:p w14:paraId="773228D8" w14:textId="77777777" w:rsidR="0010571C" w:rsidRDefault="0010571C" w:rsidP="0010571C">
      <w:pPr>
        <w:pStyle w:val="a4"/>
        <w:numPr>
          <w:ilvl w:val="0"/>
          <w:numId w:val="4"/>
        </w:numPr>
        <w:tabs>
          <w:tab w:val="left" w:pos="1178"/>
        </w:tabs>
        <w:spacing w:line="322" w:lineRule="exact"/>
        <w:ind w:left="1178" w:hanging="210"/>
        <w:rPr>
          <w:sz w:val="28"/>
        </w:rPr>
      </w:pPr>
      <w:r>
        <w:rPr>
          <w:sz w:val="28"/>
        </w:rPr>
        <w:lastRenderedPageBreak/>
        <w:t>оздоровчих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заходів.</w:t>
      </w:r>
    </w:p>
    <w:p w14:paraId="5A55D74F" w14:textId="77777777" w:rsidR="0010571C" w:rsidRDefault="0010571C" w:rsidP="0010571C">
      <w:pPr>
        <w:pStyle w:val="a3"/>
        <w:spacing w:line="242" w:lineRule="auto"/>
        <w:ind w:left="260" w:firstLine="708"/>
      </w:pPr>
      <w:r>
        <w:t>Організоване</w:t>
      </w:r>
      <w:r>
        <w:rPr>
          <w:spacing w:val="40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формі</w:t>
      </w:r>
      <w:r>
        <w:rPr>
          <w:spacing w:val="40"/>
        </w:rPr>
        <w:t xml:space="preserve"> </w:t>
      </w:r>
      <w:r>
        <w:t>фізкультурних</w:t>
      </w:r>
      <w:r>
        <w:rPr>
          <w:spacing w:val="40"/>
        </w:rPr>
        <w:t xml:space="preserve"> </w:t>
      </w:r>
      <w:r>
        <w:t>занять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з раннього віку.</w:t>
      </w:r>
    </w:p>
    <w:p w14:paraId="2A31E0D2" w14:textId="77777777" w:rsidR="0010571C" w:rsidRDefault="0010571C" w:rsidP="0010571C">
      <w:pPr>
        <w:pStyle w:val="a3"/>
        <w:spacing w:line="317" w:lineRule="exact"/>
        <w:ind w:left="968" w:firstLine="0"/>
      </w:pPr>
      <w:r>
        <w:t>Тривалість</w:t>
      </w:r>
      <w:r>
        <w:rPr>
          <w:spacing w:val="-6"/>
        </w:rPr>
        <w:t xml:space="preserve"> </w:t>
      </w:r>
      <w:r>
        <w:t>занять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rPr>
          <w:spacing w:val="-2"/>
        </w:rPr>
        <w:t>наступна:</w:t>
      </w:r>
    </w:p>
    <w:p w14:paraId="568A9A13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30"/>
        </w:tabs>
        <w:spacing w:line="322" w:lineRule="exact"/>
        <w:ind w:left="1130" w:hanging="162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віці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до 3</w:t>
      </w:r>
      <w:r>
        <w:rPr>
          <w:spacing w:val="-3"/>
          <w:sz w:val="28"/>
        </w:rPr>
        <w:t xml:space="preserve"> </w:t>
      </w:r>
      <w:r>
        <w:rPr>
          <w:sz w:val="28"/>
        </w:rPr>
        <w:t>років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хвилин;</w:t>
      </w:r>
    </w:p>
    <w:p w14:paraId="1E45B72D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30"/>
        </w:tabs>
        <w:spacing w:line="322" w:lineRule="exact"/>
        <w:ind w:left="1130" w:hanging="162"/>
        <w:rPr>
          <w:sz w:val="28"/>
        </w:rPr>
      </w:pP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2"/>
          <w:sz w:val="28"/>
        </w:rPr>
        <w:t>хвилин;</w:t>
      </w:r>
    </w:p>
    <w:p w14:paraId="7390FEE1" w14:textId="77777777" w:rsidR="0010571C" w:rsidRDefault="0010571C" w:rsidP="0010571C">
      <w:pPr>
        <w:pStyle w:val="a4"/>
        <w:numPr>
          <w:ilvl w:val="0"/>
          <w:numId w:val="5"/>
        </w:numPr>
        <w:tabs>
          <w:tab w:val="left" w:pos="1129"/>
        </w:tabs>
        <w:spacing w:line="322" w:lineRule="exact"/>
        <w:ind w:left="1129" w:hanging="162"/>
        <w:rPr>
          <w:sz w:val="28"/>
        </w:rPr>
      </w:pP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20-25</w:t>
      </w:r>
      <w:r>
        <w:rPr>
          <w:spacing w:val="-2"/>
          <w:sz w:val="28"/>
        </w:rPr>
        <w:t xml:space="preserve"> хвилин;</w:t>
      </w:r>
    </w:p>
    <w:p w14:paraId="6FB11D17" w14:textId="57C9DA61" w:rsidR="00107C0F" w:rsidRPr="00107C0F" w:rsidRDefault="00107C0F" w:rsidP="00107C0F">
      <w:pPr>
        <w:ind w:firstLine="708"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Вихователі планують роботу з</w:t>
      </w:r>
      <w:r>
        <w:rPr>
          <w:sz w:val="28"/>
          <w:szCs w:val="28"/>
          <w:lang w:eastAsia="ru-RU"/>
        </w:rPr>
        <w:t xml:space="preserve"> </w:t>
      </w:r>
      <w:r w:rsidRPr="00107C0F">
        <w:rPr>
          <w:sz w:val="28"/>
          <w:szCs w:val="28"/>
          <w:lang w:eastAsia="ru-RU"/>
        </w:rPr>
        <w:t xml:space="preserve">дітьми використовуючи 2 види планів: перспективний та календарний (за умови дистанційного навчання: </w:t>
      </w:r>
      <w:proofErr w:type="spellStart"/>
      <w:r w:rsidRPr="00107C0F">
        <w:rPr>
          <w:sz w:val="28"/>
          <w:szCs w:val="28"/>
          <w:lang w:eastAsia="ru-RU"/>
        </w:rPr>
        <w:t>перспективно</w:t>
      </w:r>
      <w:proofErr w:type="spellEnd"/>
      <w:r w:rsidRPr="00107C0F">
        <w:rPr>
          <w:sz w:val="28"/>
          <w:szCs w:val="28"/>
          <w:lang w:eastAsia="ru-RU"/>
        </w:rPr>
        <w:t xml:space="preserve">-календарне планування, враховуючи вікові особливості </w:t>
      </w:r>
      <w:r>
        <w:rPr>
          <w:sz w:val="28"/>
          <w:szCs w:val="28"/>
          <w:lang w:eastAsia="ru-RU"/>
        </w:rPr>
        <w:t xml:space="preserve"> дітей </w:t>
      </w:r>
      <w:r w:rsidRPr="00107C0F">
        <w:rPr>
          <w:sz w:val="28"/>
          <w:szCs w:val="28"/>
          <w:lang w:eastAsia="ru-RU"/>
        </w:rPr>
        <w:t>та завдання програми</w:t>
      </w:r>
      <w:r w:rsidR="00C15222">
        <w:rPr>
          <w:sz w:val="28"/>
          <w:szCs w:val="28"/>
          <w:lang w:eastAsia="ru-RU"/>
        </w:rPr>
        <w:t>,</w:t>
      </w:r>
      <w:r w:rsidRPr="00107C0F">
        <w:rPr>
          <w:sz w:val="28"/>
          <w:szCs w:val="28"/>
          <w:lang w:eastAsia="ru-RU"/>
        </w:rPr>
        <w:t xml:space="preserve"> облік власної освітньої діяльності та активності батьків вихованців.). В літній оздоровчий період під час організації освітнього процесу допускається написання </w:t>
      </w:r>
      <w:proofErr w:type="spellStart"/>
      <w:r w:rsidRPr="00107C0F">
        <w:rPr>
          <w:sz w:val="28"/>
          <w:szCs w:val="28"/>
          <w:lang w:eastAsia="ru-RU"/>
        </w:rPr>
        <w:t>перспективно</w:t>
      </w:r>
      <w:proofErr w:type="spellEnd"/>
      <w:r w:rsidRPr="00107C0F">
        <w:rPr>
          <w:sz w:val="28"/>
          <w:szCs w:val="28"/>
          <w:lang w:eastAsia="ru-RU"/>
        </w:rPr>
        <w:t xml:space="preserve">-календарного плану. </w:t>
      </w:r>
    </w:p>
    <w:p w14:paraId="78B5FC01" w14:textId="77777777" w:rsidR="00107C0F" w:rsidRPr="00107C0F" w:rsidRDefault="00107C0F" w:rsidP="00107C0F">
      <w:pPr>
        <w:ind w:firstLine="708"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Перспективний план розробляється на 1 місяць наперед за освітніми напрямами Базового компонента дошкільної освіти. В ньому зазначається:</w:t>
      </w:r>
    </w:p>
    <w:p w14:paraId="7891ADEB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тема блоку та теми тижнів;</w:t>
      </w:r>
    </w:p>
    <w:p w14:paraId="07C9FE72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мета освітньої діяльності за темою блоку (на місяць);</w:t>
      </w:r>
    </w:p>
    <w:p w14:paraId="6B330872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комплекси вправ ранкової гімнастики та гімнастики після денного сну;</w:t>
      </w:r>
    </w:p>
    <w:p w14:paraId="1FD7DDA0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орієнтовний розподіл занять на тиждень;</w:t>
      </w:r>
    </w:p>
    <w:p w14:paraId="375DFF4B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робота з батьками на місяць;</w:t>
      </w:r>
    </w:p>
    <w:p w14:paraId="2C17B49E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потижневий розподіл форм та методів роботи з дітьми за освітніми напрямами (при плануванні визначаються теми днів згідно з темою тижня);</w:t>
      </w:r>
    </w:p>
    <w:p w14:paraId="2478D91B" w14:textId="77777777" w:rsidR="00107C0F" w:rsidRPr="00107C0F" w:rsidRDefault="00107C0F" w:rsidP="00107C0F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примітка для зазначення змін у плануванні тощо.</w:t>
      </w:r>
    </w:p>
    <w:p w14:paraId="4B2DB421" w14:textId="77777777" w:rsidR="00107C0F" w:rsidRPr="00107C0F" w:rsidRDefault="00107C0F" w:rsidP="00107C0F">
      <w:pPr>
        <w:ind w:firstLine="708"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Перспективні плани мають систему умовних позначок для зручності планування, які зазначені на зворотному боці плану.</w:t>
      </w:r>
    </w:p>
    <w:p w14:paraId="33642F3B" w14:textId="77777777" w:rsidR="00107C0F" w:rsidRPr="00107C0F" w:rsidRDefault="00107C0F" w:rsidP="00107C0F">
      <w:pPr>
        <w:ind w:firstLine="708"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Календарні плани складаються вихователями на свою зміну (І чи ІІ половину дня). У цих планах зазначаються:</w:t>
      </w:r>
    </w:p>
    <w:p w14:paraId="2574AAB9" w14:textId="77777777" w:rsidR="00107C0F" w:rsidRPr="00107C0F" w:rsidRDefault="00107C0F" w:rsidP="00107C0F">
      <w:pPr>
        <w:pStyle w:val="a4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тема блоку/тижня/дня;</w:t>
      </w:r>
    </w:p>
    <w:p w14:paraId="07C64F35" w14:textId="77777777" w:rsidR="00107C0F" w:rsidRPr="00107C0F" w:rsidRDefault="00107C0F" w:rsidP="00107C0F">
      <w:pPr>
        <w:pStyle w:val="a4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дата;</w:t>
      </w:r>
    </w:p>
    <w:p w14:paraId="5DD9491E" w14:textId="77777777" w:rsidR="00107C0F" w:rsidRPr="00107C0F" w:rsidRDefault="00107C0F" w:rsidP="00107C0F">
      <w:pPr>
        <w:pStyle w:val="a4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І чи ІІ половина дня;</w:t>
      </w:r>
    </w:p>
    <w:p w14:paraId="73D6EBD2" w14:textId="77777777" w:rsidR="00107C0F" w:rsidRPr="00107C0F" w:rsidRDefault="00107C0F" w:rsidP="00107C0F">
      <w:pPr>
        <w:pStyle w:val="a4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форми та методи роботи визначені перспективним планом роботи у поширеному вигляді в порядку проведення;</w:t>
      </w:r>
    </w:p>
    <w:p w14:paraId="1721D506" w14:textId="77777777" w:rsidR="00107C0F" w:rsidRPr="00107C0F" w:rsidRDefault="00107C0F" w:rsidP="00107C0F">
      <w:pPr>
        <w:pStyle w:val="a4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освітній напрям на полях проти зазначених форм чи методів роботи.</w:t>
      </w:r>
    </w:p>
    <w:p w14:paraId="07F5F2DE" w14:textId="77777777" w:rsidR="00107C0F" w:rsidRPr="00107C0F" w:rsidRDefault="00107C0F" w:rsidP="00107C0F">
      <w:pPr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Упродовж дня розподіляються основні види діяльності:</w:t>
      </w:r>
    </w:p>
    <w:p w14:paraId="0172DE28" w14:textId="77777777" w:rsidR="00107C0F" w:rsidRPr="00107C0F" w:rsidRDefault="00107C0F" w:rsidP="00107C0F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 xml:space="preserve">ігрова діяльність(дидактичні, </w:t>
      </w:r>
      <w:proofErr w:type="spellStart"/>
      <w:r w:rsidRPr="00107C0F">
        <w:rPr>
          <w:sz w:val="28"/>
          <w:szCs w:val="28"/>
          <w:lang w:eastAsia="ru-RU"/>
        </w:rPr>
        <w:t>конструктивно</w:t>
      </w:r>
      <w:proofErr w:type="spellEnd"/>
      <w:r w:rsidRPr="00107C0F">
        <w:rPr>
          <w:sz w:val="28"/>
          <w:szCs w:val="28"/>
          <w:lang w:eastAsia="ru-RU"/>
        </w:rPr>
        <w:t>-будівельні, сюжетно-рольові, рухливі, театралізовані, ігри з піском та водою та ін.);</w:t>
      </w:r>
    </w:p>
    <w:p w14:paraId="2EC15E27" w14:textId="77777777" w:rsidR="00107C0F" w:rsidRPr="00107C0F" w:rsidRDefault="00107C0F" w:rsidP="00107C0F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навчально-пізнавальна діяльність(заняття, гурткова, індивідуальна робота, спостереження та екскурсії, бесіди, елементарні досліди, експериментування);</w:t>
      </w:r>
    </w:p>
    <w:p w14:paraId="4B45CBCB" w14:textId="77777777" w:rsidR="00107C0F" w:rsidRPr="00107C0F" w:rsidRDefault="00107C0F" w:rsidP="00107C0F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трудова діяльність(індивідуальні та групові доручення, чергування, колективна праця);</w:t>
      </w:r>
    </w:p>
    <w:p w14:paraId="4FA816FB" w14:textId="77777777" w:rsidR="00107C0F" w:rsidRPr="00107C0F" w:rsidRDefault="00107C0F" w:rsidP="00107C0F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художня діяльність (образотворчі, музичні, літературні заняття, розваги, свята);</w:t>
      </w:r>
    </w:p>
    <w:p w14:paraId="7E867073" w14:textId="77777777" w:rsidR="00107C0F" w:rsidRPr="00107C0F" w:rsidRDefault="00107C0F" w:rsidP="00107C0F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комунікативно-мовленнєва діяльність(мовленнєві заняття. бесіди);</w:t>
      </w:r>
    </w:p>
    <w:p w14:paraId="62FAEB3E" w14:textId="2DDEA6AE" w:rsidR="0010571C" w:rsidRPr="00C15222" w:rsidRDefault="00107C0F" w:rsidP="0010571C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107C0F">
        <w:rPr>
          <w:sz w:val="28"/>
          <w:szCs w:val="28"/>
          <w:lang w:eastAsia="ru-RU"/>
        </w:rPr>
        <w:t>рухова діяльність (заняття з фізичної культури, музики, рухливі ігри)</w:t>
      </w:r>
    </w:p>
    <w:p w14:paraId="4F1F877C" w14:textId="77777777" w:rsidR="0010571C" w:rsidRDefault="0010571C" w:rsidP="0010571C">
      <w:pPr>
        <w:pStyle w:val="a3"/>
        <w:ind w:right="386" w:firstLine="0"/>
        <w:jc w:val="both"/>
      </w:pPr>
      <w:r>
        <w:t xml:space="preserve">З метою забезпечення єдиних вимог і наступності сімейного і суспільного виховання, надання психолого-педагогічної допомоги батькам або особам, які </w:t>
      </w:r>
      <w:r>
        <w:lastRenderedPageBreak/>
        <w:t>їх замінюють, підтримки різнобічного розвитку дітей, впродовж 2025/2026 навчального року передбачено проведення загальних групових зборів батьків, семінарів, практикумів, консультацій тощо.</w:t>
      </w:r>
    </w:p>
    <w:p w14:paraId="079D7159" w14:textId="77777777" w:rsidR="0010571C" w:rsidRDefault="0010571C" w:rsidP="0010571C">
      <w:pPr>
        <w:pStyle w:val="a3"/>
        <w:numPr>
          <w:ilvl w:val="0"/>
          <w:numId w:val="4"/>
        </w:numPr>
        <w:ind w:right="384"/>
        <w:jc w:val="both"/>
      </w:pPr>
      <w:r>
        <w:t xml:space="preserve">Співпраця з батьками або особами, які їх замінюють і дітьми проводиться за річним планом роботи: онлайн (в умовах воєнного стану): в телефонному режимі, через листування. </w:t>
      </w:r>
    </w:p>
    <w:p w14:paraId="3E1219E1" w14:textId="77777777" w:rsidR="0010571C" w:rsidRDefault="0010571C" w:rsidP="0010571C">
      <w:pPr>
        <w:pStyle w:val="a3"/>
        <w:numPr>
          <w:ilvl w:val="0"/>
          <w:numId w:val="4"/>
        </w:numPr>
        <w:ind w:right="385"/>
        <w:jc w:val="both"/>
      </w:pPr>
      <w:r>
        <w:t>Організація психолого-педагогічної допомоги батькам або особам, які їх замінюють, будується на основі інтеграції діяльності вихователів.</w:t>
      </w:r>
    </w:p>
    <w:p w14:paraId="5777AF91" w14:textId="77777777" w:rsidR="0010571C" w:rsidRDefault="0010571C" w:rsidP="0010571C">
      <w:pPr>
        <w:pStyle w:val="1"/>
        <w:spacing w:line="242" w:lineRule="auto"/>
        <w:ind w:left="0"/>
      </w:pPr>
      <w:r>
        <w:t>РОЗДІЛ</w:t>
      </w:r>
      <w:r>
        <w:rPr>
          <w:spacing w:val="-6"/>
        </w:rPr>
        <w:t xml:space="preserve"> </w:t>
      </w:r>
      <w:r>
        <w:t>ІV.</w:t>
      </w:r>
      <w:r>
        <w:rPr>
          <w:spacing w:val="-6"/>
        </w:rPr>
        <w:t xml:space="preserve"> </w:t>
      </w:r>
      <w:r>
        <w:t>ОПИС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ІНСТРУМЕНТИ</w:t>
      </w:r>
      <w:r>
        <w:rPr>
          <w:spacing w:val="-6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ВНУТРІШНЬОГО ЗАБЕЗПЕЧЕННЯ ЯКОСТІ ОСВІТИ</w:t>
      </w:r>
    </w:p>
    <w:p w14:paraId="5D40E485" w14:textId="77777777" w:rsidR="0010571C" w:rsidRDefault="0010571C" w:rsidP="0010571C">
      <w:pPr>
        <w:pStyle w:val="a3"/>
        <w:spacing w:before="317"/>
        <w:ind w:right="386" w:firstLine="708"/>
        <w:jc w:val="both"/>
      </w:pPr>
      <w:r>
        <w:t>Відповідно частини 3 ст. Закону України «Про освіту» у дошкільному сформовано систему внутрішнього забезпечення якості освіти, яку схвалено педагогічною радою Ковалівського ЗЗСО І-ІІІ ступенів (протокол від 29.09.2025 року №1).</w:t>
      </w:r>
    </w:p>
    <w:p w14:paraId="1D8B9B69" w14:textId="77777777" w:rsidR="0010571C" w:rsidRDefault="0010571C" w:rsidP="0010571C">
      <w:pPr>
        <w:pStyle w:val="a3"/>
        <w:spacing w:line="242" w:lineRule="auto"/>
        <w:ind w:right="386" w:firstLine="708"/>
        <w:jc w:val="both"/>
      </w:pPr>
      <w:r>
        <w:t>Внутрішня система забезпечення якості освіти створена відповідно до статті 41 Закону України «Про дошкільну  освіту».</w:t>
      </w:r>
    </w:p>
    <w:p w14:paraId="0FD5BD80" w14:textId="77777777" w:rsidR="0010571C" w:rsidRDefault="0010571C" w:rsidP="0010571C">
      <w:pPr>
        <w:pStyle w:val="a3"/>
        <w:spacing w:line="317" w:lineRule="exact"/>
        <w:ind w:left="969" w:firstLine="0"/>
        <w:jc w:val="both"/>
      </w:pPr>
      <w:r>
        <w:t>Вона</w:t>
      </w:r>
      <w:r>
        <w:rPr>
          <w:spacing w:val="-3"/>
        </w:rPr>
        <w:t xml:space="preserve"> </w:t>
      </w:r>
      <w:r>
        <w:rPr>
          <w:spacing w:val="-2"/>
        </w:rPr>
        <w:t>включає:</w:t>
      </w:r>
    </w:p>
    <w:p w14:paraId="15D38D60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тощо), необхідних для виконання державного стандарту;</w:t>
      </w:r>
    </w:p>
    <w:p w14:paraId="6FE3665A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організацію освітнього процесу з урахуванням індивідуальних особливостей, потреб і можливостей кожного вихованця;</w:t>
      </w:r>
    </w:p>
    <w:p w14:paraId="01DA79AB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формування кадрового складу, забезпечення ефективності професійної діяльності, сприяння професійному розвитку та підвищенню кваліфікації педагогічних працівників;</w:t>
      </w:r>
    </w:p>
    <w:p w14:paraId="357A490C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формування культури академічної доброчесності;</w:t>
      </w:r>
    </w:p>
    <w:p w14:paraId="2F51267B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забезпечення ефективної системи управління закладом дошкільної освіти;</w:t>
      </w:r>
    </w:p>
    <w:p w14:paraId="573E1459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формування внутрішньої системи моніторингу якості освіти та якості освітньої діяльності.</w:t>
      </w:r>
    </w:p>
    <w:p w14:paraId="039F881B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Внутрішня система забезпечення якості дошкільної освіти може включати також інші процедури та заходи, що визначаються внутрішніми документами закладу дошкільної освіти.</w:t>
      </w:r>
    </w:p>
    <w:p w14:paraId="1A352B42" w14:textId="77777777" w:rsidR="0010571C" w:rsidRPr="00A247D6" w:rsidRDefault="0010571C" w:rsidP="0010571C">
      <w:pPr>
        <w:pStyle w:val="a3"/>
        <w:ind w:left="262" w:right="383"/>
        <w:jc w:val="both"/>
      </w:pPr>
      <w:r w:rsidRPr="00A247D6">
        <w:t>Внутрішня система забезпечення якості дошкільної освіти формується закладом дошкільної освіти з урахуванням методичних рекомендацій,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науки.</w:t>
      </w:r>
    </w:p>
    <w:p w14:paraId="04C94657" w14:textId="77777777" w:rsidR="0010571C" w:rsidRDefault="0010571C" w:rsidP="0010571C">
      <w:pPr>
        <w:pStyle w:val="a3"/>
        <w:ind w:left="262" w:right="383"/>
        <w:jc w:val="both"/>
      </w:pPr>
      <w:r>
        <w:t>Згідно зі статтею 20 Закону України «Про дошкільну освіту» педагогічна рада закладу формує систему та затверджує процедури внутрішнього забезпечення якості освіти, зокрема систему та механізми забезпечення академічної доброчесності.</w:t>
      </w:r>
    </w:p>
    <w:p w14:paraId="389C3665" w14:textId="77777777" w:rsidR="0010571C" w:rsidRDefault="0010571C" w:rsidP="0010571C">
      <w:pPr>
        <w:pStyle w:val="a3"/>
        <w:ind w:left="262" w:right="385" w:firstLine="708"/>
        <w:jc w:val="both"/>
      </w:pPr>
      <w:r>
        <w:lastRenderedPageBreak/>
        <w:t>Внутрішня система забезпечення якості освіти створюється відповідно до рекомендацій Міністерства освіти і науки України, Державної служби якості освіти України з урахуванням: цілей та пріоритетів розвитку закладу дошкільної освіти; типу закладу, місцезнаходження, умов діяльності.</w:t>
      </w:r>
    </w:p>
    <w:p w14:paraId="5BDFA2C5" w14:textId="77777777" w:rsidR="0010571C" w:rsidRDefault="0010571C" w:rsidP="0010571C">
      <w:pPr>
        <w:pStyle w:val="a3"/>
        <w:spacing w:line="242" w:lineRule="auto"/>
        <w:ind w:left="262" w:right="385" w:firstLine="708"/>
        <w:jc w:val="both"/>
      </w:pPr>
      <w:r>
        <w:t>До розбудови внутрішньої системи забезпечення якості освіти залучаються усі учасники освітнього процесу.</w:t>
      </w:r>
    </w:p>
    <w:p w14:paraId="2D7456DB" w14:textId="77777777" w:rsidR="0010571C" w:rsidRDefault="0010571C" w:rsidP="0010571C">
      <w:pPr>
        <w:pStyle w:val="a3"/>
        <w:spacing w:line="242" w:lineRule="auto"/>
        <w:ind w:left="262" w:right="385" w:firstLine="708"/>
        <w:jc w:val="both"/>
      </w:pPr>
      <w:r w:rsidRPr="00D34CE3">
        <w:t>Система зовнішнього забезпечення якості дошкільної освіти та система забезпечення якості в діяльності органів управління та установ, що здійснюють зовнішнє забезпечення якості дошкільної освіти, визначаються цим Законом і Законом України "Про освіту".</w:t>
      </w:r>
    </w:p>
    <w:p w14:paraId="6334C9A0" w14:textId="77777777" w:rsidR="0010571C" w:rsidRDefault="0010571C" w:rsidP="0010571C">
      <w:pPr>
        <w:ind w:left="261" w:right="385"/>
        <w:jc w:val="both"/>
        <w:rPr>
          <w:sz w:val="28"/>
        </w:rPr>
      </w:pPr>
      <w:r>
        <w:rPr>
          <w:b/>
          <w:sz w:val="28"/>
        </w:rPr>
        <w:t xml:space="preserve">           Мета внутрішньої системи забезпечення якості освіти: </w:t>
      </w:r>
      <w:r>
        <w:rPr>
          <w:sz w:val="28"/>
        </w:rPr>
        <w:t>постійне та послідовне підвищення якості освіти на основі відстеження динаміки показників освітньої діяльності та освітніх процесів у дошкільному відділенні.</w:t>
      </w:r>
    </w:p>
    <w:p w14:paraId="7B27F68F" w14:textId="77777777" w:rsidR="0010571C" w:rsidRDefault="0010571C" w:rsidP="0010571C">
      <w:pPr>
        <w:pStyle w:val="2"/>
        <w:spacing w:line="320" w:lineRule="exact"/>
        <w:jc w:val="both"/>
      </w:pPr>
      <w:r>
        <w:t>Завдання</w:t>
      </w:r>
      <w:r>
        <w:rPr>
          <w:spacing w:val="-9"/>
        </w:rPr>
        <w:t xml:space="preserve"> </w:t>
      </w:r>
      <w:r>
        <w:t>внутрішньої</w:t>
      </w:r>
      <w:r>
        <w:rPr>
          <w:spacing w:val="-5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rPr>
          <w:spacing w:val="-2"/>
        </w:rPr>
        <w:t>освіти:</w:t>
      </w:r>
    </w:p>
    <w:p w14:paraId="472ABA52" w14:textId="77777777" w:rsidR="0010571C" w:rsidRDefault="0010571C" w:rsidP="0010571C">
      <w:pPr>
        <w:pStyle w:val="a4"/>
        <w:numPr>
          <w:ilvl w:val="0"/>
          <w:numId w:val="3"/>
        </w:numPr>
        <w:tabs>
          <w:tab w:val="left" w:pos="1316"/>
        </w:tabs>
        <w:ind w:right="385" w:firstLine="708"/>
        <w:rPr>
          <w:sz w:val="28"/>
        </w:rPr>
      </w:pPr>
      <w:r>
        <w:rPr>
          <w:sz w:val="28"/>
        </w:rPr>
        <w:t>Визначення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пріоритетних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 освітньої діяльності, управлінських процесів у дошкільному відділенні.</w:t>
      </w:r>
    </w:p>
    <w:p w14:paraId="4D3AA4B2" w14:textId="77777777" w:rsidR="0010571C" w:rsidRDefault="0010571C" w:rsidP="0010571C">
      <w:pPr>
        <w:pStyle w:val="a4"/>
        <w:numPr>
          <w:ilvl w:val="0"/>
          <w:numId w:val="3"/>
        </w:numPr>
        <w:tabs>
          <w:tab w:val="left" w:pos="1456"/>
          <w:tab w:val="left" w:pos="3069"/>
          <w:tab w:val="left" w:pos="4915"/>
          <w:tab w:val="left" w:pos="6499"/>
          <w:tab w:val="left" w:pos="7864"/>
          <w:tab w:val="left" w:pos="9374"/>
        </w:tabs>
        <w:ind w:right="385" w:firstLine="708"/>
        <w:rPr>
          <w:sz w:val="28"/>
        </w:rPr>
      </w:pPr>
      <w:r>
        <w:rPr>
          <w:spacing w:val="-2"/>
          <w:sz w:val="28"/>
        </w:rPr>
        <w:t>Здійснення</w:t>
      </w:r>
      <w:r>
        <w:rPr>
          <w:sz w:val="28"/>
        </w:rPr>
        <w:tab/>
      </w:r>
      <w:r>
        <w:rPr>
          <w:spacing w:val="-2"/>
          <w:sz w:val="28"/>
        </w:rPr>
        <w:t>вимірювання</w:t>
      </w:r>
      <w:r>
        <w:rPr>
          <w:sz w:val="28"/>
        </w:rPr>
        <w:tab/>
      </w:r>
      <w:r>
        <w:rPr>
          <w:spacing w:val="-2"/>
          <w:sz w:val="28"/>
        </w:rPr>
        <w:t>показників</w:t>
      </w:r>
      <w:r>
        <w:rPr>
          <w:sz w:val="28"/>
        </w:rPr>
        <w:tab/>
      </w:r>
      <w:r>
        <w:rPr>
          <w:spacing w:val="-2"/>
          <w:sz w:val="28"/>
        </w:rPr>
        <w:t>освітньої</w:t>
      </w:r>
      <w:r>
        <w:rPr>
          <w:sz w:val="28"/>
        </w:rPr>
        <w:tab/>
      </w:r>
      <w:r>
        <w:rPr>
          <w:spacing w:val="-2"/>
          <w:sz w:val="28"/>
        </w:rPr>
        <w:t>діяльності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z w:val="28"/>
        </w:rPr>
        <w:t>управлінських процесів у закладі та оцінка їх динаміки.</w:t>
      </w:r>
    </w:p>
    <w:p w14:paraId="5DCD1063" w14:textId="77777777" w:rsidR="0010571C" w:rsidRDefault="0010571C" w:rsidP="0010571C">
      <w:pPr>
        <w:pStyle w:val="a4"/>
        <w:numPr>
          <w:ilvl w:val="0"/>
          <w:numId w:val="3"/>
        </w:numPr>
        <w:tabs>
          <w:tab w:val="left" w:pos="1386"/>
          <w:tab w:val="left" w:pos="3011"/>
          <w:tab w:val="left" w:pos="4050"/>
          <w:tab w:val="left" w:pos="5680"/>
          <w:tab w:val="left" w:pos="6616"/>
          <w:tab w:val="left" w:pos="7571"/>
          <w:tab w:val="left" w:pos="8013"/>
        </w:tabs>
        <w:ind w:right="389" w:firstLine="708"/>
        <w:rPr>
          <w:sz w:val="28"/>
        </w:rPr>
      </w:pPr>
      <w:r>
        <w:rPr>
          <w:spacing w:val="-2"/>
          <w:sz w:val="28"/>
        </w:rPr>
        <w:t>Визначення</w:t>
      </w:r>
      <w:r>
        <w:rPr>
          <w:sz w:val="28"/>
        </w:rPr>
        <w:tab/>
      </w:r>
      <w:r>
        <w:rPr>
          <w:spacing w:val="-2"/>
          <w:sz w:val="28"/>
        </w:rPr>
        <w:t>шляхів</w:t>
      </w:r>
      <w:r>
        <w:rPr>
          <w:sz w:val="28"/>
        </w:rPr>
        <w:tab/>
      </w:r>
      <w:r>
        <w:rPr>
          <w:spacing w:val="-2"/>
          <w:sz w:val="28"/>
        </w:rPr>
        <w:t>підвищення</w:t>
      </w:r>
      <w:r>
        <w:rPr>
          <w:sz w:val="28"/>
        </w:rPr>
        <w:tab/>
      </w:r>
      <w:r>
        <w:rPr>
          <w:spacing w:val="-2"/>
          <w:sz w:val="28"/>
        </w:rPr>
        <w:t>якості</w:t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результатами </w:t>
      </w:r>
      <w:r>
        <w:rPr>
          <w:sz w:val="28"/>
        </w:rPr>
        <w:t>оцінювання показників освітньої діяльності та освітніх процесів.</w:t>
      </w:r>
    </w:p>
    <w:p w14:paraId="1EFA89FF" w14:textId="77777777" w:rsidR="0010571C" w:rsidRDefault="0010571C" w:rsidP="0010571C">
      <w:pPr>
        <w:pStyle w:val="a4"/>
        <w:numPr>
          <w:ilvl w:val="0"/>
          <w:numId w:val="3"/>
        </w:numPr>
        <w:tabs>
          <w:tab w:val="left" w:pos="1276"/>
        </w:tabs>
        <w:ind w:left="260" w:right="385" w:firstLine="708"/>
        <w:rPr>
          <w:sz w:val="28"/>
        </w:rPr>
      </w:pPr>
      <w:r>
        <w:rPr>
          <w:sz w:val="28"/>
        </w:rPr>
        <w:t>Надання допомоги учасникам освітнього процесу щодо підвищення якості освіти.</w:t>
      </w:r>
    </w:p>
    <w:p w14:paraId="0C8CC1EC" w14:textId="77777777" w:rsidR="0010571C" w:rsidRDefault="0010571C" w:rsidP="0010571C">
      <w:pPr>
        <w:pStyle w:val="2"/>
        <w:ind w:left="260" w:right="385" w:firstLine="707"/>
      </w:pPr>
      <w:r>
        <w:t>Напрями,</w:t>
      </w:r>
      <w:r>
        <w:rPr>
          <w:spacing w:val="-5"/>
        </w:rPr>
        <w:t xml:space="preserve"> </w:t>
      </w:r>
      <w:r>
        <w:t>показники,</w:t>
      </w:r>
      <w:r>
        <w:rPr>
          <w:spacing w:val="-5"/>
        </w:rPr>
        <w:t xml:space="preserve"> </w:t>
      </w:r>
      <w:r>
        <w:t>методи</w:t>
      </w:r>
      <w:r>
        <w:rPr>
          <w:spacing w:val="-6"/>
        </w:rPr>
        <w:t xml:space="preserve"> </w:t>
      </w:r>
      <w:r>
        <w:t>збору</w:t>
      </w:r>
      <w:r>
        <w:rPr>
          <w:spacing w:val="-9"/>
        </w:rPr>
        <w:t xml:space="preserve"> </w:t>
      </w:r>
      <w:r>
        <w:t>інформації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оцінювання якості освітньої діяльності та управлінських процесів у дошкільному відділенні</w:t>
      </w:r>
    </w:p>
    <w:p w14:paraId="0EF83CC0" w14:textId="77777777" w:rsidR="0010571C" w:rsidRDefault="0010571C" w:rsidP="0010571C">
      <w:pPr>
        <w:pStyle w:val="a3"/>
        <w:spacing w:before="74" w:line="242" w:lineRule="auto"/>
        <w:ind w:right="387" w:firstLine="0"/>
        <w:jc w:val="both"/>
      </w:pPr>
      <w:r>
        <w:t>Напрями, показники для оцінювання освітніх і управлінських процесів у</w:t>
      </w:r>
      <w:r>
        <w:rPr>
          <w:spacing w:val="13"/>
        </w:rPr>
        <w:t xml:space="preserve"> </w:t>
      </w:r>
      <w:r>
        <w:t>дошкільному відділенні</w:t>
      </w:r>
      <w:r>
        <w:rPr>
          <w:spacing w:val="15"/>
        </w:rPr>
        <w:t xml:space="preserve"> </w:t>
      </w:r>
      <w:r>
        <w:t>доцільно</w:t>
      </w:r>
      <w:r>
        <w:rPr>
          <w:spacing w:val="15"/>
        </w:rPr>
        <w:t xml:space="preserve"> </w:t>
      </w:r>
      <w:r>
        <w:t>визначати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результатами</w:t>
      </w:r>
      <w:r>
        <w:rPr>
          <w:spacing w:val="15"/>
        </w:rPr>
        <w:t xml:space="preserve"> </w:t>
      </w:r>
      <w:r>
        <w:t>аналізу</w:t>
      </w:r>
      <w:r>
        <w:rPr>
          <w:spacing w:val="16"/>
        </w:rPr>
        <w:t xml:space="preserve"> </w:t>
      </w:r>
      <w:r>
        <w:t>діяльності</w:t>
      </w:r>
      <w:r>
        <w:rPr>
          <w:spacing w:val="15"/>
        </w:rPr>
        <w:t xml:space="preserve"> </w:t>
      </w:r>
      <w:r>
        <w:t>закладу</w:t>
      </w:r>
      <w:r>
        <w:rPr>
          <w:spacing w:val="15"/>
        </w:rPr>
        <w:t xml:space="preserve"> </w:t>
      </w:r>
      <w:r>
        <w:rPr>
          <w:spacing w:val="-2"/>
        </w:rPr>
        <w:t>освіти</w:t>
      </w:r>
      <w:r w:rsidRPr="00D03A43">
        <w:t xml:space="preserve"> </w:t>
      </w:r>
      <w:r>
        <w:t>за минулий навчальний рік та анкетування педагогічних працівників, батьків вихованців щодо якості провадження освітньої діяльності в закладі.</w:t>
      </w:r>
    </w:p>
    <w:p w14:paraId="643F4633" w14:textId="77777777" w:rsidR="0010571C" w:rsidRDefault="0010571C" w:rsidP="0010571C">
      <w:pPr>
        <w:pStyle w:val="a3"/>
        <w:ind w:right="383"/>
        <w:jc w:val="both"/>
      </w:pPr>
      <w:r>
        <w:t>Моніторинг здійснюється на основі вимог Базового компоненту дошкільної освіти України, освітніх програм і річного плану роботи закладу. З метою виявлення динаміки, тенденцій і закономірностей та прогнозування подальшого розвитку дитини дошкільного віку організовується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педагогічний моніторинг,</w:t>
      </w:r>
      <w:r>
        <w:rPr>
          <w:spacing w:val="-4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на початку навчального року – початковий моніторинг (для виявлення напряму і</w:t>
      </w:r>
      <w:r>
        <w:rPr>
          <w:spacing w:val="40"/>
        </w:rPr>
        <w:t xml:space="preserve"> </w:t>
      </w:r>
      <w:r>
        <w:t>корекції освітньої роботи з дітьми, медико-соціального, психолого- педагогічного); у середині року– поточний моніторинг (для визначення динаміки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вихованців,</w:t>
      </w:r>
      <w:r>
        <w:rPr>
          <w:spacing w:val="-3"/>
        </w:rPr>
        <w:t xml:space="preserve"> </w:t>
      </w:r>
      <w:r>
        <w:t>перегляд</w:t>
      </w:r>
      <w:r>
        <w:rPr>
          <w:spacing w:val="-4"/>
        </w:rPr>
        <w:t xml:space="preserve"> </w:t>
      </w:r>
      <w:r>
        <w:t>відкритих</w:t>
      </w:r>
      <w:r>
        <w:rPr>
          <w:spacing w:val="-2"/>
        </w:rPr>
        <w:t xml:space="preserve"> </w:t>
      </w:r>
      <w:r>
        <w:t>занять);</w:t>
      </w:r>
      <w:r>
        <w:rPr>
          <w:spacing w:val="-4"/>
        </w:rPr>
        <w:t xml:space="preserve"> </w:t>
      </w:r>
      <w:r>
        <w:t xml:space="preserve">перед закінченням навчального </w:t>
      </w:r>
      <w:r>
        <w:rPr>
          <w:spacing w:val="-2"/>
        </w:rPr>
        <w:t xml:space="preserve"> </w:t>
      </w:r>
      <w:r>
        <w:t>року – підсумковий моніторинг (підбиття підсумків життєдіяльності дошкільників за тривалий період, визначення рівня досягнень дітей та виконання освітніх програм, перегляд підсумкових занять).</w:t>
      </w:r>
    </w:p>
    <w:p w14:paraId="6A74F20F" w14:textId="77777777" w:rsidR="0010571C" w:rsidRDefault="0010571C" w:rsidP="0010571C">
      <w:pPr>
        <w:pStyle w:val="a3"/>
        <w:ind w:right="384" w:firstLine="708"/>
        <w:jc w:val="both"/>
      </w:pPr>
      <w:r>
        <w:t xml:space="preserve">    Зміни та доповнення до напрямів, показників, методів збору інформації для оцінювання якості освітньої діяльності й управлінських процесів у дошкільному відділення схвалюються відповідним рішенням </w:t>
      </w:r>
      <w:r>
        <w:lastRenderedPageBreak/>
        <w:t>педагогічної ради та затверджуються наказом керівника закладу.</w:t>
      </w:r>
    </w:p>
    <w:p w14:paraId="237719FE" w14:textId="77777777" w:rsidR="0010571C" w:rsidRDefault="0010571C" w:rsidP="0010571C">
      <w:pPr>
        <w:pStyle w:val="a3"/>
        <w:ind w:right="386" w:firstLine="708"/>
        <w:jc w:val="both"/>
      </w:pPr>
      <w:r>
        <w:t>Напрями, показники, методи збору інформації для оцінювання якості освітньої діяльності та управлінських процесів у дошкільному відділенні</w:t>
      </w:r>
    </w:p>
    <w:p w14:paraId="2B2CF85F" w14:textId="77777777" w:rsidR="0010571C" w:rsidRDefault="0010571C" w:rsidP="0010571C"/>
    <w:tbl>
      <w:tblPr>
        <w:tblStyle w:val="TableNormal"/>
        <w:tblW w:w="0" w:type="auto"/>
        <w:tblInd w:w="269" w:type="dxa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33"/>
        <w:gridCol w:w="2121"/>
        <w:gridCol w:w="1699"/>
      </w:tblGrid>
      <w:tr w:rsidR="0010571C" w:rsidRPr="00F60D34" w14:paraId="1E66532A" w14:textId="77777777" w:rsidTr="005C4841">
        <w:trPr>
          <w:trHeight w:val="812"/>
        </w:trPr>
        <w:tc>
          <w:tcPr>
            <w:tcW w:w="1702" w:type="dxa"/>
            <w:tcBorders>
              <w:right w:val="single" w:sz="4" w:space="0" w:color="000000"/>
            </w:tcBorders>
          </w:tcPr>
          <w:p w14:paraId="774118D8" w14:textId="77777777" w:rsidR="0010571C" w:rsidRPr="00F60D34" w:rsidRDefault="0010571C" w:rsidP="005C4841">
            <w:pPr>
              <w:pStyle w:val="TableParagraph"/>
              <w:ind w:left="90" w:firstLine="249"/>
              <w:rPr>
                <w:b/>
              </w:rPr>
            </w:pPr>
            <w:r w:rsidRPr="00F60D34">
              <w:rPr>
                <w:b/>
                <w:spacing w:val="-2"/>
              </w:rPr>
              <w:t>Напрям оцінювання</w:t>
            </w:r>
          </w:p>
        </w:tc>
        <w:tc>
          <w:tcPr>
            <w:tcW w:w="3833" w:type="dxa"/>
            <w:tcBorders>
              <w:left w:val="single" w:sz="4" w:space="0" w:color="000000"/>
              <w:right w:val="single" w:sz="4" w:space="0" w:color="000000"/>
            </w:tcBorders>
          </w:tcPr>
          <w:p w14:paraId="1763097D" w14:textId="77777777" w:rsidR="0010571C" w:rsidRPr="00F60D34" w:rsidRDefault="0010571C" w:rsidP="005C4841">
            <w:pPr>
              <w:pStyle w:val="TableParagraph"/>
              <w:ind w:left="1249"/>
              <w:rPr>
                <w:b/>
              </w:rPr>
            </w:pPr>
            <w:r w:rsidRPr="00F60D34">
              <w:rPr>
                <w:b/>
                <w:spacing w:val="-2"/>
              </w:rPr>
              <w:t>Показники</w:t>
            </w:r>
          </w:p>
        </w:tc>
        <w:tc>
          <w:tcPr>
            <w:tcW w:w="2121" w:type="dxa"/>
            <w:tcBorders>
              <w:left w:val="single" w:sz="4" w:space="0" w:color="000000"/>
            </w:tcBorders>
          </w:tcPr>
          <w:p w14:paraId="4D6FACFE" w14:textId="77777777" w:rsidR="0010571C" w:rsidRPr="00F60D34" w:rsidRDefault="0010571C" w:rsidP="005C4841">
            <w:pPr>
              <w:pStyle w:val="TableParagraph"/>
              <w:ind w:left="333" w:right="143" w:hanging="178"/>
              <w:rPr>
                <w:b/>
              </w:rPr>
            </w:pPr>
            <w:r w:rsidRPr="00F60D34">
              <w:rPr>
                <w:b/>
              </w:rPr>
              <w:t>Методи</w:t>
            </w:r>
            <w:r w:rsidRPr="00F60D34">
              <w:rPr>
                <w:b/>
                <w:spacing w:val="-18"/>
              </w:rPr>
              <w:t xml:space="preserve"> </w:t>
            </w:r>
            <w:r w:rsidRPr="00F60D34">
              <w:rPr>
                <w:b/>
              </w:rPr>
              <w:t xml:space="preserve">збору </w:t>
            </w:r>
            <w:r w:rsidRPr="00F60D34">
              <w:rPr>
                <w:b/>
                <w:spacing w:val="-2"/>
              </w:rPr>
              <w:t>інформації</w:t>
            </w:r>
          </w:p>
        </w:tc>
        <w:tc>
          <w:tcPr>
            <w:tcW w:w="1699" w:type="dxa"/>
          </w:tcPr>
          <w:p w14:paraId="504C6909" w14:textId="77777777" w:rsidR="0010571C" w:rsidRPr="00F60D34" w:rsidRDefault="0010571C" w:rsidP="005C4841">
            <w:pPr>
              <w:pStyle w:val="TableParagraph"/>
              <w:ind w:left="110" w:right="98" w:firstLine="288"/>
              <w:rPr>
                <w:b/>
              </w:rPr>
            </w:pPr>
            <w:r w:rsidRPr="00F60D34">
              <w:rPr>
                <w:b/>
                <w:spacing w:val="-2"/>
              </w:rPr>
              <w:t>Термін проведення</w:t>
            </w:r>
          </w:p>
        </w:tc>
      </w:tr>
      <w:tr w:rsidR="0010571C" w:rsidRPr="00F60D34" w14:paraId="7F7AD72C" w14:textId="77777777" w:rsidTr="005C4841">
        <w:trPr>
          <w:trHeight w:val="411"/>
        </w:trPr>
        <w:tc>
          <w:tcPr>
            <w:tcW w:w="1702" w:type="dxa"/>
            <w:tcBorders>
              <w:bottom w:val="nil"/>
              <w:right w:val="single" w:sz="4" w:space="0" w:color="000000"/>
            </w:tcBorders>
          </w:tcPr>
          <w:p w14:paraId="56914461" w14:textId="77777777" w:rsidR="0010571C" w:rsidRPr="00F60D34" w:rsidRDefault="0010571C" w:rsidP="005C4841">
            <w:pPr>
              <w:pStyle w:val="TableParagraph"/>
              <w:spacing w:before="0" w:line="307" w:lineRule="exact"/>
              <w:ind w:left="83"/>
            </w:pPr>
            <w:r w:rsidRPr="00F60D34">
              <w:rPr>
                <w:spacing w:val="-2"/>
              </w:rPr>
              <w:t>Освітнє</w:t>
            </w:r>
          </w:p>
        </w:tc>
        <w:tc>
          <w:tcPr>
            <w:tcW w:w="383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F91A14" w14:textId="77777777" w:rsidR="0010571C" w:rsidRPr="00F60D34" w:rsidRDefault="0010571C" w:rsidP="005C4841">
            <w:pPr>
              <w:pStyle w:val="TableParagraph"/>
              <w:spacing w:before="0"/>
            </w:pPr>
            <w:r w:rsidRPr="00F60D34">
              <w:t>Забезпечення</w:t>
            </w:r>
            <w:r w:rsidRPr="00F60D34">
              <w:rPr>
                <w:spacing w:val="-13"/>
              </w:rPr>
              <w:t xml:space="preserve"> </w:t>
            </w:r>
            <w:r w:rsidRPr="00F60D34">
              <w:rPr>
                <w:spacing w:val="-5"/>
              </w:rPr>
              <w:t>ЗДО</w:t>
            </w:r>
            <w:r>
              <w:rPr>
                <w:spacing w:val="-5"/>
              </w:rPr>
              <w:t xml:space="preserve"> </w:t>
            </w:r>
            <w:r w:rsidRPr="00F60D34">
              <w:t>(спортивної,</w:t>
            </w:r>
            <w:r w:rsidRPr="00F60D34">
              <w:rPr>
                <w:spacing w:val="-7"/>
              </w:rPr>
              <w:t xml:space="preserve"> </w:t>
            </w:r>
            <w:r w:rsidRPr="00F60D34">
              <w:t>музичної</w:t>
            </w:r>
            <w:r w:rsidRPr="00F60D34">
              <w:rPr>
                <w:spacing w:val="-5"/>
              </w:rPr>
              <w:t xml:space="preserve"> </w:t>
            </w:r>
            <w:r w:rsidRPr="00F60D34">
              <w:rPr>
                <w:spacing w:val="-2"/>
              </w:rPr>
              <w:t>залів,</w:t>
            </w:r>
          </w:p>
        </w:tc>
        <w:tc>
          <w:tcPr>
            <w:tcW w:w="21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6A26C3" w14:textId="77777777" w:rsidR="0010571C" w:rsidRPr="00F60D34" w:rsidRDefault="0010571C" w:rsidP="005C4841">
            <w:pPr>
              <w:pStyle w:val="TableParagraph"/>
              <w:spacing w:before="0" w:line="307" w:lineRule="exact"/>
              <w:ind w:left="83"/>
            </w:pPr>
            <w:r w:rsidRPr="00F60D34">
              <w:rPr>
                <w:spacing w:val="-2"/>
              </w:rPr>
              <w:t>Спостереження</w:t>
            </w:r>
          </w:p>
        </w:tc>
        <w:tc>
          <w:tcPr>
            <w:tcW w:w="1699" w:type="dxa"/>
            <w:tcBorders>
              <w:left w:val="single" w:sz="4" w:space="0" w:color="000000"/>
              <w:bottom w:val="nil"/>
            </w:tcBorders>
          </w:tcPr>
          <w:p w14:paraId="1B5DFB35" w14:textId="77777777" w:rsidR="0010571C" w:rsidRPr="00F60D34" w:rsidRDefault="0010571C" w:rsidP="005C4841">
            <w:pPr>
              <w:pStyle w:val="TableParagraph"/>
              <w:spacing w:before="0" w:line="307" w:lineRule="exact"/>
              <w:ind w:left="15"/>
              <w:jc w:val="center"/>
            </w:pPr>
            <w:r w:rsidRPr="00F60D34">
              <w:rPr>
                <w:spacing w:val="-2"/>
              </w:rPr>
              <w:t>09.2025</w:t>
            </w:r>
          </w:p>
        </w:tc>
      </w:tr>
      <w:tr w:rsidR="0010571C" w:rsidRPr="00F60D34" w14:paraId="7C0952D2" w14:textId="77777777" w:rsidTr="005C4841">
        <w:trPr>
          <w:trHeight w:val="321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269DB8A9" w14:textId="77777777" w:rsidR="0010571C" w:rsidRPr="00F60D34" w:rsidRDefault="0010571C" w:rsidP="005C4841">
            <w:pPr>
              <w:pStyle w:val="TableParagraph"/>
              <w:spacing w:before="0" w:line="302" w:lineRule="exact"/>
              <w:ind w:left="83"/>
            </w:pPr>
            <w:r w:rsidRPr="00F60D34">
              <w:rPr>
                <w:spacing w:val="-2"/>
              </w:rPr>
              <w:t>середовище</w:t>
            </w: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1E0AC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  <w:r w:rsidRPr="00F60D34">
              <w:t>груп)</w:t>
            </w:r>
            <w:r w:rsidRPr="00F60D34">
              <w:rPr>
                <w:spacing w:val="-6"/>
              </w:rPr>
              <w:t xml:space="preserve"> </w:t>
            </w:r>
            <w:r w:rsidRPr="00F60D34">
              <w:t>обладнанням</w:t>
            </w:r>
            <w:r w:rsidRPr="00F60D34">
              <w:rPr>
                <w:spacing w:val="-6"/>
              </w:rPr>
              <w:t xml:space="preserve"> </w:t>
            </w:r>
            <w:r w:rsidRPr="00F60D34">
              <w:rPr>
                <w:spacing w:val="-2"/>
              </w:rPr>
              <w:t>відповідно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4DF95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</w:tcBorders>
          </w:tcPr>
          <w:p w14:paraId="2C921A57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  <w:tr w:rsidR="0010571C" w:rsidRPr="00F60D34" w14:paraId="2F8CF206" w14:textId="77777777" w:rsidTr="005C4841">
        <w:trPr>
          <w:trHeight w:val="321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0CBB2C9E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B534A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  <w:r w:rsidRPr="00F60D34">
              <w:t>до</w:t>
            </w:r>
            <w:r w:rsidRPr="00F60D34">
              <w:rPr>
                <w:spacing w:val="-4"/>
              </w:rPr>
              <w:t xml:space="preserve"> </w:t>
            </w:r>
            <w:r w:rsidRPr="00F60D34">
              <w:t>Типового</w:t>
            </w:r>
            <w:r w:rsidRPr="00F60D34">
              <w:rPr>
                <w:spacing w:val="-2"/>
              </w:rPr>
              <w:t xml:space="preserve"> переліку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6DF99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2DCE6BE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  <w:tr w:rsidR="0010571C" w:rsidRPr="00F60D34" w14:paraId="0E9A472E" w14:textId="77777777" w:rsidTr="005C4841">
        <w:trPr>
          <w:trHeight w:val="413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4D2D9257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53FC5A" w14:textId="77777777" w:rsidR="0010571C" w:rsidRPr="00F60D34" w:rsidRDefault="0010571C" w:rsidP="005C4841">
            <w:pPr>
              <w:pStyle w:val="TableParagraph"/>
              <w:spacing w:before="86"/>
            </w:pPr>
            <w:r w:rsidRPr="00F60D34">
              <w:t>Забезпечення</w:t>
            </w:r>
            <w:r w:rsidRPr="00F60D34">
              <w:rPr>
                <w:spacing w:val="-11"/>
              </w:rPr>
              <w:t xml:space="preserve"> </w:t>
            </w:r>
            <w:r w:rsidRPr="00F60D34">
              <w:rPr>
                <w:spacing w:val="-2"/>
              </w:rPr>
              <w:t>навчально-</w:t>
            </w:r>
          </w:p>
        </w:tc>
        <w:tc>
          <w:tcPr>
            <w:tcW w:w="21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050659" w14:textId="77777777" w:rsidR="0010571C" w:rsidRPr="00F60D34" w:rsidRDefault="0010571C" w:rsidP="005C4841">
            <w:pPr>
              <w:pStyle w:val="TableParagraph"/>
              <w:spacing w:before="86" w:line="307" w:lineRule="exact"/>
              <w:ind w:left="83"/>
            </w:pPr>
            <w:r w:rsidRPr="00F60D34">
              <w:rPr>
                <w:spacing w:val="-2"/>
              </w:rPr>
              <w:t>Спостереження</w:t>
            </w:r>
          </w:p>
        </w:tc>
        <w:tc>
          <w:tcPr>
            <w:tcW w:w="1699" w:type="dxa"/>
            <w:tcBorders>
              <w:left w:val="single" w:sz="4" w:space="0" w:color="000000"/>
              <w:bottom w:val="nil"/>
            </w:tcBorders>
          </w:tcPr>
          <w:p w14:paraId="50D1759F" w14:textId="77777777" w:rsidR="0010571C" w:rsidRPr="00F60D34" w:rsidRDefault="0010571C" w:rsidP="005C4841">
            <w:pPr>
              <w:pStyle w:val="TableParagraph"/>
              <w:spacing w:before="86" w:line="307" w:lineRule="exact"/>
              <w:ind w:left="15"/>
              <w:jc w:val="center"/>
            </w:pPr>
            <w:r w:rsidRPr="00F60D34">
              <w:rPr>
                <w:spacing w:val="-2"/>
              </w:rPr>
              <w:t>09.2025</w:t>
            </w:r>
          </w:p>
        </w:tc>
      </w:tr>
      <w:tr w:rsidR="0010571C" w:rsidRPr="00F60D34" w14:paraId="2603EAF7" w14:textId="77777777" w:rsidTr="005C4841">
        <w:trPr>
          <w:trHeight w:val="321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4FA97133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881ED" w14:textId="77777777" w:rsidR="0010571C" w:rsidRPr="00F60D34" w:rsidRDefault="0010571C" w:rsidP="005C4841">
            <w:pPr>
              <w:pStyle w:val="TableParagraph"/>
              <w:spacing w:before="0"/>
            </w:pPr>
            <w:r w:rsidRPr="00F60D34">
              <w:rPr>
                <w:spacing w:val="-2"/>
              </w:rPr>
              <w:t>наочними посібниками</w:t>
            </w:r>
            <w:r w:rsidRPr="00F60D34">
              <w:rPr>
                <w:spacing w:val="18"/>
              </w:rPr>
              <w:t xml:space="preserve"> </w:t>
            </w:r>
            <w:r w:rsidRPr="00F60D34">
              <w:rPr>
                <w:spacing w:val="-5"/>
              </w:rPr>
              <w:t>та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D371D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</w:tcBorders>
          </w:tcPr>
          <w:p w14:paraId="23484175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  <w:tr w:rsidR="0010571C" w:rsidRPr="00F60D34" w14:paraId="66034CCF" w14:textId="77777777" w:rsidTr="005C4841">
        <w:trPr>
          <w:trHeight w:val="321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7F59C7D0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37EB5" w14:textId="77777777" w:rsidR="0010571C" w:rsidRPr="00F60D34" w:rsidRDefault="0010571C" w:rsidP="005C4841">
            <w:pPr>
              <w:pStyle w:val="TableParagraph"/>
              <w:spacing w:before="0"/>
            </w:pPr>
            <w:r w:rsidRPr="00F60D34">
              <w:t>іграшками</w:t>
            </w:r>
            <w:r w:rsidRPr="00F60D34">
              <w:rPr>
                <w:spacing w:val="-7"/>
              </w:rPr>
              <w:t xml:space="preserve"> </w:t>
            </w:r>
            <w:r w:rsidRPr="00F60D34">
              <w:t>відповідно</w:t>
            </w:r>
            <w:r w:rsidRPr="00F60D34">
              <w:rPr>
                <w:spacing w:val="-8"/>
              </w:rPr>
              <w:t xml:space="preserve"> </w:t>
            </w:r>
            <w:r w:rsidRPr="00F60D34">
              <w:rPr>
                <w:spacing w:val="-5"/>
              </w:rPr>
              <w:t>до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0C13E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</w:tcBorders>
          </w:tcPr>
          <w:p w14:paraId="1172390C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  <w:tr w:rsidR="0010571C" w:rsidRPr="00F60D34" w14:paraId="6868A92E" w14:textId="77777777" w:rsidTr="005C4841">
        <w:trPr>
          <w:trHeight w:val="399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27A69E08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0963E9" w14:textId="77777777" w:rsidR="0010571C" w:rsidRPr="00F60D34" w:rsidRDefault="0010571C" w:rsidP="005C4841">
            <w:pPr>
              <w:pStyle w:val="TableParagraph"/>
              <w:spacing w:before="0"/>
            </w:pPr>
            <w:r w:rsidRPr="00F60D34">
              <w:t>Типового</w:t>
            </w:r>
            <w:r w:rsidRPr="00F60D34">
              <w:rPr>
                <w:spacing w:val="-5"/>
              </w:rPr>
              <w:t xml:space="preserve"> </w:t>
            </w:r>
            <w:r w:rsidRPr="00F60D34">
              <w:rPr>
                <w:spacing w:val="-2"/>
              </w:rPr>
              <w:t>переліку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4AB4AB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</w:tcBorders>
          </w:tcPr>
          <w:p w14:paraId="1201C17E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  <w:tr w:rsidR="0010571C" w:rsidRPr="00F60D34" w14:paraId="185A5A94" w14:textId="77777777" w:rsidTr="005C4841">
        <w:trPr>
          <w:trHeight w:val="413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122F4293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19B45B" w14:textId="77777777" w:rsidR="0010571C" w:rsidRPr="00F60D34" w:rsidRDefault="0010571C" w:rsidP="005C4841">
            <w:pPr>
              <w:pStyle w:val="TableParagraph"/>
              <w:spacing w:before="86" w:line="307" w:lineRule="exact"/>
            </w:pPr>
            <w:r w:rsidRPr="00F60D34">
              <w:t>Стан</w:t>
            </w:r>
            <w:r w:rsidRPr="00F60D34">
              <w:rPr>
                <w:spacing w:val="-5"/>
              </w:rPr>
              <w:t xml:space="preserve"> </w:t>
            </w:r>
            <w:r w:rsidRPr="00F60D34">
              <w:t>території</w:t>
            </w:r>
            <w:r w:rsidRPr="00F60D34">
              <w:rPr>
                <w:spacing w:val="-4"/>
              </w:rPr>
              <w:t xml:space="preserve"> </w:t>
            </w:r>
            <w:r w:rsidRPr="00F60D34">
              <w:t>та</w:t>
            </w:r>
            <w:r w:rsidRPr="00F60D34">
              <w:rPr>
                <w:spacing w:val="-4"/>
              </w:rPr>
              <w:t xml:space="preserve"> </w:t>
            </w:r>
            <w:r w:rsidRPr="00F60D34">
              <w:rPr>
                <w:spacing w:val="-2"/>
              </w:rPr>
              <w:t>приміщень.</w:t>
            </w:r>
          </w:p>
        </w:tc>
        <w:tc>
          <w:tcPr>
            <w:tcW w:w="21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28CE52" w14:textId="77777777" w:rsidR="0010571C" w:rsidRPr="00F60D34" w:rsidRDefault="0010571C" w:rsidP="005C4841">
            <w:pPr>
              <w:pStyle w:val="TableParagraph"/>
              <w:spacing w:before="86" w:line="307" w:lineRule="exact"/>
              <w:ind w:left="25"/>
            </w:pPr>
            <w:r w:rsidRPr="00F60D34">
              <w:rPr>
                <w:spacing w:val="-2"/>
              </w:rPr>
              <w:t>Спостереження,</w:t>
            </w:r>
          </w:p>
        </w:tc>
        <w:tc>
          <w:tcPr>
            <w:tcW w:w="1699" w:type="dxa"/>
            <w:tcBorders>
              <w:left w:val="single" w:sz="4" w:space="0" w:color="000000"/>
              <w:bottom w:val="nil"/>
            </w:tcBorders>
          </w:tcPr>
          <w:p w14:paraId="437FC94D" w14:textId="77777777" w:rsidR="0010571C" w:rsidRPr="00F60D34" w:rsidRDefault="0010571C" w:rsidP="005C4841">
            <w:pPr>
              <w:pStyle w:val="TableParagraph"/>
              <w:spacing w:before="86" w:line="307" w:lineRule="exact"/>
              <w:ind w:left="15" w:right="1"/>
              <w:jc w:val="center"/>
            </w:pPr>
            <w:r w:rsidRPr="00F60D34">
              <w:rPr>
                <w:spacing w:val="-2"/>
              </w:rPr>
              <w:t>Впродовж</w:t>
            </w:r>
          </w:p>
        </w:tc>
      </w:tr>
      <w:tr w:rsidR="0010571C" w:rsidRPr="00F60D34" w14:paraId="1F821558" w14:textId="77777777" w:rsidTr="005C4841">
        <w:trPr>
          <w:trHeight w:val="321"/>
        </w:trPr>
        <w:tc>
          <w:tcPr>
            <w:tcW w:w="1702" w:type="dxa"/>
            <w:tcBorders>
              <w:top w:val="nil"/>
              <w:bottom w:val="nil"/>
              <w:right w:val="single" w:sz="4" w:space="0" w:color="000000"/>
            </w:tcBorders>
          </w:tcPr>
          <w:p w14:paraId="5D519DCE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FD0F6" w14:textId="77777777" w:rsidR="0010571C" w:rsidRPr="00F60D34" w:rsidRDefault="0010571C" w:rsidP="005C4841">
            <w:pPr>
              <w:pStyle w:val="TableParagraph"/>
              <w:spacing w:before="0" w:line="302" w:lineRule="exact"/>
            </w:pPr>
            <w:r w:rsidRPr="00F60D34">
              <w:t>Відповідність</w:t>
            </w:r>
            <w:r w:rsidRPr="00F60D34">
              <w:rPr>
                <w:spacing w:val="-9"/>
              </w:rPr>
              <w:t xml:space="preserve"> </w:t>
            </w:r>
            <w:r w:rsidRPr="00F60D34">
              <w:rPr>
                <w:spacing w:val="-2"/>
              </w:rPr>
              <w:t>санітарно-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04124" w14:textId="77777777" w:rsidR="0010571C" w:rsidRPr="00F60D34" w:rsidRDefault="0010571C" w:rsidP="005C4841">
            <w:pPr>
              <w:pStyle w:val="TableParagraph"/>
              <w:spacing w:before="0" w:line="302" w:lineRule="exact"/>
              <w:ind w:left="25"/>
            </w:pPr>
            <w:r w:rsidRPr="00F60D34">
              <w:rPr>
                <w:spacing w:val="-2"/>
              </w:rPr>
              <w:t>вивчення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</w:tcBorders>
          </w:tcPr>
          <w:p w14:paraId="78EFB866" w14:textId="77777777" w:rsidR="0010571C" w:rsidRPr="00F60D34" w:rsidRDefault="0010571C" w:rsidP="005C4841">
            <w:pPr>
              <w:pStyle w:val="TableParagraph"/>
              <w:spacing w:before="0" w:line="302" w:lineRule="exact"/>
              <w:ind w:left="15" w:right="2"/>
              <w:jc w:val="center"/>
            </w:pPr>
            <w:r w:rsidRPr="00F60D34">
              <w:rPr>
                <w:spacing w:val="-4"/>
              </w:rPr>
              <w:t>року</w:t>
            </w:r>
          </w:p>
        </w:tc>
      </w:tr>
      <w:tr w:rsidR="0010571C" w:rsidRPr="00F60D34" w14:paraId="7E99A8FB" w14:textId="77777777" w:rsidTr="005C4841">
        <w:trPr>
          <w:trHeight w:val="399"/>
        </w:trPr>
        <w:tc>
          <w:tcPr>
            <w:tcW w:w="1702" w:type="dxa"/>
            <w:tcBorders>
              <w:top w:val="nil"/>
              <w:right w:val="single" w:sz="4" w:space="0" w:color="000000"/>
            </w:tcBorders>
          </w:tcPr>
          <w:p w14:paraId="5C79A736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109F14" w14:textId="77777777" w:rsidR="0010571C" w:rsidRPr="00F60D34" w:rsidRDefault="0010571C" w:rsidP="005C4841">
            <w:pPr>
              <w:pStyle w:val="TableParagraph"/>
              <w:spacing w:before="0" w:line="316" w:lineRule="exact"/>
            </w:pPr>
            <w:r w:rsidRPr="00F60D34">
              <w:t>гігієнічним</w:t>
            </w:r>
            <w:r w:rsidRPr="00F60D34">
              <w:rPr>
                <w:spacing w:val="-5"/>
              </w:rPr>
              <w:t xml:space="preserve"> </w:t>
            </w:r>
            <w:r w:rsidRPr="00F60D34">
              <w:rPr>
                <w:spacing w:val="-2"/>
              </w:rPr>
              <w:t>вимогам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B3A1A7" w14:textId="77777777" w:rsidR="0010571C" w:rsidRPr="00F60D34" w:rsidRDefault="0010571C" w:rsidP="005C4841">
            <w:pPr>
              <w:pStyle w:val="TableParagraph"/>
              <w:spacing w:before="0" w:line="316" w:lineRule="exact"/>
              <w:ind w:left="25"/>
            </w:pPr>
            <w:r w:rsidRPr="00F60D34">
              <w:rPr>
                <w:spacing w:val="-2"/>
              </w:rPr>
              <w:t>документації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</w:tcBorders>
          </w:tcPr>
          <w:p w14:paraId="104D3FEA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</w:tr>
    </w:tbl>
    <w:tbl>
      <w:tblPr>
        <w:tblStyle w:val="TableNormal"/>
        <w:tblpPr w:leftFromText="180" w:rightFromText="180" w:vertAnchor="text" w:horzAnchor="margin" w:tblpX="276" w:tblpY="55"/>
        <w:tblW w:w="0" w:type="auto"/>
        <w:tblBorders>
          <w:top w:val="single" w:sz="6" w:space="0" w:color="616F6C"/>
          <w:left w:val="single" w:sz="6" w:space="0" w:color="616F6C"/>
          <w:bottom w:val="single" w:sz="6" w:space="0" w:color="616F6C"/>
          <w:right w:val="single" w:sz="6" w:space="0" w:color="616F6C"/>
          <w:insideH w:val="single" w:sz="6" w:space="0" w:color="616F6C"/>
          <w:insideV w:val="single" w:sz="6" w:space="0" w:color="616F6C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828"/>
        <w:gridCol w:w="2126"/>
        <w:gridCol w:w="1701"/>
      </w:tblGrid>
      <w:tr w:rsidR="0010571C" w:rsidRPr="00F60D34" w14:paraId="6978ED69" w14:textId="77777777" w:rsidTr="005C4841">
        <w:trPr>
          <w:trHeight w:val="1134"/>
        </w:trPr>
        <w:tc>
          <w:tcPr>
            <w:tcW w:w="1693" w:type="dxa"/>
            <w:vMerge w:val="restart"/>
            <w:tcBorders>
              <w:right w:val="single" w:sz="4" w:space="0" w:color="000000"/>
            </w:tcBorders>
          </w:tcPr>
          <w:p w14:paraId="67F48F21" w14:textId="77777777" w:rsidR="0010571C" w:rsidRPr="00F60D34" w:rsidRDefault="0010571C" w:rsidP="005C4841">
            <w:pPr>
              <w:pStyle w:val="TableParagraph"/>
              <w:spacing w:before="0"/>
              <w:ind w:left="0"/>
            </w:pP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2C23DF33" w14:textId="77777777" w:rsidR="0010571C" w:rsidRPr="00F60D34" w:rsidRDefault="0010571C" w:rsidP="005C4841">
            <w:pPr>
              <w:pStyle w:val="TableParagraph"/>
              <w:spacing w:before="86"/>
            </w:pPr>
            <w:r w:rsidRPr="00F60D34">
              <w:t>Дотримання вимог безпеки життєдіяльності</w:t>
            </w:r>
            <w:r w:rsidRPr="00F60D34">
              <w:rPr>
                <w:spacing w:val="-17"/>
              </w:rPr>
              <w:t xml:space="preserve"> </w:t>
            </w:r>
            <w:r w:rsidRPr="00F60D34">
              <w:t>вихованців</w:t>
            </w:r>
            <w:r w:rsidRPr="00F60D34">
              <w:rPr>
                <w:spacing w:val="-17"/>
              </w:rPr>
              <w:t xml:space="preserve"> </w:t>
            </w:r>
            <w:r w:rsidRPr="00F60D34">
              <w:t>та охорони праці працівників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73664D1" w14:textId="77777777" w:rsidR="0010571C" w:rsidRPr="00F60D34" w:rsidRDefault="0010571C" w:rsidP="005C4841">
            <w:pPr>
              <w:pStyle w:val="TableParagraph"/>
              <w:spacing w:before="86"/>
              <w:ind w:left="25"/>
            </w:pPr>
            <w:r w:rsidRPr="00F60D34">
              <w:rPr>
                <w:spacing w:val="-2"/>
              </w:rPr>
              <w:t>Спостереження, 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CC69617" w14:textId="77777777" w:rsidR="0010571C" w:rsidRPr="00F60D34" w:rsidRDefault="0010571C" w:rsidP="005C4841">
            <w:pPr>
              <w:pStyle w:val="TableParagraph"/>
              <w:spacing w:before="86"/>
              <w:ind w:left="571" w:hanging="334"/>
            </w:pPr>
            <w:r w:rsidRPr="00F60D34">
              <w:rPr>
                <w:spacing w:val="-2"/>
              </w:rPr>
              <w:t xml:space="preserve">Впродовж </w:t>
            </w:r>
            <w:r w:rsidRPr="00F60D34">
              <w:rPr>
                <w:spacing w:val="-4"/>
              </w:rPr>
              <w:t>року</w:t>
            </w:r>
          </w:p>
        </w:tc>
      </w:tr>
      <w:tr w:rsidR="0010571C" w:rsidRPr="00F60D34" w14:paraId="49078AB1" w14:textId="77777777" w:rsidTr="005C4841">
        <w:trPr>
          <w:trHeight w:val="825"/>
        </w:trPr>
        <w:tc>
          <w:tcPr>
            <w:tcW w:w="1693" w:type="dxa"/>
            <w:vMerge/>
            <w:tcBorders>
              <w:right w:val="single" w:sz="4" w:space="0" w:color="000000"/>
            </w:tcBorders>
          </w:tcPr>
          <w:p w14:paraId="5F38B520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9809E" w14:textId="77777777" w:rsidR="0010571C" w:rsidRPr="00F60D34" w:rsidRDefault="0010571C" w:rsidP="005C4841">
            <w:pPr>
              <w:pStyle w:val="TableParagraph"/>
              <w:spacing w:line="242" w:lineRule="auto"/>
            </w:pPr>
            <w:r w:rsidRPr="00F60D34">
              <w:t>Створення</w:t>
            </w:r>
            <w:r w:rsidRPr="00F60D34">
              <w:rPr>
                <w:spacing w:val="-10"/>
              </w:rPr>
              <w:t xml:space="preserve"> </w:t>
            </w:r>
            <w:r w:rsidRPr="00F60D34">
              <w:t>умов</w:t>
            </w:r>
            <w:r w:rsidRPr="00F60D34">
              <w:rPr>
                <w:spacing w:val="-11"/>
              </w:rPr>
              <w:t xml:space="preserve"> </w:t>
            </w:r>
            <w:r w:rsidRPr="00F60D34">
              <w:t>для</w:t>
            </w:r>
            <w:r w:rsidRPr="00F60D34">
              <w:rPr>
                <w:spacing w:val="-10"/>
              </w:rPr>
              <w:t xml:space="preserve"> </w:t>
            </w:r>
            <w:r w:rsidRPr="00F60D34">
              <w:t>дітей</w:t>
            </w:r>
            <w:r w:rsidRPr="00F60D34">
              <w:rPr>
                <w:spacing w:val="-7"/>
              </w:rPr>
              <w:t xml:space="preserve"> </w:t>
            </w:r>
            <w:r w:rsidRPr="00F60D34">
              <w:t>з особливими потребами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7E7C5" w14:textId="77777777" w:rsidR="0010571C" w:rsidRPr="00F60D34" w:rsidRDefault="0010571C" w:rsidP="005C4841">
            <w:pPr>
              <w:pStyle w:val="TableParagraph"/>
              <w:ind w:left="25"/>
            </w:pPr>
            <w:r w:rsidRPr="00F60D34">
              <w:rPr>
                <w:spacing w:val="-2"/>
              </w:rPr>
              <w:t>Спостереження, 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13233727" w14:textId="77777777" w:rsidR="0010571C" w:rsidRPr="00F60D34" w:rsidRDefault="0010571C" w:rsidP="005C4841">
            <w:pPr>
              <w:pStyle w:val="TableParagraph"/>
              <w:ind w:left="15"/>
              <w:jc w:val="center"/>
            </w:pPr>
            <w:r w:rsidRPr="00F60D34">
              <w:rPr>
                <w:spacing w:val="-2"/>
              </w:rPr>
              <w:t>04.2026</w:t>
            </w:r>
          </w:p>
        </w:tc>
      </w:tr>
      <w:tr w:rsidR="0010571C" w:rsidRPr="00F60D34" w14:paraId="2EECE4B5" w14:textId="77777777" w:rsidTr="005C4841">
        <w:trPr>
          <w:trHeight w:val="810"/>
        </w:trPr>
        <w:tc>
          <w:tcPr>
            <w:tcW w:w="1693" w:type="dxa"/>
            <w:vMerge w:val="restart"/>
            <w:tcBorders>
              <w:right w:val="single" w:sz="4" w:space="0" w:color="auto"/>
            </w:tcBorders>
          </w:tcPr>
          <w:p w14:paraId="416072A1" w14:textId="77777777" w:rsidR="0010571C" w:rsidRPr="00F60D34" w:rsidRDefault="0010571C" w:rsidP="005C4841">
            <w:pPr>
              <w:pStyle w:val="TableParagraph"/>
              <w:ind w:left="83"/>
            </w:pPr>
            <w:r w:rsidRPr="00F60D34">
              <w:rPr>
                <w:spacing w:val="-2"/>
              </w:rPr>
              <w:t>Освітня діяльність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2C1A6B86" w14:textId="77777777" w:rsidR="0010571C" w:rsidRPr="00F60D34" w:rsidRDefault="0010571C" w:rsidP="005C4841">
            <w:pPr>
              <w:pStyle w:val="TableParagraph"/>
            </w:pPr>
            <w:r w:rsidRPr="00F60D34">
              <w:t>Якість</w:t>
            </w:r>
            <w:r w:rsidRPr="00F60D34">
              <w:rPr>
                <w:spacing w:val="-5"/>
              </w:rPr>
              <w:t xml:space="preserve"> </w:t>
            </w:r>
            <w:r w:rsidRPr="00F60D34">
              <w:t>планування</w:t>
            </w:r>
            <w:r w:rsidRPr="00F60D34">
              <w:rPr>
                <w:spacing w:val="-4"/>
              </w:rPr>
              <w:t xml:space="preserve"> </w:t>
            </w:r>
            <w:r w:rsidRPr="00F60D34">
              <w:t>в</w:t>
            </w:r>
            <w:r w:rsidRPr="00F60D34">
              <w:rPr>
                <w:spacing w:val="-6"/>
              </w:rPr>
              <w:t xml:space="preserve"> </w:t>
            </w:r>
            <w:r w:rsidRPr="00F60D34">
              <w:rPr>
                <w:spacing w:val="-5"/>
              </w:rPr>
              <w:t>ЗДО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C9BAFC7" w14:textId="77777777" w:rsidR="0010571C" w:rsidRPr="00F60D34" w:rsidRDefault="0010571C" w:rsidP="005C4841">
            <w:pPr>
              <w:pStyle w:val="TableParagraph"/>
              <w:ind w:left="83"/>
            </w:pPr>
            <w:r w:rsidRPr="00F60D34">
              <w:rPr>
                <w:spacing w:val="-2"/>
              </w:rPr>
              <w:t>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BB30C55" w14:textId="77777777" w:rsidR="0010571C" w:rsidRPr="00F60D34" w:rsidRDefault="0010571C" w:rsidP="005C4841">
            <w:pPr>
              <w:pStyle w:val="TableParagraph"/>
              <w:ind w:left="15" w:right="1"/>
              <w:jc w:val="center"/>
            </w:pPr>
            <w:r w:rsidRPr="00F60D34">
              <w:rPr>
                <w:spacing w:val="-2"/>
              </w:rPr>
              <w:t>Щомісяця</w:t>
            </w:r>
          </w:p>
        </w:tc>
      </w:tr>
      <w:tr w:rsidR="0010571C" w:rsidRPr="00F60D34" w14:paraId="1F54E9D9" w14:textId="77777777" w:rsidTr="005C4841">
        <w:trPr>
          <w:trHeight w:val="812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510EC6B3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3EE99DCA" w14:textId="77777777" w:rsidR="0010571C" w:rsidRPr="00F60D34" w:rsidRDefault="0010571C" w:rsidP="005C4841">
            <w:pPr>
              <w:pStyle w:val="TableParagraph"/>
              <w:spacing w:line="242" w:lineRule="auto"/>
            </w:pPr>
            <w:r w:rsidRPr="00F60D34">
              <w:t>Система</w:t>
            </w:r>
            <w:r w:rsidRPr="00F60D34">
              <w:rPr>
                <w:spacing w:val="-18"/>
              </w:rPr>
              <w:t xml:space="preserve"> </w:t>
            </w:r>
            <w:r w:rsidRPr="00F60D34">
              <w:t xml:space="preserve">внутрішнього </w:t>
            </w:r>
            <w:r w:rsidRPr="00F60D34">
              <w:rPr>
                <w:spacing w:val="-2"/>
              </w:rPr>
              <w:t>моніторингу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3572347" w14:textId="77777777" w:rsidR="0010571C" w:rsidRPr="00F60D34" w:rsidRDefault="0010571C" w:rsidP="005C4841">
            <w:pPr>
              <w:pStyle w:val="TableParagraph"/>
              <w:spacing w:line="242" w:lineRule="auto"/>
              <w:ind w:left="25"/>
            </w:pPr>
            <w:r w:rsidRPr="00F60D34">
              <w:rPr>
                <w:spacing w:val="-2"/>
              </w:rPr>
              <w:t>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0F12CEA" w14:textId="77777777" w:rsidR="0010571C" w:rsidRPr="00F60D34" w:rsidRDefault="0010571C" w:rsidP="005C4841">
            <w:pPr>
              <w:pStyle w:val="TableParagraph"/>
              <w:spacing w:line="242" w:lineRule="auto"/>
              <w:ind w:left="400" w:hanging="221"/>
            </w:pPr>
            <w:r w:rsidRPr="00F60D34">
              <w:rPr>
                <w:spacing w:val="-2"/>
              </w:rPr>
              <w:t>Відповідно графіка</w:t>
            </w:r>
          </w:p>
        </w:tc>
      </w:tr>
      <w:tr w:rsidR="0010571C" w:rsidRPr="00F60D34" w14:paraId="08F57C29" w14:textId="77777777" w:rsidTr="005C4841">
        <w:trPr>
          <w:trHeight w:val="945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179BDF55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D38DE1" w14:textId="77777777" w:rsidR="0010571C" w:rsidRPr="00F60D34" w:rsidRDefault="0010571C" w:rsidP="005C4841">
            <w:pPr>
              <w:pStyle w:val="TableParagraph"/>
            </w:pPr>
            <w:r w:rsidRPr="00F60D34">
              <w:t>Організація</w:t>
            </w:r>
            <w:r w:rsidRPr="00F60D34">
              <w:rPr>
                <w:spacing w:val="-8"/>
              </w:rPr>
              <w:t xml:space="preserve"> </w:t>
            </w:r>
            <w:r w:rsidRPr="00F60D34">
              <w:t>та</w:t>
            </w:r>
            <w:r w:rsidRPr="00F60D34">
              <w:rPr>
                <w:spacing w:val="-9"/>
              </w:rPr>
              <w:t xml:space="preserve"> </w:t>
            </w:r>
            <w:r w:rsidRPr="00F60D34">
              <w:t>здійснення освітнього</w:t>
            </w:r>
            <w:r w:rsidRPr="00F60D34">
              <w:rPr>
                <w:spacing w:val="-6"/>
              </w:rPr>
              <w:t xml:space="preserve"> </w:t>
            </w:r>
            <w:r w:rsidRPr="00F60D34">
              <w:t>процесу</w:t>
            </w:r>
            <w:r w:rsidRPr="00F60D34">
              <w:rPr>
                <w:spacing w:val="-4"/>
              </w:rPr>
              <w:t xml:space="preserve"> </w:t>
            </w:r>
            <w:r w:rsidRPr="00F60D34">
              <w:t>в</w:t>
            </w:r>
            <w:r w:rsidRPr="00F60D34">
              <w:rPr>
                <w:spacing w:val="-4"/>
              </w:rPr>
              <w:t xml:space="preserve"> </w:t>
            </w:r>
            <w:r w:rsidRPr="00F60D34">
              <w:rPr>
                <w:spacing w:val="-5"/>
              </w:rPr>
              <w:t>ЗДО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6CDF3" w14:textId="77777777" w:rsidR="0010571C" w:rsidRPr="00F60D34" w:rsidRDefault="0010571C" w:rsidP="005C4841">
            <w:pPr>
              <w:pStyle w:val="TableParagraph"/>
              <w:ind w:left="25"/>
            </w:pPr>
            <w:r w:rsidRPr="00F60D34">
              <w:rPr>
                <w:spacing w:val="-2"/>
              </w:rPr>
              <w:t>Спостереження, 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0647BB9F" w14:textId="77777777" w:rsidR="0010571C" w:rsidRPr="00F60D34" w:rsidRDefault="0010571C" w:rsidP="005C4841">
            <w:pPr>
              <w:pStyle w:val="TableParagraph"/>
              <w:ind w:left="400" w:hanging="221"/>
            </w:pPr>
            <w:r w:rsidRPr="00F60D34">
              <w:rPr>
                <w:spacing w:val="-2"/>
              </w:rPr>
              <w:t>Відповідно графіка</w:t>
            </w:r>
          </w:p>
        </w:tc>
      </w:tr>
      <w:tr w:rsidR="0010571C" w:rsidRPr="00F60D34" w14:paraId="1D73DD17" w14:textId="77777777" w:rsidTr="005C4841">
        <w:trPr>
          <w:trHeight w:val="915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4CA8E99D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71922" w14:textId="77777777" w:rsidR="0010571C" w:rsidRPr="00F60D34" w:rsidRDefault="0010571C" w:rsidP="005C4841">
            <w:pPr>
              <w:pStyle w:val="TableParagraph"/>
              <w:spacing w:before="86"/>
            </w:pPr>
            <w:r w:rsidRPr="00F60D34">
              <w:t xml:space="preserve">Рівень реалізації </w:t>
            </w:r>
            <w:proofErr w:type="spellStart"/>
            <w:r w:rsidRPr="00F60D34">
              <w:t>компетентнісного</w:t>
            </w:r>
            <w:proofErr w:type="spellEnd"/>
            <w:r w:rsidRPr="00F60D34">
              <w:rPr>
                <w:spacing w:val="-18"/>
              </w:rPr>
              <w:t xml:space="preserve"> </w:t>
            </w:r>
            <w:r w:rsidRPr="00F60D34">
              <w:t>підходу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BF2D0" w14:textId="77777777" w:rsidR="0010571C" w:rsidRPr="00F60D34" w:rsidRDefault="0010571C" w:rsidP="005C4841">
            <w:pPr>
              <w:pStyle w:val="TableParagraph"/>
              <w:spacing w:before="86"/>
              <w:ind w:left="25" w:right="75"/>
            </w:pPr>
            <w:r w:rsidRPr="00F60D34">
              <w:rPr>
                <w:spacing w:val="-2"/>
              </w:rPr>
              <w:t>Спостереження, оцінка, вивчення документаці</w:t>
            </w:r>
            <w:r>
              <w:rPr>
                <w:spacing w:val="-2"/>
              </w:rPr>
              <w:t>ї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5D0ED7A6" w14:textId="77777777" w:rsidR="0010571C" w:rsidRPr="00F60D34" w:rsidRDefault="0010571C" w:rsidP="005C4841">
            <w:pPr>
              <w:pStyle w:val="TableParagraph"/>
              <w:spacing w:before="86"/>
              <w:ind w:left="400" w:hanging="221"/>
            </w:pPr>
            <w:r w:rsidRPr="00F60D34">
              <w:rPr>
                <w:spacing w:val="-2"/>
              </w:rPr>
              <w:t>Відповідно графіка</w:t>
            </w:r>
          </w:p>
        </w:tc>
      </w:tr>
      <w:tr w:rsidR="0010571C" w:rsidRPr="00F60D34" w14:paraId="7254F48D" w14:textId="77777777" w:rsidTr="005C4841">
        <w:trPr>
          <w:trHeight w:val="1134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00F57069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62E61055" w14:textId="77777777" w:rsidR="0010571C" w:rsidRPr="00F60D34" w:rsidRDefault="0010571C" w:rsidP="005C4841">
            <w:pPr>
              <w:pStyle w:val="TableParagraph"/>
              <w:spacing w:before="86"/>
            </w:pPr>
            <w:r w:rsidRPr="00F60D34">
              <w:t>Діяльність</w:t>
            </w:r>
            <w:r w:rsidRPr="00F60D34">
              <w:rPr>
                <w:spacing w:val="-5"/>
              </w:rPr>
              <w:t xml:space="preserve"> </w:t>
            </w:r>
            <w:r w:rsidRPr="00F60D34">
              <w:rPr>
                <w:spacing w:val="-2"/>
              </w:rPr>
              <w:t>вихователя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F0D82D2" w14:textId="77777777" w:rsidR="0010571C" w:rsidRPr="00F60D34" w:rsidRDefault="0010571C" w:rsidP="005C4841">
            <w:pPr>
              <w:pStyle w:val="TableParagraph"/>
              <w:spacing w:before="86"/>
              <w:ind w:left="25" w:right="33"/>
              <w:jc w:val="both"/>
            </w:pPr>
            <w:r w:rsidRPr="00F60D34">
              <w:rPr>
                <w:spacing w:val="-2"/>
              </w:rPr>
              <w:t>Спостереження, 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4606D7C" w14:textId="77777777" w:rsidR="0010571C" w:rsidRPr="00F60D34" w:rsidRDefault="0010571C" w:rsidP="005C4841">
            <w:pPr>
              <w:pStyle w:val="TableParagraph"/>
              <w:spacing w:before="86"/>
              <w:ind w:left="95" w:right="80" w:firstLine="84"/>
              <w:jc w:val="both"/>
            </w:pPr>
            <w:r w:rsidRPr="00F60D34">
              <w:rPr>
                <w:spacing w:val="-2"/>
              </w:rPr>
              <w:t xml:space="preserve">Відповідно </w:t>
            </w:r>
            <w:r w:rsidRPr="00F60D34">
              <w:t>графіка, під час</w:t>
            </w:r>
            <w:r w:rsidRPr="00F60D34">
              <w:rPr>
                <w:spacing w:val="-1"/>
              </w:rPr>
              <w:t xml:space="preserve"> </w:t>
            </w:r>
            <w:r w:rsidRPr="00F60D34">
              <w:rPr>
                <w:spacing w:val="-2"/>
              </w:rPr>
              <w:t>атестації</w:t>
            </w:r>
          </w:p>
        </w:tc>
      </w:tr>
      <w:tr w:rsidR="0010571C" w:rsidRPr="00F60D34" w14:paraId="3019884C" w14:textId="77777777" w:rsidTr="005C4841">
        <w:trPr>
          <w:trHeight w:val="813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4036C281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right w:val="single" w:sz="4" w:space="0" w:color="000000"/>
            </w:tcBorders>
          </w:tcPr>
          <w:p w14:paraId="0FD09D51" w14:textId="77777777" w:rsidR="0010571C" w:rsidRPr="00F60D34" w:rsidRDefault="0010571C" w:rsidP="005C4841">
            <w:pPr>
              <w:pStyle w:val="TableParagraph"/>
            </w:pPr>
            <w:r w:rsidRPr="00F60D34">
              <w:t>Організація</w:t>
            </w:r>
            <w:r w:rsidRPr="00F60D34">
              <w:rPr>
                <w:spacing w:val="-17"/>
              </w:rPr>
              <w:t xml:space="preserve"> </w:t>
            </w:r>
            <w:r w:rsidRPr="00F60D34">
              <w:t>та</w:t>
            </w:r>
            <w:r w:rsidRPr="00F60D34">
              <w:rPr>
                <w:spacing w:val="-18"/>
              </w:rPr>
              <w:t xml:space="preserve"> </w:t>
            </w:r>
            <w:r w:rsidRPr="00F60D34">
              <w:t>здійснення методичної роботи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12FE6B8" w14:textId="77777777" w:rsidR="0010571C" w:rsidRPr="00F60D34" w:rsidRDefault="0010571C" w:rsidP="005C4841">
            <w:pPr>
              <w:pStyle w:val="TableParagraph"/>
              <w:ind w:left="25"/>
            </w:pPr>
            <w:r w:rsidRPr="00F60D34">
              <w:rPr>
                <w:spacing w:val="-2"/>
              </w:rPr>
              <w:t>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5B306D2" w14:textId="77777777" w:rsidR="0010571C" w:rsidRPr="00F60D34" w:rsidRDefault="0010571C" w:rsidP="005C4841">
            <w:pPr>
              <w:pStyle w:val="TableParagraph"/>
              <w:ind w:left="15"/>
              <w:jc w:val="center"/>
            </w:pPr>
            <w:r w:rsidRPr="00F60D34">
              <w:rPr>
                <w:spacing w:val="-2"/>
              </w:rPr>
              <w:t>04.2026</w:t>
            </w:r>
          </w:p>
        </w:tc>
      </w:tr>
      <w:tr w:rsidR="0010571C" w:rsidRPr="00F60D34" w14:paraId="5B662C4D" w14:textId="77777777" w:rsidTr="005C4841">
        <w:trPr>
          <w:trHeight w:val="690"/>
        </w:trPr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5E8E9590" w14:textId="77777777" w:rsidR="0010571C" w:rsidRPr="00F60D34" w:rsidRDefault="0010571C" w:rsidP="005C4841"/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0C99DE" w14:textId="77777777" w:rsidR="0010571C" w:rsidRPr="00F60D34" w:rsidRDefault="0010571C" w:rsidP="005C4841">
            <w:pPr>
              <w:pStyle w:val="TableParagraph"/>
            </w:pPr>
            <w:r w:rsidRPr="00F60D34">
              <w:t>Співпраця</w:t>
            </w:r>
            <w:r w:rsidRPr="00F60D34">
              <w:rPr>
                <w:spacing w:val="-18"/>
              </w:rPr>
              <w:t xml:space="preserve"> </w:t>
            </w:r>
            <w:r w:rsidRPr="00F60D34">
              <w:t>з</w:t>
            </w:r>
            <w:r w:rsidRPr="00F60D34">
              <w:rPr>
                <w:spacing w:val="-17"/>
              </w:rPr>
              <w:t xml:space="preserve"> </w:t>
            </w:r>
            <w:r w:rsidRPr="00F60D34">
              <w:t xml:space="preserve">батьками </w:t>
            </w:r>
            <w:r w:rsidRPr="00F60D34">
              <w:rPr>
                <w:spacing w:val="-2"/>
              </w:rPr>
              <w:t>вихованців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7AA59" w14:textId="77777777" w:rsidR="0010571C" w:rsidRPr="00F60D34" w:rsidRDefault="0010571C" w:rsidP="005C4841">
            <w:pPr>
              <w:pStyle w:val="TableParagraph"/>
              <w:ind w:left="25"/>
            </w:pPr>
            <w:r w:rsidRPr="00F60D34">
              <w:rPr>
                <w:spacing w:val="-2"/>
              </w:rPr>
              <w:t>Опитування, вивчення документації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26CEE3DD" w14:textId="77777777" w:rsidR="0010571C" w:rsidRPr="00F60D34" w:rsidRDefault="0010571C" w:rsidP="005C4841">
            <w:pPr>
              <w:pStyle w:val="TableParagraph"/>
              <w:spacing w:line="322" w:lineRule="exact"/>
              <w:ind w:left="15"/>
              <w:jc w:val="center"/>
            </w:pPr>
            <w:r w:rsidRPr="00F60D34">
              <w:rPr>
                <w:spacing w:val="-2"/>
              </w:rPr>
              <w:t>11.2025,</w:t>
            </w:r>
          </w:p>
          <w:p w14:paraId="6A084C5B" w14:textId="77777777" w:rsidR="0010571C" w:rsidRPr="00F60D34" w:rsidRDefault="0010571C" w:rsidP="005C4841">
            <w:pPr>
              <w:pStyle w:val="TableParagraph"/>
              <w:spacing w:before="0"/>
              <w:ind w:left="15" w:right="2"/>
              <w:jc w:val="center"/>
            </w:pPr>
            <w:r w:rsidRPr="00F60D34">
              <w:rPr>
                <w:spacing w:val="-2"/>
              </w:rPr>
              <w:t>02.,05.2026</w:t>
            </w:r>
          </w:p>
        </w:tc>
      </w:tr>
      <w:tr w:rsidR="0010571C" w:rsidRPr="00F60D34" w14:paraId="06F39AB5" w14:textId="77777777" w:rsidTr="005C4841">
        <w:trPr>
          <w:trHeight w:val="1134"/>
        </w:trPr>
        <w:tc>
          <w:tcPr>
            <w:tcW w:w="1693" w:type="dxa"/>
            <w:tcBorders>
              <w:right w:val="single" w:sz="4" w:space="0" w:color="000000"/>
            </w:tcBorders>
          </w:tcPr>
          <w:p w14:paraId="79BE7FBA" w14:textId="77777777" w:rsidR="0010571C" w:rsidRPr="00F60D34" w:rsidRDefault="0010571C" w:rsidP="005C4841">
            <w:pPr>
              <w:pStyle w:val="TableParagraph"/>
              <w:spacing w:before="86"/>
              <w:ind w:left="83"/>
            </w:pPr>
            <w:r w:rsidRPr="00F60D34">
              <w:rPr>
                <w:spacing w:val="-2"/>
              </w:rPr>
              <w:lastRenderedPageBreak/>
              <w:t>Результати освітньої діяльності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1C370925" w14:textId="77777777" w:rsidR="0010571C" w:rsidRPr="00F60D34" w:rsidRDefault="0010571C" w:rsidP="005C4841">
            <w:pPr>
              <w:pStyle w:val="TableParagraph"/>
              <w:spacing w:before="86"/>
            </w:pPr>
            <w:r w:rsidRPr="00F60D34">
              <w:t>Рівень</w:t>
            </w:r>
            <w:r w:rsidRPr="00F60D34">
              <w:rPr>
                <w:spacing w:val="-18"/>
              </w:rPr>
              <w:t xml:space="preserve"> </w:t>
            </w:r>
            <w:r w:rsidRPr="00F60D34">
              <w:t>засвоєння</w:t>
            </w:r>
            <w:r w:rsidRPr="00F60D34">
              <w:rPr>
                <w:spacing w:val="-17"/>
              </w:rPr>
              <w:t xml:space="preserve"> </w:t>
            </w:r>
            <w:r w:rsidRPr="00F60D34">
              <w:t>вихованцями старших груп вимог БКДО за освітніми напрямами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6668C9D" w14:textId="77777777" w:rsidR="0010571C" w:rsidRPr="00F60D34" w:rsidRDefault="0010571C" w:rsidP="005C4841">
            <w:pPr>
              <w:pStyle w:val="TableParagraph"/>
              <w:spacing w:before="86"/>
              <w:ind w:left="25"/>
            </w:pPr>
            <w:r w:rsidRPr="00F60D34">
              <w:rPr>
                <w:spacing w:val="-2"/>
              </w:rPr>
              <w:t>Спостереження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72D110B" w14:textId="77777777" w:rsidR="0010571C" w:rsidRPr="00F60D34" w:rsidRDefault="0010571C" w:rsidP="005C4841">
            <w:pPr>
              <w:pStyle w:val="TableParagraph"/>
              <w:spacing w:before="86"/>
              <w:ind w:left="15"/>
              <w:jc w:val="center"/>
            </w:pPr>
            <w:r w:rsidRPr="00F60D34">
              <w:rPr>
                <w:spacing w:val="-2"/>
              </w:rPr>
              <w:t>05.2026</w:t>
            </w:r>
          </w:p>
        </w:tc>
      </w:tr>
    </w:tbl>
    <w:p w14:paraId="5F0542CC" w14:textId="2E3E7097" w:rsidR="00107C0F" w:rsidRPr="005C0645" w:rsidRDefault="00107C0F" w:rsidP="00107C0F">
      <w:pPr>
        <w:jc w:val="both"/>
        <w:rPr>
          <w:sz w:val="26"/>
          <w:szCs w:val="26"/>
          <w:lang w:eastAsia="ru-RU"/>
        </w:rPr>
      </w:pPr>
      <w:r w:rsidRPr="005C0645">
        <w:rPr>
          <w:sz w:val="26"/>
          <w:szCs w:val="26"/>
          <w:lang w:eastAsia="ru-RU"/>
        </w:rPr>
        <w:t xml:space="preserve">Основні політики забезпечення якості освітньої діяльності та якості освіти в </w:t>
      </w:r>
      <w:r>
        <w:rPr>
          <w:sz w:val="26"/>
          <w:szCs w:val="26"/>
          <w:lang w:eastAsia="ru-RU"/>
        </w:rPr>
        <w:t>дошкільному відділенні</w:t>
      </w:r>
      <w:r w:rsidRPr="005C0645">
        <w:rPr>
          <w:sz w:val="26"/>
          <w:szCs w:val="26"/>
          <w:lang w:eastAsia="ru-RU"/>
        </w:rPr>
        <w:t xml:space="preserve"> є:</w:t>
      </w:r>
    </w:p>
    <w:p w14:paraId="67E0886A" w14:textId="77777777" w:rsidR="00107C0F" w:rsidRPr="005C0645" w:rsidRDefault="00107C0F" w:rsidP="00107C0F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rPr>
          <w:sz w:val="26"/>
          <w:szCs w:val="26"/>
          <w:lang w:eastAsia="ru-RU"/>
        </w:rPr>
      </w:pPr>
      <w:r w:rsidRPr="005C0645">
        <w:rPr>
          <w:sz w:val="26"/>
          <w:szCs w:val="26"/>
          <w:lang w:eastAsia="ru-RU"/>
        </w:rPr>
        <w:t>забезпечення публічної інформації про діяльність закладу освіти (ст. 30 Закону України «Про освіту»);</w:t>
      </w:r>
    </w:p>
    <w:p w14:paraId="2BDE3176" w14:textId="77777777" w:rsidR="00107C0F" w:rsidRPr="005C0645" w:rsidRDefault="00107C0F" w:rsidP="00107C0F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rPr>
          <w:sz w:val="26"/>
          <w:szCs w:val="26"/>
          <w:lang w:eastAsia="ru-RU"/>
        </w:rPr>
      </w:pPr>
      <w:r w:rsidRPr="005C0645">
        <w:rPr>
          <w:sz w:val="26"/>
          <w:szCs w:val="26"/>
          <w:lang w:eastAsia="ru-RU"/>
        </w:rPr>
        <w:t>дотримання принципів академічної доброчесності у діяльності педагогічних працівників (ст. 42 Закону України «Про освіту»);</w:t>
      </w:r>
    </w:p>
    <w:p w14:paraId="061C4560" w14:textId="77777777" w:rsidR="00107C0F" w:rsidRPr="005C0645" w:rsidRDefault="00107C0F" w:rsidP="00107C0F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rPr>
          <w:sz w:val="26"/>
          <w:szCs w:val="26"/>
          <w:lang w:eastAsia="ru-RU"/>
        </w:rPr>
      </w:pPr>
      <w:r w:rsidRPr="00D94B36">
        <w:rPr>
          <w:sz w:val="26"/>
          <w:szCs w:val="26"/>
        </w:rPr>
        <w:t>запобігання і протидію насильству та жорстокому поводженню з дітьми</w:t>
      </w:r>
      <w:r>
        <w:rPr>
          <w:sz w:val="26"/>
          <w:szCs w:val="26"/>
        </w:rPr>
        <w:t>;</w:t>
      </w:r>
    </w:p>
    <w:p w14:paraId="059E2E9F" w14:textId="77777777" w:rsidR="00107C0F" w:rsidRDefault="00107C0F" w:rsidP="00107C0F">
      <w:pPr>
        <w:pStyle w:val="a4"/>
        <w:widowControl/>
        <w:numPr>
          <w:ilvl w:val="0"/>
          <w:numId w:val="11"/>
        </w:numPr>
        <w:autoSpaceDE/>
        <w:autoSpaceDN/>
        <w:contextualSpacing/>
        <w:jc w:val="both"/>
        <w:rPr>
          <w:sz w:val="26"/>
          <w:szCs w:val="26"/>
          <w:lang w:eastAsia="ru-RU"/>
        </w:rPr>
      </w:pPr>
      <w:r w:rsidRPr="005C0645">
        <w:rPr>
          <w:sz w:val="26"/>
          <w:szCs w:val="26"/>
          <w:lang w:eastAsia="ru-RU"/>
        </w:rPr>
        <w:t>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працівників» (зі змінами).</w:t>
      </w:r>
    </w:p>
    <w:p w14:paraId="2435B908" w14:textId="77777777" w:rsidR="0010571C" w:rsidRDefault="0010571C" w:rsidP="0010571C">
      <w:pPr>
        <w:rPr>
          <w:sz w:val="28"/>
        </w:rPr>
      </w:pPr>
    </w:p>
    <w:p w14:paraId="3C082B6B" w14:textId="77777777" w:rsidR="00E86A02" w:rsidRDefault="00E86A02" w:rsidP="00E86A02">
      <w:pPr>
        <w:pStyle w:val="a3"/>
        <w:spacing w:before="18"/>
        <w:ind w:left="0" w:firstLine="0"/>
      </w:pPr>
    </w:p>
    <w:p w14:paraId="2076749A" w14:textId="77777777" w:rsidR="00E86A02" w:rsidRDefault="00E86A02" w:rsidP="00E86A02">
      <w:pPr>
        <w:tabs>
          <w:tab w:val="left" w:pos="1861"/>
          <w:tab w:val="left" w:pos="3668"/>
          <w:tab w:val="left" w:pos="5000"/>
          <w:tab w:val="left" w:pos="5953"/>
          <w:tab w:val="left" w:pos="7270"/>
          <w:tab w:val="left" w:pos="8730"/>
          <w:tab w:val="left" w:pos="9085"/>
        </w:tabs>
        <w:ind w:right="387"/>
        <w:jc w:val="both"/>
        <w:rPr>
          <w:b/>
          <w:sz w:val="28"/>
        </w:rPr>
      </w:pPr>
      <w:r w:rsidRPr="00F60D34">
        <w:rPr>
          <w:b/>
          <w:sz w:val="28"/>
        </w:rPr>
        <w:t>Основні процедури вивчення якості освітньої діяльності в ЗДО</w:t>
      </w:r>
    </w:p>
    <w:p w14:paraId="7B63EB6B" w14:textId="77777777" w:rsidR="00E86A02" w:rsidRDefault="00E86A02" w:rsidP="00E86A02">
      <w:pPr>
        <w:tabs>
          <w:tab w:val="left" w:pos="1861"/>
          <w:tab w:val="left" w:pos="3668"/>
          <w:tab w:val="left" w:pos="5000"/>
          <w:tab w:val="left" w:pos="5953"/>
          <w:tab w:val="left" w:pos="7270"/>
          <w:tab w:val="left" w:pos="8730"/>
          <w:tab w:val="left" w:pos="9085"/>
        </w:tabs>
        <w:ind w:right="387"/>
        <w:jc w:val="both"/>
        <w:rPr>
          <w:sz w:val="28"/>
        </w:rPr>
      </w:pPr>
      <w:r w:rsidRPr="00F60D34">
        <w:rPr>
          <w:b/>
          <w:sz w:val="28"/>
        </w:rPr>
        <w:t xml:space="preserve"> </w:t>
      </w:r>
      <w:r>
        <w:rPr>
          <w:spacing w:val="-2"/>
          <w:sz w:val="28"/>
        </w:rPr>
        <w:t>Основними</w:t>
      </w:r>
      <w:r>
        <w:rPr>
          <w:sz w:val="28"/>
        </w:rPr>
        <w:t xml:space="preserve"> </w:t>
      </w:r>
      <w:r>
        <w:rPr>
          <w:spacing w:val="-2"/>
          <w:sz w:val="28"/>
        </w:rPr>
        <w:t>процедурами</w:t>
      </w:r>
      <w:r>
        <w:rPr>
          <w:sz w:val="28"/>
        </w:rPr>
        <w:tab/>
      </w: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2"/>
          <w:sz w:val="28"/>
        </w:rPr>
        <w:t>якості</w:t>
      </w:r>
      <w:r>
        <w:rPr>
          <w:sz w:val="28"/>
        </w:rPr>
        <w:tab/>
      </w:r>
      <w:r>
        <w:rPr>
          <w:spacing w:val="-2"/>
          <w:sz w:val="28"/>
        </w:rPr>
        <w:t>освітньої</w:t>
      </w:r>
      <w:r>
        <w:rPr>
          <w:sz w:val="28"/>
        </w:rPr>
        <w:tab/>
      </w:r>
      <w:r>
        <w:rPr>
          <w:spacing w:val="-2"/>
          <w:sz w:val="28"/>
        </w:rPr>
        <w:t>діяльності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дошкільному відділенні </w:t>
      </w:r>
      <w:r>
        <w:rPr>
          <w:spacing w:val="-2"/>
          <w:sz w:val="28"/>
        </w:rPr>
        <w:t>визначено:</w:t>
      </w:r>
    </w:p>
    <w:p w14:paraId="434B5FE8" w14:textId="77777777" w:rsidR="00E86A02" w:rsidRDefault="00E86A02" w:rsidP="00E86A02">
      <w:pPr>
        <w:pStyle w:val="a4"/>
        <w:numPr>
          <w:ilvl w:val="0"/>
          <w:numId w:val="1"/>
        </w:numPr>
        <w:tabs>
          <w:tab w:val="left" w:pos="1294"/>
          <w:tab w:val="left" w:pos="2999"/>
          <w:tab w:val="left" w:pos="3862"/>
          <w:tab w:val="left" w:pos="5165"/>
          <w:tab w:val="left" w:pos="6016"/>
          <w:tab w:val="left" w:pos="7371"/>
          <w:tab w:val="left" w:pos="9130"/>
        </w:tabs>
        <w:ind w:left="260" w:right="387" w:firstLine="707"/>
        <w:jc w:val="both"/>
        <w:rPr>
          <w:sz w:val="28"/>
        </w:rPr>
      </w:pPr>
      <w:r>
        <w:rPr>
          <w:spacing w:val="-2"/>
          <w:sz w:val="28"/>
        </w:rPr>
        <w:t>відстеження</w:t>
      </w:r>
      <w:r>
        <w:rPr>
          <w:sz w:val="28"/>
        </w:rPr>
        <w:tab/>
      </w:r>
      <w:r>
        <w:rPr>
          <w:spacing w:val="-4"/>
          <w:sz w:val="28"/>
        </w:rPr>
        <w:t>рівня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2"/>
          <w:sz w:val="28"/>
        </w:rPr>
        <w:t>дітей</w:t>
      </w:r>
      <w:r>
        <w:rPr>
          <w:sz w:val="28"/>
        </w:rPr>
        <w:tab/>
      </w:r>
      <w:r>
        <w:rPr>
          <w:spacing w:val="-2"/>
          <w:sz w:val="28"/>
        </w:rPr>
        <w:t>старшого</w:t>
      </w:r>
      <w:r>
        <w:rPr>
          <w:sz w:val="28"/>
        </w:rPr>
        <w:tab/>
      </w:r>
      <w:r>
        <w:rPr>
          <w:spacing w:val="-2"/>
          <w:sz w:val="28"/>
        </w:rPr>
        <w:t>дошкільного</w:t>
      </w:r>
      <w:r>
        <w:rPr>
          <w:sz w:val="28"/>
        </w:rPr>
        <w:tab/>
      </w:r>
      <w:r>
        <w:rPr>
          <w:spacing w:val="-4"/>
          <w:sz w:val="28"/>
        </w:rPr>
        <w:t xml:space="preserve">віку </w:t>
      </w:r>
      <w:r>
        <w:rPr>
          <w:sz w:val="28"/>
        </w:rPr>
        <w:t>відповідно до вимог Базового компонента дошкільної освіти;</w:t>
      </w:r>
    </w:p>
    <w:p w14:paraId="3DAB20D2" w14:textId="77777777" w:rsidR="00E86A02" w:rsidRDefault="00E86A02" w:rsidP="00E86A02">
      <w:pPr>
        <w:pStyle w:val="a4"/>
        <w:numPr>
          <w:ilvl w:val="0"/>
          <w:numId w:val="1"/>
        </w:numPr>
        <w:tabs>
          <w:tab w:val="left" w:pos="1130"/>
        </w:tabs>
        <w:spacing w:line="321" w:lineRule="exact"/>
        <w:ind w:left="1130" w:hanging="162"/>
        <w:jc w:val="both"/>
        <w:rPr>
          <w:sz w:val="28"/>
        </w:rPr>
      </w:pPr>
      <w:r>
        <w:rPr>
          <w:sz w:val="28"/>
        </w:rPr>
        <w:t>внутрішній</w:t>
      </w:r>
      <w:r>
        <w:rPr>
          <w:spacing w:val="-7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14:paraId="6916F473" w14:textId="77777777" w:rsidR="00E86A02" w:rsidRDefault="00E86A02" w:rsidP="00E86A02">
      <w:pPr>
        <w:pStyle w:val="a4"/>
        <w:numPr>
          <w:ilvl w:val="0"/>
          <w:numId w:val="1"/>
        </w:numPr>
        <w:tabs>
          <w:tab w:val="left" w:pos="1131"/>
        </w:tabs>
        <w:spacing w:line="322" w:lineRule="exact"/>
        <w:ind w:left="1131" w:hanging="162"/>
        <w:jc w:val="both"/>
        <w:rPr>
          <w:sz w:val="28"/>
        </w:rPr>
      </w:pPr>
      <w:proofErr w:type="spellStart"/>
      <w:r>
        <w:rPr>
          <w:sz w:val="28"/>
        </w:rPr>
        <w:t>самооцінювання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14:paraId="30ACC9A7" w14:textId="77777777" w:rsidR="00E86A02" w:rsidRDefault="00E86A02" w:rsidP="00E86A02">
      <w:pPr>
        <w:pStyle w:val="a3"/>
        <w:ind w:left="260" w:right="387" w:firstLine="708"/>
        <w:jc w:val="both"/>
      </w:pPr>
      <w:r>
        <w:t>Для забезпечення об’єктивності та достовірності даних важливо дотримуватись принципів академічної доброчесності, у тому числі справедливого оцінювання.</w:t>
      </w:r>
    </w:p>
    <w:p w14:paraId="6FC0D864" w14:textId="77777777" w:rsidR="00E86A02" w:rsidRDefault="00E86A02" w:rsidP="00E86A02">
      <w:pPr>
        <w:pStyle w:val="a3"/>
        <w:spacing w:before="1"/>
        <w:ind w:left="260" w:right="386"/>
        <w:jc w:val="both"/>
      </w:pPr>
      <w:r>
        <w:t>Внутрішній моніторинг якості освіти здійснюється відповідно до статті 48 Закону України «Про освіту», наказу Міністерства освіти і науки України від 16.01.2020 №54 «Про затвердження Порядку проведення моніторингу якості освіти». Для проведення внутрішнього моніторингу розробляється відповідна програма.</w:t>
      </w:r>
    </w:p>
    <w:p w14:paraId="013C79F0" w14:textId="77777777" w:rsidR="00E86A02" w:rsidRDefault="00E86A02" w:rsidP="0010571C">
      <w:pPr>
        <w:rPr>
          <w:sz w:val="28"/>
        </w:rPr>
      </w:pPr>
    </w:p>
    <w:p w14:paraId="081E8E49" w14:textId="77777777" w:rsidR="00E86A02" w:rsidRDefault="00E86A02" w:rsidP="00E86A02">
      <w:pPr>
        <w:pStyle w:val="a3"/>
        <w:spacing w:line="322" w:lineRule="exact"/>
        <w:ind w:left="969" w:firstLine="0"/>
        <w:jc w:val="both"/>
      </w:pPr>
      <w:proofErr w:type="spellStart"/>
      <w:r>
        <w:t>Самооцінювання</w:t>
      </w:r>
      <w:proofErr w:type="spellEnd"/>
      <w:r>
        <w:rPr>
          <w:spacing w:val="-9"/>
        </w:rPr>
        <w:t xml:space="preserve"> </w:t>
      </w:r>
      <w:r>
        <w:t>освітньої</w:t>
      </w:r>
      <w:r>
        <w:rPr>
          <w:spacing w:val="-10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rPr>
          <w:spacing w:val="-2"/>
        </w:rPr>
        <w:t>включає:</w:t>
      </w:r>
    </w:p>
    <w:p w14:paraId="174537EF" w14:textId="77777777" w:rsidR="00E86A02" w:rsidRDefault="00E86A02" w:rsidP="00E86A02">
      <w:pPr>
        <w:pStyle w:val="a4"/>
        <w:numPr>
          <w:ilvl w:val="0"/>
          <w:numId w:val="1"/>
        </w:numPr>
        <w:tabs>
          <w:tab w:val="left" w:pos="1153"/>
        </w:tabs>
        <w:ind w:right="384" w:firstLine="708"/>
        <w:jc w:val="both"/>
        <w:rPr>
          <w:sz w:val="28"/>
        </w:rPr>
      </w:pPr>
      <w:r>
        <w:rPr>
          <w:sz w:val="28"/>
        </w:rPr>
        <w:t>самооцінку показників освітньої діяльності та управлінських процесів у ЗДО;</w:t>
      </w:r>
    </w:p>
    <w:p w14:paraId="557F99DF" w14:textId="77777777" w:rsidR="00E86A02" w:rsidRDefault="00E86A02" w:rsidP="00E86A02">
      <w:pPr>
        <w:pStyle w:val="a4"/>
        <w:numPr>
          <w:ilvl w:val="0"/>
          <w:numId w:val="1"/>
        </w:numPr>
        <w:tabs>
          <w:tab w:val="left" w:pos="1131"/>
        </w:tabs>
        <w:spacing w:line="321" w:lineRule="exact"/>
        <w:ind w:left="1131" w:hanging="162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-8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своєї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14:paraId="4A82BEB6" w14:textId="77777777" w:rsidR="00E86A02" w:rsidRDefault="00E86A02" w:rsidP="0010571C">
      <w:pPr>
        <w:rPr>
          <w:sz w:val="28"/>
        </w:rPr>
        <w:sectPr w:rsidR="00E86A02" w:rsidSect="0010571C">
          <w:pgSz w:w="11910" w:h="16840"/>
          <w:pgMar w:top="1040" w:right="460" w:bottom="1200" w:left="1440" w:header="0" w:footer="980" w:gutter="0"/>
          <w:cols w:space="720"/>
        </w:sectPr>
      </w:pPr>
    </w:p>
    <w:p w14:paraId="14DB255C" w14:textId="77777777" w:rsidR="0010571C" w:rsidRDefault="0010571C" w:rsidP="0010571C">
      <w:pPr>
        <w:pStyle w:val="a3"/>
        <w:spacing w:before="18"/>
        <w:ind w:left="0" w:firstLine="0"/>
      </w:pPr>
    </w:p>
    <w:p w14:paraId="02B47DF5" w14:textId="77777777" w:rsidR="0010571C" w:rsidRDefault="0010571C" w:rsidP="0010571C">
      <w:pPr>
        <w:pStyle w:val="2"/>
        <w:tabs>
          <w:tab w:val="left" w:pos="2509"/>
          <w:tab w:val="left" w:pos="4175"/>
          <w:tab w:val="left" w:pos="5087"/>
          <w:tab w:val="left" w:pos="6562"/>
          <w:tab w:val="left" w:pos="7839"/>
        </w:tabs>
        <w:ind w:left="260" w:right="387" w:firstLine="708"/>
      </w:pPr>
      <w:r>
        <w:rPr>
          <w:spacing w:val="-2"/>
        </w:rPr>
        <w:t>Очікувані</w:t>
      </w:r>
      <w:r>
        <w:tab/>
      </w:r>
      <w:r>
        <w:rPr>
          <w:spacing w:val="-2"/>
        </w:rPr>
        <w:t>результати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>реалізації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2"/>
        </w:rPr>
        <w:t xml:space="preserve">внутрішнього </w:t>
      </w:r>
      <w:r>
        <w:t>забезпечення якості освіти</w:t>
      </w:r>
    </w:p>
    <w:p w14:paraId="6150D7F9" w14:textId="77777777" w:rsidR="0010571C" w:rsidRDefault="0010571C" w:rsidP="0010571C">
      <w:pPr>
        <w:pStyle w:val="a4"/>
        <w:numPr>
          <w:ilvl w:val="0"/>
          <w:numId w:val="2"/>
        </w:numPr>
        <w:tabs>
          <w:tab w:val="left" w:pos="1327"/>
        </w:tabs>
        <w:spacing w:before="1"/>
        <w:ind w:right="386" w:firstLine="708"/>
        <w:rPr>
          <w:sz w:val="28"/>
        </w:rPr>
      </w:pPr>
      <w:r>
        <w:rPr>
          <w:sz w:val="28"/>
        </w:rPr>
        <w:t>Отримання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об’єктивних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управлінських процесів у ЗДО.</w:t>
      </w:r>
    </w:p>
    <w:p w14:paraId="757A5F98" w14:textId="77777777" w:rsidR="0010571C" w:rsidRDefault="0010571C" w:rsidP="0010571C">
      <w:pPr>
        <w:pStyle w:val="a4"/>
        <w:numPr>
          <w:ilvl w:val="0"/>
          <w:numId w:val="2"/>
        </w:numPr>
        <w:tabs>
          <w:tab w:val="left" w:pos="1319"/>
        </w:tabs>
        <w:spacing w:before="1"/>
        <w:ind w:left="261" w:right="386" w:firstLine="707"/>
        <w:rPr>
          <w:sz w:val="28"/>
        </w:rPr>
      </w:pPr>
      <w:r>
        <w:rPr>
          <w:sz w:val="28"/>
        </w:rPr>
        <w:t>Підвищення 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ЗДО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40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ефективних управлінських рішень.</w:t>
      </w:r>
    </w:p>
    <w:p w14:paraId="72B24FE3" w14:textId="77777777" w:rsidR="0010571C" w:rsidRPr="0026676A" w:rsidRDefault="0010571C" w:rsidP="0010571C">
      <w:pPr>
        <w:pStyle w:val="a4"/>
        <w:numPr>
          <w:ilvl w:val="0"/>
          <w:numId w:val="2"/>
        </w:numPr>
        <w:tabs>
          <w:tab w:val="left" w:pos="1257"/>
        </w:tabs>
        <w:ind w:left="261" w:right="384" w:firstLine="707"/>
        <w:rPr>
          <w:sz w:val="28"/>
        </w:rPr>
      </w:pPr>
      <w:r>
        <w:rPr>
          <w:sz w:val="28"/>
        </w:rPr>
        <w:t>Створення атмосфери довіри до ЗДО серед педагогічних працівників та батьків вихованців.</w:t>
      </w:r>
    </w:p>
    <w:p w14:paraId="3DAFB977" w14:textId="77777777" w:rsidR="0010571C" w:rsidRDefault="0010571C" w:rsidP="0010571C">
      <w:pPr>
        <w:pStyle w:val="a4"/>
        <w:numPr>
          <w:ilvl w:val="0"/>
          <w:numId w:val="2"/>
        </w:numPr>
        <w:tabs>
          <w:tab w:val="left" w:pos="1327"/>
        </w:tabs>
        <w:spacing w:before="1"/>
        <w:ind w:right="386" w:firstLine="708"/>
        <w:rPr>
          <w:sz w:val="28"/>
        </w:rPr>
      </w:pPr>
      <w:r>
        <w:rPr>
          <w:sz w:val="28"/>
        </w:rPr>
        <w:t>Отримання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об’єктивних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управлінських процесів у ЗДО.</w:t>
      </w:r>
    </w:p>
    <w:p w14:paraId="196AE9C4" w14:textId="77777777" w:rsidR="0010571C" w:rsidRDefault="0010571C" w:rsidP="0010571C">
      <w:pPr>
        <w:pStyle w:val="a4"/>
        <w:numPr>
          <w:ilvl w:val="0"/>
          <w:numId w:val="2"/>
        </w:numPr>
        <w:tabs>
          <w:tab w:val="left" w:pos="1319"/>
        </w:tabs>
        <w:spacing w:before="1"/>
        <w:ind w:left="261" w:right="386" w:firstLine="707"/>
        <w:rPr>
          <w:sz w:val="28"/>
        </w:rPr>
      </w:pPr>
      <w:r>
        <w:rPr>
          <w:sz w:val="28"/>
        </w:rPr>
        <w:t>Підвищення 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ЗДО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40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ефективних управлінських рішень.</w:t>
      </w:r>
    </w:p>
    <w:p w14:paraId="757858B2" w14:textId="2ED50B06" w:rsidR="0010571C" w:rsidRPr="00E86A02" w:rsidRDefault="0010571C" w:rsidP="00E86A02">
      <w:pPr>
        <w:pStyle w:val="a4"/>
        <w:numPr>
          <w:ilvl w:val="0"/>
          <w:numId w:val="2"/>
        </w:numPr>
        <w:tabs>
          <w:tab w:val="left" w:pos="1257"/>
        </w:tabs>
        <w:ind w:left="261" w:right="384" w:firstLine="707"/>
        <w:rPr>
          <w:sz w:val="28"/>
        </w:rPr>
      </w:pPr>
      <w:r>
        <w:rPr>
          <w:sz w:val="28"/>
        </w:rPr>
        <w:t>Створення атмосфери довіри до ЗДО серед педагогічних працівників та батьків вихованців.</w:t>
      </w:r>
    </w:p>
    <w:p w14:paraId="306478DE" w14:textId="77777777" w:rsidR="00E86A02" w:rsidRDefault="00E86A02" w:rsidP="00E86A02">
      <w:pPr>
        <w:pStyle w:val="a3"/>
        <w:ind w:left="260" w:right="389" w:firstLine="0"/>
      </w:pPr>
      <w:r>
        <w:t xml:space="preserve">Освітня програма дошкільного відділення забезпечує досягнення дітьми результатів навчання (набуття </w:t>
      </w:r>
      <w:proofErr w:type="spellStart"/>
      <w:r>
        <w:t>компетентностей</w:t>
      </w:r>
      <w:proofErr w:type="spellEnd"/>
      <w:r>
        <w:t>), визначених Базовим компонентом дошкільної освіти</w:t>
      </w:r>
    </w:p>
    <w:p w14:paraId="197DB4FE" w14:textId="77777777" w:rsidR="00E86A02" w:rsidRDefault="00E86A02" w:rsidP="00E86A02">
      <w:pPr>
        <w:pStyle w:val="a3"/>
        <w:ind w:left="260" w:right="390" w:firstLine="708"/>
        <w:jc w:val="both"/>
      </w:pPr>
      <w:r>
        <w:t>Основні показники, що характеризують найістотніші сторони розвитку дитини напередодні вступу до школі;</w:t>
      </w:r>
    </w:p>
    <w:p w14:paraId="06952DAC" w14:textId="77777777" w:rsidR="00E86A02" w:rsidRPr="00193280" w:rsidRDefault="00E86A02" w:rsidP="00E86A02">
      <w:pPr>
        <w:pStyle w:val="a3"/>
        <w:ind w:left="260" w:right="390" w:firstLine="708"/>
        <w:jc w:val="both"/>
      </w:pPr>
      <w:r>
        <w:t>-</w:t>
      </w:r>
      <w:r w:rsidRPr="00193280">
        <w:t>сформовані основні фізичні якості, рухові уміння, культурно- гігієнічні, оздоровчі навички та навички безпеки життєдіяльності;</w:t>
      </w:r>
    </w:p>
    <w:p w14:paraId="2405D835" w14:textId="77777777" w:rsidR="00E86A02" w:rsidRPr="00193280" w:rsidRDefault="00E86A02" w:rsidP="00E86A02">
      <w:pPr>
        <w:tabs>
          <w:tab w:val="left" w:pos="1242"/>
        </w:tabs>
        <w:ind w:right="388"/>
        <w:rPr>
          <w:sz w:val="28"/>
        </w:rPr>
      </w:pPr>
      <w:r>
        <w:rPr>
          <w:sz w:val="28"/>
        </w:rPr>
        <w:t xml:space="preserve">               -</w:t>
      </w:r>
      <w:r w:rsidRPr="00193280">
        <w:rPr>
          <w:sz w:val="28"/>
        </w:rPr>
        <w:t>сформований позитивний образ «Я», створена база особистісної культури дитини;</w:t>
      </w:r>
    </w:p>
    <w:p w14:paraId="0F442FFD" w14:textId="36A73CDE" w:rsidR="00E86A02" w:rsidRPr="00193280" w:rsidRDefault="00E86A02" w:rsidP="00E86A02">
      <w:pPr>
        <w:pStyle w:val="a4"/>
        <w:tabs>
          <w:tab w:val="left" w:pos="1213"/>
        </w:tabs>
        <w:ind w:left="1234" w:right="388" w:firstLine="0"/>
        <w:jc w:val="both"/>
        <w:rPr>
          <w:sz w:val="28"/>
        </w:rPr>
      </w:pPr>
      <w:r>
        <w:rPr>
          <w:sz w:val="28"/>
        </w:rPr>
        <w:t>-сформовані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самооцінка;</w:t>
      </w:r>
    </w:p>
    <w:p w14:paraId="24EF8F5D" w14:textId="77777777" w:rsidR="0010571C" w:rsidRPr="0026676A" w:rsidRDefault="0010571C" w:rsidP="0010571C">
      <w:pPr>
        <w:pStyle w:val="a4"/>
        <w:numPr>
          <w:ilvl w:val="0"/>
          <w:numId w:val="1"/>
        </w:numPr>
        <w:tabs>
          <w:tab w:val="left" w:pos="1293"/>
          <w:tab w:val="left" w:pos="2949"/>
          <w:tab w:val="left" w:pos="4430"/>
          <w:tab w:val="left" w:pos="6074"/>
          <w:tab w:val="left" w:pos="8015"/>
          <w:tab w:val="left" w:pos="8385"/>
        </w:tabs>
        <w:ind w:right="386" w:firstLine="707"/>
        <w:rPr>
          <w:sz w:val="28"/>
        </w:rPr>
        <w:sectPr w:rsidR="0010571C" w:rsidRPr="0026676A" w:rsidSect="0010571C">
          <w:pgSz w:w="11910" w:h="16840"/>
          <w:pgMar w:top="709" w:right="460" w:bottom="1200" w:left="1440" w:header="0" w:footer="980" w:gutter="0"/>
          <w:cols w:space="720"/>
        </w:sectPr>
      </w:pPr>
    </w:p>
    <w:p w14:paraId="7E877F7C" w14:textId="2843CC33" w:rsidR="0010571C" w:rsidRDefault="00E86A02" w:rsidP="00E86A02">
      <w:pPr>
        <w:pStyle w:val="a4"/>
        <w:tabs>
          <w:tab w:val="left" w:pos="1375"/>
        </w:tabs>
        <w:spacing w:before="74"/>
        <w:ind w:left="968" w:right="385" w:firstLine="0"/>
        <w:jc w:val="both"/>
        <w:rPr>
          <w:sz w:val="28"/>
        </w:rPr>
      </w:pPr>
      <w:r>
        <w:rPr>
          <w:sz w:val="28"/>
        </w:rPr>
        <w:lastRenderedPageBreak/>
        <w:t>-</w:t>
      </w:r>
      <w:r w:rsidR="0010571C">
        <w:rPr>
          <w:sz w:val="28"/>
        </w:rPr>
        <w:t>сформовані навички соціально визнаної поведінки, вміння орієнтуватись у світі людських взаємин, готовності співпереживати та співчувати іншим;</w:t>
      </w:r>
    </w:p>
    <w:p w14:paraId="2F32A8E4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60"/>
        </w:tabs>
        <w:spacing w:before="1"/>
        <w:ind w:left="261" w:right="386" w:firstLine="708"/>
        <w:jc w:val="both"/>
        <w:rPr>
          <w:sz w:val="28"/>
        </w:rPr>
      </w:pPr>
      <w:r>
        <w:rPr>
          <w:sz w:val="28"/>
        </w:rPr>
        <w:t>сформований інтерес та вміння розуміти інших, бажання долучатися до спільної діяльності з однолітками та дорослими, вміння оцінювати власні можливості, поважати бажання та інтереси інших людей, узгоджувати свої інтереси, бажання, дії з іншими членами суспільства;</w:t>
      </w:r>
    </w:p>
    <w:p w14:paraId="4585FB95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42"/>
        </w:tabs>
        <w:spacing w:before="1"/>
        <w:ind w:left="261" w:right="386" w:firstLine="707"/>
        <w:jc w:val="both"/>
        <w:rPr>
          <w:sz w:val="28"/>
        </w:rPr>
      </w:pPr>
      <w:r>
        <w:rPr>
          <w:sz w:val="28"/>
        </w:rPr>
        <w:t>сформовані уявлення про належність до народу України, про традиції та свята українців, поняття про патріотизм та любов до рідної країни.</w:t>
      </w:r>
    </w:p>
    <w:p w14:paraId="40116B48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line="321" w:lineRule="exact"/>
        <w:ind w:left="1131" w:hanging="162"/>
        <w:jc w:val="both"/>
        <w:rPr>
          <w:sz w:val="28"/>
        </w:rPr>
      </w:pPr>
      <w:r>
        <w:rPr>
          <w:sz w:val="28"/>
        </w:rPr>
        <w:t>сформовані</w:t>
      </w:r>
      <w:r>
        <w:rPr>
          <w:spacing w:val="-8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планети</w:t>
      </w:r>
      <w:r>
        <w:rPr>
          <w:spacing w:val="-6"/>
          <w:sz w:val="28"/>
        </w:rPr>
        <w:t xml:space="preserve"> </w:t>
      </w:r>
      <w:r>
        <w:rPr>
          <w:sz w:val="28"/>
        </w:rPr>
        <w:t>Земля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Всесвіт;</w:t>
      </w:r>
    </w:p>
    <w:p w14:paraId="774D6F10" w14:textId="77777777" w:rsidR="0010571C" w:rsidRPr="0026676A" w:rsidRDefault="0010571C" w:rsidP="0010571C">
      <w:pPr>
        <w:pStyle w:val="a4"/>
        <w:numPr>
          <w:ilvl w:val="1"/>
          <w:numId w:val="2"/>
        </w:numPr>
        <w:tabs>
          <w:tab w:val="left" w:pos="1141"/>
        </w:tabs>
        <w:ind w:left="261" w:right="384" w:firstLine="708"/>
        <w:jc w:val="both"/>
        <w:rPr>
          <w:sz w:val="28"/>
        </w:rPr>
      </w:pPr>
      <w:r>
        <w:rPr>
          <w:sz w:val="28"/>
        </w:rPr>
        <w:t>розвинута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емоційно</w:t>
      </w:r>
      <w:proofErr w:type="spellEnd"/>
      <w:r>
        <w:rPr>
          <w:sz w:val="28"/>
        </w:rPr>
        <w:t xml:space="preserve">-ціннісна відповідальність екологічного ставлення до природного довкілля, сформовані навички дотримання правил </w:t>
      </w:r>
      <w:r>
        <w:rPr>
          <w:spacing w:val="-2"/>
          <w:sz w:val="28"/>
        </w:rPr>
        <w:t>природокористування;</w:t>
      </w:r>
    </w:p>
    <w:p w14:paraId="70AAA4B5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265"/>
        </w:tabs>
        <w:spacing w:before="1"/>
        <w:ind w:left="261" w:right="388" w:firstLine="707"/>
        <w:jc w:val="both"/>
        <w:rPr>
          <w:sz w:val="28"/>
        </w:rPr>
      </w:pPr>
      <w:r>
        <w:rPr>
          <w:sz w:val="28"/>
        </w:rPr>
        <w:t>сформована готовність включатись у практичну діяльність, що пов’язана з природою;</w:t>
      </w:r>
    </w:p>
    <w:p w14:paraId="5D7DA32C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55"/>
        </w:tabs>
        <w:ind w:left="261" w:right="390" w:firstLine="708"/>
        <w:rPr>
          <w:sz w:val="28"/>
        </w:rPr>
      </w:pPr>
      <w:r>
        <w:rPr>
          <w:sz w:val="28"/>
        </w:rPr>
        <w:t>сформоване почуття краси в її різних проявах, ціннісне ставлення до змісту предметного світу та світу мистецтва;</w:t>
      </w:r>
    </w:p>
    <w:p w14:paraId="37E9ACB8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line="321" w:lineRule="exact"/>
        <w:ind w:left="1131" w:hanging="162"/>
        <w:rPr>
          <w:sz w:val="28"/>
        </w:rPr>
      </w:pPr>
      <w:r>
        <w:rPr>
          <w:sz w:val="28"/>
        </w:rPr>
        <w:t>розвинуті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здібності;</w:t>
      </w:r>
    </w:p>
    <w:p w14:paraId="1A93F19A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348"/>
          <w:tab w:val="left" w:pos="3023"/>
          <w:tab w:val="left" w:pos="4763"/>
          <w:tab w:val="left" w:pos="6011"/>
          <w:tab w:val="left" w:pos="7815"/>
          <w:tab w:val="left" w:pos="8345"/>
        </w:tabs>
        <w:ind w:left="261" w:right="389" w:firstLine="708"/>
        <w:rPr>
          <w:sz w:val="28"/>
        </w:rPr>
      </w:pPr>
      <w:r>
        <w:rPr>
          <w:spacing w:val="-2"/>
          <w:sz w:val="28"/>
        </w:rPr>
        <w:t>сформовані</w:t>
      </w:r>
      <w:r>
        <w:rPr>
          <w:sz w:val="28"/>
        </w:rPr>
        <w:tab/>
      </w:r>
      <w:r>
        <w:rPr>
          <w:spacing w:val="-2"/>
          <w:sz w:val="28"/>
        </w:rPr>
        <w:t>елементарні</w:t>
      </w:r>
      <w:r>
        <w:rPr>
          <w:sz w:val="28"/>
        </w:rPr>
        <w:tab/>
      </w:r>
      <w:r>
        <w:rPr>
          <w:spacing w:val="-2"/>
          <w:sz w:val="28"/>
        </w:rPr>
        <w:t>трудові,</w:t>
      </w:r>
      <w:r>
        <w:rPr>
          <w:sz w:val="28"/>
        </w:rPr>
        <w:tab/>
      </w:r>
      <w:r>
        <w:rPr>
          <w:spacing w:val="-2"/>
          <w:sz w:val="28"/>
        </w:rPr>
        <w:t>технологічні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художньо- </w:t>
      </w:r>
      <w:r>
        <w:rPr>
          <w:sz w:val="28"/>
        </w:rPr>
        <w:t>продуктивні навички, самостійність, культура та безпека праці;</w:t>
      </w:r>
    </w:p>
    <w:p w14:paraId="38A863DB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before="1" w:line="322" w:lineRule="exact"/>
        <w:ind w:left="1131" w:hanging="162"/>
        <w:rPr>
          <w:sz w:val="28"/>
        </w:rPr>
      </w:pPr>
      <w:r>
        <w:rPr>
          <w:sz w:val="28"/>
        </w:rPr>
        <w:t>сформовані</w:t>
      </w:r>
      <w:r>
        <w:rPr>
          <w:spacing w:val="-7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споживання;</w:t>
      </w:r>
    </w:p>
    <w:p w14:paraId="2F0BAA44" w14:textId="77777777" w:rsidR="0010571C" w:rsidRDefault="0010571C" w:rsidP="0010571C">
      <w:pPr>
        <w:tabs>
          <w:tab w:val="left" w:pos="1466"/>
        </w:tabs>
        <w:ind w:left="284" w:right="385"/>
        <w:rPr>
          <w:sz w:val="28"/>
        </w:rPr>
      </w:pPr>
      <w:r>
        <w:rPr>
          <w:sz w:val="28"/>
        </w:rPr>
        <w:t>-</w:t>
      </w:r>
      <w:r w:rsidRPr="00193280">
        <w:rPr>
          <w:sz w:val="28"/>
        </w:rPr>
        <w:t>розвинуті творчі здібності, самостійність, ініціативність, організованість в ігровій діяльності та сформований стійкий інтерес до пізнання довкілля і реалізації себе в ньому;</w:t>
      </w:r>
    </w:p>
    <w:p w14:paraId="6D8FC725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69"/>
        </w:tabs>
        <w:ind w:left="261" w:right="389" w:firstLine="707"/>
        <w:jc w:val="both"/>
        <w:rPr>
          <w:sz w:val="28"/>
        </w:rPr>
      </w:pPr>
      <w:r>
        <w:rPr>
          <w:sz w:val="28"/>
        </w:rPr>
        <w:t>сформоване вміння будувати дружні, партнерські стосунки та ігрові об’єднання за інтересами;</w:t>
      </w:r>
    </w:p>
    <w:p w14:paraId="3FD7CB7B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207"/>
        </w:tabs>
        <w:spacing w:before="1"/>
        <w:ind w:left="261" w:right="387" w:firstLine="707"/>
        <w:jc w:val="both"/>
        <w:rPr>
          <w:sz w:val="28"/>
        </w:rPr>
      </w:pPr>
      <w:r>
        <w:rPr>
          <w:sz w:val="28"/>
        </w:rPr>
        <w:t>сформовані доступні уявлення, еталони, що відображають ознаки, властивості та відношення предметів і об’єктів навколишнього світу;</w:t>
      </w:r>
    </w:p>
    <w:p w14:paraId="4C367A64" w14:textId="0536F4AD" w:rsidR="0010571C" w:rsidRPr="00107C0F" w:rsidRDefault="0010571C" w:rsidP="00107C0F">
      <w:pPr>
        <w:pStyle w:val="a4"/>
        <w:numPr>
          <w:ilvl w:val="1"/>
          <w:numId w:val="2"/>
        </w:numPr>
        <w:tabs>
          <w:tab w:val="left" w:pos="1198"/>
        </w:tabs>
        <w:ind w:left="261" w:right="385" w:firstLine="707"/>
        <w:rPr>
          <w:sz w:val="28"/>
        </w:rPr>
      </w:pPr>
      <w:r>
        <w:rPr>
          <w:sz w:val="28"/>
        </w:rPr>
        <w:t>сформована</w:t>
      </w:r>
      <w:r>
        <w:rPr>
          <w:spacing w:val="40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40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практичній діяльності, володіти способами пізнання дійсності;</w:t>
      </w:r>
    </w:p>
    <w:p w14:paraId="610234E7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line="321" w:lineRule="exact"/>
        <w:ind w:left="1131" w:hanging="162"/>
        <w:rPr>
          <w:sz w:val="28"/>
        </w:rPr>
      </w:pPr>
      <w:r>
        <w:rPr>
          <w:sz w:val="28"/>
        </w:rPr>
        <w:t>розвинуте</w:t>
      </w:r>
      <w:r>
        <w:rPr>
          <w:spacing w:val="-12"/>
          <w:sz w:val="28"/>
        </w:rPr>
        <w:t xml:space="preserve"> </w:t>
      </w:r>
      <w:r>
        <w:rPr>
          <w:sz w:val="28"/>
        </w:rPr>
        <w:t>наочно-дієве,</w:t>
      </w:r>
      <w:r>
        <w:rPr>
          <w:spacing w:val="-9"/>
          <w:sz w:val="28"/>
        </w:rPr>
        <w:t xml:space="preserve"> </w:t>
      </w:r>
      <w:r>
        <w:rPr>
          <w:sz w:val="28"/>
        </w:rPr>
        <w:t>наочно-образне,</w:t>
      </w:r>
      <w:r>
        <w:rPr>
          <w:spacing w:val="-9"/>
          <w:sz w:val="28"/>
        </w:rPr>
        <w:t xml:space="preserve"> </w:t>
      </w:r>
      <w:r>
        <w:rPr>
          <w:sz w:val="28"/>
        </w:rPr>
        <w:t>словесно-логічне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мислення;</w:t>
      </w:r>
    </w:p>
    <w:p w14:paraId="2CB4754F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сформований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інтерес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пошуково-дослідницької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2205270D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line="322" w:lineRule="exact"/>
        <w:ind w:left="1131" w:hanging="162"/>
        <w:rPr>
          <w:sz w:val="28"/>
        </w:rPr>
      </w:pPr>
      <w:r>
        <w:rPr>
          <w:sz w:val="28"/>
        </w:rPr>
        <w:t>сформовані</w:t>
      </w:r>
      <w:r>
        <w:rPr>
          <w:spacing w:val="-9"/>
          <w:sz w:val="28"/>
        </w:rPr>
        <w:t xml:space="preserve"> </w:t>
      </w:r>
      <w:r>
        <w:rPr>
          <w:sz w:val="28"/>
        </w:rPr>
        <w:t>елементарні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уявлення,</w:t>
      </w:r>
      <w:r>
        <w:rPr>
          <w:spacing w:val="-9"/>
          <w:sz w:val="28"/>
        </w:rPr>
        <w:t xml:space="preserve"> </w:t>
      </w:r>
      <w:r>
        <w:rPr>
          <w:sz w:val="28"/>
        </w:rPr>
        <w:t>цілісна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світу;</w:t>
      </w:r>
    </w:p>
    <w:p w14:paraId="3AB7DEE9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31"/>
        </w:tabs>
        <w:spacing w:before="1" w:line="322" w:lineRule="exact"/>
        <w:ind w:left="1131" w:hanging="162"/>
        <w:rPr>
          <w:sz w:val="28"/>
        </w:rPr>
      </w:pPr>
      <w:r>
        <w:rPr>
          <w:sz w:val="28"/>
        </w:rPr>
        <w:t>сформована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ситуаціях;</w:t>
      </w:r>
    </w:p>
    <w:p w14:paraId="3AEF6B88" w14:textId="77777777" w:rsidR="0010571C" w:rsidRPr="0026676A" w:rsidRDefault="0010571C" w:rsidP="0010571C">
      <w:pPr>
        <w:pStyle w:val="a4"/>
        <w:numPr>
          <w:ilvl w:val="1"/>
          <w:numId w:val="2"/>
        </w:numPr>
        <w:tabs>
          <w:tab w:val="left" w:pos="1132"/>
        </w:tabs>
        <w:spacing w:line="322" w:lineRule="exact"/>
        <w:ind w:left="1132" w:hanging="162"/>
        <w:rPr>
          <w:sz w:val="28"/>
        </w:rPr>
      </w:pPr>
      <w:r>
        <w:rPr>
          <w:sz w:val="28"/>
        </w:rPr>
        <w:t>сформована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мовлення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спілкування;</w:t>
      </w:r>
    </w:p>
    <w:p w14:paraId="0DFD26E9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62"/>
        </w:tabs>
        <w:ind w:left="262" w:right="385" w:firstLine="707"/>
        <w:jc w:val="both"/>
        <w:rPr>
          <w:sz w:val="28"/>
        </w:rPr>
      </w:pPr>
      <w:r>
        <w:rPr>
          <w:sz w:val="28"/>
        </w:rPr>
        <w:t>засвоєні навички володіння елементарними правилами користування мовою у різних життєвих ситуаціях;</w:t>
      </w:r>
    </w:p>
    <w:p w14:paraId="43CA7EB4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261"/>
        </w:tabs>
        <w:ind w:left="261" w:right="388" w:firstLine="708"/>
        <w:jc w:val="both"/>
        <w:rPr>
          <w:sz w:val="28"/>
        </w:rPr>
      </w:pPr>
      <w:r>
        <w:rPr>
          <w:sz w:val="28"/>
        </w:rPr>
        <w:t>сформовані загально-навчальні уміння: розуміє мету діяльності, планує і виконує необхідні дії, контролює та оцінює свої результати;</w:t>
      </w:r>
    </w:p>
    <w:p w14:paraId="4A6B92DC" w14:textId="77777777" w:rsidR="0010571C" w:rsidRDefault="0010571C" w:rsidP="0010571C">
      <w:pPr>
        <w:pStyle w:val="a4"/>
        <w:numPr>
          <w:ilvl w:val="1"/>
          <w:numId w:val="2"/>
        </w:numPr>
        <w:tabs>
          <w:tab w:val="left" w:pos="1179"/>
        </w:tabs>
        <w:spacing w:before="1"/>
        <w:ind w:left="261" w:right="386" w:firstLine="708"/>
        <w:jc w:val="both"/>
        <w:rPr>
          <w:sz w:val="28"/>
        </w:rPr>
      </w:pPr>
      <w:r>
        <w:rPr>
          <w:sz w:val="28"/>
        </w:rPr>
        <w:t>сформовані організаційні вміння: уміє організовувати робоче місце, орієнтується в часі, виконує вказівки педагога, доводить роботу до кінця,</w:t>
      </w:r>
      <w:r>
        <w:rPr>
          <w:spacing w:val="40"/>
          <w:sz w:val="28"/>
        </w:rPr>
        <w:t xml:space="preserve"> </w:t>
      </w:r>
      <w:r>
        <w:rPr>
          <w:sz w:val="28"/>
        </w:rPr>
        <w:t>вміє працювати з посібниками;</w:t>
      </w:r>
    </w:p>
    <w:p w14:paraId="2ECEB8B2" w14:textId="4EA90C54" w:rsidR="00C15222" w:rsidRPr="00E86A02" w:rsidRDefault="0010571C" w:rsidP="00E86A02">
      <w:pPr>
        <w:pStyle w:val="a4"/>
        <w:numPr>
          <w:ilvl w:val="1"/>
          <w:numId w:val="2"/>
        </w:numPr>
        <w:tabs>
          <w:tab w:val="left" w:pos="1183"/>
        </w:tabs>
        <w:ind w:left="261" w:right="385" w:firstLine="707"/>
        <w:jc w:val="both"/>
        <w:rPr>
          <w:sz w:val="28"/>
        </w:rPr>
      </w:pPr>
      <w:r>
        <w:rPr>
          <w:sz w:val="28"/>
        </w:rPr>
        <w:t xml:space="preserve">спостерігається прагнення до утвердження у новій соціальній ролі- </w:t>
      </w:r>
      <w:r>
        <w:rPr>
          <w:spacing w:val="-2"/>
          <w:sz w:val="28"/>
        </w:rPr>
        <w:t>школяра.</w:t>
      </w:r>
    </w:p>
    <w:p w14:paraId="4B905776" w14:textId="77777777" w:rsidR="00C15222" w:rsidRPr="00C15222" w:rsidRDefault="00C15222" w:rsidP="006A22E8">
      <w:pPr>
        <w:tabs>
          <w:tab w:val="left" w:pos="567"/>
        </w:tabs>
        <w:ind w:right="-2"/>
        <w:jc w:val="both"/>
        <w:rPr>
          <w:rFonts w:eastAsia="Calibri"/>
          <w:sz w:val="28"/>
          <w:szCs w:val="28"/>
          <w:lang w:val="ru-RU"/>
        </w:rPr>
      </w:pPr>
      <w:r w:rsidRPr="00C15222">
        <w:rPr>
          <w:b/>
          <w:bCs/>
          <w:spacing w:val="-4"/>
          <w:kern w:val="36"/>
          <w:sz w:val="26"/>
          <w:szCs w:val="26"/>
          <w:lang w:eastAsia="ru-RU"/>
        </w:rPr>
        <w:tab/>
      </w:r>
      <w:r w:rsidRPr="00C15222">
        <w:rPr>
          <w:rFonts w:eastAsia="Calibri"/>
          <w:sz w:val="28"/>
          <w:szCs w:val="28"/>
          <w:lang w:val="ru-RU"/>
        </w:rPr>
        <w:t xml:space="preserve">У </w:t>
      </w:r>
      <w:proofErr w:type="spellStart"/>
      <w:r w:rsidRPr="00C15222">
        <w:rPr>
          <w:rFonts w:eastAsia="Calibri"/>
          <w:sz w:val="28"/>
          <w:szCs w:val="28"/>
          <w:lang w:val="ru-RU"/>
        </w:rPr>
        <w:t>середині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C15222">
        <w:rPr>
          <w:rFonts w:eastAsia="Calibri"/>
          <w:sz w:val="28"/>
          <w:szCs w:val="28"/>
          <w:lang w:val="ru-RU"/>
        </w:rPr>
        <w:t>наприкінці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занять, </w:t>
      </w:r>
      <w:proofErr w:type="spellStart"/>
      <w:r w:rsidRPr="00C15222">
        <w:rPr>
          <w:rFonts w:eastAsia="Calibri"/>
          <w:sz w:val="28"/>
          <w:szCs w:val="28"/>
          <w:lang w:val="ru-RU"/>
        </w:rPr>
        <w:t>що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потребують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високого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інтелектуального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lastRenderedPageBreak/>
        <w:t>напруження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чи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статичної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пози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дітей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C15222">
        <w:rPr>
          <w:rFonts w:eastAsia="Calibri"/>
          <w:sz w:val="28"/>
          <w:szCs w:val="28"/>
          <w:lang w:val="ru-RU"/>
        </w:rPr>
        <w:t>проводяться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фізкультурні</w:t>
      </w:r>
      <w:proofErr w:type="spellEnd"/>
      <w:r w:rsidRPr="00C15222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хвилинки</w:t>
      </w:r>
      <w:proofErr w:type="spellEnd"/>
      <w:r w:rsidRPr="00C15222">
        <w:rPr>
          <w:rFonts w:eastAsia="Calibri"/>
          <w:sz w:val="28"/>
          <w:szCs w:val="28"/>
          <w:lang w:val="ru-RU"/>
        </w:rPr>
        <w:t>.</w:t>
      </w:r>
    </w:p>
    <w:p w14:paraId="7B7818B0" w14:textId="77777777" w:rsidR="00C15222" w:rsidRPr="00C15222" w:rsidRDefault="00C15222" w:rsidP="006A22E8">
      <w:pPr>
        <w:ind w:left="139" w:right="-2" w:firstLine="428"/>
        <w:jc w:val="both"/>
        <w:rPr>
          <w:sz w:val="28"/>
          <w:szCs w:val="28"/>
        </w:rPr>
      </w:pPr>
      <w:r w:rsidRPr="00C15222">
        <w:rPr>
          <w:sz w:val="28"/>
          <w:szCs w:val="28"/>
        </w:rPr>
        <w:t>Реалізації освітньої програми сприяє проведення інтегрованих занять. Тривалість інтегрованого заняття може дещо збільшуватись за рахунок постійної зміни різних видів дитячої діяльності (на 5, 10, 15 хвилин відповідно в різновіковій, старшій групах).</w:t>
      </w:r>
    </w:p>
    <w:p w14:paraId="49581B70" w14:textId="77777777" w:rsidR="00C15222" w:rsidRPr="00C15222" w:rsidRDefault="00C15222" w:rsidP="006A22E8">
      <w:pPr>
        <w:ind w:left="143" w:right="-2" w:firstLine="424"/>
        <w:jc w:val="both"/>
        <w:rPr>
          <w:sz w:val="28"/>
          <w:szCs w:val="28"/>
        </w:rPr>
      </w:pPr>
      <w:r w:rsidRPr="00C15222">
        <w:rPr>
          <w:sz w:val="28"/>
          <w:szCs w:val="28"/>
        </w:rPr>
        <w:t>Щоденно допускається проведення одного інтегрованого заняття для закріплення набутих дітьми знань і вмінь у різних видах їх діяльності протягом дня. При цьому забезпечено нормативні вимоги до тривалості статичного навантаження у</w:t>
      </w:r>
      <w:r w:rsidRPr="00C15222">
        <w:rPr>
          <w:spacing w:val="-4"/>
          <w:sz w:val="28"/>
          <w:szCs w:val="28"/>
        </w:rPr>
        <w:t xml:space="preserve"> </w:t>
      </w:r>
      <w:r w:rsidRPr="00C15222">
        <w:rPr>
          <w:sz w:val="28"/>
          <w:szCs w:val="28"/>
        </w:rPr>
        <w:t>положенні сидячи на</w:t>
      </w:r>
      <w:r w:rsidRPr="00C15222">
        <w:rPr>
          <w:spacing w:val="-1"/>
          <w:sz w:val="28"/>
          <w:szCs w:val="28"/>
        </w:rPr>
        <w:t xml:space="preserve"> </w:t>
      </w:r>
      <w:r w:rsidRPr="00C15222">
        <w:rPr>
          <w:sz w:val="28"/>
          <w:szCs w:val="28"/>
        </w:rPr>
        <w:t>одному</w:t>
      </w:r>
      <w:r w:rsidRPr="00C15222">
        <w:rPr>
          <w:spacing w:val="-4"/>
          <w:sz w:val="28"/>
          <w:szCs w:val="28"/>
        </w:rPr>
        <w:t xml:space="preserve"> </w:t>
      </w:r>
      <w:r w:rsidRPr="00C15222">
        <w:rPr>
          <w:sz w:val="28"/>
          <w:szCs w:val="28"/>
        </w:rPr>
        <w:t>занятті, а саме: від 2 до</w:t>
      </w:r>
      <w:r w:rsidRPr="00C15222">
        <w:rPr>
          <w:spacing w:val="30"/>
          <w:sz w:val="28"/>
          <w:szCs w:val="28"/>
        </w:rPr>
        <w:t xml:space="preserve"> </w:t>
      </w:r>
      <w:r w:rsidRPr="00C15222">
        <w:rPr>
          <w:sz w:val="28"/>
          <w:szCs w:val="28"/>
        </w:rPr>
        <w:t>3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років</w:t>
      </w:r>
      <w:r w:rsidRPr="00C15222">
        <w:rPr>
          <w:spacing w:val="34"/>
          <w:sz w:val="28"/>
          <w:szCs w:val="28"/>
        </w:rPr>
        <w:t xml:space="preserve"> </w:t>
      </w:r>
      <w:r w:rsidRPr="00C15222">
        <w:rPr>
          <w:sz w:val="28"/>
          <w:szCs w:val="28"/>
        </w:rPr>
        <w:t>–</w:t>
      </w:r>
      <w:r w:rsidRPr="00C15222">
        <w:rPr>
          <w:spacing w:val="33"/>
          <w:sz w:val="28"/>
          <w:szCs w:val="28"/>
        </w:rPr>
        <w:t xml:space="preserve"> </w:t>
      </w:r>
      <w:r w:rsidRPr="00C15222">
        <w:rPr>
          <w:sz w:val="28"/>
          <w:szCs w:val="28"/>
        </w:rPr>
        <w:t>15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хвилин,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від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3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до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4</w:t>
      </w:r>
      <w:r w:rsidRPr="00C15222">
        <w:rPr>
          <w:spacing w:val="33"/>
          <w:sz w:val="28"/>
          <w:szCs w:val="28"/>
        </w:rPr>
        <w:t xml:space="preserve"> </w:t>
      </w:r>
      <w:r w:rsidRPr="00C15222">
        <w:rPr>
          <w:sz w:val="28"/>
          <w:szCs w:val="28"/>
        </w:rPr>
        <w:t>років</w:t>
      </w:r>
      <w:r w:rsidRPr="00C15222">
        <w:rPr>
          <w:spacing w:val="38"/>
          <w:sz w:val="28"/>
          <w:szCs w:val="28"/>
        </w:rPr>
        <w:t xml:space="preserve"> </w:t>
      </w:r>
      <w:r w:rsidRPr="00C15222">
        <w:rPr>
          <w:sz w:val="28"/>
          <w:szCs w:val="28"/>
        </w:rPr>
        <w:t>–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15</w:t>
      </w:r>
      <w:r w:rsidRPr="00C15222">
        <w:rPr>
          <w:spacing w:val="33"/>
          <w:sz w:val="28"/>
          <w:szCs w:val="28"/>
        </w:rPr>
        <w:t xml:space="preserve"> </w:t>
      </w:r>
      <w:r w:rsidRPr="00C15222">
        <w:rPr>
          <w:sz w:val="28"/>
          <w:szCs w:val="28"/>
        </w:rPr>
        <w:t>хвилин,</w:t>
      </w:r>
      <w:r w:rsidRPr="00C15222">
        <w:rPr>
          <w:spacing w:val="33"/>
          <w:sz w:val="28"/>
          <w:szCs w:val="28"/>
        </w:rPr>
        <w:t xml:space="preserve"> </w:t>
      </w:r>
      <w:r w:rsidRPr="00C15222">
        <w:rPr>
          <w:sz w:val="28"/>
          <w:szCs w:val="28"/>
        </w:rPr>
        <w:t>від</w:t>
      </w:r>
      <w:r w:rsidRPr="00C15222">
        <w:rPr>
          <w:spacing w:val="31"/>
          <w:sz w:val="28"/>
          <w:szCs w:val="28"/>
        </w:rPr>
        <w:t xml:space="preserve"> </w:t>
      </w:r>
      <w:r w:rsidRPr="00C15222">
        <w:rPr>
          <w:sz w:val="28"/>
          <w:szCs w:val="28"/>
        </w:rPr>
        <w:t>4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до</w:t>
      </w:r>
      <w:r w:rsidRPr="00C15222">
        <w:rPr>
          <w:spacing w:val="32"/>
          <w:sz w:val="28"/>
          <w:szCs w:val="28"/>
        </w:rPr>
        <w:t xml:space="preserve"> </w:t>
      </w:r>
      <w:r w:rsidRPr="00C15222">
        <w:rPr>
          <w:sz w:val="28"/>
          <w:szCs w:val="28"/>
        </w:rPr>
        <w:t>5</w:t>
      </w:r>
      <w:r w:rsidRPr="00C15222">
        <w:rPr>
          <w:spacing w:val="31"/>
          <w:sz w:val="28"/>
          <w:szCs w:val="28"/>
        </w:rPr>
        <w:t xml:space="preserve"> </w:t>
      </w:r>
      <w:r w:rsidRPr="00C15222">
        <w:rPr>
          <w:sz w:val="28"/>
          <w:szCs w:val="28"/>
        </w:rPr>
        <w:t>років</w:t>
      </w:r>
      <w:r w:rsidRPr="00C15222">
        <w:rPr>
          <w:spacing w:val="36"/>
          <w:sz w:val="28"/>
          <w:szCs w:val="28"/>
        </w:rPr>
        <w:t xml:space="preserve"> </w:t>
      </w:r>
      <w:r w:rsidRPr="00C15222">
        <w:rPr>
          <w:sz w:val="28"/>
          <w:szCs w:val="28"/>
        </w:rPr>
        <w:t>–</w:t>
      </w:r>
      <w:r w:rsidRPr="00C15222">
        <w:rPr>
          <w:spacing w:val="33"/>
          <w:sz w:val="28"/>
          <w:szCs w:val="28"/>
        </w:rPr>
        <w:t xml:space="preserve"> </w:t>
      </w:r>
      <w:r w:rsidRPr="00C15222">
        <w:rPr>
          <w:spacing w:val="-5"/>
          <w:sz w:val="28"/>
          <w:szCs w:val="28"/>
        </w:rPr>
        <w:t>20</w:t>
      </w:r>
      <w:r w:rsidRPr="00C15222">
        <w:rPr>
          <w:sz w:val="28"/>
          <w:szCs w:val="28"/>
        </w:rPr>
        <w:t xml:space="preserve"> хвилин,</w:t>
      </w:r>
      <w:r w:rsidRPr="00C15222">
        <w:rPr>
          <w:spacing w:val="-3"/>
          <w:sz w:val="28"/>
          <w:szCs w:val="28"/>
        </w:rPr>
        <w:t xml:space="preserve"> </w:t>
      </w:r>
      <w:r w:rsidRPr="00C15222">
        <w:rPr>
          <w:sz w:val="28"/>
          <w:szCs w:val="28"/>
        </w:rPr>
        <w:t>від</w:t>
      </w:r>
      <w:r w:rsidRPr="00C15222">
        <w:rPr>
          <w:spacing w:val="-1"/>
          <w:sz w:val="28"/>
          <w:szCs w:val="28"/>
        </w:rPr>
        <w:t xml:space="preserve"> </w:t>
      </w:r>
      <w:r w:rsidRPr="00C15222">
        <w:rPr>
          <w:sz w:val="28"/>
          <w:szCs w:val="28"/>
        </w:rPr>
        <w:t>5</w:t>
      </w:r>
      <w:r w:rsidRPr="00C15222">
        <w:rPr>
          <w:spacing w:val="-5"/>
          <w:sz w:val="28"/>
          <w:szCs w:val="28"/>
        </w:rPr>
        <w:t xml:space="preserve"> </w:t>
      </w:r>
      <w:r w:rsidRPr="00C15222">
        <w:rPr>
          <w:sz w:val="28"/>
          <w:szCs w:val="28"/>
        </w:rPr>
        <w:t>до</w:t>
      </w:r>
      <w:r w:rsidRPr="00C15222">
        <w:rPr>
          <w:spacing w:val="-4"/>
          <w:sz w:val="28"/>
          <w:szCs w:val="28"/>
        </w:rPr>
        <w:t xml:space="preserve"> </w:t>
      </w:r>
      <w:r w:rsidRPr="00C15222">
        <w:rPr>
          <w:sz w:val="28"/>
          <w:szCs w:val="28"/>
        </w:rPr>
        <w:t>6</w:t>
      </w:r>
      <w:r w:rsidRPr="00C15222">
        <w:rPr>
          <w:spacing w:val="-1"/>
          <w:sz w:val="28"/>
          <w:szCs w:val="28"/>
        </w:rPr>
        <w:t xml:space="preserve"> </w:t>
      </w:r>
      <w:r w:rsidRPr="00C15222">
        <w:rPr>
          <w:sz w:val="28"/>
          <w:szCs w:val="28"/>
        </w:rPr>
        <w:t>(7) –</w:t>
      </w:r>
      <w:r w:rsidRPr="00C15222">
        <w:rPr>
          <w:spacing w:val="-2"/>
          <w:sz w:val="28"/>
          <w:szCs w:val="28"/>
        </w:rPr>
        <w:t xml:space="preserve"> </w:t>
      </w:r>
      <w:r w:rsidRPr="00C15222">
        <w:rPr>
          <w:sz w:val="28"/>
          <w:szCs w:val="28"/>
        </w:rPr>
        <w:t xml:space="preserve">25 </w:t>
      </w:r>
      <w:r w:rsidRPr="00C15222">
        <w:rPr>
          <w:spacing w:val="-2"/>
          <w:sz w:val="28"/>
          <w:szCs w:val="28"/>
        </w:rPr>
        <w:t>хвилин.</w:t>
      </w:r>
    </w:p>
    <w:p w14:paraId="54216922" w14:textId="77777777" w:rsidR="00C15222" w:rsidRPr="00C15222" w:rsidRDefault="00C15222" w:rsidP="006A22E8">
      <w:pPr>
        <w:widowControl/>
        <w:tabs>
          <w:tab w:val="left" w:pos="1134"/>
        </w:tabs>
        <w:autoSpaceDE/>
        <w:autoSpaceDN/>
        <w:ind w:right="283" w:firstLine="567"/>
        <w:jc w:val="both"/>
        <w:rPr>
          <w:rFonts w:eastAsia="Calibri"/>
          <w:sz w:val="28"/>
          <w:szCs w:val="28"/>
          <w:lang w:val="ru-RU" w:eastAsia="uk-UA"/>
        </w:rPr>
      </w:pPr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Інтегруються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різні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види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занять та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діяльності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дошкільників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>, як от:</w:t>
      </w:r>
    </w:p>
    <w:p w14:paraId="20CB2834" w14:textId="77777777" w:rsidR="00C15222" w:rsidRPr="00C15222" w:rsidRDefault="00C15222" w:rsidP="006A22E8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spacing w:after="200"/>
        <w:ind w:right="-2"/>
        <w:contextualSpacing/>
        <w:jc w:val="both"/>
        <w:rPr>
          <w:rFonts w:eastAsia="Calibri"/>
          <w:sz w:val="28"/>
          <w:szCs w:val="28"/>
          <w:lang w:val="ru-RU" w:eastAsia="uk-UA"/>
        </w:rPr>
      </w:pPr>
      <w:proofErr w:type="spellStart"/>
      <w:r w:rsidRPr="00C15222">
        <w:rPr>
          <w:rFonts w:eastAsia="Calibri"/>
          <w:sz w:val="28"/>
          <w:szCs w:val="28"/>
          <w:lang w:val="ru-RU" w:eastAsia="uk-UA"/>
        </w:rPr>
        <w:t>заняття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з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художньо-мовленнєвої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діяльності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інтегрується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із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заняттям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з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розвитку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мови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та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мовленнєвого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спілкування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>;</w:t>
      </w:r>
    </w:p>
    <w:p w14:paraId="2CD2071E" w14:textId="77777777" w:rsidR="00C15222" w:rsidRPr="00C15222" w:rsidRDefault="00C15222" w:rsidP="006A22E8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spacing w:after="200"/>
        <w:ind w:right="-2"/>
        <w:contextualSpacing/>
        <w:jc w:val="both"/>
        <w:rPr>
          <w:rFonts w:eastAsia="Calibri"/>
          <w:sz w:val="28"/>
          <w:szCs w:val="28"/>
          <w:lang w:eastAsia="uk-UA"/>
        </w:rPr>
      </w:pPr>
      <w:r w:rsidRPr="00C15222">
        <w:rPr>
          <w:rFonts w:eastAsia="Calibri"/>
          <w:sz w:val="28"/>
          <w:szCs w:val="28"/>
          <w:lang w:eastAsia="uk-UA"/>
        </w:rPr>
        <w:t>заняття з ознайомлення із соціумом – із заняттям з розвитку мови та мовленнєвого спілкування і художньо-продуктивними видами діяльності дітей;</w:t>
      </w:r>
    </w:p>
    <w:p w14:paraId="1067D488" w14:textId="77777777" w:rsidR="00C15222" w:rsidRPr="00C15222" w:rsidRDefault="00C15222" w:rsidP="006A22E8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spacing w:after="200"/>
        <w:ind w:right="-2"/>
        <w:contextualSpacing/>
        <w:jc w:val="both"/>
        <w:rPr>
          <w:rFonts w:eastAsia="Calibri"/>
          <w:sz w:val="28"/>
          <w:szCs w:val="28"/>
          <w:lang w:eastAsia="uk-UA"/>
        </w:rPr>
      </w:pPr>
      <w:proofErr w:type="spellStart"/>
      <w:r w:rsidRPr="00C15222">
        <w:rPr>
          <w:rFonts w:eastAsia="Calibri"/>
          <w:sz w:val="28"/>
          <w:szCs w:val="28"/>
          <w:lang w:val="ru-RU" w:eastAsia="uk-UA"/>
        </w:rPr>
        <w:t>заняття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з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логіко-математичного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розвитку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(математики)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інтегрується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із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заняттям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 xml:space="preserve"> з </w:t>
      </w:r>
      <w:proofErr w:type="spellStart"/>
      <w:r w:rsidRPr="00C15222">
        <w:rPr>
          <w:rFonts w:eastAsia="Calibri"/>
          <w:sz w:val="28"/>
          <w:szCs w:val="28"/>
          <w:lang w:val="ru-RU" w:eastAsia="uk-UA"/>
        </w:rPr>
        <w:t>конструювання</w:t>
      </w:r>
      <w:proofErr w:type="spellEnd"/>
      <w:r w:rsidRPr="00C15222">
        <w:rPr>
          <w:rFonts w:eastAsia="Calibri"/>
          <w:sz w:val="28"/>
          <w:szCs w:val="28"/>
          <w:lang w:val="ru-RU" w:eastAsia="uk-UA"/>
        </w:rPr>
        <w:t>;</w:t>
      </w:r>
    </w:p>
    <w:p w14:paraId="7A511595" w14:textId="77777777" w:rsidR="00C15222" w:rsidRPr="00C15222" w:rsidRDefault="00C15222" w:rsidP="006A22E8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spacing w:after="200"/>
        <w:ind w:right="-2"/>
        <w:contextualSpacing/>
        <w:jc w:val="both"/>
        <w:rPr>
          <w:rFonts w:eastAsia="Calibri"/>
          <w:sz w:val="28"/>
          <w:szCs w:val="28"/>
          <w:lang w:eastAsia="uk-UA"/>
        </w:rPr>
      </w:pPr>
      <w:r w:rsidRPr="00C15222">
        <w:rPr>
          <w:rFonts w:eastAsia="Calibri"/>
          <w:sz w:val="28"/>
          <w:szCs w:val="28"/>
          <w:lang w:eastAsia="uk-UA"/>
        </w:rPr>
        <w:t>в усіх вікових групах за рахунок інтеграції і вивільнення часу вводиться по 0,5 заняття на тиждень з основ здоров’я (валеології і безпеки життєдіяльності) та українознавства, які чергуються між собою.</w:t>
      </w:r>
      <w:r w:rsidRPr="00C15222">
        <w:rPr>
          <w:rFonts w:eastAsia="Calibri"/>
          <w:sz w:val="28"/>
          <w:szCs w:val="28"/>
        </w:rPr>
        <w:t xml:space="preserve"> </w:t>
      </w:r>
    </w:p>
    <w:p w14:paraId="13B5ED77" w14:textId="77777777" w:rsidR="00C15222" w:rsidRPr="00C15222" w:rsidRDefault="00C15222" w:rsidP="006A22E8">
      <w:pPr>
        <w:ind w:left="143" w:right="569"/>
        <w:jc w:val="both"/>
        <w:rPr>
          <w:sz w:val="28"/>
          <w:szCs w:val="28"/>
        </w:rPr>
      </w:pPr>
      <w:r w:rsidRPr="00C15222">
        <w:rPr>
          <w:sz w:val="28"/>
          <w:szCs w:val="28"/>
        </w:rPr>
        <w:t xml:space="preserve">Заняття з фізичної культури й музичного виховання інтеграції не </w:t>
      </w:r>
      <w:r w:rsidRPr="00C15222">
        <w:rPr>
          <w:spacing w:val="-2"/>
          <w:sz w:val="28"/>
          <w:szCs w:val="28"/>
        </w:rPr>
        <w:t>підлягають.</w:t>
      </w:r>
    </w:p>
    <w:p w14:paraId="4563BD48" w14:textId="77777777" w:rsidR="00C15222" w:rsidRPr="00C15222" w:rsidRDefault="00C15222" w:rsidP="006A22E8">
      <w:pPr>
        <w:ind w:left="143" w:right="-2" w:firstLine="565"/>
        <w:jc w:val="both"/>
        <w:rPr>
          <w:sz w:val="28"/>
          <w:szCs w:val="28"/>
        </w:rPr>
      </w:pPr>
      <w:r w:rsidRPr="00C15222">
        <w:rPr>
          <w:sz w:val="28"/>
          <w:szCs w:val="28"/>
        </w:rPr>
        <w:t>Зменшення навантаження на дітей відбувається за рахунок реалізації блочно- тематичного принципу планування, проведення інтегрованих занять, під час яких реалізуються завдання занять різних типів.</w:t>
      </w:r>
    </w:p>
    <w:p w14:paraId="1E613ED6" w14:textId="77777777" w:rsidR="00C15222" w:rsidRPr="00C15222" w:rsidRDefault="00C15222" w:rsidP="006A22E8">
      <w:pPr>
        <w:ind w:left="143"/>
        <w:jc w:val="both"/>
        <w:rPr>
          <w:sz w:val="28"/>
          <w:szCs w:val="28"/>
        </w:rPr>
      </w:pPr>
      <w:r w:rsidRPr="00C15222">
        <w:rPr>
          <w:sz w:val="28"/>
          <w:szCs w:val="28"/>
        </w:rPr>
        <w:t>Тривалість</w:t>
      </w:r>
      <w:r w:rsidRPr="00C15222">
        <w:rPr>
          <w:spacing w:val="-9"/>
          <w:sz w:val="28"/>
          <w:szCs w:val="28"/>
        </w:rPr>
        <w:t xml:space="preserve"> </w:t>
      </w:r>
      <w:r w:rsidRPr="00C15222">
        <w:rPr>
          <w:sz w:val="28"/>
          <w:szCs w:val="28"/>
        </w:rPr>
        <w:t>одного</w:t>
      </w:r>
      <w:r w:rsidRPr="00C15222">
        <w:rPr>
          <w:spacing w:val="-6"/>
          <w:sz w:val="28"/>
          <w:szCs w:val="28"/>
        </w:rPr>
        <w:t xml:space="preserve"> </w:t>
      </w:r>
      <w:r w:rsidRPr="00C15222">
        <w:rPr>
          <w:spacing w:val="-2"/>
          <w:sz w:val="28"/>
          <w:szCs w:val="28"/>
        </w:rPr>
        <w:t>заняття:</w:t>
      </w:r>
    </w:p>
    <w:p w14:paraId="13B45CC1" w14:textId="77777777" w:rsidR="00C15222" w:rsidRPr="00C15222" w:rsidRDefault="00C15222" w:rsidP="000C3621">
      <w:pPr>
        <w:widowControl/>
        <w:numPr>
          <w:ilvl w:val="0"/>
          <w:numId w:val="15"/>
        </w:numPr>
        <w:tabs>
          <w:tab w:val="left" w:pos="589"/>
        </w:tabs>
        <w:autoSpaceDE/>
        <w:autoSpaceDN/>
        <w:ind w:left="589" w:hanging="162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C15222">
        <w:rPr>
          <w:rFonts w:eastAsia="Calibri"/>
          <w:sz w:val="28"/>
          <w:szCs w:val="28"/>
          <w:lang w:val="ru-RU"/>
        </w:rPr>
        <w:t>від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2 до 3</w:t>
      </w:r>
      <w:r w:rsidRPr="00C15222">
        <w:rPr>
          <w:rFonts w:eastAsia="Calibri"/>
          <w:spacing w:val="-4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років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–</w:t>
      </w:r>
      <w:r w:rsidRPr="00C15222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до 10</w:t>
      </w:r>
      <w:r w:rsidRPr="00C15222">
        <w:rPr>
          <w:rFonts w:eastAsia="Calibri"/>
          <w:spacing w:val="1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pacing w:val="-2"/>
          <w:sz w:val="28"/>
          <w:szCs w:val="28"/>
          <w:lang w:val="ru-RU"/>
        </w:rPr>
        <w:t>хвилин</w:t>
      </w:r>
      <w:proofErr w:type="spellEnd"/>
      <w:r w:rsidRPr="00C15222">
        <w:rPr>
          <w:rFonts w:eastAsia="Calibri"/>
          <w:spacing w:val="-2"/>
          <w:sz w:val="28"/>
          <w:szCs w:val="28"/>
          <w:lang w:val="ru-RU"/>
        </w:rPr>
        <w:t>;</w:t>
      </w:r>
    </w:p>
    <w:p w14:paraId="095716C2" w14:textId="77777777" w:rsidR="00C15222" w:rsidRPr="00C15222" w:rsidRDefault="00C15222" w:rsidP="000C3621">
      <w:pPr>
        <w:widowControl/>
        <w:numPr>
          <w:ilvl w:val="0"/>
          <w:numId w:val="15"/>
        </w:numPr>
        <w:tabs>
          <w:tab w:val="left" w:pos="589"/>
        </w:tabs>
        <w:autoSpaceDE/>
        <w:autoSpaceDN/>
        <w:ind w:left="589" w:hanging="162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C15222">
        <w:rPr>
          <w:rFonts w:eastAsia="Calibri"/>
          <w:sz w:val="28"/>
          <w:szCs w:val="28"/>
          <w:lang w:val="ru-RU"/>
        </w:rPr>
        <w:t>від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3 до 4</w:t>
      </w:r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років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–</w:t>
      </w:r>
      <w:r w:rsidRPr="00C15222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 xml:space="preserve">не </w:t>
      </w:r>
      <w:proofErr w:type="spellStart"/>
      <w:r w:rsidRPr="00C15222">
        <w:rPr>
          <w:rFonts w:eastAsia="Calibri"/>
          <w:sz w:val="28"/>
          <w:szCs w:val="28"/>
          <w:lang w:val="ru-RU"/>
        </w:rPr>
        <w:t>більше</w:t>
      </w:r>
      <w:proofErr w:type="spellEnd"/>
      <w:r w:rsidRPr="00C15222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15</w:t>
      </w:r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pacing w:val="-2"/>
          <w:sz w:val="28"/>
          <w:szCs w:val="28"/>
          <w:lang w:val="ru-RU"/>
        </w:rPr>
        <w:t>хвилин</w:t>
      </w:r>
      <w:proofErr w:type="spellEnd"/>
      <w:r w:rsidRPr="00C15222">
        <w:rPr>
          <w:rFonts w:eastAsia="Calibri"/>
          <w:spacing w:val="-2"/>
          <w:sz w:val="28"/>
          <w:szCs w:val="28"/>
          <w:lang w:val="ru-RU"/>
        </w:rPr>
        <w:t>;</w:t>
      </w:r>
    </w:p>
    <w:p w14:paraId="6D10BE41" w14:textId="77777777" w:rsidR="00C15222" w:rsidRPr="00C15222" w:rsidRDefault="00C15222" w:rsidP="000C3621">
      <w:pPr>
        <w:widowControl/>
        <w:numPr>
          <w:ilvl w:val="0"/>
          <w:numId w:val="15"/>
        </w:numPr>
        <w:tabs>
          <w:tab w:val="left" w:pos="589"/>
        </w:tabs>
        <w:autoSpaceDE/>
        <w:autoSpaceDN/>
        <w:ind w:left="589" w:hanging="162"/>
        <w:rPr>
          <w:rFonts w:eastAsia="Calibri"/>
          <w:sz w:val="28"/>
          <w:szCs w:val="28"/>
          <w:lang w:val="ru-RU"/>
        </w:rPr>
      </w:pPr>
      <w:proofErr w:type="spellStart"/>
      <w:r w:rsidRPr="00C15222">
        <w:rPr>
          <w:rFonts w:eastAsia="Calibri"/>
          <w:sz w:val="28"/>
          <w:szCs w:val="28"/>
          <w:lang w:val="ru-RU"/>
        </w:rPr>
        <w:t>від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4 до 5</w:t>
      </w:r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років</w:t>
      </w:r>
      <w:proofErr w:type="spellEnd"/>
      <w:r w:rsidRPr="00C15222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–</w:t>
      </w:r>
      <w:r w:rsidRPr="00C15222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20</w:t>
      </w:r>
      <w:r w:rsidRPr="00C15222">
        <w:rPr>
          <w:rFonts w:eastAsia="Calibri"/>
          <w:spacing w:val="1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pacing w:val="-2"/>
          <w:sz w:val="28"/>
          <w:szCs w:val="28"/>
          <w:lang w:val="ru-RU"/>
        </w:rPr>
        <w:t>хвилин</w:t>
      </w:r>
      <w:proofErr w:type="spellEnd"/>
      <w:r w:rsidRPr="00C15222">
        <w:rPr>
          <w:rFonts w:eastAsia="Calibri"/>
          <w:spacing w:val="-2"/>
          <w:sz w:val="28"/>
          <w:szCs w:val="28"/>
          <w:lang w:val="ru-RU"/>
        </w:rPr>
        <w:t>;</w:t>
      </w:r>
    </w:p>
    <w:p w14:paraId="365FC324" w14:textId="77777777" w:rsidR="00C15222" w:rsidRPr="00C15222" w:rsidRDefault="00C15222" w:rsidP="000C3621">
      <w:pPr>
        <w:widowControl/>
        <w:numPr>
          <w:ilvl w:val="0"/>
          <w:numId w:val="15"/>
        </w:numPr>
        <w:tabs>
          <w:tab w:val="left" w:pos="589"/>
        </w:tabs>
        <w:autoSpaceDE/>
        <w:autoSpaceDN/>
        <w:ind w:left="589" w:hanging="162"/>
        <w:rPr>
          <w:rFonts w:eastAsia="Calibri"/>
          <w:sz w:val="28"/>
          <w:szCs w:val="28"/>
          <w:lang w:val="ru-RU"/>
        </w:rPr>
      </w:pPr>
      <w:proofErr w:type="spellStart"/>
      <w:r w:rsidRPr="00C15222">
        <w:rPr>
          <w:rFonts w:eastAsia="Calibri"/>
          <w:sz w:val="28"/>
          <w:szCs w:val="28"/>
          <w:lang w:val="ru-RU"/>
        </w:rPr>
        <w:t>від</w:t>
      </w:r>
      <w:proofErr w:type="spellEnd"/>
      <w:r w:rsidRPr="00C15222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5 до 6</w:t>
      </w:r>
      <w:r w:rsidRPr="00C15222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(7)</w:t>
      </w:r>
      <w:r w:rsidRPr="00C15222">
        <w:rPr>
          <w:rFonts w:eastAsia="Calibri"/>
          <w:spacing w:val="-4"/>
          <w:sz w:val="28"/>
          <w:szCs w:val="28"/>
          <w:lang w:val="ru-RU"/>
        </w:rPr>
        <w:t xml:space="preserve"> </w:t>
      </w:r>
      <w:proofErr w:type="spellStart"/>
      <w:r w:rsidRPr="00C15222">
        <w:rPr>
          <w:rFonts w:eastAsia="Calibri"/>
          <w:sz w:val="28"/>
          <w:szCs w:val="28"/>
          <w:lang w:val="ru-RU"/>
        </w:rPr>
        <w:t>років</w:t>
      </w:r>
      <w:proofErr w:type="spellEnd"/>
      <w:r w:rsidRPr="00C15222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>–</w:t>
      </w:r>
      <w:r w:rsidRPr="00C15222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15222">
        <w:rPr>
          <w:rFonts w:eastAsia="Calibri"/>
          <w:sz w:val="28"/>
          <w:szCs w:val="28"/>
          <w:lang w:val="ru-RU"/>
        </w:rPr>
        <w:t xml:space="preserve">25 </w:t>
      </w:r>
      <w:proofErr w:type="spellStart"/>
      <w:r w:rsidRPr="00C15222">
        <w:rPr>
          <w:rFonts w:eastAsia="Calibri"/>
          <w:spacing w:val="-2"/>
          <w:sz w:val="28"/>
          <w:szCs w:val="28"/>
          <w:lang w:val="ru-RU"/>
        </w:rPr>
        <w:t>хвилин</w:t>
      </w:r>
      <w:proofErr w:type="spellEnd"/>
      <w:r w:rsidRPr="00C15222">
        <w:rPr>
          <w:rFonts w:eastAsia="Calibri"/>
          <w:spacing w:val="-2"/>
          <w:sz w:val="28"/>
          <w:szCs w:val="28"/>
          <w:lang w:val="ru-RU"/>
        </w:rPr>
        <w:t>.</w:t>
      </w:r>
    </w:p>
    <w:p w14:paraId="12CE1BEA" w14:textId="77777777" w:rsidR="00C15222" w:rsidRDefault="00C1522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  <w:r w:rsidRPr="00C15222">
        <w:rPr>
          <w:rFonts w:eastAsia="Calibri"/>
          <w:color w:val="000000"/>
          <w:sz w:val="28"/>
          <w:szCs w:val="28"/>
        </w:rPr>
        <w:t xml:space="preserve">Під час організованих занять різних видів педагогу доцільно максимально використовувати унаочнення, ігрові технології, інтерактивні технології, активні методи і прийоми включення вихованців в активну розумову діяльність, передбачати зміну видів дитячої діяльності, урізноманітнювати її, оскільки одноманітність швидко втомлює дитину. Під час занять потрібно проводити цікаві фізкультхвилинки, а в перерві між заняттями – фізкультурні паузи чи цікаві музично-фізкультурні </w:t>
      </w:r>
      <w:proofErr w:type="spellStart"/>
      <w:r w:rsidRPr="00C15222">
        <w:rPr>
          <w:rFonts w:eastAsia="Calibri"/>
          <w:color w:val="000000"/>
          <w:sz w:val="28"/>
          <w:szCs w:val="28"/>
        </w:rPr>
        <w:t>руханки</w:t>
      </w:r>
      <w:proofErr w:type="spellEnd"/>
      <w:r w:rsidRPr="00C15222">
        <w:rPr>
          <w:rFonts w:eastAsia="Calibri"/>
          <w:color w:val="000000"/>
          <w:sz w:val="28"/>
          <w:szCs w:val="28"/>
        </w:rPr>
        <w:t>.</w:t>
      </w:r>
      <w:r w:rsidRPr="00C15222">
        <w:rPr>
          <w:rFonts w:eastAsia="Calibri"/>
          <w:sz w:val="28"/>
          <w:szCs w:val="28"/>
          <w:lang w:eastAsia="uk-UA"/>
        </w:rPr>
        <w:t xml:space="preserve">  </w:t>
      </w:r>
    </w:p>
    <w:p w14:paraId="13CB110A" w14:textId="77777777" w:rsidR="00E86A0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p w14:paraId="2FAC2523" w14:textId="77777777" w:rsidR="00E86A0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tbl>
      <w:tblPr>
        <w:tblStyle w:val="a9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</w:tblGrid>
      <w:tr w:rsidR="00E86A02" w:rsidRPr="00C15222" w14:paraId="22282640" w14:textId="77777777" w:rsidTr="009D05D5">
        <w:tc>
          <w:tcPr>
            <w:tcW w:w="4075" w:type="dxa"/>
          </w:tcPr>
          <w:p w14:paraId="4A4E5091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3975B812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74236BDE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57D6190B" w14:textId="77777777" w:rsidR="00E86A0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4B8BAD90" w14:textId="77777777" w:rsidR="00E86A0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78A516E7" w14:textId="77777777" w:rsidR="00E86A0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488E3CBC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  <w:r w:rsidRPr="00C15222">
              <w:rPr>
                <w:rFonts w:eastAsia="Calibri"/>
                <w:sz w:val="26"/>
                <w:szCs w:val="26"/>
              </w:rPr>
              <w:lastRenderedPageBreak/>
              <w:t>Додаток 1.</w:t>
            </w:r>
          </w:p>
          <w:p w14:paraId="13BCE6D2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  <w:r w:rsidRPr="00C15222">
              <w:rPr>
                <w:rFonts w:eastAsia="Calibri"/>
                <w:sz w:val="26"/>
                <w:szCs w:val="26"/>
              </w:rPr>
              <w:t xml:space="preserve">до Освітньої програми </w:t>
            </w:r>
          </w:p>
          <w:p w14:paraId="50EFB6B1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  <w:r w:rsidRPr="00C15222">
              <w:rPr>
                <w:rFonts w:eastAsia="Calibri"/>
                <w:sz w:val="26"/>
                <w:szCs w:val="26"/>
              </w:rPr>
              <w:t>дошкільного відділення</w:t>
            </w:r>
          </w:p>
          <w:p w14:paraId="17408B2E" w14:textId="77777777" w:rsidR="00E86A02" w:rsidRPr="00C15222" w:rsidRDefault="00E86A02" w:rsidP="009D05D5">
            <w:pPr>
              <w:jc w:val="both"/>
              <w:rPr>
                <w:rFonts w:eastAsia="Calibri"/>
                <w:sz w:val="26"/>
                <w:szCs w:val="26"/>
              </w:rPr>
            </w:pPr>
            <w:r w:rsidRPr="00C15222">
              <w:rPr>
                <w:rFonts w:eastAsia="Calibri"/>
                <w:sz w:val="26"/>
                <w:szCs w:val="26"/>
              </w:rPr>
              <w:t>на  2025/2026 навчальний рік</w:t>
            </w:r>
          </w:p>
        </w:tc>
      </w:tr>
    </w:tbl>
    <w:p w14:paraId="7950241D" w14:textId="77777777" w:rsidR="00E86A02" w:rsidRPr="00C15222" w:rsidRDefault="00E86A02" w:rsidP="00E86A02">
      <w:pPr>
        <w:widowControl/>
        <w:autoSpaceDE/>
        <w:autoSpaceDN/>
        <w:spacing w:line="276" w:lineRule="auto"/>
        <w:jc w:val="both"/>
        <w:rPr>
          <w:rFonts w:eastAsia="Calibri"/>
          <w:sz w:val="26"/>
          <w:szCs w:val="26"/>
          <w:lang w:val="ru-RU"/>
        </w:rPr>
      </w:pPr>
    </w:p>
    <w:p w14:paraId="12865596" w14:textId="77777777" w:rsidR="00E86A02" w:rsidRPr="00C15222" w:rsidRDefault="00E86A02" w:rsidP="00E86A02">
      <w:pPr>
        <w:widowControl/>
        <w:autoSpaceDE/>
        <w:autoSpaceDN/>
        <w:spacing w:before="100" w:beforeAutospacing="1" w:after="100" w:afterAutospacing="1"/>
        <w:ind w:right="560"/>
        <w:jc w:val="center"/>
        <w:outlineLvl w:val="0"/>
        <w:rPr>
          <w:b/>
          <w:bCs/>
          <w:spacing w:val="-4"/>
          <w:kern w:val="36"/>
          <w:sz w:val="28"/>
          <w:szCs w:val="28"/>
          <w:lang w:val="ru-RU" w:eastAsia="ru-RU"/>
        </w:rPr>
      </w:pP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Розподіл</w:t>
      </w:r>
      <w:proofErr w:type="spellEnd"/>
      <w:r w:rsidRPr="00C15222">
        <w:rPr>
          <w:b/>
          <w:bCs/>
          <w:spacing w:val="40"/>
          <w:kern w:val="36"/>
          <w:sz w:val="28"/>
          <w:szCs w:val="28"/>
          <w:lang w:val="ru-RU" w:eastAsia="ru-RU"/>
        </w:rPr>
        <w:t xml:space="preserve"> </w:t>
      </w:r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занять та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гранично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допустимого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навчального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навантаження</w:t>
      </w:r>
      <w:proofErr w:type="spellEnd"/>
      <w:r w:rsidRPr="00C15222">
        <w:rPr>
          <w:b/>
          <w:bCs/>
          <w:spacing w:val="80"/>
          <w:kern w:val="36"/>
          <w:sz w:val="28"/>
          <w:szCs w:val="28"/>
          <w:lang w:val="ru-RU" w:eastAsia="ru-RU"/>
        </w:rPr>
        <w:t xml:space="preserve"> </w:t>
      </w:r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на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тиждень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у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груп</w:t>
      </w:r>
      <w:r>
        <w:rPr>
          <w:b/>
          <w:bCs/>
          <w:kern w:val="36"/>
          <w:sz w:val="28"/>
          <w:szCs w:val="28"/>
          <w:lang w:val="ru-RU" w:eastAsia="ru-RU"/>
        </w:rPr>
        <w:t>і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kern w:val="36"/>
          <w:sz w:val="28"/>
          <w:szCs w:val="28"/>
          <w:lang w:val="ru-RU" w:eastAsia="ru-RU"/>
        </w:rPr>
        <w:t>дошкільного</w:t>
      </w:r>
      <w:proofErr w:type="spellEnd"/>
      <w:r>
        <w:rPr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kern w:val="36"/>
          <w:sz w:val="28"/>
          <w:szCs w:val="28"/>
          <w:lang w:val="ru-RU" w:eastAsia="ru-RU"/>
        </w:rPr>
        <w:t>відділення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на 2025/2026 </w:t>
      </w:r>
      <w:proofErr w:type="spellStart"/>
      <w:r w:rsidRPr="00C15222">
        <w:rPr>
          <w:b/>
          <w:bCs/>
          <w:kern w:val="36"/>
          <w:sz w:val="28"/>
          <w:szCs w:val="28"/>
          <w:lang w:val="ru-RU" w:eastAsia="ru-RU"/>
        </w:rPr>
        <w:t>навчальний</w:t>
      </w:r>
      <w:proofErr w:type="spellEnd"/>
      <w:r w:rsidRPr="00C15222">
        <w:rPr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C15222">
        <w:rPr>
          <w:b/>
          <w:bCs/>
          <w:spacing w:val="-4"/>
          <w:kern w:val="36"/>
          <w:sz w:val="28"/>
          <w:szCs w:val="28"/>
          <w:lang w:val="ru-RU" w:eastAsia="ru-RU"/>
        </w:rPr>
        <w:t>рік</w:t>
      </w:r>
      <w:proofErr w:type="spellEnd"/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2806"/>
        <w:gridCol w:w="1418"/>
        <w:gridCol w:w="1276"/>
      </w:tblGrid>
      <w:tr w:rsidR="00E86A02" w:rsidRPr="00C15222" w14:paraId="5A4332FA" w14:textId="77777777" w:rsidTr="009D05D5">
        <w:trPr>
          <w:trHeight w:val="697"/>
        </w:trPr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E2872" w14:textId="77777777" w:rsidR="00E86A02" w:rsidRPr="00C15222" w:rsidRDefault="00E86A02" w:rsidP="009D05D5">
            <w:pPr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 xml:space="preserve"> Види діяльності</w:t>
            </w:r>
          </w:p>
          <w:p w14:paraId="56B265CB" w14:textId="77777777" w:rsidR="00E86A02" w:rsidRPr="00C15222" w:rsidRDefault="00E86A02" w:rsidP="009D05D5">
            <w:pPr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за освітніми напрямами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F8086C" w14:textId="77777777" w:rsidR="00E86A02" w:rsidRPr="00C15222" w:rsidRDefault="00E86A02" w:rsidP="009D05D5">
            <w:pPr>
              <w:ind w:hanging="93"/>
              <w:jc w:val="center"/>
              <w:rPr>
                <w:rFonts w:eastAsia="Calibri"/>
                <w:b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i/>
                <w:sz w:val="28"/>
                <w:szCs w:val="28"/>
                <w:lang w:eastAsia="uk-UA"/>
              </w:rPr>
              <w:t>Молодша група</w:t>
            </w:r>
          </w:p>
          <w:p w14:paraId="0A67CB63" w14:textId="77777777" w:rsidR="00E86A02" w:rsidRPr="00C15222" w:rsidRDefault="00E86A02" w:rsidP="009D05D5">
            <w:pPr>
              <w:spacing w:after="150"/>
              <w:ind w:firstLine="49"/>
              <w:jc w:val="center"/>
              <w:rPr>
                <w:rFonts w:eastAsia="Calibri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14:paraId="4AF258A0" w14:textId="77777777" w:rsidR="00E86A02" w:rsidRPr="00C15222" w:rsidRDefault="00E86A02" w:rsidP="009D05D5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i/>
                <w:sz w:val="28"/>
                <w:szCs w:val="28"/>
                <w:lang w:eastAsia="uk-UA"/>
              </w:rPr>
              <w:t>Середня група</w:t>
            </w:r>
          </w:p>
          <w:p w14:paraId="4E3ECCCA" w14:textId="77777777" w:rsidR="00E86A02" w:rsidRPr="00C15222" w:rsidRDefault="00E86A02" w:rsidP="009D05D5">
            <w:pPr>
              <w:spacing w:after="150"/>
              <w:ind w:right="-108"/>
              <w:jc w:val="center"/>
              <w:rPr>
                <w:rFonts w:eastAsia="Calibri"/>
                <w:b/>
                <w:i/>
                <w:sz w:val="28"/>
                <w:szCs w:val="28"/>
                <w:lang w:eastAsia="uk-UA"/>
              </w:rPr>
            </w:pPr>
          </w:p>
        </w:tc>
      </w:tr>
      <w:tr w:rsidR="00E86A02" w:rsidRPr="00C15222" w14:paraId="608F0CA4" w14:textId="77777777" w:rsidTr="009D05D5">
        <w:tc>
          <w:tcPr>
            <w:tcW w:w="3969" w:type="dxa"/>
            <w:gridSpan w:val="2"/>
          </w:tcPr>
          <w:p w14:paraId="5F07999A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Ознайомлення із соціумом (українознавство, предметне довкілля)</w:t>
            </w:r>
          </w:p>
        </w:tc>
        <w:tc>
          <w:tcPr>
            <w:tcW w:w="1418" w:type="dxa"/>
          </w:tcPr>
          <w:p w14:paraId="419CA1A8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</w:tcPr>
          <w:p w14:paraId="30F27569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</w:tr>
      <w:tr w:rsidR="00E86A02" w:rsidRPr="00C15222" w14:paraId="72343D61" w14:textId="77777777" w:rsidTr="009D05D5">
        <w:tc>
          <w:tcPr>
            <w:tcW w:w="3969" w:type="dxa"/>
            <w:gridSpan w:val="2"/>
          </w:tcPr>
          <w:p w14:paraId="6AE4E510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Ознайомлення з природним довкіллям</w:t>
            </w:r>
          </w:p>
        </w:tc>
        <w:tc>
          <w:tcPr>
            <w:tcW w:w="1418" w:type="dxa"/>
          </w:tcPr>
          <w:p w14:paraId="6A348FD2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</w:tcPr>
          <w:p w14:paraId="7D7E529D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</w:tr>
      <w:tr w:rsidR="00E86A02" w:rsidRPr="00C15222" w14:paraId="003A4604" w14:textId="77777777" w:rsidTr="009D05D5">
        <w:tc>
          <w:tcPr>
            <w:tcW w:w="3969" w:type="dxa"/>
            <w:gridSpan w:val="2"/>
          </w:tcPr>
          <w:p w14:paraId="5923A541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Музична діяльність</w:t>
            </w:r>
          </w:p>
        </w:tc>
        <w:tc>
          <w:tcPr>
            <w:tcW w:w="1418" w:type="dxa"/>
          </w:tcPr>
          <w:p w14:paraId="4787818F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</w:tcPr>
          <w:p w14:paraId="348227B6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</w:tr>
      <w:tr w:rsidR="00E86A02" w:rsidRPr="00C15222" w14:paraId="61E47488" w14:textId="77777777" w:rsidTr="009D05D5">
        <w:tc>
          <w:tcPr>
            <w:tcW w:w="3969" w:type="dxa"/>
            <w:gridSpan w:val="2"/>
          </w:tcPr>
          <w:p w14:paraId="569CB336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Сенсорний розвиток (конструювання, логіко-математичний розвиток)</w:t>
            </w:r>
          </w:p>
        </w:tc>
        <w:tc>
          <w:tcPr>
            <w:tcW w:w="1418" w:type="dxa"/>
          </w:tcPr>
          <w:p w14:paraId="5493FB74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</w:tcPr>
          <w:p w14:paraId="4C227B63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-</w:t>
            </w:r>
          </w:p>
        </w:tc>
      </w:tr>
      <w:tr w:rsidR="00E86A02" w:rsidRPr="00C15222" w14:paraId="00DE900A" w14:textId="77777777" w:rsidTr="009D05D5">
        <w:trPr>
          <w:trHeight w:val="288"/>
        </w:trPr>
        <w:tc>
          <w:tcPr>
            <w:tcW w:w="3969" w:type="dxa"/>
            <w:gridSpan w:val="2"/>
          </w:tcPr>
          <w:p w14:paraId="14577102" w14:textId="77777777" w:rsidR="00E86A02" w:rsidRPr="00C15222" w:rsidRDefault="00E86A02" w:rsidP="009D05D5">
            <w:pPr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Логіко-математичний розвиток</w:t>
            </w:r>
          </w:p>
        </w:tc>
        <w:tc>
          <w:tcPr>
            <w:tcW w:w="1418" w:type="dxa"/>
          </w:tcPr>
          <w:p w14:paraId="799706E8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</w:tcPr>
          <w:p w14:paraId="31F0E06D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</w:tr>
      <w:tr w:rsidR="00E86A02" w:rsidRPr="00C15222" w14:paraId="216B04BE" w14:textId="77777777" w:rsidTr="009D05D5">
        <w:trPr>
          <w:trHeight w:val="376"/>
        </w:trPr>
        <w:tc>
          <w:tcPr>
            <w:tcW w:w="1163" w:type="dxa"/>
            <w:vMerge w:val="restart"/>
            <w:textDirection w:val="btLr"/>
          </w:tcPr>
          <w:p w14:paraId="75488C52" w14:textId="77777777" w:rsidR="00E86A02" w:rsidRPr="00C15222" w:rsidRDefault="00E86A02" w:rsidP="009D05D5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Художньо-продуктивна діяльність:</w:t>
            </w:r>
          </w:p>
          <w:p w14:paraId="7B3C2AEF" w14:textId="77777777" w:rsidR="00E86A02" w:rsidRPr="00C15222" w:rsidRDefault="00E86A02" w:rsidP="009D05D5">
            <w:pPr>
              <w:ind w:left="113" w:right="113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4E481606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>малювання</w:t>
            </w:r>
          </w:p>
        </w:tc>
        <w:tc>
          <w:tcPr>
            <w:tcW w:w="1418" w:type="dxa"/>
          </w:tcPr>
          <w:p w14:paraId="3E81C01E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</w:tcPr>
          <w:p w14:paraId="12B413DF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</w:tr>
      <w:tr w:rsidR="00E86A02" w:rsidRPr="00C15222" w14:paraId="096F38AB" w14:textId="77777777" w:rsidTr="009D05D5">
        <w:trPr>
          <w:trHeight w:val="307"/>
        </w:trPr>
        <w:tc>
          <w:tcPr>
            <w:tcW w:w="1163" w:type="dxa"/>
            <w:vMerge/>
          </w:tcPr>
          <w:p w14:paraId="21A19F61" w14:textId="77777777" w:rsidR="00E86A02" w:rsidRPr="00C15222" w:rsidRDefault="00E86A02" w:rsidP="009D05D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506C021C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 xml:space="preserve">ліплення </w:t>
            </w:r>
          </w:p>
        </w:tc>
        <w:tc>
          <w:tcPr>
            <w:tcW w:w="1418" w:type="dxa"/>
          </w:tcPr>
          <w:p w14:paraId="5A99DD03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0,5</w:t>
            </w:r>
          </w:p>
        </w:tc>
        <w:tc>
          <w:tcPr>
            <w:tcW w:w="1276" w:type="dxa"/>
          </w:tcPr>
          <w:p w14:paraId="5BC0AB0F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0,5</w:t>
            </w:r>
          </w:p>
        </w:tc>
      </w:tr>
      <w:tr w:rsidR="00E86A02" w:rsidRPr="00C15222" w14:paraId="3CF797EA" w14:textId="77777777" w:rsidTr="009D05D5">
        <w:trPr>
          <w:trHeight w:val="312"/>
        </w:trPr>
        <w:tc>
          <w:tcPr>
            <w:tcW w:w="1163" w:type="dxa"/>
            <w:vMerge/>
          </w:tcPr>
          <w:p w14:paraId="0ADD9FE9" w14:textId="77777777" w:rsidR="00E86A02" w:rsidRPr="00C15222" w:rsidRDefault="00E86A02" w:rsidP="009D05D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734C726D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 xml:space="preserve">аплікація </w:t>
            </w:r>
          </w:p>
        </w:tc>
        <w:tc>
          <w:tcPr>
            <w:tcW w:w="1418" w:type="dxa"/>
          </w:tcPr>
          <w:p w14:paraId="56CEB60F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0,5</w:t>
            </w:r>
          </w:p>
        </w:tc>
        <w:tc>
          <w:tcPr>
            <w:tcW w:w="1276" w:type="dxa"/>
          </w:tcPr>
          <w:p w14:paraId="532B3E08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0,5</w:t>
            </w:r>
          </w:p>
        </w:tc>
      </w:tr>
      <w:tr w:rsidR="00E86A02" w:rsidRPr="00C15222" w14:paraId="29B074C3" w14:textId="77777777" w:rsidTr="009D05D5">
        <w:tc>
          <w:tcPr>
            <w:tcW w:w="1163" w:type="dxa"/>
            <w:vMerge w:val="restart"/>
            <w:textDirection w:val="btLr"/>
          </w:tcPr>
          <w:p w14:paraId="018BD224" w14:textId="77777777" w:rsidR="00E86A02" w:rsidRPr="00C15222" w:rsidRDefault="00E86A02" w:rsidP="009D05D5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Мовленнєвий розвиток</w:t>
            </w:r>
          </w:p>
          <w:p w14:paraId="6C09524B" w14:textId="77777777" w:rsidR="00E86A02" w:rsidRPr="00C15222" w:rsidRDefault="00E86A02" w:rsidP="009D05D5">
            <w:pPr>
              <w:ind w:left="113" w:right="113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3CA6EF53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>розвиток мовлення і культура    мовленнєвого спілкування</w:t>
            </w:r>
          </w:p>
        </w:tc>
        <w:tc>
          <w:tcPr>
            <w:tcW w:w="1418" w:type="dxa"/>
          </w:tcPr>
          <w:p w14:paraId="6B380DB4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</w:tcPr>
          <w:p w14:paraId="6072A853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</w:tr>
      <w:tr w:rsidR="00E86A02" w:rsidRPr="00C15222" w14:paraId="521213A2" w14:textId="77777777" w:rsidTr="009D05D5">
        <w:tc>
          <w:tcPr>
            <w:tcW w:w="1163" w:type="dxa"/>
            <w:vMerge/>
          </w:tcPr>
          <w:p w14:paraId="717C12EF" w14:textId="77777777" w:rsidR="00E86A02" w:rsidRPr="00C15222" w:rsidRDefault="00E86A02" w:rsidP="009D05D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3FEF6092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 xml:space="preserve">художньо-мовленнєва діяльність </w:t>
            </w:r>
          </w:p>
        </w:tc>
        <w:tc>
          <w:tcPr>
            <w:tcW w:w="1418" w:type="dxa"/>
          </w:tcPr>
          <w:p w14:paraId="5D58A3B8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</w:tcPr>
          <w:p w14:paraId="2C8DAC27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</w:tr>
      <w:tr w:rsidR="00E86A02" w:rsidRPr="00C15222" w14:paraId="1F316A45" w14:textId="77777777" w:rsidTr="009D05D5">
        <w:trPr>
          <w:gridAfter w:val="3"/>
          <w:wAfter w:w="5500" w:type="dxa"/>
          <w:trHeight w:val="331"/>
        </w:trPr>
        <w:tc>
          <w:tcPr>
            <w:tcW w:w="1163" w:type="dxa"/>
            <w:vMerge w:val="restart"/>
            <w:textDirection w:val="btLr"/>
          </w:tcPr>
          <w:p w14:paraId="1A8801EC" w14:textId="77777777" w:rsidR="00E86A02" w:rsidRPr="00C15222" w:rsidRDefault="00E86A02" w:rsidP="009D05D5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 xml:space="preserve">Здоров’я </w:t>
            </w:r>
          </w:p>
          <w:p w14:paraId="6EBE8CEE" w14:textId="77777777" w:rsidR="00E86A02" w:rsidRPr="00C15222" w:rsidRDefault="00E86A02" w:rsidP="009D05D5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та фізичний розвиток</w:t>
            </w:r>
            <w:r w:rsidRPr="00C15222">
              <w:rPr>
                <w:rFonts w:eastAsia="Calibri"/>
                <w:b/>
                <w:color w:val="FF0000"/>
                <w:sz w:val="28"/>
                <w:szCs w:val="28"/>
                <w:lang w:eastAsia="uk-UA"/>
              </w:rPr>
              <w:t>*</w:t>
            </w:r>
          </w:p>
        </w:tc>
      </w:tr>
      <w:tr w:rsidR="00E86A02" w:rsidRPr="00C15222" w14:paraId="32028755" w14:textId="77777777" w:rsidTr="009D05D5">
        <w:tc>
          <w:tcPr>
            <w:tcW w:w="1163" w:type="dxa"/>
            <w:vMerge/>
          </w:tcPr>
          <w:p w14:paraId="45C68A72" w14:textId="77777777" w:rsidR="00E86A02" w:rsidRPr="00C15222" w:rsidRDefault="00E86A02" w:rsidP="009D05D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6" w:type="dxa"/>
          </w:tcPr>
          <w:p w14:paraId="6CBA05C9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i/>
                <w:sz w:val="28"/>
                <w:szCs w:val="28"/>
                <w:lang w:eastAsia="uk-UA"/>
              </w:rPr>
              <w:t>фізкультура</w:t>
            </w:r>
          </w:p>
          <w:p w14:paraId="377CF013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</w:p>
          <w:p w14:paraId="4F12CCB6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</w:p>
          <w:p w14:paraId="1F444AB8" w14:textId="77777777" w:rsidR="00E86A02" w:rsidRPr="00C15222" w:rsidRDefault="00E86A02" w:rsidP="009D05D5">
            <w:pPr>
              <w:rPr>
                <w:rFonts w:eastAsia="Calibri"/>
                <w:i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</w:tcPr>
          <w:p w14:paraId="19F33E34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76" w:type="dxa"/>
          </w:tcPr>
          <w:p w14:paraId="23A5FDB3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3</w:t>
            </w:r>
          </w:p>
        </w:tc>
      </w:tr>
      <w:tr w:rsidR="00E86A02" w:rsidRPr="00C15222" w14:paraId="7399C55A" w14:textId="77777777" w:rsidTr="009D05D5">
        <w:tc>
          <w:tcPr>
            <w:tcW w:w="3969" w:type="dxa"/>
            <w:gridSpan w:val="2"/>
          </w:tcPr>
          <w:p w14:paraId="260E9069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bCs/>
                <w:sz w:val="28"/>
                <w:szCs w:val="28"/>
                <w:lang w:eastAsia="uk-UA"/>
              </w:rPr>
              <w:t>Загальна кількість занять на тиждень</w:t>
            </w:r>
          </w:p>
        </w:tc>
        <w:tc>
          <w:tcPr>
            <w:tcW w:w="1418" w:type="dxa"/>
          </w:tcPr>
          <w:p w14:paraId="17C6DF65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276" w:type="dxa"/>
          </w:tcPr>
          <w:p w14:paraId="4374D199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1</w:t>
            </w: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E86A02" w:rsidRPr="00C15222" w14:paraId="15E91023" w14:textId="77777777" w:rsidTr="009D05D5">
        <w:tc>
          <w:tcPr>
            <w:tcW w:w="3969" w:type="dxa"/>
            <w:gridSpan w:val="2"/>
          </w:tcPr>
          <w:p w14:paraId="6D3507AD" w14:textId="77777777" w:rsidR="00E86A02" w:rsidRPr="00C15222" w:rsidRDefault="00E86A02" w:rsidP="009D05D5">
            <w:pPr>
              <w:ind w:left="34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bCs/>
                <w:sz w:val="28"/>
                <w:szCs w:val="28"/>
                <w:lang w:eastAsia="uk-UA"/>
              </w:rPr>
              <w:t>Додаткові освітні послуги на вибір батьків</w:t>
            </w:r>
          </w:p>
        </w:tc>
        <w:tc>
          <w:tcPr>
            <w:tcW w:w="1418" w:type="dxa"/>
          </w:tcPr>
          <w:p w14:paraId="26746CF6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sz w:val="28"/>
                <w:szCs w:val="28"/>
                <w:lang w:eastAsia="uk-UA"/>
              </w:rPr>
              <w:t> -</w:t>
            </w:r>
          </w:p>
        </w:tc>
        <w:tc>
          <w:tcPr>
            <w:tcW w:w="1276" w:type="dxa"/>
          </w:tcPr>
          <w:p w14:paraId="5B84EF9C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-</w:t>
            </w:r>
          </w:p>
        </w:tc>
      </w:tr>
      <w:tr w:rsidR="00E86A02" w:rsidRPr="00C15222" w14:paraId="69E57D8F" w14:textId="77777777" w:rsidTr="009D05D5">
        <w:tc>
          <w:tcPr>
            <w:tcW w:w="3969" w:type="dxa"/>
            <w:gridSpan w:val="2"/>
          </w:tcPr>
          <w:p w14:paraId="291CC7BD" w14:textId="77777777" w:rsidR="00E86A02" w:rsidRPr="00C15222" w:rsidRDefault="00E86A02" w:rsidP="009D05D5">
            <w:pPr>
              <w:ind w:left="34"/>
              <w:rPr>
                <w:rFonts w:eastAsia="Calibri"/>
                <w:b/>
                <w:bCs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bCs/>
                <w:sz w:val="28"/>
                <w:szCs w:val="28"/>
                <w:lang w:eastAsia="uk-UA"/>
              </w:rPr>
              <w:t>Максимальна кількість занять на тиждень (разом з фізкультурою)</w:t>
            </w:r>
          </w:p>
        </w:tc>
        <w:tc>
          <w:tcPr>
            <w:tcW w:w="1418" w:type="dxa"/>
          </w:tcPr>
          <w:p w14:paraId="502759E7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276" w:type="dxa"/>
          </w:tcPr>
          <w:p w14:paraId="10B0CE42" w14:textId="77777777" w:rsidR="00E86A02" w:rsidRPr="00C15222" w:rsidRDefault="00E86A02" w:rsidP="009D05D5">
            <w:pPr>
              <w:ind w:firstLine="315"/>
              <w:jc w:val="both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15222">
              <w:rPr>
                <w:rFonts w:eastAsia="Calibri"/>
                <w:b/>
                <w:sz w:val="28"/>
                <w:szCs w:val="28"/>
                <w:lang w:eastAsia="uk-UA"/>
              </w:rPr>
              <w:t>15</w:t>
            </w:r>
          </w:p>
        </w:tc>
      </w:tr>
    </w:tbl>
    <w:p w14:paraId="411ADA1F" w14:textId="77777777" w:rsidR="00E86A0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p w14:paraId="1DBDA19B" w14:textId="77777777" w:rsidR="00E86A0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p w14:paraId="47E992E1" w14:textId="77777777" w:rsidR="00E86A0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p w14:paraId="373D6B68" w14:textId="77777777" w:rsidR="00E86A02" w:rsidRPr="00C15222" w:rsidRDefault="00E86A02" w:rsidP="006A22E8">
      <w:pPr>
        <w:widowControl/>
        <w:autoSpaceDE/>
        <w:autoSpaceDN/>
        <w:ind w:right="-2" w:firstLine="191"/>
        <w:jc w:val="both"/>
        <w:rPr>
          <w:rFonts w:eastAsia="Calibri"/>
          <w:sz w:val="28"/>
          <w:szCs w:val="28"/>
          <w:lang w:eastAsia="uk-UA"/>
        </w:rPr>
      </w:pPr>
    </w:p>
    <w:p w14:paraId="464BA280" w14:textId="77777777" w:rsidR="0010571C" w:rsidRPr="006A22E8" w:rsidRDefault="0010571C" w:rsidP="006A22E8">
      <w:pPr>
        <w:pStyle w:val="a3"/>
        <w:ind w:right="129" w:firstLine="0"/>
      </w:pPr>
    </w:p>
    <w:p w14:paraId="2F2C9AF1" w14:textId="77777777" w:rsidR="0010571C" w:rsidRPr="006A22E8" w:rsidRDefault="0010571C" w:rsidP="006A22E8">
      <w:pPr>
        <w:pStyle w:val="1"/>
        <w:ind w:left="0"/>
      </w:pPr>
    </w:p>
    <w:p w14:paraId="1D1CB804" w14:textId="77777777" w:rsidR="0010571C" w:rsidRPr="0010571C" w:rsidRDefault="0010571C" w:rsidP="0010571C">
      <w:pPr>
        <w:tabs>
          <w:tab w:val="left" w:pos="1131"/>
        </w:tabs>
        <w:spacing w:line="322" w:lineRule="exact"/>
        <w:rPr>
          <w:sz w:val="28"/>
        </w:rPr>
      </w:pPr>
    </w:p>
    <w:p w14:paraId="29753F2E" w14:textId="77777777" w:rsidR="0010571C" w:rsidRDefault="0010571C" w:rsidP="0010571C">
      <w:pPr>
        <w:pStyle w:val="a3"/>
        <w:ind w:left="260" w:right="386" w:firstLine="708"/>
        <w:jc w:val="both"/>
      </w:pPr>
    </w:p>
    <w:p w14:paraId="5604E264" w14:textId="77777777" w:rsidR="0010571C" w:rsidRDefault="0010571C" w:rsidP="0010571C">
      <w:pPr>
        <w:pStyle w:val="a3"/>
        <w:ind w:right="384"/>
        <w:jc w:val="both"/>
      </w:pPr>
    </w:p>
    <w:p w14:paraId="2EAE8D7F" w14:textId="77777777" w:rsidR="0010571C" w:rsidRDefault="0010571C" w:rsidP="0010571C">
      <w:pPr>
        <w:pStyle w:val="a3"/>
        <w:ind w:right="384"/>
        <w:jc w:val="both"/>
      </w:pPr>
    </w:p>
    <w:p w14:paraId="79771D38" w14:textId="77777777" w:rsidR="0010571C" w:rsidRPr="008B3498" w:rsidRDefault="0010571C" w:rsidP="0010571C">
      <w:pPr>
        <w:rPr>
          <w:sz w:val="28"/>
        </w:rPr>
      </w:pPr>
    </w:p>
    <w:p w14:paraId="69A8F69C" w14:textId="77777777" w:rsidR="0010571C" w:rsidRDefault="0010571C" w:rsidP="0010571C">
      <w:pPr>
        <w:rPr>
          <w:sz w:val="28"/>
          <w:szCs w:val="28"/>
        </w:rPr>
      </w:pPr>
    </w:p>
    <w:p w14:paraId="70D06A48" w14:textId="77777777" w:rsidR="00AA3E08" w:rsidRDefault="00AA3E08" w:rsidP="00AA3E08">
      <w:pPr>
        <w:jc w:val="both"/>
        <w:sectPr w:rsidR="00AA3E08">
          <w:pgSz w:w="11910" w:h="16840"/>
          <w:pgMar w:top="1040" w:right="460" w:bottom="1200" w:left="1440" w:header="0" w:footer="980" w:gutter="0"/>
          <w:cols w:space="720"/>
        </w:sectPr>
      </w:pPr>
    </w:p>
    <w:p w14:paraId="005CA84F" w14:textId="479BE8A6" w:rsidR="008B3498" w:rsidRPr="008B3498" w:rsidRDefault="008B3498" w:rsidP="008B3498">
      <w:pPr>
        <w:rPr>
          <w:sz w:val="28"/>
        </w:rPr>
        <w:sectPr w:rsidR="008B3498" w:rsidRPr="008B3498">
          <w:pgSz w:w="11910" w:h="16840"/>
          <w:pgMar w:top="1040" w:right="460" w:bottom="1200" w:left="1440" w:header="0" w:footer="980" w:gutter="0"/>
          <w:cols w:space="720"/>
        </w:sectPr>
      </w:pPr>
    </w:p>
    <w:p w14:paraId="757679A7" w14:textId="77777777" w:rsidR="00511E6C" w:rsidRDefault="00511E6C" w:rsidP="00167348">
      <w:pPr>
        <w:jc w:val="both"/>
        <w:sectPr w:rsidR="00511E6C">
          <w:pgSz w:w="11910" w:h="16840"/>
          <w:pgMar w:top="1040" w:right="460" w:bottom="1200" w:left="1440" w:header="0" w:footer="980" w:gutter="0"/>
          <w:cols w:space="720"/>
        </w:sectPr>
      </w:pPr>
    </w:p>
    <w:p w14:paraId="48E361F7" w14:textId="13824020" w:rsidR="00511E6C" w:rsidRDefault="00511E6C" w:rsidP="00D03A43">
      <w:pPr>
        <w:jc w:val="both"/>
        <w:sectPr w:rsidR="00511E6C">
          <w:pgSz w:w="11910" w:h="16840"/>
          <w:pgMar w:top="1040" w:right="460" w:bottom="1200" w:left="1440" w:header="0" w:footer="980" w:gutter="0"/>
          <w:cols w:space="720"/>
        </w:sectPr>
      </w:pPr>
    </w:p>
    <w:p w14:paraId="38F80F49" w14:textId="1F0F20D8" w:rsidR="00D03A43" w:rsidRPr="0026676A" w:rsidRDefault="00D34CE3" w:rsidP="00107C0F">
      <w:pPr>
        <w:ind w:left="261" w:right="385"/>
        <w:jc w:val="both"/>
        <w:rPr>
          <w:sz w:val="28"/>
        </w:rPr>
        <w:sectPr w:rsidR="00D03A43" w:rsidRPr="0026676A" w:rsidSect="00D03A43">
          <w:pgSz w:w="11910" w:h="16840"/>
          <w:pgMar w:top="1100" w:right="460" w:bottom="1200" w:left="1440" w:header="0" w:footer="980" w:gutter="0"/>
          <w:cols w:space="720"/>
        </w:sectPr>
      </w:pPr>
      <w:r>
        <w:rPr>
          <w:b/>
          <w:sz w:val="28"/>
        </w:rPr>
        <w:lastRenderedPageBreak/>
        <w:t xml:space="preserve">           </w:t>
      </w:r>
    </w:p>
    <w:p w14:paraId="001281A4" w14:textId="77777777" w:rsidR="007A2DD7" w:rsidRPr="007A2DD7" w:rsidRDefault="007A2DD7" w:rsidP="007A2DD7">
      <w:pPr>
        <w:rPr>
          <w:sz w:val="28"/>
        </w:rPr>
      </w:pPr>
    </w:p>
    <w:p w14:paraId="785DC4F1" w14:textId="77777777" w:rsidR="007A2DD7" w:rsidRPr="007A2DD7" w:rsidRDefault="007A2DD7" w:rsidP="007A2DD7">
      <w:pPr>
        <w:rPr>
          <w:sz w:val="28"/>
        </w:rPr>
      </w:pPr>
    </w:p>
    <w:p w14:paraId="39DF361C" w14:textId="77777777" w:rsidR="007A2DD7" w:rsidRPr="007A2DD7" w:rsidRDefault="007A2DD7" w:rsidP="007A2DD7">
      <w:pPr>
        <w:rPr>
          <w:sz w:val="28"/>
        </w:rPr>
      </w:pPr>
    </w:p>
    <w:p w14:paraId="7D00A871" w14:textId="77777777" w:rsidR="007A2DD7" w:rsidRPr="007A2DD7" w:rsidRDefault="007A2DD7" w:rsidP="007A2DD7">
      <w:pPr>
        <w:rPr>
          <w:sz w:val="28"/>
        </w:rPr>
      </w:pPr>
    </w:p>
    <w:p w14:paraId="5C72D305" w14:textId="77777777" w:rsidR="007A2DD7" w:rsidRPr="007A2DD7" w:rsidRDefault="007A2DD7" w:rsidP="007A2DD7">
      <w:pPr>
        <w:rPr>
          <w:sz w:val="28"/>
        </w:rPr>
      </w:pPr>
    </w:p>
    <w:p w14:paraId="417B2800" w14:textId="77777777" w:rsidR="007A2DD7" w:rsidRPr="007A2DD7" w:rsidRDefault="007A2DD7" w:rsidP="007A2DD7">
      <w:pPr>
        <w:rPr>
          <w:sz w:val="28"/>
        </w:rPr>
      </w:pPr>
    </w:p>
    <w:p w14:paraId="02B044A8" w14:textId="77777777" w:rsidR="007A2DD7" w:rsidRPr="007A2DD7" w:rsidRDefault="007A2DD7" w:rsidP="007A2DD7">
      <w:pPr>
        <w:rPr>
          <w:sz w:val="28"/>
        </w:rPr>
      </w:pPr>
    </w:p>
    <w:p w14:paraId="1099BDF7" w14:textId="77777777" w:rsidR="007A2DD7" w:rsidRPr="007A2DD7" w:rsidRDefault="007A2DD7" w:rsidP="007A2DD7">
      <w:pPr>
        <w:rPr>
          <w:sz w:val="28"/>
        </w:rPr>
      </w:pPr>
    </w:p>
    <w:p w14:paraId="6C1085F4" w14:textId="77777777" w:rsidR="007A2DD7" w:rsidRPr="007A2DD7" w:rsidRDefault="007A2DD7" w:rsidP="007A2DD7">
      <w:pPr>
        <w:rPr>
          <w:sz w:val="28"/>
        </w:rPr>
      </w:pPr>
    </w:p>
    <w:p w14:paraId="1D5071E0" w14:textId="77777777" w:rsidR="007A2DD7" w:rsidRPr="007A2DD7" w:rsidRDefault="007A2DD7" w:rsidP="007A2DD7">
      <w:pPr>
        <w:rPr>
          <w:sz w:val="28"/>
        </w:rPr>
      </w:pPr>
    </w:p>
    <w:p w14:paraId="0FE0876A" w14:textId="77777777" w:rsidR="007A2DD7" w:rsidRPr="007A2DD7" w:rsidRDefault="007A2DD7" w:rsidP="007A2DD7">
      <w:pPr>
        <w:rPr>
          <w:sz w:val="28"/>
        </w:rPr>
      </w:pPr>
    </w:p>
    <w:p w14:paraId="265A18B6" w14:textId="77777777" w:rsidR="007A2DD7" w:rsidRPr="007A2DD7" w:rsidRDefault="007A2DD7" w:rsidP="007A2DD7">
      <w:pPr>
        <w:rPr>
          <w:sz w:val="28"/>
        </w:rPr>
      </w:pPr>
    </w:p>
    <w:p w14:paraId="752FCB0B" w14:textId="77777777" w:rsidR="007A2DD7" w:rsidRPr="007A2DD7" w:rsidRDefault="007A2DD7" w:rsidP="007A2DD7">
      <w:pPr>
        <w:rPr>
          <w:sz w:val="28"/>
        </w:rPr>
      </w:pPr>
    </w:p>
    <w:p w14:paraId="5D13FFD3" w14:textId="77777777" w:rsidR="007A2DD7" w:rsidRPr="007A2DD7" w:rsidRDefault="007A2DD7" w:rsidP="007A2DD7">
      <w:pPr>
        <w:rPr>
          <w:sz w:val="28"/>
        </w:rPr>
      </w:pPr>
    </w:p>
    <w:p w14:paraId="725E4345" w14:textId="77777777" w:rsidR="007A2DD7" w:rsidRDefault="007A2DD7" w:rsidP="007A2DD7">
      <w:pPr>
        <w:rPr>
          <w:sz w:val="28"/>
        </w:rPr>
      </w:pPr>
    </w:p>
    <w:p w14:paraId="49F83E9C" w14:textId="77777777" w:rsidR="007A2DD7" w:rsidRDefault="007A2DD7" w:rsidP="007A2DD7">
      <w:pPr>
        <w:rPr>
          <w:sz w:val="28"/>
        </w:rPr>
      </w:pPr>
    </w:p>
    <w:p w14:paraId="12FF22FE" w14:textId="2547AE58" w:rsidR="007A2DD7" w:rsidRPr="007A2DD7" w:rsidRDefault="007A2DD7" w:rsidP="007A2DD7">
      <w:pPr>
        <w:rPr>
          <w:sz w:val="28"/>
        </w:rPr>
        <w:sectPr w:rsidR="007A2DD7" w:rsidRPr="007A2DD7">
          <w:pgSz w:w="11910" w:h="16840"/>
          <w:pgMar w:top="1040" w:right="460" w:bottom="1180" w:left="1440" w:header="0" w:footer="980" w:gutter="0"/>
          <w:cols w:space="720"/>
        </w:sectPr>
      </w:pPr>
    </w:p>
    <w:p w14:paraId="72FEA1E7" w14:textId="77777777" w:rsidR="004B23CB" w:rsidRDefault="004B23CB">
      <w:pPr>
        <w:spacing w:line="321" w:lineRule="exact"/>
        <w:jc w:val="both"/>
        <w:rPr>
          <w:sz w:val="28"/>
        </w:rPr>
        <w:sectPr w:rsidR="004B23CB">
          <w:pgSz w:w="11910" w:h="16840"/>
          <w:pgMar w:top="1040" w:right="460" w:bottom="1200" w:left="1440" w:header="0" w:footer="980" w:gutter="0"/>
          <w:cols w:space="720"/>
        </w:sectPr>
      </w:pPr>
    </w:p>
    <w:p w14:paraId="28824085" w14:textId="77777777" w:rsidR="004B23CB" w:rsidRDefault="004B23CB">
      <w:pPr>
        <w:jc w:val="both"/>
        <w:rPr>
          <w:sz w:val="28"/>
        </w:rPr>
        <w:sectPr w:rsidR="004B23CB">
          <w:type w:val="continuous"/>
          <w:pgSz w:w="11910" w:h="16840"/>
          <w:pgMar w:top="1100" w:right="460" w:bottom="1200" w:left="1440" w:header="0" w:footer="980" w:gutter="0"/>
          <w:cols w:space="720"/>
        </w:sectPr>
      </w:pPr>
      <w:bookmarkStart w:id="0" w:name="_Hlk183608689"/>
    </w:p>
    <w:bookmarkEnd w:id="0"/>
    <w:p w14:paraId="74047B21" w14:textId="77777777" w:rsidR="004B23CB" w:rsidRDefault="004B23CB">
      <w:pPr>
        <w:pStyle w:val="a3"/>
        <w:spacing w:before="15"/>
        <w:ind w:left="0" w:firstLine="0"/>
      </w:pPr>
    </w:p>
    <w:p w14:paraId="52A7DE44" w14:textId="77777777" w:rsidR="004B23CB" w:rsidRDefault="004B23CB">
      <w:pPr>
        <w:jc w:val="both"/>
        <w:sectPr w:rsidR="004B23CB">
          <w:type w:val="continuous"/>
          <w:pgSz w:w="11910" w:h="16840"/>
          <w:pgMar w:top="1100" w:right="460" w:bottom="1200" w:left="1440" w:header="0" w:footer="980" w:gutter="0"/>
          <w:cols w:space="720"/>
        </w:sectPr>
      </w:pPr>
    </w:p>
    <w:p w14:paraId="0BE1D4EC" w14:textId="77777777" w:rsidR="004B23CB" w:rsidRDefault="004B23CB">
      <w:pPr>
        <w:jc w:val="both"/>
        <w:sectPr w:rsidR="004B23CB">
          <w:pgSz w:w="11910" w:h="16840"/>
          <w:pgMar w:top="1040" w:right="460" w:bottom="1200" w:left="1440" w:header="0" w:footer="980" w:gutter="0"/>
          <w:cols w:space="720"/>
        </w:sectPr>
      </w:pPr>
    </w:p>
    <w:p w14:paraId="43E19212" w14:textId="77777777" w:rsidR="004B23CB" w:rsidRDefault="004B23CB">
      <w:pPr>
        <w:jc w:val="both"/>
      </w:pPr>
    </w:p>
    <w:p w14:paraId="02045230" w14:textId="77777777" w:rsidR="00292284" w:rsidRPr="00292284" w:rsidRDefault="00292284" w:rsidP="00292284"/>
    <w:p w14:paraId="5B803E0A" w14:textId="77777777" w:rsidR="00292284" w:rsidRPr="00292284" w:rsidRDefault="00292284" w:rsidP="00292284"/>
    <w:p w14:paraId="5AA8581B" w14:textId="77777777" w:rsidR="00292284" w:rsidRPr="00292284" w:rsidRDefault="00292284" w:rsidP="00292284"/>
    <w:p w14:paraId="151510D2" w14:textId="77777777" w:rsidR="00292284" w:rsidRPr="00292284" w:rsidRDefault="00292284" w:rsidP="00292284"/>
    <w:p w14:paraId="12C361F2" w14:textId="77777777" w:rsidR="00292284" w:rsidRPr="00292284" w:rsidRDefault="00292284" w:rsidP="00292284"/>
    <w:p w14:paraId="1DA44330" w14:textId="77777777" w:rsidR="00292284" w:rsidRPr="00292284" w:rsidRDefault="00292284" w:rsidP="00292284"/>
    <w:p w14:paraId="6E46CAF4" w14:textId="77777777" w:rsidR="00292284" w:rsidRPr="00292284" w:rsidRDefault="00292284" w:rsidP="00292284"/>
    <w:p w14:paraId="62D581CA" w14:textId="77777777" w:rsidR="00292284" w:rsidRPr="00292284" w:rsidRDefault="00292284" w:rsidP="00292284"/>
    <w:p w14:paraId="597545A9" w14:textId="77777777" w:rsidR="00292284" w:rsidRPr="00292284" w:rsidRDefault="00292284" w:rsidP="00292284"/>
    <w:p w14:paraId="72DC44F8" w14:textId="77777777" w:rsidR="00292284" w:rsidRPr="00292284" w:rsidRDefault="00292284" w:rsidP="00292284"/>
    <w:p w14:paraId="7600E5E2" w14:textId="77777777" w:rsidR="00292284" w:rsidRPr="00292284" w:rsidRDefault="00292284" w:rsidP="00292284"/>
    <w:p w14:paraId="1BBB0AF2" w14:textId="77777777" w:rsidR="00292284" w:rsidRPr="00292284" w:rsidRDefault="00292284" w:rsidP="00292284"/>
    <w:p w14:paraId="12060BED" w14:textId="77777777" w:rsidR="00292284" w:rsidRPr="00292284" w:rsidRDefault="00292284" w:rsidP="00292284"/>
    <w:p w14:paraId="77FE9C6E" w14:textId="77777777" w:rsidR="00292284" w:rsidRDefault="00292284" w:rsidP="00292284"/>
    <w:p w14:paraId="6876AE50" w14:textId="77777777" w:rsidR="00292284" w:rsidRDefault="00292284" w:rsidP="00292284"/>
    <w:p w14:paraId="1DD38F96" w14:textId="7D2A5231" w:rsidR="00292284" w:rsidRDefault="00292284" w:rsidP="00292284">
      <w:pPr>
        <w:tabs>
          <w:tab w:val="left" w:pos="3120"/>
        </w:tabs>
      </w:pPr>
      <w:r>
        <w:tab/>
      </w:r>
    </w:p>
    <w:p w14:paraId="1C3479B5" w14:textId="58382683" w:rsidR="00292284" w:rsidRPr="00292284" w:rsidRDefault="00292284" w:rsidP="00292284">
      <w:pPr>
        <w:tabs>
          <w:tab w:val="left" w:pos="3120"/>
        </w:tabs>
        <w:sectPr w:rsidR="00292284" w:rsidRPr="00292284">
          <w:pgSz w:w="11910" w:h="16840"/>
          <w:pgMar w:top="1420" w:right="460" w:bottom="1200" w:left="1440" w:header="0" w:footer="980" w:gutter="0"/>
          <w:cols w:space="720"/>
        </w:sectPr>
      </w:pPr>
      <w:r>
        <w:tab/>
      </w:r>
    </w:p>
    <w:p w14:paraId="7893DD67" w14:textId="77777777" w:rsidR="004B23CB" w:rsidRDefault="004B23CB">
      <w:pPr>
        <w:jc w:val="both"/>
        <w:sectPr w:rsidR="004B23CB">
          <w:pgSz w:w="11910" w:h="16840"/>
          <w:pgMar w:top="1040" w:right="460" w:bottom="1200" w:left="1440" w:header="0" w:footer="980" w:gutter="0"/>
          <w:cols w:space="720"/>
        </w:sectPr>
      </w:pPr>
    </w:p>
    <w:p w14:paraId="3D24B9B7" w14:textId="77777777" w:rsidR="00313C95" w:rsidRDefault="00313C95">
      <w:pPr>
        <w:pStyle w:val="a3"/>
        <w:spacing w:before="1" w:line="322" w:lineRule="exact"/>
        <w:ind w:left="1072" w:firstLine="0"/>
      </w:pPr>
    </w:p>
    <w:p w14:paraId="19889EF4" w14:textId="77777777" w:rsidR="00313C95" w:rsidRDefault="00313C95">
      <w:pPr>
        <w:pStyle w:val="a3"/>
        <w:spacing w:before="1" w:line="322" w:lineRule="exact"/>
        <w:ind w:left="1072" w:firstLine="0"/>
      </w:pPr>
    </w:p>
    <w:p w14:paraId="196E9640" w14:textId="77777777" w:rsidR="00313C95" w:rsidRDefault="00313C95">
      <w:pPr>
        <w:pStyle w:val="a3"/>
        <w:spacing w:before="1" w:line="322" w:lineRule="exact"/>
        <w:ind w:left="1072" w:firstLine="0"/>
      </w:pPr>
    </w:p>
    <w:p w14:paraId="4A789A97" w14:textId="77777777" w:rsidR="00313C95" w:rsidRDefault="00313C95">
      <w:pPr>
        <w:pStyle w:val="a3"/>
        <w:spacing w:before="1" w:line="322" w:lineRule="exact"/>
        <w:ind w:left="1072" w:firstLine="0"/>
      </w:pPr>
    </w:p>
    <w:p w14:paraId="2694B74A" w14:textId="77777777" w:rsidR="00313C95" w:rsidRDefault="00313C95">
      <w:pPr>
        <w:pStyle w:val="a3"/>
        <w:spacing w:before="1" w:line="322" w:lineRule="exact"/>
        <w:ind w:left="1072" w:firstLine="0"/>
      </w:pPr>
    </w:p>
    <w:p w14:paraId="1EA45207" w14:textId="77777777" w:rsidR="00313C95" w:rsidRDefault="00313C95">
      <w:pPr>
        <w:pStyle w:val="a3"/>
        <w:spacing w:before="1" w:line="322" w:lineRule="exact"/>
        <w:ind w:left="1072" w:firstLine="0"/>
      </w:pPr>
    </w:p>
    <w:p w14:paraId="0B732171" w14:textId="77777777" w:rsidR="00313C95" w:rsidRDefault="00313C95">
      <w:pPr>
        <w:pStyle w:val="a3"/>
        <w:spacing w:before="1" w:line="322" w:lineRule="exact"/>
        <w:ind w:left="1072" w:firstLine="0"/>
      </w:pPr>
    </w:p>
    <w:p w14:paraId="2CB70A6C" w14:textId="77777777" w:rsidR="004B23CB" w:rsidRDefault="004B23CB">
      <w:pPr>
        <w:spacing w:line="322" w:lineRule="exact"/>
        <w:rPr>
          <w:sz w:val="28"/>
        </w:rPr>
        <w:sectPr w:rsidR="004B23CB">
          <w:type w:val="continuous"/>
          <w:pgSz w:w="11910" w:h="16840"/>
          <w:pgMar w:top="1100" w:right="460" w:bottom="1200" w:left="1440" w:header="0" w:footer="980" w:gutter="0"/>
          <w:cols w:space="720"/>
        </w:sectPr>
      </w:pPr>
    </w:p>
    <w:p w14:paraId="3D82EA13" w14:textId="77777777" w:rsidR="004B23CB" w:rsidRDefault="004B23CB">
      <w:pPr>
        <w:jc w:val="both"/>
        <w:sectPr w:rsidR="004B23CB">
          <w:pgSz w:w="11910" w:h="16840"/>
          <w:pgMar w:top="1040" w:right="460" w:bottom="1200" w:left="1440" w:header="0" w:footer="980" w:gutter="0"/>
          <w:cols w:space="720"/>
        </w:sectPr>
      </w:pPr>
    </w:p>
    <w:p w14:paraId="5996BB37" w14:textId="7A4E8448" w:rsidR="00336D33" w:rsidRDefault="00336D33">
      <w:pPr>
        <w:jc w:val="both"/>
        <w:sectPr w:rsidR="00336D33">
          <w:pgSz w:w="11910" w:h="16840"/>
          <w:pgMar w:top="1040" w:right="460" w:bottom="1200" w:left="1440" w:header="0" w:footer="980" w:gutter="0"/>
          <w:cols w:space="720"/>
        </w:sectPr>
      </w:pPr>
    </w:p>
    <w:p w14:paraId="3F612F26" w14:textId="3C724FAC" w:rsidR="00193280" w:rsidRDefault="00193280">
      <w:pPr>
        <w:rPr>
          <w:sz w:val="28"/>
        </w:rPr>
        <w:sectPr w:rsidR="00193280">
          <w:type w:val="continuous"/>
          <w:pgSz w:w="11910" w:h="16840"/>
          <w:pgMar w:top="1100" w:right="460" w:bottom="1200" w:left="1440" w:header="0" w:footer="980" w:gutter="0"/>
          <w:cols w:space="720"/>
        </w:sectPr>
      </w:pPr>
    </w:p>
    <w:p w14:paraId="0BB6CA92" w14:textId="77777777" w:rsidR="004B23CB" w:rsidRDefault="004B23CB">
      <w:pPr>
        <w:jc w:val="both"/>
        <w:rPr>
          <w:sz w:val="28"/>
        </w:rPr>
        <w:sectPr w:rsidR="004B23CB">
          <w:pgSz w:w="11910" w:h="16840"/>
          <w:pgMar w:top="1040" w:right="460" w:bottom="1200" w:left="1440" w:header="0" w:footer="980" w:gutter="0"/>
          <w:cols w:space="720"/>
        </w:sectPr>
      </w:pPr>
    </w:p>
    <w:p w14:paraId="51DCBBA2" w14:textId="5C4CC1F6" w:rsidR="004B23CB" w:rsidRDefault="004B23CB" w:rsidP="00193280">
      <w:pPr>
        <w:pStyle w:val="a4"/>
        <w:tabs>
          <w:tab w:val="left" w:pos="1183"/>
        </w:tabs>
        <w:ind w:left="968" w:right="385" w:firstLine="0"/>
        <w:rPr>
          <w:sz w:val="28"/>
        </w:rPr>
      </w:pPr>
    </w:p>
    <w:sectPr w:rsidR="004B23CB">
      <w:pgSz w:w="11910" w:h="16840"/>
      <w:pgMar w:top="1040" w:right="460" w:bottom="1200" w:left="144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772E" w14:textId="77777777" w:rsidR="0034364D" w:rsidRDefault="0034364D">
      <w:r>
        <w:separator/>
      </w:r>
    </w:p>
  </w:endnote>
  <w:endnote w:type="continuationSeparator" w:id="0">
    <w:p w14:paraId="1A026C3E" w14:textId="77777777" w:rsidR="0034364D" w:rsidRDefault="0034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737F" w14:textId="77777777" w:rsidR="004B23CB" w:rsidRDefault="00A545BF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70688" behindDoc="1" locked="0" layoutInCell="1" allowOverlap="1" wp14:anchorId="47E59AA5" wp14:editId="4E6A74B2">
              <wp:simplePos x="0" y="0"/>
              <wp:positionH relativeFrom="page">
                <wp:posOffset>6841235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BB8D0" w14:textId="13FB2325" w:rsidR="004B23CB" w:rsidRDefault="004B23C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59A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7pt;margin-top:780.8pt;width:18.3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tL9al4gAA&#10;AA8BAAAPAAAAAAAAAAAAAAAAAO4DAABkcnMvZG93bnJldi54bWxQSwUGAAAAAAQABADzAAAA/QQA&#10;AAAA&#10;" filled="f" stroked="f">
              <v:textbox inset="0,0,0,0">
                <w:txbxContent>
                  <w:p w14:paraId="650BB8D0" w14:textId="13FB2325" w:rsidR="004B23CB" w:rsidRDefault="004B23C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41F9" w14:textId="77777777" w:rsidR="0034364D" w:rsidRDefault="0034364D">
      <w:r>
        <w:separator/>
      </w:r>
    </w:p>
  </w:footnote>
  <w:footnote w:type="continuationSeparator" w:id="0">
    <w:p w14:paraId="370E1BC1" w14:textId="77777777" w:rsidR="0034364D" w:rsidRDefault="0034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7B0"/>
    <w:multiLevelType w:val="hybridMultilevel"/>
    <w:tmpl w:val="FE98D576"/>
    <w:lvl w:ilvl="0" w:tplc="982A1CC2">
      <w:numFmt w:val="bullet"/>
      <w:lvlText w:val="-"/>
      <w:lvlJc w:val="left"/>
      <w:pPr>
        <w:ind w:left="26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C03B88">
      <w:numFmt w:val="bullet"/>
      <w:lvlText w:val="•"/>
      <w:lvlJc w:val="left"/>
      <w:pPr>
        <w:ind w:left="1234" w:hanging="325"/>
      </w:pPr>
      <w:rPr>
        <w:rFonts w:hint="default"/>
        <w:lang w:val="uk-UA" w:eastAsia="en-US" w:bidi="ar-SA"/>
      </w:rPr>
    </w:lvl>
    <w:lvl w:ilvl="2" w:tplc="263C305A">
      <w:numFmt w:val="bullet"/>
      <w:lvlText w:val="•"/>
      <w:lvlJc w:val="left"/>
      <w:pPr>
        <w:ind w:left="2209" w:hanging="325"/>
      </w:pPr>
      <w:rPr>
        <w:rFonts w:hint="default"/>
        <w:lang w:val="uk-UA" w:eastAsia="en-US" w:bidi="ar-SA"/>
      </w:rPr>
    </w:lvl>
    <w:lvl w:ilvl="3" w:tplc="39E0C564">
      <w:numFmt w:val="bullet"/>
      <w:lvlText w:val="•"/>
      <w:lvlJc w:val="left"/>
      <w:pPr>
        <w:ind w:left="3183" w:hanging="325"/>
      </w:pPr>
      <w:rPr>
        <w:rFonts w:hint="default"/>
        <w:lang w:val="uk-UA" w:eastAsia="en-US" w:bidi="ar-SA"/>
      </w:rPr>
    </w:lvl>
    <w:lvl w:ilvl="4" w:tplc="1A4E70EE">
      <w:numFmt w:val="bullet"/>
      <w:lvlText w:val="•"/>
      <w:lvlJc w:val="left"/>
      <w:pPr>
        <w:ind w:left="4158" w:hanging="325"/>
      </w:pPr>
      <w:rPr>
        <w:rFonts w:hint="default"/>
        <w:lang w:val="uk-UA" w:eastAsia="en-US" w:bidi="ar-SA"/>
      </w:rPr>
    </w:lvl>
    <w:lvl w:ilvl="5" w:tplc="B674FA86">
      <w:numFmt w:val="bullet"/>
      <w:lvlText w:val="•"/>
      <w:lvlJc w:val="left"/>
      <w:pPr>
        <w:ind w:left="5133" w:hanging="325"/>
      </w:pPr>
      <w:rPr>
        <w:rFonts w:hint="default"/>
        <w:lang w:val="uk-UA" w:eastAsia="en-US" w:bidi="ar-SA"/>
      </w:rPr>
    </w:lvl>
    <w:lvl w:ilvl="6" w:tplc="7CA2DFD4">
      <w:numFmt w:val="bullet"/>
      <w:lvlText w:val="•"/>
      <w:lvlJc w:val="left"/>
      <w:pPr>
        <w:ind w:left="6107" w:hanging="325"/>
      </w:pPr>
      <w:rPr>
        <w:rFonts w:hint="default"/>
        <w:lang w:val="uk-UA" w:eastAsia="en-US" w:bidi="ar-SA"/>
      </w:rPr>
    </w:lvl>
    <w:lvl w:ilvl="7" w:tplc="6B3AF376">
      <w:numFmt w:val="bullet"/>
      <w:lvlText w:val="•"/>
      <w:lvlJc w:val="left"/>
      <w:pPr>
        <w:ind w:left="7082" w:hanging="325"/>
      </w:pPr>
      <w:rPr>
        <w:rFonts w:hint="default"/>
        <w:lang w:val="uk-UA" w:eastAsia="en-US" w:bidi="ar-SA"/>
      </w:rPr>
    </w:lvl>
    <w:lvl w:ilvl="8" w:tplc="9CA880E6">
      <w:numFmt w:val="bullet"/>
      <w:lvlText w:val="•"/>
      <w:lvlJc w:val="left"/>
      <w:pPr>
        <w:ind w:left="8057" w:hanging="325"/>
      </w:pPr>
      <w:rPr>
        <w:rFonts w:hint="default"/>
        <w:lang w:val="uk-UA" w:eastAsia="en-US" w:bidi="ar-SA"/>
      </w:rPr>
    </w:lvl>
  </w:abstractNum>
  <w:abstractNum w:abstractNumId="1" w15:restartNumberingAfterBreak="0">
    <w:nsid w:val="1A6C57B8"/>
    <w:multiLevelType w:val="hybridMultilevel"/>
    <w:tmpl w:val="EF1E029C"/>
    <w:lvl w:ilvl="0" w:tplc="76561D86">
      <w:numFmt w:val="bullet"/>
      <w:lvlText w:val="-"/>
      <w:lvlJc w:val="left"/>
      <w:pPr>
        <w:ind w:left="42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B4E040">
      <w:start w:val="1"/>
      <w:numFmt w:val="decimal"/>
      <w:lvlText w:val="%2."/>
      <w:lvlJc w:val="left"/>
      <w:pPr>
        <w:ind w:left="42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A0040A2">
      <w:numFmt w:val="bullet"/>
      <w:lvlText w:val="•"/>
      <w:lvlJc w:val="left"/>
      <w:pPr>
        <w:ind w:left="2405" w:hanging="288"/>
      </w:pPr>
      <w:rPr>
        <w:rFonts w:hint="default"/>
        <w:lang w:val="uk-UA" w:eastAsia="en-US" w:bidi="ar-SA"/>
      </w:rPr>
    </w:lvl>
    <w:lvl w:ilvl="3" w:tplc="07D848D0">
      <w:numFmt w:val="bullet"/>
      <w:lvlText w:val="•"/>
      <w:lvlJc w:val="left"/>
      <w:pPr>
        <w:ind w:left="3398" w:hanging="288"/>
      </w:pPr>
      <w:rPr>
        <w:rFonts w:hint="default"/>
        <w:lang w:val="uk-UA" w:eastAsia="en-US" w:bidi="ar-SA"/>
      </w:rPr>
    </w:lvl>
    <w:lvl w:ilvl="4" w:tplc="BCFA6690">
      <w:numFmt w:val="bullet"/>
      <w:lvlText w:val="•"/>
      <w:lvlJc w:val="left"/>
      <w:pPr>
        <w:ind w:left="4391" w:hanging="288"/>
      </w:pPr>
      <w:rPr>
        <w:rFonts w:hint="default"/>
        <w:lang w:val="uk-UA" w:eastAsia="en-US" w:bidi="ar-SA"/>
      </w:rPr>
    </w:lvl>
    <w:lvl w:ilvl="5" w:tplc="201405E2">
      <w:numFmt w:val="bullet"/>
      <w:lvlText w:val="•"/>
      <w:lvlJc w:val="left"/>
      <w:pPr>
        <w:ind w:left="5384" w:hanging="288"/>
      </w:pPr>
      <w:rPr>
        <w:rFonts w:hint="default"/>
        <w:lang w:val="uk-UA" w:eastAsia="en-US" w:bidi="ar-SA"/>
      </w:rPr>
    </w:lvl>
    <w:lvl w:ilvl="6" w:tplc="25C0A4D8">
      <w:numFmt w:val="bullet"/>
      <w:lvlText w:val="•"/>
      <w:lvlJc w:val="left"/>
      <w:pPr>
        <w:ind w:left="6377" w:hanging="288"/>
      </w:pPr>
      <w:rPr>
        <w:rFonts w:hint="default"/>
        <w:lang w:val="uk-UA" w:eastAsia="en-US" w:bidi="ar-SA"/>
      </w:rPr>
    </w:lvl>
    <w:lvl w:ilvl="7" w:tplc="6652CF7E">
      <w:numFmt w:val="bullet"/>
      <w:lvlText w:val="•"/>
      <w:lvlJc w:val="left"/>
      <w:pPr>
        <w:ind w:left="7369" w:hanging="288"/>
      </w:pPr>
      <w:rPr>
        <w:rFonts w:hint="default"/>
        <w:lang w:val="uk-UA" w:eastAsia="en-US" w:bidi="ar-SA"/>
      </w:rPr>
    </w:lvl>
    <w:lvl w:ilvl="8" w:tplc="8DA093B0">
      <w:numFmt w:val="bullet"/>
      <w:lvlText w:val="•"/>
      <w:lvlJc w:val="left"/>
      <w:pPr>
        <w:ind w:left="8362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1C1A3D52"/>
    <w:multiLevelType w:val="hybridMultilevel"/>
    <w:tmpl w:val="57AAA206"/>
    <w:lvl w:ilvl="0" w:tplc="2B329F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2680"/>
    <w:multiLevelType w:val="hybridMultilevel"/>
    <w:tmpl w:val="4AB8D478"/>
    <w:lvl w:ilvl="0" w:tplc="8EB40E06">
      <w:numFmt w:val="bullet"/>
      <w:lvlText w:val="-"/>
      <w:lvlJc w:val="left"/>
      <w:pPr>
        <w:ind w:left="26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7C97B2">
      <w:numFmt w:val="bullet"/>
      <w:lvlText w:val="•"/>
      <w:lvlJc w:val="left"/>
      <w:pPr>
        <w:ind w:left="1234" w:hanging="277"/>
      </w:pPr>
      <w:rPr>
        <w:rFonts w:hint="default"/>
        <w:lang w:val="uk-UA" w:eastAsia="en-US" w:bidi="ar-SA"/>
      </w:rPr>
    </w:lvl>
    <w:lvl w:ilvl="2" w:tplc="03620CF4">
      <w:numFmt w:val="bullet"/>
      <w:lvlText w:val="•"/>
      <w:lvlJc w:val="left"/>
      <w:pPr>
        <w:ind w:left="2209" w:hanging="277"/>
      </w:pPr>
      <w:rPr>
        <w:rFonts w:hint="default"/>
        <w:lang w:val="uk-UA" w:eastAsia="en-US" w:bidi="ar-SA"/>
      </w:rPr>
    </w:lvl>
    <w:lvl w:ilvl="3" w:tplc="719AA52E">
      <w:numFmt w:val="bullet"/>
      <w:lvlText w:val="•"/>
      <w:lvlJc w:val="left"/>
      <w:pPr>
        <w:ind w:left="3183" w:hanging="277"/>
      </w:pPr>
      <w:rPr>
        <w:rFonts w:hint="default"/>
        <w:lang w:val="uk-UA" w:eastAsia="en-US" w:bidi="ar-SA"/>
      </w:rPr>
    </w:lvl>
    <w:lvl w:ilvl="4" w:tplc="8856EC94">
      <w:numFmt w:val="bullet"/>
      <w:lvlText w:val="•"/>
      <w:lvlJc w:val="left"/>
      <w:pPr>
        <w:ind w:left="4158" w:hanging="277"/>
      </w:pPr>
      <w:rPr>
        <w:rFonts w:hint="default"/>
        <w:lang w:val="uk-UA" w:eastAsia="en-US" w:bidi="ar-SA"/>
      </w:rPr>
    </w:lvl>
    <w:lvl w:ilvl="5" w:tplc="AACE3E8C">
      <w:numFmt w:val="bullet"/>
      <w:lvlText w:val="•"/>
      <w:lvlJc w:val="left"/>
      <w:pPr>
        <w:ind w:left="5133" w:hanging="277"/>
      </w:pPr>
      <w:rPr>
        <w:rFonts w:hint="default"/>
        <w:lang w:val="uk-UA" w:eastAsia="en-US" w:bidi="ar-SA"/>
      </w:rPr>
    </w:lvl>
    <w:lvl w:ilvl="6" w:tplc="119C0AA4">
      <w:numFmt w:val="bullet"/>
      <w:lvlText w:val="•"/>
      <w:lvlJc w:val="left"/>
      <w:pPr>
        <w:ind w:left="6107" w:hanging="277"/>
      </w:pPr>
      <w:rPr>
        <w:rFonts w:hint="default"/>
        <w:lang w:val="uk-UA" w:eastAsia="en-US" w:bidi="ar-SA"/>
      </w:rPr>
    </w:lvl>
    <w:lvl w:ilvl="7" w:tplc="8BE65D56">
      <w:numFmt w:val="bullet"/>
      <w:lvlText w:val="•"/>
      <w:lvlJc w:val="left"/>
      <w:pPr>
        <w:ind w:left="7082" w:hanging="277"/>
      </w:pPr>
      <w:rPr>
        <w:rFonts w:hint="default"/>
        <w:lang w:val="uk-UA" w:eastAsia="en-US" w:bidi="ar-SA"/>
      </w:rPr>
    </w:lvl>
    <w:lvl w:ilvl="8" w:tplc="001EC96C">
      <w:numFmt w:val="bullet"/>
      <w:lvlText w:val="•"/>
      <w:lvlJc w:val="left"/>
      <w:pPr>
        <w:ind w:left="8057" w:hanging="277"/>
      </w:pPr>
      <w:rPr>
        <w:rFonts w:hint="default"/>
        <w:lang w:val="uk-UA" w:eastAsia="en-US" w:bidi="ar-SA"/>
      </w:rPr>
    </w:lvl>
  </w:abstractNum>
  <w:abstractNum w:abstractNumId="4" w15:restartNumberingAfterBreak="0">
    <w:nsid w:val="2EFB127E"/>
    <w:multiLevelType w:val="hybridMultilevel"/>
    <w:tmpl w:val="3062714C"/>
    <w:lvl w:ilvl="0" w:tplc="2B329F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7233"/>
    <w:multiLevelType w:val="hybridMultilevel"/>
    <w:tmpl w:val="BFC45DB0"/>
    <w:lvl w:ilvl="0" w:tplc="2B329F9E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0687C"/>
    <w:multiLevelType w:val="hybridMultilevel"/>
    <w:tmpl w:val="A964ED76"/>
    <w:lvl w:ilvl="0" w:tplc="2B329F9E">
      <w:start w:val="1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920A67"/>
    <w:multiLevelType w:val="hybridMultilevel"/>
    <w:tmpl w:val="A12451B0"/>
    <w:lvl w:ilvl="0" w:tplc="666A7922">
      <w:start w:val="1"/>
      <w:numFmt w:val="decimal"/>
      <w:lvlText w:val="%1."/>
      <w:lvlJc w:val="left"/>
      <w:pPr>
        <w:ind w:left="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4C41AA">
      <w:numFmt w:val="bullet"/>
      <w:lvlText w:val="-"/>
      <w:lvlJc w:val="left"/>
      <w:pPr>
        <w:ind w:left="527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46A5334">
      <w:numFmt w:val="bullet"/>
      <w:lvlText w:val="•"/>
      <w:lvlJc w:val="left"/>
      <w:pPr>
        <w:ind w:left="2209" w:hanging="317"/>
      </w:pPr>
      <w:rPr>
        <w:rFonts w:hint="default"/>
        <w:lang w:val="uk-UA" w:eastAsia="en-US" w:bidi="ar-SA"/>
      </w:rPr>
    </w:lvl>
    <w:lvl w:ilvl="3" w:tplc="48E4E9E0">
      <w:numFmt w:val="bullet"/>
      <w:lvlText w:val="•"/>
      <w:lvlJc w:val="left"/>
      <w:pPr>
        <w:ind w:left="3183" w:hanging="317"/>
      </w:pPr>
      <w:rPr>
        <w:rFonts w:hint="default"/>
        <w:lang w:val="uk-UA" w:eastAsia="en-US" w:bidi="ar-SA"/>
      </w:rPr>
    </w:lvl>
    <w:lvl w:ilvl="4" w:tplc="FD8444F8">
      <w:numFmt w:val="bullet"/>
      <w:lvlText w:val="•"/>
      <w:lvlJc w:val="left"/>
      <w:pPr>
        <w:ind w:left="4158" w:hanging="317"/>
      </w:pPr>
      <w:rPr>
        <w:rFonts w:hint="default"/>
        <w:lang w:val="uk-UA" w:eastAsia="en-US" w:bidi="ar-SA"/>
      </w:rPr>
    </w:lvl>
    <w:lvl w:ilvl="5" w:tplc="4F6E9264">
      <w:numFmt w:val="bullet"/>
      <w:lvlText w:val="•"/>
      <w:lvlJc w:val="left"/>
      <w:pPr>
        <w:ind w:left="5133" w:hanging="317"/>
      </w:pPr>
      <w:rPr>
        <w:rFonts w:hint="default"/>
        <w:lang w:val="uk-UA" w:eastAsia="en-US" w:bidi="ar-SA"/>
      </w:rPr>
    </w:lvl>
    <w:lvl w:ilvl="6" w:tplc="908E23A6">
      <w:numFmt w:val="bullet"/>
      <w:lvlText w:val="•"/>
      <w:lvlJc w:val="left"/>
      <w:pPr>
        <w:ind w:left="6107" w:hanging="317"/>
      </w:pPr>
      <w:rPr>
        <w:rFonts w:hint="default"/>
        <w:lang w:val="uk-UA" w:eastAsia="en-US" w:bidi="ar-SA"/>
      </w:rPr>
    </w:lvl>
    <w:lvl w:ilvl="7" w:tplc="13561676">
      <w:numFmt w:val="bullet"/>
      <w:lvlText w:val="•"/>
      <w:lvlJc w:val="left"/>
      <w:pPr>
        <w:ind w:left="7082" w:hanging="317"/>
      </w:pPr>
      <w:rPr>
        <w:rFonts w:hint="default"/>
        <w:lang w:val="uk-UA" w:eastAsia="en-US" w:bidi="ar-SA"/>
      </w:rPr>
    </w:lvl>
    <w:lvl w:ilvl="8" w:tplc="F4B423BE">
      <w:numFmt w:val="bullet"/>
      <w:lvlText w:val="•"/>
      <w:lvlJc w:val="left"/>
      <w:pPr>
        <w:ind w:left="8057" w:hanging="317"/>
      </w:pPr>
      <w:rPr>
        <w:rFonts w:hint="default"/>
        <w:lang w:val="uk-UA" w:eastAsia="en-US" w:bidi="ar-SA"/>
      </w:rPr>
    </w:lvl>
  </w:abstractNum>
  <w:abstractNum w:abstractNumId="8" w15:restartNumberingAfterBreak="0">
    <w:nsid w:val="47C940C8"/>
    <w:multiLevelType w:val="hybridMultilevel"/>
    <w:tmpl w:val="1704756C"/>
    <w:lvl w:ilvl="0" w:tplc="2B329F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56FEB"/>
    <w:multiLevelType w:val="hybridMultilevel"/>
    <w:tmpl w:val="D89C7502"/>
    <w:lvl w:ilvl="0" w:tplc="490CBBB8">
      <w:start w:val="1"/>
      <w:numFmt w:val="decimal"/>
      <w:lvlText w:val="%1."/>
      <w:lvlJc w:val="left"/>
      <w:pPr>
        <w:ind w:left="2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202028">
      <w:numFmt w:val="bullet"/>
      <w:lvlText w:val="•"/>
      <w:lvlJc w:val="left"/>
      <w:pPr>
        <w:ind w:left="1234" w:hanging="348"/>
      </w:pPr>
      <w:rPr>
        <w:rFonts w:hint="default"/>
        <w:lang w:val="uk-UA" w:eastAsia="en-US" w:bidi="ar-SA"/>
      </w:rPr>
    </w:lvl>
    <w:lvl w:ilvl="2" w:tplc="1610B0B2">
      <w:numFmt w:val="bullet"/>
      <w:lvlText w:val="•"/>
      <w:lvlJc w:val="left"/>
      <w:pPr>
        <w:ind w:left="2209" w:hanging="348"/>
      </w:pPr>
      <w:rPr>
        <w:rFonts w:hint="default"/>
        <w:lang w:val="uk-UA" w:eastAsia="en-US" w:bidi="ar-SA"/>
      </w:rPr>
    </w:lvl>
    <w:lvl w:ilvl="3" w:tplc="1702138E">
      <w:numFmt w:val="bullet"/>
      <w:lvlText w:val="•"/>
      <w:lvlJc w:val="left"/>
      <w:pPr>
        <w:ind w:left="3183" w:hanging="348"/>
      </w:pPr>
      <w:rPr>
        <w:rFonts w:hint="default"/>
        <w:lang w:val="uk-UA" w:eastAsia="en-US" w:bidi="ar-SA"/>
      </w:rPr>
    </w:lvl>
    <w:lvl w:ilvl="4" w:tplc="91922882">
      <w:numFmt w:val="bullet"/>
      <w:lvlText w:val="•"/>
      <w:lvlJc w:val="left"/>
      <w:pPr>
        <w:ind w:left="4158" w:hanging="348"/>
      </w:pPr>
      <w:rPr>
        <w:rFonts w:hint="default"/>
        <w:lang w:val="uk-UA" w:eastAsia="en-US" w:bidi="ar-SA"/>
      </w:rPr>
    </w:lvl>
    <w:lvl w:ilvl="5" w:tplc="86F4CB68">
      <w:numFmt w:val="bullet"/>
      <w:lvlText w:val="•"/>
      <w:lvlJc w:val="left"/>
      <w:pPr>
        <w:ind w:left="5133" w:hanging="348"/>
      </w:pPr>
      <w:rPr>
        <w:rFonts w:hint="default"/>
        <w:lang w:val="uk-UA" w:eastAsia="en-US" w:bidi="ar-SA"/>
      </w:rPr>
    </w:lvl>
    <w:lvl w:ilvl="6" w:tplc="F81AAB96">
      <w:numFmt w:val="bullet"/>
      <w:lvlText w:val="•"/>
      <w:lvlJc w:val="left"/>
      <w:pPr>
        <w:ind w:left="6107" w:hanging="348"/>
      </w:pPr>
      <w:rPr>
        <w:rFonts w:hint="default"/>
        <w:lang w:val="uk-UA" w:eastAsia="en-US" w:bidi="ar-SA"/>
      </w:rPr>
    </w:lvl>
    <w:lvl w:ilvl="7" w:tplc="4282E3BC">
      <w:numFmt w:val="bullet"/>
      <w:lvlText w:val="•"/>
      <w:lvlJc w:val="left"/>
      <w:pPr>
        <w:ind w:left="7082" w:hanging="348"/>
      </w:pPr>
      <w:rPr>
        <w:rFonts w:hint="default"/>
        <w:lang w:val="uk-UA" w:eastAsia="en-US" w:bidi="ar-SA"/>
      </w:rPr>
    </w:lvl>
    <w:lvl w:ilvl="8" w:tplc="33D4D028">
      <w:numFmt w:val="bullet"/>
      <w:lvlText w:val="•"/>
      <w:lvlJc w:val="left"/>
      <w:pPr>
        <w:ind w:left="8057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4F787DEC"/>
    <w:multiLevelType w:val="hybridMultilevel"/>
    <w:tmpl w:val="590A6B04"/>
    <w:lvl w:ilvl="0" w:tplc="2B329F9E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E7C1B"/>
    <w:multiLevelType w:val="hybridMultilevel"/>
    <w:tmpl w:val="E558E1C8"/>
    <w:lvl w:ilvl="0" w:tplc="646C15D0">
      <w:numFmt w:val="bullet"/>
      <w:lvlText w:val="-"/>
      <w:lvlJc w:val="left"/>
      <w:pPr>
        <w:ind w:left="11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212103C">
      <w:numFmt w:val="bullet"/>
      <w:lvlText w:val="•"/>
      <w:lvlJc w:val="left"/>
      <w:pPr>
        <w:ind w:left="2008" w:hanging="145"/>
      </w:pPr>
      <w:rPr>
        <w:rFonts w:hint="default"/>
        <w:lang w:val="uk-UA" w:eastAsia="en-US" w:bidi="ar-SA"/>
      </w:rPr>
    </w:lvl>
    <w:lvl w:ilvl="2" w:tplc="0CCC5CE2">
      <w:numFmt w:val="bullet"/>
      <w:lvlText w:val="•"/>
      <w:lvlJc w:val="left"/>
      <w:pPr>
        <w:ind w:left="2897" w:hanging="145"/>
      </w:pPr>
      <w:rPr>
        <w:rFonts w:hint="default"/>
        <w:lang w:val="uk-UA" w:eastAsia="en-US" w:bidi="ar-SA"/>
      </w:rPr>
    </w:lvl>
    <w:lvl w:ilvl="3" w:tplc="BDE6BE98">
      <w:numFmt w:val="bullet"/>
      <w:lvlText w:val="•"/>
      <w:lvlJc w:val="left"/>
      <w:pPr>
        <w:ind w:left="3785" w:hanging="145"/>
      </w:pPr>
      <w:rPr>
        <w:rFonts w:hint="default"/>
        <w:lang w:val="uk-UA" w:eastAsia="en-US" w:bidi="ar-SA"/>
      </w:rPr>
    </w:lvl>
    <w:lvl w:ilvl="4" w:tplc="60809AE6">
      <w:numFmt w:val="bullet"/>
      <w:lvlText w:val="•"/>
      <w:lvlJc w:val="left"/>
      <w:pPr>
        <w:ind w:left="4674" w:hanging="145"/>
      </w:pPr>
      <w:rPr>
        <w:rFonts w:hint="default"/>
        <w:lang w:val="uk-UA" w:eastAsia="en-US" w:bidi="ar-SA"/>
      </w:rPr>
    </w:lvl>
    <w:lvl w:ilvl="5" w:tplc="1A6E4AF0">
      <w:numFmt w:val="bullet"/>
      <w:lvlText w:val="•"/>
      <w:lvlJc w:val="left"/>
      <w:pPr>
        <w:ind w:left="5563" w:hanging="145"/>
      </w:pPr>
      <w:rPr>
        <w:rFonts w:hint="default"/>
        <w:lang w:val="uk-UA" w:eastAsia="en-US" w:bidi="ar-SA"/>
      </w:rPr>
    </w:lvl>
    <w:lvl w:ilvl="6" w:tplc="29E8EF98">
      <w:numFmt w:val="bullet"/>
      <w:lvlText w:val="•"/>
      <w:lvlJc w:val="left"/>
      <w:pPr>
        <w:ind w:left="6451" w:hanging="145"/>
      </w:pPr>
      <w:rPr>
        <w:rFonts w:hint="default"/>
        <w:lang w:val="uk-UA" w:eastAsia="en-US" w:bidi="ar-SA"/>
      </w:rPr>
    </w:lvl>
    <w:lvl w:ilvl="7" w:tplc="29169AEE">
      <w:numFmt w:val="bullet"/>
      <w:lvlText w:val="•"/>
      <w:lvlJc w:val="left"/>
      <w:pPr>
        <w:ind w:left="7340" w:hanging="145"/>
      </w:pPr>
      <w:rPr>
        <w:rFonts w:hint="default"/>
        <w:lang w:val="uk-UA" w:eastAsia="en-US" w:bidi="ar-SA"/>
      </w:rPr>
    </w:lvl>
    <w:lvl w:ilvl="8" w:tplc="10FA8E8E">
      <w:numFmt w:val="bullet"/>
      <w:lvlText w:val="•"/>
      <w:lvlJc w:val="left"/>
      <w:pPr>
        <w:ind w:left="8229" w:hanging="145"/>
      </w:pPr>
      <w:rPr>
        <w:rFonts w:hint="default"/>
        <w:lang w:val="uk-UA" w:eastAsia="en-US" w:bidi="ar-SA"/>
      </w:rPr>
    </w:lvl>
  </w:abstractNum>
  <w:abstractNum w:abstractNumId="12" w15:restartNumberingAfterBreak="0">
    <w:nsid w:val="6A2E2FA6"/>
    <w:multiLevelType w:val="hybridMultilevel"/>
    <w:tmpl w:val="33E40258"/>
    <w:lvl w:ilvl="0" w:tplc="2B329F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6447F"/>
    <w:multiLevelType w:val="hybridMultilevel"/>
    <w:tmpl w:val="F6D880FE"/>
    <w:lvl w:ilvl="0" w:tplc="2B329F9E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1E6DD2"/>
    <w:multiLevelType w:val="hybridMultilevel"/>
    <w:tmpl w:val="AECE8C60"/>
    <w:lvl w:ilvl="0" w:tplc="E97A878E">
      <w:numFmt w:val="bullet"/>
      <w:lvlText w:val="–"/>
      <w:lvlJc w:val="left"/>
      <w:pPr>
        <w:ind w:left="26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3692A8">
      <w:numFmt w:val="bullet"/>
      <w:lvlText w:val="•"/>
      <w:lvlJc w:val="left"/>
      <w:pPr>
        <w:ind w:left="1234" w:hanging="212"/>
      </w:pPr>
      <w:rPr>
        <w:rFonts w:hint="default"/>
        <w:lang w:val="uk-UA" w:eastAsia="en-US" w:bidi="ar-SA"/>
      </w:rPr>
    </w:lvl>
    <w:lvl w:ilvl="2" w:tplc="E30CCDA8">
      <w:numFmt w:val="bullet"/>
      <w:lvlText w:val="•"/>
      <w:lvlJc w:val="left"/>
      <w:pPr>
        <w:ind w:left="2209" w:hanging="212"/>
      </w:pPr>
      <w:rPr>
        <w:rFonts w:hint="default"/>
        <w:lang w:val="uk-UA" w:eastAsia="en-US" w:bidi="ar-SA"/>
      </w:rPr>
    </w:lvl>
    <w:lvl w:ilvl="3" w:tplc="3DAC71BC">
      <w:numFmt w:val="bullet"/>
      <w:lvlText w:val="•"/>
      <w:lvlJc w:val="left"/>
      <w:pPr>
        <w:ind w:left="3183" w:hanging="212"/>
      </w:pPr>
      <w:rPr>
        <w:rFonts w:hint="default"/>
        <w:lang w:val="uk-UA" w:eastAsia="en-US" w:bidi="ar-SA"/>
      </w:rPr>
    </w:lvl>
    <w:lvl w:ilvl="4" w:tplc="D6D4102C">
      <w:numFmt w:val="bullet"/>
      <w:lvlText w:val="•"/>
      <w:lvlJc w:val="left"/>
      <w:pPr>
        <w:ind w:left="4158" w:hanging="212"/>
      </w:pPr>
      <w:rPr>
        <w:rFonts w:hint="default"/>
        <w:lang w:val="uk-UA" w:eastAsia="en-US" w:bidi="ar-SA"/>
      </w:rPr>
    </w:lvl>
    <w:lvl w:ilvl="5" w:tplc="C0CCD068">
      <w:numFmt w:val="bullet"/>
      <w:lvlText w:val="•"/>
      <w:lvlJc w:val="left"/>
      <w:pPr>
        <w:ind w:left="5133" w:hanging="212"/>
      </w:pPr>
      <w:rPr>
        <w:rFonts w:hint="default"/>
        <w:lang w:val="uk-UA" w:eastAsia="en-US" w:bidi="ar-SA"/>
      </w:rPr>
    </w:lvl>
    <w:lvl w:ilvl="6" w:tplc="C6A2B10C">
      <w:numFmt w:val="bullet"/>
      <w:lvlText w:val="•"/>
      <w:lvlJc w:val="left"/>
      <w:pPr>
        <w:ind w:left="6107" w:hanging="212"/>
      </w:pPr>
      <w:rPr>
        <w:rFonts w:hint="default"/>
        <w:lang w:val="uk-UA" w:eastAsia="en-US" w:bidi="ar-SA"/>
      </w:rPr>
    </w:lvl>
    <w:lvl w:ilvl="7" w:tplc="8BC21468">
      <w:numFmt w:val="bullet"/>
      <w:lvlText w:val="•"/>
      <w:lvlJc w:val="left"/>
      <w:pPr>
        <w:ind w:left="7082" w:hanging="212"/>
      </w:pPr>
      <w:rPr>
        <w:rFonts w:hint="default"/>
        <w:lang w:val="uk-UA" w:eastAsia="en-US" w:bidi="ar-SA"/>
      </w:rPr>
    </w:lvl>
    <w:lvl w:ilvl="8" w:tplc="1B981BD4">
      <w:numFmt w:val="bullet"/>
      <w:lvlText w:val="•"/>
      <w:lvlJc w:val="left"/>
      <w:pPr>
        <w:ind w:left="8057" w:hanging="212"/>
      </w:pPr>
      <w:rPr>
        <w:rFonts w:hint="default"/>
        <w:lang w:val="uk-UA" w:eastAsia="en-US" w:bidi="ar-SA"/>
      </w:rPr>
    </w:lvl>
  </w:abstractNum>
  <w:abstractNum w:abstractNumId="15" w15:restartNumberingAfterBreak="0">
    <w:nsid w:val="754F3B27"/>
    <w:multiLevelType w:val="hybridMultilevel"/>
    <w:tmpl w:val="EE40941C"/>
    <w:lvl w:ilvl="0" w:tplc="2B329F9E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267765">
    <w:abstractNumId w:val="0"/>
  </w:num>
  <w:num w:numId="2" w16cid:durableId="1048460085">
    <w:abstractNumId w:val="7"/>
  </w:num>
  <w:num w:numId="3" w16cid:durableId="729230605">
    <w:abstractNumId w:val="9"/>
  </w:num>
  <w:num w:numId="4" w16cid:durableId="191116497">
    <w:abstractNumId w:val="14"/>
  </w:num>
  <w:num w:numId="5" w16cid:durableId="1753971083">
    <w:abstractNumId w:val="11"/>
  </w:num>
  <w:num w:numId="6" w16cid:durableId="1735542234">
    <w:abstractNumId w:val="3"/>
  </w:num>
  <w:num w:numId="7" w16cid:durableId="1873569530">
    <w:abstractNumId w:val="4"/>
  </w:num>
  <w:num w:numId="8" w16cid:durableId="1331446144">
    <w:abstractNumId w:val="2"/>
  </w:num>
  <w:num w:numId="9" w16cid:durableId="42797766">
    <w:abstractNumId w:val="8"/>
  </w:num>
  <w:num w:numId="10" w16cid:durableId="1060791092">
    <w:abstractNumId w:val="12"/>
  </w:num>
  <w:num w:numId="11" w16cid:durableId="1369182697">
    <w:abstractNumId w:val="10"/>
  </w:num>
  <w:num w:numId="12" w16cid:durableId="450783225">
    <w:abstractNumId w:val="13"/>
  </w:num>
  <w:num w:numId="13" w16cid:durableId="1213731357">
    <w:abstractNumId w:val="15"/>
  </w:num>
  <w:num w:numId="14" w16cid:durableId="624119851">
    <w:abstractNumId w:val="5"/>
  </w:num>
  <w:num w:numId="15" w16cid:durableId="1290159875">
    <w:abstractNumId w:val="1"/>
  </w:num>
  <w:num w:numId="16" w16cid:durableId="140925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CB"/>
    <w:rsid w:val="00073CE9"/>
    <w:rsid w:val="000C3621"/>
    <w:rsid w:val="0010571C"/>
    <w:rsid w:val="00106B77"/>
    <w:rsid w:val="00107C0F"/>
    <w:rsid w:val="00167348"/>
    <w:rsid w:val="00185F30"/>
    <w:rsid w:val="00193280"/>
    <w:rsid w:val="0026676A"/>
    <w:rsid w:val="00283855"/>
    <w:rsid w:val="00292284"/>
    <w:rsid w:val="002C5D5A"/>
    <w:rsid w:val="003077AD"/>
    <w:rsid w:val="00313C95"/>
    <w:rsid w:val="00331E46"/>
    <w:rsid w:val="00336D33"/>
    <w:rsid w:val="0034364D"/>
    <w:rsid w:val="003575CD"/>
    <w:rsid w:val="003A606A"/>
    <w:rsid w:val="003B6080"/>
    <w:rsid w:val="003D2533"/>
    <w:rsid w:val="004B23CB"/>
    <w:rsid w:val="00511E6C"/>
    <w:rsid w:val="0066711C"/>
    <w:rsid w:val="006A22E8"/>
    <w:rsid w:val="00772D8C"/>
    <w:rsid w:val="007A2DD7"/>
    <w:rsid w:val="007E6EF4"/>
    <w:rsid w:val="008371D4"/>
    <w:rsid w:val="008770E3"/>
    <w:rsid w:val="008A7E66"/>
    <w:rsid w:val="008B3498"/>
    <w:rsid w:val="00982B6A"/>
    <w:rsid w:val="009A23B4"/>
    <w:rsid w:val="009E68B0"/>
    <w:rsid w:val="00A0766A"/>
    <w:rsid w:val="00A14FFF"/>
    <w:rsid w:val="00A247D6"/>
    <w:rsid w:val="00A545BF"/>
    <w:rsid w:val="00AA3E08"/>
    <w:rsid w:val="00B13CBB"/>
    <w:rsid w:val="00B9451D"/>
    <w:rsid w:val="00BA4E2C"/>
    <w:rsid w:val="00BB2A6D"/>
    <w:rsid w:val="00BD621E"/>
    <w:rsid w:val="00C15222"/>
    <w:rsid w:val="00C1547F"/>
    <w:rsid w:val="00C8485B"/>
    <w:rsid w:val="00CA3646"/>
    <w:rsid w:val="00CF3B00"/>
    <w:rsid w:val="00D03A43"/>
    <w:rsid w:val="00D31E5D"/>
    <w:rsid w:val="00D34CE3"/>
    <w:rsid w:val="00D52118"/>
    <w:rsid w:val="00D72CC1"/>
    <w:rsid w:val="00DB1CA0"/>
    <w:rsid w:val="00E133F0"/>
    <w:rsid w:val="00E524D4"/>
    <w:rsid w:val="00E822B4"/>
    <w:rsid w:val="00E86A02"/>
    <w:rsid w:val="00ED4B9D"/>
    <w:rsid w:val="00ED4EA0"/>
    <w:rsid w:val="00F60D34"/>
    <w:rsid w:val="00F90B5D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5187D"/>
  <w15:docId w15:val="{8D044562-CF63-4CA8-B1E3-33027D4A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4"/>
      <w:ind w:left="2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6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1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1" w:hanging="210"/>
    </w:pPr>
  </w:style>
  <w:style w:type="paragraph" w:customStyle="1" w:styleId="TableParagraph">
    <w:name w:val="Table Paragraph"/>
    <w:basedOn w:val="a"/>
    <w:uiPriority w:val="1"/>
    <w:qFormat/>
    <w:pPr>
      <w:spacing w:before="84"/>
      <w:ind w:left="85"/>
    </w:pPr>
  </w:style>
  <w:style w:type="paragraph" w:styleId="a5">
    <w:name w:val="header"/>
    <w:basedOn w:val="a"/>
    <w:link w:val="a6"/>
    <w:uiPriority w:val="99"/>
    <w:unhideWhenUsed/>
    <w:rsid w:val="0019328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32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932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3280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C1522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26436</Words>
  <Characters>15070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VnDell1</dc:creator>
  <cp:lastModifiedBy>Марія Било</cp:lastModifiedBy>
  <cp:revision>2</cp:revision>
  <cp:lastPrinted>2025-10-09T08:53:00Z</cp:lastPrinted>
  <dcterms:created xsi:type="dcterms:W3CDTF">2025-10-21T06:36:00Z</dcterms:created>
  <dcterms:modified xsi:type="dcterms:W3CDTF">2025-10-21T06:36:00Z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D:20241004093055</vt:lpwstr>
  </property>
</Properties>
</file>